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6C75" w:rsidRPr="00E904E7" w:rsidRDefault="00CB2DBC" w:rsidP="00ED2EA6">
      <w:pPr>
        <w:pStyle w:val="Bodytext30"/>
        <w:shd w:val="clear" w:color="auto" w:fill="auto"/>
        <w:spacing w:after="160" w:line="240" w:lineRule="auto"/>
        <w:ind w:right="-30"/>
        <w:rPr>
          <w:rFonts w:ascii="GHEA Grapalat" w:hAnsi="GHEA Grapalat"/>
          <w:sz w:val="24"/>
          <w:szCs w:val="24"/>
          <w:lang w:val="hy-AM"/>
        </w:rPr>
      </w:pPr>
      <w:r w:rsidRPr="00E904E7">
        <w:rPr>
          <w:rFonts w:ascii="GHEA Grapalat" w:hAnsi="GHEA Grapalat" w:cs="Sylfaen"/>
          <w:sz w:val="24"/>
          <w:szCs w:val="24"/>
          <w:lang w:val="hy-AM"/>
        </w:rPr>
        <w:t>ՀԱՎԵԼՎԱԾ</w:t>
      </w:r>
      <w:r w:rsidRPr="00E904E7">
        <w:rPr>
          <w:rFonts w:ascii="GHEA Grapalat" w:hAnsi="GHEA Grapalat"/>
          <w:sz w:val="24"/>
          <w:szCs w:val="24"/>
          <w:lang w:val="hy-AM"/>
        </w:rPr>
        <w:t xml:space="preserve"> 1</w:t>
      </w:r>
    </w:p>
    <w:p w:rsidR="00A16C75" w:rsidRPr="00E904E7" w:rsidRDefault="00CB2DBC" w:rsidP="00ED2EA6">
      <w:pPr>
        <w:pStyle w:val="Bodytext30"/>
        <w:shd w:val="clear" w:color="auto" w:fill="auto"/>
        <w:spacing w:after="160" w:line="240" w:lineRule="auto"/>
        <w:ind w:right="-30"/>
        <w:rPr>
          <w:rFonts w:ascii="GHEA Grapalat" w:hAnsi="GHEA Grapalat"/>
          <w:sz w:val="24"/>
          <w:szCs w:val="24"/>
          <w:lang w:val="hy-AM"/>
        </w:rPr>
      </w:pPr>
      <w:r w:rsidRPr="00E904E7">
        <w:rPr>
          <w:rFonts w:ascii="GHEA Grapalat" w:hAnsi="GHEA Grapalat" w:cs="Sylfaen"/>
          <w:sz w:val="24"/>
          <w:szCs w:val="24"/>
          <w:lang w:val="hy-AM"/>
        </w:rPr>
        <w:t>ԵՎՐԱՍԻԱԿԱՆ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ՏՆՏԵՍԱԿԱՆ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ԴՐԱ</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ԱՆԴԱՄ</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ՊԵՏՈՒԹՅՈՒՆՆԵՐԻ՝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00044713" w:rsidRPr="00E904E7">
        <w:rPr>
          <w:rFonts w:ascii="GHEA Grapalat" w:hAnsi="GHEA Grapalat"/>
          <w:sz w:val="24"/>
          <w:szCs w:val="24"/>
          <w:lang w:val="hy-AM"/>
        </w:rPr>
        <w:br/>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ՄՅՈՒՍ</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Pr="00E904E7">
        <w:rPr>
          <w:rFonts w:ascii="GHEA Grapalat" w:hAnsi="GHEA Grapalat"/>
          <w:sz w:val="24"/>
          <w:szCs w:val="24"/>
          <w:lang w:val="hy-AM"/>
        </w:rPr>
        <w:t xml:space="preserve"> </w:t>
      </w:r>
      <w:r w:rsidR="00044713" w:rsidRPr="00E904E7">
        <w:rPr>
          <w:rFonts w:ascii="GHEA Grapalat" w:hAnsi="GHEA Grapalat"/>
          <w:sz w:val="24"/>
          <w:szCs w:val="24"/>
          <w:lang w:val="hy-AM"/>
        </w:rPr>
        <w:br/>
      </w:r>
      <w:r w:rsidRPr="00E904E7">
        <w:rPr>
          <w:rFonts w:ascii="GHEA Grapalat" w:hAnsi="GHEA Grapalat" w:cs="Sylfaen"/>
          <w:sz w:val="24"/>
          <w:szCs w:val="24"/>
          <w:lang w:val="hy-AM"/>
        </w:rPr>
        <w:t>ԱԶԱՏ</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ՄԱՍԻՆ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ՀԱՄԱՁԱՅՆԱԳՐԻՆ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ԿԻՑ՝</w:t>
      </w:r>
      <w:r w:rsidRPr="00E904E7">
        <w:rPr>
          <w:rFonts w:ascii="GHEA Grapalat" w:hAnsi="GHEA Grapalat"/>
          <w:sz w:val="24"/>
          <w:szCs w:val="24"/>
          <w:lang w:val="hy-AM"/>
        </w:rPr>
        <w:t xml:space="preserve"> </w:t>
      </w:r>
      <w:r w:rsidR="00044713" w:rsidRPr="00E904E7">
        <w:rPr>
          <w:rFonts w:ascii="GHEA Grapalat" w:hAnsi="GHEA Grapalat"/>
          <w:sz w:val="24"/>
          <w:szCs w:val="24"/>
          <w:lang w:val="hy-AM"/>
        </w:rPr>
        <w:br/>
      </w: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ՍՏՈՐԱԳՐՎԱԾ</w:t>
      </w:r>
      <w:r w:rsidRPr="00E904E7">
        <w:rPr>
          <w:rFonts w:ascii="GHEA Grapalat" w:hAnsi="GHEA Grapalat"/>
          <w:sz w:val="24"/>
          <w:szCs w:val="24"/>
          <w:lang w:val="hy-AM"/>
        </w:rPr>
        <w:t xml:space="preserve"> </w:t>
      </w:r>
      <w:r w:rsidR="00044713" w:rsidRPr="00E904E7">
        <w:rPr>
          <w:rFonts w:ascii="GHEA Grapalat" w:hAnsi="GHEA Grapalat"/>
          <w:sz w:val="24"/>
          <w:szCs w:val="24"/>
          <w:lang w:val="hy-AM"/>
        </w:rPr>
        <w:br/>
      </w:r>
      <w:r w:rsidRPr="00E904E7">
        <w:rPr>
          <w:rFonts w:ascii="GHEA Grapalat" w:hAnsi="GHEA Grapalat" w:cs="Sylfaen"/>
          <w:sz w:val="24"/>
          <w:szCs w:val="24"/>
          <w:lang w:val="hy-AM"/>
        </w:rPr>
        <w:t>ԹԻՎ</w:t>
      </w:r>
      <w:r w:rsidRPr="00E904E7">
        <w:rPr>
          <w:rFonts w:ascii="GHEA Grapalat" w:hAnsi="GHEA Grapalat"/>
          <w:sz w:val="24"/>
          <w:szCs w:val="24"/>
          <w:lang w:val="hy-AM"/>
        </w:rPr>
        <w:t xml:space="preserve"> 1 </w:t>
      </w:r>
      <w:r w:rsidRPr="00E904E7">
        <w:rPr>
          <w:rFonts w:ascii="GHEA Grapalat" w:hAnsi="GHEA Grapalat" w:cs="Sylfaen"/>
          <w:sz w:val="24"/>
          <w:szCs w:val="24"/>
          <w:lang w:val="hy-AM"/>
        </w:rPr>
        <w:t>ԱՐՁԱՆԱԳՐՈՒԹՅԱՆ</w:t>
      </w:r>
    </w:p>
    <w:p w:rsidR="00A16C75" w:rsidRPr="00E904E7" w:rsidRDefault="00A16C75" w:rsidP="0075659B">
      <w:pPr>
        <w:pStyle w:val="Bodytext30"/>
        <w:shd w:val="clear" w:color="auto" w:fill="auto"/>
        <w:spacing w:after="160" w:line="360" w:lineRule="auto"/>
        <w:ind w:left="567" w:right="-30"/>
        <w:rPr>
          <w:rFonts w:ascii="GHEA Grapalat" w:hAnsi="GHEA Grapalat"/>
          <w:sz w:val="24"/>
          <w:szCs w:val="24"/>
          <w:lang w:val="hy-AM"/>
        </w:rPr>
      </w:pPr>
    </w:p>
    <w:p w:rsidR="00A16C75" w:rsidRPr="00E904E7" w:rsidRDefault="008F7F4A" w:rsidP="0075659B">
      <w:pPr>
        <w:pStyle w:val="Heading31"/>
        <w:keepNext/>
        <w:keepLines/>
        <w:shd w:val="clear" w:color="auto" w:fill="auto"/>
        <w:spacing w:before="0" w:after="160" w:line="360" w:lineRule="auto"/>
        <w:ind w:right="-30"/>
        <w:rPr>
          <w:rFonts w:ascii="GHEA Grapalat" w:hAnsi="GHEA Grapalat"/>
          <w:sz w:val="24"/>
          <w:szCs w:val="24"/>
          <w:u w:val="single"/>
          <w:lang w:val="hy-AM"/>
        </w:rPr>
      </w:pPr>
      <w:bookmarkStart w:id="0" w:name="bookmark0"/>
      <w:r w:rsidRPr="00E904E7">
        <w:rPr>
          <w:rFonts w:ascii="GHEA Grapalat" w:eastAsia="Sylfaen" w:hAnsi="GHEA Grapalat" w:cs="Sylfaen"/>
          <w:sz w:val="24"/>
          <w:szCs w:val="24"/>
          <w:u w:val="single"/>
          <w:lang w:val="hy-AM"/>
        </w:rPr>
        <w:t>ՀԱՄԱՁԱՅՆԱԳՐԻ</w:t>
      </w:r>
      <w:r w:rsidRPr="00E904E7">
        <w:rPr>
          <w:rFonts w:ascii="GHEA Grapalat" w:eastAsia="Sylfaen" w:hAnsi="GHEA Grapalat"/>
          <w:sz w:val="24"/>
          <w:szCs w:val="24"/>
          <w:u w:val="single"/>
          <w:lang w:val="hy-AM"/>
        </w:rPr>
        <w:t xml:space="preserve"> 8.15 </w:t>
      </w:r>
      <w:r w:rsidRPr="00E904E7">
        <w:rPr>
          <w:rFonts w:ascii="GHEA Grapalat" w:eastAsia="Sylfaen" w:hAnsi="GHEA Grapalat" w:cs="Sylfaen"/>
          <w:sz w:val="24"/>
          <w:szCs w:val="24"/>
          <w:u w:val="single"/>
          <w:lang w:val="hy-AM"/>
        </w:rPr>
        <w:t>ԵՎ</w:t>
      </w:r>
      <w:r w:rsidRPr="00E904E7">
        <w:rPr>
          <w:rFonts w:ascii="GHEA Grapalat" w:eastAsia="Sylfaen" w:hAnsi="GHEA Grapalat"/>
          <w:sz w:val="24"/>
          <w:szCs w:val="24"/>
          <w:u w:val="single"/>
          <w:lang w:val="hy-AM"/>
        </w:rPr>
        <w:t xml:space="preserve"> 8.22 </w:t>
      </w:r>
      <w:r w:rsidRPr="00E904E7">
        <w:rPr>
          <w:rFonts w:ascii="GHEA Grapalat" w:eastAsia="Sylfaen" w:hAnsi="GHEA Grapalat" w:cs="Sylfaen"/>
          <w:sz w:val="24"/>
          <w:szCs w:val="24"/>
          <w:u w:val="single"/>
          <w:lang w:val="hy-AM"/>
        </w:rPr>
        <w:t>ՀՈԴՎԱԾՆԵՐԻՆ</w:t>
      </w:r>
      <w:r w:rsidRPr="00E904E7">
        <w:rPr>
          <w:rFonts w:ascii="GHEA Grapalat" w:eastAsia="Sylfaen" w:hAnsi="GHEA Grapalat"/>
          <w:sz w:val="24"/>
          <w:szCs w:val="24"/>
          <w:u w:val="single"/>
          <w:lang w:val="hy-AM"/>
        </w:rPr>
        <w:t xml:space="preserve"> </w:t>
      </w:r>
      <w:r w:rsidRPr="00E904E7">
        <w:rPr>
          <w:rFonts w:ascii="GHEA Grapalat" w:eastAsia="Sylfaen" w:hAnsi="GHEA Grapalat" w:cs="Sylfaen"/>
          <w:sz w:val="24"/>
          <w:szCs w:val="24"/>
          <w:u w:val="single"/>
          <w:lang w:val="hy-AM"/>
        </w:rPr>
        <w:t>ՀԱՄԱՊԱՏԱՍԽԱՆ</w:t>
      </w:r>
      <w:r w:rsidR="00132850" w:rsidRPr="00E904E7">
        <w:rPr>
          <w:rFonts w:ascii="GHEA Grapalat" w:eastAsia="Sylfaen" w:hAnsi="GHEA Grapalat" w:cs="Sylfaen"/>
          <w:sz w:val="24"/>
          <w:szCs w:val="24"/>
          <w:u w:val="single"/>
          <w:lang w:val="hy-AM"/>
        </w:rPr>
        <w:t>՝</w:t>
      </w:r>
      <w:r w:rsidRPr="00E904E7">
        <w:rPr>
          <w:rFonts w:ascii="GHEA Grapalat" w:eastAsia="Sylfaen" w:hAnsi="GHEA Grapalat"/>
          <w:sz w:val="24"/>
          <w:szCs w:val="24"/>
          <w:u w:val="single"/>
          <w:lang w:val="hy-AM"/>
        </w:rPr>
        <w:t xml:space="preserve"> </w:t>
      </w:r>
      <w:r w:rsidR="00044713" w:rsidRPr="00E904E7">
        <w:rPr>
          <w:rFonts w:ascii="GHEA Grapalat" w:eastAsia="Sylfaen" w:hAnsi="GHEA Grapalat"/>
          <w:sz w:val="24"/>
          <w:szCs w:val="24"/>
          <w:u w:val="single"/>
          <w:lang w:val="hy-AM"/>
        </w:rPr>
        <w:br/>
      </w:r>
      <w:r w:rsidR="00B5604D" w:rsidRPr="00E904E7">
        <w:rPr>
          <w:rFonts w:ascii="GHEA Grapalat" w:hAnsi="GHEA Grapalat" w:cs="Sylfaen"/>
          <w:sz w:val="24"/>
          <w:szCs w:val="24"/>
          <w:u w:val="single"/>
          <w:lang w:val="hy-AM"/>
        </w:rPr>
        <w:t>ՌՈՒՍԱՍՏԱՆԻ</w:t>
      </w:r>
      <w:r w:rsidR="00B5604D" w:rsidRPr="00E904E7">
        <w:rPr>
          <w:rFonts w:ascii="GHEA Grapalat" w:hAnsi="GHEA Grapalat"/>
          <w:sz w:val="24"/>
          <w:szCs w:val="24"/>
          <w:u w:val="single"/>
          <w:lang w:val="hy-AM"/>
        </w:rPr>
        <w:t xml:space="preserve"> </w:t>
      </w:r>
      <w:r w:rsidR="00B5604D" w:rsidRPr="00E904E7">
        <w:rPr>
          <w:rFonts w:ascii="GHEA Grapalat" w:hAnsi="GHEA Grapalat" w:cs="Sylfaen"/>
          <w:sz w:val="24"/>
          <w:szCs w:val="24"/>
          <w:u w:val="single"/>
          <w:lang w:val="hy-AM"/>
        </w:rPr>
        <w:t>ԴԱՇՆՈՒԹՅԱՆ</w:t>
      </w:r>
      <w:r w:rsidR="00CB2DBC" w:rsidRPr="00E904E7">
        <w:rPr>
          <w:rFonts w:ascii="GHEA Grapalat" w:hAnsi="GHEA Grapalat"/>
          <w:sz w:val="24"/>
          <w:szCs w:val="24"/>
          <w:u w:val="single"/>
          <w:lang w:val="hy-AM"/>
        </w:rPr>
        <w:t xml:space="preserve"> </w:t>
      </w:r>
      <w:r w:rsidR="00CB2DBC" w:rsidRPr="00E904E7">
        <w:rPr>
          <w:rFonts w:ascii="GHEA Grapalat" w:hAnsi="GHEA Grapalat" w:cs="Sylfaen"/>
          <w:sz w:val="24"/>
          <w:szCs w:val="24"/>
          <w:u w:val="single"/>
          <w:lang w:val="hy-AM"/>
        </w:rPr>
        <w:t>ԱԱԲՌ</w:t>
      </w:r>
      <w:r w:rsidR="00CB2DBC" w:rsidRPr="00E904E7">
        <w:rPr>
          <w:rFonts w:ascii="GHEA Grapalat" w:hAnsi="GHEA Grapalat"/>
          <w:sz w:val="24"/>
          <w:szCs w:val="24"/>
          <w:u w:val="single"/>
          <w:lang w:val="hy-AM"/>
        </w:rPr>
        <w:t xml:space="preserve"> </w:t>
      </w:r>
      <w:r w:rsidR="00CB2DBC" w:rsidRPr="00E904E7">
        <w:rPr>
          <w:rFonts w:ascii="GHEA Grapalat" w:hAnsi="GHEA Grapalat" w:cs="Sylfaen"/>
          <w:sz w:val="24"/>
          <w:szCs w:val="24"/>
          <w:u w:val="single"/>
          <w:lang w:val="hy-AM"/>
        </w:rPr>
        <w:t>ԲԱՑԱՌՈՒԹՅՈՒՆՆԵՐԻ</w:t>
      </w:r>
      <w:r w:rsidR="00CB2DBC" w:rsidRPr="00E904E7">
        <w:rPr>
          <w:rFonts w:ascii="GHEA Grapalat" w:hAnsi="GHEA Grapalat"/>
          <w:sz w:val="24"/>
          <w:szCs w:val="24"/>
          <w:u w:val="single"/>
          <w:lang w:val="hy-AM"/>
        </w:rPr>
        <w:t xml:space="preserve"> </w:t>
      </w:r>
      <w:r w:rsidR="00CB2DBC" w:rsidRPr="00E904E7">
        <w:rPr>
          <w:rFonts w:ascii="GHEA Grapalat" w:hAnsi="GHEA Grapalat" w:cs="Sylfaen"/>
          <w:sz w:val="24"/>
          <w:szCs w:val="24"/>
          <w:u w:val="single"/>
          <w:lang w:val="hy-AM"/>
        </w:rPr>
        <w:t>ՑԱՆԿԸ</w:t>
      </w:r>
      <w:r w:rsidR="00CB2DBC" w:rsidRPr="00E904E7">
        <w:rPr>
          <w:rFonts w:ascii="GHEA Grapalat" w:hAnsi="GHEA Grapalat"/>
          <w:sz w:val="24"/>
          <w:szCs w:val="24"/>
          <w:u w:val="single"/>
          <w:lang w:val="hy-AM"/>
        </w:rPr>
        <w:t xml:space="preserve"> </w:t>
      </w:r>
      <w:bookmarkEnd w:id="0"/>
    </w:p>
    <w:tbl>
      <w:tblPr>
        <w:tblOverlap w:val="never"/>
        <w:tblW w:w="14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50"/>
        <w:gridCol w:w="3770"/>
        <w:gridCol w:w="3544"/>
        <w:gridCol w:w="1842"/>
        <w:gridCol w:w="3029"/>
      </w:tblGrid>
      <w:tr w:rsidR="00990387" w:rsidRPr="00E904E7" w:rsidTr="00571F2D">
        <w:trPr>
          <w:tblHeader/>
          <w:jc w:val="center"/>
        </w:trPr>
        <w:tc>
          <w:tcPr>
            <w:tcW w:w="2550" w:type="dxa"/>
            <w:shd w:val="clear" w:color="auto" w:fill="FFFFFF"/>
            <w:vAlign w:val="center"/>
          </w:tcPr>
          <w:p w:rsidR="00A16C75" w:rsidRPr="00F20D9D" w:rsidRDefault="00CB2DBC" w:rsidP="00990387">
            <w:pPr>
              <w:spacing w:after="160" w:line="360" w:lineRule="auto"/>
              <w:jc w:val="center"/>
              <w:rPr>
                <w:rFonts w:ascii="GHEA Grapalat" w:hAnsi="GHEA Grapalat"/>
                <w:b/>
              </w:rPr>
            </w:pPr>
            <w:r w:rsidRPr="00F20D9D">
              <w:rPr>
                <w:rFonts w:ascii="GHEA Grapalat" w:hAnsi="GHEA Grapalat"/>
                <w:b/>
              </w:rPr>
              <w:t>Ոլորտներ կամ ենթաոլորտներ</w:t>
            </w:r>
          </w:p>
        </w:tc>
        <w:tc>
          <w:tcPr>
            <w:tcW w:w="3770" w:type="dxa"/>
            <w:shd w:val="clear" w:color="auto" w:fill="FFFFFF"/>
            <w:vAlign w:val="center"/>
          </w:tcPr>
          <w:p w:rsidR="00A16C75" w:rsidRPr="00F20D9D" w:rsidRDefault="00CB2DBC" w:rsidP="00990387">
            <w:pPr>
              <w:spacing w:after="160" w:line="360" w:lineRule="auto"/>
              <w:jc w:val="center"/>
              <w:rPr>
                <w:rFonts w:ascii="GHEA Grapalat" w:hAnsi="GHEA Grapalat"/>
                <w:b/>
              </w:rPr>
            </w:pPr>
            <w:r w:rsidRPr="00F20D9D">
              <w:rPr>
                <w:rFonts w:ascii="GHEA Grapalat" w:hAnsi="GHEA Grapalat"/>
                <w:b/>
              </w:rPr>
              <w:t>Միջոցի նկարագրություն, որով մատնանշվում է</w:t>
            </w:r>
            <w:r w:rsidR="005A7B7C" w:rsidRPr="00F20D9D">
              <w:rPr>
                <w:rFonts w:ascii="GHEA Grapalat" w:hAnsi="GHEA Grapalat"/>
                <w:b/>
              </w:rPr>
              <w:t xml:space="preserve"> </w:t>
            </w:r>
            <w:r w:rsidRPr="00F20D9D">
              <w:rPr>
                <w:rFonts w:ascii="GHEA Grapalat" w:hAnsi="GHEA Grapalat"/>
                <w:b/>
              </w:rPr>
              <w:t xml:space="preserve">դրա անհամապատասխանությունը Համաձայնագրի 8.15 </w:t>
            </w:r>
            <w:r w:rsidR="00734D30">
              <w:rPr>
                <w:rFonts w:ascii="GHEA Grapalat" w:hAnsi="GHEA Grapalat"/>
                <w:b/>
              </w:rPr>
              <w:t>և</w:t>
            </w:r>
            <w:r w:rsidRPr="00F20D9D">
              <w:rPr>
                <w:rFonts w:ascii="GHEA Grapalat" w:hAnsi="GHEA Grapalat"/>
                <w:b/>
              </w:rPr>
              <w:t xml:space="preserve"> 8.22 հոդվածներին</w:t>
            </w:r>
          </w:p>
        </w:tc>
        <w:tc>
          <w:tcPr>
            <w:tcW w:w="3544" w:type="dxa"/>
            <w:shd w:val="clear" w:color="auto" w:fill="FFFFFF"/>
            <w:vAlign w:val="center"/>
          </w:tcPr>
          <w:p w:rsidR="00A16C75" w:rsidRPr="00F20D9D" w:rsidRDefault="00CB2DBC" w:rsidP="00990387">
            <w:pPr>
              <w:spacing w:after="160" w:line="360" w:lineRule="auto"/>
              <w:jc w:val="center"/>
              <w:rPr>
                <w:rFonts w:ascii="GHEA Grapalat" w:hAnsi="GHEA Grapalat"/>
                <w:b/>
              </w:rPr>
            </w:pPr>
            <w:r w:rsidRPr="00F20D9D">
              <w:rPr>
                <w:rFonts w:ascii="GHEA Grapalat" w:hAnsi="GHEA Grapalat"/>
                <w:b/>
              </w:rPr>
              <w:t>Երկիր կամ երկրներ, որոնց նկատմամբ կիրառվում է միջոցը</w:t>
            </w:r>
          </w:p>
        </w:tc>
        <w:tc>
          <w:tcPr>
            <w:tcW w:w="1842" w:type="dxa"/>
            <w:shd w:val="clear" w:color="auto" w:fill="FFFFFF"/>
            <w:vAlign w:val="center"/>
          </w:tcPr>
          <w:p w:rsidR="00A16C75" w:rsidRPr="00F20D9D" w:rsidRDefault="00CB2DBC" w:rsidP="00990387">
            <w:pPr>
              <w:spacing w:after="160" w:line="360" w:lineRule="auto"/>
              <w:jc w:val="center"/>
              <w:rPr>
                <w:rFonts w:ascii="GHEA Grapalat" w:hAnsi="GHEA Grapalat"/>
                <w:b/>
              </w:rPr>
            </w:pPr>
            <w:r w:rsidRPr="00F20D9D">
              <w:rPr>
                <w:rFonts w:ascii="GHEA Grapalat" w:hAnsi="GHEA Grapalat"/>
                <w:b/>
              </w:rPr>
              <w:t>Նախատեսված տ</w:t>
            </w:r>
            <w:r w:rsidR="00734D30">
              <w:rPr>
                <w:rFonts w:ascii="GHEA Grapalat" w:hAnsi="GHEA Grapalat"/>
                <w:b/>
              </w:rPr>
              <w:t>և</w:t>
            </w:r>
            <w:r w:rsidRPr="00F20D9D">
              <w:rPr>
                <w:rFonts w:ascii="GHEA Grapalat" w:hAnsi="GHEA Grapalat"/>
                <w:b/>
              </w:rPr>
              <w:t>ողություն</w:t>
            </w:r>
          </w:p>
        </w:tc>
        <w:tc>
          <w:tcPr>
            <w:tcW w:w="3029" w:type="dxa"/>
            <w:shd w:val="clear" w:color="auto" w:fill="FFFFFF"/>
            <w:vAlign w:val="center"/>
          </w:tcPr>
          <w:p w:rsidR="00A16C75" w:rsidRPr="00F20D9D" w:rsidRDefault="00CB2DBC" w:rsidP="00990387">
            <w:pPr>
              <w:spacing w:after="160" w:line="360" w:lineRule="auto"/>
              <w:jc w:val="center"/>
              <w:rPr>
                <w:rFonts w:ascii="GHEA Grapalat" w:hAnsi="GHEA Grapalat"/>
                <w:b/>
              </w:rPr>
            </w:pPr>
            <w:r w:rsidRPr="00F20D9D">
              <w:rPr>
                <w:rFonts w:ascii="GHEA Grapalat" w:hAnsi="GHEA Grapalat"/>
                <w:b/>
              </w:rPr>
              <w:t>ԱԱԲՌ բացառությունը կիրառելու անհրաժեշտություն ստեղծող պայմաններ</w:t>
            </w:r>
          </w:p>
        </w:tc>
      </w:tr>
      <w:tr w:rsidR="00990387" w:rsidRPr="00E904E7" w:rsidTr="00571F2D">
        <w:trPr>
          <w:jc w:val="center"/>
        </w:trPr>
        <w:tc>
          <w:tcPr>
            <w:tcW w:w="2550" w:type="dxa"/>
            <w:shd w:val="clear" w:color="auto" w:fill="FFFFFF"/>
          </w:tcPr>
          <w:p w:rsidR="00A16C75" w:rsidRPr="00E904E7" w:rsidRDefault="00CB2DBC" w:rsidP="009E2A29">
            <w:pPr>
              <w:spacing w:after="160" w:line="338" w:lineRule="auto"/>
              <w:ind w:left="96"/>
              <w:rPr>
                <w:rFonts w:ascii="GHEA Grapalat" w:hAnsi="GHEA Grapalat"/>
              </w:rPr>
            </w:pPr>
            <w:r w:rsidRPr="00E904E7">
              <w:rPr>
                <w:rFonts w:ascii="GHEA Grapalat" w:hAnsi="GHEA Grapalat"/>
              </w:rPr>
              <w:t>Բոլոր ոլորտները/</w:t>
            </w:r>
            <w:r w:rsidR="00206BE2" w:rsidRPr="00E904E7">
              <w:rPr>
                <w:rFonts w:ascii="GHEA Grapalat" w:hAnsi="GHEA Grapalat"/>
              </w:rPr>
              <w:t xml:space="preserve"> </w:t>
            </w:r>
            <w:r w:rsidRPr="00E904E7">
              <w:rPr>
                <w:rFonts w:ascii="GHEA Grapalat" w:hAnsi="GHEA Grapalat"/>
              </w:rPr>
              <w:t>ֆիզիկական անձանց ներկայություն</w:t>
            </w:r>
          </w:p>
        </w:tc>
        <w:tc>
          <w:tcPr>
            <w:tcW w:w="3770" w:type="dxa"/>
            <w:shd w:val="clear" w:color="auto" w:fill="FFFFFF"/>
          </w:tcPr>
          <w:p w:rsidR="00A16C75" w:rsidRPr="00B53329" w:rsidRDefault="00CB2DBC" w:rsidP="00990387">
            <w:pPr>
              <w:spacing w:after="160" w:line="338" w:lineRule="auto"/>
              <w:ind w:left="96"/>
              <w:rPr>
                <w:rFonts w:ascii="GHEA Grapalat" w:hAnsi="GHEA Grapalat"/>
              </w:rPr>
            </w:pPr>
            <w:r w:rsidRPr="00E904E7">
              <w:rPr>
                <w:rFonts w:ascii="GHEA Grapalat" w:hAnsi="GHEA Grapalat"/>
              </w:rPr>
              <w:t xml:space="preserve">Գործող </w:t>
            </w:r>
            <w:r w:rsidR="00734D30">
              <w:rPr>
                <w:rFonts w:ascii="GHEA Grapalat" w:hAnsi="GHEA Grapalat"/>
              </w:rPr>
              <w:t>և</w:t>
            </w:r>
            <w:r w:rsidRPr="00E904E7">
              <w:rPr>
                <w:rFonts w:ascii="GHEA Grapalat" w:hAnsi="GHEA Grapalat"/>
              </w:rPr>
              <w:t xml:space="preserve"> հետագայում կնքվելիք համաձայնագրերի վրա հիմնված միջոցներ, որոնց նպատակը ծառայություններ մատուցող ֆիզիկական անձանց </w:t>
            </w:r>
            <w:r w:rsidRPr="00E904E7">
              <w:rPr>
                <w:rFonts w:ascii="GHEA Grapalat" w:hAnsi="GHEA Grapalat"/>
              </w:rPr>
              <w:lastRenderedPageBreak/>
              <w:t>տեղաշարժն ապահովելն է</w:t>
            </w:r>
          </w:p>
        </w:tc>
        <w:tc>
          <w:tcPr>
            <w:tcW w:w="3544" w:type="dxa"/>
            <w:shd w:val="clear" w:color="auto" w:fill="FFFFFF"/>
          </w:tcPr>
          <w:p w:rsidR="00A16C75" w:rsidRPr="00B53329" w:rsidRDefault="00CB2DBC" w:rsidP="00990387">
            <w:pPr>
              <w:spacing w:after="160" w:line="338" w:lineRule="auto"/>
              <w:ind w:left="96"/>
              <w:rPr>
                <w:rFonts w:ascii="GHEA Grapalat" w:hAnsi="GHEA Grapalat"/>
              </w:rPr>
            </w:pPr>
            <w:r w:rsidRPr="00E904E7">
              <w:rPr>
                <w:rFonts w:ascii="GHEA Grapalat" w:hAnsi="GHEA Grapalat"/>
              </w:rPr>
              <w:lastRenderedPageBreak/>
              <w:t xml:space="preserve">Ռուսաստանի Դաշնության </w:t>
            </w:r>
            <w:r w:rsidR="00734D30">
              <w:rPr>
                <w:rFonts w:ascii="GHEA Grapalat" w:hAnsi="GHEA Grapalat"/>
              </w:rPr>
              <w:t>և</w:t>
            </w:r>
            <w:r w:rsidRPr="00E904E7">
              <w:rPr>
                <w:rFonts w:ascii="GHEA Grapalat" w:hAnsi="GHEA Grapalat"/>
              </w:rPr>
              <w:t xml:space="preserve"> Եվրոպական համայնքների ու դրանց անդամ պետությունների միջ</w:t>
            </w:r>
            <w:r w:rsidR="00734D30">
              <w:rPr>
                <w:rFonts w:ascii="GHEA Grapalat" w:hAnsi="GHEA Grapalat"/>
              </w:rPr>
              <w:t>և</w:t>
            </w:r>
            <w:r w:rsidRPr="00E904E7">
              <w:rPr>
                <w:rFonts w:ascii="GHEA Grapalat" w:hAnsi="GHEA Grapalat"/>
              </w:rPr>
              <w:t xml:space="preserve"> 1994 թվականի հունիսի 24-ին </w:t>
            </w:r>
            <w:r w:rsidRPr="00E904E7">
              <w:rPr>
                <w:rFonts w:ascii="GHEA Grapalat" w:hAnsi="GHEA Grapalat"/>
              </w:rPr>
              <w:lastRenderedPageBreak/>
              <w:t xml:space="preserve">ստորագրված Գործընկերության </w:t>
            </w:r>
            <w:r w:rsidR="00734D30">
              <w:rPr>
                <w:rFonts w:ascii="GHEA Grapalat" w:hAnsi="GHEA Grapalat"/>
              </w:rPr>
              <w:t>և</w:t>
            </w:r>
            <w:r w:rsidRPr="00E904E7">
              <w:rPr>
                <w:rFonts w:ascii="GHEA Grapalat" w:hAnsi="GHEA Grapalat"/>
              </w:rPr>
              <w:t xml:space="preserve"> համագործակցության համաձայնագրի </w:t>
            </w:r>
            <w:r w:rsidR="008F7F4A" w:rsidRPr="00E904E7">
              <w:rPr>
                <w:rFonts w:ascii="GHEA Grapalat" w:hAnsi="GHEA Grapalat"/>
              </w:rPr>
              <w:t>(</w:t>
            </w:r>
            <w:r w:rsidR="00960111" w:rsidRPr="00E904E7">
              <w:rPr>
                <w:rFonts w:ascii="GHEA Grapalat" w:hAnsi="GHEA Grapalat"/>
              </w:rPr>
              <w:t>հետագա համալրումներով</w:t>
            </w:r>
            <w:r w:rsidRPr="00E904E7">
              <w:rPr>
                <w:rFonts w:ascii="GHEA Grapalat" w:hAnsi="GHEA Grapalat"/>
              </w:rPr>
              <w:t xml:space="preserve"> հանդերձ</w:t>
            </w:r>
            <w:r w:rsidR="008F7F4A" w:rsidRPr="00E904E7">
              <w:rPr>
                <w:rFonts w:ascii="GHEA Grapalat" w:hAnsi="GHEA Grapalat"/>
              </w:rPr>
              <w:t>)</w:t>
            </w:r>
            <w:r w:rsidR="00960111" w:rsidRPr="00E904E7">
              <w:rPr>
                <w:rFonts w:ascii="GHEA Grapalat" w:hAnsi="GHEA Grapalat"/>
              </w:rPr>
              <w:t xml:space="preserve"> </w:t>
            </w:r>
            <w:r w:rsidR="00A16C75" w:rsidRPr="00E904E7">
              <w:rPr>
                <w:rFonts w:ascii="GHEA Grapalat" w:hAnsi="GHEA Grapalat"/>
              </w:rPr>
              <w:t xml:space="preserve">Կողմերը, </w:t>
            </w:r>
            <w:r w:rsidRPr="00E904E7">
              <w:rPr>
                <w:rFonts w:ascii="GHEA Grapalat" w:hAnsi="GHEA Grapalat"/>
              </w:rPr>
              <w:t>ԱՊՀ երկրները</w:t>
            </w:r>
          </w:p>
        </w:tc>
        <w:tc>
          <w:tcPr>
            <w:tcW w:w="1842" w:type="dxa"/>
            <w:shd w:val="clear" w:color="auto" w:fill="FFFFFF"/>
          </w:tcPr>
          <w:p w:rsidR="00A16C75" w:rsidRPr="00E904E7" w:rsidRDefault="00E46F11" w:rsidP="00990387">
            <w:pPr>
              <w:spacing w:after="160" w:line="338" w:lineRule="auto"/>
              <w:ind w:left="96"/>
              <w:rPr>
                <w:rFonts w:ascii="GHEA Grapalat" w:hAnsi="GHEA Grapalat"/>
              </w:rPr>
            </w:pPr>
            <w:r>
              <w:rPr>
                <w:rFonts w:ascii="GHEA Grapalat" w:hAnsi="GHEA Grapalat"/>
              </w:rPr>
              <w:lastRenderedPageBreak/>
              <w:t>Անժամկետ</w:t>
            </w:r>
          </w:p>
        </w:tc>
        <w:tc>
          <w:tcPr>
            <w:tcW w:w="3029" w:type="dxa"/>
            <w:shd w:val="clear" w:color="auto" w:fill="FFFFFF"/>
          </w:tcPr>
          <w:p w:rsidR="00A16C75" w:rsidRPr="00B53329" w:rsidRDefault="00CB2DBC" w:rsidP="00990387">
            <w:pPr>
              <w:spacing w:after="160" w:line="338" w:lineRule="auto"/>
              <w:ind w:left="96"/>
              <w:rPr>
                <w:rFonts w:ascii="GHEA Grapalat" w:hAnsi="GHEA Grapalat"/>
              </w:rPr>
            </w:pPr>
            <w:r w:rsidRPr="00E904E7">
              <w:rPr>
                <w:rFonts w:ascii="GHEA Grapalat" w:hAnsi="GHEA Grapalat"/>
              </w:rPr>
              <w:t xml:space="preserve">Ռուսաստանի Դաշնության </w:t>
            </w:r>
            <w:r w:rsidR="00734D30">
              <w:rPr>
                <w:rFonts w:ascii="GHEA Grapalat" w:hAnsi="GHEA Grapalat"/>
              </w:rPr>
              <w:t>և</w:t>
            </w:r>
            <w:r w:rsidRPr="00E904E7">
              <w:rPr>
                <w:rFonts w:ascii="GHEA Grapalat" w:hAnsi="GHEA Grapalat"/>
              </w:rPr>
              <w:t xml:space="preserve"> դրա տարածաշրջանային առ</w:t>
            </w:r>
            <w:r w:rsidR="00734D30">
              <w:rPr>
                <w:rFonts w:ascii="GHEA Grapalat" w:hAnsi="GHEA Grapalat"/>
              </w:rPr>
              <w:t>և</w:t>
            </w:r>
            <w:r w:rsidRPr="00E904E7">
              <w:rPr>
                <w:rFonts w:ascii="GHEA Grapalat" w:hAnsi="GHEA Grapalat"/>
              </w:rPr>
              <w:t>տրային գործընկերների միջ</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առ</w:t>
            </w:r>
            <w:r w:rsidR="00734D30">
              <w:rPr>
                <w:rFonts w:ascii="GHEA Grapalat" w:hAnsi="GHEA Grapalat"/>
              </w:rPr>
              <w:t>և</w:t>
            </w:r>
            <w:r w:rsidRPr="00E904E7">
              <w:rPr>
                <w:rFonts w:ascii="GHEA Grapalat" w:hAnsi="GHEA Grapalat"/>
              </w:rPr>
              <w:t xml:space="preserve">տրի </w:t>
            </w:r>
            <w:r w:rsidR="008F7F4A" w:rsidRPr="00E904E7">
              <w:rPr>
                <w:rFonts w:ascii="GHEA Grapalat" w:hAnsi="GHEA Grapalat"/>
              </w:rPr>
              <w:t>առաջանցիկ ազատականացմանն</w:t>
            </w:r>
            <w:r w:rsidR="00A16C75" w:rsidRPr="00E904E7">
              <w:rPr>
                <w:rFonts w:ascii="GHEA Grapalat" w:hAnsi="GHEA Grapalat"/>
              </w:rPr>
              <w:t xml:space="preserve"> </w:t>
            </w:r>
            <w:r w:rsidRPr="00E904E7">
              <w:rPr>
                <w:rFonts w:ascii="GHEA Grapalat" w:hAnsi="GHEA Grapalat"/>
              </w:rPr>
              <w:t>ուղղված միջոցներ</w:t>
            </w:r>
          </w:p>
        </w:tc>
      </w:tr>
      <w:tr w:rsidR="00A16C75" w:rsidRPr="00E904E7" w:rsidTr="00571F2D">
        <w:trPr>
          <w:jc w:val="center"/>
        </w:trPr>
        <w:tc>
          <w:tcPr>
            <w:tcW w:w="14735" w:type="dxa"/>
            <w:gridSpan w:val="5"/>
            <w:shd w:val="clear" w:color="auto" w:fill="FFFFFF"/>
          </w:tcPr>
          <w:p w:rsidR="00A16C75" w:rsidRPr="00F20D9D" w:rsidRDefault="00CB2DBC" w:rsidP="0066692D">
            <w:pPr>
              <w:tabs>
                <w:tab w:val="left" w:pos="498"/>
              </w:tabs>
              <w:spacing w:after="160" w:line="360" w:lineRule="auto"/>
              <w:ind w:left="98"/>
              <w:rPr>
                <w:rFonts w:ascii="GHEA Grapalat" w:hAnsi="GHEA Grapalat"/>
                <w:b/>
              </w:rPr>
            </w:pPr>
            <w:r w:rsidRPr="00F20D9D">
              <w:rPr>
                <w:rFonts w:ascii="GHEA Grapalat" w:hAnsi="GHEA Grapalat"/>
                <w:b/>
              </w:rPr>
              <w:t>2.</w:t>
            </w:r>
            <w:r w:rsidR="00206BE2" w:rsidRPr="00F20D9D">
              <w:rPr>
                <w:rFonts w:ascii="GHEA Grapalat" w:hAnsi="GHEA Grapalat"/>
                <w:b/>
              </w:rPr>
              <w:tab/>
            </w:r>
            <w:r w:rsidRPr="00F20D9D">
              <w:rPr>
                <w:rFonts w:ascii="GHEA Grapalat" w:hAnsi="GHEA Grapalat"/>
                <w:b/>
              </w:rPr>
              <w:t>ԿԱՊԻ ԾԱՌԱՅՈՒԹՅՈՒՆՆԵՐ</w:t>
            </w:r>
          </w:p>
        </w:tc>
      </w:tr>
      <w:tr w:rsidR="00990387" w:rsidRPr="00E904E7" w:rsidTr="00571F2D">
        <w:trPr>
          <w:jc w:val="center"/>
        </w:trPr>
        <w:tc>
          <w:tcPr>
            <w:tcW w:w="2550" w:type="dxa"/>
            <w:shd w:val="clear" w:color="auto" w:fill="FFFFFF"/>
          </w:tcPr>
          <w:p w:rsidR="00A16C75" w:rsidRPr="00E904E7" w:rsidRDefault="00CB2DBC" w:rsidP="0066692D">
            <w:pPr>
              <w:spacing w:after="160" w:line="360" w:lineRule="auto"/>
              <w:ind w:left="498" w:hanging="400"/>
              <w:rPr>
                <w:rFonts w:ascii="GHEA Grapalat" w:hAnsi="GHEA Grapalat"/>
              </w:rPr>
            </w:pPr>
            <w:r w:rsidRPr="00E904E7">
              <w:rPr>
                <w:rFonts w:ascii="GHEA Grapalat" w:hAnsi="GHEA Grapalat"/>
              </w:rPr>
              <w:t>Դ.</w:t>
            </w:r>
            <w:r w:rsidR="00990387" w:rsidRPr="00E904E7">
              <w:rPr>
                <w:rFonts w:ascii="GHEA Grapalat" w:hAnsi="GHEA Grapalat"/>
              </w:rPr>
              <w:tab/>
            </w:r>
            <w:r w:rsidRPr="00E904E7">
              <w:rPr>
                <w:rFonts w:ascii="GHEA Grapalat" w:hAnsi="GHEA Grapalat"/>
              </w:rPr>
              <w:t>Տեսալսողական ծառայություններ</w:t>
            </w:r>
          </w:p>
        </w:tc>
        <w:tc>
          <w:tcPr>
            <w:tcW w:w="3770"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 xml:space="preserve">Տեսալսողական ստեղծագործությունների, այդ թվում՝ հեռուստառադիոհաղորդումների հեռարձակման </w:t>
            </w:r>
            <w:r w:rsidR="00734D30">
              <w:rPr>
                <w:rFonts w:ascii="GHEA Grapalat" w:hAnsi="GHEA Grapalat"/>
              </w:rPr>
              <w:t>և</w:t>
            </w:r>
            <w:r w:rsidRPr="00E904E7">
              <w:rPr>
                <w:rFonts w:ascii="GHEA Grapalat" w:hAnsi="GHEA Grapalat"/>
              </w:rPr>
              <w:t xml:space="preserve"> փոխանցման նմանատիպ այլ տեսակների </w:t>
            </w:r>
            <w:r w:rsidRPr="00E904E7">
              <w:rPr>
                <w:rFonts w:ascii="GHEA Grapalat" w:hAnsi="GHEA Grapalat"/>
              </w:rPr>
              <w:lastRenderedPageBreak/>
              <w:t xml:space="preserve">առնչությամբ միջոցներ, որոնք բավարարում են ծագման </w:t>
            </w:r>
            <w:r w:rsidR="00734D30">
              <w:rPr>
                <w:rFonts w:ascii="GHEA Grapalat" w:hAnsi="GHEA Grapalat"/>
              </w:rPr>
              <w:t>և</w:t>
            </w:r>
            <w:r w:rsidRPr="00E904E7">
              <w:rPr>
                <w:rFonts w:ascii="GHEA Grapalat" w:hAnsi="GHEA Grapalat"/>
              </w:rPr>
              <w:t xml:space="preserve"> համապատասխան համաձայնագրերով սահմանված այլ </w:t>
            </w:r>
            <w:r w:rsidR="00B53329">
              <w:rPr>
                <w:rFonts w:ascii="GHEA Grapalat" w:hAnsi="GHEA Grapalat"/>
              </w:rPr>
              <w:t>չափորոշիչներ</w:t>
            </w:r>
            <w:r w:rsidRPr="00E904E7">
              <w:rPr>
                <w:rFonts w:ascii="GHEA Grapalat" w:hAnsi="GHEA Grapalat"/>
              </w:rPr>
              <w:t xml:space="preserve"> </w:t>
            </w:r>
          </w:p>
        </w:tc>
        <w:tc>
          <w:tcPr>
            <w:tcW w:w="3544" w:type="dxa"/>
            <w:shd w:val="clear" w:color="auto" w:fill="FFFFFF"/>
          </w:tcPr>
          <w:p w:rsidR="00A16C75" w:rsidRPr="00E904E7" w:rsidRDefault="00CB2DBC" w:rsidP="00B53329">
            <w:pPr>
              <w:spacing w:after="160" w:line="360" w:lineRule="auto"/>
              <w:ind w:left="98"/>
              <w:rPr>
                <w:rFonts w:ascii="GHEA Grapalat" w:hAnsi="GHEA Grapalat"/>
              </w:rPr>
            </w:pPr>
            <w:r w:rsidRPr="00E904E7">
              <w:rPr>
                <w:rFonts w:ascii="GHEA Grapalat" w:hAnsi="GHEA Grapalat"/>
              </w:rPr>
              <w:lastRenderedPageBreak/>
              <w:t xml:space="preserve">Անդրսահմանային հեռուստատեսության մասին Եվրոպայի խորհրդի կոնվենցիայի Կողմեր կամ այլ երկրներ, որոնց հետ կարող են կնքվել երկկողմ </w:t>
            </w:r>
            <w:r w:rsidRPr="00E904E7">
              <w:rPr>
                <w:rFonts w:ascii="GHEA Grapalat" w:hAnsi="GHEA Grapalat"/>
              </w:rPr>
              <w:lastRenderedPageBreak/>
              <w:t>համաձայնագրեր</w:t>
            </w:r>
            <w:r w:rsidR="005A7B7C" w:rsidRPr="00E904E7">
              <w:rPr>
                <w:rFonts w:ascii="GHEA Grapalat" w:hAnsi="GHEA Grapalat"/>
              </w:rPr>
              <w:t xml:space="preserve"> </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lastRenderedPageBreak/>
              <w:t>Անժամկետ</w:t>
            </w:r>
          </w:p>
        </w:tc>
        <w:tc>
          <w:tcPr>
            <w:tcW w:w="3029" w:type="dxa"/>
            <w:shd w:val="clear" w:color="auto" w:fill="FFFFFF"/>
          </w:tcPr>
          <w:p w:rsidR="00A16C75" w:rsidRPr="00B53329" w:rsidRDefault="00CB2DBC" w:rsidP="00990387">
            <w:pPr>
              <w:spacing w:after="160" w:line="360" w:lineRule="auto"/>
              <w:ind w:left="98"/>
              <w:rPr>
                <w:rFonts w:ascii="GHEA Grapalat" w:hAnsi="GHEA Grapalat"/>
              </w:rPr>
            </w:pPr>
            <w:r w:rsidRPr="00E904E7">
              <w:rPr>
                <w:rFonts w:ascii="GHEA Grapalat" w:hAnsi="GHEA Grapalat"/>
              </w:rPr>
              <w:t xml:space="preserve">Մշակութային կապերի զարգացում </w:t>
            </w:r>
            <w:r w:rsidR="00734D30">
              <w:rPr>
                <w:rFonts w:ascii="GHEA Grapalat" w:hAnsi="GHEA Grapalat"/>
              </w:rPr>
              <w:t>և</w:t>
            </w:r>
            <w:r w:rsidRPr="00E904E7">
              <w:rPr>
                <w:rFonts w:ascii="GHEA Grapalat" w:hAnsi="GHEA Grapalat"/>
              </w:rPr>
              <w:t xml:space="preserve"> մշակութային ժառանգության պաշտպանություն</w:t>
            </w:r>
          </w:p>
        </w:tc>
      </w:tr>
      <w:tr w:rsidR="00990387" w:rsidRPr="00E904E7" w:rsidTr="00571F2D">
        <w:trPr>
          <w:jc w:val="center"/>
        </w:trPr>
        <w:tc>
          <w:tcPr>
            <w:tcW w:w="2550" w:type="dxa"/>
            <w:shd w:val="clear" w:color="auto" w:fill="FFFFFF"/>
          </w:tcPr>
          <w:p w:rsidR="00A16C75" w:rsidRPr="00E904E7" w:rsidRDefault="00CB2DBC" w:rsidP="0066692D">
            <w:pPr>
              <w:spacing w:after="160" w:line="360" w:lineRule="auto"/>
              <w:ind w:left="498" w:hanging="400"/>
              <w:rPr>
                <w:rFonts w:ascii="GHEA Grapalat" w:hAnsi="GHEA Grapalat"/>
              </w:rPr>
            </w:pPr>
            <w:r w:rsidRPr="00E904E7">
              <w:rPr>
                <w:rFonts w:ascii="GHEA Grapalat" w:hAnsi="GHEA Grapalat"/>
              </w:rPr>
              <w:t>Դ.</w:t>
            </w:r>
            <w:r w:rsidR="00990387" w:rsidRPr="00E904E7">
              <w:rPr>
                <w:rFonts w:ascii="GHEA Grapalat" w:hAnsi="GHEA Grapalat"/>
              </w:rPr>
              <w:tab/>
            </w:r>
            <w:r w:rsidRPr="00E904E7">
              <w:rPr>
                <w:rFonts w:ascii="GHEA Grapalat" w:hAnsi="GHEA Grapalat"/>
              </w:rPr>
              <w:t>Տեսալսողական ծառայություններ</w:t>
            </w:r>
          </w:p>
        </w:tc>
        <w:tc>
          <w:tcPr>
            <w:tcW w:w="3770" w:type="dxa"/>
            <w:shd w:val="clear" w:color="auto" w:fill="FFFFFF"/>
          </w:tcPr>
          <w:p w:rsidR="00A16C75" w:rsidRPr="00E904E7" w:rsidRDefault="00CB2DBC" w:rsidP="00B53329">
            <w:pPr>
              <w:spacing w:after="160" w:line="360" w:lineRule="auto"/>
              <w:ind w:left="98"/>
              <w:rPr>
                <w:rFonts w:ascii="GHEA Grapalat" w:hAnsi="GHEA Grapalat"/>
              </w:rPr>
            </w:pPr>
            <w:r w:rsidRPr="00E904E7">
              <w:rPr>
                <w:rFonts w:ascii="GHEA Grapalat" w:hAnsi="GHEA Grapalat"/>
              </w:rPr>
              <w:t xml:space="preserve">Համատեղ արտադրության մասին համաձայնագրերի վրա հիմնված միջոցներ, որոնք այդ համաձայնագրերով կարգավորվող տեսալսողական ստեղծագործությունների, այդ թվում՝ արտադրության </w:t>
            </w:r>
            <w:r w:rsidR="00734D30">
              <w:rPr>
                <w:rFonts w:ascii="GHEA Grapalat" w:hAnsi="GHEA Grapalat"/>
              </w:rPr>
              <w:t>և</w:t>
            </w:r>
            <w:r w:rsidRPr="00E904E7">
              <w:rPr>
                <w:rFonts w:ascii="GHEA Grapalat" w:hAnsi="GHEA Grapalat"/>
              </w:rPr>
              <w:t xml:space="preserve"> բաշխման համար հատկացվող </w:t>
            </w:r>
            <w:r w:rsidRPr="00E904E7">
              <w:rPr>
                <w:rFonts w:ascii="GHEA Grapalat" w:hAnsi="GHEA Grapalat"/>
              </w:rPr>
              <w:lastRenderedPageBreak/>
              <w:t>սուբսիդիաների մասով սահմանում են ազգային ռեժիմ</w:t>
            </w:r>
          </w:p>
        </w:tc>
        <w:tc>
          <w:tcPr>
            <w:tcW w:w="3544" w:type="dxa"/>
            <w:shd w:val="clear" w:color="auto" w:fill="FFFFFF"/>
          </w:tcPr>
          <w:p w:rsidR="00A16C75" w:rsidRPr="00E904E7" w:rsidRDefault="00CB2DBC" w:rsidP="00B53329">
            <w:pPr>
              <w:spacing w:after="160" w:line="360" w:lineRule="auto"/>
              <w:ind w:left="98"/>
              <w:rPr>
                <w:rFonts w:ascii="GHEA Grapalat" w:hAnsi="GHEA Grapalat"/>
              </w:rPr>
            </w:pPr>
            <w:r w:rsidRPr="00E904E7">
              <w:rPr>
                <w:rFonts w:ascii="GHEA Grapalat" w:hAnsi="GHEA Grapalat"/>
              </w:rPr>
              <w:lastRenderedPageBreak/>
              <w:t xml:space="preserve">Կինեմատոգրաֆիական համատեղ արտադրության մասին եվրոպական կոնվենցիայի Կողմեր </w:t>
            </w:r>
            <w:r w:rsidR="00734D30">
              <w:rPr>
                <w:rFonts w:ascii="GHEA Grapalat" w:hAnsi="GHEA Grapalat"/>
              </w:rPr>
              <w:t>և</w:t>
            </w:r>
            <w:r w:rsidRPr="00E904E7">
              <w:rPr>
                <w:rFonts w:ascii="GHEA Grapalat" w:hAnsi="GHEA Grapalat"/>
              </w:rPr>
              <w:t xml:space="preserve"> երկրներ, որոնց հետ կնքվում (կարող են կնքվել) համատեղ արտադրության մասին </w:t>
            </w:r>
            <w:r w:rsidRPr="00E904E7">
              <w:rPr>
                <w:rFonts w:ascii="GHEA Grapalat" w:hAnsi="GHEA Grapalat"/>
              </w:rPr>
              <w:lastRenderedPageBreak/>
              <w:t>երկկողմ համաձայնագրեր</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lastRenderedPageBreak/>
              <w:t>Անժամկետ</w:t>
            </w:r>
          </w:p>
        </w:tc>
        <w:tc>
          <w:tcPr>
            <w:tcW w:w="3029" w:type="dxa"/>
            <w:shd w:val="clear" w:color="auto" w:fill="FFFFFF"/>
          </w:tcPr>
          <w:p w:rsidR="00A16C75" w:rsidRPr="00B53329" w:rsidRDefault="00CB2DBC" w:rsidP="00990387">
            <w:pPr>
              <w:spacing w:after="160" w:line="360" w:lineRule="auto"/>
              <w:ind w:left="98"/>
              <w:rPr>
                <w:rFonts w:ascii="GHEA Grapalat" w:hAnsi="GHEA Grapalat"/>
              </w:rPr>
            </w:pPr>
            <w:r w:rsidRPr="00E904E7">
              <w:rPr>
                <w:rFonts w:ascii="GHEA Grapalat" w:hAnsi="GHEA Grapalat"/>
              </w:rPr>
              <w:t xml:space="preserve">Մշակութային կապերի զարգացում </w:t>
            </w:r>
            <w:r w:rsidR="00734D30">
              <w:rPr>
                <w:rFonts w:ascii="GHEA Grapalat" w:hAnsi="GHEA Grapalat"/>
              </w:rPr>
              <w:t>և</w:t>
            </w:r>
            <w:r w:rsidRPr="00E904E7">
              <w:rPr>
                <w:rFonts w:ascii="GHEA Grapalat" w:hAnsi="GHEA Grapalat"/>
              </w:rPr>
              <w:t xml:space="preserve"> մշակութային ժառանգության պաշտպանություն</w:t>
            </w:r>
          </w:p>
        </w:tc>
      </w:tr>
      <w:tr w:rsidR="0066692D" w:rsidRPr="00E904E7" w:rsidTr="00571F2D">
        <w:trPr>
          <w:jc w:val="center"/>
        </w:trPr>
        <w:tc>
          <w:tcPr>
            <w:tcW w:w="2550" w:type="dxa"/>
            <w:shd w:val="clear" w:color="auto" w:fill="FFFFFF"/>
          </w:tcPr>
          <w:p w:rsidR="00A16C75" w:rsidRPr="00E904E7" w:rsidRDefault="00CB2DBC" w:rsidP="0066692D">
            <w:pPr>
              <w:spacing w:after="160" w:line="360" w:lineRule="auto"/>
              <w:ind w:left="498" w:hanging="400"/>
              <w:rPr>
                <w:rFonts w:ascii="GHEA Grapalat" w:hAnsi="GHEA Grapalat"/>
              </w:rPr>
            </w:pPr>
            <w:r w:rsidRPr="00E904E7">
              <w:rPr>
                <w:rFonts w:ascii="GHEA Grapalat" w:hAnsi="GHEA Grapalat"/>
              </w:rPr>
              <w:t>Դ.</w:t>
            </w:r>
            <w:r w:rsidR="0066692D" w:rsidRPr="00E904E7">
              <w:rPr>
                <w:rFonts w:ascii="GHEA Grapalat" w:hAnsi="GHEA Grapalat"/>
              </w:rPr>
              <w:tab/>
            </w:r>
            <w:r w:rsidRPr="00E904E7">
              <w:rPr>
                <w:rFonts w:ascii="GHEA Grapalat" w:hAnsi="GHEA Grapalat"/>
              </w:rPr>
              <w:t>Տեսալսողական ծառայություններ</w:t>
            </w:r>
          </w:p>
        </w:tc>
        <w:tc>
          <w:tcPr>
            <w:tcW w:w="3770"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 xml:space="preserve">Միջոցներ, որոնցով տեսալսողական ստեղծագործությունների, այդ թվում՝ հեռուստառադիոհաղորդումների </w:t>
            </w:r>
            <w:r w:rsidR="00734D30">
              <w:rPr>
                <w:rFonts w:ascii="GHEA Grapalat" w:hAnsi="GHEA Grapalat"/>
              </w:rPr>
              <w:t>և</w:t>
            </w:r>
            <w:r w:rsidRPr="00E904E7">
              <w:rPr>
                <w:rFonts w:ascii="GHEA Grapalat" w:hAnsi="GHEA Grapalat"/>
              </w:rPr>
              <w:t xml:space="preserve"> այդպիսի</w:t>
            </w:r>
            <w:r w:rsidR="005A7B7C" w:rsidRPr="00E904E7">
              <w:rPr>
                <w:rFonts w:ascii="GHEA Grapalat" w:hAnsi="GHEA Grapalat"/>
              </w:rPr>
              <w:t xml:space="preserve"> </w:t>
            </w:r>
            <w:r w:rsidRPr="00E904E7">
              <w:rPr>
                <w:rFonts w:ascii="GHEA Grapalat" w:hAnsi="GHEA Grapalat"/>
              </w:rPr>
              <w:t>ստեղծագործությունների մատակարարների համար աջակցման</w:t>
            </w:r>
            <w:r w:rsidR="00A16C75" w:rsidRPr="00E904E7">
              <w:rPr>
                <w:rFonts w:ascii="GHEA Grapalat" w:hAnsi="GHEA Grapalat"/>
              </w:rPr>
              <w:t xml:space="preserve"> ծրագրերից </w:t>
            </w:r>
            <w:r w:rsidRPr="00E904E7">
              <w:rPr>
                <w:rFonts w:ascii="GHEA Grapalat" w:hAnsi="GHEA Grapalat"/>
              </w:rPr>
              <w:t>ստացվող օգուտ է ապահով</w:t>
            </w:r>
            <w:r w:rsidR="006D5ADD" w:rsidRPr="00E904E7">
              <w:rPr>
                <w:rFonts w:ascii="GHEA Grapalat" w:hAnsi="GHEA Grapalat"/>
              </w:rPr>
              <w:t>վ</w:t>
            </w:r>
            <w:r w:rsidRPr="00E904E7">
              <w:rPr>
                <w:rFonts w:ascii="GHEA Grapalat" w:hAnsi="GHEA Grapalat"/>
              </w:rPr>
              <w:t xml:space="preserve">ում՝ ծագման չափորոշիչների </w:t>
            </w:r>
            <w:r w:rsidRPr="00E904E7">
              <w:rPr>
                <w:rFonts w:ascii="GHEA Grapalat" w:hAnsi="GHEA Grapalat"/>
              </w:rPr>
              <w:lastRenderedPageBreak/>
              <w:t>բավարարման պայմանով</w:t>
            </w:r>
          </w:p>
        </w:tc>
        <w:tc>
          <w:tcPr>
            <w:tcW w:w="3544"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lastRenderedPageBreak/>
              <w:t xml:space="preserve">Անդրսահմանային հեռուստատեսության մասին Եվրոպայի խորհրդի կոնվենցիայի Կողմեր, Կինեմատոգրաֆիական համատեղ արտադրության մասին եվրոպական կոնվենցիայի Կողմեր կամ այլ եվրոպական երկրներ, որոնց հետ կարող են կնքվել երկկողմ </w:t>
            </w:r>
            <w:r w:rsidRPr="00E904E7">
              <w:rPr>
                <w:rFonts w:ascii="GHEA Grapalat" w:hAnsi="GHEA Grapalat"/>
              </w:rPr>
              <w:lastRenderedPageBreak/>
              <w:t>համաձայնագրեր</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lastRenderedPageBreak/>
              <w:t>Անժամկետ</w:t>
            </w:r>
          </w:p>
        </w:tc>
        <w:tc>
          <w:tcPr>
            <w:tcW w:w="3029"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 xml:space="preserve">Մշակութային կապերի զարգացում </w:t>
            </w:r>
            <w:r w:rsidR="00734D30">
              <w:rPr>
                <w:rFonts w:ascii="GHEA Grapalat" w:hAnsi="GHEA Grapalat"/>
              </w:rPr>
              <w:t>և</w:t>
            </w:r>
            <w:r w:rsidRPr="00E904E7">
              <w:rPr>
                <w:rFonts w:ascii="GHEA Grapalat" w:hAnsi="GHEA Grapalat"/>
              </w:rPr>
              <w:t xml:space="preserve"> մշակութային ժառանգության պաշտպանություն</w:t>
            </w:r>
          </w:p>
        </w:tc>
      </w:tr>
      <w:tr w:rsidR="00A16C75" w:rsidRPr="00E904E7" w:rsidTr="00571F2D">
        <w:trPr>
          <w:jc w:val="center"/>
        </w:trPr>
        <w:tc>
          <w:tcPr>
            <w:tcW w:w="14735" w:type="dxa"/>
            <w:gridSpan w:val="5"/>
            <w:shd w:val="clear" w:color="auto" w:fill="FFFFFF"/>
          </w:tcPr>
          <w:p w:rsidR="00A16C75" w:rsidRPr="00F20D9D" w:rsidRDefault="00CB2DBC" w:rsidP="0066692D">
            <w:pPr>
              <w:tabs>
                <w:tab w:val="left" w:pos="498"/>
              </w:tabs>
              <w:spacing w:after="160" w:line="360" w:lineRule="auto"/>
              <w:ind w:left="498" w:hanging="400"/>
              <w:rPr>
                <w:rFonts w:ascii="GHEA Grapalat" w:hAnsi="GHEA Grapalat"/>
                <w:b/>
              </w:rPr>
            </w:pPr>
            <w:r w:rsidRPr="00F20D9D">
              <w:rPr>
                <w:rFonts w:ascii="GHEA Grapalat" w:hAnsi="GHEA Grapalat"/>
                <w:b/>
              </w:rPr>
              <w:t xml:space="preserve">5. </w:t>
            </w:r>
            <w:r w:rsidR="0066692D" w:rsidRPr="00F20D9D">
              <w:rPr>
                <w:rFonts w:ascii="GHEA Grapalat" w:hAnsi="GHEA Grapalat"/>
                <w:b/>
              </w:rPr>
              <w:tab/>
            </w:r>
            <w:r w:rsidRPr="00F20D9D">
              <w:rPr>
                <w:rFonts w:ascii="GHEA Grapalat" w:hAnsi="GHEA Grapalat"/>
                <w:b/>
              </w:rPr>
              <w:t>ԿՐԹԱԿԱՆ ԾԱՌԱՅՈՒԹՅՈՒՆՆԵՐ</w:t>
            </w:r>
          </w:p>
        </w:tc>
      </w:tr>
      <w:tr w:rsidR="0066692D" w:rsidRPr="00E904E7" w:rsidTr="00571F2D">
        <w:trPr>
          <w:jc w:val="center"/>
        </w:trPr>
        <w:tc>
          <w:tcPr>
            <w:tcW w:w="2550" w:type="dxa"/>
            <w:shd w:val="clear" w:color="auto" w:fill="FFFFFF"/>
          </w:tcPr>
          <w:p w:rsidR="00A16C75" w:rsidRPr="00E904E7" w:rsidRDefault="00A16C75" w:rsidP="00990387">
            <w:pPr>
              <w:spacing w:after="160" w:line="360" w:lineRule="auto"/>
              <w:ind w:left="98"/>
              <w:rPr>
                <w:rFonts w:ascii="GHEA Grapalat" w:hAnsi="GHEA Grapalat"/>
              </w:rPr>
            </w:pPr>
          </w:p>
        </w:tc>
        <w:tc>
          <w:tcPr>
            <w:tcW w:w="3770"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 xml:space="preserve">Մասնաճյուղեր բացելու </w:t>
            </w:r>
            <w:r w:rsidR="00734D30">
              <w:rPr>
                <w:rFonts w:ascii="GHEA Grapalat" w:hAnsi="GHEA Grapalat"/>
              </w:rPr>
              <w:t>և</w:t>
            </w:r>
            <w:r w:rsidRPr="00E904E7">
              <w:rPr>
                <w:rFonts w:ascii="GHEA Grapalat" w:hAnsi="GHEA Grapalat"/>
              </w:rPr>
              <w:t xml:space="preserve"> դրանց գործունեության հետ կապված միջոցներ</w:t>
            </w:r>
          </w:p>
        </w:tc>
        <w:tc>
          <w:tcPr>
            <w:tcW w:w="3544" w:type="dxa"/>
            <w:shd w:val="clear" w:color="auto" w:fill="FFFFFF"/>
          </w:tcPr>
          <w:p w:rsidR="00A16C75" w:rsidRPr="00C97864" w:rsidRDefault="00CB2DBC" w:rsidP="00990387">
            <w:pPr>
              <w:spacing w:after="160" w:line="360" w:lineRule="auto"/>
              <w:ind w:left="98"/>
              <w:rPr>
                <w:rFonts w:ascii="GHEA Grapalat" w:hAnsi="GHEA Grapalat"/>
              </w:rPr>
            </w:pPr>
            <w:r w:rsidRPr="00E904E7">
              <w:rPr>
                <w:rFonts w:ascii="GHEA Grapalat" w:hAnsi="GHEA Grapalat"/>
              </w:rPr>
              <w:t>Ադրբեջան, Հայաստան, Բելառուս, Վրաստան, Ղազախստան, Ղրղզստանի Հանրապետություն, Մոլդովա, Տաջիկստան, Թուրքմենստան, Ուզբեկստան, Ուկրաինա</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t>Անժամկետ</w:t>
            </w:r>
          </w:p>
        </w:tc>
        <w:tc>
          <w:tcPr>
            <w:tcW w:w="3029"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Միջոցներն ուղղված են կրթության ոլորտում հարաբերությունների պահպանմանն ու զարգացմանը</w:t>
            </w:r>
          </w:p>
        </w:tc>
      </w:tr>
    </w:tbl>
    <w:p w:rsidR="0066692D" w:rsidRPr="00E904E7" w:rsidRDefault="0066692D">
      <w:pPr>
        <w:rPr>
          <w:rFonts w:ascii="GHEA Grapalat" w:hAnsi="GHEA Grapalat"/>
        </w:rPr>
      </w:pPr>
    </w:p>
    <w:p w:rsidR="0066692D" w:rsidRPr="00E904E7" w:rsidRDefault="0066692D">
      <w:pPr>
        <w:widowControl/>
        <w:spacing w:after="200" w:line="276" w:lineRule="auto"/>
        <w:rPr>
          <w:rFonts w:ascii="GHEA Grapalat" w:hAnsi="GHEA Grapalat"/>
        </w:rPr>
      </w:pPr>
      <w:r w:rsidRPr="00E904E7">
        <w:rPr>
          <w:rFonts w:ascii="GHEA Grapalat" w:hAnsi="GHEA Grapalat"/>
        </w:rPr>
        <w:br w:type="page"/>
      </w:r>
    </w:p>
    <w:tbl>
      <w:tblPr>
        <w:tblOverlap w:val="never"/>
        <w:tblW w:w="14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50"/>
        <w:gridCol w:w="3770"/>
        <w:gridCol w:w="3544"/>
        <w:gridCol w:w="1842"/>
        <w:gridCol w:w="3029"/>
      </w:tblGrid>
      <w:tr w:rsidR="0066692D" w:rsidRPr="00E904E7" w:rsidTr="00571F2D">
        <w:trPr>
          <w:tblHeader/>
          <w:jc w:val="center"/>
        </w:trPr>
        <w:tc>
          <w:tcPr>
            <w:tcW w:w="2550" w:type="dxa"/>
            <w:shd w:val="clear" w:color="auto" w:fill="FFFFFF"/>
            <w:vAlign w:val="center"/>
          </w:tcPr>
          <w:p w:rsidR="0066692D" w:rsidRPr="00F20D9D" w:rsidRDefault="0066692D" w:rsidP="00A51F57">
            <w:pPr>
              <w:spacing w:after="160" w:line="360" w:lineRule="auto"/>
              <w:jc w:val="center"/>
              <w:rPr>
                <w:rFonts w:ascii="GHEA Grapalat" w:hAnsi="GHEA Grapalat"/>
                <w:b/>
              </w:rPr>
            </w:pPr>
            <w:r w:rsidRPr="00F20D9D">
              <w:rPr>
                <w:rFonts w:ascii="GHEA Grapalat" w:hAnsi="GHEA Grapalat"/>
                <w:b/>
              </w:rPr>
              <w:lastRenderedPageBreak/>
              <w:t>Ոլորտներ կամ ենթաոլորտներ</w:t>
            </w:r>
          </w:p>
        </w:tc>
        <w:tc>
          <w:tcPr>
            <w:tcW w:w="3770" w:type="dxa"/>
            <w:shd w:val="clear" w:color="auto" w:fill="FFFFFF"/>
            <w:vAlign w:val="center"/>
          </w:tcPr>
          <w:p w:rsidR="0066692D" w:rsidRPr="00F20D9D" w:rsidRDefault="0066692D" w:rsidP="00A51F57">
            <w:pPr>
              <w:spacing w:after="160" w:line="360" w:lineRule="auto"/>
              <w:jc w:val="center"/>
              <w:rPr>
                <w:rFonts w:ascii="GHEA Grapalat" w:hAnsi="GHEA Grapalat"/>
                <w:b/>
              </w:rPr>
            </w:pPr>
            <w:r w:rsidRPr="00F20D9D">
              <w:rPr>
                <w:rFonts w:ascii="GHEA Grapalat" w:hAnsi="GHEA Grapalat"/>
                <w:b/>
              </w:rPr>
              <w:t xml:space="preserve">Միջոցի նկարագրություն, որով մատնանշվում է դրա անհամապատասխանությունը Համաձայնագրի 8.15 </w:t>
            </w:r>
            <w:r w:rsidR="00734D30">
              <w:rPr>
                <w:rFonts w:ascii="GHEA Grapalat" w:hAnsi="GHEA Grapalat"/>
                <w:b/>
              </w:rPr>
              <w:t>և</w:t>
            </w:r>
            <w:r w:rsidRPr="00F20D9D">
              <w:rPr>
                <w:rFonts w:ascii="GHEA Grapalat" w:hAnsi="GHEA Grapalat"/>
                <w:b/>
              </w:rPr>
              <w:t xml:space="preserve"> 8.22 հոդվածներին</w:t>
            </w:r>
          </w:p>
        </w:tc>
        <w:tc>
          <w:tcPr>
            <w:tcW w:w="3544" w:type="dxa"/>
            <w:shd w:val="clear" w:color="auto" w:fill="FFFFFF"/>
            <w:vAlign w:val="center"/>
          </w:tcPr>
          <w:p w:rsidR="0066692D" w:rsidRPr="00F20D9D" w:rsidRDefault="0066692D" w:rsidP="00A51F57">
            <w:pPr>
              <w:spacing w:after="160" w:line="360" w:lineRule="auto"/>
              <w:jc w:val="center"/>
              <w:rPr>
                <w:rFonts w:ascii="GHEA Grapalat" w:hAnsi="GHEA Grapalat"/>
                <w:b/>
              </w:rPr>
            </w:pPr>
            <w:r w:rsidRPr="00F20D9D">
              <w:rPr>
                <w:rFonts w:ascii="GHEA Grapalat" w:hAnsi="GHEA Grapalat"/>
                <w:b/>
              </w:rPr>
              <w:t>Երկիր կամ երկրներ, որոնց նկատմամբ կիրառվում է միջոցը</w:t>
            </w:r>
          </w:p>
        </w:tc>
        <w:tc>
          <w:tcPr>
            <w:tcW w:w="1842" w:type="dxa"/>
            <w:shd w:val="clear" w:color="auto" w:fill="FFFFFF"/>
            <w:vAlign w:val="center"/>
          </w:tcPr>
          <w:p w:rsidR="0066692D" w:rsidRPr="00F20D9D" w:rsidRDefault="0066692D" w:rsidP="00A51F57">
            <w:pPr>
              <w:spacing w:after="160" w:line="360" w:lineRule="auto"/>
              <w:jc w:val="center"/>
              <w:rPr>
                <w:rFonts w:ascii="GHEA Grapalat" w:hAnsi="GHEA Grapalat"/>
                <w:b/>
              </w:rPr>
            </w:pPr>
            <w:r w:rsidRPr="00F20D9D">
              <w:rPr>
                <w:rFonts w:ascii="GHEA Grapalat" w:hAnsi="GHEA Grapalat"/>
                <w:b/>
              </w:rPr>
              <w:t>Նախատեսված տ</w:t>
            </w:r>
            <w:r w:rsidR="00734D30">
              <w:rPr>
                <w:rFonts w:ascii="GHEA Grapalat" w:hAnsi="GHEA Grapalat"/>
                <w:b/>
              </w:rPr>
              <w:t>և</w:t>
            </w:r>
            <w:r w:rsidRPr="00F20D9D">
              <w:rPr>
                <w:rFonts w:ascii="GHEA Grapalat" w:hAnsi="GHEA Grapalat"/>
                <w:b/>
              </w:rPr>
              <w:t>ողություն</w:t>
            </w:r>
          </w:p>
        </w:tc>
        <w:tc>
          <w:tcPr>
            <w:tcW w:w="3029" w:type="dxa"/>
            <w:shd w:val="clear" w:color="auto" w:fill="FFFFFF"/>
            <w:vAlign w:val="center"/>
          </w:tcPr>
          <w:p w:rsidR="0066692D" w:rsidRPr="00F20D9D" w:rsidRDefault="0066692D" w:rsidP="00A51F57">
            <w:pPr>
              <w:spacing w:after="160" w:line="360" w:lineRule="auto"/>
              <w:jc w:val="center"/>
              <w:rPr>
                <w:rFonts w:ascii="GHEA Grapalat" w:hAnsi="GHEA Grapalat"/>
                <w:b/>
              </w:rPr>
            </w:pPr>
            <w:r w:rsidRPr="00F20D9D">
              <w:rPr>
                <w:rFonts w:ascii="GHEA Grapalat" w:hAnsi="GHEA Grapalat"/>
                <w:b/>
              </w:rPr>
              <w:t>ԱԱԲՌ բացառությունը կիրառելու անհրաժեշտություն ստեղծող պայմաններ</w:t>
            </w:r>
          </w:p>
        </w:tc>
      </w:tr>
      <w:tr w:rsidR="00A16C75" w:rsidRPr="00E904E7" w:rsidTr="00571F2D">
        <w:trPr>
          <w:jc w:val="center"/>
        </w:trPr>
        <w:tc>
          <w:tcPr>
            <w:tcW w:w="14735" w:type="dxa"/>
            <w:gridSpan w:val="5"/>
            <w:shd w:val="clear" w:color="auto" w:fill="FFFFFF"/>
          </w:tcPr>
          <w:p w:rsidR="00A16C75" w:rsidRPr="00F20D9D" w:rsidRDefault="00CB2DBC" w:rsidP="0066692D">
            <w:pPr>
              <w:spacing w:after="160" w:line="360" w:lineRule="auto"/>
              <w:ind w:left="498" w:hanging="400"/>
              <w:rPr>
                <w:rFonts w:ascii="GHEA Grapalat" w:hAnsi="GHEA Grapalat"/>
                <w:b/>
              </w:rPr>
            </w:pPr>
            <w:r w:rsidRPr="00F20D9D">
              <w:rPr>
                <w:rFonts w:ascii="GHEA Grapalat" w:hAnsi="GHEA Grapalat"/>
                <w:b/>
              </w:rPr>
              <w:t>11.</w:t>
            </w:r>
            <w:r w:rsidR="0066692D" w:rsidRPr="00F20D9D">
              <w:rPr>
                <w:rFonts w:ascii="GHEA Grapalat" w:hAnsi="GHEA Grapalat"/>
                <w:b/>
              </w:rPr>
              <w:t xml:space="preserve"> </w:t>
            </w:r>
            <w:r w:rsidR="0066692D" w:rsidRPr="00F20D9D">
              <w:rPr>
                <w:rFonts w:ascii="GHEA Grapalat" w:hAnsi="GHEA Grapalat"/>
                <w:b/>
              </w:rPr>
              <w:tab/>
            </w:r>
            <w:r w:rsidRPr="00F20D9D">
              <w:rPr>
                <w:rFonts w:ascii="GHEA Grapalat" w:hAnsi="GHEA Grapalat"/>
                <w:b/>
              </w:rPr>
              <w:t>ՏՐԱՆՍՊՈՐՏԱՅԻՆ ԾԱՌԱՅՈՒԹՅՈՒՆՆԵՐ</w:t>
            </w:r>
          </w:p>
        </w:tc>
      </w:tr>
      <w:tr w:rsidR="001B7802" w:rsidRPr="00E904E7" w:rsidTr="00571F2D">
        <w:trPr>
          <w:jc w:val="center"/>
        </w:trPr>
        <w:tc>
          <w:tcPr>
            <w:tcW w:w="2550" w:type="dxa"/>
            <w:vMerge w:val="restart"/>
            <w:tcBorders>
              <w:right w:val="single" w:sz="4" w:space="0" w:color="auto"/>
            </w:tcBorders>
            <w:shd w:val="clear" w:color="auto" w:fill="FFFFFF"/>
          </w:tcPr>
          <w:p w:rsidR="001B7802" w:rsidRPr="00E904E7" w:rsidRDefault="001B7802" w:rsidP="0066692D">
            <w:pPr>
              <w:spacing w:after="160" w:line="360" w:lineRule="auto"/>
              <w:ind w:left="498" w:hanging="400"/>
              <w:rPr>
                <w:rFonts w:ascii="GHEA Grapalat" w:hAnsi="GHEA Grapalat"/>
              </w:rPr>
            </w:pPr>
            <w:r w:rsidRPr="00E904E7">
              <w:rPr>
                <w:rFonts w:ascii="GHEA Grapalat" w:hAnsi="GHEA Grapalat"/>
              </w:rPr>
              <w:t xml:space="preserve">Ա. </w:t>
            </w:r>
            <w:r w:rsidRPr="00E904E7">
              <w:rPr>
                <w:rFonts w:ascii="GHEA Grapalat" w:hAnsi="GHEA Grapalat"/>
              </w:rPr>
              <w:tab/>
              <w:t>Ծովային փոխադրման ծառայություններ</w:t>
            </w:r>
          </w:p>
        </w:tc>
        <w:tc>
          <w:tcPr>
            <w:tcW w:w="3770" w:type="dxa"/>
            <w:tcBorders>
              <w:top w:val="single" w:sz="4" w:space="0" w:color="auto"/>
              <w:left w:val="single" w:sz="4" w:space="0" w:color="auto"/>
              <w:bottom w:val="single" w:sz="4" w:space="0" w:color="auto"/>
              <w:right w:val="single" w:sz="4" w:space="0" w:color="auto"/>
            </w:tcBorders>
            <w:shd w:val="clear" w:color="auto" w:fill="FFFFFF"/>
          </w:tcPr>
          <w:p w:rsidR="001B7802" w:rsidRPr="00E904E7" w:rsidRDefault="001B7802" w:rsidP="006D5ADD">
            <w:pPr>
              <w:spacing w:after="160" w:line="360" w:lineRule="auto"/>
              <w:ind w:left="98"/>
              <w:rPr>
                <w:rFonts w:ascii="GHEA Grapalat" w:hAnsi="GHEA Grapalat"/>
              </w:rPr>
            </w:pPr>
            <w:r w:rsidRPr="00E904E7">
              <w:rPr>
                <w:rFonts w:ascii="GHEA Grapalat" w:hAnsi="GHEA Grapalat"/>
              </w:rPr>
              <w:t xml:space="preserve">Ռուսաստանի Դաշնության կառավարության կողմից սահմանված դեպքերում </w:t>
            </w:r>
            <w:r w:rsidR="00734D30">
              <w:rPr>
                <w:rFonts w:ascii="GHEA Grapalat" w:hAnsi="GHEA Grapalat"/>
              </w:rPr>
              <w:t>և</w:t>
            </w:r>
            <w:r w:rsidRPr="00E904E7">
              <w:rPr>
                <w:rFonts w:ascii="GHEA Grapalat" w:hAnsi="GHEA Grapalat"/>
              </w:rPr>
              <w:t xml:space="preserve"> կարգով կաբոտաժային փոխադրումները </w:t>
            </w:r>
            <w:r w:rsidR="00734D30">
              <w:rPr>
                <w:rFonts w:ascii="GHEA Grapalat" w:hAnsi="GHEA Grapalat"/>
              </w:rPr>
              <w:t>և</w:t>
            </w:r>
            <w:r w:rsidRPr="00E904E7">
              <w:rPr>
                <w:rFonts w:ascii="GHEA Grapalat" w:hAnsi="GHEA Grapalat"/>
              </w:rPr>
              <w:t xml:space="preserve"> կաբոտաժային քարշակումը կարող են իրականացվել օտարերկրյա նավերով</w:t>
            </w:r>
            <w:r w:rsidR="00B53329">
              <w:rPr>
                <w:rFonts w:ascii="GHEA Grapalat" w:hAnsi="GHEA Grapalat"/>
              </w:rPr>
              <w:t>։</w:t>
            </w:r>
          </w:p>
        </w:tc>
        <w:tc>
          <w:tcPr>
            <w:tcW w:w="3544" w:type="dxa"/>
            <w:tcBorders>
              <w:left w:val="single" w:sz="4" w:space="0" w:color="auto"/>
            </w:tcBorders>
            <w:shd w:val="clear" w:color="auto" w:fill="FFFFFF"/>
          </w:tcPr>
          <w:p w:rsidR="001B7802" w:rsidRPr="00E904E7" w:rsidRDefault="001B7802" w:rsidP="00C97864">
            <w:pPr>
              <w:spacing w:after="160" w:line="360" w:lineRule="auto"/>
              <w:ind w:left="98"/>
              <w:rPr>
                <w:rFonts w:ascii="GHEA Grapalat" w:hAnsi="GHEA Grapalat"/>
              </w:rPr>
            </w:pPr>
            <w:r w:rsidRPr="00E904E7">
              <w:rPr>
                <w:rFonts w:ascii="GHEA Grapalat" w:hAnsi="GHEA Grapalat"/>
              </w:rPr>
              <w:t>Բոլոր երկրները</w:t>
            </w:r>
          </w:p>
        </w:tc>
        <w:tc>
          <w:tcPr>
            <w:tcW w:w="1842" w:type="dxa"/>
            <w:shd w:val="clear" w:color="auto" w:fill="FFFFFF"/>
          </w:tcPr>
          <w:p w:rsidR="001B7802" w:rsidRPr="00E904E7" w:rsidRDefault="00E46F11" w:rsidP="00990387">
            <w:pPr>
              <w:spacing w:after="160" w:line="360" w:lineRule="auto"/>
              <w:ind w:left="98"/>
              <w:rPr>
                <w:rFonts w:ascii="GHEA Grapalat" w:hAnsi="GHEA Grapalat"/>
              </w:rPr>
            </w:pPr>
            <w:r>
              <w:rPr>
                <w:rFonts w:ascii="GHEA Grapalat" w:hAnsi="GHEA Grapalat"/>
              </w:rPr>
              <w:t>Անժամկետ</w:t>
            </w:r>
          </w:p>
        </w:tc>
        <w:tc>
          <w:tcPr>
            <w:tcW w:w="3029" w:type="dxa"/>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 xml:space="preserve">Միջոցն արտացոլում է խնդրո առարկա հարցերի՝ առանձին դեպքերի համար կայացվող որոշումների </w:t>
            </w:r>
            <w:r w:rsidR="00734D30">
              <w:rPr>
                <w:rFonts w:ascii="GHEA Grapalat" w:hAnsi="GHEA Grapalat"/>
              </w:rPr>
              <w:t>և</w:t>
            </w:r>
            <w:r w:rsidRPr="00E904E7">
              <w:rPr>
                <w:rFonts w:ascii="GHEA Grapalat" w:hAnsi="GHEA Grapalat"/>
              </w:rPr>
              <w:t xml:space="preserve"> կոնկրետ իրավիճակի հիման վրա առանձին </w:t>
            </w:r>
            <w:r w:rsidRPr="00E904E7">
              <w:rPr>
                <w:rFonts w:ascii="GHEA Grapalat" w:hAnsi="GHEA Grapalat"/>
                <w:i/>
              </w:rPr>
              <w:t>(ad hoc)</w:t>
            </w:r>
            <w:r w:rsidRPr="00E904E7">
              <w:rPr>
                <w:rFonts w:ascii="GHEA Grapalat" w:hAnsi="GHEA Grapalat"/>
              </w:rPr>
              <w:t xml:space="preserve"> կարգավորումներ տալու առկա գործելակերպը</w:t>
            </w:r>
            <w:r w:rsidR="00B53329">
              <w:rPr>
                <w:rFonts w:ascii="GHEA Grapalat" w:hAnsi="GHEA Grapalat"/>
              </w:rPr>
              <w:t>։</w:t>
            </w:r>
          </w:p>
        </w:tc>
      </w:tr>
      <w:tr w:rsidR="001B7802" w:rsidRPr="00E904E7" w:rsidTr="001858D3">
        <w:trPr>
          <w:jc w:val="center"/>
        </w:trPr>
        <w:tc>
          <w:tcPr>
            <w:tcW w:w="2550" w:type="dxa"/>
            <w:vMerge/>
            <w:tcBorders>
              <w:righ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p>
        </w:tc>
        <w:tc>
          <w:tcPr>
            <w:tcW w:w="3770" w:type="dxa"/>
            <w:tcBorders>
              <w:lef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 xml:space="preserve">Կալինինգրադյան ծոցի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Բալթյան ծովի ջրանցքի ռուսաստանյան մասում լեհական դրոշի ներքո նավարկող նավերի մուտքի առնչությամբ սահմանված միջոցներ</w:t>
            </w:r>
          </w:p>
        </w:tc>
        <w:tc>
          <w:tcPr>
            <w:tcW w:w="3544" w:type="dxa"/>
            <w:shd w:val="clear" w:color="auto" w:fill="FFFFFF"/>
          </w:tcPr>
          <w:p w:rsidR="001B7802" w:rsidRPr="00E904E7" w:rsidRDefault="001B7802" w:rsidP="00C97864">
            <w:pPr>
              <w:spacing w:after="160" w:line="360" w:lineRule="auto"/>
              <w:ind w:left="98"/>
              <w:rPr>
                <w:rFonts w:ascii="GHEA Grapalat" w:hAnsi="GHEA Grapalat"/>
              </w:rPr>
            </w:pPr>
            <w:r w:rsidRPr="00E904E7">
              <w:rPr>
                <w:rFonts w:ascii="GHEA Grapalat" w:hAnsi="GHEA Grapalat"/>
              </w:rPr>
              <w:lastRenderedPageBreak/>
              <w:t>Լեհաստան</w:t>
            </w:r>
          </w:p>
        </w:tc>
        <w:tc>
          <w:tcPr>
            <w:tcW w:w="1842" w:type="dxa"/>
            <w:shd w:val="clear" w:color="auto" w:fill="FFFFFF"/>
          </w:tcPr>
          <w:p w:rsidR="001B7802" w:rsidRPr="00E904E7" w:rsidRDefault="00E46F11" w:rsidP="00990387">
            <w:pPr>
              <w:spacing w:after="160" w:line="360" w:lineRule="auto"/>
              <w:ind w:left="98"/>
              <w:rPr>
                <w:rFonts w:ascii="GHEA Grapalat" w:hAnsi="GHEA Grapalat"/>
              </w:rPr>
            </w:pPr>
            <w:r>
              <w:rPr>
                <w:rFonts w:ascii="GHEA Grapalat" w:hAnsi="GHEA Grapalat"/>
              </w:rPr>
              <w:t>Անժամկետ</w:t>
            </w:r>
          </w:p>
        </w:tc>
        <w:tc>
          <w:tcPr>
            <w:tcW w:w="3029" w:type="dxa"/>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 xml:space="preserve">Միջազգային </w:t>
            </w:r>
            <w:r w:rsidRPr="00E904E7">
              <w:rPr>
                <w:rFonts w:ascii="GHEA Grapalat" w:hAnsi="GHEA Grapalat"/>
              </w:rPr>
              <w:lastRenderedPageBreak/>
              <w:t xml:space="preserve">համաձայնագրի շրջանակներում ստանձնած պարտավորությունների կատարման ապահովում </w:t>
            </w:r>
            <w:r w:rsidR="00734D30">
              <w:rPr>
                <w:rFonts w:ascii="GHEA Grapalat" w:hAnsi="GHEA Grapalat"/>
              </w:rPr>
              <w:t>և</w:t>
            </w:r>
            <w:r w:rsidRPr="00E904E7">
              <w:rPr>
                <w:rFonts w:ascii="GHEA Grapalat" w:hAnsi="GHEA Grapalat"/>
              </w:rPr>
              <w:t xml:space="preserve"> ծովային փոխադրման ոլորտում ավանդական հարաբերությունների պահպանում</w:t>
            </w:r>
          </w:p>
        </w:tc>
      </w:tr>
      <w:tr w:rsidR="001B7802" w:rsidRPr="00E904E7" w:rsidTr="001858D3">
        <w:trPr>
          <w:jc w:val="center"/>
        </w:trPr>
        <w:tc>
          <w:tcPr>
            <w:tcW w:w="2550" w:type="dxa"/>
            <w:vMerge/>
            <w:tcBorders>
              <w:righ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p>
        </w:tc>
        <w:tc>
          <w:tcPr>
            <w:tcW w:w="3770" w:type="dxa"/>
            <w:tcBorders>
              <w:lef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Կասպից ծովում նավարկման հատուկ ռեժիմ</w:t>
            </w:r>
          </w:p>
        </w:tc>
        <w:tc>
          <w:tcPr>
            <w:tcW w:w="3544" w:type="dxa"/>
            <w:shd w:val="clear" w:color="auto" w:fill="FFFFFF"/>
          </w:tcPr>
          <w:p w:rsidR="001B7802" w:rsidRPr="00E904E7" w:rsidRDefault="001B7802" w:rsidP="00C97864">
            <w:pPr>
              <w:spacing w:after="160" w:line="360" w:lineRule="auto"/>
              <w:ind w:left="98"/>
              <w:rPr>
                <w:rFonts w:ascii="GHEA Grapalat" w:hAnsi="GHEA Grapalat"/>
              </w:rPr>
            </w:pPr>
            <w:r w:rsidRPr="00E904E7">
              <w:rPr>
                <w:rFonts w:ascii="GHEA Grapalat" w:hAnsi="GHEA Grapalat"/>
              </w:rPr>
              <w:t>Ադրբեջան, Իրան, Ղազախստան, Թուրքմենստան</w:t>
            </w:r>
          </w:p>
        </w:tc>
        <w:tc>
          <w:tcPr>
            <w:tcW w:w="1842" w:type="dxa"/>
            <w:shd w:val="clear" w:color="auto" w:fill="FFFFFF"/>
          </w:tcPr>
          <w:p w:rsidR="001B7802" w:rsidRPr="00E904E7" w:rsidRDefault="00E46F11" w:rsidP="00990387">
            <w:pPr>
              <w:spacing w:after="160" w:line="360" w:lineRule="auto"/>
              <w:ind w:left="98"/>
              <w:rPr>
                <w:rFonts w:ascii="GHEA Grapalat" w:hAnsi="GHEA Grapalat"/>
              </w:rPr>
            </w:pPr>
            <w:r>
              <w:rPr>
                <w:rFonts w:ascii="GHEA Grapalat" w:hAnsi="GHEA Grapalat"/>
              </w:rPr>
              <w:t>Անժամկետ</w:t>
            </w:r>
          </w:p>
        </w:tc>
        <w:tc>
          <w:tcPr>
            <w:tcW w:w="3029" w:type="dxa"/>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Տարածաշրջանային համագործակցության զարգացում</w:t>
            </w:r>
          </w:p>
        </w:tc>
      </w:tr>
      <w:tr w:rsidR="001B7802" w:rsidRPr="00E904E7" w:rsidTr="001858D3">
        <w:trPr>
          <w:jc w:val="center"/>
        </w:trPr>
        <w:tc>
          <w:tcPr>
            <w:tcW w:w="2550" w:type="dxa"/>
            <w:vMerge/>
            <w:tcBorders>
              <w:righ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p>
        </w:tc>
        <w:tc>
          <w:tcPr>
            <w:tcW w:w="3770" w:type="dxa"/>
            <w:tcBorders>
              <w:lef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 xml:space="preserve">Բեռների բաժանման </w:t>
            </w:r>
            <w:r w:rsidR="00734D30">
              <w:rPr>
                <w:rFonts w:ascii="GHEA Grapalat" w:hAnsi="GHEA Grapalat"/>
              </w:rPr>
              <w:t>և</w:t>
            </w:r>
            <w:r w:rsidRPr="00E904E7">
              <w:rPr>
                <w:rFonts w:ascii="GHEA Grapalat" w:hAnsi="GHEA Grapalat"/>
              </w:rPr>
              <w:t xml:space="preserve"> բեռների փոխադրումն ամրագրելու վերաբերյալ երկկողմ համաձայնագրերի կնքումը թույլատրող միջոցներ</w:t>
            </w:r>
          </w:p>
        </w:tc>
        <w:tc>
          <w:tcPr>
            <w:tcW w:w="3544" w:type="dxa"/>
            <w:shd w:val="clear" w:color="auto" w:fill="FFFFFF"/>
          </w:tcPr>
          <w:p w:rsidR="001B7802" w:rsidRPr="00E904E7" w:rsidRDefault="001B7802" w:rsidP="00C97864">
            <w:pPr>
              <w:spacing w:after="160" w:line="360" w:lineRule="auto"/>
              <w:ind w:left="98"/>
              <w:rPr>
                <w:rFonts w:ascii="GHEA Grapalat" w:hAnsi="GHEA Grapalat"/>
              </w:rPr>
            </w:pPr>
            <w:r w:rsidRPr="00E904E7">
              <w:rPr>
                <w:rFonts w:ascii="GHEA Grapalat" w:hAnsi="GHEA Grapalat"/>
              </w:rPr>
              <w:t>Ալժիր, Բրազիլիա, Մալայզիա, Մեքսիկա, Սիրիա, Թունիս, Շրի Լանկա, Պակիստան, Եթովպիա, Գանա</w:t>
            </w:r>
          </w:p>
        </w:tc>
        <w:tc>
          <w:tcPr>
            <w:tcW w:w="1842" w:type="dxa"/>
            <w:shd w:val="clear" w:color="auto" w:fill="FFFFFF"/>
          </w:tcPr>
          <w:p w:rsidR="001B7802" w:rsidRPr="00E904E7" w:rsidRDefault="00E46F11" w:rsidP="00990387">
            <w:pPr>
              <w:spacing w:after="160" w:line="360" w:lineRule="auto"/>
              <w:ind w:left="98"/>
              <w:rPr>
                <w:rFonts w:ascii="GHEA Grapalat" w:hAnsi="GHEA Grapalat"/>
              </w:rPr>
            </w:pPr>
            <w:r>
              <w:rPr>
                <w:rFonts w:ascii="GHEA Grapalat" w:hAnsi="GHEA Grapalat"/>
              </w:rPr>
              <w:t>Անժամկետ</w:t>
            </w:r>
          </w:p>
        </w:tc>
        <w:tc>
          <w:tcPr>
            <w:tcW w:w="3029" w:type="dxa"/>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Գործող համապատասխան համաձայնագրեր</w:t>
            </w:r>
          </w:p>
        </w:tc>
      </w:tr>
      <w:tr w:rsidR="001B7802" w:rsidRPr="00E904E7" w:rsidTr="001858D3">
        <w:trPr>
          <w:jc w:val="center"/>
        </w:trPr>
        <w:tc>
          <w:tcPr>
            <w:tcW w:w="2550" w:type="dxa"/>
            <w:vMerge/>
            <w:tcBorders>
              <w:righ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p>
        </w:tc>
        <w:tc>
          <w:tcPr>
            <w:tcW w:w="3770" w:type="dxa"/>
            <w:tcBorders>
              <w:lef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Ծովային տրանսպորտի օպերատորների առնչությամբ միջոցներ, ինչպիսիք են արտադրանքի բաժանման մասին համաձայնագրերով սահմանված առաջնահերթության իրավունքները, ինչպես նա</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ծովային գործակալությունների գործունեության առնչությամբ միջոցները</w:t>
            </w:r>
          </w:p>
        </w:tc>
        <w:tc>
          <w:tcPr>
            <w:tcW w:w="3544" w:type="dxa"/>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lastRenderedPageBreak/>
              <w:t xml:space="preserve">Ռուսաստանի Դաշնության </w:t>
            </w:r>
            <w:r w:rsidR="00734D30">
              <w:rPr>
                <w:rFonts w:ascii="GHEA Grapalat" w:hAnsi="GHEA Grapalat"/>
              </w:rPr>
              <w:t>և</w:t>
            </w:r>
            <w:r w:rsidRPr="00E904E7">
              <w:rPr>
                <w:rFonts w:ascii="GHEA Grapalat" w:hAnsi="GHEA Grapalat"/>
              </w:rPr>
              <w:t xml:space="preserve"> Եվրոպական համայնքների ու դրանց անդամ պետությունների միջ</w:t>
            </w:r>
            <w:r w:rsidR="00734D30">
              <w:rPr>
                <w:rFonts w:ascii="GHEA Grapalat" w:hAnsi="GHEA Grapalat"/>
              </w:rPr>
              <w:t>և</w:t>
            </w:r>
            <w:r w:rsidRPr="00E904E7">
              <w:rPr>
                <w:rFonts w:ascii="GHEA Grapalat" w:hAnsi="GHEA Grapalat"/>
              </w:rPr>
              <w:t xml:space="preserve"> 1994 թվականի հունիսի 24-ին ստորագրված Գործընկերության </w:t>
            </w:r>
            <w:r w:rsidR="00734D30">
              <w:rPr>
                <w:rFonts w:ascii="GHEA Grapalat" w:hAnsi="GHEA Grapalat"/>
              </w:rPr>
              <w:t>և</w:t>
            </w:r>
            <w:r w:rsidRPr="00E904E7">
              <w:rPr>
                <w:rFonts w:ascii="GHEA Grapalat" w:hAnsi="GHEA Grapalat"/>
              </w:rPr>
              <w:t xml:space="preserve"> համագործակցության </w:t>
            </w:r>
            <w:r w:rsidRPr="00E904E7">
              <w:rPr>
                <w:rFonts w:ascii="GHEA Grapalat" w:hAnsi="GHEA Grapalat"/>
              </w:rPr>
              <w:lastRenderedPageBreak/>
              <w:t>համաձայնագրի (հետագա համալրումներով հանդերձ) Կողմեր</w:t>
            </w:r>
          </w:p>
        </w:tc>
        <w:tc>
          <w:tcPr>
            <w:tcW w:w="1842" w:type="dxa"/>
            <w:shd w:val="clear" w:color="auto" w:fill="FFFFFF"/>
          </w:tcPr>
          <w:p w:rsidR="001B7802" w:rsidRPr="00E904E7" w:rsidRDefault="00E46F11" w:rsidP="00990387">
            <w:pPr>
              <w:spacing w:after="160" w:line="360" w:lineRule="auto"/>
              <w:ind w:left="98"/>
              <w:rPr>
                <w:rFonts w:ascii="GHEA Grapalat" w:hAnsi="GHEA Grapalat"/>
              </w:rPr>
            </w:pPr>
            <w:r>
              <w:rPr>
                <w:rFonts w:ascii="GHEA Grapalat" w:hAnsi="GHEA Grapalat"/>
              </w:rPr>
              <w:lastRenderedPageBreak/>
              <w:t>Անժամկետ</w:t>
            </w:r>
          </w:p>
        </w:tc>
        <w:tc>
          <w:tcPr>
            <w:tcW w:w="3029" w:type="dxa"/>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 xml:space="preserve">Միջազգային համաձայնագրի շրջանակներում ստանձնած պարտավորությունների կատարման ապահովում </w:t>
            </w:r>
          </w:p>
        </w:tc>
      </w:tr>
      <w:tr w:rsidR="001B7802" w:rsidRPr="00E904E7" w:rsidTr="001858D3">
        <w:trPr>
          <w:jc w:val="center"/>
        </w:trPr>
        <w:tc>
          <w:tcPr>
            <w:tcW w:w="2550" w:type="dxa"/>
            <w:vMerge/>
            <w:tcBorders>
              <w:righ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p>
        </w:tc>
        <w:tc>
          <w:tcPr>
            <w:tcW w:w="3770" w:type="dxa"/>
            <w:tcBorders>
              <w:left w:val="single" w:sz="4" w:space="0" w:color="auto"/>
            </w:tcBorders>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Ծովային տրանսպորտի օպերատորների առնչությամբ միջոցներ, ինչպիսիք են արտադրանքի բաժանման մասին համաձայնագրերով սահմանված առաջնահերթության իրավունքները</w:t>
            </w:r>
          </w:p>
        </w:tc>
        <w:tc>
          <w:tcPr>
            <w:tcW w:w="3544" w:type="dxa"/>
            <w:shd w:val="clear" w:color="auto" w:fill="FFFFFF"/>
          </w:tcPr>
          <w:p w:rsidR="001B7802" w:rsidRPr="00E904E7" w:rsidRDefault="001B7802" w:rsidP="00C97864">
            <w:pPr>
              <w:spacing w:after="160" w:line="360" w:lineRule="auto"/>
              <w:ind w:left="98"/>
              <w:rPr>
                <w:rFonts w:ascii="GHEA Grapalat" w:hAnsi="GHEA Grapalat"/>
              </w:rPr>
            </w:pPr>
            <w:r w:rsidRPr="00E904E7">
              <w:rPr>
                <w:rFonts w:ascii="GHEA Grapalat" w:hAnsi="GHEA Grapalat"/>
              </w:rPr>
              <w:t>Նորվեգիա</w:t>
            </w:r>
          </w:p>
        </w:tc>
        <w:tc>
          <w:tcPr>
            <w:tcW w:w="1842" w:type="dxa"/>
            <w:shd w:val="clear" w:color="auto" w:fill="FFFFFF"/>
          </w:tcPr>
          <w:p w:rsidR="001B7802" w:rsidRPr="00E904E7" w:rsidRDefault="00E46F11" w:rsidP="00990387">
            <w:pPr>
              <w:spacing w:after="160" w:line="360" w:lineRule="auto"/>
              <w:ind w:left="98"/>
              <w:rPr>
                <w:rFonts w:ascii="GHEA Grapalat" w:hAnsi="GHEA Grapalat"/>
              </w:rPr>
            </w:pPr>
            <w:r>
              <w:rPr>
                <w:rFonts w:ascii="GHEA Grapalat" w:hAnsi="GHEA Grapalat"/>
              </w:rPr>
              <w:t>Անժամկետ</w:t>
            </w:r>
          </w:p>
        </w:tc>
        <w:tc>
          <w:tcPr>
            <w:tcW w:w="3029" w:type="dxa"/>
            <w:shd w:val="clear" w:color="auto" w:fill="FFFFFF"/>
          </w:tcPr>
          <w:p w:rsidR="001B7802" w:rsidRPr="00E904E7" w:rsidRDefault="001B7802" w:rsidP="00990387">
            <w:pPr>
              <w:spacing w:after="160" w:line="360" w:lineRule="auto"/>
              <w:ind w:left="98"/>
              <w:rPr>
                <w:rFonts w:ascii="GHEA Grapalat" w:hAnsi="GHEA Grapalat"/>
              </w:rPr>
            </w:pPr>
            <w:r w:rsidRPr="00E904E7">
              <w:rPr>
                <w:rFonts w:ascii="GHEA Grapalat" w:hAnsi="GHEA Grapalat"/>
              </w:rPr>
              <w:t>Միջազգային համաձայնագրի շրջանակներում ստանձնած պարտավորությունների կատարման ապահովում</w:t>
            </w:r>
          </w:p>
        </w:tc>
      </w:tr>
      <w:tr w:rsidR="00A16C75" w:rsidRPr="00E904E7" w:rsidTr="00571F2D">
        <w:trPr>
          <w:jc w:val="center"/>
        </w:trPr>
        <w:tc>
          <w:tcPr>
            <w:tcW w:w="2550" w:type="dxa"/>
            <w:shd w:val="clear" w:color="auto" w:fill="FFFFFF"/>
          </w:tcPr>
          <w:p w:rsidR="00A16C75" w:rsidRPr="00E904E7" w:rsidRDefault="00CB2DBC" w:rsidP="0066692D">
            <w:pPr>
              <w:spacing w:after="160" w:line="360" w:lineRule="auto"/>
              <w:ind w:left="498" w:hanging="400"/>
              <w:rPr>
                <w:rFonts w:ascii="GHEA Grapalat" w:hAnsi="GHEA Grapalat"/>
              </w:rPr>
            </w:pPr>
            <w:r w:rsidRPr="00E904E7">
              <w:rPr>
                <w:rFonts w:ascii="GHEA Grapalat" w:hAnsi="GHEA Grapalat"/>
              </w:rPr>
              <w:t xml:space="preserve">Բ. </w:t>
            </w:r>
            <w:r w:rsidR="0066692D" w:rsidRPr="00E904E7">
              <w:rPr>
                <w:rFonts w:ascii="GHEA Grapalat" w:hAnsi="GHEA Grapalat"/>
              </w:rPr>
              <w:tab/>
            </w:r>
            <w:r w:rsidRPr="00E904E7">
              <w:rPr>
                <w:rFonts w:ascii="GHEA Grapalat" w:hAnsi="GHEA Grapalat"/>
              </w:rPr>
              <w:t xml:space="preserve">Ներքին ջրային </w:t>
            </w:r>
            <w:r w:rsidRPr="00E904E7">
              <w:rPr>
                <w:rFonts w:ascii="GHEA Grapalat" w:hAnsi="GHEA Grapalat"/>
              </w:rPr>
              <w:lastRenderedPageBreak/>
              <w:t>ուղիներով փոխադրում</w:t>
            </w:r>
            <w:r w:rsidR="009E2A29">
              <w:rPr>
                <w:rFonts w:ascii="GHEA Grapalat" w:hAnsi="GHEA Grapalat"/>
              </w:rPr>
              <w:t>՝</w:t>
            </w:r>
          </w:p>
          <w:p w:rsidR="00A16C75" w:rsidRPr="00E904E7" w:rsidRDefault="00CB2DBC" w:rsidP="0066692D">
            <w:pPr>
              <w:spacing w:after="160" w:line="360" w:lineRule="auto"/>
              <w:ind w:left="498" w:hanging="400"/>
              <w:rPr>
                <w:rFonts w:ascii="GHEA Grapalat" w:hAnsi="GHEA Grapalat"/>
              </w:rPr>
            </w:pPr>
            <w:r w:rsidRPr="00E904E7">
              <w:rPr>
                <w:rFonts w:ascii="GHEA Grapalat" w:hAnsi="GHEA Grapalat"/>
              </w:rPr>
              <w:t xml:space="preserve">ա) </w:t>
            </w:r>
            <w:r w:rsidR="0066692D" w:rsidRPr="00E904E7">
              <w:rPr>
                <w:rFonts w:ascii="GHEA Grapalat" w:hAnsi="GHEA Grapalat"/>
              </w:rPr>
              <w:tab/>
            </w:r>
            <w:r w:rsidR="00F07D5E">
              <w:rPr>
                <w:rFonts w:ascii="GHEA Grapalat" w:hAnsi="GHEA Grapalat"/>
              </w:rPr>
              <w:t>Ո</w:t>
            </w:r>
            <w:r w:rsidRPr="00E904E7">
              <w:rPr>
                <w:rFonts w:ascii="GHEA Grapalat" w:hAnsi="GHEA Grapalat"/>
              </w:rPr>
              <w:t>ւղ</w:t>
            </w:r>
            <w:r w:rsidR="00734D30">
              <w:rPr>
                <w:rFonts w:ascii="GHEA Grapalat" w:hAnsi="GHEA Grapalat"/>
              </w:rPr>
              <w:t>և</w:t>
            </w:r>
            <w:r w:rsidRPr="00E904E7">
              <w:rPr>
                <w:rFonts w:ascii="GHEA Grapalat" w:hAnsi="GHEA Grapalat"/>
              </w:rPr>
              <w:t>որների փոխադրում</w:t>
            </w:r>
          </w:p>
          <w:p w:rsidR="00A16C75" w:rsidRPr="00E904E7" w:rsidRDefault="00A16C75" w:rsidP="00F80DB5">
            <w:pPr>
              <w:spacing w:after="160" w:line="360" w:lineRule="auto"/>
              <w:ind w:left="498" w:hanging="400"/>
              <w:rPr>
                <w:rFonts w:ascii="GHEA Grapalat" w:hAnsi="GHEA Grapalat"/>
              </w:rPr>
            </w:pPr>
            <w:r w:rsidRPr="00E904E7">
              <w:rPr>
                <w:rFonts w:ascii="GHEA Grapalat" w:hAnsi="GHEA Grapalat"/>
              </w:rPr>
              <w:t>բ</w:t>
            </w:r>
            <w:r w:rsidR="00CB2DBC" w:rsidRPr="00E904E7">
              <w:rPr>
                <w:rFonts w:ascii="GHEA Grapalat" w:hAnsi="GHEA Grapalat"/>
              </w:rPr>
              <w:t xml:space="preserve">) </w:t>
            </w:r>
            <w:r w:rsidR="0066692D" w:rsidRPr="00E904E7">
              <w:rPr>
                <w:rFonts w:ascii="GHEA Grapalat" w:hAnsi="GHEA Grapalat"/>
              </w:rPr>
              <w:tab/>
            </w:r>
            <w:r w:rsidR="00F07D5E">
              <w:rPr>
                <w:rFonts w:ascii="GHEA Grapalat" w:hAnsi="GHEA Grapalat"/>
              </w:rPr>
              <w:t>Բ</w:t>
            </w:r>
            <w:r w:rsidR="00CB2DBC" w:rsidRPr="00E904E7">
              <w:rPr>
                <w:rFonts w:ascii="GHEA Grapalat" w:hAnsi="GHEA Grapalat"/>
              </w:rPr>
              <w:t>եռների փոխադրում</w:t>
            </w:r>
          </w:p>
        </w:tc>
        <w:tc>
          <w:tcPr>
            <w:tcW w:w="3770" w:type="dxa"/>
            <w:shd w:val="clear" w:color="auto" w:fill="FFFFFF"/>
          </w:tcPr>
          <w:p w:rsidR="00A16C75" w:rsidRPr="00E904E7" w:rsidRDefault="00A16C75" w:rsidP="00990387">
            <w:pPr>
              <w:spacing w:after="160" w:line="360" w:lineRule="auto"/>
              <w:ind w:left="98"/>
              <w:rPr>
                <w:rFonts w:ascii="GHEA Grapalat" w:hAnsi="GHEA Grapalat"/>
              </w:rPr>
            </w:pPr>
            <w:r w:rsidRPr="00E904E7">
              <w:rPr>
                <w:rFonts w:ascii="GHEA Grapalat" w:hAnsi="GHEA Grapalat"/>
              </w:rPr>
              <w:lastRenderedPageBreak/>
              <w:t xml:space="preserve">Ներքին </w:t>
            </w:r>
            <w:r w:rsidR="00CB2DBC" w:rsidRPr="00E904E7">
              <w:rPr>
                <w:rFonts w:ascii="GHEA Grapalat" w:hAnsi="GHEA Grapalat"/>
              </w:rPr>
              <w:t xml:space="preserve">ջրային ուղիներ մուտքի </w:t>
            </w:r>
            <w:r w:rsidR="00CB2DBC" w:rsidRPr="00E904E7">
              <w:rPr>
                <w:rFonts w:ascii="GHEA Grapalat" w:hAnsi="GHEA Grapalat"/>
              </w:rPr>
              <w:lastRenderedPageBreak/>
              <w:t xml:space="preserve">մասին գործող </w:t>
            </w:r>
            <w:r w:rsidR="00734D30">
              <w:rPr>
                <w:rFonts w:ascii="GHEA Grapalat" w:hAnsi="GHEA Grapalat"/>
              </w:rPr>
              <w:t>և</w:t>
            </w:r>
            <w:r w:rsidR="005A7B7C" w:rsidRPr="00E904E7">
              <w:rPr>
                <w:rFonts w:ascii="GHEA Grapalat" w:hAnsi="GHEA Grapalat"/>
              </w:rPr>
              <w:t xml:space="preserve"> </w:t>
            </w:r>
            <w:r w:rsidR="00CB2DBC" w:rsidRPr="00E904E7">
              <w:rPr>
                <w:rFonts w:ascii="GHEA Grapalat" w:hAnsi="GHEA Grapalat"/>
              </w:rPr>
              <w:t>հետագայում կնքվելիք համաձայնագրերով նախատեսված միջոցներ, որոնք առ</w:t>
            </w:r>
            <w:r w:rsidR="00734D30">
              <w:rPr>
                <w:rFonts w:ascii="GHEA Grapalat" w:hAnsi="GHEA Grapalat"/>
              </w:rPr>
              <w:t>և</w:t>
            </w:r>
            <w:r w:rsidR="00CB2DBC" w:rsidRPr="00E904E7">
              <w:rPr>
                <w:rFonts w:ascii="GHEA Grapalat" w:hAnsi="GHEA Grapalat"/>
              </w:rPr>
              <w:t xml:space="preserve">տրային իրավունքների </w:t>
            </w:r>
            <w:r w:rsidR="00734D30">
              <w:rPr>
                <w:rFonts w:ascii="GHEA Grapalat" w:hAnsi="GHEA Grapalat"/>
              </w:rPr>
              <w:t>և</w:t>
            </w:r>
            <w:r w:rsidR="00CB2DBC" w:rsidRPr="00E904E7">
              <w:rPr>
                <w:rFonts w:ascii="GHEA Grapalat" w:hAnsi="GHEA Grapalat"/>
              </w:rPr>
              <w:t xml:space="preserve"> նավամատույցներին մուտքի ու նավամատույցներում սպասարկման, տոննաժի հետ կապված գանձումների, վճարների </w:t>
            </w:r>
            <w:r w:rsidR="00734D30">
              <w:rPr>
                <w:rFonts w:ascii="GHEA Grapalat" w:hAnsi="GHEA Grapalat"/>
              </w:rPr>
              <w:t>և</w:t>
            </w:r>
            <w:r w:rsidR="00CB2DBC" w:rsidRPr="00E904E7">
              <w:rPr>
                <w:rFonts w:ascii="GHEA Grapalat" w:hAnsi="GHEA Grapalat"/>
              </w:rPr>
              <w:t xml:space="preserve"> այլ գանձումների առնչությամբ ապահովում են արտոնյալ ռեժիմ</w:t>
            </w:r>
          </w:p>
        </w:tc>
        <w:tc>
          <w:tcPr>
            <w:tcW w:w="3544"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lastRenderedPageBreak/>
              <w:t xml:space="preserve">Գործող </w:t>
            </w:r>
            <w:r w:rsidR="00734D30">
              <w:rPr>
                <w:rFonts w:ascii="GHEA Grapalat" w:hAnsi="GHEA Grapalat"/>
              </w:rPr>
              <w:t>և</w:t>
            </w:r>
            <w:r w:rsidRPr="00E904E7">
              <w:rPr>
                <w:rFonts w:ascii="GHEA Grapalat" w:hAnsi="GHEA Grapalat"/>
              </w:rPr>
              <w:t xml:space="preserve"> հետագայում </w:t>
            </w:r>
            <w:r w:rsidRPr="00E904E7">
              <w:rPr>
                <w:rFonts w:ascii="GHEA Grapalat" w:hAnsi="GHEA Grapalat"/>
              </w:rPr>
              <w:lastRenderedPageBreak/>
              <w:t xml:space="preserve">կնքվելիք համաձայնագրերի բոլոր Կողմերը </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lastRenderedPageBreak/>
              <w:t>Անժամկետ</w:t>
            </w:r>
          </w:p>
        </w:tc>
        <w:tc>
          <w:tcPr>
            <w:tcW w:w="3029"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 xml:space="preserve">Համապատասխան </w:t>
            </w:r>
            <w:r w:rsidRPr="00E904E7">
              <w:rPr>
                <w:rFonts w:ascii="GHEA Grapalat" w:hAnsi="GHEA Grapalat"/>
              </w:rPr>
              <w:lastRenderedPageBreak/>
              <w:t xml:space="preserve">պետությունների </w:t>
            </w:r>
            <w:r w:rsidR="00734D30">
              <w:rPr>
                <w:rFonts w:ascii="GHEA Grapalat" w:hAnsi="GHEA Grapalat"/>
              </w:rPr>
              <w:t>և</w:t>
            </w:r>
            <w:r w:rsidRPr="00E904E7">
              <w:rPr>
                <w:rFonts w:ascii="GHEA Grapalat" w:hAnsi="GHEA Grapalat"/>
              </w:rPr>
              <w:t xml:space="preserve">, մասնավորապես, այդ պետությունների որոշ շրջանների հետ արդեն իսկ հաստատված մակարդակի տնտեսական կապերի պահպանում </w:t>
            </w:r>
            <w:r w:rsidR="00734D30">
              <w:rPr>
                <w:rFonts w:ascii="GHEA Grapalat" w:hAnsi="GHEA Grapalat"/>
              </w:rPr>
              <w:t>և</w:t>
            </w:r>
            <w:r w:rsidRPr="00E904E7">
              <w:rPr>
                <w:rFonts w:ascii="GHEA Grapalat" w:hAnsi="GHEA Grapalat"/>
              </w:rPr>
              <w:t xml:space="preserve"> զարգացում</w:t>
            </w:r>
            <w:r w:rsidR="005A7B7C" w:rsidRPr="00E904E7">
              <w:rPr>
                <w:rFonts w:ascii="GHEA Grapalat" w:hAnsi="GHEA Grapalat"/>
              </w:rPr>
              <w:t xml:space="preserve"> </w:t>
            </w:r>
          </w:p>
        </w:tc>
      </w:tr>
      <w:tr w:rsidR="00A16C75" w:rsidRPr="00E904E7" w:rsidTr="00571F2D">
        <w:trPr>
          <w:jc w:val="center"/>
        </w:trPr>
        <w:tc>
          <w:tcPr>
            <w:tcW w:w="2550" w:type="dxa"/>
            <w:shd w:val="clear" w:color="auto" w:fill="FFFFFF"/>
          </w:tcPr>
          <w:p w:rsidR="0066692D" w:rsidRPr="00E904E7" w:rsidRDefault="00CB2DBC" w:rsidP="0066692D">
            <w:pPr>
              <w:spacing w:after="160" w:line="360" w:lineRule="auto"/>
              <w:ind w:left="498" w:hanging="400"/>
              <w:rPr>
                <w:rFonts w:ascii="GHEA Grapalat" w:hAnsi="GHEA Grapalat"/>
              </w:rPr>
            </w:pPr>
            <w:r w:rsidRPr="00E904E7">
              <w:rPr>
                <w:rFonts w:ascii="GHEA Grapalat" w:hAnsi="GHEA Grapalat"/>
              </w:rPr>
              <w:lastRenderedPageBreak/>
              <w:t xml:space="preserve">Գ. </w:t>
            </w:r>
            <w:r w:rsidR="0066692D" w:rsidRPr="00E904E7">
              <w:rPr>
                <w:rFonts w:ascii="GHEA Grapalat" w:hAnsi="GHEA Grapalat"/>
              </w:rPr>
              <w:tab/>
            </w:r>
            <w:r w:rsidRPr="00E904E7">
              <w:rPr>
                <w:rFonts w:ascii="GHEA Grapalat" w:hAnsi="GHEA Grapalat"/>
              </w:rPr>
              <w:t xml:space="preserve">Օդային փոխադրման </w:t>
            </w:r>
            <w:r w:rsidRPr="00E904E7">
              <w:rPr>
                <w:rFonts w:ascii="GHEA Grapalat" w:hAnsi="GHEA Grapalat"/>
              </w:rPr>
              <w:lastRenderedPageBreak/>
              <w:t>ծառայություններ</w:t>
            </w:r>
            <w:r w:rsidR="009E2A29">
              <w:rPr>
                <w:rFonts w:ascii="GHEA Grapalat" w:hAnsi="GHEA Grapalat"/>
              </w:rPr>
              <w:t>՝</w:t>
            </w:r>
          </w:p>
          <w:p w:rsidR="00A16C75" w:rsidRPr="00E904E7" w:rsidRDefault="0066692D" w:rsidP="00356C09">
            <w:pPr>
              <w:spacing w:after="160" w:line="360" w:lineRule="auto"/>
              <w:ind w:left="498" w:hanging="400"/>
              <w:rPr>
                <w:rFonts w:ascii="GHEA Grapalat" w:hAnsi="GHEA Grapalat"/>
              </w:rPr>
            </w:pPr>
            <w:r w:rsidRPr="00E904E7">
              <w:rPr>
                <w:rFonts w:ascii="GHEA Grapalat" w:hAnsi="GHEA Grapalat"/>
              </w:rPr>
              <w:t>-</w:t>
            </w:r>
            <w:r w:rsidRPr="00E904E7">
              <w:rPr>
                <w:rFonts w:ascii="GHEA Grapalat" w:hAnsi="GHEA Grapalat"/>
              </w:rPr>
              <w:tab/>
            </w:r>
            <w:r w:rsidR="00F07D5E">
              <w:rPr>
                <w:rFonts w:ascii="GHEA Grapalat" w:hAnsi="GHEA Grapalat"/>
              </w:rPr>
              <w:t>Վ</w:t>
            </w:r>
            <w:r w:rsidR="00CB2DBC" w:rsidRPr="00E904E7">
              <w:rPr>
                <w:rFonts w:ascii="GHEA Grapalat" w:hAnsi="GHEA Grapalat"/>
              </w:rPr>
              <w:t xml:space="preserve">աճառք </w:t>
            </w:r>
            <w:r w:rsidR="00734D30">
              <w:rPr>
                <w:rFonts w:ascii="GHEA Grapalat" w:hAnsi="GHEA Grapalat"/>
              </w:rPr>
              <w:t>և</w:t>
            </w:r>
            <w:r w:rsidR="00CB2DBC" w:rsidRPr="00E904E7">
              <w:rPr>
                <w:rFonts w:ascii="GHEA Grapalat" w:hAnsi="GHEA Grapalat"/>
              </w:rPr>
              <w:t xml:space="preserve"> մարքեթինգ</w:t>
            </w:r>
          </w:p>
        </w:tc>
        <w:tc>
          <w:tcPr>
            <w:tcW w:w="3770"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lastRenderedPageBreak/>
              <w:t xml:space="preserve">Ընկերություններ հիմնադրելու </w:t>
            </w:r>
            <w:r w:rsidR="00734D30">
              <w:rPr>
                <w:rFonts w:ascii="GHEA Grapalat" w:hAnsi="GHEA Grapalat"/>
              </w:rPr>
              <w:t>և</w:t>
            </w:r>
            <w:r w:rsidRPr="00E904E7">
              <w:rPr>
                <w:rFonts w:ascii="GHEA Grapalat" w:hAnsi="GHEA Grapalat"/>
              </w:rPr>
              <w:t xml:space="preserve"> ներկայացուցչական </w:t>
            </w:r>
            <w:r w:rsidRPr="00E904E7">
              <w:rPr>
                <w:rFonts w:ascii="GHEA Grapalat" w:hAnsi="GHEA Grapalat"/>
              </w:rPr>
              <w:lastRenderedPageBreak/>
              <w:t>գրասենյակներ բացելու առնչությամբ միջոցներ, որոնք կիրառվում են փոխադարձության սկզբունքի հիման վրա</w:t>
            </w:r>
          </w:p>
        </w:tc>
        <w:tc>
          <w:tcPr>
            <w:tcW w:w="3544"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lastRenderedPageBreak/>
              <w:t xml:space="preserve">Օդային փոխադրման ոլորտում գործող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հետագայում կնքվելիք համապատասխան համաձայնագրերի բոլոր Կողմերը</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lastRenderedPageBreak/>
              <w:t>Անժամկետ</w:t>
            </w:r>
          </w:p>
        </w:tc>
        <w:tc>
          <w:tcPr>
            <w:tcW w:w="3029"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 xml:space="preserve">Օդային փոխադրումների մասին գործող, երկկողմ </w:t>
            </w:r>
            <w:r w:rsidRPr="00E904E7">
              <w:rPr>
                <w:rFonts w:ascii="GHEA Grapalat" w:hAnsi="GHEA Grapalat"/>
              </w:rPr>
              <w:lastRenderedPageBreak/>
              <w:t>համաձայնագրերի շրջանակներում հաստատված՝ օդային փոխադրման ծառայությունների մատուցման պայմանների կատարում</w:t>
            </w:r>
            <w:r w:rsidR="005A7B7C" w:rsidRPr="00E904E7">
              <w:rPr>
                <w:rFonts w:ascii="GHEA Grapalat" w:hAnsi="GHEA Grapalat"/>
              </w:rPr>
              <w:t xml:space="preserve"> </w:t>
            </w:r>
          </w:p>
        </w:tc>
      </w:tr>
      <w:tr w:rsidR="00A16C75" w:rsidRPr="00E904E7" w:rsidTr="00571F2D">
        <w:trPr>
          <w:jc w:val="center"/>
        </w:trPr>
        <w:tc>
          <w:tcPr>
            <w:tcW w:w="2550" w:type="dxa"/>
            <w:shd w:val="clear" w:color="auto" w:fill="FFFFFF"/>
          </w:tcPr>
          <w:p w:rsidR="00A16C75" w:rsidRPr="00E904E7" w:rsidRDefault="00CB2DBC" w:rsidP="0066692D">
            <w:pPr>
              <w:spacing w:after="160" w:line="360" w:lineRule="auto"/>
              <w:ind w:left="498" w:hanging="400"/>
              <w:rPr>
                <w:rFonts w:ascii="GHEA Grapalat" w:hAnsi="GHEA Grapalat"/>
              </w:rPr>
            </w:pPr>
            <w:r w:rsidRPr="00E904E7">
              <w:rPr>
                <w:rFonts w:ascii="GHEA Grapalat" w:hAnsi="GHEA Grapalat"/>
              </w:rPr>
              <w:lastRenderedPageBreak/>
              <w:t xml:space="preserve">Ե. </w:t>
            </w:r>
            <w:r w:rsidR="0066692D" w:rsidRPr="00E904E7">
              <w:rPr>
                <w:rFonts w:ascii="GHEA Grapalat" w:hAnsi="GHEA Grapalat"/>
              </w:rPr>
              <w:tab/>
            </w:r>
            <w:r w:rsidRPr="00E904E7">
              <w:rPr>
                <w:rFonts w:ascii="GHEA Grapalat" w:hAnsi="GHEA Grapalat"/>
              </w:rPr>
              <w:t>Երկաթուղային փոխադրման ծառայություններ</w:t>
            </w:r>
          </w:p>
        </w:tc>
        <w:tc>
          <w:tcPr>
            <w:tcW w:w="3770" w:type="dxa"/>
            <w:shd w:val="clear" w:color="auto" w:fill="FFFFFF"/>
          </w:tcPr>
          <w:p w:rsidR="00A16C75" w:rsidRPr="00E904E7" w:rsidRDefault="00CB2DBC" w:rsidP="00B53329">
            <w:pPr>
              <w:spacing w:after="160" w:line="360" w:lineRule="auto"/>
              <w:ind w:left="98"/>
              <w:rPr>
                <w:rFonts w:ascii="GHEA Grapalat" w:hAnsi="GHEA Grapalat"/>
              </w:rPr>
            </w:pPr>
            <w:r w:rsidRPr="00E904E7">
              <w:rPr>
                <w:rFonts w:ascii="GHEA Grapalat" w:hAnsi="GHEA Grapalat"/>
              </w:rPr>
              <w:t xml:space="preserve">Ռուսաստանի Դաշնության տարածքում </w:t>
            </w:r>
            <w:r w:rsidR="00734D30">
              <w:rPr>
                <w:rFonts w:ascii="GHEA Grapalat" w:hAnsi="GHEA Grapalat"/>
              </w:rPr>
              <w:t>և</w:t>
            </w:r>
            <w:r w:rsidRPr="00E904E7">
              <w:rPr>
                <w:rFonts w:ascii="GHEA Grapalat" w:hAnsi="GHEA Grapalat"/>
              </w:rPr>
              <w:t xml:space="preserve"> համաձայնագրերի Կողմ հանդիսացող երկրների միջ</w:t>
            </w:r>
            <w:r w:rsidR="00734D30">
              <w:rPr>
                <w:rFonts w:ascii="GHEA Grapalat" w:hAnsi="GHEA Grapalat"/>
              </w:rPr>
              <w:t>և</w:t>
            </w:r>
            <w:r w:rsidRPr="00E904E7">
              <w:rPr>
                <w:rFonts w:ascii="GHEA Grapalat" w:hAnsi="GHEA Grapalat"/>
              </w:rPr>
              <w:t xml:space="preserve"> երկաթուղային տրանսպորտի ծառայություններին վերաբերող </w:t>
            </w:r>
            <w:r w:rsidRPr="00E904E7">
              <w:rPr>
                <w:rFonts w:ascii="GHEA Grapalat" w:hAnsi="GHEA Grapalat"/>
              </w:rPr>
              <w:lastRenderedPageBreak/>
              <w:t xml:space="preserve">տեղափոխման կանոնները, գործունեության ժամկետը </w:t>
            </w:r>
            <w:r w:rsidR="00734D30">
              <w:rPr>
                <w:rFonts w:ascii="GHEA Grapalat" w:hAnsi="GHEA Grapalat"/>
              </w:rPr>
              <w:t>և</w:t>
            </w:r>
            <w:r w:rsidRPr="00E904E7">
              <w:rPr>
                <w:rFonts w:ascii="GHEA Grapalat" w:hAnsi="GHEA Grapalat"/>
              </w:rPr>
              <w:t xml:space="preserve"> փոխադրումն ու ծառայությունների մատուցումը կարգավորող՝ գործող </w:t>
            </w:r>
            <w:r w:rsidR="00734D30">
              <w:rPr>
                <w:rFonts w:ascii="GHEA Grapalat" w:hAnsi="GHEA Grapalat"/>
              </w:rPr>
              <w:t>և</w:t>
            </w:r>
            <w:r w:rsidRPr="00E904E7">
              <w:rPr>
                <w:rFonts w:ascii="GHEA Grapalat" w:hAnsi="GHEA Grapalat"/>
              </w:rPr>
              <w:t xml:space="preserve"> հետագայում կնքվելիք համաձայնագրերի շրջանակներում իրականացվող միջոցներ</w:t>
            </w:r>
          </w:p>
        </w:tc>
        <w:tc>
          <w:tcPr>
            <w:tcW w:w="3544"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lastRenderedPageBreak/>
              <w:t xml:space="preserve">Գործող </w:t>
            </w:r>
            <w:r w:rsidR="00734D30">
              <w:rPr>
                <w:rFonts w:ascii="GHEA Grapalat" w:hAnsi="GHEA Grapalat"/>
              </w:rPr>
              <w:t>և</w:t>
            </w:r>
            <w:r w:rsidRPr="00E904E7">
              <w:rPr>
                <w:rFonts w:ascii="GHEA Grapalat" w:hAnsi="GHEA Grapalat"/>
              </w:rPr>
              <w:t xml:space="preserve"> հետագայում կնքվելիք համաձայնագրերի բոլոր Կողմերը</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t>Անժամկետ</w:t>
            </w:r>
          </w:p>
        </w:tc>
        <w:tc>
          <w:tcPr>
            <w:tcW w:w="3029"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t xml:space="preserve">Երկաթուղային տրանսպորտի՝ որպես արտադրական </w:t>
            </w:r>
            <w:r w:rsidR="00734D30">
              <w:rPr>
                <w:rFonts w:ascii="GHEA Grapalat" w:hAnsi="GHEA Grapalat"/>
              </w:rPr>
              <w:t>և</w:t>
            </w:r>
            <w:r w:rsidRPr="00E904E7">
              <w:rPr>
                <w:rFonts w:ascii="GHEA Grapalat" w:hAnsi="GHEA Grapalat"/>
              </w:rPr>
              <w:t xml:space="preserve"> տեխնոլոգիական մեկ համալիրի ամբողջականության </w:t>
            </w:r>
            <w:r w:rsidRPr="00E904E7">
              <w:rPr>
                <w:rFonts w:ascii="GHEA Grapalat" w:hAnsi="GHEA Grapalat"/>
              </w:rPr>
              <w:lastRenderedPageBreak/>
              <w:t xml:space="preserve">ապահովում, Ռուսաստանի Դաշնության տարածքում </w:t>
            </w:r>
            <w:r w:rsidR="00734D30">
              <w:rPr>
                <w:rFonts w:ascii="GHEA Grapalat" w:hAnsi="GHEA Grapalat"/>
              </w:rPr>
              <w:t>և</w:t>
            </w:r>
            <w:r w:rsidRPr="00E904E7">
              <w:rPr>
                <w:rFonts w:ascii="GHEA Grapalat" w:hAnsi="GHEA Grapalat"/>
              </w:rPr>
              <w:t xml:space="preserve"> համաձայնագրերի Կողմ հանդիսացող երկրների միջ</w:t>
            </w:r>
            <w:r w:rsidR="00734D30">
              <w:rPr>
                <w:rFonts w:ascii="GHEA Grapalat" w:hAnsi="GHEA Grapalat"/>
              </w:rPr>
              <w:t>և</w:t>
            </w:r>
            <w:r w:rsidRPr="00E904E7">
              <w:rPr>
                <w:rFonts w:ascii="GHEA Grapalat" w:hAnsi="GHEA Grapalat"/>
              </w:rPr>
              <w:t xml:space="preserve"> տեղափոխման կարգավորում</w:t>
            </w:r>
          </w:p>
        </w:tc>
      </w:tr>
      <w:tr w:rsidR="00A16C75" w:rsidRPr="00E904E7" w:rsidTr="00571F2D">
        <w:trPr>
          <w:jc w:val="center"/>
        </w:trPr>
        <w:tc>
          <w:tcPr>
            <w:tcW w:w="2550" w:type="dxa"/>
            <w:shd w:val="clear" w:color="auto" w:fill="FFFFFF"/>
          </w:tcPr>
          <w:p w:rsidR="00A16C75" w:rsidRPr="00E904E7" w:rsidRDefault="00CB2DBC" w:rsidP="0066692D">
            <w:pPr>
              <w:spacing w:after="160" w:line="360" w:lineRule="auto"/>
              <w:ind w:left="498" w:hanging="400"/>
              <w:rPr>
                <w:rFonts w:ascii="GHEA Grapalat" w:hAnsi="GHEA Grapalat"/>
              </w:rPr>
            </w:pPr>
            <w:r w:rsidRPr="00E904E7">
              <w:rPr>
                <w:rFonts w:ascii="GHEA Grapalat" w:hAnsi="GHEA Grapalat"/>
              </w:rPr>
              <w:lastRenderedPageBreak/>
              <w:t xml:space="preserve">Զ. </w:t>
            </w:r>
            <w:r w:rsidR="0066692D" w:rsidRPr="00E904E7">
              <w:rPr>
                <w:rFonts w:ascii="GHEA Grapalat" w:hAnsi="GHEA Grapalat"/>
              </w:rPr>
              <w:tab/>
            </w:r>
            <w:r w:rsidRPr="00E904E7">
              <w:rPr>
                <w:rFonts w:ascii="GHEA Grapalat" w:hAnsi="GHEA Grapalat"/>
              </w:rPr>
              <w:t>Ճանապարհային փոխադրման ծառայություններ</w:t>
            </w:r>
            <w:r w:rsidR="009E2A29">
              <w:rPr>
                <w:rFonts w:ascii="GHEA Grapalat" w:hAnsi="GHEA Grapalat"/>
              </w:rPr>
              <w:t>՝</w:t>
            </w:r>
          </w:p>
          <w:p w:rsidR="00A16C75" w:rsidRPr="00E904E7" w:rsidRDefault="00CB2DBC" w:rsidP="00356C09">
            <w:pPr>
              <w:spacing w:after="160" w:line="360" w:lineRule="auto"/>
              <w:ind w:left="498" w:hanging="400"/>
              <w:rPr>
                <w:rFonts w:ascii="GHEA Grapalat" w:hAnsi="GHEA Grapalat"/>
              </w:rPr>
            </w:pPr>
            <w:r w:rsidRPr="00E904E7">
              <w:rPr>
                <w:rFonts w:ascii="GHEA Grapalat" w:hAnsi="GHEA Grapalat"/>
              </w:rPr>
              <w:lastRenderedPageBreak/>
              <w:t xml:space="preserve">- </w:t>
            </w:r>
            <w:r w:rsidR="0066692D" w:rsidRPr="00E904E7">
              <w:rPr>
                <w:rFonts w:ascii="GHEA Grapalat" w:hAnsi="GHEA Grapalat"/>
              </w:rPr>
              <w:tab/>
            </w:r>
            <w:r w:rsidR="00F07D5E">
              <w:rPr>
                <w:rFonts w:ascii="GHEA Grapalat" w:hAnsi="GHEA Grapalat"/>
              </w:rPr>
              <w:t>Ո</w:t>
            </w:r>
            <w:r w:rsidRPr="00E904E7">
              <w:rPr>
                <w:rFonts w:ascii="GHEA Grapalat" w:hAnsi="GHEA Grapalat"/>
              </w:rPr>
              <w:t>ւղ</w:t>
            </w:r>
            <w:r w:rsidR="00734D30">
              <w:rPr>
                <w:rFonts w:ascii="GHEA Grapalat" w:hAnsi="GHEA Grapalat"/>
              </w:rPr>
              <w:t>և</w:t>
            </w:r>
            <w:r w:rsidRPr="00E904E7">
              <w:rPr>
                <w:rFonts w:ascii="GHEA Grapalat" w:hAnsi="GHEA Grapalat"/>
              </w:rPr>
              <w:t xml:space="preserve">որների </w:t>
            </w:r>
            <w:r w:rsidR="00734D30">
              <w:rPr>
                <w:rFonts w:ascii="GHEA Grapalat" w:hAnsi="GHEA Grapalat"/>
              </w:rPr>
              <w:t>և</w:t>
            </w:r>
            <w:r w:rsidRPr="00E904E7">
              <w:rPr>
                <w:rFonts w:ascii="GHEA Grapalat" w:hAnsi="GHEA Grapalat"/>
              </w:rPr>
              <w:t xml:space="preserve"> բեռների միջազգային ճանապարհային փոխադրում </w:t>
            </w:r>
          </w:p>
        </w:tc>
        <w:tc>
          <w:tcPr>
            <w:tcW w:w="3770"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lastRenderedPageBreak/>
              <w:t xml:space="preserve">Ճանապարհային փոխադրման ծառայությունների շուկայից, այդ թվում՝ հարկային արտոնություններից օգտվելու </w:t>
            </w:r>
            <w:r w:rsidRPr="00E904E7">
              <w:rPr>
                <w:rFonts w:ascii="GHEA Grapalat" w:hAnsi="GHEA Grapalat"/>
              </w:rPr>
              <w:lastRenderedPageBreak/>
              <w:t xml:space="preserve">մասին գործող </w:t>
            </w:r>
            <w:r w:rsidR="00734D30">
              <w:rPr>
                <w:rFonts w:ascii="GHEA Grapalat" w:hAnsi="GHEA Grapalat"/>
              </w:rPr>
              <w:t>և</w:t>
            </w:r>
            <w:r w:rsidRPr="00E904E7">
              <w:rPr>
                <w:rFonts w:ascii="GHEA Grapalat" w:hAnsi="GHEA Grapalat"/>
              </w:rPr>
              <w:t xml:space="preserve"> հետագայում կնքվելիք համաձայնագրերի շրջանակներում նախատեսված միջոցներ</w:t>
            </w:r>
          </w:p>
        </w:tc>
        <w:tc>
          <w:tcPr>
            <w:tcW w:w="3544" w:type="dxa"/>
            <w:shd w:val="clear" w:color="auto" w:fill="FFFFFF"/>
          </w:tcPr>
          <w:p w:rsidR="00A16C75" w:rsidRPr="00E904E7" w:rsidRDefault="00CB2DBC" w:rsidP="00990387">
            <w:pPr>
              <w:spacing w:after="160" w:line="360" w:lineRule="auto"/>
              <w:ind w:left="98"/>
              <w:rPr>
                <w:rFonts w:ascii="GHEA Grapalat" w:hAnsi="GHEA Grapalat"/>
              </w:rPr>
            </w:pPr>
            <w:r w:rsidRPr="00E904E7">
              <w:rPr>
                <w:rFonts w:ascii="GHEA Grapalat" w:hAnsi="GHEA Grapalat"/>
              </w:rPr>
              <w:lastRenderedPageBreak/>
              <w:t xml:space="preserve">Գործող </w:t>
            </w:r>
            <w:r w:rsidR="00734D30">
              <w:rPr>
                <w:rFonts w:ascii="GHEA Grapalat" w:hAnsi="GHEA Grapalat"/>
              </w:rPr>
              <w:t>և</w:t>
            </w:r>
            <w:r w:rsidRPr="00E904E7">
              <w:rPr>
                <w:rFonts w:ascii="GHEA Grapalat" w:hAnsi="GHEA Grapalat"/>
              </w:rPr>
              <w:t xml:space="preserve"> հետագայում կնքվելիք համապատասխան համաձայնագրերի բոլոր </w:t>
            </w:r>
            <w:r w:rsidRPr="00E904E7">
              <w:rPr>
                <w:rFonts w:ascii="GHEA Grapalat" w:hAnsi="GHEA Grapalat"/>
              </w:rPr>
              <w:lastRenderedPageBreak/>
              <w:t xml:space="preserve">Կողմերը </w:t>
            </w:r>
          </w:p>
        </w:tc>
        <w:tc>
          <w:tcPr>
            <w:tcW w:w="1842" w:type="dxa"/>
            <w:shd w:val="clear" w:color="auto" w:fill="FFFFFF"/>
          </w:tcPr>
          <w:p w:rsidR="00A16C75" w:rsidRPr="00E904E7" w:rsidRDefault="00E46F11" w:rsidP="00990387">
            <w:pPr>
              <w:spacing w:after="160" w:line="360" w:lineRule="auto"/>
              <w:ind w:left="98"/>
              <w:rPr>
                <w:rFonts w:ascii="GHEA Grapalat" w:hAnsi="GHEA Grapalat"/>
              </w:rPr>
            </w:pPr>
            <w:r>
              <w:rPr>
                <w:rFonts w:ascii="GHEA Grapalat" w:hAnsi="GHEA Grapalat"/>
              </w:rPr>
              <w:lastRenderedPageBreak/>
              <w:t>Անժամկետ</w:t>
            </w:r>
          </w:p>
        </w:tc>
        <w:tc>
          <w:tcPr>
            <w:tcW w:w="3029" w:type="dxa"/>
            <w:shd w:val="clear" w:color="auto" w:fill="FFFFFF"/>
          </w:tcPr>
          <w:p w:rsidR="00A16C75" w:rsidRPr="00E904E7" w:rsidRDefault="00CB2DBC" w:rsidP="00B53329">
            <w:pPr>
              <w:spacing w:after="160" w:line="360" w:lineRule="auto"/>
              <w:ind w:left="98"/>
              <w:rPr>
                <w:rFonts w:ascii="GHEA Grapalat" w:hAnsi="GHEA Grapalat"/>
              </w:rPr>
            </w:pPr>
            <w:r w:rsidRPr="00E904E7">
              <w:rPr>
                <w:rFonts w:ascii="GHEA Grapalat" w:hAnsi="GHEA Grapalat"/>
              </w:rPr>
              <w:t xml:space="preserve">Շուկայի հասանելիության ռեժիմների մասով առկա սահմանափակումները, արգելքները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 xml:space="preserve">տարբերությունները կիրառվում են փոխադարձության սկզբունքի հիման վրա այն պետությունների առնչությամբ, որոնք Ռուսաստանի փոխադրողների </w:t>
            </w:r>
            <w:r w:rsidR="00734D30">
              <w:rPr>
                <w:rFonts w:ascii="GHEA Grapalat" w:hAnsi="GHEA Grapalat"/>
              </w:rPr>
              <w:t>և</w:t>
            </w:r>
            <w:r w:rsidRPr="00E904E7">
              <w:rPr>
                <w:rFonts w:ascii="GHEA Grapalat" w:hAnsi="GHEA Grapalat"/>
              </w:rPr>
              <w:t xml:space="preserve"> (կամ) տրանսպորտային միջոցների առնչությամբ իրականացնում են համանման</w:t>
            </w:r>
            <w:r w:rsidR="00A16C75" w:rsidRPr="00E904E7">
              <w:rPr>
                <w:rFonts w:ascii="GHEA Grapalat" w:hAnsi="GHEA Grapalat"/>
              </w:rPr>
              <w:t xml:space="preserve"> </w:t>
            </w:r>
            <w:r w:rsidRPr="00E904E7">
              <w:rPr>
                <w:rFonts w:ascii="GHEA Grapalat" w:hAnsi="GHEA Grapalat"/>
              </w:rPr>
              <w:t>միջոցներ</w:t>
            </w:r>
          </w:p>
        </w:tc>
      </w:tr>
    </w:tbl>
    <w:p w:rsidR="00A16C75" w:rsidRPr="00E904E7" w:rsidRDefault="00A16C75" w:rsidP="005A7B7C">
      <w:pPr>
        <w:spacing w:after="160" w:line="360" w:lineRule="auto"/>
        <w:rPr>
          <w:rFonts w:ascii="GHEA Grapalat" w:hAnsi="GHEA Grapalat"/>
        </w:rPr>
      </w:pPr>
    </w:p>
    <w:p w:rsidR="00A16C75" w:rsidRPr="00E904E7" w:rsidRDefault="00A16C75" w:rsidP="005A7B7C">
      <w:pPr>
        <w:spacing w:after="160" w:line="360" w:lineRule="auto"/>
        <w:rPr>
          <w:rFonts w:ascii="GHEA Grapalat" w:hAnsi="GHEA Grapalat"/>
        </w:rPr>
        <w:sectPr w:rsidR="00A16C75" w:rsidRPr="00E904E7" w:rsidSect="00EF31C9">
          <w:pgSz w:w="16840" w:h="11907" w:orient="landscape" w:code="9"/>
          <w:pgMar w:top="1418" w:right="1418" w:bottom="1418" w:left="1418" w:header="0" w:footer="6" w:gutter="0"/>
          <w:cols w:space="720"/>
          <w:noEndnote/>
          <w:docGrid w:linePitch="360"/>
        </w:sectPr>
      </w:pPr>
    </w:p>
    <w:p w:rsidR="00A16C75" w:rsidRPr="00E904E7" w:rsidRDefault="00CB2DBC" w:rsidP="0075659B">
      <w:pPr>
        <w:pStyle w:val="Bodytext30"/>
        <w:shd w:val="clear" w:color="auto" w:fill="auto"/>
        <w:spacing w:after="160" w:line="360" w:lineRule="auto"/>
        <w:rPr>
          <w:rFonts w:ascii="GHEA Grapalat" w:hAnsi="GHEA Grapalat"/>
          <w:sz w:val="24"/>
          <w:szCs w:val="24"/>
          <w:lang w:val="hy-AM"/>
        </w:rPr>
      </w:pPr>
      <w:r w:rsidRPr="00E904E7">
        <w:rPr>
          <w:rFonts w:ascii="GHEA Grapalat" w:hAnsi="GHEA Grapalat" w:cs="Sylfaen"/>
          <w:sz w:val="24"/>
          <w:szCs w:val="24"/>
          <w:lang w:val="hy-AM"/>
        </w:rPr>
        <w:lastRenderedPageBreak/>
        <w:t>ՀԱՎԵԼՎԱԾ</w:t>
      </w:r>
      <w:r w:rsidRPr="00E904E7">
        <w:rPr>
          <w:rFonts w:ascii="GHEA Grapalat" w:hAnsi="GHEA Grapalat"/>
          <w:sz w:val="24"/>
          <w:szCs w:val="24"/>
          <w:lang w:val="hy-AM"/>
        </w:rPr>
        <w:t xml:space="preserve"> 2</w:t>
      </w:r>
    </w:p>
    <w:p w:rsidR="00A16C75" w:rsidRPr="00E904E7" w:rsidRDefault="00CB2DBC" w:rsidP="0075659B">
      <w:pPr>
        <w:pStyle w:val="Bodytext30"/>
        <w:shd w:val="clear" w:color="auto" w:fill="auto"/>
        <w:spacing w:after="160" w:line="360" w:lineRule="auto"/>
        <w:rPr>
          <w:rFonts w:ascii="GHEA Grapalat" w:hAnsi="GHEA Grapalat"/>
          <w:sz w:val="24"/>
          <w:szCs w:val="24"/>
          <w:lang w:val="hy-AM"/>
        </w:rPr>
      </w:pPr>
      <w:r w:rsidRPr="00E904E7">
        <w:rPr>
          <w:rFonts w:ascii="GHEA Grapalat" w:hAnsi="GHEA Grapalat" w:cs="Sylfaen"/>
          <w:sz w:val="24"/>
          <w:szCs w:val="24"/>
          <w:lang w:val="hy-AM"/>
        </w:rPr>
        <w:t>ԵՎՐԱՍԻԱԿԱՆ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ՏՆՏԵՍԱԿԱՆ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ՄԻՈՒԹՅԱՆ</w:t>
      </w:r>
      <w:r w:rsidRPr="00E904E7">
        <w:rPr>
          <w:rFonts w:ascii="GHEA Grapalat" w:hAnsi="GHEA Grapalat"/>
          <w:sz w:val="24"/>
          <w:szCs w:val="24"/>
          <w:lang w:val="hy-AM"/>
        </w:rPr>
        <w:t xml:space="preserve"> </w:t>
      </w:r>
      <w:r w:rsidR="00A51F57" w:rsidRPr="00E904E7">
        <w:rPr>
          <w:rFonts w:ascii="GHEA Grapalat" w:hAnsi="GHEA Grapalat"/>
          <w:sz w:val="24"/>
          <w:szCs w:val="24"/>
          <w:lang w:val="hy-AM"/>
        </w:rPr>
        <w:br/>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ԴՐԱ</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ԱՆԴԱՄ</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ՊԵՏՈՒԹՅՈՒՆՆԵՐԻ՝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00A51F57" w:rsidRPr="00E904E7">
        <w:rPr>
          <w:rFonts w:ascii="GHEA Grapalat" w:hAnsi="GHEA Grapalat"/>
          <w:sz w:val="24"/>
          <w:szCs w:val="24"/>
          <w:lang w:val="hy-AM"/>
        </w:rPr>
        <w:br/>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ՄՅՈՒՍ</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ԱԶԱՏ</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ՄԱՍԻՆ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ՀԱՄԱՁԱՅՆԱԳՐԻՆ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ԿԻՑ՝</w:t>
      </w:r>
      <w:r w:rsidRPr="00E904E7">
        <w:rPr>
          <w:rFonts w:ascii="GHEA Grapalat" w:hAnsi="GHEA Grapalat"/>
          <w:sz w:val="24"/>
          <w:szCs w:val="24"/>
          <w:lang w:val="hy-AM"/>
        </w:rPr>
        <w:t xml:space="preserve"> </w:t>
      </w:r>
      <w:r w:rsidR="00A51F57" w:rsidRPr="00E904E7">
        <w:rPr>
          <w:rFonts w:ascii="GHEA Grapalat" w:hAnsi="GHEA Grapalat"/>
          <w:sz w:val="24"/>
          <w:szCs w:val="24"/>
          <w:lang w:val="hy-AM"/>
        </w:rPr>
        <w:br/>
      </w: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ՍՏՈՐԱԳՐՎԱԾ</w:t>
      </w:r>
      <w:r w:rsidRPr="00E904E7">
        <w:rPr>
          <w:rFonts w:ascii="GHEA Grapalat" w:hAnsi="GHEA Grapalat"/>
          <w:sz w:val="24"/>
          <w:szCs w:val="24"/>
          <w:lang w:val="hy-AM"/>
        </w:rPr>
        <w:t xml:space="preserve"> </w:t>
      </w:r>
      <w:r w:rsidR="00A51F57" w:rsidRPr="00E904E7">
        <w:rPr>
          <w:rFonts w:ascii="GHEA Grapalat" w:hAnsi="GHEA Grapalat"/>
          <w:sz w:val="24"/>
          <w:szCs w:val="24"/>
          <w:lang w:val="hy-AM"/>
        </w:rPr>
        <w:br/>
      </w:r>
      <w:r w:rsidRPr="00E904E7">
        <w:rPr>
          <w:rFonts w:ascii="GHEA Grapalat" w:hAnsi="GHEA Grapalat" w:cs="Sylfaen"/>
          <w:sz w:val="24"/>
          <w:szCs w:val="24"/>
          <w:lang w:val="hy-AM"/>
        </w:rPr>
        <w:t>ԹԻՎ</w:t>
      </w:r>
      <w:r w:rsidRPr="00E904E7">
        <w:rPr>
          <w:rFonts w:ascii="GHEA Grapalat" w:hAnsi="GHEA Grapalat"/>
          <w:sz w:val="24"/>
          <w:szCs w:val="24"/>
          <w:lang w:val="hy-AM"/>
        </w:rPr>
        <w:t xml:space="preserve"> 1 </w:t>
      </w:r>
      <w:r w:rsidRPr="00E904E7">
        <w:rPr>
          <w:rFonts w:ascii="GHEA Grapalat" w:hAnsi="GHEA Grapalat" w:cs="Sylfaen"/>
          <w:sz w:val="24"/>
          <w:szCs w:val="24"/>
          <w:lang w:val="hy-AM"/>
        </w:rPr>
        <w:t>ԱՐՁԱՆԱԳՐՈՒԹՅԱՆ</w:t>
      </w:r>
    </w:p>
    <w:p w:rsidR="00A16C75" w:rsidRPr="00E904E7" w:rsidRDefault="00A16C75" w:rsidP="0075659B">
      <w:pPr>
        <w:pStyle w:val="Bodytext30"/>
        <w:shd w:val="clear" w:color="auto" w:fill="auto"/>
        <w:spacing w:after="160" w:line="360" w:lineRule="auto"/>
        <w:rPr>
          <w:rFonts w:ascii="GHEA Grapalat" w:hAnsi="GHEA Grapalat"/>
          <w:sz w:val="24"/>
          <w:szCs w:val="24"/>
          <w:lang w:val="hy-AM"/>
        </w:rPr>
      </w:pPr>
    </w:p>
    <w:p w:rsidR="00A16C75" w:rsidRPr="00E904E7" w:rsidRDefault="00CB2DBC" w:rsidP="0075659B">
      <w:pPr>
        <w:pStyle w:val="Bodytext30"/>
        <w:shd w:val="clear" w:color="auto" w:fill="auto"/>
        <w:spacing w:after="160" w:line="360" w:lineRule="auto"/>
        <w:rPr>
          <w:rFonts w:ascii="GHEA Grapalat" w:hAnsi="GHEA Grapalat"/>
          <w:sz w:val="24"/>
          <w:szCs w:val="24"/>
          <w:lang w:val="hy-AM"/>
        </w:rPr>
      </w:pP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00A51F57" w:rsidRPr="00E904E7">
        <w:rPr>
          <w:rFonts w:ascii="GHEA Grapalat" w:hAnsi="GHEA Grapalat"/>
          <w:sz w:val="24"/>
          <w:szCs w:val="24"/>
          <w:lang w:val="hy-AM"/>
        </w:rPr>
        <w:br/>
      </w:r>
      <w:r w:rsidRPr="00E904E7">
        <w:rPr>
          <w:rFonts w:ascii="GHEA Grapalat" w:hAnsi="GHEA Grapalat" w:cs="Sylfaen"/>
          <w:sz w:val="24"/>
          <w:szCs w:val="24"/>
          <w:lang w:val="hy-AM"/>
        </w:rPr>
        <w:t>ՀԱՏՈՒԿ</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ՀԱՆՁՆԱՌՈՒԹՅՈՒՆՆԵՐԻ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ԺԱՄԱՆԱԿԱՑՈՒՅՑԸ</w:t>
      </w:r>
      <w:r w:rsidR="008F7F4A" w:rsidRPr="00E904E7">
        <w:rPr>
          <w:rFonts w:ascii="GHEA Grapalat" w:eastAsia="Sylfaen" w:hAnsi="GHEA Grapalat"/>
          <w:sz w:val="24"/>
          <w:szCs w:val="24"/>
          <w:lang w:val="hy-AM"/>
        </w:rPr>
        <w:t>`</w:t>
      </w:r>
      <w:r w:rsidR="00A16C75" w:rsidRPr="00E904E7">
        <w:rPr>
          <w:rFonts w:ascii="GHEA Grapalat" w:hAnsi="GHEA Grapalat"/>
          <w:sz w:val="24"/>
          <w:szCs w:val="24"/>
          <w:lang w:val="hy-AM"/>
        </w:rPr>
        <w:t xml:space="preserve"> </w:t>
      </w:r>
      <w:r w:rsidR="00A51F57" w:rsidRPr="00E904E7">
        <w:rPr>
          <w:rFonts w:ascii="GHEA Grapalat" w:hAnsi="GHEA Grapalat"/>
          <w:sz w:val="24"/>
          <w:szCs w:val="24"/>
          <w:lang w:val="hy-AM"/>
        </w:rPr>
        <w:br/>
      </w:r>
      <w:r w:rsidR="00A16C75" w:rsidRPr="00E904E7">
        <w:rPr>
          <w:rFonts w:ascii="GHEA Grapalat" w:hAnsi="GHEA Grapalat" w:cs="Sylfaen"/>
          <w:sz w:val="24"/>
          <w:szCs w:val="24"/>
          <w:lang w:val="hy-AM"/>
        </w:rPr>
        <w:t>ՀԱՄԱՁԱՅՆ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ՀԱՄԱՁԱՅՆԱԳՐԻ</w:t>
      </w:r>
      <w:r w:rsidRPr="00E904E7">
        <w:rPr>
          <w:rFonts w:ascii="GHEA Grapalat" w:hAnsi="GHEA Grapalat"/>
          <w:sz w:val="24"/>
          <w:szCs w:val="24"/>
          <w:lang w:val="hy-AM"/>
        </w:rPr>
        <w:t xml:space="preserve"> 8-</w:t>
      </w:r>
      <w:r w:rsidRPr="00E904E7">
        <w:rPr>
          <w:rFonts w:ascii="GHEA Grapalat" w:hAnsi="GHEA Grapalat" w:cs="Sylfaen"/>
          <w:sz w:val="24"/>
          <w:szCs w:val="24"/>
          <w:lang w:val="hy-AM"/>
        </w:rPr>
        <w:t>ՐԴ</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ԳԼԽԻ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ԾԱՌԱՅՈՒԹՅՈՒՆՆԵՐԻ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ԱՌԵՎՏՈՒՐ</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ՆԵՐԴՐՈՒՄՆԵՐ</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ՖԻԶԻԿԱԿԱՆ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ԱՆՁԱՆՑ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ՏԵՂԱՇԱՐ</w:t>
      </w:r>
      <w:r w:rsidR="008F7F4A" w:rsidRPr="00E904E7">
        <w:rPr>
          <w:rFonts w:ascii="GHEA Grapalat" w:hAnsi="GHEA Grapalat" w:cs="Sylfaen"/>
          <w:sz w:val="24"/>
          <w:szCs w:val="24"/>
          <w:lang w:val="hy-AM"/>
        </w:rPr>
        <w:t>Ժ</w:t>
      </w:r>
      <w:r w:rsidR="00A16C75" w:rsidRPr="00E904E7">
        <w:rPr>
          <w:rFonts w:ascii="GHEA Grapalat" w:hAnsi="GHEA Grapalat"/>
          <w:sz w:val="24"/>
          <w:szCs w:val="24"/>
          <w:lang w:val="hy-AM"/>
        </w:rPr>
        <w:t xml:space="preserve">) </w:t>
      </w:r>
      <w:r w:rsidR="00A51F57" w:rsidRPr="00E904E7">
        <w:rPr>
          <w:rFonts w:ascii="GHEA Grapalat" w:hAnsi="GHEA Grapalat"/>
          <w:sz w:val="24"/>
          <w:szCs w:val="24"/>
          <w:lang w:val="hy-AM"/>
        </w:rPr>
        <w:br/>
      </w:r>
      <w:r w:rsidR="00A16C75" w:rsidRPr="00E904E7">
        <w:rPr>
          <w:rFonts w:ascii="GHEA Grapalat" w:hAnsi="GHEA Grapalat"/>
          <w:sz w:val="24"/>
          <w:szCs w:val="24"/>
          <w:lang w:val="hy-AM"/>
        </w:rPr>
        <w:t xml:space="preserve">II </w:t>
      </w:r>
      <w:r w:rsidR="00A16C75" w:rsidRPr="00E904E7">
        <w:rPr>
          <w:rFonts w:ascii="GHEA Grapalat" w:hAnsi="GHEA Grapalat" w:cs="Sylfaen"/>
          <w:sz w:val="24"/>
          <w:szCs w:val="24"/>
          <w:lang w:val="hy-AM"/>
        </w:rPr>
        <w:t>ԲԱԺՆԻ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ՖԻԶԻԿԱԿԱՆ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ԱՆՁԱՆՑ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ՏԵՂԱՇԱՐԺ</w:t>
      </w:r>
      <w:r w:rsidR="008F7F4A" w:rsidRPr="00E904E7">
        <w:rPr>
          <w:rFonts w:ascii="GHEA Grapalat" w:hAnsi="GHEA Grapalat" w:cs="Sylfaen"/>
          <w:sz w:val="24"/>
          <w:szCs w:val="24"/>
          <w:lang w:val="hy-AM"/>
        </w:rPr>
        <w:t>Ը</w:t>
      </w:r>
      <w:r w:rsidR="00A16C75" w:rsidRPr="00E904E7">
        <w:rPr>
          <w:rFonts w:ascii="GHEA Grapalat" w:hAnsi="GHEA Grapalat"/>
          <w:sz w:val="24"/>
          <w:szCs w:val="24"/>
          <w:lang w:val="hy-AM"/>
        </w:rPr>
        <w:t>)</w:t>
      </w:r>
    </w:p>
    <w:p w:rsidR="00A16C75" w:rsidRPr="00E904E7" w:rsidRDefault="00A16C75" w:rsidP="005A7B7C">
      <w:pPr>
        <w:pStyle w:val="Bodytext30"/>
        <w:shd w:val="clear" w:color="auto" w:fill="auto"/>
        <w:spacing w:after="160" w:line="360" w:lineRule="auto"/>
        <w:rPr>
          <w:rFonts w:ascii="GHEA Grapalat" w:hAnsi="GHEA Grapalat"/>
          <w:sz w:val="24"/>
          <w:szCs w:val="24"/>
          <w:lang w:val="hy-AM"/>
        </w:rPr>
      </w:pPr>
    </w:p>
    <w:p w:rsidR="00A16C75" w:rsidRPr="00E904E7" w:rsidRDefault="00A16C75" w:rsidP="005A7B7C">
      <w:pPr>
        <w:pStyle w:val="Bodytext30"/>
        <w:shd w:val="clear" w:color="auto" w:fill="auto"/>
        <w:spacing w:after="160" w:line="360" w:lineRule="auto"/>
        <w:rPr>
          <w:rFonts w:ascii="GHEA Grapalat" w:hAnsi="GHEA Grapalat"/>
          <w:sz w:val="24"/>
          <w:szCs w:val="24"/>
          <w:lang w:val="hy-AM"/>
        </w:rPr>
        <w:sectPr w:rsidR="00A16C75" w:rsidRPr="00E904E7" w:rsidSect="00EF31C9">
          <w:pgSz w:w="11907" w:h="16840" w:orient="landscape" w:code="9"/>
          <w:pgMar w:top="1418" w:right="1418" w:bottom="1418" w:left="1418" w:header="0" w:footer="6" w:gutter="0"/>
          <w:cols w:space="720"/>
          <w:noEndnote/>
          <w:docGrid w:linePitch="360"/>
        </w:sectPr>
      </w:pPr>
    </w:p>
    <w:tbl>
      <w:tblPr>
        <w:tblOverlap w:val="neve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6"/>
        <w:gridCol w:w="3659"/>
        <w:gridCol w:w="3656"/>
        <w:gridCol w:w="3657"/>
      </w:tblGrid>
      <w:tr w:rsidR="00115FBC" w:rsidRPr="00E904E7" w:rsidTr="0075659B">
        <w:trPr>
          <w:tblHeader/>
          <w:jc w:val="center"/>
        </w:trPr>
        <w:tc>
          <w:tcPr>
            <w:tcW w:w="3656" w:type="dxa"/>
            <w:tcBorders>
              <w:top w:val="nil"/>
              <w:left w:val="nil"/>
              <w:right w:val="nil"/>
            </w:tcBorders>
            <w:shd w:val="clear" w:color="auto" w:fill="FFFFFF"/>
            <w:vAlign w:val="bottom"/>
          </w:tcPr>
          <w:p w:rsidR="00A16C75" w:rsidRPr="00C97864" w:rsidRDefault="00CB2DBC" w:rsidP="005A7B7C">
            <w:pPr>
              <w:spacing w:after="160" w:line="360" w:lineRule="auto"/>
              <w:rPr>
                <w:rFonts w:ascii="GHEA Grapalat" w:hAnsi="GHEA Grapalat"/>
                <w:lang w:val="ru-RU"/>
              </w:rPr>
            </w:pPr>
            <w:r w:rsidRPr="00E904E7">
              <w:rPr>
                <w:rFonts w:ascii="GHEA Grapalat" w:hAnsi="GHEA Grapalat"/>
              </w:rPr>
              <w:lastRenderedPageBreak/>
              <w:t>Մատուցման եղանակներ.</w:t>
            </w:r>
          </w:p>
        </w:tc>
        <w:tc>
          <w:tcPr>
            <w:tcW w:w="3659" w:type="dxa"/>
            <w:tcBorders>
              <w:top w:val="nil"/>
              <w:left w:val="nil"/>
              <w:right w:val="nil"/>
            </w:tcBorders>
            <w:shd w:val="clear" w:color="auto" w:fill="FFFFFF"/>
            <w:vAlign w:val="bottom"/>
          </w:tcPr>
          <w:p w:rsidR="00A16C75" w:rsidRPr="00E904E7" w:rsidRDefault="00CB2DBC" w:rsidP="005A7B7C">
            <w:pPr>
              <w:spacing w:after="160" w:line="360" w:lineRule="auto"/>
              <w:rPr>
                <w:rFonts w:ascii="GHEA Grapalat" w:hAnsi="GHEA Grapalat"/>
              </w:rPr>
            </w:pPr>
            <w:r w:rsidRPr="00E904E7">
              <w:rPr>
                <w:rFonts w:ascii="GHEA Grapalat" w:hAnsi="GHEA Grapalat"/>
              </w:rPr>
              <w:t>1) Միջսահմանային մատուցում</w:t>
            </w:r>
          </w:p>
        </w:tc>
        <w:tc>
          <w:tcPr>
            <w:tcW w:w="7313" w:type="dxa"/>
            <w:gridSpan w:val="2"/>
            <w:tcBorders>
              <w:top w:val="nil"/>
              <w:left w:val="nil"/>
              <w:right w:val="nil"/>
            </w:tcBorders>
            <w:shd w:val="clear" w:color="auto" w:fill="FFFFFF"/>
            <w:vAlign w:val="bottom"/>
          </w:tcPr>
          <w:p w:rsidR="00A16C75" w:rsidRPr="00E904E7" w:rsidRDefault="00CB2DBC" w:rsidP="005A7B7C">
            <w:pPr>
              <w:spacing w:after="160" w:line="360" w:lineRule="auto"/>
              <w:rPr>
                <w:rFonts w:ascii="GHEA Grapalat" w:hAnsi="GHEA Grapalat"/>
              </w:rPr>
            </w:pPr>
            <w:r w:rsidRPr="00E904E7">
              <w:rPr>
                <w:rFonts w:ascii="GHEA Grapalat" w:hAnsi="GHEA Grapalat"/>
              </w:rPr>
              <w:t>2) Սպառում արտերկրում</w:t>
            </w:r>
          </w:p>
        </w:tc>
      </w:tr>
      <w:tr w:rsidR="001002A2" w:rsidRPr="00E904E7" w:rsidTr="0075659B">
        <w:trPr>
          <w:tblHeader/>
          <w:jc w:val="center"/>
        </w:trPr>
        <w:tc>
          <w:tcPr>
            <w:tcW w:w="3656" w:type="dxa"/>
            <w:shd w:val="clear" w:color="auto" w:fill="FFFFFF"/>
            <w:vAlign w:val="center"/>
          </w:tcPr>
          <w:p w:rsidR="00A16C75" w:rsidRPr="00F20D9D" w:rsidRDefault="00CB2DBC" w:rsidP="006C1E78">
            <w:pPr>
              <w:spacing w:after="160" w:line="360" w:lineRule="auto"/>
              <w:jc w:val="center"/>
              <w:rPr>
                <w:rFonts w:ascii="GHEA Grapalat" w:hAnsi="GHEA Grapalat"/>
                <w:b/>
              </w:rPr>
            </w:pPr>
            <w:r w:rsidRPr="00F20D9D">
              <w:rPr>
                <w:rFonts w:ascii="GHEA Grapalat" w:hAnsi="GHEA Grapalat"/>
                <w:b/>
              </w:rPr>
              <w:t xml:space="preserve">Ոլորտներ </w:t>
            </w:r>
            <w:r w:rsidR="00734D30">
              <w:rPr>
                <w:rFonts w:ascii="GHEA Grapalat" w:hAnsi="GHEA Grapalat"/>
                <w:b/>
              </w:rPr>
              <w:t>և</w:t>
            </w:r>
            <w:r w:rsidRPr="00F20D9D">
              <w:rPr>
                <w:rFonts w:ascii="GHEA Grapalat" w:hAnsi="GHEA Grapalat"/>
                <w:b/>
              </w:rPr>
              <w:t xml:space="preserve"> ենթաոլորտներ</w:t>
            </w:r>
          </w:p>
        </w:tc>
        <w:tc>
          <w:tcPr>
            <w:tcW w:w="3659" w:type="dxa"/>
            <w:shd w:val="clear" w:color="auto" w:fill="FFFFFF"/>
            <w:vAlign w:val="center"/>
          </w:tcPr>
          <w:p w:rsidR="00A16C75" w:rsidRPr="00F20D9D" w:rsidRDefault="00CB2DBC" w:rsidP="006C1E78">
            <w:pPr>
              <w:spacing w:after="160" w:line="360" w:lineRule="auto"/>
              <w:jc w:val="center"/>
              <w:rPr>
                <w:rFonts w:ascii="GHEA Grapalat" w:hAnsi="GHEA Grapalat"/>
                <w:b/>
              </w:rPr>
            </w:pPr>
            <w:r w:rsidRPr="00F20D9D">
              <w:rPr>
                <w:rFonts w:ascii="GHEA Grapalat" w:hAnsi="GHEA Grapalat"/>
                <w:b/>
              </w:rPr>
              <w:t>Շուկայի հասանելիության սահմանափակումներ</w:t>
            </w:r>
          </w:p>
        </w:tc>
        <w:tc>
          <w:tcPr>
            <w:tcW w:w="3656" w:type="dxa"/>
            <w:shd w:val="clear" w:color="auto" w:fill="FFFFFF"/>
            <w:vAlign w:val="center"/>
          </w:tcPr>
          <w:p w:rsidR="00A16C75" w:rsidRPr="00F20D9D" w:rsidRDefault="00CB2DBC" w:rsidP="006C1E78">
            <w:pPr>
              <w:spacing w:after="160" w:line="360" w:lineRule="auto"/>
              <w:jc w:val="center"/>
              <w:rPr>
                <w:rFonts w:ascii="GHEA Grapalat" w:hAnsi="GHEA Grapalat"/>
                <w:b/>
              </w:rPr>
            </w:pPr>
            <w:r w:rsidRPr="00F20D9D">
              <w:rPr>
                <w:rFonts w:ascii="GHEA Grapalat" w:hAnsi="GHEA Grapalat"/>
                <w:b/>
              </w:rPr>
              <w:t>Ազգային ռեժիմի սահմանափակումներ</w:t>
            </w:r>
          </w:p>
        </w:tc>
        <w:tc>
          <w:tcPr>
            <w:tcW w:w="3657" w:type="dxa"/>
            <w:shd w:val="clear" w:color="auto" w:fill="FFFFFF"/>
            <w:vAlign w:val="center"/>
          </w:tcPr>
          <w:p w:rsidR="00A16C75" w:rsidRPr="00F20D9D" w:rsidRDefault="00CB2DBC" w:rsidP="006C1E78">
            <w:pPr>
              <w:spacing w:after="160" w:line="360" w:lineRule="auto"/>
              <w:jc w:val="center"/>
              <w:rPr>
                <w:rFonts w:ascii="GHEA Grapalat" w:hAnsi="GHEA Grapalat"/>
                <w:b/>
              </w:rPr>
            </w:pPr>
            <w:r w:rsidRPr="00F20D9D">
              <w:rPr>
                <w:rFonts w:ascii="GHEA Grapalat" w:hAnsi="GHEA Grapalat"/>
                <w:b/>
              </w:rPr>
              <w:t>Լրացուցիչ հանձնառություններ</w:t>
            </w:r>
          </w:p>
        </w:tc>
      </w:tr>
      <w:tr w:rsidR="00A16C75" w:rsidRPr="00E904E7" w:rsidTr="009A7971">
        <w:trPr>
          <w:jc w:val="center"/>
        </w:trPr>
        <w:tc>
          <w:tcPr>
            <w:tcW w:w="14628" w:type="dxa"/>
            <w:gridSpan w:val="4"/>
            <w:shd w:val="clear" w:color="auto" w:fill="FFFFFF"/>
          </w:tcPr>
          <w:p w:rsidR="00A16C75" w:rsidRPr="00E904E7" w:rsidRDefault="00CB2DBC" w:rsidP="00115FBC">
            <w:pPr>
              <w:spacing w:after="160" w:line="360" w:lineRule="auto"/>
              <w:ind w:left="430" w:right="19" w:hanging="356"/>
              <w:rPr>
                <w:rFonts w:ascii="GHEA Grapalat" w:hAnsi="GHEA Grapalat"/>
                <w:b/>
              </w:rPr>
            </w:pPr>
            <w:r w:rsidRPr="00E904E7">
              <w:rPr>
                <w:rFonts w:ascii="GHEA Grapalat" w:hAnsi="GHEA Grapalat"/>
                <w:b/>
              </w:rPr>
              <w:t>I.</w:t>
            </w:r>
            <w:r w:rsidR="00115FBC" w:rsidRPr="00E904E7">
              <w:rPr>
                <w:rFonts w:ascii="GHEA Grapalat" w:hAnsi="GHEA Grapalat"/>
              </w:rPr>
              <w:tab/>
            </w:r>
            <w:r w:rsidRPr="00E904E7">
              <w:rPr>
                <w:rFonts w:ascii="GHEA Grapalat" w:hAnsi="GHEA Grapalat"/>
                <w:b/>
              </w:rPr>
              <w:t>ՀՈՐԻԶՈՆԱԿԱՆ ՀԱՆՁՆԱՌՈՒԹՅՈՒՆՆԵՐ</w:t>
            </w:r>
          </w:p>
        </w:tc>
      </w:tr>
      <w:tr w:rsidR="00A16C75" w:rsidRPr="00E904E7" w:rsidTr="009A7971">
        <w:trPr>
          <w:jc w:val="center"/>
        </w:trPr>
        <w:tc>
          <w:tcPr>
            <w:tcW w:w="14628" w:type="dxa"/>
            <w:gridSpan w:val="4"/>
            <w:shd w:val="clear" w:color="auto" w:fill="FFFFFF"/>
          </w:tcPr>
          <w:p w:rsidR="00A16C75" w:rsidRPr="00E904E7" w:rsidRDefault="00CB2DBC" w:rsidP="00912CE4">
            <w:pPr>
              <w:spacing w:after="160" w:line="360" w:lineRule="auto"/>
              <w:ind w:left="74" w:right="19"/>
              <w:jc w:val="both"/>
              <w:rPr>
                <w:rFonts w:ascii="GHEA Grapalat" w:hAnsi="GHEA Grapalat"/>
              </w:rPr>
            </w:pPr>
            <w:r w:rsidRPr="00E904E7">
              <w:rPr>
                <w:rFonts w:ascii="GHEA Grapalat" w:hAnsi="GHEA Grapalat"/>
              </w:rPr>
              <w:t>Հատուկ հանձնառությունների այս ժամանակացույցում (այսուհետ՝ «ժամանակացույց»)՝</w:t>
            </w:r>
          </w:p>
          <w:p w:rsidR="00A16C75" w:rsidRPr="00E904E7" w:rsidRDefault="00CB2DBC" w:rsidP="00912CE4">
            <w:pPr>
              <w:spacing w:after="160" w:line="360" w:lineRule="auto"/>
              <w:ind w:left="430" w:right="19" w:hanging="356"/>
              <w:jc w:val="both"/>
              <w:rPr>
                <w:rFonts w:ascii="GHEA Grapalat" w:hAnsi="GHEA Grapalat"/>
              </w:rPr>
            </w:pPr>
            <w:r w:rsidRPr="00E904E7">
              <w:rPr>
                <w:rFonts w:ascii="GHEA Grapalat" w:hAnsi="GHEA Grapalat"/>
              </w:rPr>
              <w:t>-</w:t>
            </w:r>
            <w:r w:rsidR="00912CE4" w:rsidRPr="00E904E7">
              <w:rPr>
                <w:rFonts w:ascii="GHEA Grapalat" w:hAnsi="GHEA Grapalat"/>
              </w:rPr>
              <w:tab/>
            </w:r>
            <w:r w:rsidRPr="00E904E7">
              <w:rPr>
                <w:rFonts w:ascii="GHEA Grapalat" w:hAnsi="GHEA Grapalat"/>
              </w:rPr>
              <w:t>աստղանիշը (*) նշանակում է «մասը».</w:t>
            </w:r>
            <w:r w:rsidR="005A7B7C" w:rsidRPr="00E904E7">
              <w:rPr>
                <w:rFonts w:ascii="GHEA Grapalat" w:hAnsi="GHEA Grapalat"/>
              </w:rPr>
              <w:t xml:space="preserve"> </w:t>
            </w:r>
          </w:p>
          <w:p w:rsidR="00A16C75" w:rsidRPr="00E904E7" w:rsidRDefault="00CB2DBC" w:rsidP="00912CE4">
            <w:pPr>
              <w:spacing w:after="160" w:line="360" w:lineRule="auto"/>
              <w:ind w:left="430" w:right="19" w:hanging="356"/>
              <w:jc w:val="both"/>
              <w:rPr>
                <w:rFonts w:ascii="GHEA Grapalat" w:hAnsi="GHEA Grapalat"/>
              </w:rPr>
            </w:pPr>
            <w:r w:rsidRPr="00E904E7">
              <w:rPr>
                <w:rFonts w:ascii="GHEA Grapalat" w:hAnsi="GHEA Grapalat"/>
              </w:rPr>
              <w:t>-</w:t>
            </w:r>
            <w:r w:rsidR="00912CE4" w:rsidRPr="00E904E7">
              <w:rPr>
                <w:rFonts w:ascii="GHEA Grapalat" w:hAnsi="GHEA Grapalat"/>
              </w:rPr>
              <w:tab/>
            </w:r>
            <w:r w:rsidRPr="00E904E7">
              <w:rPr>
                <w:rFonts w:ascii="GHEA Grapalat" w:hAnsi="GHEA Grapalat"/>
              </w:rPr>
              <w:t xml:space="preserve">ծառայությունների ոլորտների/ենթաոլորտների առնչությամբ փակագծերում նշված ՀԱԴ թվերը հղում են ՄԱԿ-ի՝ հիմնական ապրանքների ժամանակավոր դասակարգմանը (Վիճակագրական փաստաթղթերի շարք M, թիվ 77, Հիմնական ապրանքների </w:t>
            </w:r>
            <w:r w:rsidR="00A16C75" w:rsidRPr="00E904E7">
              <w:rPr>
                <w:rFonts w:ascii="GHEA Grapalat" w:hAnsi="GHEA Grapalat"/>
              </w:rPr>
              <w:t>ժամանակավոր</w:t>
            </w:r>
            <w:r w:rsidRPr="00E904E7">
              <w:rPr>
                <w:rFonts w:ascii="GHEA Grapalat" w:hAnsi="GHEA Grapalat"/>
              </w:rPr>
              <w:t xml:space="preserve"> դասակարգում, Միջազգային տնտեսական </w:t>
            </w:r>
            <w:r w:rsidR="00734D30">
              <w:rPr>
                <w:rFonts w:ascii="GHEA Grapalat" w:hAnsi="GHEA Grapalat"/>
              </w:rPr>
              <w:t>և</w:t>
            </w:r>
            <w:r w:rsidRPr="00E904E7">
              <w:rPr>
                <w:rFonts w:ascii="GHEA Grapalat" w:hAnsi="GHEA Grapalat"/>
              </w:rPr>
              <w:t xml:space="preserve"> սոցիալական հարցերի դեպարտամենտ, Միավորված ազգերի կազմակերպության վիճակագրական բյուրո, Նյու Յորք, 1991 թվական)։ (**) նշանը ցույց է տալիս, որ նշված ծառայությունը կազմում է ՀԱԴ հերթական համարում ընդգրկված բոլոր գործողությունների միայն մի մասը (ինչպես նշված է MTN.GNS/W/120-ում)։</w:t>
            </w:r>
          </w:p>
          <w:p w:rsidR="00A16C75" w:rsidRPr="00E904E7" w:rsidRDefault="00CB2DBC" w:rsidP="0075659B">
            <w:pPr>
              <w:spacing w:after="160" w:line="360" w:lineRule="auto"/>
              <w:ind w:left="430" w:right="19" w:hanging="356"/>
              <w:jc w:val="both"/>
              <w:rPr>
                <w:rFonts w:ascii="GHEA Grapalat" w:hAnsi="GHEA Grapalat"/>
              </w:rPr>
            </w:pPr>
            <w:r w:rsidRPr="00E904E7">
              <w:rPr>
                <w:rFonts w:ascii="GHEA Grapalat" w:hAnsi="GHEA Grapalat"/>
              </w:rPr>
              <w:t>-</w:t>
            </w:r>
            <w:r w:rsidR="00912CE4" w:rsidRPr="00E904E7">
              <w:rPr>
                <w:rFonts w:ascii="GHEA Grapalat" w:hAnsi="GHEA Grapalat"/>
              </w:rPr>
              <w:tab/>
            </w:r>
            <w:r w:rsidRPr="00E904E7">
              <w:rPr>
                <w:rFonts w:ascii="GHEA Grapalat" w:hAnsi="GHEA Grapalat"/>
              </w:rPr>
              <w:t>«Ռուսաստանի Դաշնության իրավաբանական անձ» նշանակում է Ռուսաստանի Դաշնության օրենսդրությամբ սահմանված իրավաբանական անձ։</w:t>
            </w:r>
          </w:p>
        </w:tc>
      </w:tr>
      <w:tr w:rsidR="00A16C75" w:rsidRPr="00E904E7" w:rsidTr="009A7971">
        <w:trPr>
          <w:jc w:val="center"/>
        </w:trPr>
        <w:tc>
          <w:tcPr>
            <w:tcW w:w="14628" w:type="dxa"/>
            <w:gridSpan w:val="4"/>
            <w:shd w:val="clear" w:color="auto" w:fill="FFFFFF"/>
          </w:tcPr>
          <w:p w:rsidR="00A16C75" w:rsidRPr="00E904E7" w:rsidRDefault="00CB2DBC" w:rsidP="00912CE4">
            <w:pPr>
              <w:spacing w:after="160" w:line="360" w:lineRule="auto"/>
              <w:ind w:left="74" w:right="19"/>
              <w:rPr>
                <w:rFonts w:ascii="GHEA Grapalat" w:hAnsi="GHEA Grapalat"/>
              </w:rPr>
            </w:pPr>
            <w:r w:rsidRPr="00E904E7">
              <w:rPr>
                <w:rFonts w:ascii="GHEA Grapalat" w:hAnsi="GHEA Grapalat"/>
              </w:rPr>
              <w:t>Այս ժամանակացույցում ներառված բոլոր ոլորտները/ենթաոլորտները</w:t>
            </w:r>
          </w:p>
        </w:tc>
      </w:tr>
      <w:tr w:rsidR="001002A2" w:rsidRPr="00E904E7" w:rsidTr="0075659B">
        <w:trPr>
          <w:jc w:val="center"/>
        </w:trPr>
        <w:tc>
          <w:tcPr>
            <w:tcW w:w="3656" w:type="dxa"/>
            <w:shd w:val="clear" w:color="auto" w:fill="FFFFFF"/>
          </w:tcPr>
          <w:p w:rsidR="00A16C75" w:rsidRPr="00E904E7" w:rsidRDefault="00CB2DBC" w:rsidP="00115FBC">
            <w:pPr>
              <w:spacing w:after="160" w:line="360" w:lineRule="auto"/>
              <w:ind w:left="430" w:right="19" w:hanging="356"/>
              <w:rPr>
                <w:rFonts w:ascii="GHEA Grapalat" w:hAnsi="GHEA Grapalat"/>
              </w:rPr>
            </w:pPr>
            <w:r w:rsidRPr="00E904E7">
              <w:rPr>
                <w:rFonts w:ascii="GHEA Grapalat" w:hAnsi="GHEA Grapalat"/>
              </w:rPr>
              <w:lastRenderedPageBreak/>
              <w:t xml:space="preserve">- </w:t>
            </w:r>
            <w:r w:rsidR="00115FBC" w:rsidRPr="00E904E7">
              <w:rPr>
                <w:rFonts w:ascii="GHEA Grapalat" w:hAnsi="GHEA Grapalat"/>
              </w:rPr>
              <w:tab/>
            </w:r>
            <w:r w:rsidR="00356C09">
              <w:rPr>
                <w:rFonts w:ascii="GHEA Grapalat" w:hAnsi="GHEA Grapalat"/>
              </w:rPr>
              <w:t>Ս</w:t>
            </w:r>
            <w:r w:rsidRPr="00E904E7">
              <w:rPr>
                <w:rFonts w:ascii="GHEA Grapalat" w:hAnsi="GHEA Grapalat"/>
              </w:rPr>
              <w:t xml:space="preserve">ուբսիդիաներ </w:t>
            </w:r>
            <w:r w:rsidR="00734D30">
              <w:rPr>
                <w:rFonts w:ascii="GHEA Grapalat" w:hAnsi="GHEA Grapalat"/>
              </w:rPr>
              <w:t>և</w:t>
            </w:r>
            <w:r w:rsidRPr="00E904E7">
              <w:rPr>
                <w:rFonts w:ascii="GHEA Grapalat" w:hAnsi="GHEA Grapalat"/>
              </w:rPr>
              <w:t xml:space="preserve"> պետական օժանդակության այլ տեսակներ</w:t>
            </w:r>
          </w:p>
        </w:tc>
        <w:tc>
          <w:tcPr>
            <w:tcW w:w="3659" w:type="dxa"/>
            <w:shd w:val="clear" w:color="auto" w:fill="FFFFFF"/>
          </w:tcPr>
          <w:p w:rsidR="00A16C75" w:rsidRPr="00E904E7" w:rsidRDefault="00A16C75" w:rsidP="00912CE4">
            <w:pPr>
              <w:spacing w:after="160" w:line="360" w:lineRule="auto"/>
              <w:ind w:left="74" w:right="19"/>
              <w:rPr>
                <w:rFonts w:ascii="GHEA Grapalat" w:hAnsi="GHEA Grapalat"/>
              </w:rPr>
            </w:pPr>
          </w:p>
        </w:tc>
        <w:tc>
          <w:tcPr>
            <w:tcW w:w="3656" w:type="dxa"/>
            <w:shd w:val="clear" w:color="auto" w:fill="FFFFFF"/>
          </w:tcPr>
          <w:p w:rsidR="00A16C75" w:rsidRPr="00E904E7" w:rsidRDefault="00115FBC" w:rsidP="00E003AD">
            <w:pPr>
              <w:spacing w:after="160" w:line="360" w:lineRule="auto"/>
              <w:ind w:left="550" w:right="19" w:hanging="496"/>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CB2DBC" w:rsidRPr="00E904E7">
              <w:rPr>
                <w:rFonts w:ascii="GHEA Grapalat" w:hAnsi="GHEA Grapalat"/>
              </w:rPr>
              <w:t xml:space="preserve">Սուբսիդիաներից </w:t>
            </w:r>
            <w:r w:rsidR="00734D30">
              <w:rPr>
                <w:rFonts w:ascii="GHEA Grapalat" w:hAnsi="GHEA Grapalat"/>
              </w:rPr>
              <w:t>և</w:t>
            </w:r>
            <w:r w:rsidR="00CB2DBC" w:rsidRPr="00E904E7">
              <w:rPr>
                <w:rFonts w:ascii="GHEA Grapalat" w:hAnsi="GHEA Grapalat"/>
              </w:rPr>
              <w:t xml:space="preserve"> պետական օժանդակության այլ տեսակներից, այդ թվում՝ պետության ֆինանսական </w:t>
            </w:r>
            <w:r w:rsidR="00734D30">
              <w:rPr>
                <w:rFonts w:ascii="GHEA Grapalat" w:hAnsi="GHEA Grapalat"/>
              </w:rPr>
              <w:t>և</w:t>
            </w:r>
            <w:r w:rsidR="00CB2DBC" w:rsidRPr="00E904E7">
              <w:rPr>
                <w:rFonts w:ascii="GHEA Grapalat" w:hAnsi="GHEA Grapalat"/>
              </w:rPr>
              <w:t xml:space="preserve"> այլ նյութական</w:t>
            </w:r>
            <w:r w:rsidR="005A7B7C" w:rsidRPr="00E904E7">
              <w:rPr>
                <w:rFonts w:ascii="GHEA Grapalat" w:hAnsi="GHEA Grapalat"/>
              </w:rPr>
              <w:t xml:space="preserve"> </w:t>
            </w:r>
            <w:r w:rsidR="00CB2DBC" w:rsidRPr="00E904E7">
              <w:rPr>
                <w:rFonts w:ascii="GHEA Grapalat" w:hAnsi="GHEA Grapalat"/>
              </w:rPr>
              <w:t xml:space="preserve">ռեսուրսներից օգտվելու հնարավորություն կարող է տրվել միայն Ռուսաստանի Դաշնության տարածքում կամ Ռուսաստանի Դաշնության առանձին շրջանում հիմնադրված՝ Ռուսաստանի Դաշնության </w:t>
            </w:r>
            <w:r w:rsidR="00CB2DBC" w:rsidRPr="00E904E7">
              <w:rPr>
                <w:rFonts w:ascii="GHEA Grapalat" w:hAnsi="GHEA Grapalat"/>
              </w:rPr>
              <w:lastRenderedPageBreak/>
              <w:t xml:space="preserve">իրավաբանական անձանց։ </w:t>
            </w:r>
          </w:p>
          <w:p w:rsidR="00A16C75" w:rsidRPr="00E904E7" w:rsidRDefault="00CB2DBC" w:rsidP="00380341">
            <w:pPr>
              <w:spacing w:after="160" w:line="360" w:lineRule="auto"/>
              <w:ind w:left="550" w:right="19" w:hanging="14"/>
              <w:rPr>
                <w:rFonts w:ascii="GHEA Grapalat" w:hAnsi="GHEA Grapalat"/>
              </w:rPr>
            </w:pPr>
            <w:r w:rsidRPr="00E904E7">
              <w:rPr>
                <w:rFonts w:ascii="GHEA Grapalat" w:hAnsi="GHEA Grapalat"/>
              </w:rPr>
              <w:t>Տարբեր որակավորումները, ինչպիսիք են, մասնավորապես, փոքր բիզնեսի ձեռնարկություն, սոցիալական կար</w:t>
            </w:r>
            <w:r w:rsidR="00734D30">
              <w:rPr>
                <w:rFonts w:ascii="GHEA Grapalat" w:hAnsi="GHEA Grapalat"/>
              </w:rPr>
              <w:t>և</w:t>
            </w:r>
            <w:r w:rsidRPr="00E904E7">
              <w:rPr>
                <w:rFonts w:ascii="GHEA Grapalat" w:hAnsi="GHEA Grapalat"/>
              </w:rPr>
              <w:t xml:space="preserve">որության </w:t>
            </w:r>
            <w:r w:rsidR="00734D30">
              <w:rPr>
                <w:rFonts w:ascii="GHEA Grapalat" w:hAnsi="GHEA Grapalat"/>
              </w:rPr>
              <w:t>և</w:t>
            </w:r>
            <w:r w:rsidRPr="00E904E7">
              <w:rPr>
                <w:rFonts w:ascii="GHEA Grapalat" w:hAnsi="GHEA Grapalat"/>
              </w:rPr>
              <w:t xml:space="preserve"> կոմունալ ծառայություններ մատուցող սուբյեկտներ լինելը, ինչպես նա</w:t>
            </w:r>
            <w:r w:rsidR="00734D30">
              <w:rPr>
                <w:rFonts w:ascii="GHEA Grapalat" w:hAnsi="GHEA Grapalat"/>
              </w:rPr>
              <w:t>և</w:t>
            </w:r>
            <w:r w:rsidRPr="00E904E7">
              <w:rPr>
                <w:rFonts w:ascii="GHEA Grapalat" w:hAnsi="GHEA Grapalat"/>
              </w:rPr>
              <w:t xml:space="preserve"> սոցիալական ու տնտեսական անբարենպաստ վիճակի </w:t>
            </w:r>
            <w:r w:rsidRPr="00E904E7">
              <w:rPr>
                <w:rFonts w:ascii="GHEA Grapalat" w:hAnsi="GHEA Grapalat"/>
              </w:rPr>
              <w:lastRenderedPageBreak/>
              <w:t xml:space="preserve">մեջ գտնվող տարբեր կատեգորիաների անձանց զբաղվածությունը նշված իրավաբանական անձանց համար կարող են համարվել որպես սուբսիդիաներից </w:t>
            </w:r>
            <w:r w:rsidR="00734D30">
              <w:rPr>
                <w:rFonts w:ascii="GHEA Grapalat" w:hAnsi="GHEA Grapalat"/>
              </w:rPr>
              <w:t>և</w:t>
            </w:r>
            <w:r w:rsidRPr="00E904E7">
              <w:rPr>
                <w:rFonts w:ascii="GHEA Grapalat" w:hAnsi="GHEA Grapalat"/>
              </w:rPr>
              <w:t xml:space="preserve"> </w:t>
            </w:r>
            <w:r w:rsidR="00A16C75" w:rsidRPr="00E904E7">
              <w:rPr>
                <w:rFonts w:ascii="GHEA Grapalat" w:hAnsi="GHEA Grapalat"/>
              </w:rPr>
              <w:t xml:space="preserve">պետական </w:t>
            </w:r>
            <w:r w:rsidRPr="00E904E7">
              <w:rPr>
                <w:rFonts w:ascii="GHEA Grapalat" w:hAnsi="GHEA Grapalat"/>
              </w:rPr>
              <w:t xml:space="preserve">օժանդակության այլ տեսակներից, այդ թվում՝ պետության ֆինանսական </w:t>
            </w:r>
            <w:r w:rsidR="00734D30">
              <w:rPr>
                <w:rFonts w:ascii="GHEA Grapalat" w:hAnsi="GHEA Grapalat"/>
              </w:rPr>
              <w:t>և</w:t>
            </w:r>
            <w:r w:rsidRPr="00E904E7">
              <w:rPr>
                <w:rFonts w:ascii="GHEA Grapalat" w:hAnsi="GHEA Grapalat"/>
              </w:rPr>
              <w:t xml:space="preserve"> այլ նյութական ռեսուրսներից օգտվելու չափանիշներ։</w:t>
            </w:r>
          </w:p>
          <w:p w:rsidR="00115FBC" w:rsidRPr="00E904E7" w:rsidRDefault="00115FBC" w:rsidP="00380341">
            <w:pPr>
              <w:spacing w:after="160" w:line="360" w:lineRule="auto"/>
              <w:ind w:left="550" w:right="19" w:hanging="14"/>
              <w:rPr>
                <w:rFonts w:ascii="GHEA Grapalat" w:hAnsi="GHEA Grapalat"/>
              </w:rPr>
            </w:pPr>
            <w:r w:rsidRPr="00E904E7">
              <w:rPr>
                <w:rFonts w:ascii="GHEA Grapalat" w:hAnsi="GHEA Grapalat"/>
              </w:rPr>
              <w:lastRenderedPageBreak/>
              <w:t xml:space="preserve">Սահմանափակումներ չկան գիտահետազոտական </w:t>
            </w:r>
            <w:r w:rsidR="00734D30">
              <w:rPr>
                <w:rFonts w:ascii="GHEA Grapalat" w:hAnsi="GHEA Grapalat"/>
              </w:rPr>
              <w:t>և</w:t>
            </w:r>
            <w:r w:rsidRPr="00E904E7">
              <w:rPr>
                <w:rFonts w:ascii="GHEA Grapalat" w:hAnsi="GHEA Grapalat"/>
              </w:rPr>
              <w:t xml:space="preserve"> կոնստրուկտորական աշխատանքների, ինչպես նա</w:t>
            </w:r>
            <w:r w:rsidR="00734D30">
              <w:rPr>
                <w:rFonts w:ascii="GHEA Grapalat" w:hAnsi="GHEA Grapalat"/>
              </w:rPr>
              <w:t>և</w:t>
            </w:r>
            <w:r w:rsidRPr="00E904E7">
              <w:rPr>
                <w:rFonts w:ascii="GHEA Grapalat" w:hAnsi="GHEA Grapalat"/>
              </w:rPr>
              <w:t xml:space="preserve"> հանրային հատվածում ծառայությունների մատուցման համար հատկացվող սուբսիդիաների </w:t>
            </w:r>
            <w:r w:rsidR="00734D30">
              <w:rPr>
                <w:rFonts w:ascii="GHEA Grapalat" w:hAnsi="GHEA Grapalat"/>
              </w:rPr>
              <w:t>և</w:t>
            </w:r>
            <w:r w:rsidRPr="00E904E7">
              <w:rPr>
                <w:rFonts w:ascii="GHEA Grapalat" w:hAnsi="GHEA Grapalat"/>
              </w:rPr>
              <w:t xml:space="preserve"> պետական օժանդակության այլ տեսակների մասով</w:t>
            </w:r>
            <w:r w:rsidRPr="00E904E7">
              <w:rPr>
                <w:rFonts w:ascii="GHEA Grapalat" w:hAnsi="GHEA Grapalat"/>
                <w:vertAlign w:val="superscript"/>
              </w:rPr>
              <w:footnoteReference w:id="1"/>
            </w:r>
            <w:r w:rsidRPr="00E904E7">
              <w:rPr>
                <w:rFonts w:ascii="GHEA Grapalat" w:hAnsi="GHEA Grapalat"/>
              </w:rPr>
              <w:t>։</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1002A2" w:rsidRPr="00E904E7" w:rsidTr="0075659B">
        <w:trPr>
          <w:jc w:val="center"/>
        </w:trPr>
        <w:tc>
          <w:tcPr>
            <w:tcW w:w="3656" w:type="dxa"/>
            <w:shd w:val="clear" w:color="auto" w:fill="FFFFFF"/>
          </w:tcPr>
          <w:p w:rsidR="00A16C75" w:rsidRPr="00E904E7" w:rsidRDefault="00115FBC" w:rsidP="00115FBC">
            <w:pPr>
              <w:spacing w:after="160" w:line="360" w:lineRule="auto"/>
              <w:ind w:left="430" w:right="19" w:hanging="356"/>
              <w:rPr>
                <w:rFonts w:ascii="GHEA Grapalat" w:hAnsi="GHEA Grapalat"/>
              </w:rPr>
            </w:pPr>
            <w:r w:rsidRPr="00E904E7">
              <w:rPr>
                <w:rFonts w:ascii="GHEA Grapalat" w:hAnsi="GHEA Grapalat"/>
              </w:rPr>
              <w:lastRenderedPageBreak/>
              <w:t>-</w:t>
            </w:r>
            <w:r w:rsidRPr="00E904E7">
              <w:rPr>
                <w:rFonts w:ascii="GHEA Grapalat" w:hAnsi="GHEA Grapalat"/>
              </w:rPr>
              <w:tab/>
            </w:r>
            <w:r w:rsidR="00A16C75" w:rsidRPr="00E904E7">
              <w:rPr>
                <w:rFonts w:ascii="GHEA Grapalat" w:hAnsi="GHEA Grapalat"/>
              </w:rPr>
              <w:t xml:space="preserve">Հողի </w:t>
            </w:r>
            <w:r w:rsidR="008B2143" w:rsidRPr="00E904E7">
              <w:rPr>
                <w:rFonts w:ascii="GHEA Grapalat" w:hAnsi="GHEA Grapalat"/>
              </w:rPr>
              <w:t xml:space="preserve">հետ </w:t>
            </w:r>
            <w:r w:rsidR="00CB2DBC" w:rsidRPr="00E904E7">
              <w:rPr>
                <w:rFonts w:ascii="GHEA Grapalat" w:hAnsi="GHEA Grapalat"/>
              </w:rPr>
              <w:t>կապված գործարքներ</w:t>
            </w:r>
          </w:p>
        </w:tc>
        <w:tc>
          <w:tcPr>
            <w:tcW w:w="3659" w:type="dxa"/>
            <w:shd w:val="clear" w:color="auto" w:fill="FFFFFF"/>
          </w:tcPr>
          <w:p w:rsidR="00A16C75" w:rsidRPr="00E904E7" w:rsidRDefault="00A16C75" w:rsidP="00912CE4">
            <w:pPr>
              <w:spacing w:after="160" w:line="360" w:lineRule="auto"/>
              <w:ind w:left="74" w:right="19"/>
              <w:rPr>
                <w:rFonts w:ascii="GHEA Grapalat" w:hAnsi="GHEA Grapalat"/>
              </w:rPr>
            </w:pPr>
          </w:p>
        </w:tc>
        <w:tc>
          <w:tcPr>
            <w:tcW w:w="3656" w:type="dxa"/>
            <w:shd w:val="clear" w:color="auto" w:fill="FFFFFF"/>
          </w:tcPr>
          <w:p w:rsidR="00A16C75" w:rsidRPr="00E904E7" w:rsidRDefault="00115FBC" w:rsidP="00E003AD">
            <w:pPr>
              <w:spacing w:after="160" w:line="360" w:lineRule="auto"/>
              <w:ind w:left="550" w:right="19" w:hanging="496"/>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CB2DBC" w:rsidRPr="00E904E7">
              <w:rPr>
                <w:rFonts w:ascii="GHEA Grapalat" w:hAnsi="GHEA Grapalat"/>
              </w:rPr>
              <w:t xml:space="preserve">Օտարերկրյա սեփականությունն արգելվում է գյուղատնտեսական նշանակության հողերի ու սահմանամերձ տարածքների նկատմամբ </w:t>
            </w:r>
            <w:r w:rsidR="00734D30">
              <w:rPr>
                <w:rFonts w:ascii="GHEA Grapalat" w:hAnsi="GHEA Grapalat"/>
              </w:rPr>
              <w:t>և</w:t>
            </w:r>
            <w:r w:rsidR="00CB2DBC" w:rsidRPr="00E904E7">
              <w:rPr>
                <w:rFonts w:ascii="GHEA Grapalat" w:hAnsi="GHEA Grapalat"/>
              </w:rPr>
              <w:t xml:space="preserve"> կարող է սահմանափակվել հողերի այլ տեսակների դեպքում։</w:t>
            </w:r>
            <w:r w:rsidR="005A7B7C" w:rsidRPr="00E904E7">
              <w:rPr>
                <w:rFonts w:ascii="GHEA Grapalat" w:hAnsi="GHEA Grapalat"/>
              </w:rPr>
              <w:t xml:space="preserve"> </w:t>
            </w:r>
            <w:r w:rsidR="00CB2DBC" w:rsidRPr="00E904E7">
              <w:rPr>
                <w:rFonts w:ascii="GHEA Grapalat" w:hAnsi="GHEA Grapalat"/>
              </w:rPr>
              <w:t xml:space="preserve">Հողակտորների վարձակալությունը թույլատրվում է 49 տարի </w:t>
            </w:r>
            <w:r w:rsidR="00CB2DBC" w:rsidRPr="00E904E7">
              <w:rPr>
                <w:rFonts w:ascii="GHEA Grapalat" w:hAnsi="GHEA Grapalat"/>
              </w:rPr>
              <w:lastRenderedPageBreak/>
              <w:t>ժամկետով (հնարավոր երկարաձգմամբ)</w:t>
            </w:r>
            <w:r w:rsidR="00C4317F" w:rsidRPr="00E904E7">
              <w:rPr>
                <w:rFonts w:ascii="GHEA Grapalat" w:hAnsi="GHEA Grapalat"/>
              </w:rPr>
              <w:t>:</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1002A2" w:rsidRPr="00E904E7" w:rsidTr="0075659B">
        <w:trPr>
          <w:jc w:val="center"/>
        </w:trPr>
        <w:tc>
          <w:tcPr>
            <w:tcW w:w="3656" w:type="dxa"/>
            <w:shd w:val="clear" w:color="auto" w:fill="FFFFFF"/>
          </w:tcPr>
          <w:p w:rsidR="00A16C75" w:rsidRPr="00E904E7" w:rsidRDefault="00115FBC" w:rsidP="00115FBC">
            <w:pPr>
              <w:spacing w:after="160" w:line="360" w:lineRule="auto"/>
              <w:ind w:left="430" w:right="19" w:hanging="356"/>
              <w:rPr>
                <w:rFonts w:ascii="GHEA Grapalat" w:hAnsi="GHEA Grapalat"/>
              </w:rPr>
            </w:pPr>
            <w:r w:rsidRPr="00E904E7">
              <w:rPr>
                <w:rFonts w:ascii="GHEA Grapalat" w:hAnsi="GHEA Grapalat"/>
              </w:rPr>
              <w:t>-</w:t>
            </w:r>
            <w:r w:rsidRPr="00E904E7">
              <w:rPr>
                <w:rFonts w:ascii="GHEA Grapalat" w:hAnsi="GHEA Grapalat"/>
              </w:rPr>
              <w:tab/>
            </w:r>
            <w:r w:rsidR="00CB2DBC" w:rsidRPr="00E904E7">
              <w:rPr>
                <w:rFonts w:ascii="GHEA Grapalat" w:hAnsi="GHEA Grapalat"/>
              </w:rPr>
              <w:t xml:space="preserve">Փոքրաթիվ բնիկ ժողովուրդներ </w:t>
            </w:r>
            <w:r w:rsidR="00734D30">
              <w:rPr>
                <w:rFonts w:ascii="GHEA Grapalat" w:hAnsi="GHEA Grapalat"/>
              </w:rPr>
              <w:t>և</w:t>
            </w:r>
            <w:r w:rsidR="00CB2DBC" w:rsidRPr="00E904E7">
              <w:rPr>
                <w:rFonts w:ascii="GHEA Grapalat" w:hAnsi="GHEA Grapalat"/>
              </w:rPr>
              <w:t xml:space="preserve"> փոքրաթիվ էթնիկ համայնքներ</w:t>
            </w:r>
            <w:r w:rsidR="005A7B7C" w:rsidRPr="00E904E7">
              <w:rPr>
                <w:rFonts w:ascii="GHEA Grapalat" w:hAnsi="GHEA Grapalat"/>
              </w:rPr>
              <w:t xml:space="preserve"> </w:t>
            </w:r>
          </w:p>
        </w:tc>
        <w:tc>
          <w:tcPr>
            <w:tcW w:w="3659" w:type="dxa"/>
            <w:shd w:val="clear" w:color="auto" w:fill="FFFFFF"/>
          </w:tcPr>
          <w:p w:rsidR="00A16C75" w:rsidRPr="00E904E7" w:rsidRDefault="00A16C75" w:rsidP="00912CE4">
            <w:pPr>
              <w:spacing w:after="160" w:line="360" w:lineRule="auto"/>
              <w:ind w:left="74" w:right="19"/>
              <w:rPr>
                <w:rFonts w:ascii="GHEA Grapalat" w:hAnsi="GHEA Grapalat"/>
              </w:rPr>
            </w:pPr>
          </w:p>
        </w:tc>
        <w:tc>
          <w:tcPr>
            <w:tcW w:w="3656" w:type="dxa"/>
            <w:shd w:val="clear" w:color="auto" w:fill="FFFFFF"/>
          </w:tcPr>
          <w:p w:rsidR="00A16C75" w:rsidRPr="00E904E7" w:rsidRDefault="00CB2DBC" w:rsidP="00E003AD">
            <w:pPr>
              <w:spacing w:after="160" w:line="360" w:lineRule="auto"/>
              <w:ind w:left="550" w:right="19" w:hanging="496"/>
              <w:rPr>
                <w:rFonts w:ascii="GHEA Grapalat" w:hAnsi="GHEA Grapalat"/>
              </w:rPr>
            </w:pPr>
            <w:r w:rsidRPr="00E904E7">
              <w:rPr>
                <w:rFonts w:ascii="GHEA Grapalat" w:hAnsi="GHEA Grapalat"/>
              </w:rPr>
              <w:t>1)</w:t>
            </w:r>
            <w:r w:rsidR="00115FBC" w:rsidRPr="00E904E7">
              <w:rPr>
                <w:rFonts w:ascii="GHEA Grapalat" w:hAnsi="GHEA Grapalat"/>
              </w:rPr>
              <w:t xml:space="preserve"> </w:t>
            </w:r>
            <w:r w:rsidR="00115FBC" w:rsidRPr="00E904E7">
              <w:rPr>
                <w:rFonts w:ascii="GHEA Grapalat" w:hAnsi="GHEA Grapalat"/>
              </w:rPr>
              <w:tab/>
            </w:r>
            <w:r w:rsidRPr="00E904E7">
              <w:rPr>
                <w:rFonts w:ascii="GHEA Grapalat" w:hAnsi="GHEA Grapalat"/>
              </w:rPr>
              <w:t xml:space="preserve">Կարող է սահմանվել փոքրաթիվ բնիկ ժողովուրդների </w:t>
            </w:r>
            <w:r w:rsidR="00734D30">
              <w:rPr>
                <w:rFonts w:ascii="GHEA Grapalat" w:hAnsi="GHEA Grapalat"/>
              </w:rPr>
              <w:t>և</w:t>
            </w:r>
            <w:r w:rsidRPr="00E904E7">
              <w:rPr>
                <w:rFonts w:ascii="GHEA Grapalat" w:hAnsi="GHEA Grapalat"/>
              </w:rPr>
              <w:t xml:space="preserve"> փոքրաթիվ էթնիկ համայնքների ավանդական բնակության ու </w:t>
            </w:r>
            <w:r w:rsidR="00A16C75" w:rsidRPr="00E904E7">
              <w:rPr>
                <w:rFonts w:ascii="GHEA Grapalat" w:hAnsi="GHEA Grapalat"/>
              </w:rPr>
              <w:t xml:space="preserve">տնտեսական </w:t>
            </w:r>
            <w:r w:rsidRPr="00E904E7">
              <w:rPr>
                <w:rFonts w:ascii="GHEA Grapalat" w:hAnsi="GHEA Grapalat"/>
              </w:rPr>
              <w:t>գործունեության համար նախատեսված հողերի օգտագործման հատուկ ռեժիմ։</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1002A2" w:rsidRPr="00E904E7" w:rsidTr="0075659B">
        <w:trPr>
          <w:jc w:val="center"/>
        </w:trPr>
        <w:tc>
          <w:tcPr>
            <w:tcW w:w="3656" w:type="dxa"/>
            <w:shd w:val="clear" w:color="auto" w:fill="FFFFFF"/>
          </w:tcPr>
          <w:p w:rsidR="00A16C75" w:rsidRPr="00E904E7" w:rsidRDefault="00115FBC" w:rsidP="00115FBC">
            <w:pPr>
              <w:spacing w:after="160" w:line="360" w:lineRule="auto"/>
              <w:ind w:left="430" w:right="19" w:hanging="356"/>
              <w:rPr>
                <w:rFonts w:ascii="GHEA Grapalat" w:hAnsi="GHEA Grapalat"/>
              </w:rPr>
            </w:pPr>
            <w:r w:rsidRPr="00E904E7">
              <w:rPr>
                <w:rFonts w:ascii="GHEA Grapalat" w:hAnsi="GHEA Grapalat"/>
              </w:rPr>
              <w:t>-</w:t>
            </w:r>
            <w:r w:rsidRPr="00E904E7">
              <w:rPr>
                <w:rFonts w:ascii="GHEA Grapalat" w:hAnsi="GHEA Grapalat"/>
              </w:rPr>
              <w:tab/>
            </w:r>
            <w:r w:rsidR="00CB2DBC" w:rsidRPr="00E904E7">
              <w:rPr>
                <w:rFonts w:ascii="GHEA Grapalat" w:hAnsi="GHEA Grapalat"/>
              </w:rPr>
              <w:t xml:space="preserve">Հանքային հումքի </w:t>
            </w:r>
            <w:r w:rsidR="00CB2DBC" w:rsidRPr="00E904E7">
              <w:rPr>
                <w:rFonts w:ascii="GHEA Grapalat" w:hAnsi="GHEA Grapalat"/>
              </w:rPr>
              <w:lastRenderedPageBreak/>
              <w:t xml:space="preserve">հետախուզման, մշակման </w:t>
            </w:r>
            <w:r w:rsidR="00734D30">
              <w:rPr>
                <w:rFonts w:ascii="GHEA Grapalat" w:hAnsi="GHEA Grapalat"/>
              </w:rPr>
              <w:t>և</w:t>
            </w:r>
            <w:r w:rsidR="00CB2DBC" w:rsidRPr="00E904E7">
              <w:rPr>
                <w:rFonts w:ascii="GHEA Grapalat" w:hAnsi="GHEA Grapalat"/>
              </w:rPr>
              <w:t xml:space="preserve"> արտադրության նպատակով կնքվող արտադրանքի բաժանման մասին համաձայնագրեր</w:t>
            </w:r>
          </w:p>
        </w:tc>
        <w:tc>
          <w:tcPr>
            <w:tcW w:w="3659" w:type="dxa"/>
            <w:shd w:val="clear" w:color="auto" w:fill="FFFFFF"/>
          </w:tcPr>
          <w:p w:rsidR="00A16C75" w:rsidRPr="00E904E7" w:rsidRDefault="00A16C75" w:rsidP="00912CE4">
            <w:pPr>
              <w:spacing w:after="160" w:line="360" w:lineRule="auto"/>
              <w:ind w:left="74" w:right="19"/>
              <w:rPr>
                <w:rFonts w:ascii="GHEA Grapalat" w:hAnsi="GHEA Grapalat"/>
              </w:rPr>
            </w:pPr>
          </w:p>
        </w:tc>
        <w:tc>
          <w:tcPr>
            <w:tcW w:w="3656" w:type="dxa"/>
            <w:shd w:val="clear" w:color="auto" w:fill="FFFFFF"/>
          </w:tcPr>
          <w:p w:rsidR="00A16C75" w:rsidRPr="00E904E7" w:rsidRDefault="00115FBC" w:rsidP="00E003AD">
            <w:pPr>
              <w:spacing w:after="160" w:line="360" w:lineRule="auto"/>
              <w:ind w:left="550" w:right="19" w:hanging="496"/>
              <w:rPr>
                <w:rFonts w:ascii="GHEA Grapalat" w:hAnsi="GHEA Grapalat"/>
              </w:rPr>
            </w:pPr>
            <w:r w:rsidRPr="00E904E7">
              <w:rPr>
                <w:rFonts w:ascii="GHEA Grapalat" w:hAnsi="GHEA Grapalat"/>
              </w:rPr>
              <w:t>1)</w:t>
            </w:r>
            <w:r w:rsidRPr="00E904E7">
              <w:rPr>
                <w:rFonts w:ascii="GHEA Grapalat" w:hAnsi="GHEA Grapalat"/>
              </w:rPr>
              <w:tab/>
            </w:r>
            <w:r w:rsidR="00CB2DBC" w:rsidRPr="00E904E7">
              <w:rPr>
                <w:rFonts w:ascii="GHEA Grapalat" w:hAnsi="GHEA Grapalat"/>
              </w:rPr>
              <w:t xml:space="preserve">Ռուսաստանի Դաշնության </w:t>
            </w:r>
            <w:r w:rsidR="00CB2DBC" w:rsidRPr="00E904E7">
              <w:rPr>
                <w:rFonts w:ascii="GHEA Grapalat" w:hAnsi="GHEA Grapalat"/>
              </w:rPr>
              <w:lastRenderedPageBreak/>
              <w:t xml:space="preserve">իրավաբանական անձինք առաջնահերթության իրավունքով կարող են մասնակցել Համաձայնագրի գործողությունների իրականացմանը՝ որպես կապալառուներ, մատակարարներ, փոխադրողներ կամ ներդրողների հետ կնքված համաձայնագրերի (պայմանագրերի) շրջանակներում վերապահվող ցանկացած </w:t>
            </w:r>
            <w:r w:rsidR="00CB2DBC" w:rsidRPr="00E904E7">
              <w:rPr>
                <w:rFonts w:ascii="GHEA Grapalat" w:hAnsi="GHEA Grapalat"/>
              </w:rPr>
              <w:lastRenderedPageBreak/>
              <w:t xml:space="preserve">այլ իրավասության ուժով: </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A16C75" w:rsidRPr="00E904E7" w:rsidTr="009A7971">
        <w:trPr>
          <w:jc w:val="center"/>
        </w:trPr>
        <w:tc>
          <w:tcPr>
            <w:tcW w:w="14628" w:type="dxa"/>
            <w:gridSpan w:val="4"/>
            <w:shd w:val="clear" w:color="auto" w:fill="FFFFFF"/>
          </w:tcPr>
          <w:p w:rsidR="00A16C75" w:rsidRPr="00E904E7" w:rsidRDefault="00CB2DBC" w:rsidP="00115FBC">
            <w:pPr>
              <w:spacing w:after="160" w:line="360" w:lineRule="auto"/>
              <w:ind w:left="430" w:right="19" w:hanging="356"/>
              <w:rPr>
                <w:rFonts w:ascii="GHEA Grapalat" w:hAnsi="GHEA Grapalat"/>
                <w:b/>
              </w:rPr>
            </w:pPr>
            <w:r w:rsidRPr="00E904E7">
              <w:rPr>
                <w:rFonts w:ascii="GHEA Grapalat" w:hAnsi="GHEA Grapalat"/>
                <w:b/>
              </w:rPr>
              <w:lastRenderedPageBreak/>
              <w:t xml:space="preserve">II. </w:t>
            </w:r>
            <w:r w:rsidR="00115FBC" w:rsidRPr="00E904E7">
              <w:rPr>
                <w:rFonts w:ascii="GHEA Grapalat" w:hAnsi="GHEA Grapalat"/>
              </w:rPr>
              <w:tab/>
            </w:r>
            <w:r w:rsidRPr="00E904E7">
              <w:rPr>
                <w:rFonts w:ascii="GHEA Grapalat" w:hAnsi="GHEA Grapalat"/>
                <w:b/>
              </w:rPr>
              <w:t xml:space="preserve">ՈԼՈՐՏԻՆ ՀԱՏՈՒԿ ՀԱՆՁՆԱՌՈՒԹՅՈՒՆՆԵՐ </w:t>
            </w:r>
          </w:p>
        </w:tc>
      </w:tr>
      <w:tr w:rsidR="00A16C75" w:rsidRPr="00E904E7" w:rsidTr="009A7971">
        <w:trPr>
          <w:jc w:val="center"/>
        </w:trPr>
        <w:tc>
          <w:tcPr>
            <w:tcW w:w="14628" w:type="dxa"/>
            <w:gridSpan w:val="4"/>
            <w:shd w:val="clear" w:color="auto" w:fill="FFFFFF"/>
          </w:tcPr>
          <w:p w:rsidR="00A16C75" w:rsidRPr="00E904E7" w:rsidRDefault="00CB2DBC" w:rsidP="00115FBC">
            <w:pPr>
              <w:spacing w:after="160" w:line="360" w:lineRule="auto"/>
              <w:ind w:left="430" w:right="19" w:hanging="356"/>
              <w:rPr>
                <w:rFonts w:ascii="GHEA Grapalat" w:hAnsi="GHEA Grapalat"/>
                <w:b/>
              </w:rPr>
            </w:pPr>
            <w:r w:rsidRPr="00E904E7">
              <w:rPr>
                <w:rFonts w:ascii="GHEA Grapalat" w:hAnsi="GHEA Grapalat"/>
                <w:b/>
              </w:rPr>
              <w:t xml:space="preserve">1. </w:t>
            </w:r>
            <w:r w:rsidR="00115FBC" w:rsidRPr="00E904E7">
              <w:rPr>
                <w:rFonts w:ascii="GHEA Grapalat" w:hAnsi="GHEA Grapalat"/>
              </w:rPr>
              <w:tab/>
            </w:r>
            <w:r w:rsidRPr="00E904E7">
              <w:rPr>
                <w:rFonts w:ascii="GHEA Grapalat" w:hAnsi="GHEA Grapalat"/>
                <w:b/>
              </w:rPr>
              <w:t>ԲԻԶՆԵՍ ԾԱՌԱՅՈՒԹՅՈՒՆՆԵՐ</w:t>
            </w:r>
          </w:p>
        </w:tc>
      </w:tr>
      <w:tr w:rsidR="00A16C75" w:rsidRPr="00E904E7" w:rsidTr="009A7971">
        <w:trPr>
          <w:jc w:val="center"/>
        </w:trPr>
        <w:tc>
          <w:tcPr>
            <w:tcW w:w="14628" w:type="dxa"/>
            <w:gridSpan w:val="4"/>
            <w:shd w:val="clear" w:color="auto" w:fill="FFFFFF"/>
          </w:tcPr>
          <w:p w:rsidR="00A16C75" w:rsidRPr="00E904E7" w:rsidRDefault="00CB2DBC" w:rsidP="00115FBC">
            <w:pPr>
              <w:spacing w:after="160" w:line="360" w:lineRule="auto"/>
              <w:ind w:left="430" w:right="19" w:hanging="356"/>
              <w:rPr>
                <w:rFonts w:ascii="GHEA Grapalat" w:hAnsi="GHEA Grapalat"/>
                <w:b/>
              </w:rPr>
            </w:pPr>
            <w:r w:rsidRPr="00E904E7">
              <w:rPr>
                <w:rFonts w:ascii="GHEA Grapalat" w:hAnsi="GHEA Grapalat"/>
                <w:b/>
              </w:rPr>
              <w:t xml:space="preserve">Ա. </w:t>
            </w:r>
            <w:r w:rsidR="00115FBC" w:rsidRPr="00E904E7">
              <w:rPr>
                <w:rFonts w:ascii="GHEA Grapalat" w:hAnsi="GHEA Grapalat"/>
              </w:rPr>
              <w:tab/>
            </w:r>
            <w:r w:rsidRPr="00E904E7">
              <w:rPr>
                <w:rFonts w:ascii="GHEA Grapalat" w:hAnsi="GHEA Grapalat"/>
                <w:b/>
              </w:rPr>
              <w:t>Մասնագիտական ծառայություններ</w:t>
            </w:r>
          </w:p>
        </w:tc>
      </w:tr>
      <w:tr w:rsidR="002C1937" w:rsidRPr="00E904E7" w:rsidTr="0075659B">
        <w:trPr>
          <w:jc w:val="center"/>
        </w:trPr>
        <w:tc>
          <w:tcPr>
            <w:tcW w:w="3656" w:type="dxa"/>
            <w:shd w:val="clear" w:color="auto" w:fill="FFFFFF"/>
          </w:tcPr>
          <w:p w:rsidR="00A16C75" w:rsidRPr="00E904E7" w:rsidRDefault="00CB2DBC" w:rsidP="006B026F">
            <w:pPr>
              <w:spacing w:after="160" w:line="360" w:lineRule="auto"/>
              <w:ind w:left="430" w:right="19" w:hanging="356"/>
              <w:rPr>
                <w:rFonts w:ascii="GHEA Grapalat" w:hAnsi="GHEA Grapalat"/>
              </w:rPr>
            </w:pPr>
            <w:r w:rsidRPr="00E904E7">
              <w:rPr>
                <w:rFonts w:ascii="GHEA Grapalat" w:hAnsi="GHEA Grapalat"/>
              </w:rPr>
              <w:t>ա)</w:t>
            </w:r>
            <w:r w:rsidR="005A7B7C" w:rsidRPr="00E904E7">
              <w:rPr>
                <w:rFonts w:ascii="GHEA Grapalat" w:hAnsi="GHEA Grapalat"/>
              </w:rPr>
              <w:t xml:space="preserve"> </w:t>
            </w:r>
            <w:r w:rsidR="00115FBC" w:rsidRPr="00E904E7">
              <w:rPr>
                <w:rFonts w:ascii="GHEA Grapalat" w:hAnsi="GHEA Grapalat"/>
              </w:rPr>
              <w:tab/>
            </w:r>
            <w:r w:rsidR="006B026F">
              <w:rPr>
                <w:rFonts w:ascii="GHEA Grapalat" w:hAnsi="GHEA Grapalat"/>
              </w:rPr>
              <w:t>Ի</w:t>
            </w:r>
            <w:r w:rsidRPr="00E904E7">
              <w:rPr>
                <w:rFonts w:ascii="GHEA Grapalat" w:hAnsi="GHEA Grapalat"/>
              </w:rPr>
              <w:t>րավաբանական ծառայություններ</w:t>
            </w:r>
            <w:r w:rsidR="00C4317F" w:rsidRPr="00E904E7">
              <w:rPr>
                <w:rFonts w:ascii="GHEA Grapalat" w:hAnsi="GHEA Grapalat"/>
              </w:rPr>
              <w:t>՝</w:t>
            </w:r>
            <w:r w:rsidR="00115FBC" w:rsidRPr="00E904E7">
              <w:rPr>
                <w:rFonts w:ascii="GHEA Grapalat" w:hAnsi="GHEA Grapalat"/>
              </w:rPr>
              <w:t xml:space="preserve"> </w:t>
            </w:r>
            <w:r w:rsidRPr="00E904E7">
              <w:rPr>
                <w:rFonts w:ascii="GHEA Grapalat" w:hAnsi="GHEA Grapalat"/>
              </w:rPr>
              <w:t xml:space="preserve">բացառությամբ նոտարական ծառայությունների </w:t>
            </w:r>
            <w:r w:rsidR="00C4317F" w:rsidRPr="00E904E7">
              <w:rPr>
                <w:rFonts w:ascii="GHEA Grapalat" w:hAnsi="GHEA Grapalat"/>
              </w:rPr>
              <w:br/>
            </w:r>
            <w:r w:rsidRPr="00E904E7">
              <w:rPr>
                <w:rFonts w:ascii="GHEA Grapalat" w:hAnsi="GHEA Grapalat"/>
              </w:rPr>
              <w:t xml:space="preserve">(ՀԱԴ 861*), միայն միջազգային մասնավոր իրավունքի, միջազգային հանրային իրավունքի </w:t>
            </w:r>
            <w:r w:rsidR="00734D30">
              <w:rPr>
                <w:rFonts w:ascii="GHEA Grapalat" w:hAnsi="GHEA Grapalat"/>
              </w:rPr>
              <w:t>և</w:t>
            </w:r>
            <w:r w:rsidRPr="00E904E7">
              <w:rPr>
                <w:rFonts w:ascii="GHEA Grapalat" w:hAnsi="GHEA Grapalat"/>
              </w:rPr>
              <w:t xml:space="preserve"> այն </w:t>
            </w:r>
            <w:r w:rsidRPr="00E904E7">
              <w:rPr>
                <w:rFonts w:ascii="GHEA Grapalat" w:hAnsi="GHEA Grapalat"/>
              </w:rPr>
              <w:lastRenderedPageBreak/>
              <w:t>երկրի իրավունքի ոլորտում, որի իրավազորության շրջանակներում ծառայություններ մատուցողի անձնակազմը որակավորված է</w:t>
            </w:r>
          </w:p>
        </w:tc>
        <w:tc>
          <w:tcPr>
            <w:tcW w:w="3659" w:type="dxa"/>
            <w:shd w:val="clear" w:color="auto" w:fill="FFFFFF"/>
          </w:tcPr>
          <w:p w:rsidR="00A16C75" w:rsidRPr="00E904E7" w:rsidRDefault="00C4317F" w:rsidP="00E003AD">
            <w:pPr>
              <w:spacing w:after="160" w:line="360" w:lineRule="auto"/>
              <w:ind w:left="549" w:right="19" w:hanging="475"/>
              <w:rPr>
                <w:rFonts w:ascii="GHEA Grapalat" w:hAnsi="GHEA Grapalat"/>
              </w:rPr>
            </w:pPr>
            <w:r w:rsidRPr="00E904E7">
              <w:rPr>
                <w:rFonts w:ascii="GHEA Grapalat" w:hAnsi="GHEA Grapalat"/>
              </w:rPr>
              <w:lastRenderedPageBreak/>
              <w:t>1,</w:t>
            </w:r>
            <w:r w:rsidR="00BF7F3E"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CB2DBC" w:rsidRPr="00E904E7">
              <w:rPr>
                <w:rFonts w:ascii="GHEA Grapalat" w:hAnsi="GHEA Grapalat"/>
              </w:rPr>
              <w:t>Չկան</w:t>
            </w:r>
          </w:p>
        </w:tc>
        <w:tc>
          <w:tcPr>
            <w:tcW w:w="3656" w:type="dxa"/>
            <w:shd w:val="clear" w:color="auto" w:fill="FFFFFF"/>
          </w:tcPr>
          <w:p w:rsidR="008F7F4A" w:rsidRPr="00E904E7" w:rsidRDefault="00CB2DBC" w:rsidP="00E003AD">
            <w:pPr>
              <w:spacing w:after="160" w:line="360" w:lineRule="auto"/>
              <w:ind w:left="549" w:right="19" w:hanging="475"/>
              <w:rPr>
                <w:rFonts w:ascii="GHEA Grapalat" w:hAnsi="GHEA Grapalat"/>
              </w:rPr>
            </w:pPr>
            <w:r w:rsidRPr="00E904E7">
              <w:rPr>
                <w:rFonts w:ascii="GHEA Grapalat" w:hAnsi="GHEA Grapalat"/>
              </w:rPr>
              <w:t>1,</w:t>
            </w:r>
            <w:r w:rsidR="00BF7F3E" w:rsidRPr="00E904E7">
              <w:rPr>
                <w:rFonts w:ascii="GHEA Grapalat" w:hAnsi="GHEA Grapalat"/>
              </w:rPr>
              <w:t xml:space="preserve"> </w:t>
            </w:r>
            <w:r w:rsidRPr="00E904E7">
              <w:rPr>
                <w:rFonts w:ascii="GHEA Grapalat" w:hAnsi="GHEA Grapalat"/>
              </w:rPr>
              <w:t>2)</w:t>
            </w:r>
            <w:r w:rsidR="00C4317F" w:rsidRPr="00E904E7">
              <w:rPr>
                <w:rFonts w:ascii="GHEA Grapalat" w:hAnsi="GHEA Grapalat"/>
              </w:rPr>
              <w:tab/>
            </w:r>
            <w:r w:rsidR="003C371F">
              <w:rPr>
                <w:rFonts w:ascii="GHEA Grapalat" w:hAnsi="GHEA Grapalat"/>
              </w:rPr>
              <w:t>Չկան</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6" w:type="dxa"/>
            <w:shd w:val="clear" w:color="auto" w:fill="FFFFFF"/>
          </w:tcPr>
          <w:p w:rsidR="00A16C75" w:rsidRPr="00E904E7" w:rsidRDefault="00CB2DBC" w:rsidP="006B026F">
            <w:pPr>
              <w:spacing w:after="160" w:line="360" w:lineRule="auto"/>
              <w:ind w:left="430" w:right="19" w:hanging="356"/>
              <w:rPr>
                <w:rFonts w:ascii="GHEA Grapalat" w:hAnsi="GHEA Grapalat"/>
              </w:rPr>
            </w:pPr>
            <w:r w:rsidRPr="00E904E7">
              <w:rPr>
                <w:rFonts w:ascii="GHEA Grapalat" w:hAnsi="GHEA Grapalat"/>
              </w:rPr>
              <w:t xml:space="preserve">բ) </w:t>
            </w:r>
            <w:r w:rsidR="00C4317F" w:rsidRPr="00E904E7">
              <w:rPr>
                <w:rFonts w:ascii="GHEA Grapalat" w:hAnsi="GHEA Grapalat"/>
              </w:rPr>
              <w:tab/>
            </w:r>
            <w:r w:rsidR="006B026F">
              <w:rPr>
                <w:rFonts w:ascii="GHEA Grapalat" w:hAnsi="GHEA Grapalat"/>
              </w:rPr>
              <w:t>Հ</w:t>
            </w:r>
            <w:r w:rsidRPr="00E904E7">
              <w:rPr>
                <w:rFonts w:ascii="GHEA Grapalat" w:hAnsi="GHEA Grapalat"/>
              </w:rPr>
              <w:t xml:space="preserve">աշվապահական, աուդիտորական </w:t>
            </w:r>
            <w:r w:rsidR="00734D30">
              <w:rPr>
                <w:rFonts w:ascii="GHEA Grapalat" w:hAnsi="GHEA Grapalat"/>
              </w:rPr>
              <w:t>և</w:t>
            </w:r>
            <w:r w:rsidRPr="00E904E7">
              <w:rPr>
                <w:rFonts w:ascii="GHEA Grapalat" w:hAnsi="GHEA Grapalat"/>
              </w:rPr>
              <w:t xml:space="preserve"> հաշվապահական հաշվառման ծառայություններ </w:t>
            </w:r>
            <w:r w:rsidR="00C4317F" w:rsidRPr="00E904E7">
              <w:rPr>
                <w:rFonts w:ascii="GHEA Grapalat" w:hAnsi="GHEA Grapalat"/>
              </w:rPr>
              <w:br/>
            </w:r>
            <w:r w:rsidRPr="00E904E7">
              <w:rPr>
                <w:rFonts w:ascii="GHEA Grapalat" w:hAnsi="GHEA Grapalat"/>
              </w:rPr>
              <w:t xml:space="preserve">(ՀԱԴ 862*) աուդիտորական ծառայությունների առնչությամբ </w:t>
            </w:r>
            <w:r w:rsidR="00C4317F" w:rsidRPr="00E904E7">
              <w:rPr>
                <w:rFonts w:ascii="GHEA Grapalat" w:hAnsi="GHEA Grapalat"/>
              </w:rPr>
              <w:br/>
            </w:r>
            <w:r w:rsidRPr="00E904E7">
              <w:rPr>
                <w:rFonts w:ascii="GHEA Grapalat" w:hAnsi="GHEA Grapalat"/>
              </w:rPr>
              <w:lastRenderedPageBreak/>
              <w:t xml:space="preserve">(ՀԱԴ 86211 </w:t>
            </w:r>
            <w:r w:rsidR="00734D30">
              <w:rPr>
                <w:rFonts w:ascii="GHEA Grapalat" w:hAnsi="GHEA Grapalat"/>
              </w:rPr>
              <w:t>և</w:t>
            </w:r>
            <w:r w:rsidRPr="00E904E7">
              <w:rPr>
                <w:rFonts w:ascii="GHEA Grapalat" w:hAnsi="GHEA Grapalat"/>
              </w:rPr>
              <w:t xml:space="preserve"> ՀԱԴ 86212*՝ բացառությամբ</w:t>
            </w:r>
            <w:r w:rsidR="005A7B7C" w:rsidRPr="00E904E7">
              <w:rPr>
                <w:rFonts w:ascii="GHEA Grapalat" w:hAnsi="GHEA Grapalat"/>
              </w:rPr>
              <w:t xml:space="preserve"> </w:t>
            </w:r>
            <w:r w:rsidRPr="00E904E7">
              <w:rPr>
                <w:rFonts w:ascii="GHEA Grapalat" w:hAnsi="GHEA Grapalat"/>
              </w:rPr>
              <w:t>հաշվապահական հաշվառման/</w:t>
            </w:r>
            <w:r w:rsidR="00C4317F" w:rsidRPr="00E904E7">
              <w:rPr>
                <w:rFonts w:ascii="GHEA Grapalat" w:hAnsi="GHEA Grapalat"/>
              </w:rPr>
              <w:t xml:space="preserve"> </w:t>
            </w:r>
            <w:r w:rsidRPr="00E904E7">
              <w:rPr>
                <w:rFonts w:ascii="GHEA Grapalat" w:hAnsi="GHEA Grapalat"/>
              </w:rPr>
              <w:t>հաշվապահական ծառայությունների</w:t>
            </w:r>
            <w:r w:rsidR="00A16C75" w:rsidRPr="00E904E7">
              <w:rPr>
                <w:rFonts w:ascii="GHEA Grapalat" w:hAnsi="GHEA Grapalat"/>
                <w:vertAlign w:val="superscript"/>
              </w:rPr>
              <w:footnoteReference w:id="2"/>
            </w:r>
            <w:r w:rsidR="00A16C75" w:rsidRPr="00E904E7">
              <w:rPr>
                <w:rFonts w:ascii="GHEA Grapalat" w:hAnsi="GHEA Grapalat"/>
              </w:rPr>
              <w:t>)</w:t>
            </w:r>
          </w:p>
        </w:tc>
        <w:tc>
          <w:tcPr>
            <w:tcW w:w="3659" w:type="dxa"/>
            <w:shd w:val="clear" w:color="auto" w:fill="FFFFFF"/>
          </w:tcPr>
          <w:p w:rsidR="00A16C75" w:rsidRPr="00E904E7" w:rsidRDefault="00A16C75" w:rsidP="00BF7F3E">
            <w:pPr>
              <w:spacing w:after="160" w:line="360" w:lineRule="auto"/>
              <w:ind w:left="549" w:right="19" w:hanging="475"/>
              <w:rPr>
                <w:rFonts w:ascii="GHEA Grapalat" w:hAnsi="GHEA Grapalat"/>
              </w:rPr>
            </w:pPr>
            <w:r w:rsidRPr="00E904E7">
              <w:rPr>
                <w:rFonts w:ascii="GHEA Grapalat" w:hAnsi="GHEA Grapalat"/>
              </w:rPr>
              <w:lastRenderedPageBreak/>
              <w:t>1</w:t>
            </w:r>
            <w:r w:rsidR="00CB2DBC" w:rsidRPr="00E904E7">
              <w:rPr>
                <w:rFonts w:ascii="GHEA Grapalat" w:hAnsi="GHEA Grapalat"/>
              </w:rPr>
              <w:t>,</w:t>
            </w:r>
            <w:r w:rsidR="00E003AD" w:rsidRPr="00E904E7">
              <w:rPr>
                <w:rFonts w:ascii="GHEA Grapalat" w:hAnsi="GHEA Grapalat"/>
              </w:rPr>
              <w:t xml:space="preserve"> </w:t>
            </w:r>
            <w:r w:rsidR="00CB2DBC" w:rsidRPr="00E904E7">
              <w:rPr>
                <w:rFonts w:ascii="GHEA Grapalat" w:hAnsi="GHEA Grapalat"/>
              </w:rPr>
              <w:t>2)</w:t>
            </w:r>
            <w:r w:rsidR="00C4317F" w:rsidRPr="00E904E7">
              <w:rPr>
                <w:rFonts w:ascii="GHEA Grapalat" w:hAnsi="GHEA Grapalat"/>
              </w:rPr>
              <w:tab/>
            </w:r>
            <w:r w:rsidR="00CB2DBC" w:rsidRPr="00E904E7">
              <w:rPr>
                <w:rFonts w:ascii="GHEA Grapalat" w:hAnsi="GHEA Grapalat"/>
              </w:rPr>
              <w:t>Չկան՝ բացառությամբ հետ</w:t>
            </w:r>
            <w:r w:rsidR="00734D30">
              <w:rPr>
                <w:rFonts w:ascii="GHEA Grapalat" w:hAnsi="GHEA Grapalat"/>
              </w:rPr>
              <w:t>և</w:t>
            </w:r>
            <w:r w:rsidR="00CB2DBC" w:rsidRPr="00E904E7">
              <w:rPr>
                <w:rFonts w:ascii="GHEA Grapalat" w:hAnsi="GHEA Grapalat"/>
              </w:rPr>
              <w:t>յալի՝</w:t>
            </w:r>
          </w:p>
          <w:p w:rsidR="00A16C75" w:rsidRPr="00E904E7" w:rsidRDefault="00CB2DBC" w:rsidP="00BF7F3E">
            <w:pPr>
              <w:spacing w:after="160" w:line="360" w:lineRule="auto"/>
              <w:ind w:left="549" w:right="19" w:hanging="475"/>
              <w:rPr>
                <w:rFonts w:ascii="GHEA Grapalat" w:hAnsi="GHEA Grapalat"/>
              </w:rPr>
            </w:pPr>
            <w:r w:rsidRPr="00E904E7">
              <w:rPr>
                <w:rFonts w:ascii="GHEA Grapalat" w:hAnsi="GHEA Grapalat"/>
              </w:rPr>
              <w:t>-</w:t>
            </w:r>
            <w:r w:rsidR="00C4317F" w:rsidRPr="00E904E7">
              <w:rPr>
                <w:rFonts w:ascii="GHEA Grapalat" w:hAnsi="GHEA Grapalat"/>
              </w:rPr>
              <w:tab/>
            </w:r>
            <w:r w:rsidR="008F7F4A" w:rsidRPr="00E904E7">
              <w:rPr>
                <w:rFonts w:ascii="GHEA Grapalat" w:hAnsi="GHEA Grapalat"/>
              </w:rPr>
              <w:t>սահմանափակումներ չկան</w:t>
            </w:r>
            <w:r w:rsidR="007046EE" w:rsidRPr="00E904E7">
              <w:rPr>
                <w:rFonts w:ascii="GHEA Grapalat" w:hAnsi="GHEA Grapalat"/>
              </w:rPr>
              <w:t xml:space="preserve"> </w:t>
            </w:r>
            <w:r w:rsidR="00A16C75" w:rsidRPr="00E904E7">
              <w:rPr>
                <w:rFonts w:ascii="GHEA Grapalat" w:hAnsi="GHEA Grapalat"/>
              </w:rPr>
              <w:t>պարտադիր աուդիտի</w:t>
            </w:r>
            <w:r w:rsidRPr="00E904E7">
              <w:rPr>
                <w:rFonts w:ascii="GHEA Grapalat" w:hAnsi="GHEA Grapalat"/>
              </w:rPr>
              <w:t xml:space="preserve"> առնչությամբ.</w:t>
            </w:r>
          </w:p>
          <w:p w:rsidR="00A16C75" w:rsidRPr="00E904E7" w:rsidRDefault="00CB2DBC" w:rsidP="00BF7F3E">
            <w:pPr>
              <w:spacing w:after="160" w:line="360" w:lineRule="auto"/>
              <w:ind w:left="549" w:right="19" w:hanging="475"/>
              <w:rPr>
                <w:rFonts w:ascii="GHEA Grapalat" w:hAnsi="GHEA Grapalat"/>
              </w:rPr>
            </w:pPr>
            <w:r w:rsidRPr="00E904E7">
              <w:rPr>
                <w:rFonts w:ascii="GHEA Grapalat" w:hAnsi="GHEA Grapalat"/>
              </w:rPr>
              <w:t>-</w:t>
            </w:r>
            <w:r w:rsidR="00C4317F" w:rsidRPr="00E904E7">
              <w:rPr>
                <w:rFonts w:ascii="GHEA Grapalat" w:hAnsi="GHEA Grapalat"/>
              </w:rPr>
              <w:tab/>
            </w:r>
            <w:r w:rsidRPr="00E904E7">
              <w:rPr>
                <w:rFonts w:ascii="GHEA Grapalat" w:hAnsi="GHEA Grapalat"/>
              </w:rPr>
              <w:t xml:space="preserve">աուդիտորական եզրակացությունները պետք է ստորագրվեն </w:t>
            </w:r>
            <w:r w:rsidRPr="00E904E7">
              <w:rPr>
                <w:rFonts w:ascii="GHEA Grapalat" w:hAnsi="GHEA Grapalat"/>
              </w:rPr>
              <w:lastRenderedPageBreak/>
              <w:t xml:space="preserve">Ռուսաստանի Դաշնության օրենսդրության համաձայն որակավորված աուդիտորի կողմից, որը պայմանագրային հիմունքներով աշխատում է Ռուսաստանի Դաշնության՝ </w:t>
            </w:r>
            <w:r w:rsidRPr="00E904E7">
              <w:rPr>
                <w:rFonts w:ascii="GHEA Grapalat" w:hAnsi="GHEA Grapalat"/>
              </w:rPr>
              <w:lastRenderedPageBreak/>
              <w:t>աուդիտորական գործունեություն իրականացնելու համար լիցենզավորված իրավաբանական անձի հետ։</w:t>
            </w:r>
            <w:r w:rsidR="005A7B7C" w:rsidRPr="00E904E7">
              <w:rPr>
                <w:rFonts w:ascii="GHEA Grapalat" w:hAnsi="GHEA Grapalat"/>
              </w:rPr>
              <w:t xml:space="preserve"> </w:t>
            </w:r>
          </w:p>
        </w:tc>
        <w:tc>
          <w:tcPr>
            <w:tcW w:w="3656" w:type="dxa"/>
            <w:shd w:val="clear" w:color="auto" w:fill="FFFFFF"/>
          </w:tcPr>
          <w:p w:rsidR="008F7F4A" w:rsidRPr="00E904E7" w:rsidRDefault="00CB2DBC" w:rsidP="00BF7F3E">
            <w:pPr>
              <w:spacing w:after="160" w:line="360" w:lineRule="auto"/>
              <w:ind w:left="549" w:right="19" w:hanging="475"/>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00C4317F" w:rsidRPr="00E904E7">
              <w:rPr>
                <w:rFonts w:ascii="GHEA Grapalat" w:hAnsi="GHEA Grapalat"/>
              </w:rPr>
              <w:tab/>
            </w:r>
            <w:r w:rsidRPr="00E904E7">
              <w:rPr>
                <w:rFonts w:ascii="GHEA Grapalat" w:hAnsi="GHEA Grapalat"/>
              </w:rPr>
              <w:t>Չկան՝ բացառությամբ «Շուկայի հասանելիության սահմանափակումները» սյունակում նշվածների</w:t>
            </w:r>
            <w:r w:rsidR="00C4317F" w:rsidRPr="00E904E7">
              <w:rPr>
                <w:rFonts w:ascii="GHEA Grapalat" w:hAnsi="GHEA Grapalat"/>
              </w:rPr>
              <w:t>:</w:t>
            </w:r>
            <w:r w:rsidR="005A7B7C" w:rsidRPr="00E904E7">
              <w:rPr>
                <w:rFonts w:ascii="GHEA Grapalat" w:hAnsi="GHEA Grapalat"/>
              </w:rPr>
              <w:t xml:space="preserve"> </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6" w:type="dxa"/>
            <w:shd w:val="clear" w:color="auto" w:fill="FFFFFF"/>
          </w:tcPr>
          <w:p w:rsidR="00A16C75" w:rsidRPr="00E904E7" w:rsidRDefault="00CB2DBC" w:rsidP="008E34F5">
            <w:pPr>
              <w:spacing w:after="160" w:line="360" w:lineRule="auto"/>
              <w:ind w:left="60" w:right="19"/>
              <w:rPr>
                <w:rFonts w:ascii="GHEA Grapalat" w:hAnsi="GHEA Grapalat"/>
              </w:rPr>
            </w:pPr>
            <w:r w:rsidRPr="00E904E7">
              <w:rPr>
                <w:rFonts w:ascii="GHEA Grapalat" w:hAnsi="GHEA Grapalat"/>
              </w:rPr>
              <w:lastRenderedPageBreak/>
              <w:t>Հաշվապահական հաշվառման/</w:t>
            </w:r>
            <w:r w:rsidR="00D5484C" w:rsidRPr="00E904E7">
              <w:rPr>
                <w:rFonts w:ascii="GHEA Grapalat" w:hAnsi="GHEA Grapalat"/>
              </w:rPr>
              <w:t xml:space="preserve"> </w:t>
            </w:r>
            <w:r w:rsidRPr="00E904E7">
              <w:rPr>
                <w:rFonts w:ascii="GHEA Grapalat" w:hAnsi="GHEA Grapalat"/>
              </w:rPr>
              <w:t>հաշվապահական ծառայություններ</w:t>
            </w:r>
            <w:r w:rsidR="00A16C75" w:rsidRPr="00E904E7">
              <w:rPr>
                <w:rFonts w:ascii="GHEA Grapalat" w:hAnsi="GHEA Grapalat"/>
                <w:vertAlign w:val="superscript"/>
              </w:rPr>
              <w:footnoteReference w:id="3"/>
            </w:r>
          </w:p>
        </w:tc>
        <w:tc>
          <w:tcPr>
            <w:tcW w:w="3659" w:type="dxa"/>
            <w:shd w:val="clear" w:color="auto" w:fill="FFFFFF"/>
          </w:tcPr>
          <w:p w:rsidR="00A16C75" w:rsidRPr="00E904E7" w:rsidRDefault="00CB2DBC" w:rsidP="00BF7F3E">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00D5484C"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C4317F" w:rsidRPr="00E904E7" w:rsidRDefault="00C4317F" w:rsidP="00BF7F3E">
            <w:pPr>
              <w:spacing w:after="160" w:line="360" w:lineRule="auto"/>
              <w:ind w:left="549" w:right="19" w:hanging="475"/>
              <w:rPr>
                <w:rFonts w:ascii="GHEA Grapalat" w:hAnsi="GHEA Grapalat"/>
              </w:rPr>
            </w:pPr>
            <w:r w:rsidRPr="00E904E7">
              <w:rPr>
                <w:rFonts w:ascii="GHEA Grapalat" w:hAnsi="GHEA Grapalat"/>
              </w:rPr>
              <w:t>-</w:t>
            </w:r>
            <w:r w:rsidR="00D5484C" w:rsidRPr="00E904E7">
              <w:rPr>
                <w:rFonts w:ascii="GHEA Grapalat" w:hAnsi="GHEA Grapalat"/>
              </w:rPr>
              <w:tab/>
            </w:r>
            <w:r w:rsidRPr="00E904E7">
              <w:rPr>
                <w:rFonts w:ascii="GHEA Grapalat" w:hAnsi="GHEA Grapalat"/>
              </w:rPr>
              <w:t xml:space="preserve">հաշվապահական </w:t>
            </w:r>
            <w:r w:rsidRPr="00E904E7">
              <w:rPr>
                <w:rFonts w:ascii="GHEA Grapalat" w:hAnsi="GHEA Grapalat"/>
              </w:rPr>
              <w:lastRenderedPageBreak/>
              <w:t xml:space="preserve">հաշվետվությունը պետք է ստորագրվի Ռուսաստանի Դաշնության օրենսդրության համաձայն որակավորված հաշվապահի/հաշվետարի կողմից, որը պայմանագրային հիմունքներով աշխատում է Ռուսաստանի Դաշնության իրավաբանական անձի </w:t>
            </w:r>
            <w:r w:rsidRPr="00E904E7">
              <w:rPr>
                <w:rFonts w:ascii="GHEA Grapalat" w:hAnsi="GHEA Grapalat"/>
              </w:rPr>
              <w:lastRenderedPageBreak/>
              <w:t>հետ։</w:t>
            </w:r>
          </w:p>
        </w:tc>
        <w:tc>
          <w:tcPr>
            <w:tcW w:w="3656" w:type="dxa"/>
            <w:shd w:val="clear" w:color="auto" w:fill="FFFFFF"/>
          </w:tcPr>
          <w:p w:rsidR="008F7F4A" w:rsidRPr="00E904E7" w:rsidRDefault="00CB2DBC" w:rsidP="00BF7F3E">
            <w:pPr>
              <w:spacing w:after="160" w:line="360" w:lineRule="auto"/>
              <w:ind w:left="549" w:right="19" w:hanging="475"/>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00C7206A"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C4317F" w:rsidRPr="00E904E7" w:rsidRDefault="00C7206A" w:rsidP="00BF7F3E">
            <w:pPr>
              <w:spacing w:after="160" w:line="360" w:lineRule="auto"/>
              <w:ind w:left="549" w:right="19" w:hanging="475"/>
              <w:rPr>
                <w:rFonts w:ascii="GHEA Grapalat" w:hAnsi="GHEA Grapalat"/>
              </w:rPr>
            </w:pPr>
            <w:r w:rsidRPr="00E904E7">
              <w:rPr>
                <w:rFonts w:ascii="GHEA Grapalat" w:hAnsi="GHEA Grapalat"/>
              </w:rPr>
              <w:t>-</w:t>
            </w:r>
            <w:r w:rsidRPr="00E904E7">
              <w:rPr>
                <w:rFonts w:ascii="GHEA Grapalat" w:hAnsi="GHEA Grapalat"/>
              </w:rPr>
              <w:tab/>
            </w:r>
            <w:r w:rsidR="00C4317F" w:rsidRPr="00E904E7">
              <w:rPr>
                <w:rFonts w:ascii="GHEA Grapalat" w:hAnsi="GHEA Grapalat"/>
              </w:rPr>
              <w:t xml:space="preserve">հաշվապահական </w:t>
            </w:r>
            <w:r w:rsidR="00C4317F" w:rsidRPr="00E904E7">
              <w:rPr>
                <w:rFonts w:ascii="GHEA Grapalat" w:hAnsi="GHEA Grapalat"/>
              </w:rPr>
              <w:lastRenderedPageBreak/>
              <w:t xml:space="preserve">հաշվետվությունը պետք է ստորագրվի Ռուսաստանի Դաշնության օրենսդրության համաձայն որակավորված հաշվապահի/հաշվետարի կողմից, որը պայմանագրային հիմունքներով աշխատում է Ռուսաստանի Դաշնության իրավաբանական անձի </w:t>
            </w:r>
            <w:r w:rsidR="00C4317F" w:rsidRPr="00E904E7">
              <w:rPr>
                <w:rFonts w:ascii="GHEA Grapalat" w:hAnsi="GHEA Grapalat"/>
              </w:rPr>
              <w:lastRenderedPageBreak/>
              <w:t>հետ։</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6" w:type="dxa"/>
            <w:shd w:val="clear" w:color="auto" w:fill="FFFFFF"/>
          </w:tcPr>
          <w:p w:rsidR="00A16C75" w:rsidRPr="00E904E7" w:rsidRDefault="00CB2DBC" w:rsidP="00C7206A">
            <w:pPr>
              <w:spacing w:after="160" w:line="360" w:lineRule="auto"/>
              <w:ind w:left="430" w:right="19" w:hanging="356"/>
              <w:rPr>
                <w:rFonts w:ascii="GHEA Grapalat" w:hAnsi="GHEA Grapalat"/>
              </w:rPr>
            </w:pPr>
            <w:r w:rsidRPr="00E904E7">
              <w:rPr>
                <w:rFonts w:ascii="GHEA Grapalat" w:hAnsi="GHEA Grapalat"/>
              </w:rPr>
              <w:lastRenderedPageBreak/>
              <w:t xml:space="preserve">գ) </w:t>
            </w:r>
            <w:r w:rsidR="00C7206A" w:rsidRPr="00E904E7">
              <w:rPr>
                <w:rFonts w:ascii="GHEA Grapalat" w:hAnsi="GHEA Grapalat"/>
              </w:rPr>
              <w:tab/>
            </w:r>
            <w:r w:rsidRPr="00E904E7">
              <w:rPr>
                <w:rFonts w:ascii="GHEA Grapalat" w:hAnsi="GHEA Grapalat"/>
              </w:rPr>
              <w:t>Հարկային ծառայություններ (ՀԱԴ 863)</w:t>
            </w:r>
          </w:p>
        </w:tc>
        <w:tc>
          <w:tcPr>
            <w:tcW w:w="3659" w:type="dxa"/>
            <w:shd w:val="clear" w:color="auto" w:fill="FFFFFF"/>
          </w:tcPr>
          <w:p w:rsidR="00A16C75" w:rsidRPr="00E904E7" w:rsidRDefault="00C7206A" w:rsidP="00BF7F3E">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8F7F4A" w:rsidRPr="00E904E7" w:rsidRDefault="00CB2DBC" w:rsidP="00BF7F3E">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00C7206A" w:rsidRPr="00E904E7">
              <w:rPr>
                <w:rFonts w:ascii="GHEA Grapalat" w:hAnsi="GHEA Grapalat"/>
              </w:rPr>
              <w:t>2)</w:t>
            </w:r>
            <w:r w:rsidR="00C7206A" w:rsidRPr="00E904E7">
              <w:rPr>
                <w:rFonts w:ascii="GHEA Grapalat" w:hAnsi="GHEA Grapalat"/>
              </w:rPr>
              <w:tab/>
            </w:r>
            <w:r w:rsidR="003C371F">
              <w:rPr>
                <w:rFonts w:ascii="GHEA Grapalat" w:hAnsi="GHEA Grapalat"/>
              </w:rPr>
              <w:t>Չկան</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6" w:type="dxa"/>
            <w:tcBorders>
              <w:bottom w:val="nil"/>
            </w:tcBorders>
            <w:shd w:val="clear" w:color="auto" w:fill="FFFFFF"/>
          </w:tcPr>
          <w:p w:rsidR="00A16C75" w:rsidRPr="00E904E7" w:rsidRDefault="00CB2DBC" w:rsidP="00C7206A">
            <w:pPr>
              <w:spacing w:after="160" w:line="360" w:lineRule="auto"/>
              <w:ind w:left="430" w:right="19" w:hanging="356"/>
              <w:rPr>
                <w:rFonts w:ascii="GHEA Grapalat" w:hAnsi="GHEA Grapalat"/>
              </w:rPr>
            </w:pPr>
            <w:r w:rsidRPr="00E904E7">
              <w:rPr>
                <w:rFonts w:ascii="GHEA Grapalat" w:hAnsi="GHEA Grapalat"/>
              </w:rPr>
              <w:t xml:space="preserve">դ) </w:t>
            </w:r>
            <w:r w:rsidR="00C7206A" w:rsidRPr="00E904E7">
              <w:rPr>
                <w:rFonts w:ascii="GHEA Grapalat" w:hAnsi="GHEA Grapalat"/>
              </w:rPr>
              <w:tab/>
            </w:r>
            <w:r w:rsidRPr="00E904E7">
              <w:rPr>
                <w:rFonts w:ascii="GHEA Grapalat" w:hAnsi="GHEA Grapalat"/>
              </w:rPr>
              <w:t xml:space="preserve">Ճարտարապետական ծառայություններ </w:t>
            </w:r>
            <w:r w:rsidR="00C7206A" w:rsidRPr="00E904E7">
              <w:rPr>
                <w:rFonts w:ascii="GHEA Grapalat" w:hAnsi="GHEA Grapalat"/>
              </w:rPr>
              <w:br/>
            </w:r>
            <w:r w:rsidRPr="00E904E7">
              <w:rPr>
                <w:rFonts w:ascii="GHEA Grapalat" w:hAnsi="GHEA Grapalat"/>
              </w:rPr>
              <w:t>(ՀԱԴ 8671)</w:t>
            </w:r>
          </w:p>
          <w:p w:rsidR="00A16C75" w:rsidRPr="00E904E7" w:rsidRDefault="00C7206A" w:rsidP="00C7206A">
            <w:pPr>
              <w:spacing w:after="160" w:line="360" w:lineRule="auto"/>
              <w:ind w:left="430" w:right="19" w:hanging="356"/>
              <w:rPr>
                <w:rFonts w:ascii="GHEA Grapalat" w:hAnsi="GHEA Grapalat"/>
              </w:rPr>
            </w:pPr>
            <w:r w:rsidRPr="00E904E7">
              <w:rPr>
                <w:rFonts w:ascii="GHEA Grapalat" w:hAnsi="GHEA Grapalat"/>
              </w:rPr>
              <w:t>է</w:t>
            </w:r>
            <w:r w:rsidR="00CB2DBC" w:rsidRPr="00E904E7">
              <w:rPr>
                <w:rFonts w:ascii="GHEA Grapalat" w:hAnsi="GHEA Grapalat"/>
              </w:rPr>
              <w:t xml:space="preserve">) </w:t>
            </w:r>
            <w:r w:rsidRPr="00E904E7">
              <w:rPr>
                <w:rFonts w:ascii="GHEA Grapalat" w:hAnsi="GHEA Grapalat"/>
              </w:rPr>
              <w:tab/>
            </w:r>
            <w:r w:rsidR="00CB2DBC" w:rsidRPr="00E904E7">
              <w:rPr>
                <w:rFonts w:ascii="GHEA Grapalat" w:hAnsi="GHEA Grapalat"/>
              </w:rPr>
              <w:t xml:space="preserve">Քաղաքաշինական պլանավորման </w:t>
            </w:r>
            <w:r w:rsidR="00734D30">
              <w:rPr>
                <w:rFonts w:ascii="GHEA Grapalat" w:hAnsi="GHEA Grapalat"/>
              </w:rPr>
              <w:t>և</w:t>
            </w:r>
            <w:r w:rsidR="00CB2DBC" w:rsidRPr="00E904E7">
              <w:rPr>
                <w:rFonts w:ascii="GHEA Grapalat" w:hAnsi="GHEA Grapalat"/>
              </w:rPr>
              <w:t xml:space="preserve"> լանդշաֆտային ճարտարապետական ծառայություններ </w:t>
            </w:r>
            <w:r w:rsidRPr="00E904E7">
              <w:rPr>
                <w:rFonts w:ascii="GHEA Grapalat" w:hAnsi="GHEA Grapalat"/>
              </w:rPr>
              <w:br/>
            </w:r>
            <w:r w:rsidR="00CB2DBC" w:rsidRPr="00E904E7">
              <w:rPr>
                <w:rFonts w:ascii="GHEA Grapalat" w:hAnsi="GHEA Grapalat"/>
              </w:rPr>
              <w:t>(ՀԱԴ 8674)</w:t>
            </w:r>
            <w:r w:rsidR="005A7B7C" w:rsidRPr="00E904E7">
              <w:rPr>
                <w:rFonts w:ascii="GHEA Grapalat" w:hAnsi="GHEA Grapalat"/>
              </w:rPr>
              <w:t xml:space="preserve"> </w:t>
            </w:r>
          </w:p>
        </w:tc>
        <w:tc>
          <w:tcPr>
            <w:tcW w:w="3659" w:type="dxa"/>
            <w:tcBorders>
              <w:bottom w:val="nil"/>
            </w:tcBorders>
            <w:shd w:val="clear" w:color="auto" w:fill="FFFFFF"/>
          </w:tcPr>
          <w:p w:rsidR="00A16C75" w:rsidRPr="00E904E7" w:rsidRDefault="00CB2DBC" w:rsidP="00BF7F3E">
            <w:pPr>
              <w:spacing w:after="160" w:line="360" w:lineRule="auto"/>
              <w:ind w:left="549" w:right="19" w:hanging="475"/>
              <w:rPr>
                <w:rFonts w:ascii="GHEA Grapalat" w:hAnsi="GHEA Grapalat"/>
              </w:rPr>
            </w:pPr>
            <w:r w:rsidRPr="00E904E7">
              <w:rPr>
                <w:rFonts w:ascii="GHEA Grapalat" w:hAnsi="GHEA Grapalat"/>
              </w:rPr>
              <w:t xml:space="preserve">1) </w:t>
            </w:r>
            <w:r w:rsidR="00C7206A"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A16C75" w:rsidRPr="00E904E7" w:rsidRDefault="00C7206A" w:rsidP="00BF7F3E">
            <w:pPr>
              <w:spacing w:after="160" w:line="360" w:lineRule="auto"/>
              <w:ind w:left="549" w:right="19" w:hanging="475"/>
              <w:rPr>
                <w:rFonts w:ascii="GHEA Grapalat" w:hAnsi="GHEA Grapalat"/>
              </w:rPr>
            </w:pPr>
            <w:r w:rsidRPr="00E904E7">
              <w:rPr>
                <w:rFonts w:ascii="GHEA Grapalat" w:hAnsi="GHEA Grapalat"/>
              </w:rPr>
              <w:t>-</w:t>
            </w:r>
            <w:r w:rsidRPr="00E904E7">
              <w:rPr>
                <w:rFonts w:ascii="GHEA Grapalat" w:hAnsi="GHEA Grapalat"/>
              </w:rPr>
              <w:tab/>
            </w:r>
            <w:r w:rsidR="00CB2DBC" w:rsidRPr="00E904E7">
              <w:rPr>
                <w:rFonts w:ascii="GHEA Grapalat" w:hAnsi="GHEA Grapalat"/>
              </w:rPr>
              <w:t xml:space="preserve">ծառայությունների տրամադրումը թույլատրվում է միայն Ռուսաստանի Դաշնության քաղաքացի կամ իրավաբանական անձ հանդիսացող ճարտարապետի հետ համատեղ, որը </w:t>
            </w:r>
            <w:r w:rsidR="00CB2DBC" w:rsidRPr="00E904E7">
              <w:rPr>
                <w:rFonts w:ascii="GHEA Grapalat" w:hAnsi="GHEA Grapalat"/>
              </w:rPr>
              <w:lastRenderedPageBreak/>
              <w:t>ճարտարապետական գործունեություն իրականացնելու համար լիցենզավորված առ</w:t>
            </w:r>
            <w:r w:rsidR="00734D30">
              <w:rPr>
                <w:rFonts w:ascii="GHEA Grapalat" w:hAnsi="GHEA Grapalat"/>
              </w:rPr>
              <w:t>և</w:t>
            </w:r>
            <w:r w:rsidR="00CB2DBC" w:rsidRPr="00E904E7">
              <w:rPr>
                <w:rFonts w:ascii="GHEA Grapalat" w:hAnsi="GHEA Grapalat"/>
              </w:rPr>
              <w:t>տրային կազմակերպություն է։</w:t>
            </w:r>
            <w:r w:rsidR="005A7B7C" w:rsidRPr="00E904E7">
              <w:rPr>
                <w:rFonts w:ascii="GHEA Grapalat" w:hAnsi="GHEA Grapalat"/>
              </w:rPr>
              <w:t xml:space="preserve"> </w:t>
            </w:r>
          </w:p>
        </w:tc>
        <w:tc>
          <w:tcPr>
            <w:tcW w:w="3656" w:type="dxa"/>
            <w:tcBorders>
              <w:bottom w:val="nil"/>
            </w:tcBorders>
            <w:shd w:val="clear" w:color="auto" w:fill="FFFFFF"/>
          </w:tcPr>
          <w:p w:rsidR="00A16C75" w:rsidRPr="00E904E7" w:rsidRDefault="00CB2DBC" w:rsidP="00BF7F3E">
            <w:pPr>
              <w:spacing w:after="160" w:line="360" w:lineRule="auto"/>
              <w:ind w:left="549" w:right="19" w:hanging="475"/>
              <w:rPr>
                <w:rFonts w:ascii="GHEA Grapalat" w:hAnsi="GHEA Grapalat"/>
              </w:rPr>
            </w:pPr>
            <w:r w:rsidRPr="00E904E7">
              <w:rPr>
                <w:rFonts w:ascii="GHEA Grapalat" w:hAnsi="GHEA Grapalat"/>
              </w:rPr>
              <w:lastRenderedPageBreak/>
              <w:t xml:space="preserve">1) </w:t>
            </w:r>
            <w:r w:rsidR="00C7206A" w:rsidRPr="00E904E7">
              <w:rPr>
                <w:rFonts w:ascii="GHEA Grapalat" w:hAnsi="GHEA Grapalat"/>
              </w:rPr>
              <w:tab/>
            </w:r>
            <w:r w:rsidRPr="00E904E7">
              <w:rPr>
                <w:rFonts w:ascii="GHEA Grapalat" w:hAnsi="GHEA Grapalat"/>
              </w:rPr>
              <w:t>Չկան՝ բացառությամբ «Շուկայի հասանելիության սահմանափակումները» սյունակում նշվածների։</w:t>
            </w:r>
          </w:p>
        </w:tc>
        <w:tc>
          <w:tcPr>
            <w:tcW w:w="3657" w:type="dxa"/>
            <w:tcBorders>
              <w:bottom w:val="nil"/>
            </w:tcBorders>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6" w:type="dxa"/>
            <w:tcBorders>
              <w:top w:val="nil"/>
            </w:tcBorders>
            <w:shd w:val="clear" w:color="auto" w:fill="FFFFFF"/>
          </w:tcPr>
          <w:p w:rsidR="00A16C75" w:rsidRPr="00E904E7" w:rsidRDefault="00A16C75" w:rsidP="00912CE4">
            <w:pPr>
              <w:spacing w:after="160" w:line="360" w:lineRule="auto"/>
              <w:ind w:left="74" w:right="19"/>
              <w:rPr>
                <w:rFonts w:ascii="GHEA Grapalat" w:hAnsi="GHEA Grapalat"/>
              </w:rPr>
            </w:pPr>
          </w:p>
        </w:tc>
        <w:tc>
          <w:tcPr>
            <w:tcW w:w="3659" w:type="dxa"/>
            <w:tcBorders>
              <w:top w:val="nil"/>
            </w:tcBorders>
            <w:shd w:val="clear" w:color="auto" w:fill="FFFFFF"/>
          </w:tcPr>
          <w:p w:rsidR="00A16C75" w:rsidRPr="00E904E7" w:rsidRDefault="00CB2DBC" w:rsidP="00BF7F3E">
            <w:pPr>
              <w:spacing w:after="160" w:line="360" w:lineRule="auto"/>
              <w:ind w:left="549" w:right="19" w:hanging="475"/>
              <w:rPr>
                <w:rFonts w:ascii="GHEA Grapalat" w:hAnsi="GHEA Grapalat"/>
              </w:rPr>
            </w:pPr>
            <w:r w:rsidRPr="00E904E7">
              <w:rPr>
                <w:rFonts w:ascii="GHEA Grapalat" w:hAnsi="GHEA Grapalat"/>
              </w:rPr>
              <w:t xml:space="preserve">2) </w:t>
            </w:r>
            <w:r w:rsidR="00C7206A" w:rsidRPr="00E904E7">
              <w:rPr>
                <w:rFonts w:ascii="GHEA Grapalat" w:hAnsi="GHEA Grapalat"/>
              </w:rPr>
              <w:tab/>
            </w:r>
            <w:r w:rsidR="003C371F">
              <w:rPr>
                <w:rFonts w:ascii="GHEA Grapalat" w:hAnsi="GHEA Grapalat"/>
              </w:rPr>
              <w:t>Չկան</w:t>
            </w:r>
          </w:p>
        </w:tc>
        <w:tc>
          <w:tcPr>
            <w:tcW w:w="3656" w:type="dxa"/>
            <w:tcBorders>
              <w:top w:val="nil"/>
            </w:tcBorders>
            <w:shd w:val="clear" w:color="auto" w:fill="FFFFFF"/>
          </w:tcPr>
          <w:p w:rsidR="008F7F4A" w:rsidRPr="00E904E7" w:rsidRDefault="00CB2DBC" w:rsidP="00BF7F3E">
            <w:pPr>
              <w:spacing w:after="160" w:line="360" w:lineRule="auto"/>
              <w:ind w:left="549" w:right="19" w:hanging="475"/>
              <w:rPr>
                <w:rFonts w:ascii="GHEA Grapalat" w:hAnsi="GHEA Grapalat"/>
              </w:rPr>
            </w:pPr>
            <w:r w:rsidRPr="00E904E7">
              <w:rPr>
                <w:rFonts w:ascii="GHEA Grapalat" w:hAnsi="GHEA Grapalat"/>
              </w:rPr>
              <w:t xml:space="preserve">2) </w:t>
            </w:r>
            <w:r w:rsidR="00C7206A" w:rsidRPr="00E904E7">
              <w:rPr>
                <w:rFonts w:ascii="GHEA Grapalat" w:hAnsi="GHEA Grapalat"/>
              </w:rPr>
              <w:tab/>
            </w:r>
            <w:r w:rsidR="003C371F">
              <w:rPr>
                <w:rFonts w:ascii="GHEA Grapalat" w:hAnsi="GHEA Grapalat"/>
              </w:rPr>
              <w:t>Չկան</w:t>
            </w:r>
          </w:p>
        </w:tc>
        <w:tc>
          <w:tcPr>
            <w:tcW w:w="3657" w:type="dxa"/>
            <w:tcBorders>
              <w:top w:val="nil"/>
            </w:tcBorders>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6" w:type="dxa"/>
            <w:shd w:val="clear" w:color="auto" w:fill="FFFFFF"/>
          </w:tcPr>
          <w:p w:rsidR="00A16C75" w:rsidRPr="00E904E7" w:rsidRDefault="00CB2DBC" w:rsidP="00C7206A">
            <w:pPr>
              <w:spacing w:after="160" w:line="360" w:lineRule="auto"/>
              <w:ind w:left="430" w:right="19" w:hanging="356"/>
              <w:rPr>
                <w:rFonts w:ascii="GHEA Grapalat" w:hAnsi="GHEA Grapalat"/>
              </w:rPr>
            </w:pPr>
            <w:r w:rsidRPr="00E904E7">
              <w:rPr>
                <w:rFonts w:ascii="GHEA Grapalat" w:hAnsi="GHEA Grapalat"/>
              </w:rPr>
              <w:t xml:space="preserve">ե) </w:t>
            </w:r>
            <w:r w:rsidR="00C7206A" w:rsidRPr="00E904E7">
              <w:rPr>
                <w:rFonts w:ascii="GHEA Grapalat" w:hAnsi="GHEA Grapalat"/>
              </w:rPr>
              <w:tab/>
            </w:r>
            <w:r w:rsidRPr="00E904E7">
              <w:rPr>
                <w:rFonts w:ascii="GHEA Grapalat" w:hAnsi="GHEA Grapalat"/>
              </w:rPr>
              <w:t xml:space="preserve">Ճարտարագիտական ծառայություններ </w:t>
            </w:r>
            <w:r w:rsidR="00C7206A" w:rsidRPr="00E904E7">
              <w:rPr>
                <w:rFonts w:ascii="GHEA Grapalat" w:hAnsi="GHEA Grapalat"/>
              </w:rPr>
              <w:br/>
            </w:r>
            <w:r w:rsidRPr="00E904E7">
              <w:rPr>
                <w:rFonts w:ascii="GHEA Grapalat" w:hAnsi="GHEA Grapalat"/>
              </w:rPr>
              <w:t>(ՀԱԴ 8672)</w:t>
            </w:r>
          </w:p>
          <w:p w:rsidR="00A16C75" w:rsidRPr="00E904E7" w:rsidRDefault="00CB2DBC" w:rsidP="00C7206A">
            <w:pPr>
              <w:spacing w:after="160" w:line="360" w:lineRule="auto"/>
              <w:ind w:left="430" w:right="19" w:hanging="356"/>
              <w:rPr>
                <w:rFonts w:ascii="GHEA Grapalat" w:hAnsi="GHEA Grapalat"/>
              </w:rPr>
            </w:pPr>
            <w:r w:rsidRPr="00E904E7">
              <w:rPr>
                <w:rFonts w:ascii="GHEA Grapalat" w:hAnsi="GHEA Grapalat"/>
              </w:rPr>
              <w:t xml:space="preserve">զ) </w:t>
            </w:r>
            <w:r w:rsidR="00C7206A" w:rsidRPr="00E904E7">
              <w:rPr>
                <w:rFonts w:ascii="GHEA Grapalat" w:hAnsi="GHEA Grapalat"/>
              </w:rPr>
              <w:tab/>
            </w:r>
            <w:r w:rsidRPr="00E904E7">
              <w:rPr>
                <w:rFonts w:ascii="GHEA Grapalat" w:hAnsi="GHEA Grapalat"/>
              </w:rPr>
              <w:t>Ինտեգր</w:t>
            </w:r>
            <w:r w:rsidR="008F7F4A" w:rsidRPr="00E904E7">
              <w:rPr>
                <w:rFonts w:ascii="GHEA Grapalat" w:hAnsi="GHEA Grapalat"/>
              </w:rPr>
              <w:t>աց</w:t>
            </w:r>
            <w:r w:rsidR="00A16C75" w:rsidRPr="00E904E7">
              <w:rPr>
                <w:rFonts w:ascii="GHEA Grapalat" w:hAnsi="GHEA Grapalat"/>
              </w:rPr>
              <w:t xml:space="preserve">ված </w:t>
            </w:r>
            <w:r w:rsidRPr="00E904E7">
              <w:rPr>
                <w:rFonts w:ascii="GHEA Grapalat" w:hAnsi="GHEA Grapalat"/>
              </w:rPr>
              <w:t>ճարտարագիտական ծառայություններ</w:t>
            </w:r>
            <w:r w:rsidR="00C7206A" w:rsidRPr="00E904E7">
              <w:rPr>
                <w:rFonts w:ascii="GHEA Grapalat" w:hAnsi="GHEA Grapalat"/>
              </w:rPr>
              <w:br/>
            </w:r>
            <w:r w:rsidRPr="00E904E7">
              <w:rPr>
                <w:rFonts w:ascii="GHEA Grapalat" w:hAnsi="GHEA Grapalat"/>
              </w:rPr>
              <w:lastRenderedPageBreak/>
              <w:t>(ՀԱԴ 8673)</w:t>
            </w:r>
          </w:p>
        </w:tc>
        <w:tc>
          <w:tcPr>
            <w:tcW w:w="3659" w:type="dxa"/>
            <w:shd w:val="clear" w:color="auto" w:fill="FFFFFF"/>
          </w:tcPr>
          <w:p w:rsidR="00A16C75" w:rsidRPr="00E904E7" w:rsidRDefault="00C7206A" w:rsidP="00BF7F3E">
            <w:pPr>
              <w:spacing w:after="160" w:line="360" w:lineRule="auto"/>
              <w:ind w:left="549" w:right="19" w:hanging="475"/>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8F7F4A" w:rsidRPr="00E904E7" w:rsidRDefault="00C7206A" w:rsidP="00BF7F3E">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6" w:type="dxa"/>
            <w:shd w:val="clear" w:color="auto" w:fill="FFFFFF"/>
          </w:tcPr>
          <w:p w:rsidR="00A16C75" w:rsidRPr="00E904E7" w:rsidRDefault="00C7206A" w:rsidP="00BB1995">
            <w:pPr>
              <w:spacing w:after="160" w:line="360" w:lineRule="auto"/>
              <w:ind w:left="430" w:right="19" w:hanging="356"/>
              <w:rPr>
                <w:rFonts w:ascii="GHEA Grapalat" w:hAnsi="GHEA Grapalat"/>
              </w:rPr>
            </w:pPr>
            <w:r w:rsidRPr="00E904E7">
              <w:rPr>
                <w:rFonts w:ascii="GHEA Grapalat" w:hAnsi="GHEA Grapalat"/>
              </w:rPr>
              <w:t>ը</w:t>
            </w:r>
            <w:r w:rsidR="00CB2DBC" w:rsidRPr="00E904E7">
              <w:rPr>
                <w:rFonts w:ascii="GHEA Grapalat" w:hAnsi="GHEA Grapalat"/>
              </w:rPr>
              <w:t xml:space="preserve">) </w:t>
            </w:r>
            <w:r w:rsidRPr="00E904E7">
              <w:rPr>
                <w:rFonts w:ascii="GHEA Grapalat" w:hAnsi="GHEA Grapalat"/>
              </w:rPr>
              <w:tab/>
            </w:r>
            <w:r w:rsidR="00CB2DBC" w:rsidRPr="00E904E7">
              <w:rPr>
                <w:rFonts w:ascii="GHEA Grapalat" w:hAnsi="GHEA Grapalat"/>
              </w:rPr>
              <w:t xml:space="preserve">Բժշկական </w:t>
            </w:r>
            <w:r w:rsidR="00734D30">
              <w:rPr>
                <w:rFonts w:ascii="GHEA Grapalat" w:hAnsi="GHEA Grapalat"/>
              </w:rPr>
              <w:t>և</w:t>
            </w:r>
            <w:r w:rsidR="00CB2DBC" w:rsidRPr="00E904E7">
              <w:rPr>
                <w:rFonts w:ascii="GHEA Grapalat" w:hAnsi="GHEA Grapalat"/>
              </w:rPr>
              <w:t xml:space="preserve"> ատամնաբուժական ծառայություններ </w:t>
            </w:r>
            <w:r w:rsidRPr="00E904E7">
              <w:rPr>
                <w:rFonts w:ascii="GHEA Grapalat" w:hAnsi="GHEA Grapalat"/>
              </w:rPr>
              <w:br/>
            </w:r>
            <w:r w:rsidR="00CB2DBC" w:rsidRPr="00E904E7">
              <w:rPr>
                <w:rFonts w:ascii="GHEA Grapalat" w:hAnsi="GHEA Grapalat"/>
              </w:rPr>
              <w:t>(ՀԱԴ 93121*, 93122*, 93123*)</w:t>
            </w:r>
          </w:p>
          <w:p w:rsidR="00BB1995" w:rsidRPr="00E904E7" w:rsidRDefault="00BB1995" w:rsidP="00BB1995">
            <w:pPr>
              <w:spacing w:after="160" w:line="360" w:lineRule="auto"/>
              <w:ind w:left="430" w:right="19" w:hanging="356"/>
              <w:rPr>
                <w:rFonts w:ascii="GHEA Grapalat" w:hAnsi="GHEA Grapalat"/>
              </w:rPr>
            </w:pPr>
            <w:r w:rsidRPr="00E904E7">
              <w:rPr>
                <w:rFonts w:ascii="GHEA Grapalat" w:hAnsi="GHEA Grapalat"/>
              </w:rPr>
              <w:t xml:space="preserve">ժ) </w:t>
            </w:r>
            <w:r w:rsidRPr="00E904E7">
              <w:rPr>
                <w:rFonts w:ascii="GHEA Grapalat" w:hAnsi="GHEA Grapalat"/>
              </w:rPr>
              <w:tab/>
              <w:t>Մանկաբարձուհիների, բուժքույրերի, ֆիզիոթերապ</w:t>
            </w:r>
            <w:r w:rsidR="00734D30">
              <w:rPr>
                <w:rFonts w:ascii="GHEA Grapalat" w:hAnsi="GHEA Grapalat"/>
              </w:rPr>
              <w:t>և</w:t>
            </w:r>
            <w:r w:rsidRPr="00E904E7">
              <w:rPr>
                <w:rFonts w:ascii="GHEA Grapalat" w:hAnsi="GHEA Grapalat"/>
              </w:rPr>
              <w:t xml:space="preserve">տների </w:t>
            </w:r>
            <w:r w:rsidR="00734D30">
              <w:rPr>
                <w:rFonts w:ascii="GHEA Grapalat" w:hAnsi="GHEA Grapalat"/>
              </w:rPr>
              <w:t>և</w:t>
            </w:r>
            <w:r w:rsidRPr="00E904E7">
              <w:rPr>
                <w:rFonts w:ascii="GHEA Grapalat" w:hAnsi="GHEA Grapalat"/>
              </w:rPr>
              <w:t xml:space="preserve"> միջին բուժանձնակազմի կողմից մատուցվող ծառայություններ </w:t>
            </w:r>
            <w:r w:rsidRPr="00E904E7">
              <w:rPr>
                <w:rFonts w:ascii="GHEA Grapalat" w:hAnsi="GHEA Grapalat"/>
              </w:rPr>
              <w:br/>
            </w:r>
            <w:r w:rsidRPr="00E904E7">
              <w:rPr>
                <w:rFonts w:ascii="GHEA Grapalat" w:hAnsi="GHEA Grapalat"/>
              </w:rPr>
              <w:lastRenderedPageBreak/>
              <w:t xml:space="preserve">(ՀԱԴ 93191*) </w:t>
            </w:r>
          </w:p>
          <w:p w:rsidR="00BB1995" w:rsidRPr="00E904E7" w:rsidRDefault="00BB1995" w:rsidP="001E522C">
            <w:pPr>
              <w:spacing w:after="160" w:line="360" w:lineRule="auto"/>
              <w:ind w:left="430" w:right="19" w:hanging="366"/>
              <w:rPr>
                <w:rFonts w:ascii="GHEA Grapalat" w:hAnsi="GHEA Grapalat"/>
              </w:rPr>
            </w:pPr>
            <w:r w:rsidRPr="00E904E7">
              <w:rPr>
                <w:rFonts w:ascii="GHEA Grapalat" w:hAnsi="GHEA Grapalat"/>
              </w:rPr>
              <w:t>Բացառությամբ՝</w:t>
            </w:r>
          </w:p>
          <w:p w:rsidR="00BB1995" w:rsidRPr="00E904E7" w:rsidRDefault="00BB1995" w:rsidP="00BB1995">
            <w:pPr>
              <w:spacing w:after="160" w:line="360" w:lineRule="auto"/>
              <w:ind w:left="430" w:right="19" w:hanging="356"/>
              <w:rPr>
                <w:rFonts w:ascii="GHEA Grapalat" w:hAnsi="GHEA Grapalat"/>
              </w:rPr>
            </w:pPr>
            <w:r w:rsidRPr="00E904E7">
              <w:rPr>
                <w:rFonts w:ascii="GHEA Grapalat" w:hAnsi="GHEA Grapalat"/>
              </w:rPr>
              <w:t xml:space="preserve">- </w:t>
            </w:r>
            <w:r w:rsidRPr="00E904E7">
              <w:rPr>
                <w:rFonts w:ascii="GHEA Grapalat" w:hAnsi="GHEA Grapalat"/>
              </w:rPr>
              <w:tab/>
              <w:t xml:space="preserve">հոգեկան խանգարում ունեցող </w:t>
            </w:r>
            <w:r w:rsidR="00734D30">
              <w:rPr>
                <w:rFonts w:ascii="GHEA Grapalat" w:hAnsi="GHEA Grapalat"/>
              </w:rPr>
              <w:t>և</w:t>
            </w:r>
            <w:r w:rsidRPr="00E904E7">
              <w:rPr>
                <w:rFonts w:ascii="GHEA Grapalat" w:hAnsi="GHEA Grapalat"/>
              </w:rPr>
              <w:t xml:space="preserve"> հանրության համար վտանգավոր արարքներ կատարած անձանց հարկադիր բուժման </w:t>
            </w:r>
          </w:p>
          <w:p w:rsidR="00BB1995" w:rsidRPr="00E904E7" w:rsidRDefault="00BB1995" w:rsidP="00BB1995">
            <w:pPr>
              <w:spacing w:after="160" w:line="360" w:lineRule="auto"/>
              <w:ind w:left="430" w:right="19" w:hanging="356"/>
              <w:rPr>
                <w:rFonts w:ascii="GHEA Grapalat" w:hAnsi="GHEA Grapalat"/>
              </w:rPr>
            </w:pPr>
            <w:r w:rsidRPr="00E904E7">
              <w:rPr>
                <w:rFonts w:ascii="GHEA Grapalat" w:hAnsi="GHEA Grapalat"/>
              </w:rPr>
              <w:t xml:space="preserve">- </w:t>
            </w:r>
            <w:r w:rsidRPr="00E904E7">
              <w:rPr>
                <w:rFonts w:ascii="GHEA Grapalat" w:hAnsi="GHEA Grapalat"/>
              </w:rPr>
              <w:tab/>
              <w:t>թմրամոլների բուժման</w:t>
            </w:r>
          </w:p>
          <w:p w:rsidR="00BB1995" w:rsidRPr="00E904E7" w:rsidRDefault="00BB1995" w:rsidP="00172F0D">
            <w:pPr>
              <w:spacing w:after="160" w:line="360" w:lineRule="auto"/>
              <w:ind w:left="430" w:right="19" w:hanging="356"/>
              <w:rPr>
                <w:rFonts w:ascii="GHEA Grapalat" w:hAnsi="GHEA Grapalat"/>
              </w:rPr>
            </w:pPr>
            <w:r w:rsidRPr="00E904E7">
              <w:rPr>
                <w:rFonts w:ascii="GHEA Grapalat" w:hAnsi="GHEA Grapalat"/>
              </w:rPr>
              <w:lastRenderedPageBreak/>
              <w:t xml:space="preserve">- </w:t>
            </w:r>
            <w:r w:rsidRPr="00E904E7">
              <w:rPr>
                <w:rFonts w:ascii="GHEA Grapalat" w:hAnsi="GHEA Grapalat"/>
              </w:rPr>
              <w:tab/>
              <w:t>հետազոտությունների որոշ տեսակների՝ պետական նպաստների վճարումը թույլատրելու համար (դիահերձում, մշտական կամ ժամանակավոր անաշխատունակության որոշում), իրավական պատասխանատվություն սահմանելու համար (դատական բժշկություն, դատական հոգեբուժություն, ռազմական բժշկություն)</w:t>
            </w:r>
          </w:p>
        </w:tc>
        <w:tc>
          <w:tcPr>
            <w:tcW w:w="3659" w:type="dxa"/>
            <w:shd w:val="clear" w:color="auto" w:fill="FFFFFF"/>
          </w:tcPr>
          <w:p w:rsidR="00A16C75" w:rsidRPr="00E904E7" w:rsidRDefault="00BB1995" w:rsidP="00BF7F3E">
            <w:pPr>
              <w:spacing w:after="160" w:line="360" w:lineRule="auto"/>
              <w:ind w:left="549" w:right="19" w:hanging="475"/>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CB2DBC" w:rsidRPr="00E904E7">
              <w:rPr>
                <w:rFonts w:ascii="GHEA Grapalat" w:hAnsi="GHEA Grapalat"/>
              </w:rPr>
              <w:t>Չկան՝ բացառությամբ հետ</w:t>
            </w:r>
            <w:r w:rsidR="00734D30">
              <w:rPr>
                <w:rFonts w:ascii="GHEA Grapalat" w:hAnsi="GHEA Grapalat"/>
              </w:rPr>
              <w:t>և</w:t>
            </w:r>
            <w:r w:rsidR="00CB2DBC" w:rsidRPr="00E904E7">
              <w:rPr>
                <w:rFonts w:ascii="GHEA Grapalat" w:hAnsi="GHEA Grapalat"/>
              </w:rPr>
              <w:t>յալի՝</w:t>
            </w:r>
          </w:p>
          <w:p w:rsidR="00BB1995" w:rsidRPr="00E904E7" w:rsidRDefault="00BB1995" w:rsidP="00BF7F3E">
            <w:pPr>
              <w:spacing w:after="160" w:line="360" w:lineRule="auto"/>
              <w:ind w:left="549" w:right="19" w:hanging="475"/>
              <w:rPr>
                <w:rFonts w:ascii="GHEA Grapalat" w:hAnsi="GHEA Grapalat"/>
              </w:rPr>
            </w:pPr>
            <w:r w:rsidRPr="00E904E7">
              <w:rPr>
                <w:rFonts w:ascii="GHEA Grapalat" w:hAnsi="GHEA Grapalat"/>
              </w:rPr>
              <w:t>-</w:t>
            </w:r>
            <w:r w:rsidRPr="00E904E7">
              <w:rPr>
                <w:rFonts w:ascii="GHEA Grapalat" w:hAnsi="GHEA Grapalat"/>
              </w:rPr>
              <w:tab/>
              <w:t xml:space="preserve">Ռուսաստանի Դաշնության քաղաքացիների համար անվճար բուժօգնության պետական երաշխիքների համակարգի շրջանակներում նախատեսված փաթեթի պահանջները բավարարող բժշկական </w:t>
            </w:r>
            <w:r w:rsidRPr="00E904E7">
              <w:rPr>
                <w:rFonts w:ascii="GHEA Grapalat" w:hAnsi="GHEA Grapalat"/>
              </w:rPr>
              <w:lastRenderedPageBreak/>
              <w:t>ծառայությունների արժեքի փոխհատուցում։</w:t>
            </w:r>
            <w:r w:rsidRPr="00E904E7">
              <w:rPr>
                <w:rFonts w:ascii="GHEA Grapalat" w:hAnsi="GHEA Grapalat"/>
                <w:vertAlign w:val="superscript"/>
              </w:rPr>
              <w:footnoteReference w:id="4"/>
            </w:r>
          </w:p>
        </w:tc>
        <w:tc>
          <w:tcPr>
            <w:tcW w:w="3656" w:type="dxa"/>
            <w:shd w:val="clear" w:color="auto" w:fill="FFFFFF"/>
          </w:tcPr>
          <w:p w:rsidR="008F7F4A" w:rsidRPr="00E904E7" w:rsidRDefault="00CB2DBC" w:rsidP="00BF7F3E">
            <w:pPr>
              <w:spacing w:after="160" w:line="360" w:lineRule="auto"/>
              <w:ind w:left="549" w:right="19" w:hanging="475"/>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00BB1995"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BB1995" w:rsidRPr="00E904E7" w:rsidRDefault="00BB1995" w:rsidP="00BF7F3E">
            <w:pPr>
              <w:spacing w:after="160" w:line="360" w:lineRule="auto"/>
              <w:ind w:left="549" w:right="19" w:hanging="475"/>
              <w:rPr>
                <w:rFonts w:ascii="GHEA Grapalat" w:hAnsi="GHEA Grapalat"/>
              </w:rPr>
            </w:pPr>
            <w:r w:rsidRPr="00E904E7">
              <w:rPr>
                <w:rFonts w:ascii="GHEA Grapalat" w:hAnsi="GHEA Grapalat"/>
              </w:rPr>
              <w:t xml:space="preserve">- </w:t>
            </w:r>
            <w:r w:rsidRPr="00E904E7">
              <w:rPr>
                <w:rFonts w:ascii="GHEA Grapalat" w:hAnsi="GHEA Grapalat"/>
              </w:rPr>
              <w:tab/>
              <w:t xml:space="preserve">Ռուսաստանի Դաշնության քաղաքացիների համար անվճար բուժօգնության պետական երաշխիքների համակարգի շրջանակներում նախատեսված փաթեթի պահանջները բավարարող բժշկական </w:t>
            </w:r>
            <w:r w:rsidRPr="00E904E7">
              <w:rPr>
                <w:rFonts w:ascii="GHEA Grapalat" w:hAnsi="GHEA Grapalat"/>
              </w:rPr>
              <w:lastRenderedPageBreak/>
              <w:t>ծառայությունների արժեքի փոխհատուցում։</w:t>
            </w:r>
            <w:r w:rsidRPr="00E904E7">
              <w:rPr>
                <w:rFonts w:ascii="GHEA Grapalat" w:hAnsi="GHEA Grapalat"/>
                <w:vertAlign w:val="superscript"/>
              </w:rPr>
              <w:footnoteReference w:id="5"/>
            </w:r>
          </w:p>
        </w:tc>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r>
    </w:tbl>
    <w:p w:rsidR="0075659B" w:rsidRPr="00E904E7" w:rsidRDefault="0075659B">
      <w:pPr>
        <w:rPr>
          <w:rFonts w:ascii="GHEA Grapalat" w:hAnsi="GHEA Grapalat"/>
        </w:rPr>
      </w:pPr>
    </w:p>
    <w:tbl>
      <w:tblPr>
        <w:tblOverlap w:val="neve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7"/>
        <w:gridCol w:w="3658"/>
        <w:gridCol w:w="3656"/>
        <w:gridCol w:w="7"/>
        <w:gridCol w:w="3650"/>
      </w:tblGrid>
      <w:tr w:rsidR="0075659B" w:rsidRPr="00E904E7" w:rsidTr="0075659B">
        <w:trPr>
          <w:tblHeader/>
          <w:jc w:val="center"/>
        </w:trPr>
        <w:tc>
          <w:tcPr>
            <w:tcW w:w="3657" w:type="dxa"/>
            <w:tcBorders>
              <w:top w:val="nil"/>
              <w:left w:val="nil"/>
              <w:right w:val="nil"/>
            </w:tcBorders>
            <w:shd w:val="clear" w:color="auto" w:fill="FFFFFF"/>
            <w:vAlign w:val="bottom"/>
          </w:tcPr>
          <w:p w:rsidR="0075659B" w:rsidRPr="00E904E7" w:rsidRDefault="0075659B" w:rsidP="001A0A14">
            <w:pPr>
              <w:spacing w:after="160" w:line="360" w:lineRule="auto"/>
              <w:rPr>
                <w:rFonts w:ascii="GHEA Grapalat" w:hAnsi="GHEA Grapalat"/>
              </w:rPr>
            </w:pPr>
            <w:r w:rsidRPr="00E904E7">
              <w:rPr>
                <w:rFonts w:ascii="GHEA Grapalat" w:hAnsi="GHEA Grapalat"/>
              </w:rPr>
              <w:lastRenderedPageBreak/>
              <w:t>Մատուցման եղանակներ.</w:t>
            </w:r>
          </w:p>
        </w:tc>
        <w:tc>
          <w:tcPr>
            <w:tcW w:w="3658" w:type="dxa"/>
            <w:tcBorders>
              <w:top w:val="nil"/>
              <w:left w:val="nil"/>
              <w:right w:val="nil"/>
            </w:tcBorders>
            <w:shd w:val="clear" w:color="auto" w:fill="FFFFFF"/>
            <w:vAlign w:val="bottom"/>
          </w:tcPr>
          <w:p w:rsidR="0075659B" w:rsidRPr="00E904E7" w:rsidRDefault="0075659B" w:rsidP="001A0A14">
            <w:pPr>
              <w:spacing w:after="160" w:line="360" w:lineRule="auto"/>
              <w:rPr>
                <w:rFonts w:ascii="GHEA Grapalat" w:hAnsi="GHEA Grapalat"/>
              </w:rPr>
            </w:pPr>
            <w:r w:rsidRPr="00E904E7">
              <w:rPr>
                <w:rFonts w:ascii="GHEA Grapalat" w:hAnsi="GHEA Grapalat"/>
              </w:rPr>
              <w:t>1) Միջսահմանային մատուցում</w:t>
            </w:r>
          </w:p>
        </w:tc>
        <w:tc>
          <w:tcPr>
            <w:tcW w:w="7313" w:type="dxa"/>
            <w:gridSpan w:val="3"/>
            <w:tcBorders>
              <w:top w:val="nil"/>
              <w:left w:val="nil"/>
              <w:right w:val="nil"/>
            </w:tcBorders>
            <w:shd w:val="clear" w:color="auto" w:fill="FFFFFF"/>
            <w:vAlign w:val="bottom"/>
          </w:tcPr>
          <w:p w:rsidR="0075659B" w:rsidRPr="00E904E7" w:rsidRDefault="0075659B" w:rsidP="00BB1995">
            <w:pPr>
              <w:spacing w:after="160" w:line="360" w:lineRule="auto"/>
              <w:ind w:left="430" w:right="19" w:hanging="356"/>
              <w:rPr>
                <w:rFonts w:ascii="GHEA Grapalat" w:hAnsi="GHEA Grapalat"/>
                <w:b/>
              </w:rPr>
            </w:pPr>
            <w:r w:rsidRPr="00E904E7">
              <w:rPr>
                <w:rFonts w:ascii="GHEA Grapalat" w:hAnsi="GHEA Grapalat"/>
              </w:rPr>
              <w:t>2) Սպառում արտերկրում</w:t>
            </w:r>
          </w:p>
        </w:tc>
      </w:tr>
      <w:tr w:rsidR="0075659B" w:rsidRPr="00E904E7" w:rsidTr="0075659B">
        <w:trPr>
          <w:tblHeader/>
          <w:jc w:val="center"/>
        </w:trPr>
        <w:tc>
          <w:tcPr>
            <w:tcW w:w="3657" w:type="dxa"/>
            <w:shd w:val="clear" w:color="auto" w:fill="FFFFFF"/>
            <w:vAlign w:val="center"/>
          </w:tcPr>
          <w:p w:rsidR="0075659B" w:rsidRPr="00F20D9D" w:rsidRDefault="0075659B" w:rsidP="001A0A14">
            <w:pPr>
              <w:spacing w:after="160" w:line="360" w:lineRule="auto"/>
              <w:jc w:val="center"/>
              <w:rPr>
                <w:rFonts w:ascii="GHEA Grapalat" w:hAnsi="GHEA Grapalat"/>
                <w:b/>
              </w:rPr>
            </w:pPr>
            <w:r w:rsidRPr="00F20D9D">
              <w:rPr>
                <w:rFonts w:ascii="GHEA Grapalat" w:hAnsi="GHEA Grapalat"/>
                <w:b/>
              </w:rPr>
              <w:t>Ոլորտներ կամ ենթաոլորտներ</w:t>
            </w:r>
          </w:p>
        </w:tc>
        <w:tc>
          <w:tcPr>
            <w:tcW w:w="3658" w:type="dxa"/>
            <w:shd w:val="clear" w:color="auto" w:fill="FFFFFF"/>
            <w:vAlign w:val="center"/>
          </w:tcPr>
          <w:p w:rsidR="0075659B" w:rsidRPr="00F20D9D" w:rsidRDefault="0075659B" w:rsidP="001A0A14">
            <w:pPr>
              <w:spacing w:after="160" w:line="360" w:lineRule="auto"/>
              <w:jc w:val="center"/>
              <w:rPr>
                <w:rFonts w:ascii="GHEA Grapalat" w:hAnsi="GHEA Grapalat"/>
                <w:b/>
              </w:rPr>
            </w:pPr>
            <w:r w:rsidRPr="00F20D9D">
              <w:rPr>
                <w:rFonts w:ascii="GHEA Grapalat" w:hAnsi="GHEA Grapalat"/>
                <w:b/>
              </w:rPr>
              <w:t xml:space="preserve">Միջոցի նկարագրություն, որով մատնանշվում է դրա անհամապատասխանությունը Համաձայնագրի 8.15 </w:t>
            </w:r>
            <w:r w:rsidR="00734D30">
              <w:rPr>
                <w:rFonts w:ascii="GHEA Grapalat" w:hAnsi="GHEA Grapalat"/>
                <w:b/>
              </w:rPr>
              <w:t>և</w:t>
            </w:r>
            <w:r w:rsidRPr="00F20D9D">
              <w:rPr>
                <w:rFonts w:ascii="GHEA Grapalat" w:hAnsi="GHEA Grapalat"/>
                <w:b/>
              </w:rPr>
              <w:t xml:space="preserve"> 8.22 հոդվածներին</w:t>
            </w:r>
          </w:p>
        </w:tc>
        <w:tc>
          <w:tcPr>
            <w:tcW w:w="3656" w:type="dxa"/>
            <w:shd w:val="clear" w:color="auto" w:fill="FFFFFF"/>
            <w:vAlign w:val="center"/>
          </w:tcPr>
          <w:p w:rsidR="0075659B" w:rsidRPr="00F20D9D" w:rsidRDefault="0075659B" w:rsidP="001A0A14">
            <w:pPr>
              <w:spacing w:after="160" w:line="360" w:lineRule="auto"/>
              <w:jc w:val="center"/>
              <w:rPr>
                <w:rFonts w:ascii="GHEA Grapalat" w:hAnsi="GHEA Grapalat"/>
                <w:b/>
              </w:rPr>
            </w:pPr>
            <w:r w:rsidRPr="00F20D9D">
              <w:rPr>
                <w:rFonts w:ascii="GHEA Grapalat" w:hAnsi="GHEA Grapalat"/>
                <w:b/>
              </w:rPr>
              <w:t>Երկիր կամ երկրներ, որոնց նկատմամբ կիրառվում է միջոցը</w:t>
            </w:r>
          </w:p>
        </w:tc>
        <w:tc>
          <w:tcPr>
            <w:tcW w:w="3657" w:type="dxa"/>
            <w:gridSpan w:val="2"/>
            <w:shd w:val="clear" w:color="auto" w:fill="FFFFFF"/>
            <w:vAlign w:val="center"/>
          </w:tcPr>
          <w:p w:rsidR="0075659B" w:rsidRPr="00F20D9D" w:rsidRDefault="0075659B" w:rsidP="001A0A14">
            <w:pPr>
              <w:spacing w:after="160" w:line="360" w:lineRule="auto"/>
              <w:jc w:val="center"/>
              <w:rPr>
                <w:rFonts w:ascii="GHEA Grapalat" w:hAnsi="GHEA Grapalat"/>
                <w:b/>
              </w:rPr>
            </w:pPr>
            <w:r w:rsidRPr="00F20D9D">
              <w:rPr>
                <w:rFonts w:ascii="GHEA Grapalat" w:hAnsi="GHEA Grapalat"/>
                <w:b/>
              </w:rPr>
              <w:t>Նախատեսված տ</w:t>
            </w:r>
            <w:r w:rsidR="00734D30">
              <w:rPr>
                <w:rFonts w:ascii="GHEA Grapalat" w:hAnsi="GHEA Grapalat"/>
                <w:b/>
              </w:rPr>
              <w:t>և</w:t>
            </w:r>
            <w:r w:rsidRPr="00F20D9D">
              <w:rPr>
                <w:rFonts w:ascii="GHEA Grapalat" w:hAnsi="GHEA Grapalat"/>
                <w:b/>
              </w:rPr>
              <w:t>ողություն</w:t>
            </w:r>
          </w:p>
        </w:tc>
      </w:tr>
      <w:tr w:rsidR="00A16C75" w:rsidRPr="00E904E7" w:rsidTr="009A7971">
        <w:trPr>
          <w:jc w:val="center"/>
        </w:trPr>
        <w:tc>
          <w:tcPr>
            <w:tcW w:w="14628" w:type="dxa"/>
            <w:gridSpan w:val="5"/>
            <w:shd w:val="clear" w:color="auto" w:fill="FFFFFF"/>
          </w:tcPr>
          <w:p w:rsidR="00A16C75" w:rsidRPr="00E904E7" w:rsidRDefault="00CB2DBC" w:rsidP="00BB1995">
            <w:pPr>
              <w:spacing w:after="160" w:line="360" w:lineRule="auto"/>
              <w:ind w:left="430" w:right="19" w:hanging="356"/>
              <w:rPr>
                <w:rFonts w:ascii="GHEA Grapalat" w:hAnsi="GHEA Grapalat"/>
                <w:b/>
              </w:rPr>
            </w:pPr>
            <w:r w:rsidRPr="00E904E7">
              <w:rPr>
                <w:rFonts w:ascii="GHEA Grapalat" w:hAnsi="GHEA Grapalat"/>
                <w:b/>
              </w:rPr>
              <w:t xml:space="preserve">Բ. </w:t>
            </w:r>
            <w:r w:rsidR="00BB1995" w:rsidRPr="00E904E7">
              <w:rPr>
                <w:rFonts w:ascii="GHEA Grapalat" w:hAnsi="GHEA Grapalat"/>
                <w:b/>
              </w:rPr>
              <w:tab/>
            </w:r>
            <w:r w:rsidRPr="00E904E7">
              <w:rPr>
                <w:rFonts w:ascii="GHEA Grapalat" w:hAnsi="GHEA Grapalat"/>
                <w:b/>
              </w:rPr>
              <w:t xml:space="preserve">Համակարգչային </w:t>
            </w:r>
            <w:r w:rsidR="00734D30">
              <w:rPr>
                <w:rFonts w:ascii="GHEA Grapalat" w:hAnsi="GHEA Grapalat"/>
                <w:b/>
              </w:rPr>
              <w:t>և</w:t>
            </w:r>
            <w:r w:rsidRPr="00E904E7">
              <w:rPr>
                <w:rFonts w:ascii="GHEA Grapalat" w:hAnsi="GHEA Grapalat"/>
                <w:b/>
              </w:rPr>
              <w:t xml:space="preserve"> հարակից ծառայություններ (ՀԱԴ 84)</w:t>
            </w:r>
          </w:p>
        </w:tc>
      </w:tr>
      <w:tr w:rsidR="002C1937" w:rsidRPr="00E904E7" w:rsidTr="0075659B">
        <w:trPr>
          <w:jc w:val="center"/>
        </w:trPr>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c>
          <w:tcPr>
            <w:tcW w:w="3658" w:type="dxa"/>
            <w:shd w:val="clear" w:color="auto" w:fill="FFFFFF"/>
          </w:tcPr>
          <w:p w:rsidR="00A16C75" w:rsidRPr="00E904E7" w:rsidRDefault="00BB1995" w:rsidP="00E003AD">
            <w:pPr>
              <w:spacing w:after="160" w:line="360" w:lineRule="auto"/>
              <w:ind w:left="535" w:right="19" w:hanging="461"/>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A16C75" w:rsidRPr="00E904E7" w:rsidRDefault="00BB1995" w:rsidP="00E003AD">
            <w:pPr>
              <w:spacing w:after="160" w:line="360" w:lineRule="auto"/>
              <w:ind w:left="535" w:right="19" w:hanging="461"/>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0" w:type="dxa"/>
            <w:shd w:val="clear" w:color="auto" w:fill="FFFFFF"/>
          </w:tcPr>
          <w:p w:rsidR="00A16C75" w:rsidRPr="00E904E7" w:rsidRDefault="00A16C75" w:rsidP="00912CE4">
            <w:pPr>
              <w:spacing w:after="160" w:line="360" w:lineRule="auto"/>
              <w:ind w:left="74" w:right="19"/>
              <w:rPr>
                <w:rFonts w:ascii="GHEA Grapalat" w:hAnsi="GHEA Grapalat"/>
              </w:rPr>
            </w:pPr>
          </w:p>
        </w:tc>
      </w:tr>
      <w:tr w:rsidR="00A16C75" w:rsidRPr="00E904E7" w:rsidTr="009A7971">
        <w:trPr>
          <w:jc w:val="center"/>
        </w:trPr>
        <w:tc>
          <w:tcPr>
            <w:tcW w:w="14628" w:type="dxa"/>
            <w:gridSpan w:val="5"/>
            <w:shd w:val="clear" w:color="auto" w:fill="FFFFFF"/>
          </w:tcPr>
          <w:p w:rsidR="00A16C75" w:rsidRPr="00E904E7" w:rsidRDefault="00CB2DBC" w:rsidP="00BB1995">
            <w:pPr>
              <w:spacing w:after="160" w:line="360" w:lineRule="auto"/>
              <w:ind w:left="430" w:right="19" w:hanging="356"/>
              <w:rPr>
                <w:rFonts w:ascii="GHEA Grapalat" w:hAnsi="GHEA Grapalat"/>
                <w:b/>
              </w:rPr>
            </w:pPr>
            <w:r w:rsidRPr="00E904E7">
              <w:rPr>
                <w:rFonts w:ascii="GHEA Grapalat" w:hAnsi="GHEA Grapalat"/>
                <w:b/>
              </w:rPr>
              <w:t xml:space="preserve">Գ. </w:t>
            </w:r>
            <w:r w:rsidR="00BB1995" w:rsidRPr="00E904E7">
              <w:rPr>
                <w:rFonts w:ascii="GHEA Grapalat" w:hAnsi="GHEA Grapalat"/>
              </w:rPr>
              <w:tab/>
            </w:r>
            <w:r w:rsidRPr="00E904E7">
              <w:rPr>
                <w:rFonts w:ascii="GHEA Grapalat" w:hAnsi="GHEA Grapalat"/>
                <w:b/>
              </w:rPr>
              <w:t xml:space="preserve">Գիտահետազոտական </w:t>
            </w:r>
            <w:r w:rsidR="00734D30">
              <w:rPr>
                <w:rFonts w:ascii="GHEA Grapalat" w:hAnsi="GHEA Grapalat"/>
                <w:b/>
              </w:rPr>
              <w:t>և</w:t>
            </w:r>
            <w:r w:rsidRPr="00E904E7">
              <w:rPr>
                <w:rFonts w:ascii="GHEA Grapalat" w:hAnsi="GHEA Grapalat"/>
                <w:b/>
              </w:rPr>
              <w:t xml:space="preserve"> կոնստրուկտորական ծառայություններ</w:t>
            </w: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բ) </w:t>
            </w:r>
            <w:r w:rsidR="00BB1995" w:rsidRPr="00E904E7">
              <w:rPr>
                <w:rFonts w:ascii="GHEA Grapalat" w:hAnsi="GHEA Grapalat"/>
              </w:rPr>
              <w:tab/>
            </w:r>
            <w:r w:rsidRPr="00E904E7">
              <w:rPr>
                <w:rFonts w:ascii="GHEA Grapalat" w:hAnsi="GHEA Grapalat"/>
              </w:rPr>
              <w:t xml:space="preserve">Հասարակական </w:t>
            </w:r>
            <w:r w:rsidR="00734D30">
              <w:rPr>
                <w:rFonts w:ascii="GHEA Grapalat" w:hAnsi="GHEA Grapalat"/>
              </w:rPr>
              <w:t>և</w:t>
            </w:r>
            <w:r w:rsidRPr="00E904E7">
              <w:rPr>
                <w:rFonts w:ascii="GHEA Grapalat" w:hAnsi="GHEA Grapalat"/>
              </w:rPr>
              <w:t xml:space="preserve"> հումանիտար գիտությունների ոլորտում գիտահետազոտական </w:t>
            </w:r>
            <w:r w:rsidR="00734D30">
              <w:rPr>
                <w:rFonts w:ascii="GHEA Grapalat" w:hAnsi="GHEA Grapalat"/>
              </w:rPr>
              <w:t>և</w:t>
            </w:r>
            <w:r w:rsidRPr="00E904E7">
              <w:rPr>
                <w:rFonts w:ascii="GHEA Grapalat" w:hAnsi="GHEA Grapalat"/>
              </w:rPr>
              <w:t xml:space="preserve"> կոնստրուկտորական ծառայություններ </w:t>
            </w:r>
            <w:r w:rsidR="00BB1995" w:rsidRPr="00E904E7">
              <w:rPr>
                <w:rFonts w:ascii="GHEA Grapalat" w:hAnsi="GHEA Grapalat"/>
              </w:rPr>
              <w:br/>
            </w:r>
            <w:r w:rsidRPr="00E904E7">
              <w:rPr>
                <w:rFonts w:ascii="GHEA Grapalat" w:hAnsi="GHEA Grapalat"/>
              </w:rPr>
              <w:t xml:space="preserve">(ՀԱԴ 852*)՝ միայն </w:t>
            </w:r>
            <w:r w:rsidRPr="00E904E7">
              <w:rPr>
                <w:rFonts w:ascii="GHEA Grapalat" w:hAnsi="GHEA Grapalat"/>
              </w:rPr>
              <w:lastRenderedPageBreak/>
              <w:t>հետ</w:t>
            </w:r>
            <w:r w:rsidR="00734D30">
              <w:rPr>
                <w:rFonts w:ascii="GHEA Grapalat" w:hAnsi="GHEA Grapalat"/>
              </w:rPr>
              <w:t>և</w:t>
            </w:r>
            <w:r w:rsidRPr="00E904E7">
              <w:rPr>
                <w:rFonts w:ascii="GHEA Grapalat" w:hAnsi="GHEA Grapalat"/>
              </w:rPr>
              <w:t xml:space="preserve">յալի մասով՝ </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BB1995" w:rsidRPr="00E904E7">
              <w:rPr>
                <w:rFonts w:ascii="GHEA Grapalat" w:hAnsi="GHEA Grapalat"/>
              </w:rPr>
              <w:tab/>
            </w:r>
            <w:r w:rsidRPr="00E904E7">
              <w:rPr>
                <w:rFonts w:ascii="GHEA Grapalat" w:hAnsi="GHEA Grapalat"/>
              </w:rPr>
              <w:t xml:space="preserve">մշակութաբանություն, սոցիոլոգիա </w:t>
            </w:r>
            <w:r w:rsidR="00734D30">
              <w:rPr>
                <w:rFonts w:ascii="GHEA Grapalat" w:hAnsi="GHEA Grapalat"/>
              </w:rPr>
              <w:t>և</w:t>
            </w:r>
            <w:r w:rsidRPr="00E904E7">
              <w:rPr>
                <w:rFonts w:ascii="GHEA Grapalat" w:hAnsi="GHEA Grapalat"/>
              </w:rPr>
              <w:t xml:space="preserve"> հոգեբանություն</w:t>
            </w:r>
            <w:r w:rsidR="00BB1995" w:rsidRPr="00E904E7">
              <w:rPr>
                <w:rFonts w:ascii="GHEA Grapalat" w:hAnsi="GHEA Grapalat"/>
              </w:rPr>
              <w:br/>
            </w:r>
            <w:r w:rsidRPr="00E904E7">
              <w:rPr>
                <w:rFonts w:ascii="GHEA Grapalat" w:hAnsi="GHEA Grapalat"/>
              </w:rPr>
              <w:t>(ՀԱԴ 85201)</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BB1995" w:rsidRPr="00E904E7">
              <w:rPr>
                <w:rFonts w:ascii="GHEA Grapalat" w:hAnsi="GHEA Grapalat"/>
              </w:rPr>
              <w:tab/>
            </w:r>
            <w:r w:rsidRPr="00E904E7">
              <w:rPr>
                <w:rFonts w:ascii="GHEA Grapalat" w:hAnsi="GHEA Grapalat"/>
              </w:rPr>
              <w:t xml:space="preserve">տնտեսագիտություն </w:t>
            </w:r>
            <w:r w:rsidR="00BB1995" w:rsidRPr="00E904E7">
              <w:rPr>
                <w:rFonts w:ascii="GHEA Grapalat" w:hAnsi="GHEA Grapalat"/>
              </w:rPr>
              <w:br/>
            </w:r>
            <w:r w:rsidRPr="00E904E7">
              <w:rPr>
                <w:rFonts w:ascii="GHEA Grapalat" w:hAnsi="GHEA Grapalat"/>
              </w:rPr>
              <w:t>(ՀԱԴ 85202)</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BB1995" w:rsidRPr="00E904E7">
              <w:rPr>
                <w:rFonts w:ascii="GHEA Grapalat" w:hAnsi="GHEA Grapalat"/>
              </w:rPr>
              <w:tab/>
            </w:r>
            <w:r w:rsidRPr="00E904E7">
              <w:rPr>
                <w:rFonts w:ascii="GHEA Grapalat" w:hAnsi="GHEA Grapalat"/>
              </w:rPr>
              <w:t>իրավագիտություն</w:t>
            </w:r>
            <w:r w:rsidR="00BB1995" w:rsidRPr="00E904E7">
              <w:rPr>
                <w:rFonts w:ascii="GHEA Grapalat" w:hAnsi="GHEA Grapalat"/>
              </w:rPr>
              <w:br/>
            </w:r>
            <w:r w:rsidRPr="00E904E7">
              <w:rPr>
                <w:rFonts w:ascii="GHEA Grapalat" w:hAnsi="GHEA Grapalat"/>
              </w:rPr>
              <w:t>(ՀԱԴ 85203)</w:t>
            </w:r>
          </w:p>
          <w:p w:rsidR="00A16C75" w:rsidRPr="00E904E7" w:rsidRDefault="00CB2DBC" w:rsidP="00172F0D">
            <w:pPr>
              <w:spacing w:after="160" w:line="360" w:lineRule="auto"/>
              <w:ind w:left="430" w:right="19" w:hanging="356"/>
              <w:rPr>
                <w:rFonts w:ascii="GHEA Grapalat" w:hAnsi="GHEA Grapalat"/>
              </w:rPr>
            </w:pPr>
            <w:r w:rsidRPr="00E904E7">
              <w:rPr>
                <w:rFonts w:ascii="GHEA Grapalat" w:hAnsi="GHEA Grapalat"/>
              </w:rPr>
              <w:t xml:space="preserve">- </w:t>
            </w:r>
            <w:r w:rsidR="00BB1995" w:rsidRPr="00E904E7">
              <w:rPr>
                <w:rFonts w:ascii="GHEA Grapalat" w:hAnsi="GHEA Grapalat"/>
              </w:rPr>
              <w:tab/>
            </w:r>
            <w:r w:rsidRPr="00E904E7">
              <w:rPr>
                <w:rFonts w:ascii="GHEA Grapalat" w:hAnsi="GHEA Grapalat"/>
              </w:rPr>
              <w:t xml:space="preserve">հասարակագիտական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հումանիտար այլ գիտություններ</w:t>
            </w:r>
            <w:r w:rsidR="00BB1995" w:rsidRPr="00E904E7">
              <w:rPr>
                <w:rFonts w:ascii="GHEA Grapalat" w:hAnsi="GHEA Grapalat"/>
              </w:rPr>
              <w:br/>
            </w:r>
            <w:r w:rsidRPr="00E904E7">
              <w:rPr>
                <w:rFonts w:ascii="GHEA Grapalat" w:hAnsi="GHEA Grapalat"/>
              </w:rPr>
              <w:t>(ՀԱԴ 85209)</w:t>
            </w:r>
          </w:p>
        </w:tc>
        <w:tc>
          <w:tcPr>
            <w:tcW w:w="3658" w:type="dxa"/>
            <w:shd w:val="clear" w:color="auto" w:fill="FFFFFF"/>
          </w:tcPr>
          <w:p w:rsidR="00A16C75" w:rsidRPr="00E904E7" w:rsidRDefault="00BB1995" w:rsidP="00E003AD">
            <w:pPr>
              <w:spacing w:after="160" w:line="360" w:lineRule="auto"/>
              <w:ind w:left="563" w:right="19" w:hanging="489"/>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BB1995" w:rsidP="00E003AD">
            <w:pPr>
              <w:spacing w:after="160" w:line="360" w:lineRule="auto"/>
              <w:ind w:left="563" w:right="19" w:hanging="489"/>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CB2DBC" w:rsidRPr="00E904E7">
              <w:rPr>
                <w:rFonts w:ascii="GHEA Grapalat" w:hAnsi="GHEA Grapalat"/>
              </w:rPr>
              <w:t>Չկան՝ բացառությամբ հետ</w:t>
            </w:r>
            <w:r w:rsidR="00734D30">
              <w:rPr>
                <w:rFonts w:ascii="GHEA Grapalat" w:hAnsi="GHEA Grapalat"/>
              </w:rPr>
              <w:t>և</w:t>
            </w:r>
            <w:r w:rsidR="00CB2DBC" w:rsidRPr="00E904E7">
              <w:rPr>
                <w:rFonts w:ascii="GHEA Grapalat" w:hAnsi="GHEA Grapalat"/>
              </w:rPr>
              <w:t>յալի՝</w:t>
            </w:r>
          </w:p>
          <w:p w:rsidR="00A16C75" w:rsidRPr="00E904E7" w:rsidRDefault="00BB1995" w:rsidP="00E003AD">
            <w:pPr>
              <w:spacing w:after="160" w:line="360" w:lineRule="auto"/>
              <w:ind w:left="563" w:right="19" w:hanging="489"/>
              <w:rPr>
                <w:rFonts w:ascii="GHEA Grapalat" w:hAnsi="GHEA Grapalat"/>
              </w:rPr>
            </w:pPr>
            <w:r w:rsidRPr="00E904E7">
              <w:rPr>
                <w:rFonts w:ascii="GHEA Grapalat" w:hAnsi="GHEA Grapalat"/>
              </w:rPr>
              <w:t>-</w:t>
            </w:r>
            <w:r w:rsidRPr="00E904E7">
              <w:rPr>
                <w:rFonts w:ascii="GHEA Grapalat" w:hAnsi="GHEA Grapalat"/>
              </w:rPr>
              <w:tab/>
            </w:r>
            <w:r w:rsidR="00CB2DBC" w:rsidRPr="00E904E7">
              <w:rPr>
                <w:rFonts w:ascii="GHEA Grapalat" w:hAnsi="GHEA Grapalat"/>
              </w:rPr>
              <w:t xml:space="preserve">պետական </w:t>
            </w:r>
            <w:r w:rsidR="008F7F4A" w:rsidRPr="00E904E7">
              <w:rPr>
                <w:rFonts w:ascii="GHEA Grapalat" w:hAnsi="GHEA Grapalat"/>
              </w:rPr>
              <w:t>միջոցների</w:t>
            </w:r>
            <w:r w:rsidR="00A16C75" w:rsidRPr="00E904E7">
              <w:rPr>
                <w:rFonts w:ascii="GHEA Grapalat" w:hAnsi="GHEA Grapalat"/>
              </w:rPr>
              <w:t xml:space="preserve"> </w:t>
            </w:r>
            <w:r w:rsidR="00CB2DBC" w:rsidRPr="00E904E7">
              <w:rPr>
                <w:rFonts w:ascii="GHEA Grapalat" w:hAnsi="GHEA Grapalat"/>
              </w:rPr>
              <w:t xml:space="preserve">հաշվին ամբողջությամբ կամ մասամբ ֆինանսավորվող գիտահետազոտական </w:t>
            </w:r>
            <w:r w:rsidR="00734D30">
              <w:rPr>
                <w:rFonts w:ascii="GHEA Grapalat" w:hAnsi="GHEA Grapalat"/>
              </w:rPr>
              <w:t>և</w:t>
            </w:r>
            <w:r w:rsidR="00CB2DBC" w:rsidRPr="00E904E7">
              <w:rPr>
                <w:rFonts w:ascii="GHEA Grapalat" w:hAnsi="GHEA Grapalat"/>
              </w:rPr>
              <w:t xml:space="preserve"> </w:t>
            </w:r>
            <w:r w:rsidR="00CB2DBC" w:rsidRPr="00E904E7">
              <w:rPr>
                <w:rFonts w:ascii="GHEA Grapalat" w:hAnsi="GHEA Grapalat"/>
              </w:rPr>
              <w:lastRenderedPageBreak/>
              <w:t>կոնստրուկտորական աշխատանքներին մասնակցության մասով սահմանափակումներ</w:t>
            </w:r>
            <w:r w:rsidR="00B53329">
              <w:rPr>
                <w:rFonts w:ascii="GHEA Grapalat" w:hAnsi="GHEA Grapalat"/>
              </w:rPr>
              <w:t>։</w:t>
            </w:r>
            <w:r w:rsidR="00CB2DBC" w:rsidRPr="00E904E7">
              <w:rPr>
                <w:rFonts w:ascii="GHEA Grapalat" w:hAnsi="GHEA Grapalat"/>
              </w:rPr>
              <w:t xml:space="preserve"> </w:t>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A16C75" w:rsidRPr="00E904E7" w:rsidTr="009A7971">
        <w:trPr>
          <w:jc w:val="center"/>
        </w:trPr>
        <w:tc>
          <w:tcPr>
            <w:tcW w:w="14628" w:type="dxa"/>
            <w:gridSpan w:val="5"/>
            <w:shd w:val="clear" w:color="auto" w:fill="FFFFFF"/>
          </w:tcPr>
          <w:p w:rsidR="00A16C75" w:rsidRPr="00E904E7" w:rsidRDefault="00CB2DBC" w:rsidP="00BB1995">
            <w:pPr>
              <w:spacing w:after="160" w:line="360" w:lineRule="auto"/>
              <w:ind w:left="430" w:right="19" w:hanging="356"/>
              <w:rPr>
                <w:rFonts w:ascii="GHEA Grapalat" w:hAnsi="GHEA Grapalat"/>
                <w:b/>
              </w:rPr>
            </w:pPr>
            <w:r w:rsidRPr="00E904E7">
              <w:rPr>
                <w:rFonts w:ascii="GHEA Grapalat" w:hAnsi="GHEA Grapalat"/>
                <w:b/>
              </w:rPr>
              <w:lastRenderedPageBreak/>
              <w:t xml:space="preserve">Դ. </w:t>
            </w:r>
            <w:r w:rsidR="00BB1995" w:rsidRPr="00E904E7">
              <w:rPr>
                <w:rFonts w:ascii="GHEA Grapalat" w:hAnsi="GHEA Grapalat"/>
              </w:rPr>
              <w:tab/>
            </w:r>
            <w:r w:rsidRPr="00E904E7">
              <w:rPr>
                <w:rFonts w:ascii="GHEA Grapalat" w:hAnsi="GHEA Grapalat"/>
                <w:b/>
              </w:rPr>
              <w:t xml:space="preserve">Անշարժ գույքի հետ կապված ծառայություններ (ՀԱԴ 821*, ՀԱԴ 822*)՝ </w:t>
            </w:r>
            <w:r w:rsidRPr="00E904E7">
              <w:rPr>
                <w:rFonts w:ascii="GHEA Grapalat" w:hAnsi="GHEA Grapalat"/>
              </w:rPr>
              <w:t>բացառությամբ գյուղատնտեսական</w:t>
            </w:r>
            <w:r w:rsidR="005A7B7C" w:rsidRPr="00E904E7">
              <w:rPr>
                <w:rFonts w:ascii="GHEA Grapalat" w:hAnsi="GHEA Grapalat"/>
              </w:rPr>
              <w:t xml:space="preserve"> </w:t>
            </w:r>
            <w:r w:rsidRPr="00E904E7">
              <w:rPr>
                <w:rFonts w:ascii="GHEA Grapalat" w:hAnsi="GHEA Grapalat"/>
              </w:rPr>
              <w:t>նշանակության հողերի։</w:t>
            </w:r>
          </w:p>
        </w:tc>
      </w:tr>
      <w:tr w:rsidR="002C1937" w:rsidRPr="00E904E7" w:rsidTr="0075659B">
        <w:trPr>
          <w:jc w:val="center"/>
        </w:trPr>
        <w:tc>
          <w:tcPr>
            <w:tcW w:w="3657" w:type="dxa"/>
            <w:shd w:val="clear" w:color="auto" w:fill="FFFFFF"/>
          </w:tcPr>
          <w:p w:rsidR="00A16C75" w:rsidRPr="00E904E7" w:rsidRDefault="00A16C75" w:rsidP="00912CE4">
            <w:pPr>
              <w:spacing w:after="160" w:line="360" w:lineRule="auto"/>
              <w:ind w:left="74" w:right="19"/>
              <w:rPr>
                <w:rFonts w:ascii="GHEA Grapalat" w:hAnsi="GHEA Grapalat"/>
              </w:rPr>
            </w:pPr>
          </w:p>
        </w:tc>
        <w:tc>
          <w:tcPr>
            <w:tcW w:w="3658" w:type="dxa"/>
            <w:shd w:val="clear" w:color="auto" w:fill="FFFFFF"/>
          </w:tcPr>
          <w:p w:rsidR="00A16C75" w:rsidRPr="00E904E7" w:rsidRDefault="00BB1995" w:rsidP="00E003AD">
            <w:pPr>
              <w:spacing w:after="160" w:line="360" w:lineRule="auto"/>
              <w:ind w:left="535" w:right="19" w:hanging="461"/>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BB1995" w:rsidP="00E003AD">
            <w:pPr>
              <w:spacing w:after="160" w:line="360" w:lineRule="auto"/>
              <w:ind w:left="535" w:right="19" w:hanging="461"/>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A16C75" w:rsidRPr="00E904E7" w:rsidTr="009A7971">
        <w:trPr>
          <w:jc w:val="center"/>
        </w:trPr>
        <w:tc>
          <w:tcPr>
            <w:tcW w:w="14628" w:type="dxa"/>
            <w:gridSpan w:val="5"/>
            <w:shd w:val="clear" w:color="auto" w:fill="FFFFFF"/>
          </w:tcPr>
          <w:p w:rsidR="00A16C75" w:rsidRPr="00E904E7" w:rsidRDefault="00CB2DBC" w:rsidP="00BB1995">
            <w:pPr>
              <w:spacing w:after="160" w:line="360" w:lineRule="auto"/>
              <w:ind w:left="430" w:right="19" w:hanging="356"/>
              <w:rPr>
                <w:rFonts w:ascii="GHEA Grapalat" w:hAnsi="GHEA Grapalat"/>
                <w:b/>
              </w:rPr>
            </w:pPr>
            <w:r w:rsidRPr="00E904E7">
              <w:rPr>
                <w:rFonts w:ascii="GHEA Grapalat" w:hAnsi="GHEA Grapalat"/>
                <w:b/>
              </w:rPr>
              <w:t xml:space="preserve">Ե. </w:t>
            </w:r>
            <w:r w:rsidR="00BB1995" w:rsidRPr="00E904E7">
              <w:rPr>
                <w:rFonts w:ascii="GHEA Grapalat" w:hAnsi="GHEA Grapalat"/>
              </w:rPr>
              <w:tab/>
            </w:r>
            <w:r w:rsidRPr="00E904E7">
              <w:rPr>
                <w:rFonts w:ascii="GHEA Grapalat" w:hAnsi="GHEA Grapalat"/>
                <w:b/>
              </w:rPr>
              <w:t>Վարձակալության/լիզինգի ծառայություններ՝ առանց օպերատորների</w:t>
            </w: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ա) </w:t>
            </w:r>
            <w:r w:rsidR="00BB1995" w:rsidRPr="00E904E7">
              <w:rPr>
                <w:rFonts w:ascii="GHEA Grapalat" w:hAnsi="GHEA Grapalat"/>
              </w:rPr>
              <w:tab/>
            </w:r>
            <w:r w:rsidRPr="00E904E7">
              <w:rPr>
                <w:rFonts w:ascii="GHEA Grapalat" w:hAnsi="GHEA Grapalat"/>
              </w:rPr>
              <w:t xml:space="preserve">Նավերի մասով </w:t>
            </w:r>
            <w:r w:rsidR="00BB1995" w:rsidRPr="00E904E7">
              <w:rPr>
                <w:rFonts w:ascii="GHEA Grapalat" w:hAnsi="GHEA Grapalat"/>
              </w:rPr>
              <w:br/>
            </w:r>
            <w:r w:rsidRPr="00E904E7">
              <w:rPr>
                <w:rFonts w:ascii="GHEA Grapalat" w:hAnsi="GHEA Grapalat"/>
              </w:rPr>
              <w:t>(ՀԱԴ 83103)</w:t>
            </w:r>
          </w:p>
        </w:tc>
        <w:tc>
          <w:tcPr>
            <w:tcW w:w="3658" w:type="dxa"/>
            <w:shd w:val="clear" w:color="auto" w:fill="FFFFFF"/>
          </w:tcPr>
          <w:p w:rsidR="00A16C75" w:rsidRPr="00E904E7" w:rsidRDefault="00BB199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BB199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բ) </w:t>
            </w:r>
            <w:r w:rsidR="00BB1995" w:rsidRPr="00E904E7">
              <w:rPr>
                <w:rFonts w:ascii="GHEA Grapalat" w:hAnsi="GHEA Grapalat"/>
              </w:rPr>
              <w:tab/>
            </w:r>
            <w:r w:rsidRPr="00E904E7">
              <w:rPr>
                <w:rFonts w:ascii="GHEA Grapalat" w:hAnsi="GHEA Grapalat"/>
              </w:rPr>
              <w:t xml:space="preserve">Օդանավերի մասով </w:t>
            </w:r>
            <w:r w:rsidR="00BB1995" w:rsidRPr="00E904E7">
              <w:rPr>
                <w:rFonts w:ascii="GHEA Grapalat" w:hAnsi="GHEA Grapalat"/>
              </w:rPr>
              <w:br/>
            </w:r>
            <w:r w:rsidRPr="00E904E7">
              <w:rPr>
                <w:rFonts w:ascii="GHEA Grapalat" w:hAnsi="GHEA Grapalat"/>
              </w:rPr>
              <w:lastRenderedPageBreak/>
              <w:t>(ՀԱԴ 83104)</w:t>
            </w:r>
          </w:p>
        </w:tc>
        <w:tc>
          <w:tcPr>
            <w:tcW w:w="3658" w:type="dxa"/>
            <w:shd w:val="clear" w:color="auto" w:fill="FFFFFF"/>
          </w:tcPr>
          <w:p w:rsidR="00A16C75" w:rsidRPr="00E904E7" w:rsidRDefault="00BB1995" w:rsidP="00E003AD">
            <w:pPr>
              <w:spacing w:after="160" w:line="360" w:lineRule="auto"/>
              <w:ind w:left="549" w:right="19" w:hanging="475"/>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BB199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գ) </w:t>
            </w:r>
            <w:r w:rsidR="00BB1995" w:rsidRPr="00E904E7">
              <w:rPr>
                <w:rFonts w:ascii="GHEA Grapalat" w:hAnsi="GHEA Grapalat"/>
              </w:rPr>
              <w:tab/>
            </w:r>
            <w:r w:rsidRPr="00E904E7">
              <w:rPr>
                <w:rFonts w:ascii="GHEA Grapalat" w:hAnsi="GHEA Grapalat"/>
              </w:rPr>
              <w:t>Այլ տրանսպորտային սարքավորումների մասով՝ միայն ավտոմոբիլային տրանսպորտի առնչությամբ</w:t>
            </w:r>
            <w:r w:rsidR="005A7B7C" w:rsidRPr="00E904E7">
              <w:rPr>
                <w:rFonts w:ascii="GHEA Grapalat" w:hAnsi="GHEA Grapalat"/>
              </w:rPr>
              <w:t xml:space="preserve"> </w:t>
            </w:r>
            <w:r w:rsidRPr="00E904E7">
              <w:rPr>
                <w:rFonts w:ascii="GHEA Grapalat" w:hAnsi="GHEA Grapalat"/>
              </w:rPr>
              <w:t>(ՀԱԴ 83101 + 83102)</w:t>
            </w:r>
          </w:p>
        </w:tc>
        <w:tc>
          <w:tcPr>
            <w:tcW w:w="3658" w:type="dxa"/>
            <w:shd w:val="clear" w:color="auto" w:fill="FFFFFF"/>
          </w:tcPr>
          <w:p w:rsidR="00A16C75" w:rsidRPr="00E904E7" w:rsidRDefault="008E34F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դ) </w:t>
            </w:r>
            <w:r w:rsidR="008E34F5" w:rsidRPr="00E904E7">
              <w:rPr>
                <w:rFonts w:ascii="GHEA Grapalat" w:hAnsi="GHEA Grapalat"/>
              </w:rPr>
              <w:tab/>
            </w:r>
            <w:r w:rsidRPr="00E904E7">
              <w:rPr>
                <w:rFonts w:ascii="GHEA Grapalat" w:hAnsi="GHEA Grapalat"/>
              </w:rPr>
              <w:t xml:space="preserve">Այլ մեքենաների </w:t>
            </w:r>
            <w:r w:rsidR="00734D30">
              <w:rPr>
                <w:rFonts w:ascii="GHEA Grapalat" w:hAnsi="GHEA Grapalat"/>
              </w:rPr>
              <w:t>և</w:t>
            </w:r>
            <w:r w:rsidRPr="00E904E7">
              <w:rPr>
                <w:rFonts w:ascii="GHEA Grapalat" w:hAnsi="GHEA Grapalat"/>
              </w:rPr>
              <w:t xml:space="preserve"> սարքավորումների մասով (ՀԱԴ 83107</w:t>
            </w:r>
            <w:r w:rsidR="000862A0" w:rsidRPr="00E904E7">
              <w:rPr>
                <w:rFonts w:ascii="GHEA Grapalat" w:hAnsi="GHEA Grapalat"/>
              </w:rPr>
              <w:t xml:space="preserve"> </w:t>
            </w:r>
            <w:r w:rsidRPr="00E904E7">
              <w:rPr>
                <w:rFonts w:ascii="GHEA Grapalat" w:hAnsi="GHEA Grapalat"/>
              </w:rPr>
              <w:t>-</w:t>
            </w:r>
            <w:r w:rsidR="000862A0" w:rsidRPr="00E904E7">
              <w:rPr>
                <w:rFonts w:ascii="GHEA Grapalat" w:hAnsi="GHEA Grapalat"/>
              </w:rPr>
              <w:t xml:space="preserve"> </w:t>
            </w:r>
            <w:r w:rsidRPr="00E904E7">
              <w:rPr>
                <w:rFonts w:ascii="GHEA Grapalat" w:hAnsi="GHEA Grapalat"/>
              </w:rPr>
              <w:t>83109)</w:t>
            </w:r>
          </w:p>
        </w:tc>
        <w:tc>
          <w:tcPr>
            <w:tcW w:w="3658" w:type="dxa"/>
            <w:shd w:val="clear" w:color="auto" w:fill="FFFFFF"/>
          </w:tcPr>
          <w:p w:rsidR="00A16C75" w:rsidRPr="00E904E7" w:rsidRDefault="008E34F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430" w:right="19" w:hanging="356"/>
              <w:rPr>
                <w:rFonts w:ascii="GHEA Grapalat" w:hAnsi="GHEA Grapalat"/>
              </w:rPr>
            </w:pPr>
            <w:r w:rsidRPr="00E904E7">
              <w:rPr>
                <w:rFonts w:ascii="GHEA Grapalat" w:hAnsi="GHEA Grapalat"/>
              </w:rPr>
              <w:t>ե)</w:t>
            </w:r>
            <w:r w:rsidR="008E34F5" w:rsidRPr="00E904E7">
              <w:rPr>
                <w:rFonts w:ascii="GHEA Grapalat" w:hAnsi="GHEA Grapalat"/>
              </w:rPr>
              <w:t xml:space="preserve"> </w:t>
            </w:r>
            <w:r w:rsidR="008E34F5" w:rsidRPr="00E904E7">
              <w:rPr>
                <w:rFonts w:ascii="GHEA Grapalat" w:hAnsi="GHEA Grapalat"/>
              </w:rPr>
              <w:tab/>
            </w:r>
            <w:r w:rsidRPr="00E904E7">
              <w:rPr>
                <w:rFonts w:ascii="GHEA Grapalat" w:hAnsi="GHEA Grapalat"/>
              </w:rPr>
              <w:t>Այլ</w:t>
            </w:r>
            <w:r w:rsidR="008E34F5" w:rsidRPr="00E904E7">
              <w:rPr>
                <w:rFonts w:ascii="GHEA Grapalat" w:hAnsi="GHEA Grapalat"/>
              </w:rPr>
              <w:br/>
            </w:r>
            <w:r w:rsidRPr="00E904E7">
              <w:rPr>
                <w:rFonts w:ascii="GHEA Grapalat" w:hAnsi="GHEA Grapalat"/>
              </w:rPr>
              <w:t xml:space="preserve">(ՀԱԴ 832*)՝ անձնական </w:t>
            </w:r>
            <w:r w:rsidRPr="00E904E7">
              <w:rPr>
                <w:rFonts w:ascii="GHEA Grapalat" w:hAnsi="GHEA Grapalat"/>
              </w:rPr>
              <w:lastRenderedPageBreak/>
              <w:t>օգտագործման կամ տնային գործածության առարկաների վարձակալության կամ լիզինգի մասով</w:t>
            </w:r>
          </w:p>
        </w:tc>
        <w:tc>
          <w:tcPr>
            <w:tcW w:w="3658" w:type="dxa"/>
            <w:shd w:val="clear" w:color="auto" w:fill="FFFFFF"/>
          </w:tcPr>
          <w:p w:rsidR="00A16C75" w:rsidRPr="00E904E7" w:rsidRDefault="008E34F5" w:rsidP="00E003AD">
            <w:pPr>
              <w:spacing w:after="160" w:line="360" w:lineRule="auto"/>
              <w:ind w:left="549" w:right="19" w:hanging="475"/>
              <w:rPr>
                <w:rFonts w:ascii="GHEA Grapalat" w:hAnsi="GHEA Grapalat"/>
              </w:rPr>
            </w:pPr>
            <w:r w:rsidRPr="00E904E7">
              <w:rPr>
                <w:rFonts w:ascii="GHEA Grapalat" w:hAnsi="GHEA Grapalat"/>
              </w:rPr>
              <w:lastRenderedPageBreak/>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E003AD">
            <w:pPr>
              <w:spacing w:after="160" w:line="360" w:lineRule="auto"/>
              <w:ind w:left="549" w:right="19" w:hanging="475"/>
              <w:rPr>
                <w:rFonts w:ascii="GHEA Grapalat" w:hAnsi="GHEA Grapalat"/>
              </w:rPr>
            </w:pPr>
            <w:r w:rsidRPr="00E904E7">
              <w:rPr>
                <w:rFonts w:ascii="GHEA Grapalat" w:hAnsi="GHEA Grapalat"/>
              </w:rPr>
              <w:t>1,</w:t>
            </w:r>
            <w:r w:rsidR="00E003AD"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A16C75" w:rsidRPr="00E904E7" w:rsidTr="009A7971">
        <w:trPr>
          <w:jc w:val="center"/>
        </w:trPr>
        <w:tc>
          <w:tcPr>
            <w:tcW w:w="14628" w:type="dxa"/>
            <w:gridSpan w:val="5"/>
            <w:shd w:val="clear" w:color="auto" w:fill="FFFFFF"/>
          </w:tcPr>
          <w:p w:rsidR="00A16C75" w:rsidRPr="00E904E7" w:rsidRDefault="00CB2DBC" w:rsidP="00BB1995">
            <w:pPr>
              <w:spacing w:after="160" w:line="360" w:lineRule="auto"/>
              <w:ind w:left="430" w:right="19" w:hanging="356"/>
              <w:rPr>
                <w:rFonts w:ascii="GHEA Grapalat" w:hAnsi="GHEA Grapalat"/>
                <w:b/>
              </w:rPr>
            </w:pPr>
            <w:r w:rsidRPr="00E904E7">
              <w:rPr>
                <w:rFonts w:ascii="GHEA Grapalat" w:hAnsi="GHEA Grapalat"/>
                <w:b/>
              </w:rPr>
              <w:t xml:space="preserve">Զ. </w:t>
            </w:r>
            <w:r w:rsidR="008E34F5" w:rsidRPr="00E904E7">
              <w:rPr>
                <w:rFonts w:ascii="GHEA Grapalat" w:hAnsi="GHEA Grapalat"/>
              </w:rPr>
              <w:tab/>
            </w:r>
            <w:r w:rsidRPr="00E904E7">
              <w:rPr>
                <w:rFonts w:ascii="GHEA Grapalat" w:hAnsi="GHEA Grapalat"/>
                <w:b/>
              </w:rPr>
              <w:t>Այլ բիզնես ծառայություններ</w:t>
            </w: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ա) </w:t>
            </w:r>
            <w:r w:rsidR="008E34F5" w:rsidRPr="00E904E7">
              <w:rPr>
                <w:rFonts w:ascii="GHEA Grapalat" w:hAnsi="GHEA Grapalat"/>
              </w:rPr>
              <w:tab/>
            </w:r>
            <w:r w:rsidRPr="00E904E7">
              <w:rPr>
                <w:rFonts w:ascii="GHEA Grapalat" w:hAnsi="GHEA Grapalat"/>
              </w:rPr>
              <w:t xml:space="preserve">Գովազդային ծառայություններ </w:t>
            </w:r>
            <w:r w:rsidR="008E34F5" w:rsidRPr="00E904E7">
              <w:rPr>
                <w:rFonts w:ascii="GHEA Grapalat" w:hAnsi="GHEA Grapalat"/>
              </w:rPr>
              <w:br/>
            </w:r>
            <w:r w:rsidRPr="00E904E7">
              <w:rPr>
                <w:rFonts w:ascii="GHEA Grapalat" w:hAnsi="GHEA Grapalat"/>
              </w:rPr>
              <w:t>(ՀԱԴ 871)</w:t>
            </w:r>
          </w:p>
        </w:tc>
        <w:tc>
          <w:tcPr>
            <w:tcW w:w="3658"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008E34F5"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բ) </w:t>
            </w:r>
            <w:r w:rsidR="008E34F5" w:rsidRPr="00E904E7">
              <w:rPr>
                <w:rFonts w:ascii="GHEA Grapalat" w:hAnsi="GHEA Grapalat"/>
              </w:rPr>
              <w:tab/>
            </w:r>
            <w:r w:rsidRPr="00E904E7">
              <w:rPr>
                <w:rFonts w:ascii="GHEA Grapalat" w:hAnsi="GHEA Grapalat"/>
              </w:rPr>
              <w:t xml:space="preserve">Շուկայի հետազոտություն </w:t>
            </w:r>
            <w:r w:rsidRPr="00E904E7">
              <w:rPr>
                <w:rFonts w:ascii="GHEA Grapalat" w:hAnsi="GHEA Grapalat"/>
              </w:rPr>
              <w:lastRenderedPageBreak/>
              <w:t>(ՀԱԴ 86401)</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գ)</w:t>
            </w:r>
            <w:r w:rsidR="008252DC" w:rsidRPr="00E904E7">
              <w:rPr>
                <w:rFonts w:ascii="GHEA Grapalat" w:hAnsi="GHEA Grapalat"/>
              </w:rPr>
              <w:t xml:space="preserve"> </w:t>
            </w:r>
            <w:r w:rsidR="008252DC" w:rsidRPr="00E904E7">
              <w:rPr>
                <w:rFonts w:ascii="GHEA Grapalat" w:hAnsi="GHEA Grapalat"/>
              </w:rPr>
              <w:tab/>
            </w:r>
            <w:r w:rsidRPr="00E904E7">
              <w:rPr>
                <w:rFonts w:ascii="GHEA Grapalat" w:hAnsi="GHEA Grapalat"/>
              </w:rPr>
              <w:t xml:space="preserve">Կառավարման հարցերով խորհրդատվական ծառայություններ </w:t>
            </w:r>
            <w:r w:rsidR="00B15842" w:rsidRPr="00E904E7">
              <w:rPr>
                <w:rFonts w:ascii="GHEA Grapalat" w:hAnsi="GHEA Grapalat"/>
              </w:rPr>
              <w:br/>
            </w:r>
            <w:r w:rsidRPr="00E904E7">
              <w:rPr>
                <w:rFonts w:ascii="GHEA Grapalat" w:hAnsi="GHEA Grapalat"/>
              </w:rPr>
              <w:t>(ՀԱԴ 865)</w:t>
            </w:r>
          </w:p>
          <w:p w:rsidR="00A16C75" w:rsidRPr="00E904E7" w:rsidRDefault="00CB2DBC" w:rsidP="003A450B">
            <w:pPr>
              <w:spacing w:after="160" w:line="360" w:lineRule="auto"/>
              <w:ind w:left="430" w:right="19" w:hanging="356"/>
              <w:rPr>
                <w:rFonts w:ascii="GHEA Grapalat" w:hAnsi="GHEA Grapalat"/>
              </w:rPr>
            </w:pPr>
            <w:r w:rsidRPr="00E904E7">
              <w:rPr>
                <w:rFonts w:ascii="GHEA Grapalat" w:hAnsi="GHEA Grapalat"/>
              </w:rPr>
              <w:t xml:space="preserve">դ) </w:t>
            </w:r>
            <w:r w:rsidR="008252DC" w:rsidRPr="00E904E7">
              <w:rPr>
                <w:rFonts w:ascii="GHEA Grapalat" w:hAnsi="GHEA Grapalat"/>
              </w:rPr>
              <w:tab/>
            </w:r>
            <w:r w:rsidRPr="00E904E7">
              <w:rPr>
                <w:rFonts w:ascii="GHEA Grapalat" w:hAnsi="GHEA Grapalat"/>
              </w:rPr>
              <w:t>Կառավարման հարցերով խորհրդատվության հետ կապված ծառայություններ</w:t>
            </w:r>
            <w:r w:rsidR="008E34F5" w:rsidRPr="00E904E7">
              <w:rPr>
                <w:rFonts w:ascii="GHEA Grapalat" w:hAnsi="GHEA Grapalat"/>
              </w:rPr>
              <w:br/>
            </w:r>
            <w:r w:rsidRPr="00E904E7">
              <w:rPr>
                <w:rFonts w:ascii="GHEA Grapalat" w:hAnsi="GHEA Grapalat"/>
              </w:rPr>
              <w:t xml:space="preserve">(ՀԱԴ 866*)՝ բացառությամբ աշխատանքային վեճերի արբիտրաժային լուծման </w:t>
            </w:r>
            <w:r w:rsidRPr="00E904E7">
              <w:rPr>
                <w:rFonts w:ascii="GHEA Grapalat" w:hAnsi="GHEA Grapalat"/>
              </w:rPr>
              <w:lastRenderedPageBreak/>
              <w:t>(</w:t>
            </w:r>
            <w:r w:rsidR="003A450B" w:rsidRPr="00E904E7">
              <w:rPr>
                <w:rFonts w:ascii="GHEA Grapalat" w:hAnsi="GHEA Grapalat"/>
              </w:rPr>
              <w:t>ՀԱԴ</w:t>
            </w:r>
            <w:r w:rsidRPr="00E904E7">
              <w:rPr>
                <w:rFonts w:ascii="GHEA Grapalat" w:hAnsi="GHEA Grapalat"/>
              </w:rPr>
              <w:t xml:space="preserve"> 86602)</w:t>
            </w:r>
          </w:p>
        </w:tc>
        <w:tc>
          <w:tcPr>
            <w:tcW w:w="3658"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008E34F5"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008E34F5"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lastRenderedPageBreak/>
              <w:t xml:space="preserve">ե) </w:t>
            </w:r>
            <w:r w:rsidR="008E34F5" w:rsidRPr="00E904E7">
              <w:rPr>
                <w:rFonts w:ascii="GHEA Grapalat" w:hAnsi="GHEA Grapalat"/>
              </w:rPr>
              <w:tab/>
            </w:r>
            <w:r w:rsidRPr="00E904E7">
              <w:rPr>
                <w:rFonts w:ascii="GHEA Grapalat" w:hAnsi="GHEA Grapalat"/>
              </w:rPr>
              <w:t xml:space="preserve">Տեխնիկական փորձարկման </w:t>
            </w:r>
            <w:r w:rsidR="00734D30">
              <w:rPr>
                <w:rFonts w:ascii="GHEA Grapalat" w:hAnsi="GHEA Grapalat"/>
              </w:rPr>
              <w:t>և</w:t>
            </w:r>
            <w:r w:rsidRPr="00E904E7">
              <w:rPr>
                <w:rFonts w:ascii="GHEA Grapalat" w:hAnsi="GHEA Grapalat"/>
              </w:rPr>
              <w:t xml:space="preserve"> վերլուծության ծառայություններ </w:t>
            </w:r>
            <w:r w:rsidR="008E34F5" w:rsidRPr="00E904E7">
              <w:rPr>
                <w:rFonts w:ascii="GHEA Grapalat" w:hAnsi="GHEA Grapalat"/>
              </w:rPr>
              <w:br/>
            </w:r>
            <w:r w:rsidRPr="00E904E7">
              <w:rPr>
                <w:rFonts w:ascii="GHEA Grapalat" w:hAnsi="GHEA Grapalat"/>
              </w:rPr>
              <w:t>(ՀԱԴ 8676)</w:t>
            </w:r>
          </w:p>
        </w:tc>
        <w:tc>
          <w:tcPr>
            <w:tcW w:w="3658"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008E34F5" w:rsidRPr="00E904E7">
              <w:rPr>
                <w:rFonts w:ascii="GHEA Grapalat" w:hAnsi="GHEA Grapalat"/>
              </w:rPr>
              <w:tab/>
            </w:r>
            <w:r w:rsidRPr="00E904E7">
              <w:rPr>
                <w:rFonts w:ascii="GHEA Grapalat" w:hAnsi="GHEA Grapalat"/>
              </w:rPr>
              <w:t xml:space="preserve">Չկան միայն հանքարդյունաբերության ոլորտում հանուկների փորձարկման մասով, </w:t>
            </w:r>
            <w:r w:rsidR="00734D30">
              <w:rPr>
                <w:rFonts w:ascii="GHEA Grapalat" w:hAnsi="GHEA Grapalat"/>
              </w:rPr>
              <w:t>և</w:t>
            </w:r>
            <w:r w:rsidRPr="00E904E7">
              <w:rPr>
                <w:rFonts w:ascii="GHEA Grapalat" w:hAnsi="GHEA Grapalat"/>
              </w:rPr>
              <w:t xml:space="preserve"> հանուկների արտահանման համար անհրաժեշտ է համապատասխան թույլտվություն, մնացած դեպքերում սահմանափակումներ </w:t>
            </w:r>
            <w:r w:rsidR="00CC50EA">
              <w:rPr>
                <w:rFonts w:ascii="GHEA Grapalat" w:hAnsi="GHEA Grapalat"/>
              </w:rPr>
              <w:lastRenderedPageBreak/>
              <w:t>չկան</w:t>
            </w:r>
            <w:r w:rsidR="00B53329">
              <w:rPr>
                <w:rFonts w:ascii="GHEA Grapalat" w:hAnsi="GHEA Grapalat"/>
              </w:rPr>
              <w:t>։</w:t>
            </w:r>
          </w:p>
        </w:tc>
        <w:tc>
          <w:tcPr>
            <w:tcW w:w="3656"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CB2DBC" w:rsidRPr="00E904E7">
              <w:rPr>
                <w:rFonts w:ascii="GHEA Grapalat" w:hAnsi="GHEA Grapalat"/>
              </w:rPr>
              <w:t xml:space="preserve">Չկան միայն հանքարդյունաբերության ոլորտում հանուկների փորձարկման մասով, </w:t>
            </w:r>
            <w:r w:rsidR="00734D30">
              <w:rPr>
                <w:rFonts w:ascii="GHEA Grapalat" w:hAnsi="GHEA Grapalat"/>
              </w:rPr>
              <w:t>և</w:t>
            </w:r>
            <w:r w:rsidR="00CB2DBC" w:rsidRPr="00E904E7">
              <w:rPr>
                <w:rFonts w:ascii="GHEA Grapalat" w:hAnsi="GHEA Grapalat"/>
              </w:rPr>
              <w:t xml:space="preserve"> հանուկների արտահանման համար անհրաժեշտ է համապատասխան թույլտվություն, մնացած դեպքերում սահմանափակումներ </w:t>
            </w:r>
            <w:r w:rsidR="00CC50EA">
              <w:rPr>
                <w:rFonts w:ascii="GHEA Grapalat" w:hAnsi="GHEA Grapalat"/>
              </w:rPr>
              <w:lastRenderedPageBreak/>
              <w:t>չկան</w:t>
            </w:r>
            <w:r w:rsidR="00B53329">
              <w:rPr>
                <w:rFonts w:ascii="GHEA Grapalat" w:hAnsi="GHEA Grapalat"/>
              </w:rPr>
              <w:t>։</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զ) </w:t>
            </w:r>
            <w:r w:rsidR="008E34F5" w:rsidRPr="00E904E7">
              <w:rPr>
                <w:rFonts w:ascii="GHEA Grapalat" w:hAnsi="GHEA Grapalat"/>
              </w:rPr>
              <w:tab/>
            </w:r>
            <w:r w:rsidRPr="00E904E7">
              <w:rPr>
                <w:rFonts w:ascii="GHEA Grapalat" w:hAnsi="GHEA Grapalat"/>
              </w:rPr>
              <w:t>Գյուղատնտեսությանն օժանդակ ծառայություններ (ՀԱԴ 881 *)՝ միայն խորհրդատվական ծառայությունների մասով</w:t>
            </w:r>
          </w:p>
        </w:tc>
        <w:tc>
          <w:tcPr>
            <w:tcW w:w="3658"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է) </w:t>
            </w:r>
            <w:r w:rsidR="008E34F5" w:rsidRPr="00E904E7">
              <w:rPr>
                <w:rFonts w:ascii="GHEA Grapalat" w:hAnsi="GHEA Grapalat"/>
              </w:rPr>
              <w:tab/>
            </w:r>
            <w:r w:rsidRPr="00E904E7">
              <w:rPr>
                <w:rFonts w:ascii="GHEA Grapalat" w:hAnsi="GHEA Grapalat"/>
              </w:rPr>
              <w:t>Ձկնարդյունաբերությանն օժանդակ ծառայություններ (ՀԱԴ 882*)</w:t>
            </w:r>
            <w:r w:rsidR="00FD2D5D" w:rsidRPr="00E904E7">
              <w:rPr>
                <w:rFonts w:ascii="GHEA Grapalat" w:hAnsi="GHEA Grapalat"/>
              </w:rPr>
              <w:t>`</w:t>
            </w:r>
          </w:p>
          <w:p w:rsidR="00A16C75" w:rsidRPr="00E904E7" w:rsidRDefault="00CB2DBC" w:rsidP="00172F0D">
            <w:pPr>
              <w:spacing w:after="160" w:line="360" w:lineRule="auto"/>
              <w:ind w:left="430" w:right="19" w:hanging="356"/>
              <w:rPr>
                <w:rFonts w:ascii="GHEA Grapalat" w:hAnsi="GHEA Grapalat"/>
              </w:rPr>
            </w:pPr>
            <w:r w:rsidRPr="00E904E7">
              <w:rPr>
                <w:rFonts w:ascii="GHEA Grapalat" w:hAnsi="GHEA Grapalat"/>
              </w:rPr>
              <w:t xml:space="preserve">- </w:t>
            </w:r>
            <w:r w:rsidR="008E34F5" w:rsidRPr="00E904E7">
              <w:rPr>
                <w:rFonts w:ascii="GHEA Grapalat" w:hAnsi="GHEA Grapalat"/>
              </w:rPr>
              <w:tab/>
            </w:r>
            <w:r w:rsidRPr="00E904E7">
              <w:rPr>
                <w:rFonts w:ascii="GHEA Grapalat" w:hAnsi="GHEA Grapalat"/>
              </w:rPr>
              <w:t xml:space="preserve">միայն ձկնորսական սարքավորումների </w:t>
            </w:r>
            <w:r w:rsidRPr="00E904E7">
              <w:rPr>
                <w:rFonts w:ascii="GHEA Grapalat" w:hAnsi="GHEA Grapalat"/>
              </w:rPr>
              <w:lastRenderedPageBreak/>
              <w:t xml:space="preserve">մատակարարման, ձկնորսական նավերի կառուցման, վերանորոգման </w:t>
            </w:r>
            <w:r w:rsidR="00734D30">
              <w:rPr>
                <w:rFonts w:ascii="GHEA Grapalat" w:hAnsi="GHEA Grapalat"/>
              </w:rPr>
              <w:t>և</w:t>
            </w:r>
            <w:r w:rsidRPr="00E904E7">
              <w:rPr>
                <w:rFonts w:ascii="GHEA Grapalat" w:hAnsi="GHEA Grapalat"/>
              </w:rPr>
              <w:t xml:space="preserve"> սպասարկման մասով</w:t>
            </w:r>
          </w:p>
        </w:tc>
        <w:tc>
          <w:tcPr>
            <w:tcW w:w="3658"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74" w:right="19"/>
              <w:rPr>
                <w:rFonts w:ascii="GHEA Grapalat" w:hAnsi="GHEA Grapalat"/>
              </w:rPr>
            </w:pPr>
            <w:r w:rsidRPr="00E904E7">
              <w:rPr>
                <w:rFonts w:ascii="GHEA Grapalat" w:hAnsi="GHEA Grapalat"/>
              </w:rPr>
              <w:t>Ձկնարդյունաբերությանն օժանդակ ծառայություններ (ՀԱԴ 882*)՝ խորհրդատվական ծառայությունների մասով</w:t>
            </w:r>
          </w:p>
        </w:tc>
        <w:tc>
          <w:tcPr>
            <w:tcW w:w="3658"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8E34F5" w:rsidP="00BB1995">
            <w:pPr>
              <w:spacing w:after="160" w:line="360" w:lineRule="auto"/>
              <w:ind w:left="430" w:right="19" w:hanging="356"/>
              <w:rPr>
                <w:rFonts w:ascii="GHEA Grapalat" w:hAnsi="GHEA Grapalat"/>
              </w:rPr>
            </w:pPr>
            <w:r w:rsidRPr="00E904E7">
              <w:rPr>
                <w:rFonts w:ascii="GHEA Grapalat" w:hAnsi="GHEA Grapalat"/>
              </w:rPr>
              <w:t xml:space="preserve">ը) </w:t>
            </w:r>
            <w:r w:rsidRPr="00E904E7">
              <w:rPr>
                <w:rFonts w:ascii="GHEA Grapalat" w:hAnsi="GHEA Grapalat"/>
              </w:rPr>
              <w:tab/>
            </w:r>
            <w:r w:rsidR="00CB2DBC" w:rsidRPr="00E904E7">
              <w:rPr>
                <w:rFonts w:ascii="GHEA Grapalat" w:hAnsi="GHEA Grapalat"/>
              </w:rPr>
              <w:t xml:space="preserve">Հանքարդյունաբերությանն օժանդակ ծառայություններ (ՀԱԴ 883)՝ </w:t>
            </w:r>
            <w:r w:rsidR="00CB2DBC" w:rsidRPr="00E904E7">
              <w:rPr>
                <w:rFonts w:ascii="GHEA Grapalat" w:hAnsi="GHEA Grapalat"/>
              </w:rPr>
              <w:lastRenderedPageBreak/>
              <w:t>խորհրդատվական ծառայությունների մասով</w:t>
            </w:r>
          </w:p>
        </w:tc>
        <w:tc>
          <w:tcPr>
            <w:tcW w:w="3658"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E003AD">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ժ) </w:t>
            </w:r>
            <w:r w:rsidR="008E34F5" w:rsidRPr="00E904E7">
              <w:rPr>
                <w:rFonts w:ascii="GHEA Grapalat" w:hAnsi="GHEA Grapalat"/>
              </w:rPr>
              <w:tab/>
            </w:r>
            <w:r w:rsidRPr="00E904E7">
              <w:rPr>
                <w:rFonts w:ascii="GHEA Grapalat" w:hAnsi="GHEA Grapalat"/>
              </w:rPr>
              <w:t>էներգիայի բաշխմանն օժանդակ ծառայություններ</w:t>
            </w:r>
            <w:r w:rsidR="005A7B7C" w:rsidRPr="00E904E7">
              <w:rPr>
                <w:rFonts w:ascii="GHEA Grapalat" w:hAnsi="GHEA Grapalat"/>
              </w:rPr>
              <w:t xml:space="preserve"> </w:t>
            </w:r>
            <w:r w:rsidRPr="00E904E7">
              <w:rPr>
                <w:rFonts w:ascii="GHEA Grapalat" w:hAnsi="GHEA Grapalat"/>
              </w:rPr>
              <w:t>(ՀԱԴ 887*)՝ միայն խորհրդատվական ծառայությունների մասով</w:t>
            </w:r>
          </w:p>
        </w:tc>
        <w:tc>
          <w:tcPr>
            <w:tcW w:w="3658"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 xml:space="preserve">1) </w:t>
            </w:r>
            <w:r w:rsidR="008E34F5"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 xml:space="preserve">2) </w:t>
            </w:r>
            <w:r w:rsidR="008E34F5"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 xml:space="preserve">1) </w:t>
            </w:r>
            <w:r w:rsidR="008E34F5"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 xml:space="preserve">2) </w:t>
            </w:r>
            <w:r w:rsidR="008E34F5"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522" w:right="19" w:hanging="448"/>
              <w:rPr>
                <w:rFonts w:ascii="GHEA Grapalat" w:hAnsi="GHEA Grapalat"/>
              </w:rPr>
            </w:pPr>
            <w:r w:rsidRPr="00E904E7">
              <w:rPr>
                <w:rFonts w:ascii="GHEA Grapalat" w:hAnsi="GHEA Grapalat"/>
              </w:rPr>
              <w:t>ժա</w:t>
            </w:r>
            <w:r w:rsidR="008E34F5" w:rsidRPr="00E904E7">
              <w:rPr>
                <w:rFonts w:ascii="GHEA Grapalat" w:hAnsi="GHEA Grapalat"/>
              </w:rPr>
              <w:t>)</w:t>
            </w:r>
            <w:r w:rsidR="008E34F5" w:rsidRPr="00E904E7">
              <w:rPr>
                <w:rFonts w:ascii="GHEA Grapalat" w:hAnsi="GHEA Grapalat"/>
              </w:rPr>
              <w:tab/>
            </w:r>
            <w:r w:rsidR="006C1E78" w:rsidRPr="00E904E7">
              <w:rPr>
                <w:rFonts w:ascii="GHEA Grapalat" w:hAnsi="GHEA Grapalat"/>
              </w:rPr>
              <w:t xml:space="preserve">Աշխատանքի </w:t>
            </w:r>
            <w:r w:rsidRPr="00E904E7">
              <w:rPr>
                <w:rFonts w:ascii="GHEA Grapalat" w:hAnsi="GHEA Grapalat"/>
              </w:rPr>
              <w:t>տեղ</w:t>
            </w:r>
            <w:r w:rsidR="006C1E78" w:rsidRPr="00E904E7">
              <w:rPr>
                <w:rFonts w:ascii="GHEA Grapalat" w:hAnsi="GHEA Grapalat"/>
              </w:rPr>
              <w:t>ավորման</w:t>
            </w:r>
            <w:r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w:t>
            </w:r>
            <w:r w:rsidR="006C1E78" w:rsidRPr="00E904E7">
              <w:rPr>
                <w:rFonts w:ascii="GHEA Grapalat" w:hAnsi="GHEA Grapalat"/>
              </w:rPr>
              <w:t xml:space="preserve">անձնակազմին </w:t>
            </w:r>
            <w:r w:rsidRPr="00E904E7">
              <w:rPr>
                <w:rFonts w:ascii="GHEA Grapalat" w:hAnsi="GHEA Grapalat"/>
              </w:rPr>
              <w:t>ծառայություններ</w:t>
            </w:r>
            <w:r w:rsidR="006C1E78" w:rsidRPr="00E904E7">
              <w:rPr>
                <w:rFonts w:ascii="GHEA Grapalat" w:hAnsi="GHEA Grapalat"/>
              </w:rPr>
              <w:t>ի</w:t>
            </w:r>
            <w:r w:rsidR="005A7B7C" w:rsidRPr="00E904E7">
              <w:rPr>
                <w:rFonts w:ascii="GHEA Grapalat" w:hAnsi="GHEA Grapalat"/>
              </w:rPr>
              <w:t xml:space="preserve"> </w:t>
            </w:r>
            <w:r w:rsidR="006C1E78" w:rsidRPr="00E904E7">
              <w:rPr>
                <w:rFonts w:ascii="GHEA Grapalat" w:hAnsi="GHEA Grapalat"/>
              </w:rPr>
              <w:t xml:space="preserve">մատուցման հետ կապված </w:t>
            </w:r>
            <w:r w:rsidR="006C1E78" w:rsidRPr="00E904E7">
              <w:rPr>
                <w:rFonts w:ascii="GHEA Grapalat" w:hAnsi="GHEA Grapalat"/>
              </w:rPr>
              <w:lastRenderedPageBreak/>
              <w:t xml:space="preserve">ծառայություններ </w:t>
            </w:r>
            <w:r w:rsidR="008E34F5" w:rsidRPr="00E904E7">
              <w:rPr>
                <w:rFonts w:ascii="GHEA Grapalat" w:hAnsi="GHEA Grapalat"/>
              </w:rPr>
              <w:br/>
            </w:r>
            <w:r w:rsidRPr="00E904E7">
              <w:rPr>
                <w:rFonts w:ascii="GHEA Grapalat" w:hAnsi="GHEA Grapalat"/>
              </w:rPr>
              <w:t>(ՀԱԴ 872)</w:t>
            </w:r>
          </w:p>
        </w:tc>
        <w:tc>
          <w:tcPr>
            <w:tcW w:w="3658"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8E34F5"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 xml:space="preserve">2) </w:t>
            </w:r>
            <w:r w:rsidR="008E34F5"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 xml:space="preserve">1) </w:t>
            </w:r>
            <w:r w:rsidR="008E34F5"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A16C75" w:rsidRPr="00E904E7" w:rsidRDefault="00CB2DBC" w:rsidP="00E003AD">
            <w:pPr>
              <w:spacing w:after="160" w:line="360" w:lineRule="auto"/>
              <w:ind w:left="535" w:right="19" w:hanging="461"/>
              <w:rPr>
                <w:rFonts w:ascii="GHEA Grapalat" w:hAnsi="GHEA Grapalat"/>
              </w:rPr>
            </w:pPr>
            <w:r w:rsidRPr="00E904E7">
              <w:rPr>
                <w:rFonts w:ascii="GHEA Grapalat" w:hAnsi="GHEA Grapalat"/>
              </w:rPr>
              <w:t xml:space="preserve">2) </w:t>
            </w:r>
            <w:r w:rsidR="008E34F5"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8E34F5" w:rsidRPr="00E904E7" w:rsidRDefault="00CB2DBC" w:rsidP="008E34F5">
            <w:pPr>
              <w:spacing w:after="160" w:line="360" w:lineRule="auto"/>
              <w:ind w:left="522" w:right="19" w:hanging="448"/>
              <w:rPr>
                <w:rFonts w:ascii="GHEA Grapalat" w:hAnsi="GHEA Grapalat"/>
              </w:rPr>
            </w:pPr>
            <w:r w:rsidRPr="00E904E7">
              <w:rPr>
                <w:rFonts w:ascii="GHEA Grapalat" w:hAnsi="GHEA Grapalat"/>
              </w:rPr>
              <w:t>(ժգ</w:t>
            </w:r>
            <w:r w:rsidR="008E34F5" w:rsidRPr="00E904E7">
              <w:rPr>
                <w:rFonts w:ascii="GHEA Grapalat" w:hAnsi="GHEA Grapalat"/>
              </w:rPr>
              <w:t>)</w:t>
            </w:r>
            <w:r w:rsidR="008E34F5" w:rsidRPr="00E904E7">
              <w:rPr>
                <w:rFonts w:ascii="GHEA Grapalat" w:hAnsi="GHEA Grapalat"/>
              </w:rPr>
              <w:tab/>
            </w:r>
            <w:r w:rsidRPr="00E904E7">
              <w:rPr>
                <w:rFonts w:ascii="GHEA Grapalat" w:hAnsi="GHEA Grapalat"/>
              </w:rPr>
              <w:t xml:space="preserve">Հարակից գիտատեխնիկական խորհրդատվական ծառայություններ` </w:t>
            </w:r>
          </w:p>
          <w:p w:rsidR="00A16C75" w:rsidRPr="00E904E7" w:rsidRDefault="008E34F5" w:rsidP="008E34F5">
            <w:pPr>
              <w:spacing w:after="160" w:line="360" w:lineRule="auto"/>
              <w:ind w:left="522" w:right="19" w:hanging="448"/>
              <w:rPr>
                <w:rFonts w:ascii="GHEA Grapalat" w:hAnsi="GHEA Grapalat"/>
              </w:rPr>
            </w:pPr>
            <w:r w:rsidRPr="00E904E7">
              <w:rPr>
                <w:rFonts w:ascii="GHEA Grapalat" w:hAnsi="GHEA Grapalat"/>
              </w:rPr>
              <w:t>-</w:t>
            </w:r>
            <w:r w:rsidRPr="00E904E7">
              <w:rPr>
                <w:rFonts w:ascii="GHEA Grapalat" w:hAnsi="GHEA Grapalat"/>
              </w:rPr>
              <w:tab/>
            </w:r>
            <w:r w:rsidR="00CB2DBC" w:rsidRPr="00E904E7">
              <w:rPr>
                <w:rFonts w:ascii="GHEA Grapalat" w:hAnsi="GHEA Grapalat"/>
              </w:rPr>
              <w:t xml:space="preserve">միայն երկրաբանական, երկրաֆիզիկական </w:t>
            </w:r>
            <w:r w:rsidR="00734D30">
              <w:rPr>
                <w:rFonts w:ascii="GHEA Grapalat" w:hAnsi="GHEA Grapalat"/>
              </w:rPr>
              <w:t>և</w:t>
            </w:r>
            <w:r w:rsidR="00CB2DBC" w:rsidRPr="00E904E7">
              <w:rPr>
                <w:rFonts w:ascii="GHEA Grapalat" w:hAnsi="GHEA Grapalat"/>
              </w:rPr>
              <w:t xml:space="preserve"> գիտահետազոտական այլ ծառայությունների մասով (ՀԱԴ 86751*)՝ </w:t>
            </w:r>
            <w:r w:rsidR="00CB2DBC" w:rsidRPr="00E904E7">
              <w:rPr>
                <w:rFonts w:ascii="GHEA Grapalat" w:hAnsi="GHEA Grapalat"/>
              </w:rPr>
              <w:lastRenderedPageBreak/>
              <w:t>բացառությամբ դաշտային աշխատանքների</w:t>
            </w:r>
            <w:r w:rsidR="00FD2D5D" w:rsidRPr="00E904E7">
              <w:rPr>
                <w:rFonts w:ascii="GHEA Grapalat" w:hAnsi="GHEA Grapalat"/>
              </w:rPr>
              <w:t>:</w:t>
            </w:r>
          </w:p>
        </w:tc>
        <w:tc>
          <w:tcPr>
            <w:tcW w:w="3658"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522" w:right="19" w:hanging="448"/>
              <w:rPr>
                <w:rFonts w:ascii="GHEA Grapalat" w:hAnsi="GHEA Grapalat"/>
              </w:rPr>
            </w:pPr>
            <w:r w:rsidRPr="00E904E7">
              <w:rPr>
                <w:rFonts w:ascii="GHEA Grapalat" w:hAnsi="GHEA Grapalat"/>
              </w:rPr>
              <w:t xml:space="preserve">ժդ) </w:t>
            </w:r>
            <w:r w:rsidR="008E34F5" w:rsidRPr="00E904E7">
              <w:rPr>
                <w:rFonts w:ascii="GHEA Grapalat" w:hAnsi="GHEA Grapalat"/>
              </w:rPr>
              <w:tab/>
            </w:r>
            <w:r w:rsidRPr="00E904E7">
              <w:rPr>
                <w:rFonts w:ascii="GHEA Grapalat" w:hAnsi="GHEA Grapalat"/>
              </w:rPr>
              <w:t xml:space="preserve">Սարքավորումների տեխնիկական սպասարկում </w:t>
            </w:r>
            <w:r w:rsidR="00734D30">
              <w:rPr>
                <w:rFonts w:ascii="GHEA Grapalat" w:hAnsi="GHEA Grapalat"/>
              </w:rPr>
              <w:t>և</w:t>
            </w:r>
            <w:r w:rsidRPr="00E904E7">
              <w:rPr>
                <w:rFonts w:ascii="GHEA Grapalat" w:hAnsi="GHEA Grapalat"/>
              </w:rPr>
              <w:t xml:space="preserve"> վերանորոգում </w:t>
            </w:r>
            <w:r w:rsidR="008E34F5" w:rsidRPr="00E904E7">
              <w:rPr>
                <w:rFonts w:ascii="GHEA Grapalat" w:hAnsi="GHEA Grapalat"/>
              </w:rPr>
              <w:br/>
            </w:r>
            <w:r w:rsidRPr="00E904E7">
              <w:rPr>
                <w:rFonts w:ascii="GHEA Grapalat" w:hAnsi="GHEA Grapalat"/>
              </w:rPr>
              <w:t>(ՀԱԴ 633)</w:t>
            </w:r>
          </w:p>
        </w:tc>
        <w:tc>
          <w:tcPr>
            <w:tcW w:w="3658"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522" w:right="19" w:hanging="448"/>
              <w:rPr>
                <w:rFonts w:ascii="GHEA Grapalat" w:hAnsi="GHEA Grapalat"/>
              </w:rPr>
            </w:pPr>
            <w:r w:rsidRPr="00E904E7">
              <w:rPr>
                <w:rFonts w:ascii="GHEA Grapalat" w:hAnsi="GHEA Grapalat"/>
              </w:rPr>
              <w:t xml:space="preserve">ժե) </w:t>
            </w:r>
            <w:r w:rsidR="008E34F5" w:rsidRPr="00E904E7">
              <w:rPr>
                <w:rFonts w:ascii="GHEA Grapalat" w:hAnsi="GHEA Grapalat"/>
              </w:rPr>
              <w:tab/>
            </w:r>
            <w:r w:rsidRPr="00E904E7">
              <w:rPr>
                <w:rFonts w:ascii="GHEA Grapalat" w:hAnsi="GHEA Grapalat"/>
              </w:rPr>
              <w:t xml:space="preserve">Շենքերի մաքրման ծառայություններ </w:t>
            </w:r>
            <w:r w:rsidR="008E34F5" w:rsidRPr="00E904E7">
              <w:rPr>
                <w:rFonts w:ascii="GHEA Grapalat" w:hAnsi="GHEA Grapalat"/>
              </w:rPr>
              <w:br/>
            </w:r>
            <w:r w:rsidRPr="00E904E7">
              <w:rPr>
                <w:rFonts w:ascii="GHEA Grapalat" w:hAnsi="GHEA Grapalat"/>
              </w:rPr>
              <w:t>(ՀԱԴ 874)</w:t>
            </w:r>
          </w:p>
        </w:tc>
        <w:tc>
          <w:tcPr>
            <w:tcW w:w="3658"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FD2D5D" w:rsidRPr="00E904E7" w:rsidRDefault="00CB2DBC" w:rsidP="00FD2D5D">
            <w:pPr>
              <w:spacing w:after="160" w:line="360" w:lineRule="auto"/>
              <w:ind w:left="522" w:right="19" w:hanging="448"/>
              <w:rPr>
                <w:rFonts w:ascii="GHEA Grapalat" w:hAnsi="GHEA Grapalat"/>
              </w:rPr>
            </w:pPr>
            <w:r w:rsidRPr="00E904E7">
              <w:rPr>
                <w:rFonts w:ascii="GHEA Grapalat" w:hAnsi="GHEA Grapalat"/>
              </w:rPr>
              <w:lastRenderedPageBreak/>
              <w:t xml:space="preserve">ժզ) </w:t>
            </w:r>
            <w:r w:rsidR="008E34F5" w:rsidRPr="00E904E7">
              <w:rPr>
                <w:rFonts w:ascii="GHEA Grapalat" w:hAnsi="GHEA Grapalat"/>
              </w:rPr>
              <w:tab/>
            </w:r>
            <w:r w:rsidRPr="00E904E7">
              <w:rPr>
                <w:rFonts w:ascii="GHEA Grapalat" w:hAnsi="GHEA Grapalat"/>
              </w:rPr>
              <w:t>Լուսանկարչական ծառայություններ</w:t>
            </w:r>
            <w:r w:rsidR="005A7B7C" w:rsidRPr="00E904E7">
              <w:rPr>
                <w:rFonts w:ascii="GHEA Grapalat" w:hAnsi="GHEA Grapalat"/>
              </w:rPr>
              <w:t xml:space="preserve"> </w:t>
            </w:r>
            <w:r w:rsidR="008E34F5" w:rsidRPr="00E904E7">
              <w:rPr>
                <w:rFonts w:ascii="GHEA Grapalat" w:hAnsi="GHEA Grapalat"/>
              </w:rPr>
              <w:br/>
            </w:r>
            <w:r w:rsidRPr="00E904E7">
              <w:rPr>
                <w:rFonts w:ascii="GHEA Grapalat" w:hAnsi="GHEA Grapalat"/>
              </w:rPr>
              <w:t>(ՀԱԴ 875*)՝ բացառությամբ՝</w:t>
            </w:r>
          </w:p>
          <w:p w:rsidR="00FD2D5D" w:rsidRPr="00E904E7" w:rsidRDefault="00FD2D5D" w:rsidP="00FD2D5D">
            <w:pPr>
              <w:spacing w:after="160" w:line="360" w:lineRule="auto"/>
              <w:ind w:left="522" w:right="19" w:hanging="448"/>
              <w:rPr>
                <w:rFonts w:ascii="GHEA Grapalat" w:hAnsi="GHEA Grapalat"/>
              </w:rPr>
            </w:pPr>
            <w:r w:rsidRPr="00E904E7">
              <w:rPr>
                <w:rFonts w:ascii="GHEA Grapalat" w:hAnsi="GHEA Grapalat"/>
              </w:rPr>
              <w:t xml:space="preserve">- </w:t>
            </w:r>
            <w:r w:rsidRPr="00E904E7">
              <w:rPr>
                <w:rFonts w:ascii="GHEA Grapalat" w:hAnsi="GHEA Grapalat"/>
              </w:rPr>
              <w:tab/>
              <w:t xml:space="preserve">մասնագիտացված լուսանկարչության ծառայությունների </w:t>
            </w:r>
            <w:r w:rsidRPr="00E904E7">
              <w:rPr>
                <w:rFonts w:ascii="GHEA Grapalat" w:hAnsi="GHEA Grapalat"/>
              </w:rPr>
              <w:br/>
              <w:t>(ՀԱԴ</w:t>
            </w:r>
            <w:r w:rsidR="00172F0D">
              <w:rPr>
                <w:rFonts w:ascii="GHEA Grapalat" w:hAnsi="GHEA Grapalat"/>
              </w:rPr>
              <w:t xml:space="preserve"> 87504)</w:t>
            </w:r>
          </w:p>
          <w:p w:rsidR="00A16C75" w:rsidRPr="00E904E7" w:rsidRDefault="00FD2D5D" w:rsidP="00FD2D5D">
            <w:pPr>
              <w:spacing w:after="160" w:line="360" w:lineRule="auto"/>
              <w:ind w:left="522" w:right="19" w:hanging="448"/>
              <w:rPr>
                <w:rFonts w:ascii="GHEA Grapalat" w:hAnsi="GHEA Grapalat"/>
              </w:rPr>
            </w:pPr>
            <w:r w:rsidRPr="00E904E7">
              <w:rPr>
                <w:rFonts w:ascii="GHEA Grapalat" w:hAnsi="GHEA Grapalat"/>
              </w:rPr>
              <w:t xml:space="preserve">- </w:t>
            </w:r>
            <w:r w:rsidRPr="00E904E7">
              <w:rPr>
                <w:rFonts w:ascii="GHEA Grapalat" w:hAnsi="GHEA Grapalat"/>
              </w:rPr>
              <w:tab/>
            </w:r>
            <w:r w:rsidR="00734D30">
              <w:rPr>
                <w:rFonts w:ascii="GHEA Grapalat" w:hAnsi="GHEA Grapalat"/>
              </w:rPr>
              <w:t>և</w:t>
            </w:r>
            <w:r w:rsidRPr="00E904E7">
              <w:rPr>
                <w:rFonts w:ascii="GHEA Grapalat" w:hAnsi="GHEA Grapalat"/>
              </w:rPr>
              <w:t xml:space="preserve"> այլ լուսանկարչական ծառայությունների </w:t>
            </w:r>
            <w:r w:rsidRPr="00E904E7">
              <w:rPr>
                <w:rFonts w:ascii="GHEA Grapalat" w:hAnsi="GHEA Grapalat"/>
              </w:rPr>
              <w:br/>
              <w:t>(ՀԱԴ 87509)</w:t>
            </w:r>
          </w:p>
        </w:tc>
        <w:tc>
          <w:tcPr>
            <w:tcW w:w="3658"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E34F5"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522" w:right="19" w:hanging="448"/>
              <w:rPr>
                <w:rFonts w:ascii="GHEA Grapalat" w:hAnsi="GHEA Grapalat"/>
              </w:rPr>
            </w:pPr>
            <w:r w:rsidRPr="00E904E7">
              <w:rPr>
                <w:rFonts w:ascii="GHEA Grapalat" w:hAnsi="GHEA Grapalat"/>
              </w:rPr>
              <w:lastRenderedPageBreak/>
              <w:t xml:space="preserve">ժէ) </w:t>
            </w:r>
            <w:r w:rsidR="00FD2D5D" w:rsidRPr="00E904E7">
              <w:rPr>
                <w:rFonts w:ascii="GHEA Grapalat" w:hAnsi="GHEA Grapalat"/>
              </w:rPr>
              <w:tab/>
            </w:r>
            <w:r w:rsidRPr="00E904E7">
              <w:rPr>
                <w:rFonts w:ascii="GHEA Grapalat" w:hAnsi="GHEA Grapalat"/>
              </w:rPr>
              <w:t xml:space="preserve">Փաթեթավորման ծառայություններ </w:t>
            </w:r>
            <w:r w:rsidR="00FD2D5D" w:rsidRPr="00E904E7">
              <w:rPr>
                <w:rFonts w:ascii="GHEA Grapalat" w:hAnsi="GHEA Grapalat"/>
              </w:rPr>
              <w:br/>
            </w:r>
            <w:r w:rsidRPr="00E904E7">
              <w:rPr>
                <w:rFonts w:ascii="GHEA Grapalat" w:hAnsi="GHEA Grapalat"/>
              </w:rPr>
              <w:t>(ՀԱԴ 876*)՝ բացառությամբ՝</w:t>
            </w:r>
          </w:p>
          <w:p w:rsidR="00FD2D5D" w:rsidRPr="00E904E7" w:rsidRDefault="00FD2D5D" w:rsidP="008E34F5">
            <w:pPr>
              <w:spacing w:after="160" w:line="360" w:lineRule="auto"/>
              <w:ind w:left="522" w:right="19" w:hanging="448"/>
              <w:rPr>
                <w:rFonts w:ascii="GHEA Grapalat" w:hAnsi="GHEA Grapalat"/>
              </w:rPr>
            </w:pPr>
            <w:r w:rsidRPr="00E904E7">
              <w:rPr>
                <w:rFonts w:ascii="GHEA Grapalat" w:hAnsi="GHEA Grapalat"/>
              </w:rPr>
              <w:t xml:space="preserve">- </w:t>
            </w:r>
            <w:r w:rsidRPr="00E904E7">
              <w:rPr>
                <w:rFonts w:ascii="GHEA Grapalat" w:hAnsi="GHEA Grapalat"/>
              </w:rPr>
              <w:tab/>
              <w:t xml:space="preserve">ալկոհոլային </w:t>
            </w:r>
            <w:r w:rsidR="00734D30">
              <w:rPr>
                <w:rFonts w:ascii="GHEA Grapalat" w:hAnsi="GHEA Grapalat"/>
              </w:rPr>
              <w:t>և</w:t>
            </w:r>
            <w:r w:rsidRPr="00E904E7">
              <w:rPr>
                <w:rFonts w:ascii="GHEA Grapalat" w:hAnsi="GHEA Grapalat"/>
              </w:rPr>
              <w:t xml:space="preserve"> ալկոհոլ պարունակող արտադրանքի շշալցման</w:t>
            </w:r>
          </w:p>
        </w:tc>
        <w:tc>
          <w:tcPr>
            <w:tcW w:w="3658"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522" w:right="19" w:hanging="448"/>
              <w:rPr>
                <w:rFonts w:ascii="GHEA Grapalat" w:hAnsi="GHEA Grapalat"/>
              </w:rPr>
            </w:pPr>
            <w:r w:rsidRPr="00E904E7">
              <w:rPr>
                <w:rFonts w:ascii="GHEA Grapalat" w:hAnsi="GHEA Grapalat"/>
              </w:rPr>
              <w:t xml:space="preserve">ժը) </w:t>
            </w:r>
            <w:r w:rsidR="00FD2D5D" w:rsidRPr="00E904E7">
              <w:rPr>
                <w:rFonts w:ascii="GHEA Grapalat" w:hAnsi="GHEA Grapalat"/>
              </w:rPr>
              <w:tab/>
            </w:r>
            <w:r w:rsidRPr="00E904E7">
              <w:rPr>
                <w:rFonts w:ascii="GHEA Grapalat" w:hAnsi="GHEA Grapalat"/>
              </w:rPr>
              <w:t>Տպագրություն, հրատարակչություն</w:t>
            </w:r>
            <w:r w:rsidR="005A7B7C" w:rsidRPr="00E904E7">
              <w:rPr>
                <w:rFonts w:ascii="GHEA Grapalat" w:hAnsi="GHEA Grapalat"/>
              </w:rPr>
              <w:t xml:space="preserve"> </w:t>
            </w:r>
            <w:r w:rsidR="00FD2D5D" w:rsidRPr="00E904E7">
              <w:rPr>
                <w:rFonts w:ascii="GHEA Grapalat" w:hAnsi="GHEA Grapalat"/>
              </w:rPr>
              <w:br/>
            </w:r>
            <w:r w:rsidRPr="00E904E7">
              <w:rPr>
                <w:rFonts w:ascii="GHEA Grapalat" w:hAnsi="GHEA Grapalat"/>
              </w:rPr>
              <w:t>(ՀԱԴ 88442)</w:t>
            </w:r>
          </w:p>
        </w:tc>
        <w:tc>
          <w:tcPr>
            <w:tcW w:w="3658"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8E34F5">
            <w:pPr>
              <w:spacing w:after="160" w:line="360" w:lineRule="auto"/>
              <w:ind w:left="522" w:right="19" w:hanging="448"/>
              <w:rPr>
                <w:rFonts w:ascii="GHEA Grapalat" w:hAnsi="GHEA Grapalat"/>
              </w:rPr>
            </w:pPr>
            <w:r w:rsidRPr="00E904E7">
              <w:rPr>
                <w:rFonts w:ascii="GHEA Grapalat" w:hAnsi="GHEA Grapalat"/>
              </w:rPr>
              <w:lastRenderedPageBreak/>
              <w:t>ժթ</w:t>
            </w:r>
            <w:r w:rsidR="00FD2D5D" w:rsidRPr="00E904E7">
              <w:rPr>
                <w:rFonts w:ascii="GHEA Grapalat" w:hAnsi="GHEA Grapalat"/>
              </w:rPr>
              <w:t>)</w:t>
            </w:r>
            <w:r w:rsidR="00FD2D5D" w:rsidRPr="00E904E7">
              <w:rPr>
                <w:rFonts w:ascii="GHEA Grapalat" w:hAnsi="GHEA Grapalat"/>
              </w:rPr>
              <w:tab/>
            </w:r>
            <w:r w:rsidRPr="00E904E7">
              <w:rPr>
                <w:rFonts w:ascii="GHEA Grapalat" w:hAnsi="GHEA Grapalat"/>
              </w:rPr>
              <w:t xml:space="preserve">Բանակցությունների, հանդիպումների </w:t>
            </w:r>
            <w:r w:rsidR="00734D30">
              <w:rPr>
                <w:rFonts w:ascii="GHEA Grapalat" w:hAnsi="GHEA Grapalat"/>
              </w:rPr>
              <w:t>և</w:t>
            </w:r>
            <w:r w:rsidRPr="00E904E7">
              <w:rPr>
                <w:rFonts w:ascii="GHEA Grapalat" w:hAnsi="GHEA Grapalat"/>
              </w:rPr>
              <w:t xml:space="preserve"> համաժողովների կազմակերպման </w:t>
            </w:r>
            <w:r w:rsidR="00734D30">
              <w:rPr>
                <w:rFonts w:ascii="GHEA Grapalat" w:hAnsi="GHEA Grapalat"/>
              </w:rPr>
              <w:t>և</w:t>
            </w:r>
            <w:r w:rsidRPr="00E904E7">
              <w:rPr>
                <w:rFonts w:ascii="GHEA Grapalat" w:hAnsi="GHEA Grapalat"/>
              </w:rPr>
              <w:t xml:space="preserve"> անցկացման հետ ուղղակիորեն կապված ծառայություններ </w:t>
            </w:r>
            <w:r w:rsidR="00FD2D5D" w:rsidRPr="00E904E7">
              <w:rPr>
                <w:rFonts w:ascii="GHEA Grapalat" w:hAnsi="GHEA Grapalat"/>
              </w:rPr>
              <w:br/>
            </w:r>
            <w:r w:rsidRPr="00E904E7">
              <w:rPr>
                <w:rFonts w:ascii="GHEA Grapalat" w:hAnsi="GHEA Grapalat"/>
              </w:rPr>
              <w:t>(ՀԱԴ 87909*)</w:t>
            </w:r>
          </w:p>
        </w:tc>
        <w:tc>
          <w:tcPr>
            <w:tcW w:w="3658"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ի) </w:t>
            </w:r>
            <w:r w:rsidR="00FD2D5D" w:rsidRPr="00E904E7">
              <w:rPr>
                <w:rFonts w:ascii="GHEA Grapalat" w:hAnsi="GHEA Grapalat"/>
              </w:rPr>
              <w:tab/>
            </w:r>
            <w:r w:rsidRPr="00E904E7">
              <w:rPr>
                <w:rFonts w:ascii="GHEA Grapalat" w:hAnsi="GHEA Grapalat"/>
              </w:rPr>
              <w:t>Այլ՝</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FD2D5D" w:rsidRPr="00E904E7">
              <w:rPr>
                <w:rFonts w:ascii="GHEA Grapalat" w:hAnsi="GHEA Grapalat"/>
              </w:rPr>
              <w:tab/>
            </w:r>
            <w:r w:rsidRPr="00E904E7">
              <w:rPr>
                <w:rFonts w:ascii="GHEA Grapalat" w:hAnsi="GHEA Grapalat"/>
              </w:rPr>
              <w:t xml:space="preserve">գրավոր </w:t>
            </w:r>
            <w:r w:rsidR="00734D30">
              <w:rPr>
                <w:rFonts w:ascii="GHEA Grapalat" w:hAnsi="GHEA Grapalat"/>
              </w:rPr>
              <w:t>և</w:t>
            </w:r>
            <w:r w:rsidRPr="00E904E7">
              <w:rPr>
                <w:rFonts w:ascii="GHEA Grapalat" w:hAnsi="GHEA Grapalat"/>
              </w:rPr>
              <w:t xml:space="preserve"> բանավոր թարգմանության </w:t>
            </w:r>
            <w:r w:rsidRPr="00E904E7">
              <w:rPr>
                <w:rFonts w:ascii="GHEA Grapalat" w:hAnsi="GHEA Grapalat"/>
              </w:rPr>
              <w:lastRenderedPageBreak/>
              <w:t xml:space="preserve">ծառայություններ </w:t>
            </w:r>
            <w:r w:rsidR="00FD2D5D" w:rsidRPr="00E904E7">
              <w:rPr>
                <w:rFonts w:ascii="GHEA Grapalat" w:hAnsi="GHEA Grapalat"/>
              </w:rPr>
              <w:br/>
            </w:r>
            <w:r w:rsidRPr="00E904E7">
              <w:rPr>
                <w:rFonts w:ascii="GHEA Grapalat" w:hAnsi="GHEA Grapalat"/>
              </w:rPr>
              <w:t>(ՀԱԴ 87905).</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FD2D5D" w:rsidRPr="00E904E7">
              <w:rPr>
                <w:rFonts w:ascii="GHEA Grapalat" w:hAnsi="GHEA Grapalat"/>
              </w:rPr>
              <w:tab/>
            </w:r>
            <w:r w:rsidRPr="00E904E7">
              <w:rPr>
                <w:rFonts w:ascii="GHEA Grapalat" w:hAnsi="GHEA Grapalat"/>
              </w:rPr>
              <w:t xml:space="preserve">կրկնօրինակման ծառայություններ </w:t>
            </w:r>
            <w:r w:rsidR="00FD2D5D" w:rsidRPr="00E904E7">
              <w:rPr>
                <w:rFonts w:ascii="GHEA Grapalat" w:hAnsi="GHEA Grapalat"/>
              </w:rPr>
              <w:br/>
            </w:r>
            <w:r w:rsidRPr="00E904E7">
              <w:rPr>
                <w:rFonts w:ascii="GHEA Grapalat" w:hAnsi="GHEA Grapalat"/>
              </w:rPr>
              <w:t>(ՀԱԴ</w:t>
            </w:r>
            <w:r w:rsidR="00172F0D">
              <w:rPr>
                <w:rFonts w:ascii="GHEA Grapalat" w:hAnsi="GHEA Grapalat"/>
              </w:rPr>
              <w:t xml:space="preserve"> 87904)</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w:t>
            </w:r>
            <w:r w:rsidR="005A7B7C" w:rsidRPr="00E904E7">
              <w:rPr>
                <w:rFonts w:ascii="GHEA Grapalat" w:hAnsi="GHEA Grapalat"/>
              </w:rPr>
              <w:t xml:space="preserve"> </w:t>
            </w:r>
            <w:r w:rsidR="00FD2D5D" w:rsidRPr="00E904E7">
              <w:rPr>
                <w:rFonts w:ascii="GHEA Grapalat" w:hAnsi="GHEA Grapalat"/>
              </w:rPr>
              <w:tab/>
            </w:r>
            <w:r w:rsidRPr="00E904E7">
              <w:rPr>
                <w:rFonts w:ascii="GHEA Grapalat" w:hAnsi="GHEA Grapalat"/>
              </w:rPr>
              <w:t xml:space="preserve">ներքին (ինտերիերի) դիզայնի մասնագիտացված ծառայություններ </w:t>
            </w:r>
            <w:r w:rsidR="00FD2D5D" w:rsidRPr="00E904E7">
              <w:rPr>
                <w:rFonts w:ascii="GHEA Grapalat" w:hAnsi="GHEA Grapalat"/>
              </w:rPr>
              <w:br/>
            </w:r>
            <w:r w:rsidRPr="00E904E7">
              <w:rPr>
                <w:rFonts w:ascii="GHEA Grapalat" w:hAnsi="GHEA Grapalat"/>
              </w:rPr>
              <w:t>(ՀԱԴ 87907)</w:t>
            </w:r>
          </w:p>
        </w:tc>
        <w:tc>
          <w:tcPr>
            <w:tcW w:w="3658"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CB2DBC" w:rsidP="00380341">
            <w:pPr>
              <w:spacing w:after="160" w:line="360" w:lineRule="auto"/>
              <w:ind w:left="430" w:right="19" w:hanging="356"/>
              <w:rPr>
                <w:rFonts w:ascii="GHEA Grapalat" w:hAnsi="GHEA Grapalat"/>
              </w:rPr>
            </w:pPr>
            <w:r w:rsidRPr="00E904E7">
              <w:rPr>
                <w:rFonts w:ascii="GHEA Grapalat" w:hAnsi="GHEA Grapalat"/>
              </w:rPr>
              <w:t xml:space="preserve">- </w:t>
            </w:r>
            <w:r w:rsidR="00FD2D5D" w:rsidRPr="00E904E7">
              <w:rPr>
                <w:rFonts w:ascii="GHEA Grapalat" w:hAnsi="GHEA Grapalat"/>
              </w:rPr>
              <w:tab/>
            </w:r>
            <w:r w:rsidRPr="00E904E7">
              <w:rPr>
                <w:rFonts w:ascii="GHEA Grapalat" w:hAnsi="GHEA Grapalat"/>
              </w:rPr>
              <w:t>վարսահարդարման ու սափրման</w:t>
            </w:r>
            <w:r w:rsidR="005A7B7C" w:rsidRPr="00E904E7">
              <w:rPr>
                <w:rFonts w:ascii="GHEA Grapalat" w:hAnsi="GHEA Grapalat"/>
              </w:rPr>
              <w:t xml:space="preserve"> </w:t>
            </w:r>
            <w:r w:rsidRPr="00E904E7">
              <w:rPr>
                <w:rFonts w:ascii="GHEA Grapalat" w:hAnsi="GHEA Grapalat"/>
              </w:rPr>
              <w:t xml:space="preserve">ծառայություններ </w:t>
            </w:r>
            <w:r w:rsidRPr="00E904E7">
              <w:rPr>
                <w:rFonts w:ascii="GHEA Grapalat" w:hAnsi="GHEA Grapalat"/>
              </w:rPr>
              <w:lastRenderedPageBreak/>
              <w:t>(ՀԱԴ 97021)</w:t>
            </w:r>
            <w:r w:rsidR="00FD2D5D"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կոսմետիկ խնամքի, մատնահարդարման ու ոտնահարդարման ծառայություններ </w:t>
            </w:r>
            <w:r w:rsidR="00FD2D5D" w:rsidRPr="00E904E7">
              <w:rPr>
                <w:rFonts w:ascii="GHEA Grapalat" w:hAnsi="GHEA Grapalat"/>
              </w:rPr>
              <w:br/>
            </w:r>
            <w:r w:rsidRPr="00E904E7">
              <w:rPr>
                <w:rFonts w:ascii="GHEA Grapalat" w:hAnsi="GHEA Grapalat"/>
              </w:rPr>
              <w:t>(ՀԱԴ 97022)</w:t>
            </w:r>
          </w:p>
        </w:tc>
        <w:tc>
          <w:tcPr>
            <w:tcW w:w="3658"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FD2D5D" w:rsidP="00380341">
            <w:pPr>
              <w:spacing w:after="160" w:line="360" w:lineRule="auto"/>
              <w:ind w:left="535" w:right="19" w:hanging="461"/>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A16C75" w:rsidRPr="00E904E7" w:rsidTr="009A7971">
        <w:trPr>
          <w:jc w:val="center"/>
        </w:trPr>
        <w:tc>
          <w:tcPr>
            <w:tcW w:w="14628" w:type="dxa"/>
            <w:gridSpan w:val="5"/>
            <w:shd w:val="clear" w:color="auto" w:fill="FFFFFF"/>
          </w:tcPr>
          <w:p w:rsidR="00A16C75" w:rsidRPr="00E904E7" w:rsidRDefault="00CB2DBC" w:rsidP="00BB1995">
            <w:pPr>
              <w:spacing w:after="160" w:line="360" w:lineRule="auto"/>
              <w:ind w:left="430" w:right="19" w:hanging="356"/>
              <w:rPr>
                <w:rFonts w:ascii="GHEA Grapalat" w:hAnsi="GHEA Grapalat"/>
                <w:b/>
              </w:rPr>
            </w:pPr>
            <w:r w:rsidRPr="00E904E7">
              <w:rPr>
                <w:rFonts w:ascii="GHEA Grapalat" w:hAnsi="GHEA Grapalat"/>
                <w:b/>
              </w:rPr>
              <w:t xml:space="preserve">2. </w:t>
            </w:r>
            <w:r w:rsidR="00FD2D5D" w:rsidRPr="00E904E7">
              <w:rPr>
                <w:rFonts w:ascii="GHEA Grapalat" w:hAnsi="GHEA Grapalat"/>
                <w:b/>
              </w:rPr>
              <w:tab/>
            </w:r>
            <w:r w:rsidRPr="00E904E7">
              <w:rPr>
                <w:rFonts w:ascii="GHEA Grapalat" w:hAnsi="GHEA Grapalat"/>
                <w:b/>
              </w:rPr>
              <w:t>ԿԱՊԻ ԾԱՌԱՅՈՒԹՅՈՒՆՆԵՐ</w:t>
            </w:r>
          </w:p>
        </w:tc>
      </w:tr>
      <w:tr w:rsidR="00A16C75" w:rsidRPr="00E904E7" w:rsidTr="009A7971">
        <w:trPr>
          <w:jc w:val="center"/>
        </w:trPr>
        <w:tc>
          <w:tcPr>
            <w:tcW w:w="14628" w:type="dxa"/>
            <w:gridSpan w:val="5"/>
            <w:shd w:val="clear" w:color="auto" w:fill="FFFFFF"/>
          </w:tcPr>
          <w:p w:rsidR="00A16C75" w:rsidRPr="00E904E7" w:rsidRDefault="00CB2DBC" w:rsidP="00BB1995">
            <w:pPr>
              <w:spacing w:after="160" w:line="360" w:lineRule="auto"/>
              <w:ind w:left="430" w:right="19" w:hanging="356"/>
              <w:rPr>
                <w:rFonts w:ascii="GHEA Grapalat" w:hAnsi="GHEA Grapalat"/>
                <w:b/>
              </w:rPr>
            </w:pPr>
            <w:r w:rsidRPr="00E904E7">
              <w:rPr>
                <w:rFonts w:ascii="GHEA Grapalat" w:hAnsi="GHEA Grapalat"/>
                <w:b/>
              </w:rPr>
              <w:t xml:space="preserve">Բ. </w:t>
            </w:r>
            <w:r w:rsidR="00FD2D5D" w:rsidRPr="00E904E7">
              <w:rPr>
                <w:rFonts w:ascii="GHEA Grapalat" w:hAnsi="GHEA Grapalat"/>
              </w:rPr>
              <w:tab/>
            </w:r>
            <w:r w:rsidRPr="00E904E7">
              <w:rPr>
                <w:rFonts w:ascii="GHEA Grapalat" w:hAnsi="GHEA Grapalat"/>
                <w:b/>
              </w:rPr>
              <w:t>Սուրհանդակային ծառայություններ (ՀԱԴ 7512*)</w:t>
            </w:r>
          </w:p>
        </w:tc>
      </w:tr>
      <w:tr w:rsidR="00115FBC" w:rsidRPr="00E904E7" w:rsidTr="0075659B">
        <w:trPr>
          <w:jc w:val="center"/>
        </w:trPr>
        <w:tc>
          <w:tcPr>
            <w:tcW w:w="3657" w:type="dxa"/>
            <w:shd w:val="clear" w:color="auto" w:fill="FFFFFF"/>
          </w:tcPr>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Միայն հետ</w:t>
            </w:r>
            <w:r w:rsidR="00734D30">
              <w:rPr>
                <w:rFonts w:ascii="GHEA Grapalat" w:hAnsi="GHEA Grapalat"/>
              </w:rPr>
              <w:t>և</w:t>
            </w:r>
            <w:r w:rsidRPr="00E904E7">
              <w:rPr>
                <w:rFonts w:ascii="GHEA Grapalat" w:hAnsi="GHEA Grapalat"/>
              </w:rPr>
              <w:t>յալի մասով՝</w:t>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FD2D5D" w:rsidRPr="00E904E7">
              <w:rPr>
                <w:rFonts w:ascii="GHEA Grapalat" w:hAnsi="GHEA Grapalat"/>
              </w:rPr>
              <w:tab/>
            </w:r>
            <w:r w:rsidRPr="00E904E7">
              <w:rPr>
                <w:rFonts w:ascii="GHEA Grapalat" w:hAnsi="GHEA Grapalat"/>
              </w:rPr>
              <w:t xml:space="preserve">հասցեագրված ծանրոցների </w:t>
            </w:r>
            <w:r w:rsidR="00734D30">
              <w:rPr>
                <w:rFonts w:ascii="GHEA Grapalat" w:hAnsi="GHEA Grapalat"/>
              </w:rPr>
              <w:lastRenderedPageBreak/>
              <w:t>և</w:t>
            </w:r>
            <w:r w:rsidRPr="00E904E7">
              <w:rPr>
                <w:rFonts w:ascii="GHEA Grapalat" w:hAnsi="GHEA Grapalat"/>
              </w:rPr>
              <w:t xml:space="preserve"> փաթեթների (այդ թվում՝ գրքեր, կատալոգներ) սպասարկում</w:t>
            </w:r>
            <w:r w:rsidR="00A16C75" w:rsidRPr="00E904E7">
              <w:rPr>
                <w:rFonts w:ascii="GHEA Grapalat" w:hAnsi="GHEA Grapalat"/>
                <w:vertAlign w:val="superscript"/>
              </w:rPr>
              <w:footnoteReference w:id="6"/>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A97E06" w:rsidRPr="00E904E7">
              <w:rPr>
                <w:rFonts w:ascii="GHEA Grapalat" w:hAnsi="GHEA Grapalat"/>
              </w:rPr>
              <w:tab/>
            </w:r>
            <w:r w:rsidRPr="00E904E7">
              <w:rPr>
                <w:rFonts w:ascii="GHEA Grapalat" w:hAnsi="GHEA Grapalat"/>
              </w:rPr>
              <w:t>հասցեագրված տպագիր արտադրանքի (ամսագրեր, լրագրեր, պարբերականներ) սպասարկում</w:t>
            </w:r>
            <w:r w:rsidR="00A16C75" w:rsidRPr="00E904E7">
              <w:rPr>
                <w:rFonts w:ascii="GHEA Grapalat" w:hAnsi="GHEA Grapalat"/>
                <w:vertAlign w:val="superscript"/>
              </w:rPr>
              <w:footnoteReference w:id="7"/>
            </w:r>
          </w:p>
          <w:p w:rsidR="00A16C75" w:rsidRPr="00E904E7" w:rsidRDefault="00CB2DBC" w:rsidP="00BB1995">
            <w:pPr>
              <w:spacing w:after="160" w:line="360" w:lineRule="auto"/>
              <w:ind w:left="430" w:right="19" w:hanging="356"/>
              <w:rPr>
                <w:rFonts w:ascii="GHEA Grapalat" w:hAnsi="GHEA Grapalat"/>
              </w:rPr>
            </w:pPr>
            <w:r w:rsidRPr="00E904E7">
              <w:rPr>
                <w:rFonts w:ascii="GHEA Grapalat" w:hAnsi="GHEA Grapalat"/>
              </w:rPr>
              <w:t xml:space="preserve">- </w:t>
            </w:r>
            <w:r w:rsidR="00A97E06" w:rsidRPr="00E904E7">
              <w:rPr>
                <w:rFonts w:ascii="GHEA Grapalat" w:hAnsi="GHEA Grapalat"/>
              </w:rPr>
              <w:tab/>
            </w:r>
            <w:r w:rsidRPr="00E904E7">
              <w:rPr>
                <w:rFonts w:ascii="GHEA Grapalat" w:hAnsi="GHEA Grapalat"/>
              </w:rPr>
              <w:t xml:space="preserve">հասցեագրված նամակների, հասցեագրված </w:t>
            </w:r>
            <w:r w:rsidRPr="00E904E7">
              <w:rPr>
                <w:rFonts w:ascii="GHEA Grapalat" w:hAnsi="GHEA Grapalat"/>
              </w:rPr>
              <w:lastRenderedPageBreak/>
              <w:t xml:space="preserve">ծանրոցների, փաթեթների </w:t>
            </w:r>
            <w:r w:rsidR="00734D30">
              <w:rPr>
                <w:rFonts w:ascii="GHEA Grapalat" w:hAnsi="GHEA Grapalat"/>
              </w:rPr>
              <w:t>և</w:t>
            </w:r>
            <w:r w:rsidRPr="00E904E7">
              <w:rPr>
                <w:rFonts w:ascii="GHEA Grapalat" w:hAnsi="GHEA Grapalat"/>
              </w:rPr>
              <w:t xml:space="preserve"> հասցեագրված տպագիր արտադրանքի էքսպրես առաքման ծառայություններ</w:t>
            </w:r>
            <w:r w:rsidR="00A16C75" w:rsidRPr="00E904E7">
              <w:rPr>
                <w:rFonts w:ascii="GHEA Grapalat" w:hAnsi="GHEA Grapalat"/>
                <w:vertAlign w:val="superscript"/>
              </w:rPr>
              <w:footnoteReference w:id="8"/>
            </w:r>
          </w:p>
        </w:tc>
        <w:tc>
          <w:tcPr>
            <w:tcW w:w="3658" w:type="dxa"/>
            <w:shd w:val="clear" w:color="auto" w:fill="FFFFFF"/>
          </w:tcPr>
          <w:p w:rsidR="00A16C75" w:rsidRPr="00E904E7" w:rsidRDefault="00A97E06" w:rsidP="00380341">
            <w:pPr>
              <w:spacing w:after="160" w:line="360" w:lineRule="auto"/>
              <w:ind w:left="549" w:right="19" w:hanging="475"/>
              <w:rPr>
                <w:rFonts w:ascii="GHEA Grapalat" w:hAnsi="GHEA Grapalat"/>
              </w:rPr>
            </w:pPr>
            <w:r w:rsidRPr="00E904E7">
              <w:rPr>
                <w:rFonts w:ascii="GHEA Grapalat" w:hAnsi="GHEA Grapalat"/>
              </w:rPr>
              <w:lastRenderedPageBreak/>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A97E06" w:rsidP="00571F2D">
            <w:pPr>
              <w:spacing w:after="160" w:line="360" w:lineRule="auto"/>
              <w:ind w:left="549" w:right="19" w:hanging="475"/>
              <w:rPr>
                <w:rFonts w:ascii="GHEA Grapalat" w:hAnsi="GHEA Grapalat"/>
              </w:rPr>
            </w:pPr>
            <w:r w:rsidRPr="00E904E7">
              <w:rPr>
                <w:rFonts w:ascii="GHEA Grapalat" w:hAnsi="GHEA Grapalat"/>
              </w:rPr>
              <w:t>1,</w:t>
            </w:r>
            <w:r w:rsidR="00380341"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CB2DBC" w:rsidP="00A131B2">
            <w:pPr>
              <w:spacing w:after="160" w:line="360" w:lineRule="auto"/>
              <w:ind w:left="74" w:right="19"/>
              <w:rPr>
                <w:rFonts w:ascii="GHEA Grapalat" w:hAnsi="GHEA Grapalat"/>
              </w:rPr>
            </w:pPr>
            <w:r w:rsidRPr="00E904E7">
              <w:rPr>
                <w:rFonts w:ascii="GHEA Grapalat" w:hAnsi="GHEA Grapalat"/>
              </w:rPr>
              <w:t xml:space="preserve">Ռուսաստանի Դաշնության այն իրավաբանական անձինք, որոնք «Ոլորտ/ենթաոլորտ» </w:t>
            </w:r>
            <w:r w:rsidRPr="00E904E7">
              <w:rPr>
                <w:rFonts w:ascii="GHEA Grapalat" w:hAnsi="GHEA Grapalat"/>
              </w:rPr>
              <w:lastRenderedPageBreak/>
              <w:t xml:space="preserve">սյունակում նշված ծառայությունները մատուցող օպերատորներ են (այդ թվում՝ օտարերկրյա մասնակցությամբ), իրենց գործունեությունը կիրականացնեն ոչ պակաս բարենպաստ պայմաններում (կօգտվեն ռեժիմից), քան այն պայմանները (ռեժիմը), </w:t>
            </w:r>
            <w:r w:rsidRPr="00E904E7">
              <w:rPr>
                <w:rFonts w:ascii="GHEA Grapalat" w:hAnsi="GHEA Grapalat"/>
              </w:rPr>
              <w:lastRenderedPageBreak/>
              <w:t xml:space="preserve">որոնցից օգտվում են ազգային փոստային օպերատորները՝ այն ծառայությունների մատուցման առնչությամբ, որոնք որպես բացառիկ իրավունք վերապահված չեն ազգային փոստային </w:t>
            </w:r>
            <w:r w:rsidRPr="00E904E7">
              <w:rPr>
                <w:rFonts w:ascii="GHEA Grapalat" w:hAnsi="GHEA Grapalat"/>
              </w:rPr>
              <w:lastRenderedPageBreak/>
              <w:t>օպերատորի (գործունեության մրցակցային տեսակ)։</w:t>
            </w:r>
          </w:p>
        </w:tc>
      </w:tr>
      <w:tr w:rsidR="00A16C75" w:rsidRPr="00E904E7" w:rsidTr="009A7971">
        <w:trPr>
          <w:jc w:val="center"/>
        </w:trPr>
        <w:tc>
          <w:tcPr>
            <w:tcW w:w="14628" w:type="dxa"/>
            <w:gridSpan w:val="5"/>
            <w:shd w:val="clear" w:color="auto" w:fill="FFFFFF"/>
          </w:tcPr>
          <w:p w:rsidR="00A16C75" w:rsidRPr="00E904E7" w:rsidRDefault="00CB2DBC" w:rsidP="00CB4AA9">
            <w:pPr>
              <w:tabs>
                <w:tab w:val="left" w:pos="430"/>
              </w:tabs>
              <w:spacing w:after="160" w:line="360" w:lineRule="auto"/>
              <w:ind w:left="74" w:right="19"/>
              <w:rPr>
                <w:rFonts w:ascii="GHEA Grapalat" w:hAnsi="GHEA Grapalat"/>
              </w:rPr>
            </w:pPr>
            <w:r w:rsidRPr="00E904E7">
              <w:rPr>
                <w:rFonts w:ascii="GHEA Grapalat" w:hAnsi="GHEA Grapalat"/>
                <w:b/>
              </w:rPr>
              <w:lastRenderedPageBreak/>
              <w:t xml:space="preserve">Գ. </w:t>
            </w:r>
            <w:r w:rsidR="00A97E06" w:rsidRPr="00E904E7">
              <w:rPr>
                <w:rFonts w:ascii="GHEA Grapalat" w:hAnsi="GHEA Grapalat"/>
                <w:b/>
              </w:rPr>
              <w:tab/>
            </w:r>
            <w:r w:rsidRPr="00E904E7">
              <w:rPr>
                <w:rFonts w:ascii="GHEA Grapalat" w:hAnsi="GHEA Grapalat"/>
                <w:b/>
              </w:rPr>
              <w:t>Հեռահաղորդակցության ծառայություններ</w:t>
            </w:r>
            <w:r w:rsidR="00FB2A25" w:rsidRPr="00E904E7">
              <w:rPr>
                <w:rFonts w:ascii="GHEA Grapalat" w:hAnsi="GHEA Grapalat"/>
                <w:b/>
                <w:vertAlign w:val="superscript"/>
              </w:rPr>
              <w:footnoteReference w:id="9"/>
            </w:r>
            <w:r w:rsidR="00A97E06" w:rsidRPr="00E904E7">
              <w:rPr>
                <w:rFonts w:ascii="GHEA Grapalat" w:hAnsi="GHEA Grapalat"/>
                <w:b/>
              </w:rPr>
              <w:br/>
            </w:r>
            <w:r w:rsidR="00A16C75" w:rsidRPr="00E904E7">
              <w:rPr>
                <w:rFonts w:ascii="GHEA Grapalat" w:hAnsi="GHEA Grapalat"/>
              </w:rPr>
              <w:t>(</w:t>
            </w:r>
            <w:r w:rsidRPr="00E904E7">
              <w:rPr>
                <w:rFonts w:ascii="GHEA Grapalat" w:hAnsi="GHEA Grapalat"/>
              </w:rPr>
              <w:t>Սույն հավելվածի նպատակներով հեռահաղորդակցության</w:t>
            </w:r>
            <w:r w:rsidR="00FB2A25" w:rsidRPr="00E904E7">
              <w:rPr>
                <w:rFonts w:ascii="GHEA Grapalat" w:hAnsi="GHEA Grapalat"/>
                <w:vertAlign w:val="superscript"/>
              </w:rPr>
              <w:footnoteReference w:id="10"/>
            </w:r>
            <w:r w:rsidR="00A16C75" w:rsidRPr="00E904E7">
              <w:rPr>
                <w:rFonts w:ascii="GHEA Grapalat" w:hAnsi="GHEA Grapalat"/>
              </w:rPr>
              <w:t xml:space="preserve"> ծառայությունների</w:t>
            </w:r>
            <w:r w:rsidRPr="00E904E7">
              <w:rPr>
                <w:rFonts w:ascii="GHEA Grapalat" w:hAnsi="GHEA Grapalat"/>
              </w:rPr>
              <w:t xml:space="preserve"> մեջ ընդգրկված չէ </w:t>
            </w:r>
            <w:r w:rsidR="008F7F4A" w:rsidRPr="00E904E7">
              <w:rPr>
                <w:rFonts w:ascii="GHEA Grapalat" w:hAnsi="GHEA Grapalat"/>
              </w:rPr>
              <w:t>հեռուստահաղորդումների</w:t>
            </w:r>
            <w:r w:rsidR="007D71BF" w:rsidRPr="00E904E7">
              <w:rPr>
                <w:rFonts w:ascii="GHEA Grapalat" w:hAnsi="GHEA Grapalat"/>
              </w:rPr>
              <w:t xml:space="preserve"> </w:t>
            </w:r>
            <w:r w:rsidR="00734D30">
              <w:rPr>
                <w:rFonts w:ascii="GHEA Grapalat" w:hAnsi="GHEA Grapalat"/>
              </w:rPr>
              <w:t>և</w:t>
            </w:r>
            <w:r w:rsidR="008F7F4A" w:rsidRPr="00E904E7">
              <w:rPr>
                <w:rFonts w:ascii="GHEA Grapalat" w:hAnsi="GHEA Grapalat"/>
              </w:rPr>
              <w:t xml:space="preserve"> (կամ) ռադիոհաղորդումների տարածումը</w:t>
            </w:r>
            <w:r w:rsidR="008F7F4A" w:rsidRPr="00E904E7">
              <w:rPr>
                <w:rFonts w:ascii="GHEA Grapalat" w:hAnsi="GHEA Grapalat"/>
                <w:vertAlign w:val="superscript"/>
              </w:rPr>
              <w:footnoteReference w:id="11"/>
            </w:r>
            <w:r w:rsidR="00A16C75" w:rsidRPr="00E904E7">
              <w:rPr>
                <w:rFonts w:ascii="GHEA Grapalat" w:hAnsi="GHEA Grapalat"/>
              </w:rPr>
              <w:t>)</w:t>
            </w:r>
          </w:p>
        </w:tc>
      </w:tr>
      <w:tr w:rsidR="002C1937" w:rsidRPr="00E904E7" w:rsidTr="0075659B">
        <w:trPr>
          <w:jc w:val="center"/>
        </w:trPr>
        <w:tc>
          <w:tcPr>
            <w:tcW w:w="3657" w:type="dxa"/>
            <w:shd w:val="clear" w:color="auto" w:fill="FFFFFF"/>
          </w:tcPr>
          <w:p w:rsidR="00A97E06" w:rsidRPr="00E904E7" w:rsidRDefault="008F7F4A" w:rsidP="00A97E06">
            <w:pPr>
              <w:spacing w:after="160" w:line="360" w:lineRule="auto"/>
              <w:ind w:left="430" w:right="19" w:hanging="356"/>
              <w:rPr>
                <w:rFonts w:ascii="GHEA Grapalat" w:hAnsi="GHEA Grapalat"/>
              </w:rPr>
            </w:pPr>
            <w:r w:rsidRPr="00E904E7">
              <w:rPr>
                <w:rFonts w:ascii="GHEA Grapalat" w:hAnsi="GHEA Grapalat"/>
              </w:rPr>
              <w:t xml:space="preserve">ա) </w:t>
            </w:r>
            <w:r w:rsidR="008252DC" w:rsidRPr="00E904E7">
              <w:rPr>
                <w:rFonts w:ascii="GHEA Grapalat" w:hAnsi="GHEA Grapalat"/>
              </w:rPr>
              <w:tab/>
            </w:r>
            <w:r w:rsidRPr="00E904E7">
              <w:rPr>
                <w:rFonts w:ascii="GHEA Grapalat" w:hAnsi="GHEA Grapalat"/>
              </w:rPr>
              <w:t xml:space="preserve">Հանրային ձայնային հեռախոսային </w:t>
            </w:r>
            <w:r w:rsidRPr="00E904E7">
              <w:rPr>
                <w:rFonts w:ascii="GHEA Grapalat" w:hAnsi="GHEA Grapalat"/>
              </w:rPr>
              <w:lastRenderedPageBreak/>
              <w:t xml:space="preserve">ծառայություններ </w:t>
            </w:r>
            <w:r w:rsidR="00A97E06" w:rsidRPr="00E904E7">
              <w:rPr>
                <w:rFonts w:ascii="GHEA Grapalat" w:hAnsi="GHEA Grapalat"/>
              </w:rPr>
              <w:br/>
            </w:r>
            <w:r w:rsidRPr="00E904E7">
              <w:rPr>
                <w:rFonts w:ascii="GHEA Grapalat" w:hAnsi="GHEA Grapalat"/>
              </w:rPr>
              <w:t>(ՀԱԴ 7521)՝</w:t>
            </w:r>
          </w:p>
          <w:p w:rsidR="00A97E06" w:rsidRPr="00E904E7" w:rsidRDefault="00A97E06" w:rsidP="00A97E06">
            <w:pPr>
              <w:spacing w:after="160" w:line="360" w:lineRule="auto"/>
              <w:ind w:left="430" w:right="19" w:hanging="356"/>
              <w:rPr>
                <w:rFonts w:ascii="GHEA Grapalat" w:hAnsi="GHEA Grapalat"/>
              </w:rPr>
            </w:pPr>
            <w:r w:rsidRPr="00E904E7">
              <w:rPr>
                <w:rFonts w:ascii="GHEA Grapalat" w:hAnsi="GHEA Grapalat"/>
              </w:rPr>
              <w:t xml:space="preserve">- </w:t>
            </w:r>
            <w:r w:rsidRPr="00E904E7">
              <w:rPr>
                <w:rFonts w:ascii="GHEA Grapalat" w:hAnsi="GHEA Grapalat"/>
              </w:rPr>
              <w:tab/>
              <w:t xml:space="preserve">տեղական հեռախոսային ծառայություններ </w:t>
            </w:r>
            <w:r w:rsidRPr="00E904E7">
              <w:rPr>
                <w:rFonts w:ascii="GHEA Grapalat" w:hAnsi="GHEA Grapalat"/>
              </w:rPr>
              <w:br/>
              <w:t>(ՀԱԴ</w:t>
            </w:r>
            <w:r w:rsidR="00172F0D">
              <w:rPr>
                <w:rFonts w:ascii="GHEA Grapalat" w:hAnsi="GHEA Grapalat"/>
              </w:rPr>
              <w:t xml:space="preserve"> 75211)</w:t>
            </w:r>
          </w:p>
          <w:p w:rsidR="00A97E06" w:rsidRPr="00E904E7" w:rsidRDefault="00A97E06" w:rsidP="00A97E06">
            <w:pPr>
              <w:spacing w:after="160" w:line="360" w:lineRule="auto"/>
              <w:ind w:left="430" w:right="19" w:hanging="356"/>
              <w:rPr>
                <w:rFonts w:ascii="GHEA Grapalat" w:hAnsi="GHEA Grapalat"/>
              </w:rPr>
            </w:pPr>
            <w:r w:rsidRPr="00E904E7">
              <w:rPr>
                <w:rFonts w:ascii="GHEA Grapalat" w:hAnsi="GHEA Grapalat"/>
              </w:rPr>
              <w:t xml:space="preserve">- </w:t>
            </w:r>
            <w:r w:rsidRPr="00E904E7">
              <w:rPr>
                <w:rFonts w:ascii="GHEA Grapalat" w:hAnsi="GHEA Grapalat"/>
              </w:rPr>
              <w:tab/>
              <w:t xml:space="preserve">հեռակապի </w:t>
            </w:r>
            <w:r w:rsidR="00734D30">
              <w:rPr>
                <w:rFonts w:ascii="GHEA Grapalat" w:hAnsi="GHEA Grapalat"/>
              </w:rPr>
              <w:t>և</w:t>
            </w:r>
            <w:r w:rsidRPr="00E904E7">
              <w:rPr>
                <w:rFonts w:ascii="GHEA Grapalat" w:hAnsi="GHEA Grapalat"/>
              </w:rPr>
              <w:t xml:space="preserve"> միջազգային կապի ծառայություններ (ՀԱԴ</w:t>
            </w:r>
            <w:r w:rsidR="00172F0D">
              <w:rPr>
                <w:rFonts w:ascii="GHEA Grapalat" w:hAnsi="GHEA Grapalat"/>
              </w:rPr>
              <w:t xml:space="preserve"> 75212)</w:t>
            </w:r>
          </w:p>
          <w:p w:rsidR="00DB06D5" w:rsidRPr="00E904E7" w:rsidRDefault="00A97E06" w:rsidP="00DB06D5">
            <w:pPr>
              <w:spacing w:after="160" w:line="360" w:lineRule="auto"/>
              <w:ind w:left="430" w:right="19" w:hanging="356"/>
              <w:rPr>
                <w:rFonts w:ascii="GHEA Grapalat" w:hAnsi="GHEA Grapalat"/>
              </w:rPr>
            </w:pPr>
            <w:r w:rsidRPr="00E904E7">
              <w:rPr>
                <w:rFonts w:ascii="GHEA Grapalat" w:hAnsi="GHEA Grapalat"/>
              </w:rPr>
              <w:t xml:space="preserve">- </w:t>
            </w:r>
            <w:r w:rsidRPr="00E904E7">
              <w:rPr>
                <w:rFonts w:ascii="GHEA Grapalat" w:hAnsi="GHEA Grapalat"/>
              </w:rPr>
              <w:tab/>
              <w:t xml:space="preserve">բջջային կապի ծառայություններ </w:t>
            </w:r>
            <w:r w:rsidRPr="00E904E7">
              <w:rPr>
                <w:rFonts w:ascii="GHEA Grapalat" w:hAnsi="GHEA Grapalat"/>
              </w:rPr>
              <w:br/>
            </w:r>
            <w:r w:rsidRPr="00E904E7">
              <w:rPr>
                <w:rFonts w:ascii="GHEA Grapalat" w:hAnsi="GHEA Grapalat"/>
              </w:rPr>
              <w:lastRenderedPageBreak/>
              <w:t>(ՀԱԴ 75213)։</w:t>
            </w:r>
            <w:r w:rsidR="00DB06D5" w:rsidRPr="00E904E7">
              <w:rPr>
                <w:rFonts w:ascii="GHEA Grapalat" w:hAnsi="GHEA Grapalat"/>
              </w:rPr>
              <w:t xml:space="preserve"> </w:t>
            </w:r>
          </w:p>
          <w:p w:rsidR="00DB06D5" w:rsidRPr="00E904E7" w:rsidRDefault="00DB06D5" w:rsidP="00DB06D5">
            <w:pPr>
              <w:spacing w:after="160" w:line="360" w:lineRule="auto"/>
              <w:ind w:left="430" w:right="19" w:hanging="356"/>
              <w:rPr>
                <w:rFonts w:ascii="GHEA Grapalat" w:hAnsi="GHEA Grapalat"/>
              </w:rPr>
            </w:pPr>
            <w:r w:rsidRPr="00E904E7">
              <w:rPr>
                <w:rFonts w:ascii="GHEA Grapalat" w:hAnsi="GHEA Grapalat"/>
              </w:rPr>
              <w:t xml:space="preserve">բ) </w:t>
            </w:r>
            <w:r w:rsidRPr="00E904E7">
              <w:rPr>
                <w:rFonts w:ascii="GHEA Grapalat" w:hAnsi="GHEA Grapalat"/>
              </w:rPr>
              <w:tab/>
              <w:t xml:space="preserve">Փաթեթների կոմուտացիայով տվյալների հաղորդման ծառայություններ </w:t>
            </w:r>
            <w:r w:rsidRPr="00E904E7">
              <w:rPr>
                <w:rFonts w:ascii="GHEA Grapalat" w:hAnsi="GHEA Grapalat"/>
              </w:rPr>
              <w:br/>
              <w:t>(ՀԱԴ 7523**)</w:t>
            </w:r>
          </w:p>
          <w:p w:rsidR="00DB06D5" w:rsidRPr="00E904E7" w:rsidRDefault="00DB06D5" w:rsidP="00DB06D5">
            <w:pPr>
              <w:spacing w:after="160" w:line="360" w:lineRule="auto"/>
              <w:ind w:left="430" w:right="19" w:hanging="356"/>
              <w:rPr>
                <w:rFonts w:ascii="GHEA Grapalat" w:hAnsi="GHEA Grapalat"/>
              </w:rPr>
            </w:pPr>
            <w:r w:rsidRPr="00E904E7">
              <w:rPr>
                <w:rFonts w:ascii="GHEA Grapalat" w:hAnsi="GHEA Grapalat"/>
              </w:rPr>
              <w:t xml:space="preserve">գ) </w:t>
            </w:r>
            <w:r w:rsidRPr="00E904E7">
              <w:rPr>
                <w:rFonts w:ascii="GHEA Grapalat" w:hAnsi="GHEA Grapalat"/>
              </w:rPr>
              <w:tab/>
              <w:t xml:space="preserve">Կապուղիների կոմուտացիայով տվյալների հաղորդման ծառայություններ </w:t>
            </w:r>
            <w:r w:rsidRPr="00E904E7">
              <w:rPr>
                <w:rFonts w:ascii="GHEA Grapalat" w:hAnsi="GHEA Grapalat"/>
              </w:rPr>
              <w:br/>
              <w:t>(ՀԱԴ 7523**)</w:t>
            </w:r>
          </w:p>
          <w:p w:rsidR="00DB06D5" w:rsidRPr="00E904E7" w:rsidRDefault="00DB06D5" w:rsidP="00DB06D5">
            <w:pPr>
              <w:spacing w:after="160" w:line="360" w:lineRule="auto"/>
              <w:ind w:left="430" w:right="19" w:hanging="356"/>
              <w:rPr>
                <w:rFonts w:ascii="GHEA Grapalat" w:hAnsi="GHEA Grapalat"/>
              </w:rPr>
            </w:pPr>
            <w:r w:rsidRPr="00E904E7">
              <w:rPr>
                <w:rFonts w:ascii="GHEA Grapalat" w:hAnsi="GHEA Grapalat"/>
              </w:rPr>
              <w:lastRenderedPageBreak/>
              <w:t xml:space="preserve">է) </w:t>
            </w:r>
            <w:r w:rsidRPr="00E904E7">
              <w:rPr>
                <w:rFonts w:ascii="GHEA Grapalat" w:hAnsi="GHEA Grapalat"/>
              </w:rPr>
              <w:tab/>
              <w:t>Մասնավոր վարձակալված կապուղիներով ծառայություններ</w:t>
            </w:r>
            <w:r w:rsidRPr="00E904E7">
              <w:rPr>
                <w:rFonts w:ascii="GHEA Grapalat" w:hAnsi="GHEA Grapalat"/>
              </w:rPr>
              <w:br/>
              <w:t>(ՀԱԴ 7522**, 7523**)</w:t>
            </w:r>
          </w:p>
          <w:p w:rsidR="00DB06D5" w:rsidRPr="00E904E7" w:rsidRDefault="00DB06D5" w:rsidP="00DB06D5">
            <w:pPr>
              <w:spacing w:after="160" w:line="360" w:lineRule="auto"/>
              <w:ind w:left="430" w:right="19" w:hanging="356"/>
              <w:rPr>
                <w:rFonts w:ascii="GHEA Grapalat" w:hAnsi="GHEA Grapalat"/>
              </w:rPr>
            </w:pPr>
            <w:r w:rsidRPr="00E904E7">
              <w:rPr>
                <w:rFonts w:ascii="GHEA Grapalat" w:hAnsi="GHEA Grapalat"/>
              </w:rPr>
              <w:t xml:space="preserve">ը) </w:t>
            </w:r>
            <w:r w:rsidRPr="00E904E7">
              <w:rPr>
                <w:rFonts w:ascii="GHEA Grapalat" w:hAnsi="GHEA Grapalat"/>
              </w:rPr>
              <w:tab/>
              <w:t>Էլեկտրոնային փոստ</w:t>
            </w:r>
            <w:r w:rsidRPr="00E904E7">
              <w:rPr>
                <w:rFonts w:ascii="GHEA Grapalat" w:hAnsi="GHEA Grapalat"/>
              </w:rPr>
              <w:br/>
              <w:t>(ՀԱԴ 7523**)</w:t>
            </w:r>
          </w:p>
          <w:p w:rsidR="00A16C75" w:rsidRPr="00E904E7" w:rsidRDefault="00DB06D5" w:rsidP="00DB06D5">
            <w:pPr>
              <w:spacing w:after="160" w:line="360" w:lineRule="auto"/>
              <w:ind w:left="430" w:right="19" w:hanging="356"/>
              <w:rPr>
                <w:rFonts w:ascii="GHEA Grapalat" w:hAnsi="GHEA Grapalat"/>
              </w:rPr>
            </w:pPr>
            <w:r w:rsidRPr="00E904E7">
              <w:rPr>
                <w:rFonts w:ascii="GHEA Grapalat" w:hAnsi="GHEA Grapalat"/>
              </w:rPr>
              <w:t xml:space="preserve">թ) </w:t>
            </w:r>
            <w:r w:rsidRPr="00E904E7">
              <w:rPr>
                <w:rFonts w:ascii="GHEA Grapalat" w:hAnsi="GHEA Grapalat"/>
              </w:rPr>
              <w:tab/>
              <w:t>Ձայնային փոստ</w:t>
            </w:r>
            <w:r w:rsidRPr="00E904E7">
              <w:rPr>
                <w:rFonts w:ascii="GHEA Grapalat" w:hAnsi="GHEA Grapalat"/>
              </w:rPr>
              <w:br/>
              <w:t>(ՀԱԴ 7523**)</w:t>
            </w:r>
          </w:p>
          <w:p w:rsidR="00DB06D5" w:rsidRPr="00E904E7" w:rsidRDefault="00DB06D5" w:rsidP="00DB06D5">
            <w:pPr>
              <w:spacing w:after="160" w:line="360" w:lineRule="auto"/>
              <w:ind w:left="430" w:right="19" w:hanging="356"/>
              <w:rPr>
                <w:rFonts w:ascii="GHEA Grapalat" w:hAnsi="GHEA Grapalat"/>
              </w:rPr>
            </w:pPr>
            <w:r w:rsidRPr="00E904E7">
              <w:rPr>
                <w:rFonts w:ascii="GHEA Grapalat" w:hAnsi="GHEA Grapalat"/>
              </w:rPr>
              <w:t xml:space="preserve">ժ) </w:t>
            </w:r>
            <w:r w:rsidRPr="00E904E7">
              <w:rPr>
                <w:rFonts w:ascii="GHEA Grapalat" w:hAnsi="GHEA Grapalat"/>
              </w:rPr>
              <w:tab/>
              <w:t xml:space="preserve">Առցանց տեղեկությունների </w:t>
            </w:r>
            <w:r w:rsidR="00734D30">
              <w:rPr>
                <w:rFonts w:ascii="GHEA Grapalat" w:hAnsi="GHEA Grapalat"/>
              </w:rPr>
              <w:t>և</w:t>
            </w:r>
            <w:r w:rsidRPr="00E904E7">
              <w:rPr>
                <w:rFonts w:ascii="GHEA Grapalat" w:hAnsi="GHEA Grapalat"/>
              </w:rPr>
              <w:t xml:space="preserve"> տվյալների բազայի առբերում </w:t>
            </w:r>
            <w:r w:rsidR="00B15842" w:rsidRPr="00E904E7">
              <w:rPr>
                <w:rFonts w:ascii="GHEA Grapalat" w:hAnsi="GHEA Grapalat"/>
              </w:rPr>
              <w:br/>
            </w:r>
            <w:r w:rsidRPr="00E904E7">
              <w:rPr>
                <w:rFonts w:ascii="GHEA Grapalat" w:hAnsi="GHEA Grapalat"/>
              </w:rPr>
              <w:lastRenderedPageBreak/>
              <w:t>(ՀԱԴ 7523**)</w:t>
            </w:r>
          </w:p>
          <w:p w:rsidR="00DB06D5" w:rsidRPr="00E904E7" w:rsidRDefault="00DB06D5" w:rsidP="00DB06D5">
            <w:pPr>
              <w:spacing w:after="160" w:line="360" w:lineRule="auto"/>
              <w:ind w:left="508" w:right="19" w:hanging="434"/>
              <w:rPr>
                <w:rFonts w:ascii="GHEA Grapalat" w:hAnsi="GHEA Grapalat"/>
              </w:rPr>
            </w:pPr>
            <w:r w:rsidRPr="00E904E7">
              <w:rPr>
                <w:rFonts w:ascii="GHEA Grapalat" w:hAnsi="GHEA Grapalat"/>
              </w:rPr>
              <w:t>ժա)</w:t>
            </w:r>
            <w:r w:rsidRPr="00E904E7">
              <w:rPr>
                <w:rFonts w:ascii="GHEA Grapalat" w:hAnsi="GHEA Grapalat"/>
              </w:rPr>
              <w:tab/>
              <w:t xml:space="preserve">Տվյալների էլեկտրոնային փոխանակում (EDI) </w:t>
            </w:r>
            <w:r w:rsidRPr="00E904E7">
              <w:rPr>
                <w:rFonts w:ascii="GHEA Grapalat" w:hAnsi="GHEA Grapalat"/>
              </w:rPr>
              <w:br/>
              <w:t>(ՀԱԴ 7523**)</w:t>
            </w:r>
          </w:p>
          <w:p w:rsidR="00DB06D5" w:rsidRPr="00E904E7" w:rsidRDefault="00DB06D5" w:rsidP="00DB06D5">
            <w:pPr>
              <w:spacing w:after="160" w:line="360" w:lineRule="auto"/>
              <w:ind w:left="508" w:right="19" w:hanging="434"/>
              <w:rPr>
                <w:rFonts w:ascii="GHEA Grapalat" w:hAnsi="GHEA Grapalat"/>
              </w:rPr>
            </w:pPr>
            <w:r w:rsidRPr="00E904E7">
              <w:rPr>
                <w:rFonts w:ascii="GHEA Grapalat" w:hAnsi="GHEA Grapalat"/>
              </w:rPr>
              <w:t>ժբ)</w:t>
            </w:r>
            <w:r w:rsidRPr="00E904E7">
              <w:rPr>
                <w:rFonts w:ascii="GHEA Grapalat" w:hAnsi="GHEA Grapalat"/>
              </w:rPr>
              <w:tab/>
              <w:t xml:space="preserve">Կատարելագործված/արժեք ավելացնող ֆաքսիմիլային ծառայություններ, այդ թվում՝ պահեստավորման </w:t>
            </w:r>
            <w:r w:rsidR="00734D30">
              <w:rPr>
                <w:rFonts w:ascii="GHEA Grapalat" w:hAnsi="GHEA Grapalat"/>
              </w:rPr>
              <w:t>և</w:t>
            </w:r>
            <w:r w:rsidRPr="00E904E7">
              <w:rPr>
                <w:rFonts w:ascii="GHEA Grapalat" w:hAnsi="GHEA Grapalat"/>
              </w:rPr>
              <w:t xml:space="preserve"> առբերման ծառայություններ </w:t>
            </w:r>
          </w:p>
          <w:p w:rsidR="00DB06D5" w:rsidRPr="00E904E7" w:rsidRDefault="00DB06D5" w:rsidP="00DB06D5">
            <w:pPr>
              <w:spacing w:after="160" w:line="360" w:lineRule="auto"/>
              <w:ind w:left="508" w:right="19" w:hanging="434"/>
              <w:rPr>
                <w:rFonts w:ascii="GHEA Grapalat" w:hAnsi="GHEA Grapalat"/>
              </w:rPr>
            </w:pPr>
            <w:r w:rsidRPr="00E904E7">
              <w:rPr>
                <w:rFonts w:ascii="GHEA Grapalat" w:hAnsi="GHEA Grapalat"/>
              </w:rPr>
              <w:t>ժգ)</w:t>
            </w:r>
            <w:r w:rsidRPr="00E904E7">
              <w:rPr>
                <w:rFonts w:ascii="GHEA Grapalat" w:hAnsi="GHEA Grapalat"/>
              </w:rPr>
              <w:tab/>
              <w:t xml:space="preserve">Ծածկագրի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 xml:space="preserve">հաղորդակարգի </w:t>
            </w:r>
            <w:r w:rsidRPr="00E904E7">
              <w:rPr>
                <w:rFonts w:ascii="GHEA Grapalat" w:hAnsi="GHEA Grapalat"/>
                <w:i/>
              </w:rPr>
              <w:t>(protocol)</w:t>
            </w:r>
            <w:r w:rsidRPr="00E904E7">
              <w:rPr>
                <w:rFonts w:ascii="GHEA Grapalat" w:hAnsi="GHEA Grapalat"/>
              </w:rPr>
              <w:t xml:space="preserve"> </w:t>
            </w:r>
            <w:r w:rsidR="00172F0D">
              <w:rPr>
                <w:rFonts w:ascii="GHEA Grapalat" w:hAnsi="GHEA Grapalat"/>
              </w:rPr>
              <w:t>փոխարկում</w:t>
            </w:r>
          </w:p>
          <w:p w:rsidR="00DB06D5" w:rsidRPr="00E904E7" w:rsidRDefault="00DB06D5" w:rsidP="00DB06D5">
            <w:pPr>
              <w:spacing w:after="160" w:line="360" w:lineRule="auto"/>
              <w:ind w:left="508" w:right="19" w:hanging="434"/>
              <w:rPr>
                <w:rFonts w:ascii="GHEA Grapalat" w:hAnsi="GHEA Grapalat"/>
              </w:rPr>
            </w:pPr>
            <w:r w:rsidRPr="00E904E7">
              <w:rPr>
                <w:rFonts w:ascii="GHEA Grapalat" w:hAnsi="GHEA Grapalat"/>
              </w:rPr>
              <w:t>ժդ)</w:t>
            </w:r>
            <w:r w:rsidRPr="00E904E7">
              <w:rPr>
                <w:rFonts w:ascii="GHEA Grapalat" w:hAnsi="GHEA Grapalat"/>
              </w:rPr>
              <w:tab/>
              <w:t xml:space="preserve">Առցանց տեղեկությունների </w:t>
            </w:r>
            <w:r w:rsidR="00734D30">
              <w:rPr>
                <w:rFonts w:ascii="GHEA Grapalat" w:hAnsi="GHEA Grapalat"/>
              </w:rPr>
              <w:t>և</w:t>
            </w:r>
            <w:r w:rsidRPr="00E904E7">
              <w:rPr>
                <w:rFonts w:ascii="GHEA Grapalat" w:hAnsi="GHEA Grapalat"/>
              </w:rPr>
              <w:t xml:space="preserve"> (կամ) տվյալների մշակում (այդ թվում՝ գործարքների մշակում)։</w:t>
            </w:r>
            <w:r w:rsidRPr="00E904E7">
              <w:rPr>
                <w:rFonts w:ascii="GHEA Grapalat" w:hAnsi="GHEA Grapalat"/>
              </w:rPr>
              <w:br/>
              <w:t>(ՀԱԴ 843**)</w:t>
            </w:r>
          </w:p>
          <w:p w:rsidR="00DB06D5" w:rsidRPr="00E904E7" w:rsidRDefault="00DB06D5" w:rsidP="00DB06D5">
            <w:pPr>
              <w:spacing w:after="160" w:line="360" w:lineRule="auto"/>
              <w:ind w:left="508" w:right="19" w:hanging="434"/>
              <w:rPr>
                <w:rFonts w:ascii="GHEA Grapalat" w:hAnsi="GHEA Grapalat"/>
              </w:rPr>
            </w:pPr>
            <w:r w:rsidRPr="00E904E7">
              <w:rPr>
                <w:rFonts w:ascii="GHEA Grapalat" w:hAnsi="GHEA Grapalat"/>
              </w:rPr>
              <w:t>ժե)</w:t>
            </w:r>
            <w:r w:rsidRPr="00E904E7">
              <w:rPr>
                <w:rFonts w:ascii="GHEA Grapalat" w:hAnsi="GHEA Grapalat"/>
              </w:rPr>
              <w:tab/>
              <w:t>Այլ</w:t>
            </w:r>
            <w:r w:rsidRPr="00E904E7">
              <w:rPr>
                <w:rFonts w:ascii="GHEA Grapalat" w:hAnsi="GHEA Grapalat"/>
              </w:rPr>
              <w:br/>
              <w:t>(ՀԱԴ 7529)</w:t>
            </w:r>
          </w:p>
        </w:tc>
        <w:tc>
          <w:tcPr>
            <w:tcW w:w="3658" w:type="dxa"/>
            <w:shd w:val="clear" w:color="auto" w:fill="FFFFFF"/>
          </w:tcPr>
          <w:p w:rsidR="00A16C75" w:rsidRPr="00E904E7" w:rsidRDefault="008F7F4A" w:rsidP="00380341">
            <w:pPr>
              <w:spacing w:after="160" w:line="360" w:lineRule="auto"/>
              <w:ind w:left="563" w:right="19" w:hanging="489"/>
              <w:rPr>
                <w:rFonts w:ascii="GHEA Grapalat" w:hAnsi="GHEA Grapalat"/>
              </w:rPr>
            </w:pPr>
            <w:r w:rsidRPr="00E904E7">
              <w:rPr>
                <w:rFonts w:ascii="GHEA Grapalat" w:hAnsi="GHEA Grapalat"/>
              </w:rPr>
              <w:lastRenderedPageBreak/>
              <w:t xml:space="preserve">1) </w:t>
            </w:r>
            <w:r w:rsidR="00380341"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A97E06" w:rsidRPr="00E904E7" w:rsidRDefault="00A97E06" w:rsidP="00380341">
            <w:pPr>
              <w:spacing w:after="160" w:line="360" w:lineRule="auto"/>
              <w:ind w:left="563" w:right="19" w:hanging="489"/>
              <w:rPr>
                <w:rFonts w:ascii="GHEA Grapalat" w:hAnsi="GHEA Grapalat"/>
              </w:rPr>
            </w:pPr>
            <w:r w:rsidRPr="00E904E7">
              <w:rPr>
                <w:rFonts w:ascii="GHEA Grapalat" w:hAnsi="GHEA Grapalat"/>
              </w:rPr>
              <w:lastRenderedPageBreak/>
              <w:t>-</w:t>
            </w:r>
            <w:r w:rsidRPr="00E904E7">
              <w:rPr>
                <w:rFonts w:ascii="GHEA Grapalat" w:hAnsi="GHEA Grapalat"/>
              </w:rPr>
              <w:tab/>
              <w:t>ռադիոկապի ծառայությունների, այդ թվում՝ արբանյակային կապի մասով սահմանափակումներ չկան՝ բացառությամբ՝</w:t>
            </w:r>
          </w:p>
          <w:p w:rsidR="00A97E06" w:rsidRPr="00E904E7" w:rsidRDefault="00A97E06" w:rsidP="00380341">
            <w:pPr>
              <w:spacing w:after="160" w:line="360" w:lineRule="auto"/>
              <w:ind w:left="744" w:right="19" w:hanging="426"/>
              <w:rPr>
                <w:rFonts w:ascii="GHEA Grapalat" w:hAnsi="GHEA Grapalat"/>
              </w:rPr>
            </w:pPr>
            <w:r w:rsidRPr="00E904E7">
              <w:rPr>
                <w:rFonts w:ascii="GHEA Grapalat" w:hAnsi="GHEA Grapalat"/>
              </w:rPr>
              <w:t>-</w:t>
            </w:r>
            <w:r w:rsidRPr="00E904E7">
              <w:rPr>
                <w:rFonts w:ascii="GHEA Grapalat" w:hAnsi="GHEA Grapalat"/>
              </w:rPr>
              <w:tab/>
              <w:t xml:space="preserve">ԱՀԿ-ին Ռուսաստանի անդամակցության օրվանից. սահմանափակումներ չկան միայն ֆիքսված </w:t>
            </w:r>
            <w:r w:rsidRPr="00E904E7">
              <w:rPr>
                <w:rFonts w:ascii="GHEA Grapalat" w:hAnsi="GHEA Grapalat"/>
              </w:rPr>
              <w:lastRenderedPageBreak/>
              <w:t xml:space="preserve">արբանյակային կապի այն ծառայությունների մասով, որոնք մատուցվում են արբանյակային կապի օտարերկրյա օպերատորների կողմից հեռահաղորդակցության ծառայությունների մատուցման լիցենզիա ունեցող՝ Ռուսաստանի Դաշնության ցանկացած </w:t>
            </w:r>
            <w:r w:rsidRPr="00E904E7">
              <w:rPr>
                <w:rFonts w:ascii="GHEA Grapalat" w:hAnsi="GHEA Grapalat"/>
              </w:rPr>
              <w:lastRenderedPageBreak/>
              <w:t>իրավաբանական անձի.</w:t>
            </w:r>
          </w:p>
          <w:p w:rsidR="00A97E06" w:rsidRPr="00E904E7" w:rsidRDefault="00750268" w:rsidP="00380341">
            <w:pPr>
              <w:spacing w:after="160" w:line="360" w:lineRule="auto"/>
              <w:ind w:left="744" w:right="19" w:hanging="426"/>
              <w:rPr>
                <w:rFonts w:ascii="GHEA Grapalat" w:hAnsi="GHEA Grapalat"/>
              </w:rPr>
            </w:pPr>
            <w:r w:rsidRPr="00E904E7">
              <w:rPr>
                <w:rFonts w:ascii="GHEA Grapalat" w:hAnsi="GHEA Grapalat"/>
              </w:rPr>
              <w:t>-</w:t>
            </w:r>
            <w:r w:rsidR="00A97E06" w:rsidRPr="00E904E7">
              <w:rPr>
                <w:rFonts w:ascii="GHEA Grapalat" w:hAnsi="GHEA Grapalat"/>
              </w:rPr>
              <w:tab/>
              <w:t xml:space="preserve">2012 թվականի օգոստոսի 22-ից 3 տարի հետո. սահմանափակումներ չկան միայն արբանյակային կապի այն մյուս ծառայությունների մասով, որոնք մատուցվում են </w:t>
            </w:r>
            <w:r w:rsidR="00A97E06" w:rsidRPr="00E904E7">
              <w:rPr>
                <w:rFonts w:ascii="GHEA Grapalat" w:hAnsi="GHEA Grapalat"/>
              </w:rPr>
              <w:lastRenderedPageBreak/>
              <w:t>արբանյակային կապի օտարերկրյա օպերատորների կողմից հեռահաղորդակցության ծառայությունների մատուցման լիցենզիա ունեցող՝ Ռուսաստանի Դաշնության ցանկացած իրավաբանական անձի:</w:t>
            </w:r>
          </w:p>
          <w:p w:rsidR="00DB06D5" w:rsidRPr="00E904E7" w:rsidRDefault="00DB06D5" w:rsidP="00380341">
            <w:pPr>
              <w:spacing w:after="160" w:line="360" w:lineRule="auto"/>
              <w:ind w:left="563" w:right="19" w:hanging="489"/>
              <w:rPr>
                <w:rFonts w:ascii="GHEA Grapalat" w:hAnsi="GHEA Grapalat"/>
              </w:rPr>
            </w:pPr>
            <w:r w:rsidRPr="00E904E7">
              <w:rPr>
                <w:rFonts w:ascii="GHEA Grapalat" w:hAnsi="GHEA Grapalat"/>
              </w:rPr>
              <w:t xml:space="preserve">2) </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F7F4A" w:rsidP="00380341">
            <w:pPr>
              <w:spacing w:after="160" w:line="360" w:lineRule="auto"/>
              <w:ind w:left="563" w:right="19" w:hanging="489"/>
              <w:rPr>
                <w:rFonts w:ascii="GHEA Grapalat" w:hAnsi="GHEA Grapalat"/>
              </w:rPr>
            </w:pPr>
            <w:r w:rsidRPr="00E904E7">
              <w:rPr>
                <w:rFonts w:ascii="GHEA Grapalat" w:hAnsi="GHEA Grapalat"/>
              </w:rPr>
              <w:lastRenderedPageBreak/>
              <w:t xml:space="preserve">1) </w:t>
            </w:r>
            <w:r w:rsidR="00380341"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A97E06" w:rsidRPr="00E904E7" w:rsidRDefault="00A97E06" w:rsidP="00380341">
            <w:pPr>
              <w:spacing w:after="160" w:line="360" w:lineRule="auto"/>
              <w:ind w:left="563" w:right="19" w:hanging="489"/>
              <w:rPr>
                <w:rFonts w:ascii="GHEA Grapalat" w:hAnsi="GHEA Grapalat"/>
              </w:rPr>
            </w:pPr>
            <w:r w:rsidRPr="00E904E7">
              <w:rPr>
                <w:rFonts w:ascii="GHEA Grapalat" w:hAnsi="GHEA Grapalat"/>
              </w:rPr>
              <w:lastRenderedPageBreak/>
              <w:t>-</w:t>
            </w:r>
            <w:r w:rsidRPr="00E904E7">
              <w:rPr>
                <w:rFonts w:ascii="GHEA Grapalat" w:hAnsi="GHEA Grapalat"/>
              </w:rPr>
              <w:tab/>
              <w:t>ռադիոկապի ծառայությունների, այդ թվում՝ արբանյակային կապի մասով սահմանափակումներ չկան՝ բացառությամբ՝</w:t>
            </w:r>
          </w:p>
          <w:p w:rsidR="00A97E06" w:rsidRPr="00E904E7" w:rsidRDefault="00A97E06" w:rsidP="00750268">
            <w:pPr>
              <w:spacing w:after="160" w:line="360" w:lineRule="auto"/>
              <w:ind w:left="905" w:right="19" w:hanging="425"/>
              <w:rPr>
                <w:rFonts w:ascii="GHEA Grapalat" w:hAnsi="GHEA Grapalat"/>
              </w:rPr>
            </w:pPr>
            <w:r w:rsidRPr="00E904E7">
              <w:rPr>
                <w:rFonts w:ascii="GHEA Grapalat" w:hAnsi="GHEA Grapalat"/>
              </w:rPr>
              <w:t>-</w:t>
            </w:r>
            <w:r w:rsidRPr="00E904E7">
              <w:rPr>
                <w:rFonts w:ascii="GHEA Grapalat" w:hAnsi="GHEA Grapalat"/>
              </w:rPr>
              <w:tab/>
              <w:t xml:space="preserve">ԱՀԿ-ին Ռուսաստանի անդամակցության օրվանից. սահմանափակումներ չկան միայն ֆիքսված </w:t>
            </w:r>
            <w:r w:rsidRPr="00E904E7">
              <w:rPr>
                <w:rFonts w:ascii="GHEA Grapalat" w:hAnsi="GHEA Grapalat"/>
              </w:rPr>
              <w:lastRenderedPageBreak/>
              <w:t xml:space="preserve">արբանյակային կապի այն ծառայությունների մասով, որոնք մատուցվում են արբանյակային կապի օտարերկրյա օպերատորների կողմից հեռահաղորդակցության ծառայությունների մատուցման լիցենզիա ունեցող՝ Ռուսաստանի Դաշնության ցանկացած </w:t>
            </w:r>
            <w:r w:rsidRPr="00E904E7">
              <w:rPr>
                <w:rFonts w:ascii="GHEA Grapalat" w:hAnsi="GHEA Grapalat"/>
              </w:rPr>
              <w:lastRenderedPageBreak/>
              <w:t>իրավաբանական անձի.</w:t>
            </w:r>
          </w:p>
          <w:p w:rsidR="00A97E06" w:rsidRPr="00E904E7" w:rsidRDefault="00A97E06" w:rsidP="00750268">
            <w:pPr>
              <w:spacing w:after="160" w:line="360" w:lineRule="auto"/>
              <w:ind w:left="905" w:right="19" w:hanging="425"/>
              <w:rPr>
                <w:rFonts w:ascii="GHEA Grapalat" w:hAnsi="GHEA Grapalat"/>
              </w:rPr>
            </w:pPr>
            <w:r w:rsidRPr="00E904E7">
              <w:rPr>
                <w:rFonts w:ascii="GHEA Grapalat" w:hAnsi="GHEA Grapalat"/>
              </w:rPr>
              <w:t>-</w:t>
            </w:r>
            <w:r w:rsidRPr="00E904E7">
              <w:rPr>
                <w:rFonts w:ascii="GHEA Grapalat" w:hAnsi="GHEA Grapalat"/>
              </w:rPr>
              <w:tab/>
              <w:t xml:space="preserve">ԱՀԿ-ին Ռուսաստանի անդամակցության օրվանից 3 տարի հետո. սահմանափակումներ չկան արբանյակային կապի այն մյուս ծառայությունների մասով, որոնք մատուցվում են արբանյակային կապի </w:t>
            </w:r>
            <w:r w:rsidRPr="00E904E7">
              <w:rPr>
                <w:rFonts w:ascii="GHEA Grapalat" w:hAnsi="GHEA Grapalat"/>
              </w:rPr>
              <w:lastRenderedPageBreak/>
              <w:t>օտարերկրյա օպերատորների կողմից հեռահաղորդակցության ծառայությունների մատուցման լիցենզիա ունեցող՝ Ռուսաստանի Դաշնության ցանկացած իրավաբանական անձի:</w:t>
            </w:r>
          </w:p>
          <w:p w:rsidR="00DB06D5" w:rsidRPr="00E904E7" w:rsidRDefault="008252DC" w:rsidP="008252DC">
            <w:pPr>
              <w:tabs>
                <w:tab w:val="left" w:pos="560"/>
              </w:tabs>
              <w:spacing w:after="160" w:line="360" w:lineRule="auto"/>
              <w:ind w:left="75" w:right="19" w:hanging="1"/>
              <w:jc w:val="both"/>
              <w:rPr>
                <w:rFonts w:ascii="GHEA Grapalat" w:hAnsi="GHEA Grapalat"/>
              </w:rPr>
            </w:pPr>
            <w:r w:rsidRPr="00E904E7">
              <w:rPr>
                <w:rFonts w:ascii="GHEA Grapalat" w:hAnsi="GHEA Grapalat"/>
              </w:rPr>
              <w:br/>
            </w:r>
            <w:r w:rsidR="00DB06D5" w:rsidRPr="00E904E7">
              <w:rPr>
                <w:rFonts w:ascii="GHEA Grapalat" w:hAnsi="GHEA Grapalat"/>
              </w:rPr>
              <w:t xml:space="preserve">2) </w:t>
            </w:r>
            <w:r w:rsidR="00DB06D5"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677817" w:rsidRPr="00E904E7" w:rsidRDefault="008F7F4A" w:rsidP="00BF7F3E">
            <w:pPr>
              <w:spacing w:after="160" w:line="360" w:lineRule="auto"/>
              <w:ind w:left="430" w:right="19" w:hanging="356"/>
              <w:rPr>
                <w:rFonts w:ascii="GHEA Grapalat" w:hAnsi="GHEA Grapalat"/>
              </w:rPr>
            </w:pPr>
            <w:r w:rsidRPr="00E904E7">
              <w:rPr>
                <w:rFonts w:ascii="GHEA Grapalat" w:hAnsi="GHEA Grapalat"/>
              </w:rPr>
              <w:lastRenderedPageBreak/>
              <w:t xml:space="preserve">դ) </w:t>
            </w:r>
            <w:r w:rsidR="00677817" w:rsidRPr="00E904E7">
              <w:rPr>
                <w:rFonts w:ascii="GHEA Grapalat" w:hAnsi="GHEA Grapalat"/>
              </w:rPr>
              <w:tab/>
            </w:r>
            <w:r w:rsidRPr="00E904E7">
              <w:rPr>
                <w:rFonts w:ascii="GHEA Grapalat" w:hAnsi="GHEA Grapalat"/>
              </w:rPr>
              <w:t>Տելեքսային կապի ծառայություններ</w:t>
            </w:r>
            <w:r w:rsidR="00677817" w:rsidRPr="00E904E7">
              <w:rPr>
                <w:rFonts w:ascii="GHEA Grapalat" w:hAnsi="GHEA Grapalat"/>
              </w:rPr>
              <w:br/>
            </w:r>
            <w:r w:rsidRPr="00E904E7">
              <w:rPr>
                <w:rFonts w:ascii="GHEA Grapalat" w:hAnsi="GHEA Grapalat"/>
              </w:rPr>
              <w:lastRenderedPageBreak/>
              <w:t>(ՀԱԴ 7523** մասը)</w:t>
            </w:r>
            <w:r w:rsidR="00677817" w:rsidRPr="00E904E7">
              <w:rPr>
                <w:rFonts w:ascii="GHEA Grapalat" w:hAnsi="GHEA Grapalat"/>
              </w:rPr>
              <w:t xml:space="preserve"> </w:t>
            </w:r>
          </w:p>
          <w:p w:rsidR="00A16C75" w:rsidRPr="00E904E7" w:rsidRDefault="00677817" w:rsidP="00BF7F3E">
            <w:pPr>
              <w:spacing w:after="160" w:line="360" w:lineRule="auto"/>
              <w:ind w:left="430" w:right="19" w:hanging="356"/>
              <w:rPr>
                <w:rFonts w:ascii="GHEA Grapalat" w:hAnsi="GHEA Grapalat"/>
              </w:rPr>
            </w:pPr>
            <w:r w:rsidRPr="00E904E7">
              <w:rPr>
                <w:rFonts w:ascii="GHEA Grapalat" w:hAnsi="GHEA Grapalat"/>
              </w:rPr>
              <w:t xml:space="preserve">ե) </w:t>
            </w:r>
            <w:r w:rsidRPr="00E904E7">
              <w:rPr>
                <w:rFonts w:ascii="GHEA Grapalat" w:hAnsi="GHEA Grapalat"/>
              </w:rPr>
              <w:tab/>
              <w:t xml:space="preserve">Հեռագրական ծառայություններ </w:t>
            </w:r>
            <w:r w:rsidRPr="00E904E7">
              <w:rPr>
                <w:rFonts w:ascii="GHEA Grapalat" w:hAnsi="GHEA Grapalat"/>
              </w:rPr>
              <w:br/>
              <w:t>(ՀԱԴ 7522* մասը)</w:t>
            </w:r>
          </w:p>
          <w:p w:rsidR="00677817" w:rsidRPr="00E904E7" w:rsidRDefault="00677817" w:rsidP="00172F0D">
            <w:pPr>
              <w:spacing w:after="160" w:line="360" w:lineRule="auto"/>
              <w:ind w:left="430" w:right="19" w:hanging="356"/>
              <w:rPr>
                <w:rFonts w:ascii="GHEA Grapalat" w:hAnsi="GHEA Grapalat"/>
              </w:rPr>
            </w:pPr>
            <w:r w:rsidRPr="00E904E7">
              <w:rPr>
                <w:rFonts w:ascii="GHEA Grapalat" w:hAnsi="GHEA Grapalat"/>
              </w:rPr>
              <w:t xml:space="preserve">զ) </w:t>
            </w:r>
            <w:r w:rsidRPr="00E904E7">
              <w:rPr>
                <w:rFonts w:ascii="GHEA Grapalat" w:hAnsi="GHEA Grapalat"/>
              </w:rPr>
              <w:tab/>
              <w:t>Ֆաքսիմիլային ծառայություններ</w:t>
            </w:r>
            <w:r w:rsidRPr="00E904E7">
              <w:rPr>
                <w:rFonts w:ascii="GHEA Grapalat" w:hAnsi="GHEA Grapalat"/>
              </w:rPr>
              <w:br/>
              <w:t>(ՀԱԴ 7521**, 7529** մասը)</w:t>
            </w:r>
          </w:p>
        </w:tc>
        <w:tc>
          <w:tcPr>
            <w:tcW w:w="3658" w:type="dxa"/>
            <w:shd w:val="clear" w:color="auto" w:fill="FFFFFF"/>
          </w:tcPr>
          <w:p w:rsidR="00A16C75" w:rsidRPr="00E904E7" w:rsidRDefault="00677817" w:rsidP="00750268">
            <w:pPr>
              <w:spacing w:after="160" w:line="360" w:lineRule="auto"/>
              <w:ind w:left="549" w:right="19" w:hanging="475"/>
              <w:rPr>
                <w:rFonts w:ascii="GHEA Grapalat" w:hAnsi="GHEA Grapalat"/>
              </w:rPr>
            </w:pPr>
            <w:r w:rsidRPr="00E904E7">
              <w:rPr>
                <w:rFonts w:ascii="GHEA Grapalat" w:hAnsi="GHEA Grapalat"/>
              </w:rPr>
              <w:lastRenderedPageBreak/>
              <w:t>1,</w:t>
            </w:r>
            <w:r w:rsidR="00750268"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677817" w:rsidP="00750268">
            <w:pPr>
              <w:spacing w:after="160" w:line="360" w:lineRule="auto"/>
              <w:ind w:left="549" w:right="19" w:hanging="475"/>
              <w:rPr>
                <w:rFonts w:ascii="GHEA Grapalat" w:hAnsi="GHEA Grapalat"/>
              </w:rPr>
            </w:pPr>
            <w:r w:rsidRPr="00E904E7">
              <w:rPr>
                <w:rFonts w:ascii="GHEA Grapalat" w:hAnsi="GHEA Grapalat"/>
              </w:rPr>
              <w:t>1,</w:t>
            </w:r>
            <w:r w:rsidR="00750268" w:rsidRPr="00E904E7">
              <w:rPr>
                <w:rFonts w:ascii="GHEA Grapalat" w:hAnsi="GHEA Grapalat"/>
              </w:rPr>
              <w:t xml:space="preserve"> </w:t>
            </w:r>
            <w:r w:rsidRPr="00E904E7">
              <w:rPr>
                <w:rFonts w:ascii="GHEA Grapalat" w:hAnsi="GHEA Grapalat"/>
              </w:rPr>
              <w:t>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BF7F3E">
            <w:pPr>
              <w:spacing w:after="160" w:line="360" w:lineRule="auto"/>
              <w:ind w:left="430" w:right="19" w:hanging="356"/>
              <w:rPr>
                <w:rFonts w:ascii="GHEA Grapalat" w:hAnsi="GHEA Grapalat"/>
              </w:rPr>
            </w:pPr>
          </w:p>
        </w:tc>
      </w:tr>
      <w:tr w:rsidR="00BF7F3E" w:rsidRPr="00E904E7" w:rsidTr="009A7971">
        <w:trPr>
          <w:jc w:val="center"/>
        </w:trPr>
        <w:tc>
          <w:tcPr>
            <w:tcW w:w="14628" w:type="dxa"/>
            <w:gridSpan w:val="5"/>
            <w:shd w:val="clear" w:color="auto" w:fill="FFFFFF"/>
          </w:tcPr>
          <w:p w:rsidR="00BF7F3E" w:rsidRPr="00E904E7" w:rsidRDefault="00BF7F3E" w:rsidP="00BF7F3E">
            <w:pPr>
              <w:spacing w:after="160" w:line="360" w:lineRule="auto"/>
              <w:ind w:left="430" w:right="19" w:hanging="356"/>
              <w:rPr>
                <w:rFonts w:ascii="GHEA Grapalat" w:hAnsi="GHEA Grapalat"/>
                <w:b/>
              </w:rPr>
            </w:pPr>
            <w:r w:rsidRPr="00E904E7">
              <w:rPr>
                <w:rFonts w:ascii="GHEA Grapalat" w:hAnsi="GHEA Grapalat"/>
                <w:b/>
              </w:rPr>
              <w:t xml:space="preserve">Դ. </w:t>
            </w:r>
            <w:r w:rsidRPr="00E904E7">
              <w:rPr>
                <w:rFonts w:ascii="GHEA Grapalat" w:hAnsi="GHEA Grapalat"/>
                <w:b/>
              </w:rPr>
              <w:tab/>
              <w:t>Տեսալսողական ծառայություններ</w:t>
            </w:r>
          </w:p>
        </w:tc>
      </w:tr>
      <w:tr w:rsidR="001002A2" w:rsidRPr="00E904E7" w:rsidTr="0075659B">
        <w:trPr>
          <w:jc w:val="center"/>
        </w:trPr>
        <w:tc>
          <w:tcPr>
            <w:tcW w:w="3657" w:type="dxa"/>
            <w:shd w:val="clear" w:color="auto" w:fill="FFFFFF"/>
          </w:tcPr>
          <w:p w:rsidR="00A16C75" w:rsidRPr="00E904E7" w:rsidRDefault="008F7F4A" w:rsidP="00BF7F3E">
            <w:pPr>
              <w:spacing w:after="160" w:line="360" w:lineRule="auto"/>
              <w:ind w:left="430" w:right="19" w:hanging="356"/>
              <w:rPr>
                <w:rFonts w:ascii="GHEA Grapalat" w:hAnsi="GHEA Grapalat"/>
              </w:rPr>
            </w:pPr>
            <w:r w:rsidRPr="00E904E7">
              <w:rPr>
                <w:rFonts w:ascii="GHEA Grapalat" w:hAnsi="GHEA Grapalat"/>
              </w:rPr>
              <w:t xml:space="preserve">ա) </w:t>
            </w:r>
            <w:r w:rsidR="00BF7F3E" w:rsidRPr="00E904E7">
              <w:rPr>
                <w:rFonts w:ascii="GHEA Grapalat" w:hAnsi="GHEA Grapalat"/>
              </w:rPr>
              <w:tab/>
            </w:r>
            <w:r w:rsidRPr="00E904E7">
              <w:rPr>
                <w:rFonts w:ascii="GHEA Grapalat" w:hAnsi="GHEA Grapalat"/>
              </w:rPr>
              <w:t xml:space="preserve">Կինոֆիլմերի </w:t>
            </w:r>
            <w:r w:rsidR="00734D30">
              <w:rPr>
                <w:rFonts w:ascii="GHEA Grapalat" w:hAnsi="GHEA Grapalat"/>
              </w:rPr>
              <w:t>և</w:t>
            </w:r>
            <w:r w:rsidRPr="00E904E7">
              <w:rPr>
                <w:rFonts w:ascii="GHEA Grapalat" w:hAnsi="GHEA Grapalat"/>
              </w:rPr>
              <w:t xml:space="preserve"> տեսագրությունների </w:t>
            </w:r>
            <w:r w:rsidRPr="00E904E7">
              <w:rPr>
                <w:rFonts w:ascii="GHEA Grapalat" w:hAnsi="GHEA Grapalat"/>
              </w:rPr>
              <w:lastRenderedPageBreak/>
              <w:t xml:space="preserve">արտադրության </w:t>
            </w:r>
            <w:r w:rsidR="00734D30">
              <w:rPr>
                <w:rFonts w:ascii="GHEA Grapalat" w:hAnsi="GHEA Grapalat"/>
              </w:rPr>
              <w:t>և</w:t>
            </w:r>
            <w:r w:rsidRPr="00E904E7">
              <w:rPr>
                <w:rFonts w:ascii="GHEA Grapalat" w:hAnsi="GHEA Grapalat"/>
              </w:rPr>
              <w:t xml:space="preserve"> տարածման ծառայություններ</w:t>
            </w:r>
            <w:r w:rsidR="00BF7F3E" w:rsidRPr="00E904E7">
              <w:rPr>
                <w:rFonts w:ascii="GHEA Grapalat" w:hAnsi="GHEA Grapalat"/>
              </w:rPr>
              <w:br/>
            </w:r>
            <w:r w:rsidRPr="00E904E7">
              <w:rPr>
                <w:rFonts w:ascii="GHEA Grapalat" w:hAnsi="GHEA Grapalat"/>
              </w:rPr>
              <w:t>(ՀԱԴ 9611*)՝</w:t>
            </w:r>
            <w:r w:rsidR="00BF7F3E" w:rsidRPr="00E904E7">
              <w:rPr>
                <w:rFonts w:ascii="GHEA Grapalat" w:hAnsi="GHEA Grapalat"/>
              </w:rPr>
              <w:t xml:space="preserve"> </w:t>
            </w:r>
            <w:r w:rsidRPr="00E904E7">
              <w:rPr>
                <w:rFonts w:ascii="GHEA Grapalat" w:hAnsi="GHEA Grapalat"/>
              </w:rPr>
              <w:t xml:space="preserve">միայն հասարակական ժամանցի նպատակով՝ արդյունաբերության այլ ճյուղերի կինոնկարների կամ տեսագրությունների վաճառքի կամ վարձակալության կամ այլ անձանց դրանց վաճառքի </w:t>
            </w:r>
            <w:r w:rsidRPr="00E904E7">
              <w:rPr>
                <w:rFonts w:ascii="GHEA Grapalat" w:hAnsi="GHEA Grapalat"/>
              </w:rPr>
              <w:lastRenderedPageBreak/>
              <w:t>կամ վարձակալության մասով։ Հստակություն ապահովելու նպատակով</w:t>
            </w:r>
            <w:r w:rsidR="00044713" w:rsidRPr="00E904E7">
              <w:rPr>
                <w:rFonts w:ascii="GHEA Grapalat" w:hAnsi="GHEA Grapalat"/>
              </w:rPr>
              <w:t>.</w:t>
            </w:r>
            <w:r w:rsidRPr="00E904E7">
              <w:rPr>
                <w:rFonts w:ascii="GHEA Grapalat" w:hAnsi="GHEA Grapalat"/>
              </w:rPr>
              <w:t xml:space="preserve"> նշված հանձնառությունների մեջ ընդգրկված չեն լայն հասարակությանը կինոֆիլմերի կամ տեսագրությունների հեռարձակումը կամ փոխանցման նման այլ տեսակներ </w:t>
            </w:r>
          </w:p>
        </w:tc>
        <w:tc>
          <w:tcPr>
            <w:tcW w:w="3658" w:type="dxa"/>
            <w:shd w:val="clear" w:color="auto" w:fill="FFFFFF"/>
          </w:tcPr>
          <w:p w:rsidR="00A16C75" w:rsidRPr="00E904E7" w:rsidRDefault="008F7F4A" w:rsidP="00750268">
            <w:pPr>
              <w:spacing w:after="160" w:line="360" w:lineRule="auto"/>
              <w:ind w:left="535" w:right="19" w:hanging="461"/>
              <w:rPr>
                <w:rFonts w:ascii="GHEA Grapalat" w:hAnsi="GHEA Grapalat"/>
              </w:rPr>
            </w:pPr>
            <w:r w:rsidRPr="00E904E7">
              <w:rPr>
                <w:rFonts w:ascii="GHEA Grapalat" w:hAnsi="GHEA Grapalat"/>
              </w:rPr>
              <w:lastRenderedPageBreak/>
              <w:t>1,</w:t>
            </w:r>
            <w:r w:rsidR="00750268" w:rsidRPr="00E904E7">
              <w:rPr>
                <w:rFonts w:ascii="GHEA Grapalat" w:hAnsi="GHEA Grapalat"/>
              </w:rPr>
              <w:t xml:space="preserve"> </w:t>
            </w:r>
            <w:r w:rsidRPr="00E904E7">
              <w:rPr>
                <w:rFonts w:ascii="GHEA Grapalat" w:hAnsi="GHEA Grapalat"/>
              </w:rPr>
              <w:t>2)</w:t>
            </w:r>
            <w:r w:rsidR="00BF7F3E"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F7F4A" w:rsidP="00750268">
            <w:pPr>
              <w:spacing w:after="160" w:line="360" w:lineRule="auto"/>
              <w:ind w:left="535" w:right="19" w:hanging="461"/>
              <w:rPr>
                <w:rFonts w:ascii="GHEA Grapalat" w:hAnsi="GHEA Grapalat"/>
              </w:rPr>
            </w:pPr>
            <w:r w:rsidRPr="00E904E7">
              <w:rPr>
                <w:rFonts w:ascii="GHEA Grapalat" w:hAnsi="GHEA Grapalat"/>
              </w:rPr>
              <w:t>1,</w:t>
            </w:r>
            <w:r w:rsidR="00750268" w:rsidRPr="00E904E7">
              <w:rPr>
                <w:rFonts w:ascii="GHEA Grapalat" w:hAnsi="GHEA Grapalat"/>
              </w:rPr>
              <w:t xml:space="preserve"> </w:t>
            </w:r>
            <w:r w:rsidRPr="00E904E7">
              <w:rPr>
                <w:rFonts w:ascii="GHEA Grapalat" w:hAnsi="GHEA Grapalat"/>
              </w:rPr>
              <w:t>2)</w:t>
            </w:r>
            <w:r w:rsidR="00BF7F3E"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1002A2" w:rsidRPr="00E904E7" w:rsidTr="0075659B">
        <w:trPr>
          <w:jc w:val="center"/>
        </w:trPr>
        <w:tc>
          <w:tcPr>
            <w:tcW w:w="3657" w:type="dxa"/>
            <w:shd w:val="clear" w:color="auto" w:fill="FFFFFF"/>
          </w:tcPr>
          <w:p w:rsidR="00A16C75" w:rsidRPr="00E904E7" w:rsidRDefault="008F7F4A" w:rsidP="00BB1995">
            <w:pPr>
              <w:spacing w:after="160" w:line="360" w:lineRule="auto"/>
              <w:ind w:left="430" w:right="19" w:hanging="356"/>
              <w:rPr>
                <w:rFonts w:ascii="GHEA Grapalat" w:hAnsi="GHEA Grapalat"/>
              </w:rPr>
            </w:pPr>
            <w:r w:rsidRPr="00E904E7">
              <w:rPr>
                <w:rFonts w:ascii="GHEA Grapalat" w:hAnsi="GHEA Grapalat"/>
              </w:rPr>
              <w:lastRenderedPageBreak/>
              <w:t xml:space="preserve">բ) </w:t>
            </w:r>
            <w:r w:rsidR="00BF7F3E" w:rsidRPr="00E904E7">
              <w:rPr>
                <w:rFonts w:ascii="GHEA Grapalat" w:hAnsi="GHEA Grapalat"/>
              </w:rPr>
              <w:tab/>
            </w:r>
            <w:r w:rsidRPr="00E904E7">
              <w:rPr>
                <w:rFonts w:ascii="GHEA Grapalat" w:hAnsi="GHEA Grapalat"/>
              </w:rPr>
              <w:t xml:space="preserve">Կինոֆիլմերի կամ տեսագրությունների ցուցադրության ծառայություններ </w:t>
            </w:r>
            <w:r w:rsidR="00BF7F3E" w:rsidRPr="00E904E7">
              <w:rPr>
                <w:rFonts w:ascii="GHEA Grapalat" w:hAnsi="GHEA Grapalat"/>
              </w:rPr>
              <w:br/>
            </w:r>
            <w:r w:rsidRPr="00E904E7">
              <w:rPr>
                <w:rFonts w:ascii="GHEA Grapalat" w:hAnsi="GHEA Grapalat"/>
              </w:rPr>
              <w:t xml:space="preserve">(ՀԱԴ 96121* </w:t>
            </w:r>
            <w:r w:rsidR="00734D30">
              <w:rPr>
                <w:rFonts w:ascii="GHEA Grapalat" w:hAnsi="GHEA Grapalat"/>
              </w:rPr>
              <w:t>և</w:t>
            </w:r>
            <w:r w:rsidRPr="00E904E7">
              <w:rPr>
                <w:rFonts w:ascii="GHEA Grapalat" w:hAnsi="GHEA Grapalat"/>
              </w:rPr>
              <w:t xml:space="preserve"> </w:t>
            </w:r>
            <w:r w:rsidR="000862A0" w:rsidRPr="00E904E7">
              <w:rPr>
                <w:rFonts w:ascii="GHEA Grapalat" w:hAnsi="GHEA Grapalat"/>
              </w:rPr>
              <w:br/>
            </w:r>
            <w:r w:rsidRPr="00E904E7">
              <w:rPr>
                <w:rFonts w:ascii="GHEA Grapalat" w:hAnsi="GHEA Grapalat"/>
              </w:rPr>
              <w:t xml:space="preserve">ՀԱԴ 96122*)՝ միայն կինոթատրոնների սեփականատերերի կողմից՝ բացառությամբ </w:t>
            </w:r>
            <w:r w:rsidR="00A16C75" w:rsidRPr="00E904E7">
              <w:rPr>
                <w:rFonts w:ascii="GHEA Grapalat" w:hAnsi="GHEA Grapalat"/>
              </w:rPr>
              <w:t>կառավարության</w:t>
            </w:r>
            <w:r w:rsidRPr="00E904E7">
              <w:rPr>
                <w:rFonts w:ascii="GHEA Grapalat" w:hAnsi="GHEA Grapalat"/>
                <w:vertAlign w:val="superscript"/>
              </w:rPr>
              <w:footnoteReference w:id="12"/>
            </w:r>
            <w:r w:rsidRPr="00E904E7">
              <w:rPr>
                <w:rFonts w:ascii="GHEA Grapalat" w:hAnsi="GHEA Grapalat"/>
              </w:rPr>
              <w:t xml:space="preserve"> </w:t>
            </w:r>
            <w:r w:rsidR="00A16C75" w:rsidRPr="00E904E7">
              <w:rPr>
                <w:rFonts w:ascii="GHEA Grapalat" w:hAnsi="GHEA Grapalat"/>
              </w:rPr>
              <w:t xml:space="preserve">կողմից </w:t>
            </w:r>
            <w:r w:rsidRPr="00E904E7">
              <w:rPr>
                <w:rFonts w:ascii="GHEA Grapalat" w:hAnsi="GHEA Grapalat"/>
              </w:rPr>
              <w:lastRenderedPageBreak/>
              <w:t xml:space="preserve">հավանության արժանացած կինոփառատոնների </w:t>
            </w:r>
            <w:r w:rsidR="00734D30">
              <w:rPr>
                <w:rFonts w:ascii="GHEA Grapalat" w:hAnsi="GHEA Grapalat"/>
              </w:rPr>
              <w:t>և</w:t>
            </w:r>
            <w:r w:rsidRPr="00E904E7">
              <w:rPr>
                <w:rFonts w:ascii="GHEA Grapalat" w:hAnsi="GHEA Grapalat"/>
              </w:rPr>
              <w:t xml:space="preserve"> այլ մշակութային միջոցառումների ցուցադրության ծառայությունների</w:t>
            </w:r>
          </w:p>
        </w:tc>
        <w:tc>
          <w:tcPr>
            <w:tcW w:w="3658" w:type="dxa"/>
            <w:shd w:val="clear" w:color="auto" w:fill="FFFFFF"/>
          </w:tcPr>
          <w:p w:rsidR="00A16C75" w:rsidRPr="00E904E7" w:rsidRDefault="008F7F4A" w:rsidP="00750268">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BF7F3E"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A16C75" w:rsidRPr="00E904E7" w:rsidRDefault="008F7F4A" w:rsidP="003C371F">
            <w:pPr>
              <w:spacing w:after="160" w:line="360" w:lineRule="auto"/>
              <w:ind w:left="535" w:right="19" w:hanging="461"/>
              <w:rPr>
                <w:rFonts w:ascii="GHEA Grapalat" w:hAnsi="GHEA Grapalat"/>
              </w:rPr>
            </w:pPr>
            <w:r w:rsidRPr="00E904E7">
              <w:rPr>
                <w:rFonts w:ascii="GHEA Grapalat" w:hAnsi="GHEA Grapalat"/>
              </w:rPr>
              <w:t xml:space="preserve">2) </w:t>
            </w:r>
            <w:r w:rsidR="00BF7F3E" w:rsidRPr="00E904E7">
              <w:rPr>
                <w:rFonts w:ascii="GHEA Grapalat" w:hAnsi="GHEA Grapalat"/>
              </w:rPr>
              <w:tab/>
            </w:r>
            <w:r w:rsidRPr="00E904E7">
              <w:rPr>
                <w:rFonts w:ascii="GHEA Grapalat" w:hAnsi="GHEA Grapalat"/>
              </w:rPr>
              <w:t>Չկան</w:t>
            </w:r>
          </w:p>
        </w:tc>
        <w:tc>
          <w:tcPr>
            <w:tcW w:w="3656" w:type="dxa"/>
            <w:shd w:val="clear" w:color="auto" w:fill="FFFFFF"/>
          </w:tcPr>
          <w:p w:rsidR="00A16C75" w:rsidRPr="00E904E7" w:rsidRDefault="008F7F4A" w:rsidP="00750268">
            <w:pPr>
              <w:spacing w:after="160" w:line="360" w:lineRule="auto"/>
              <w:ind w:left="535" w:right="19" w:hanging="461"/>
              <w:rPr>
                <w:rFonts w:ascii="GHEA Grapalat" w:hAnsi="GHEA Grapalat"/>
              </w:rPr>
            </w:pPr>
            <w:r w:rsidRPr="00E904E7">
              <w:rPr>
                <w:rFonts w:ascii="GHEA Grapalat" w:hAnsi="GHEA Grapalat"/>
              </w:rPr>
              <w:t xml:space="preserve">1) </w:t>
            </w:r>
            <w:r w:rsidR="00BF7F3E"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A16C75" w:rsidRPr="00E904E7" w:rsidRDefault="008F7F4A" w:rsidP="00750268">
            <w:pPr>
              <w:spacing w:after="160" w:line="360" w:lineRule="auto"/>
              <w:ind w:left="535" w:right="19" w:hanging="461"/>
              <w:rPr>
                <w:rFonts w:ascii="GHEA Grapalat" w:hAnsi="GHEA Grapalat"/>
              </w:rPr>
            </w:pPr>
            <w:r w:rsidRPr="00E904E7">
              <w:rPr>
                <w:rFonts w:ascii="GHEA Grapalat" w:hAnsi="GHEA Grapalat"/>
              </w:rPr>
              <w:t xml:space="preserve">2) </w:t>
            </w:r>
            <w:r w:rsidR="00BF7F3E"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1002A2" w:rsidRPr="00E904E7" w:rsidTr="0075659B">
        <w:trPr>
          <w:jc w:val="center"/>
        </w:trPr>
        <w:tc>
          <w:tcPr>
            <w:tcW w:w="3657" w:type="dxa"/>
            <w:shd w:val="clear" w:color="auto" w:fill="FFFFFF"/>
          </w:tcPr>
          <w:p w:rsidR="00A16C75" w:rsidRPr="00E904E7" w:rsidRDefault="008F7F4A" w:rsidP="00172F0D">
            <w:pPr>
              <w:spacing w:after="160" w:line="360" w:lineRule="auto"/>
              <w:ind w:left="430" w:right="19" w:hanging="356"/>
              <w:rPr>
                <w:rFonts w:ascii="GHEA Grapalat" w:hAnsi="GHEA Grapalat"/>
              </w:rPr>
            </w:pPr>
            <w:r w:rsidRPr="00E904E7">
              <w:rPr>
                <w:rFonts w:ascii="GHEA Grapalat" w:hAnsi="GHEA Grapalat"/>
              </w:rPr>
              <w:t xml:space="preserve">գ) </w:t>
            </w:r>
            <w:r w:rsidR="00BF7F3E" w:rsidRPr="00E904E7">
              <w:rPr>
                <w:rFonts w:ascii="GHEA Grapalat" w:hAnsi="GHEA Grapalat"/>
              </w:rPr>
              <w:tab/>
            </w:r>
            <w:r w:rsidRPr="00E904E7">
              <w:rPr>
                <w:rFonts w:ascii="GHEA Grapalat" w:hAnsi="GHEA Grapalat"/>
              </w:rPr>
              <w:t>Հեռուստառադիոհաղոր</w:t>
            </w:r>
            <w:r w:rsidR="00BF7F3E" w:rsidRPr="00E904E7">
              <w:rPr>
                <w:rFonts w:ascii="GHEA Grapalat" w:hAnsi="GHEA Grapalat"/>
              </w:rPr>
              <w:t>-</w:t>
            </w:r>
            <w:r w:rsidRPr="00E904E7">
              <w:rPr>
                <w:rFonts w:ascii="GHEA Grapalat" w:hAnsi="GHEA Grapalat"/>
              </w:rPr>
              <w:t>դումների վաճառք հեռուստառադիոկայաննե</w:t>
            </w:r>
            <w:r w:rsidR="00BF7F3E" w:rsidRPr="00E904E7">
              <w:rPr>
                <w:rFonts w:ascii="GHEA Grapalat" w:hAnsi="GHEA Grapalat"/>
              </w:rPr>
              <w:t>-</w:t>
            </w:r>
            <w:r w:rsidRPr="00E904E7">
              <w:rPr>
                <w:rFonts w:ascii="GHEA Grapalat" w:hAnsi="GHEA Grapalat"/>
              </w:rPr>
              <w:t xml:space="preserve">րին՝ բացառությամբ հեռարձակման </w:t>
            </w:r>
            <w:r w:rsidRPr="00E904E7">
              <w:rPr>
                <w:rFonts w:ascii="GHEA Grapalat" w:hAnsi="GHEA Grapalat"/>
              </w:rPr>
              <w:lastRenderedPageBreak/>
              <w:t>Հստակություն ապահովելու նպատակով</w:t>
            </w:r>
            <w:r w:rsidR="00044713" w:rsidRPr="00E904E7">
              <w:rPr>
                <w:rFonts w:ascii="GHEA Grapalat" w:hAnsi="GHEA Grapalat"/>
              </w:rPr>
              <w:t>.</w:t>
            </w:r>
            <w:r w:rsidRPr="00E904E7">
              <w:rPr>
                <w:rFonts w:ascii="GHEA Grapalat" w:hAnsi="GHEA Grapalat"/>
              </w:rPr>
              <w:t xml:space="preserve"> նշված հանձնառությունների մեջ ընդգրկված չեն լայն հասարակությանը հեռուստառադիոհաղորդում</w:t>
            </w:r>
            <w:r w:rsidR="00750268" w:rsidRPr="00E904E7">
              <w:rPr>
                <w:rFonts w:ascii="GHEA Grapalat" w:hAnsi="GHEA Grapalat"/>
              </w:rPr>
              <w:t>-</w:t>
            </w:r>
            <w:r w:rsidRPr="00E904E7">
              <w:rPr>
                <w:rFonts w:ascii="GHEA Grapalat" w:hAnsi="GHEA Grapalat"/>
              </w:rPr>
              <w:t>ների հեռարձակումը կամ փոխանցման նման այլ տեսակներ</w:t>
            </w:r>
          </w:p>
        </w:tc>
        <w:tc>
          <w:tcPr>
            <w:tcW w:w="3658" w:type="dxa"/>
            <w:shd w:val="clear" w:color="auto" w:fill="FFFFFF"/>
          </w:tcPr>
          <w:p w:rsidR="00A16C75" w:rsidRPr="00E904E7" w:rsidRDefault="00BF7F3E" w:rsidP="00750268">
            <w:pPr>
              <w:spacing w:after="160" w:line="360" w:lineRule="auto"/>
              <w:ind w:left="535" w:right="19" w:hanging="461"/>
              <w:rPr>
                <w:rFonts w:ascii="GHEA Grapalat" w:hAnsi="GHEA Grapalat"/>
              </w:rPr>
            </w:pPr>
            <w:r w:rsidRPr="00E904E7">
              <w:rPr>
                <w:rFonts w:ascii="GHEA Grapalat" w:hAnsi="GHEA Grapalat"/>
              </w:rPr>
              <w:lastRenderedPageBreak/>
              <w:t>1, 2)</w:t>
            </w:r>
            <w:r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BF7F3E" w:rsidP="00750268">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750268" w:rsidRPr="00E904E7" w:rsidTr="009A7971">
        <w:trPr>
          <w:jc w:val="center"/>
        </w:trPr>
        <w:tc>
          <w:tcPr>
            <w:tcW w:w="14628" w:type="dxa"/>
            <w:gridSpan w:val="5"/>
            <w:shd w:val="clear" w:color="auto" w:fill="FFFFFF"/>
          </w:tcPr>
          <w:p w:rsidR="00750268" w:rsidRPr="00E904E7" w:rsidRDefault="00750268" w:rsidP="00BB1995">
            <w:pPr>
              <w:spacing w:after="160" w:line="360" w:lineRule="auto"/>
              <w:ind w:left="430" w:right="19" w:hanging="356"/>
              <w:rPr>
                <w:rFonts w:ascii="GHEA Grapalat" w:hAnsi="GHEA Grapalat"/>
                <w:b/>
              </w:rPr>
            </w:pPr>
            <w:r w:rsidRPr="00E904E7">
              <w:rPr>
                <w:rFonts w:ascii="GHEA Grapalat" w:hAnsi="GHEA Grapalat"/>
                <w:b/>
              </w:rPr>
              <w:t xml:space="preserve">3. </w:t>
            </w:r>
            <w:r w:rsidRPr="00E904E7">
              <w:rPr>
                <w:rFonts w:ascii="GHEA Grapalat" w:hAnsi="GHEA Grapalat"/>
              </w:rPr>
              <w:tab/>
            </w:r>
            <w:r w:rsidRPr="00E904E7">
              <w:rPr>
                <w:rFonts w:ascii="GHEA Grapalat" w:hAnsi="GHEA Grapalat"/>
                <w:b/>
              </w:rPr>
              <w:t>ՇԻՆԱՐԱՐԱԿԱՆ ԵՎ ՀԱՐԱԿԻՑ ՃԱՐՏԱՐԱԳԻՏԱԿԱՆ ԾԱՌԱՅՈՒԹՅՈՒՆՆԵՐ</w:t>
            </w:r>
          </w:p>
        </w:tc>
      </w:tr>
      <w:tr w:rsidR="001002A2" w:rsidRPr="00E904E7" w:rsidTr="0075659B">
        <w:trPr>
          <w:jc w:val="center"/>
        </w:trPr>
        <w:tc>
          <w:tcPr>
            <w:tcW w:w="3657" w:type="dxa"/>
            <w:shd w:val="clear" w:color="auto" w:fill="FFFFFF"/>
          </w:tcPr>
          <w:p w:rsidR="00A16C75"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Ա. </w:t>
            </w:r>
            <w:r w:rsidR="00CB4AA9" w:rsidRPr="00E904E7">
              <w:rPr>
                <w:rFonts w:ascii="GHEA Grapalat" w:hAnsi="GHEA Grapalat"/>
              </w:rPr>
              <w:tab/>
            </w:r>
            <w:r w:rsidRPr="00E904E7">
              <w:rPr>
                <w:rFonts w:ascii="GHEA Grapalat" w:hAnsi="GHEA Grapalat"/>
              </w:rPr>
              <w:t xml:space="preserve">Շենքերի ընդհանուր </w:t>
            </w:r>
            <w:r w:rsidRPr="00E904E7">
              <w:rPr>
                <w:rFonts w:ascii="GHEA Grapalat" w:hAnsi="GHEA Grapalat"/>
              </w:rPr>
              <w:lastRenderedPageBreak/>
              <w:t>շինարարական աշխատանքներ</w:t>
            </w:r>
            <w:r w:rsidR="00CB4AA9" w:rsidRPr="00E904E7">
              <w:rPr>
                <w:rFonts w:ascii="GHEA Grapalat" w:hAnsi="GHEA Grapalat"/>
              </w:rPr>
              <w:br/>
            </w:r>
            <w:r w:rsidRPr="00E904E7">
              <w:rPr>
                <w:rFonts w:ascii="GHEA Grapalat" w:hAnsi="GHEA Grapalat"/>
              </w:rPr>
              <w:t>(ՀԱԴ 512)</w:t>
            </w:r>
          </w:p>
          <w:p w:rsidR="00A16C75"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Բ. </w:t>
            </w:r>
            <w:r w:rsidR="00CB4AA9" w:rsidRPr="00E904E7">
              <w:rPr>
                <w:rFonts w:ascii="GHEA Grapalat" w:hAnsi="GHEA Grapalat"/>
              </w:rPr>
              <w:tab/>
            </w:r>
            <w:r w:rsidRPr="00E904E7">
              <w:rPr>
                <w:rFonts w:ascii="GHEA Grapalat" w:hAnsi="GHEA Grapalat"/>
              </w:rPr>
              <w:t>Քաղաքացիական ճարտարագիտության ընդհանուր շինարարական աշխատանքներ</w:t>
            </w:r>
            <w:r w:rsidR="00CB4AA9" w:rsidRPr="00E904E7">
              <w:rPr>
                <w:rFonts w:ascii="GHEA Grapalat" w:hAnsi="GHEA Grapalat"/>
              </w:rPr>
              <w:br/>
            </w:r>
            <w:r w:rsidRPr="00E904E7">
              <w:rPr>
                <w:rFonts w:ascii="GHEA Grapalat" w:hAnsi="GHEA Grapalat"/>
              </w:rPr>
              <w:t>(ՀԱԴ 513, այդ թվում՝</w:t>
            </w:r>
            <w:r w:rsidR="005A7B7C" w:rsidRPr="00E904E7">
              <w:rPr>
                <w:rFonts w:ascii="GHEA Grapalat" w:hAnsi="GHEA Grapalat"/>
              </w:rPr>
              <w:t xml:space="preserve"> </w:t>
            </w:r>
            <w:r w:rsidRPr="00E904E7">
              <w:rPr>
                <w:rFonts w:ascii="GHEA Grapalat" w:hAnsi="GHEA Grapalat"/>
              </w:rPr>
              <w:t>հողահանումը)</w:t>
            </w:r>
          </w:p>
          <w:p w:rsidR="00A16C75"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Գ. </w:t>
            </w:r>
            <w:r w:rsidR="00CB4AA9" w:rsidRPr="00E904E7">
              <w:rPr>
                <w:rFonts w:ascii="GHEA Grapalat" w:hAnsi="GHEA Grapalat"/>
              </w:rPr>
              <w:tab/>
            </w:r>
            <w:r w:rsidRPr="00E904E7">
              <w:rPr>
                <w:rFonts w:ascii="GHEA Grapalat" w:hAnsi="GHEA Grapalat"/>
              </w:rPr>
              <w:t xml:space="preserve">Մոնտաժման </w:t>
            </w:r>
            <w:r w:rsidR="00734D30">
              <w:rPr>
                <w:rFonts w:ascii="GHEA Grapalat" w:hAnsi="GHEA Grapalat"/>
              </w:rPr>
              <w:t>և</w:t>
            </w:r>
            <w:r w:rsidRPr="00E904E7">
              <w:rPr>
                <w:rFonts w:ascii="GHEA Grapalat" w:hAnsi="GHEA Grapalat"/>
              </w:rPr>
              <w:t xml:space="preserve"> հավաքման աշխատանքներ </w:t>
            </w:r>
            <w:r w:rsidR="00CB4AA9" w:rsidRPr="00E904E7">
              <w:rPr>
                <w:rFonts w:ascii="GHEA Grapalat" w:hAnsi="GHEA Grapalat"/>
              </w:rPr>
              <w:br/>
            </w:r>
            <w:r w:rsidRPr="00E904E7">
              <w:rPr>
                <w:rFonts w:ascii="GHEA Grapalat" w:hAnsi="GHEA Grapalat"/>
              </w:rPr>
              <w:lastRenderedPageBreak/>
              <w:t>(ՀԱԴ 514, 516)</w:t>
            </w:r>
          </w:p>
          <w:p w:rsidR="00A16C75"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Դ. </w:t>
            </w:r>
            <w:r w:rsidR="00CB4AA9" w:rsidRPr="00E904E7">
              <w:rPr>
                <w:rFonts w:ascii="GHEA Grapalat" w:hAnsi="GHEA Grapalat"/>
              </w:rPr>
              <w:tab/>
            </w:r>
            <w:r w:rsidRPr="00E904E7">
              <w:rPr>
                <w:rFonts w:ascii="GHEA Grapalat" w:hAnsi="GHEA Grapalat"/>
              </w:rPr>
              <w:t xml:space="preserve">Շենքերի ավարտական </w:t>
            </w:r>
            <w:r w:rsidR="00734D30">
              <w:rPr>
                <w:rFonts w:ascii="GHEA Grapalat" w:hAnsi="GHEA Grapalat"/>
              </w:rPr>
              <w:t>և</w:t>
            </w:r>
            <w:r w:rsidRPr="00E904E7">
              <w:rPr>
                <w:rFonts w:ascii="GHEA Grapalat" w:hAnsi="GHEA Grapalat"/>
              </w:rPr>
              <w:t xml:space="preserve"> հարդարման աշխատանքներ</w:t>
            </w:r>
            <w:r w:rsidR="00CB4AA9" w:rsidRPr="00E904E7">
              <w:rPr>
                <w:rFonts w:ascii="GHEA Grapalat" w:hAnsi="GHEA Grapalat"/>
              </w:rPr>
              <w:br/>
            </w:r>
            <w:r w:rsidRPr="00E904E7">
              <w:rPr>
                <w:rFonts w:ascii="GHEA Grapalat" w:hAnsi="GHEA Grapalat"/>
              </w:rPr>
              <w:t>(ՀԱԴ 517)</w:t>
            </w:r>
          </w:p>
          <w:p w:rsidR="00A16C75" w:rsidRPr="00E904E7" w:rsidRDefault="008F7F4A" w:rsidP="00CB4AA9">
            <w:pPr>
              <w:spacing w:after="160" w:line="360" w:lineRule="auto"/>
              <w:ind w:left="430" w:right="19" w:hanging="356"/>
              <w:rPr>
                <w:rFonts w:ascii="GHEA Grapalat" w:hAnsi="GHEA Grapalat"/>
              </w:rPr>
            </w:pPr>
            <w:r w:rsidRPr="00E904E7">
              <w:rPr>
                <w:rFonts w:ascii="GHEA Grapalat" w:hAnsi="GHEA Grapalat"/>
              </w:rPr>
              <w:t xml:space="preserve">Ե. </w:t>
            </w:r>
            <w:r w:rsidR="00CB4AA9" w:rsidRPr="00E904E7">
              <w:rPr>
                <w:rFonts w:ascii="GHEA Grapalat" w:hAnsi="GHEA Grapalat"/>
              </w:rPr>
              <w:tab/>
            </w:r>
            <w:r w:rsidRPr="00E904E7">
              <w:rPr>
                <w:rFonts w:ascii="GHEA Grapalat" w:hAnsi="GHEA Grapalat"/>
              </w:rPr>
              <w:t>Այլ</w:t>
            </w:r>
            <w:r w:rsidR="00CB4AA9" w:rsidRPr="00E904E7">
              <w:rPr>
                <w:rFonts w:ascii="GHEA Grapalat" w:hAnsi="GHEA Grapalat"/>
              </w:rPr>
              <w:br/>
            </w:r>
            <w:r w:rsidRPr="00E904E7">
              <w:rPr>
                <w:rFonts w:ascii="GHEA Grapalat" w:hAnsi="GHEA Grapalat"/>
              </w:rPr>
              <w:t>(ՀԱԴ 511</w:t>
            </w:r>
            <w:r w:rsidR="00A16C75" w:rsidRPr="00E904E7">
              <w:rPr>
                <w:rFonts w:ascii="GHEA Grapalat" w:hAnsi="GHEA Grapalat"/>
                <w:vertAlign w:val="superscript"/>
              </w:rPr>
              <w:footnoteReference w:id="13"/>
            </w:r>
            <w:r w:rsidR="00A16C75" w:rsidRPr="00E904E7">
              <w:rPr>
                <w:rFonts w:ascii="GHEA Grapalat" w:hAnsi="GHEA Grapalat"/>
              </w:rPr>
              <w:t>, 515, 518)</w:t>
            </w:r>
          </w:p>
        </w:tc>
        <w:tc>
          <w:tcPr>
            <w:tcW w:w="3658" w:type="dxa"/>
            <w:shd w:val="clear" w:color="auto" w:fill="FFFFFF"/>
          </w:tcPr>
          <w:p w:rsidR="00A16C75" w:rsidRPr="00E904E7" w:rsidRDefault="008F7F4A" w:rsidP="00750268">
            <w:pPr>
              <w:spacing w:after="160" w:line="360" w:lineRule="auto"/>
              <w:ind w:left="549" w:right="19" w:hanging="475"/>
              <w:rPr>
                <w:rFonts w:ascii="GHEA Grapalat" w:hAnsi="GHEA Grapalat"/>
              </w:rPr>
            </w:pPr>
            <w:r w:rsidRPr="00E904E7">
              <w:rPr>
                <w:rFonts w:ascii="GHEA Grapalat" w:hAnsi="GHEA Grapalat"/>
              </w:rPr>
              <w:lastRenderedPageBreak/>
              <w:t>1,</w:t>
            </w:r>
            <w:r w:rsidR="00750268" w:rsidRPr="00E904E7">
              <w:rPr>
                <w:rFonts w:ascii="GHEA Grapalat" w:hAnsi="GHEA Grapalat"/>
              </w:rPr>
              <w:t xml:space="preserve"> 2)</w:t>
            </w:r>
            <w:r w:rsidR="00750268"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F7F4A" w:rsidP="00750268">
            <w:pPr>
              <w:spacing w:after="160" w:line="360" w:lineRule="auto"/>
              <w:ind w:left="549" w:right="19" w:hanging="475"/>
              <w:rPr>
                <w:rFonts w:ascii="GHEA Grapalat" w:hAnsi="GHEA Grapalat"/>
              </w:rPr>
            </w:pPr>
            <w:r w:rsidRPr="00E904E7">
              <w:rPr>
                <w:rFonts w:ascii="GHEA Grapalat" w:hAnsi="GHEA Grapalat"/>
              </w:rPr>
              <w:t>1,</w:t>
            </w:r>
            <w:r w:rsidR="00750268" w:rsidRPr="00E904E7">
              <w:rPr>
                <w:rFonts w:ascii="GHEA Grapalat" w:hAnsi="GHEA Grapalat"/>
              </w:rPr>
              <w:t xml:space="preserve"> 2)</w:t>
            </w:r>
            <w:r w:rsidR="00750268"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A16C75" w:rsidRPr="00E904E7" w:rsidTr="009A7971">
        <w:trPr>
          <w:jc w:val="center"/>
        </w:trPr>
        <w:tc>
          <w:tcPr>
            <w:tcW w:w="14628" w:type="dxa"/>
            <w:gridSpan w:val="5"/>
            <w:shd w:val="clear" w:color="auto" w:fill="FFFFFF"/>
          </w:tcPr>
          <w:p w:rsidR="00A16C75" w:rsidRPr="00E904E7" w:rsidRDefault="008F7F4A" w:rsidP="00CB4AA9">
            <w:pPr>
              <w:spacing w:after="160"/>
              <w:ind w:left="431" w:right="17" w:hanging="357"/>
              <w:rPr>
                <w:rFonts w:ascii="GHEA Grapalat" w:hAnsi="GHEA Grapalat"/>
                <w:b/>
              </w:rPr>
            </w:pPr>
            <w:r w:rsidRPr="00E904E7">
              <w:rPr>
                <w:rFonts w:ascii="GHEA Grapalat" w:hAnsi="GHEA Grapalat"/>
                <w:b/>
              </w:rPr>
              <w:lastRenderedPageBreak/>
              <w:t xml:space="preserve">4. </w:t>
            </w:r>
            <w:r w:rsidR="00CB4AA9" w:rsidRPr="00E904E7">
              <w:rPr>
                <w:rFonts w:ascii="GHEA Grapalat" w:hAnsi="GHEA Grapalat"/>
                <w:b/>
              </w:rPr>
              <w:tab/>
            </w:r>
            <w:r w:rsidRPr="00E904E7">
              <w:rPr>
                <w:rFonts w:ascii="GHEA Grapalat" w:hAnsi="GHEA Grapalat"/>
                <w:b/>
              </w:rPr>
              <w:t>ԲԱՇԽՄԱՆ ԾԱՌԱՅՈՒԹՅՈՒՆՆԵՐ*</w:t>
            </w:r>
          </w:p>
          <w:p w:rsidR="00A16C75" w:rsidRPr="00E904E7" w:rsidRDefault="008F7F4A" w:rsidP="00CB4AA9">
            <w:pPr>
              <w:spacing w:after="160" w:line="360" w:lineRule="auto"/>
              <w:ind w:left="74" w:right="19"/>
              <w:jc w:val="both"/>
              <w:rPr>
                <w:rFonts w:ascii="GHEA Grapalat" w:hAnsi="GHEA Grapalat"/>
              </w:rPr>
            </w:pPr>
            <w:r w:rsidRPr="00E904E7">
              <w:rPr>
                <w:rFonts w:ascii="GHEA Grapalat" w:hAnsi="GHEA Grapalat"/>
              </w:rPr>
              <w:t xml:space="preserve">Բացառությամբ զենքի </w:t>
            </w:r>
            <w:r w:rsidR="00734D30">
              <w:rPr>
                <w:rFonts w:ascii="GHEA Grapalat" w:hAnsi="GHEA Grapalat"/>
              </w:rPr>
              <w:t>և</w:t>
            </w:r>
            <w:r w:rsidRPr="00E904E7">
              <w:rPr>
                <w:rFonts w:ascii="GHEA Grapalat" w:hAnsi="GHEA Grapalat"/>
              </w:rPr>
              <w:t xml:space="preserve"> զինման համակարգերի, զինամթերքի </w:t>
            </w:r>
            <w:r w:rsidR="00734D30">
              <w:rPr>
                <w:rFonts w:ascii="GHEA Grapalat" w:hAnsi="GHEA Grapalat"/>
              </w:rPr>
              <w:t>և</w:t>
            </w:r>
            <w:r w:rsidRPr="00E904E7">
              <w:rPr>
                <w:rFonts w:ascii="GHEA Grapalat" w:hAnsi="GHEA Grapalat"/>
              </w:rPr>
              <w:t xml:space="preserve"> ռազմական սարքավորումների, պայթուցիկ նյութերի, </w:t>
            </w:r>
            <w:r w:rsidRPr="00E904E7">
              <w:rPr>
                <w:rFonts w:ascii="GHEA Grapalat" w:hAnsi="GHEA Grapalat"/>
              </w:rPr>
              <w:lastRenderedPageBreak/>
              <w:t xml:space="preserve">պայթեցման աշխատանքների համար սարքավորումների </w:t>
            </w:r>
            <w:r w:rsidR="00734D30">
              <w:rPr>
                <w:rFonts w:ascii="GHEA Grapalat" w:hAnsi="GHEA Grapalat"/>
              </w:rPr>
              <w:t>և</w:t>
            </w:r>
            <w:r w:rsidRPr="00E904E7">
              <w:rPr>
                <w:rFonts w:ascii="GHEA Grapalat" w:hAnsi="GHEA Grapalat"/>
              </w:rPr>
              <w:t xml:space="preserve"> սարքերի, հրատեխնիկական արտադրանքի, թանկարժեք մետաղների ջարդոնի, թանկարժեք մետաղների </w:t>
            </w:r>
            <w:r w:rsidR="00734D30">
              <w:rPr>
                <w:rFonts w:ascii="GHEA Grapalat" w:hAnsi="GHEA Grapalat"/>
              </w:rPr>
              <w:t>և</w:t>
            </w:r>
            <w:r w:rsidRPr="00E904E7">
              <w:rPr>
                <w:rFonts w:ascii="GHEA Grapalat" w:hAnsi="GHEA Grapalat"/>
              </w:rPr>
              <w:t xml:space="preserve"> քարերի, թմրամիջոցների </w:t>
            </w:r>
            <w:r w:rsidR="00734D30">
              <w:rPr>
                <w:rFonts w:ascii="GHEA Grapalat" w:hAnsi="GHEA Grapalat"/>
              </w:rPr>
              <w:t>և</w:t>
            </w:r>
            <w:r w:rsidRPr="00E904E7">
              <w:rPr>
                <w:rFonts w:ascii="GHEA Grapalat" w:hAnsi="GHEA Grapalat"/>
              </w:rPr>
              <w:t xml:space="preserve"> հոգեմետ նյութերի բաշխման։</w:t>
            </w:r>
          </w:p>
        </w:tc>
      </w:tr>
      <w:tr w:rsidR="00115FBC" w:rsidRPr="00E904E7" w:rsidTr="0075659B">
        <w:trPr>
          <w:jc w:val="center"/>
        </w:trPr>
        <w:tc>
          <w:tcPr>
            <w:tcW w:w="3657" w:type="dxa"/>
            <w:shd w:val="clear" w:color="auto" w:fill="FFFFFF"/>
          </w:tcPr>
          <w:p w:rsidR="00A16C75" w:rsidRPr="00E904E7" w:rsidRDefault="008F7F4A" w:rsidP="00245B3D">
            <w:pPr>
              <w:spacing w:after="160" w:line="360" w:lineRule="auto"/>
              <w:ind w:left="430" w:right="19" w:hanging="356"/>
              <w:rPr>
                <w:rFonts w:ascii="GHEA Grapalat" w:hAnsi="GHEA Grapalat"/>
              </w:rPr>
            </w:pPr>
            <w:r w:rsidRPr="00E904E7">
              <w:rPr>
                <w:rFonts w:ascii="GHEA Grapalat" w:hAnsi="GHEA Grapalat"/>
              </w:rPr>
              <w:lastRenderedPageBreak/>
              <w:t xml:space="preserve">Ա. </w:t>
            </w:r>
            <w:r w:rsidR="00245B3D" w:rsidRPr="00E904E7">
              <w:rPr>
                <w:rFonts w:ascii="GHEA Grapalat" w:hAnsi="GHEA Grapalat"/>
              </w:rPr>
              <w:tab/>
            </w:r>
            <w:r w:rsidRPr="00E904E7">
              <w:rPr>
                <w:rFonts w:ascii="GHEA Grapalat" w:hAnsi="GHEA Grapalat"/>
              </w:rPr>
              <w:t>Կոմիսիոների ծառայություններ</w:t>
            </w:r>
            <w:r w:rsidRPr="00E904E7">
              <w:rPr>
                <w:rFonts w:ascii="GHEA Grapalat" w:hAnsi="GHEA Grapalat"/>
                <w:vertAlign w:val="superscript"/>
              </w:rPr>
              <w:footnoteReference w:id="14"/>
            </w:r>
            <w:r w:rsidR="00245B3D" w:rsidRPr="00E904E7">
              <w:rPr>
                <w:rFonts w:ascii="GHEA Grapalat" w:hAnsi="GHEA Grapalat"/>
              </w:rPr>
              <w:br/>
            </w:r>
            <w:r w:rsidRPr="00E904E7">
              <w:rPr>
                <w:rFonts w:ascii="GHEA Grapalat" w:hAnsi="GHEA Grapalat"/>
              </w:rPr>
              <w:t xml:space="preserve">(ՀԱԴ 621*, այդ թվում՝ օծանելիք </w:t>
            </w:r>
            <w:r w:rsidR="00734D30">
              <w:rPr>
                <w:rFonts w:ascii="GHEA Grapalat" w:hAnsi="GHEA Grapalat"/>
              </w:rPr>
              <w:t>և</w:t>
            </w:r>
            <w:r w:rsidRPr="00E904E7">
              <w:rPr>
                <w:rFonts w:ascii="GHEA Grapalat" w:hAnsi="GHEA Grapalat"/>
              </w:rPr>
              <w:t xml:space="preserve"> կոսմետիկական միջոցներ, ՀԱԴ 61111, ՀԱԴ 6113, </w:t>
            </w:r>
            <w:r w:rsidR="000862A0" w:rsidRPr="00E904E7">
              <w:rPr>
                <w:rFonts w:ascii="GHEA Grapalat" w:hAnsi="GHEA Grapalat"/>
              </w:rPr>
              <w:br/>
            </w:r>
            <w:r w:rsidRPr="00E904E7">
              <w:rPr>
                <w:rFonts w:ascii="GHEA Grapalat" w:hAnsi="GHEA Grapalat"/>
              </w:rPr>
              <w:t xml:space="preserve">ՀԱԴ 6121)՝ բացառությամբ </w:t>
            </w:r>
            <w:r w:rsidRPr="00E904E7">
              <w:rPr>
                <w:rFonts w:ascii="GHEA Grapalat" w:hAnsi="GHEA Grapalat"/>
              </w:rPr>
              <w:lastRenderedPageBreak/>
              <w:t>դեղագործական արտադրանքի, բժշկական պարագաների բաշխման</w:t>
            </w:r>
          </w:p>
        </w:tc>
        <w:tc>
          <w:tcPr>
            <w:tcW w:w="3658" w:type="dxa"/>
            <w:shd w:val="clear" w:color="auto" w:fill="FFFFFF"/>
          </w:tcPr>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lastRenderedPageBreak/>
              <w:t xml:space="preserve">1) </w:t>
            </w:r>
            <w:r w:rsidR="00245B3D"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A16C75" w:rsidRPr="00E904E7" w:rsidRDefault="00245B3D" w:rsidP="00245B3D">
            <w:pPr>
              <w:spacing w:after="160" w:line="360" w:lineRule="auto"/>
              <w:ind w:left="521" w:right="19" w:hanging="447"/>
              <w:rPr>
                <w:rFonts w:ascii="GHEA Grapalat" w:hAnsi="GHEA Grapalat"/>
              </w:rPr>
            </w:pPr>
            <w:r w:rsidRPr="00E904E7">
              <w:rPr>
                <w:rFonts w:ascii="GHEA Grapalat" w:hAnsi="GHEA Grapalat"/>
              </w:rPr>
              <w:t>-</w:t>
            </w:r>
            <w:r w:rsidRPr="00E904E7">
              <w:rPr>
                <w:rFonts w:ascii="GHEA Grapalat" w:hAnsi="GHEA Grapalat"/>
              </w:rPr>
              <w:tab/>
            </w:r>
            <w:r w:rsidR="008F7F4A" w:rsidRPr="00E904E7">
              <w:rPr>
                <w:rFonts w:ascii="GHEA Grapalat" w:hAnsi="GHEA Grapalat"/>
              </w:rPr>
              <w:t xml:space="preserve">էթիլային սպիրտի, ալկոհոլային </w:t>
            </w:r>
            <w:r w:rsidR="00734D30">
              <w:rPr>
                <w:rFonts w:ascii="GHEA Grapalat" w:hAnsi="GHEA Grapalat"/>
              </w:rPr>
              <w:t>և</w:t>
            </w:r>
            <w:r w:rsidR="008F7F4A" w:rsidRPr="00E904E7">
              <w:rPr>
                <w:rFonts w:ascii="GHEA Grapalat" w:hAnsi="GHEA Grapalat"/>
              </w:rPr>
              <w:t xml:space="preserve"> ալկոհոլ պարունակող արտադրանքի նկատմամբ ոչ խտրական պետական </w:t>
            </w:r>
            <w:r w:rsidR="008F7F4A" w:rsidRPr="00E904E7">
              <w:rPr>
                <w:rFonts w:ascii="GHEA Grapalat" w:hAnsi="GHEA Grapalat"/>
              </w:rPr>
              <w:lastRenderedPageBreak/>
              <w:t>մենաշնորհի սահմանման հնարավորություն</w:t>
            </w:r>
            <w:r w:rsidR="008F7F4A" w:rsidRPr="00E904E7">
              <w:rPr>
                <w:rFonts w:ascii="GHEA Grapalat" w:hAnsi="GHEA Grapalat"/>
                <w:vertAlign w:val="superscript"/>
              </w:rPr>
              <w:footnoteReference w:id="15"/>
            </w:r>
            <w:r w:rsidRPr="00E904E7">
              <w:rPr>
                <w:rFonts w:ascii="GHEA Grapalat" w:hAnsi="GHEA Grapalat"/>
              </w:rPr>
              <w:t>:</w:t>
            </w:r>
          </w:p>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 xml:space="preserve">2) </w:t>
            </w:r>
            <w:r w:rsidR="00245B3D"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245B3D" w:rsidP="00245B3D">
            <w:pPr>
              <w:spacing w:after="160" w:line="360" w:lineRule="auto"/>
              <w:ind w:left="521" w:right="19" w:hanging="447"/>
              <w:rPr>
                <w:rFonts w:ascii="GHEA Grapalat" w:hAnsi="GHEA Grapalat"/>
              </w:rPr>
            </w:pPr>
            <w:r w:rsidRPr="00E904E7">
              <w:rPr>
                <w:rFonts w:ascii="GHEA Grapalat" w:hAnsi="GHEA Grapalat"/>
              </w:rPr>
              <w:lastRenderedPageBreak/>
              <w:t>1, 2)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912CE4" w:rsidRPr="00E904E7" w:rsidTr="008252DC">
        <w:trPr>
          <w:trHeight w:val="4995"/>
          <w:jc w:val="center"/>
        </w:trPr>
        <w:tc>
          <w:tcPr>
            <w:tcW w:w="3657" w:type="dxa"/>
            <w:tcBorders>
              <w:bottom w:val="single" w:sz="4" w:space="0" w:color="auto"/>
            </w:tcBorders>
            <w:shd w:val="clear" w:color="auto" w:fill="FFFFFF"/>
          </w:tcPr>
          <w:p w:rsidR="00A16C75" w:rsidRPr="00E904E7" w:rsidRDefault="008F7F4A" w:rsidP="00245B3D">
            <w:pPr>
              <w:spacing w:after="160" w:line="360" w:lineRule="auto"/>
              <w:ind w:left="430" w:right="19" w:hanging="356"/>
              <w:rPr>
                <w:rFonts w:ascii="GHEA Grapalat" w:hAnsi="GHEA Grapalat"/>
              </w:rPr>
            </w:pPr>
            <w:r w:rsidRPr="00E904E7">
              <w:rPr>
                <w:rFonts w:ascii="GHEA Grapalat" w:hAnsi="GHEA Grapalat"/>
              </w:rPr>
              <w:lastRenderedPageBreak/>
              <w:t xml:space="preserve">- </w:t>
            </w:r>
            <w:r w:rsidR="00245B3D" w:rsidRPr="00E904E7">
              <w:rPr>
                <w:rFonts w:ascii="GHEA Grapalat" w:hAnsi="GHEA Grapalat"/>
              </w:rPr>
              <w:tab/>
            </w:r>
            <w:r w:rsidRPr="00E904E7">
              <w:rPr>
                <w:rFonts w:ascii="GHEA Grapalat" w:hAnsi="GHEA Grapalat"/>
              </w:rPr>
              <w:t>Ապրանքափոխանակության հետ կապված գործարքներ</w:t>
            </w:r>
            <w:r w:rsidR="00245B3D" w:rsidRPr="00E904E7">
              <w:rPr>
                <w:rFonts w:ascii="GHEA Grapalat" w:hAnsi="GHEA Grapalat"/>
              </w:rPr>
              <w:br/>
            </w:r>
            <w:r w:rsidRPr="00E904E7">
              <w:rPr>
                <w:rFonts w:ascii="GHEA Grapalat" w:hAnsi="GHEA Grapalat"/>
              </w:rPr>
              <w:t>(ՀԱԴ 621*, 622*)</w:t>
            </w:r>
          </w:p>
        </w:tc>
        <w:tc>
          <w:tcPr>
            <w:tcW w:w="3658" w:type="dxa"/>
            <w:tcBorders>
              <w:bottom w:val="single" w:sz="4" w:space="0" w:color="auto"/>
            </w:tcBorders>
            <w:shd w:val="clear" w:color="auto" w:fill="FFFFFF"/>
          </w:tcPr>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 xml:space="preserve">1) </w:t>
            </w:r>
            <w:r w:rsidR="00245B3D"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 xml:space="preserve">- </w:t>
            </w:r>
            <w:r w:rsidR="00245B3D" w:rsidRPr="00E904E7">
              <w:rPr>
                <w:rFonts w:ascii="GHEA Grapalat" w:hAnsi="GHEA Grapalat"/>
              </w:rPr>
              <w:tab/>
            </w:r>
            <w:r w:rsidRPr="00E904E7">
              <w:rPr>
                <w:rFonts w:ascii="GHEA Grapalat" w:hAnsi="GHEA Grapalat"/>
              </w:rPr>
              <w:t>անկախ բրոքերներ չհանդիսացող օտարերկրյա ֆիզ</w:t>
            </w:r>
            <w:r w:rsidR="001E522C" w:rsidRPr="00E904E7">
              <w:rPr>
                <w:rFonts w:ascii="GHEA Grapalat" w:hAnsi="GHEA Grapalat"/>
              </w:rPr>
              <w:t>ի</w:t>
            </w:r>
            <w:r w:rsidRPr="00E904E7">
              <w:rPr>
                <w:rFonts w:ascii="GHEA Grapalat" w:hAnsi="GHEA Grapalat"/>
              </w:rPr>
              <w:t xml:space="preserve">կական անձինք </w:t>
            </w:r>
            <w:r w:rsidR="00734D30">
              <w:rPr>
                <w:rFonts w:ascii="GHEA Grapalat" w:hAnsi="GHEA Grapalat"/>
              </w:rPr>
              <w:t>և</w:t>
            </w:r>
            <w:r w:rsidRPr="00E904E7">
              <w:rPr>
                <w:rFonts w:ascii="GHEA Grapalat" w:hAnsi="GHEA Grapalat"/>
              </w:rPr>
              <w:t xml:space="preserve"> (կամ) իրավաբանական անձինք կարող են մասնակցել բորսայի առ</w:t>
            </w:r>
            <w:r w:rsidR="00734D30">
              <w:rPr>
                <w:rFonts w:ascii="GHEA Grapalat" w:hAnsi="GHEA Grapalat"/>
              </w:rPr>
              <w:t>և</w:t>
            </w:r>
            <w:r w:rsidRPr="00E904E7">
              <w:rPr>
                <w:rFonts w:ascii="GHEA Grapalat" w:hAnsi="GHEA Grapalat"/>
              </w:rPr>
              <w:t>տրին բացառապես բրոքերների միջոցով։</w:t>
            </w:r>
          </w:p>
        </w:tc>
        <w:tc>
          <w:tcPr>
            <w:tcW w:w="3656" w:type="dxa"/>
            <w:tcBorders>
              <w:bottom w:val="single" w:sz="4" w:space="0" w:color="auto"/>
            </w:tcBorders>
            <w:shd w:val="clear" w:color="auto" w:fill="FFFFFF"/>
          </w:tcPr>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 xml:space="preserve">1) </w:t>
            </w:r>
            <w:r w:rsidR="00245B3D" w:rsidRPr="00E904E7">
              <w:rPr>
                <w:rFonts w:ascii="GHEA Grapalat" w:hAnsi="GHEA Grapalat"/>
              </w:rPr>
              <w:tab/>
            </w:r>
            <w:r w:rsidRPr="00E904E7">
              <w:rPr>
                <w:rFonts w:ascii="GHEA Grapalat" w:hAnsi="GHEA Grapalat"/>
              </w:rPr>
              <w:t>Չկան՝ բացառությամբ «Շուկայի հասանելիության սահմանափակումները» սյունակում նշվածների։</w:t>
            </w:r>
          </w:p>
        </w:tc>
        <w:tc>
          <w:tcPr>
            <w:tcW w:w="3657" w:type="dxa"/>
            <w:gridSpan w:val="2"/>
            <w:tcBorders>
              <w:bottom w:val="single" w:sz="4" w:space="0" w:color="auto"/>
            </w:tcBorders>
            <w:shd w:val="clear" w:color="auto" w:fill="FFFFFF"/>
          </w:tcPr>
          <w:p w:rsidR="00A16C75" w:rsidRPr="00E904E7" w:rsidRDefault="00A16C75" w:rsidP="00912CE4">
            <w:pPr>
              <w:spacing w:after="160" w:line="360" w:lineRule="auto"/>
              <w:ind w:left="74" w:right="19"/>
              <w:rPr>
                <w:rFonts w:ascii="GHEA Grapalat" w:hAnsi="GHEA Grapalat"/>
              </w:rPr>
            </w:pPr>
          </w:p>
        </w:tc>
      </w:tr>
      <w:tr w:rsidR="00245B3D" w:rsidRPr="00E904E7" w:rsidTr="008252DC">
        <w:trPr>
          <w:trHeight w:val="795"/>
          <w:jc w:val="center"/>
        </w:trPr>
        <w:tc>
          <w:tcPr>
            <w:tcW w:w="3657" w:type="dxa"/>
            <w:tcBorders>
              <w:top w:val="single" w:sz="4" w:space="0" w:color="auto"/>
            </w:tcBorders>
            <w:shd w:val="clear" w:color="auto" w:fill="FFFFFF"/>
          </w:tcPr>
          <w:p w:rsidR="00245B3D" w:rsidRPr="00E904E7" w:rsidRDefault="00245B3D" w:rsidP="00245B3D">
            <w:pPr>
              <w:spacing w:after="160" w:line="360" w:lineRule="auto"/>
              <w:ind w:left="430" w:right="19" w:hanging="356"/>
              <w:rPr>
                <w:rFonts w:ascii="GHEA Grapalat" w:hAnsi="GHEA Grapalat"/>
              </w:rPr>
            </w:pPr>
          </w:p>
        </w:tc>
        <w:tc>
          <w:tcPr>
            <w:tcW w:w="3658" w:type="dxa"/>
            <w:tcBorders>
              <w:top w:val="single" w:sz="4" w:space="0" w:color="auto"/>
            </w:tcBorders>
            <w:shd w:val="clear" w:color="auto" w:fill="FFFFFF"/>
          </w:tcPr>
          <w:p w:rsidR="00245B3D" w:rsidRPr="00E904E7" w:rsidRDefault="00245B3D" w:rsidP="00245B3D">
            <w:pPr>
              <w:spacing w:after="160" w:line="360" w:lineRule="auto"/>
              <w:ind w:left="521" w:right="19" w:hanging="447"/>
              <w:rPr>
                <w:rFonts w:ascii="GHEA Grapalat" w:hAnsi="GHEA Grapalat"/>
              </w:rPr>
            </w:pPr>
            <w:r w:rsidRPr="00E904E7">
              <w:rPr>
                <w:rFonts w:ascii="GHEA Grapalat" w:hAnsi="GHEA Grapalat"/>
              </w:rPr>
              <w:t xml:space="preserve">2) </w:t>
            </w:r>
            <w:r w:rsidRPr="00E904E7">
              <w:rPr>
                <w:rFonts w:ascii="GHEA Grapalat" w:hAnsi="GHEA Grapalat"/>
              </w:rPr>
              <w:tab/>
            </w:r>
            <w:r w:rsidR="003C371F">
              <w:rPr>
                <w:rFonts w:ascii="GHEA Grapalat" w:hAnsi="GHEA Grapalat"/>
              </w:rPr>
              <w:t>Չկան</w:t>
            </w:r>
          </w:p>
        </w:tc>
        <w:tc>
          <w:tcPr>
            <w:tcW w:w="3656" w:type="dxa"/>
            <w:tcBorders>
              <w:top w:val="single" w:sz="4" w:space="0" w:color="auto"/>
            </w:tcBorders>
            <w:shd w:val="clear" w:color="auto" w:fill="FFFFFF"/>
          </w:tcPr>
          <w:p w:rsidR="00245B3D" w:rsidRPr="00E904E7" w:rsidRDefault="00245B3D" w:rsidP="00245B3D">
            <w:pPr>
              <w:spacing w:after="160" w:line="360" w:lineRule="auto"/>
              <w:ind w:left="521" w:right="19" w:hanging="447"/>
              <w:rPr>
                <w:rFonts w:ascii="GHEA Grapalat" w:hAnsi="GHEA Grapalat"/>
              </w:rPr>
            </w:pPr>
            <w:r w:rsidRPr="00E904E7">
              <w:rPr>
                <w:rFonts w:ascii="GHEA Grapalat" w:hAnsi="GHEA Grapalat"/>
              </w:rPr>
              <w:t xml:space="preserve">2) </w:t>
            </w:r>
            <w:r w:rsidRPr="00E904E7">
              <w:rPr>
                <w:rFonts w:ascii="GHEA Grapalat" w:hAnsi="GHEA Grapalat"/>
              </w:rPr>
              <w:tab/>
            </w:r>
            <w:r w:rsidR="003C371F">
              <w:rPr>
                <w:rFonts w:ascii="GHEA Grapalat" w:hAnsi="GHEA Grapalat"/>
              </w:rPr>
              <w:t>Չկան</w:t>
            </w:r>
          </w:p>
        </w:tc>
        <w:tc>
          <w:tcPr>
            <w:tcW w:w="3657" w:type="dxa"/>
            <w:gridSpan w:val="2"/>
            <w:tcBorders>
              <w:top w:val="single" w:sz="4" w:space="0" w:color="auto"/>
            </w:tcBorders>
            <w:shd w:val="clear" w:color="auto" w:fill="FFFFFF"/>
          </w:tcPr>
          <w:p w:rsidR="00245B3D" w:rsidRPr="00E904E7" w:rsidRDefault="00245B3D" w:rsidP="00912CE4">
            <w:pPr>
              <w:spacing w:after="160" w:line="360" w:lineRule="auto"/>
              <w:ind w:left="74" w:right="19"/>
              <w:rPr>
                <w:rFonts w:ascii="GHEA Grapalat" w:hAnsi="GHEA Grapalat"/>
              </w:rPr>
            </w:pPr>
          </w:p>
        </w:tc>
      </w:tr>
      <w:tr w:rsidR="00912CE4" w:rsidRPr="00E904E7" w:rsidTr="0075659B">
        <w:trPr>
          <w:jc w:val="center"/>
        </w:trPr>
        <w:tc>
          <w:tcPr>
            <w:tcW w:w="3657" w:type="dxa"/>
            <w:shd w:val="clear" w:color="auto" w:fill="FFFFFF"/>
          </w:tcPr>
          <w:p w:rsidR="00A16C75" w:rsidRPr="00E904E7" w:rsidRDefault="008F7F4A" w:rsidP="00245B3D">
            <w:pPr>
              <w:spacing w:after="160" w:line="360" w:lineRule="auto"/>
              <w:ind w:left="430" w:right="19" w:hanging="356"/>
              <w:rPr>
                <w:rFonts w:ascii="GHEA Grapalat" w:hAnsi="GHEA Grapalat"/>
              </w:rPr>
            </w:pPr>
            <w:r w:rsidRPr="00E904E7">
              <w:rPr>
                <w:rFonts w:ascii="GHEA Grapalat" w:hAnsi="GHEA Grapalat"/>
              </w:rPr>
              <w:t xml:space="preserve">Բ. </w:t>
            </w:r>
            <w:r w:rsidR="00245B3D" w:rsidRPr="00E904E7">
              <w:rPr>
                <w:rFonts w:ascii="GHEA Grapalat" w:hAnsi="GHEA Grapalat"/>
              </w:rPr>
              <w:tab/>
            </w:r>
            <w:r w:rsidRPr="00E904E7">
              <w:rPr>
                <w:rFonts w:ascii="GHEA Grapalat" w:hAnsi="GHEA Grapalat"/>
              </w:rPr>
              <w:t>Մեծածախ առ</w:t>
            </w:r>
            <w:r w:rsidR="00734D30">
              <w:rPr>
                <w:rFonts w:ascii="GHEA Grapalat" w:hAnsi="GHEA Grapalat"/>
              </w:rPr>
              <w:t>և</w:t>
            </w:r>
            <w:r w:rsidRPr="00E904E7">
              <w:rPr>
                <w:rFonts w:ascii="GHEA Grapalat" w:hAnsi="GHEA Grapalat"/>
              </w:rPr>
              <w:t>տրի ծառայություններ</w:t>
            </w:r>
            <w:r w:rsidR="00245B3D" w:rsidRPr="00E904E7">
              <w:rPr>
                <w:rFonts w:ascii="GHEA Grapalat" w:hAnsi="GHEA Grapalat"/>
              </w:rPr>
              <w:br/>
            </w:r>
            <w:r w:rsidRPr="00E904E7">
              <w:rPr>
                <w:rFonts w:ascii="GHEA Grapalat" w:hAnsi="GHEA Grapalat"/>
              </w:rPr>
              <w:t xml:space="preserve">(ՀԱԴ 622*, այդ թվում՝ օծանելիք </w:t>
            </w:r>
            <w:r w:rsidR="00734D30">
              <w:rPr>
                <w:rFonts w:ascii="GHEA Grapalat" w:hAnsi="GHEA Grapalat"/>
              </w:rPr>
              <w:t>և</w:t>
            </w:r>
            <w:r w:rsidRPr="00E904E7">
              <w:rPr>
                <w:rFonts w:ascii="GHEA Grapalat" w:hAnsi="GHEA Grapalat"/>
              </w:rPr>
              <w:t xml:space="preserve"> կոսմետիկական միջոցներ, ՀԱԴ 611</w:t>
            </w:r>
            <w:r w:rsidR="005A7B7C" w:rsidRPr="00E904E7">
              <w:rPr>
                <w:rFonts w:ascii="GHEA Grapalat" w:hAnsi="GHEA Grapalat"/>
              </w:rPr>
              <w:t>11</w:t>
            </w:r>
            <w:r w:rsidRPr="00E904E7">
              <w:rPr>
                <w:rFonts w:ascii="GHEA Grapalat" w:hAnsi="GHEA Grapalat"/>
              </w:rPr>
              <w:t xml:space="preserve">, ՀԱԴ 6113, </w:t>
            </w:r>
            <w:r w:rsidR="000862A0" w:rsidRPr="00E904E7">
              <w:rPr>
                <w:rFonts w:ascii="GHEA Grapalat" w:hAnsi="GHEA Grapalat"/>
              </w:rPr>
              <w:br/>
            </w:r>
            <w:r w:rsidRPr="00E904E7">
              <w:rPr>
                <w:rFonts w:ascii="GHEA Grapalat" w:hAnsi="GHEA Grapalat"/>
              </w:rPr>
              <w:t>ՀԱԴ 6121)</w:t>
            </w:r>
            <w:r w:rsidRPr="00E904E7">
              <w:rPr>
                <w:rFonts w:ascii="GHEA Grapalat" w:hAnsi="GHEA Grapalat"/>
                <w:vertAlign w:val="superscript"/>
              </w:rPr>
              <w:footnoteReference w:id="16"/>
            </w:r>
            <w:r w:rsidR="00A16C75" w:rsidRPr="00E904E7">
              <w:rPr>
                <w:rFonts w:ascii="GHEA Grapalat" w:hAnsi="GHEA Grapalat"/>
              </w:rPr>
              <w:t>՝</w:t>
            </w:r>
            <w:r w:rsidRPr="00E904E7">
              <w:rPr>
                <w:rFonts w:ascii="GHEA Grapalat" w:hAnsi="GHEA Grapalat"/>
              </w:rPr>
              <w:t xml:space="preserve"> բացառությամբ դեղագործական </w:t>
            </w:r>
            <w:r w:rsidRPr="00E904E7">
              <w:rPr>
                <w:rFonts w:ascii="GHEA Grapalat" w:hAnsi="GHEA Grapalat"/>
              </w:rPr>
              <w:lastRenderedPageBreak/>
              <w:t>արտադրանքի, բժշկական պարագաների բաշխման</w:t>
            </w:r>
          </w:p>
        </w:tc>
        <w:tc>
          <w:tcPr>
            <w:tcW w:w="3658" w:type="dxa"/>
            <w:shd w:val="clear" w:color="auto" w:fill="FFFFFF"/>
          </w:tcPr>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lastRenderedPageBreak/>
              <w:t xml:space="preserve">1) </w:t>
            </w:r>
            <w:r w:rsidR="00245B3D"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A16C75" w:rsidRPr="00E904E7" w:rsidRDefault="00245B3D" w:rsidP="00245B3D">
            <w:pPr>
              <w:spacing w:after="160" w:line="360" w:lineRule="auto"/>
              <w:ind w:left="521" w:right="19" w:hanging="447"/>
              <w:rPr>
                <w:rFonts w:ascii="GHEA Grapalat" w:hAnsi="GHEA Grapalat"/>
              </w:rPr>
            </w:pPr>
            <w:r w:rsidRPr="00E904E7">
              <w:rPr>
                <w:rFonts w:ascii="GHEA Grapalat" w:hAnsi="GHEA Grapalat"/>
              </w:rPr>
              <w:t>-</w:t>
            </w:r>
            <w:r w:rsidRPr="00E904E7">
              <w:rPr>
                <w:rFonts w:ascii="GHEA Grapalat" w:hAnsi="GHEA Grapalat"/>
              </w:rPr>
              <w:tab/>
            </w:r>
            <w:r w:rsidR="008F7F4A" w:rsidRPr="00E904E7">
              <w:rPr>
                <w:rFonts w:ascii="GHEA Grapalat" w:hAnsi="GHEA Grapalat"/>
              </w:rPr>
              <w:t xml:space="preserve">էթիլային սպիրտի, ալկոհոլային </w:t>
            </w:r>
            <w:r w:rsidR="00734D30">
              <w:rPr>
                <w:rFonts w:ascii="GHEA Grapalat" w:hAnsi="GHEA Grapalat"/>
              </w:rPr>
              <w:t>և</w:t>
            </w:r>
            <w:r w:rsidR="008F7F4A" w:rsidRPr="00E904E7">
              <w:rPr>
                <w:rFonts w:ascii="GHEA Grapalat" w:hAnsi="GHEA Grapalat"/>
              </w:rPr>
              <w:t xml:space="preserve"> ալկոհոլ պարունակող արտադրանքի նկատմամբ ոչ խտրական պետական մենաշնորհի սահմանման </w:t>
            </w:r>
            <w:r w:rsidR="008F7F4A" w:rsidRPr="00E904E7">
              <w:rPr>
                <w:rFonts w:ascii="GHEA Grapalat" w:hAnsi="GHEA Grapalat"/>
              </w:rPr>
              <w:lastRenderedPageBreak/>
              <w:t>հնարավորություն։</w:t>
            </w:r>
          </w:p>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 xml:space="preserve">2) </w:t>
            </w:r>
            <w:r w:rsidR="00245B3D" w:rsidRPr="00E904E7">
              <w:rPr>
                <w:rFonts w:ascii="GHEA Grapalat" w:hAnsi="GHEA Grapalat"/>
              </w:rPr>
              <w:tab/>
            </w:r>
            <w:r w:rsidR="003C371F">
              <w:rPr>
                <w:rFonts w:ascii="GHEA Grapalat" w:hAnsi="GHEA Grapalat"/>
              </w:rPr>
              <w:t>Չկան</w:t>
            </w:r>
          </w:p>
        </w:tc>
        <w:tc>
          <w:tcPr>
            <w:tcW w:w="3656" w:type="dxa"/>
            <w:shd w:val="clear" w:color="auto" w:fill="FFFFFF"/>
          </w:tcPr>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lastRenderedPageBreak/>
              <w:t>1,</w:t>
            </w:r>
            <w:r w:rsidR="00245B3D" w:rsidRPr="00E904E7">
              <w:rPr>
                <w:rFonts w:ascii="GHEA Grapalat" w:hAnsi="GHEA Grapalat"/>
              </w:rPr>
              <w:t xml:space="preserve"> 2)</w:t>
            </w:r>
            <w:r w:rsidR="00245B3D"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BB6BBA" w:rsidRPr="00E904E7" w:rsidTr="0075659B">
        <w:trPr>
          <w:jc w:val="center"/>
        </w:trPr>
        <w:tc>
          <w:tcPr>
            <w:tcW w:w="3657" w:type="dxa"/>
            <w:shd w:val="clear" w:color="auto" w:fill="FFFFFF"/>
          </w:tcPr>
          <w:p w:rsidR="00BB6BBA" w:rsidRPr="00E904E7" w:rsidRDefault="00BB6BBA" w:rsidP="00BB6BBA">
            <w:pPr>
              <w:spacing w:after="160" w:line="360" w:lineRule="auto"/>
              <w:ind w:left="430" w:right="19" w:hanging="356"/>
              <w:rPr>
                <w:rFonts w:ascii="GHEA Grapalat" w:hAnsi="GHEA Grapalat"/>
              </w:rPr>
            </w:pPr>
            <w:r w:rsidRPr="00E904E7">
              <w:rPr>
                <w:rFonts w:ascii="GHEA Grapalat" w:hAnsi="GHEA Grapalat"/>
              </w:rPr>
              <w:t xml:space="preserve">Գ. </w:t>
            </w:r>
            <w:r w:rsidRPr="00E904E7">
              <w:rPr>
                <w:rFonts w:ascii="GHEA Grapalat" w:hAnsi="GHEA Grapalat"/>
              </w:rPr>
              <w:tab/>
              <w:t>Մանրածախ առ</w:t>
            </w:r>
            <w:r w:rsidR="00734D30">
              <w:rPr>
                <w:rFonts w:ascii="GHEA Grapalat" w:hAnsi="GHEA Grapalat"/>
              </w:rPr>
              <w:t>և</w:t>
            </w:r>
            <w:r w:rsidRPr="00E904E7">
              <w:rPr>
                <w:rFonts w:ascii="GHEA Grapalat" w:hAnsi="GHEA Grapalat"/>
              </w:rPr>
              <w:t>տրի ծառայություններ</w:t>
            </w:r>
            <w:r w:rsidRPr="00E904E7">
              <w:rPr>
                <w:rFonts w:ascii="GHEA Grapalat" w:hAnsi="GHEA Grapalat"/>
              </w:rPr>
              <w:br/>
              <w:t xml:space="preserve">(ՀԱԴ 631*, ՀԱԴ 632*, այդ թվում՝ օծանելիք </w:t>
            </w:r>
            <w:r w:rsidR="00734D30">
              <w:rPr>
                <w:rFonts w:ascii="GHEA Grapalat" w:hAnsi="GHEA Grapalat"/>
              </w:rPr>
              <w:t>և</w:t>
            </w:r>
            <w:r w:rsidRPr="00E904E7">
              <w:rPr>
                <w:rFonts w:ascii="GHEA Grapalat" w:hAnsi="GHEA Grapalat"/>
              </w:rPr>
              <w:t xml:space="preserve"> կոսմետիկական միջոցներ, ՀԱԴ 6111*, ՀԱԴ 6113*, ՀԱԴ 6121*, ՀԱԴ 6130*՝ միայն </w:t>
            </w:r>
            <w:r w:rsidRPr="00E904E7">
              <w:rPr>
                <w:rFonts w:ascii="GHEA Grapalat" w:hAnsi="GHEA Grapalat"/>
              </w:rPr>
              <w:lastRenderedPageBreak/>
              <w:t>ավտոմոբիլային վառելիքի մասով)</w:t>
            </w:r>
            <w:r w:rsidRPr="00E904E7">
              <w:rPr>
                <w:rFonts w:ascii="GHEA Grapalat" w:hAnsi="GHEA Grapalat"/>
                <w:vertAlign w:val="superscript"/>
              </w:rPr>
              <w:footnoteReference w:id="17"/>
            </w:r>
            <w:r w:rsidRPr="00E904E7">
              <w:rPr>
                <w:rFonts w:ascii="GHEA Grapalat" w:hAnsi="GHEA Grapalat"/>
              </w:rPr>
              <w:t>՝ բացառությամբ դեղագործական արտադրանքի, բժշկական պարագաների</w:t>
            </w:r>
          </w:p>
        </w:tc>
        <w:tc>
          <w:tcPr>
            <w:tcW w:w="3658" w:type="dxa"/>
            <w:shd w:val="clear" w:color="auto" w:fill="FFFFFF"/>
          </w:tcPr>
          <w:p w:rsidR="00BB6BBA" w:rsidRPr="00E904E7" w:rsidRDefault="00BB6BBA" w:rsidP="00245B3D">
            <w:pPr>
              <w:spacing w:after="160" w:line="360" w:lineRule="auto"/>
              <w:ind w:left="521" w:right="19" w:hanging="447"/>
              <w:rPr>
                <w:rFonts w:ascii="GHEA Grapalat" w:hAnsi="GHEA Grapalat"/>
              </w:rPr>
            </w:pPr>
            <w:r w:rsidRPr="00E904E7">
              <w:rPr>
                <w:rFonts w:ascii="GHEA Grapalat" w:hAnsi="GHEA Grapalat"/>
              </w:rPr>
              <w:lastRenderedPageBreak/>
              <w:t>1, 2)</w:t>
            </w:r>
            <w:r w:rsidRPr="00E904E7">
              <w:rPr>
                <w:rFonts w:ascii="GHEA Grapalat" w:hAnsi="GHEA Grapalat"/>
              </w:rPr>
              <w:tab/>
            </w:r>
            <w:r w:rsidR="003C371F">
              <w:rPr>
                <w:rFonts w:ascii="GHEA Grapalat" w:hAnsi="GHEA Grapalat"/>
              </w:rPr>
              <w:t>Չկան</w:t>
            </w:r>
          </w:p>
        </w:tc>
        <w:tc>
          <w:tcPr>
            <w:tcW w:w="3656" w:type="dxa"/>
            <w:shd w:val="clear" w:color="auto" w:fill="FFFFFF"/>
          </w:tcPr>
          <w:p w:rsidR="00BB6BBA" w:rsidRPr="00E904E7" w:rsidRDefault="00BB6BBA" w:rsidP="00245B3D">
            <w:pPr>
              <w:spacing w:after="160" w:line="360" w:lineRule="auto"/>
              <w:ind w:left="521" w:right="19" w:hanging="447"/>
              <w:rPr>
                <w:rFonts w:ascii="GHEA Grapalat" w:hAnsi="GHEA Grapalat"/>
              </w:rPr>
            </w:pPr>
            <w:r w:rsidRPr="00E904E7">
              <w:rPr>
                <w:rFonts w:ascii="GHEA Grapalat" w:hAnsi="GHEA Grapalat"/>
              </w:rPr>
              <w:t>1, 2)</w:t>
            </w:r>
            <w:r w:rsidRPr="00E904E7">
              <w:rPr>
                <w:rFonts w:ascii="GHEA Grapalat" w:hAnsi="GHEA Grapalat"/>
              </w:rPr>
              <w:tab/>
            </w:r>
            <w:r w:rsidR="003C371F">
              <w:rPr>
                <w:rFonts w:ascii="GHEA Grapalat" w:hAnsi="GHEA Grapalat"/>
              </w:rPr>
              <w:t>Չկան</w:t>
            </w:r>
          </w:p>
        </w:tc>
        <w:tc>
          <w:tcPr>
            <w:tcW w:w="3657" w:type="dxa"/>
            <w:gridSpan w:val="2"/>
            <w:shd w:val="clear" w:color="auto" w:fill="FFFFFF"/>
          </w:tcPr>
          <w:p w:rsidR="00BB6BBA" w:rsidRPr="00E904E7" w:rsidRDefault="00BB6BBA"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8F7F4A" w:rsidP="00245B3D">
            <w:pPr>
              <w:spacing w:after="160" w:line="360" w:lineRule="auto"/>
              <w:ind w:left="430" w:right="19"/>
              <w:rPr>
                <w:rFonts w:ascii="GHEA Grapalat" w:hAnsi="GHEA Grapalat"/>
              </w:rPr>
            </w:pPr>
            <w:r w:rsidRPr="00E904E7">
              <w:rPr>
                <w:rFonts w:ascii="GHEA Grapalat" w:hAnsi="GHEA Grapalat"/>
              </w:rPr>
              <w:t>Կոմիսիոների ծառայություններ, մեծածախ, մանրածախ առ</w:t>
            </w:r>
            <w:r w:rsidR="00734D30">
              <w:rPr>
                <w:rFonts w:ascii="GHEA Grapalat" w:hAnsi="GHEA Grapalat"/>
              </w:rPr>
              <w:t>և</w:t>
            </w:r>
            <w:r w:rsidRPr="00E904E7">
              <w:rPr>
                <w:rFonts w:ascii="GHEA Grapalat" w:hAnsi="GHEA Grapalat"/>
              </w:rPr>
              <w:t xml:space="preserve">տրի ծառայություններ՝ </w:t>
            </w:r>
            <w:r w:rsidRPr="00E904E7">
              <w:rPr>
                <w:rFonts w:ascii="GHEA Grapalat" w:hAnsi="GHEA Grapalat"/>
              </w:rPr>
              <w:lastRenderedPageBreak/>
              <w:t xml:space="preserve">դեղագործական արտադրանքի </w:t>
            </w:r>
            <w:r w:rsidR="00734D30">
              <w:rPr>
                <w:rFonts w:ascii="GHEA Grapalat" w:hAnsi="GHEA Grapalat"/>
              </w:rPr>
              <w:t>և</w:t>
            </w:r>
            <w:r w:rsidRPr="00E904E7">
              <w:rPr>
                <w:rFonts w:ascii="GHEA Grapalat" w:hAnsi="GHEA Grapalat"/>
              </w:rPr>
              <w:t xml:space="preserve"> բժշկական պարագաների մասով </w:t>
            </w:r>
            <w:r w:rsidR="0006205B" w:rsidRPr="00E904E7">
              <w:rPr>
                <w:rFonts w:ascii="GHEA Grapalat" w:hAnsi="GHEA Grapalat"/>
              </w:rPr>
              <w:br/>
            </w:r>
            <w:r w:rsidRPr="00E904E7">
              <w:rPr>
                <w:rFonts w:ascii="GHEA Grapalat" w:hAnsi="GHEA Grapalat"/>
              </w:rPr>
              <w:t>(ՀԱԴ 62117*, ՀԱԴ 62251, ՀԱԴ 62252, ՀԱԴ 63211)</w:t>
            </w:r>
          </w:p>
        </w:tc>
        <w:tc>
          <w:tcPr>
            <w:tcW w:w="3658" w:type="dxa"/>
            <w:shd w:val="clear" w:color="auto" w:fill="FFFFFF"/>
          </w:tcPr>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lastRenderedPageBreak/>
              <w:t>1,</w:t>
            </w:r>
            <w:r w:rsidR="00245B3D" w:rsidRPr="00E904E7">
              <w:rPr>
                <w:rFonts w:ascii="GHEA Grapalat" w:hAnsi="GHEA Grapalat"/>
              </w:rPr>
              <w:t xml:space="preserve"> 2)</w:t>
            </w:r>
            <w:r w:rsidR="00245B3D"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w:t>
            </w:r>
            <w:r w:rsidR="005A7B7C" w:rsidRPr="00E904E7">
              <w:rPr>
                <w:rFonts w:ascii="GHEA Grapalat" w:hAnsi="GHEA Grapalat"/>
              </w:rPr>
              <w:t xml:space="preserve"> </w:t>
            </w:r>
            <w:r w:rsidR="00245B3D" w:rsidRPr="00E904E7">
              <w:rPr>
                <w:rFonts w:ascii="GHEA Grapalat" w:hAnsi="GHEA Grapalat"/>
              </w:rPr>
              <w:tab/>
            </w:r>
            <w:r w:rsidRPr="00E904E7">
              <w:rPr>
                <w:rFonts w:ascii="GHEA Grapalat" w:hAnsi="GHEA Grapalat"/>
              </w:rPr>
              <w:t xml:space="preserve">Ռուսաստանի Դաշնության քաղաքացիների համար </w:t>
            </w:r>
            <w:r w:rsidRPr="00E904E7">
              <w:rPr>
                <w:rFonts w:ascii="GHEA Grapalat" w:hAnsi="GHEA Grapalat"/>
              </w:rPr>
              <w:lastRenderedPageBreak/>
              <w:t xml:space="preserve">անվճար բուժօգնության պետական երաշխիքների համակարգի շրջանակներում նախատեսված փաթեթի պահանջներին համապատասխանող դեղագործական արտադրանքի </w:t>
            </w:r>
            <w:r w:rsidR="00734D30">
              <w:rPr>
                <w:rFonts w:ascii="GHEA Grapalat" w:hAnsi="GHEA Grapalat"/>
              </w:rPr>
              <w:t>և</w:t>
            </w:r>
            <w:r w:rsidRPr="00E904E7">
              <w:rPr>
                <w:rFonts w:ascii="GHEA Grapalat" w:hAnsi="GHEA Grapalat"/>
              </w:rPr>
              <w:t xml:space="preserve"> բժշկական </w:t>
            </w:r>
            <w:r w:rsidRPr="00E904E7">
              <w:rPr>
                <w:rFonts w:ascii="GHEA Grapalat" w:hAnsi="GHEA Grapalat"/>
              </w:rPr>
              <w:lastRenderedPageBreak/>
              <w:t>պարագաների արժեքի փոխհատուցում</w:t>
            </w:r>
            <w:r w:rsidRPr="00E904E7">
              <w:rPr>
                <w:rFonts w:ascii="GHEA Grapalat" w:hAnsi="GHEA Grapalat"/>
                <w:vertAlign w:val="superscript"/>
              </w:rPr>
              <w:footnoteReference w:id="18"/>
            </w:r>
            <w:r w:rsidR="00A16C75" w:rsidRPr="00E904E7">
              <w:rPr>
                <w:rFonts w:ascii="GHEA Grapalat" w:hAnsi="GHEA Grapalat"/>
              </w:rPr>
              <w:t>.</w:t>
            </w:r>
          </w:p>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 xml:space="preserve">- </w:t>
            </w:r>
            <w:r w:rsidR="00245B3D" w:rsidRPr="00E904E7">
              <w:rPr>
                <w:rFonts w:ascii="GHEA Grapalat" w:hAnsi="GHEA Grapalat"/>
              </w:rPr>
              <w:tab/>
            </w:r>
            <w:r w:rsidRPr="00E904E7">
              <w:rPr>
                <w:rFonts w:ascii="GHEA Grapalat" w:hAnsi="GHEA Grapalat"/>
              </w:rPr>
              <w:t xml:space="preserve">գնագոյացում դեղագործական արտադրանքի </w:t>
            </w:r>
            <w:r w:rsidR="00734D30">
              <w:rPr>
                <w:rFonts w:ascii="GHEA Grapalat" w:hAnsi="GHEA Grapalat"/>
              </w:rPr>
              <w:t>և</w:t>
            </w:r>
            <w:r w:rsidRPr="00E904E7">
              <w:rPr>
                <w:rFonts w:ascii="GHEA Grapalat" w:hAnsi="GHEA Grapalat"/>
              </w:rPr>
              <w:t xml:space="preserve"> բժշկական պարագաների համար։</w:t>
            </w:r>
          </w:p>
        </w:tc>
        <w:tc>
          <w:tcPr>
            <w:tcW w:w="3656" w:type="dxa"/>
            <w:shd w:val="clear" w:color="auto" w:fill="FFFFFF"/>
          </w:tcPr>
          <w:p w:rsidR="00A16C75" w:rsidRPr="00E904E7" w:rsidRDefault="00245B3D" w:rsidP="00245B3D">
            <w:pPr>
              <w:spacing w:after="160" w:line="360" w:lineRule="auto"/>
              <w:ind w:left="521" w:right="19" w:hanging="447"/>
              <w:rPr>
                <w:rFonts w:ascii="GHEA Grapalat" w:hAnsi="GHEA Grapalat"/>
              </w:rPr>
            </w:pPr>
            <w:r w:rsidRPr="00E904E7">
              <w:rPr>
                <w:rFonts w:ascii="GHEA Grapalat" w:hAnsi="GHEA Grapalat"/>
              </w:rPr>
              <w:lastRenderedPageBreak/>
              <w:t>1, 2)</w:t>
            </w:r>
            <w:r w:rsidRPr="00E904E7">
              <w:rPr>
                <w:rFonts w:ascii="GHEA Grapalat" w:hAnsi="GHEA Grapalat"/>
              </w:rPr>
              <w:tab/>
            </w:r>
            <w:r w:rsidR="008F7F4A" w:rsidRPr="00E904E7">
              <w:rPr>
                <w:rFonts w:ascii="GHEA Grapalat" w:hAnsi="GHEA Grapalat"/>
              </w:rPr>
              <w:t>Չկան՝ բացառությամբ հետ</w:t>
            </w:r>
            <w:r w:rsidR="00734D30">
              <w:rPr>
                <w:rFonts w:ascii="GHEA Grapalat" w:hAnsi="GHEA Grapalat"/>
              </w:rPr>
              <w:t>և</w:t>
            </w:r>
            <w:r w:rsidR="008F7F4A" w:rsidRPr="00E904E7">
              <w:rPr>
                <w:rFonts w:ascii="GHEA Grapalat" w:hAnsi="GHEA Grapalat"/>
              </w:rPr>
              <w:t>յալի՝</w:t>
            </w:r>
          </w:p>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w:t>
            </w:r>
            <w:r w:rsidR="005A7B7C" w:rsidRPr="00E904E7">
              <w:rPr>
                <w:rFonts w:ascii="GHEA Grapalat" w:hAnsi="GHEA Grapalat"/>
              </w:rPr>
              <w:t xml:space="preserve"> </w:t>
            </w:r>
            <w:r w:rsidR="00245B3D" w:rsidRPr="00E904E7">
              <w:rPr>
                <w:rFonts w:ascii="GHEA Grapalat" w:hAnsi="GHEA Grapalat"/>
              </w:rPr>
              <w:tab/>
            </w:r>
            <w:r w:rsidRPr="00E904E7">
              <w:rPr>
                <w:rFonts w:ascii="GHEA Grapalat" w:hAnsi="GHEA Grapalat"/>
              </w:rPr>
              <w:t xml:space="preserve">Ռուսաստանի Դաշնության քաղաքացիների համար </w:t>
            </w:r>
            <w:r w:rsidRPr="00E904E7">
              <w:rPr>
                <w:rFonts w:ascii="GHEA Grapalat" w:hAnsi="GHEA Grapalat"/>
              </w:rPr>
              <w:lastRenderedPageBreak/>
              <w:t xml:space="preserve">անվճար բուժօգնության պետական երաշխիքների համակարգի շրջանակներում նախատեսված փաթեթի պահանջներին համապատասխանող դեղագործական արտադրանքի </w:t>
            </w:r>
            <w:r w:rsidR="00734D30">
              <w:rPr>
                <w:rFonts w:ascii="GHEA Grapalat" w:hAnsi="GHEA Grapalat"/>
              </w:rPr>
              <w:t>և</w:t>
            </w:r>
            <w:r w:rsidRPr="00E904E7">
              <w:rPr>
                <w:rFonts w:ascii="GHEA Grapalat" w:hAnsi="GHEA Grapalat"/>
              </w:rPr>
              <w:t xml:space="preserve"> բժշկական </w:t>
            </w:r>
            <w:r w:rsidRPr="00E904E7">
              <w:rPr>
                <w:rFonts w:ascii="GHEA Grapalat" w:hAnsi="GHEA Grapalat"/>
              </w:rPr>
              <w:lastRenderedPageBreak/>
              <w:t>պարագաների արժեքի փոխհատուցում</w:t>
            </w:r>
            <w:r w:rsidRPr="00E904E7">
              <w:rPr>
                <w:rFonts w:ascii="GHEA Grapalat" w:hAnsi="GHEA Grapalat"/>
                <w:vertAlign w:val="superscript"/>
              </w:rPr>
              <w:footnoteReference w:id="19"/>
            </w:r>
            <w:r w:rsidR="00A16C75" w:rsidRPr="00E904E7">
              <w:rPr>
                <w:rFonts w:ascii="GHEA Grapalat" w:hAnsi="GHEA Grapalat"/>
              </w:rPr>
              <w:t xml:space="preserve">. </w:t>
            </w:r>
          </w:p>
          <w:p w:rsidR="00A16C75" w:rsidRPr="00E904E7" w:rsidRDefault="008F7F4A" w:rsidP="00245B3D">
            <w:pPr>
              <w:spacing w:after="160" w:line="360" w:lineRule="auto"/>
              <w:ind w:left="521" w:right="19" w:hanging="447"/>
              <w:rPr>
                <w:rFonts w:ascii="GHEA Grapalat" w:hAnsi="GHEA Grapalat"/>
              </w:rPr>
            </w:pPr>
            <w:r w:rsidRPr="00E904E7">
              <w:rPr>
                <w:rFonts w:ascii="GHEA Grapalat" w:hAnsi="GHEA Grapalat"/>
              </w:rPr>
              <w:t xml:space="preserve">- </w:t>
            </w:r>
            <w:r w:rsidR="00245B3D" w:rsidRPr="00E904E7">
              <w:rPr>
                <w:rFonts w:ascii="GHEA Grapalat" w:hAnsi="GHEA Grapalat"/>
              </w:rPr>
              <w:tab/>
            </w:r>
            <w:r w:rsidRPr="00E904E7">
              <w:rPr>
                <w:rFonts w:ascii="GHEA Grapalat" w:hAnsi="GHEA Grapalat"/>
              </w:rPr>
              <w:t xml:space="preserve">գնագոյացում դեղագործական արտադրանքի </w:t>
            </w:r>
            <w:r w:rsidR="00734D30">
              <w:rPr>
                <w:rFonts w:ascii="GHEA Grapalat" w:hAnsi="GHEA Grapalat"/>
              </w:rPr>
              <w:t>և</w:t>
            </w:r>
            <w:r w:rsidRPr="00E904E7">
              <w:rPr>
                <w:rFonts w:ascii="GHEA Grapalat" w:hAnsi="GHEA Grapalat"/>
              </w:rPr>
              <w:t xml:space="preserve"> բժշկական պարագաների համար։</w:t>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A16C75" w:rsidRPr="00E904E7" w:rsidRDefault="008F7F4A" w:rsidP="00BB1995">
            <w:pPr>
              <w:spacing w:after="160" w:line="360" w:lineRule="auto"/>
              <w:ind w:left="430" w:right="19" w:hanging="356"/>
              <w:rPr>
                <w:rFonts w:ascii="GHEA Grapalat" w:hAnsi="GHEA Grapalat"/>
              </w:rPr>
            </w:pPr>
            <w:r w:rsidRPr="00E904E7">
              <w:rPr>
                <w:rFonts w:ascii="GHEA Grapalat" w:hAnsi="GHEA Grapalat"/>
              </w:rPr>
              <w:lastRenderedPageBreak/>
              <w:t xml:space="preserve">Դ. Ֆրանչայզինգ </w:t>
            </w:r>
            <w:r w:rsidR="00B15842" w:rsidRPr="00E904E7">
              <w:rPr>
                <w:rFonts w:ascii="GHEA Grapalat" w:hAnsi="GHEA Grapalat"/>
              </w:rPr>
              <w:br/>
            </w:r>
            <w:r w:rsidRPr="00E904E7">
              <w:rPr>
                <w:rFonts w:ascii="GHEA Grapalat" w:hAnsi="GHEA Grapalat"/>
              </w:rPr>
              <w:t>(ՀԱԴ 8929*)</w:t>
            </w:r>
          </w:p>
          <w:p w:rsidR="0006205B" w:rsidRPr="00E904E7" w:rsidRDefault="008F7F4A" w:rsidP="0006205B">
            <w:pPr>
              <w:spacing w:after="160" w:line="360" w:lineRule="auto"/>
              <w:ind w:left="430" w:right="19" w:hanging="356"/>
              <w:rPr>
                <w:rFonts w:ascii="GHEA Grapalat" w:hAnsi="GHEA Grapalat"/>
              </w:rPr>
            </w:pPr>
            <w:r w:rsidRPr="00E904E7">
              <w:rPr>
                <w:rFonts w:ascii="GHEA Grapalat" w:hAnsi="GHEA Grapalat"/>
              </w:rPr>
              <w:t xml:space="preserve">- </w:t>
            </w:r>
            <w:r w:rsidR="0006205B" w:rsidRPr="00E904E7">
              <w:rPr>
                <w:rFonts w:ascii="GHEA Grapalat" w:hAnsi="GHEA Grapalat"/>
              </w:rPr>
              <w:tab/>
            </w:r>
            <w:r w:rsidRPr="00E904E7">
              <w:rPr>
                <w:rFonts w:ascii="GHEA Grapalat" w:hAnsi="GHEA Grapalat"/>
              </w:rPr>
              <w:t>ներառյալ այս ժամանակացույցով սահմանված՝ էքսպրես առաքման ծառայությունների մասով, սակայն ոչ հետ</w:t>
            </w:r>
            <w:r w:rsidR="00734D30">
              <w:rPr>
                <w:rFonts w:ascii="GHEA Grapalat" w:hAnsi="GHEA Grapalat"/>
              </w:rPr>
              <w:t>և</w:t>
            </w:r>
            <w:r w:rsidRPr="00E904E7">
              <w:rPr>
                <w:rFonts w:ascii="GHEA Grapalat" w:hAnsi="GHEA Grapalat"/>
              </w:rPr>
              <w:t>յալի մասով՝</w:t>
            </w:r>
          </w:p>
          <w:p w:rsidR="0006205B" w:rsidRPr="00E904E7" w:rsidRDefault="0006205B" w:rsidP="0006205B">
            <w:pPr>
              <w:spacing w:after="160" w:line="360" w:lineRule="auto"/>
              <w:ind w:left="855" w:right="19" w:hanging="425"/>
              <w:rPr>
                <w:rFonts w:ascii="GHEA Grapalat" w:hAnsi="GHEA Grapalat"/>
              </w:rPr>
            </w:pPr>
            <w:r w:rsidRPr="00E904E7">
              <w:rPr>
                <w:rFonts w:ascii="GHEA Grapalat" w:hAnsi="GHEA Grapalat"/>
              </w:rPr>
              <w:lastRenderedPageBreak/>
              <w:t xml:space="preserve">- </w:t>
            </w:r>
            <w:r w:rsidRPr="00E904E7">
              <w:rPr>
                <w:rFonts w:ascii="GHEA Grapalat" w:hAnsi="GHEA Grapalat"/>
              </w:rPr>
              <w:tab/>
              <w:t>իրավաբանական ծառայություններ</w:t>
            </w:r>
          </w:p>
          <w:p w:rsidR="0006205B" w:rsidRPr="00E904E7" w:rsidRDefault="0006205B" w:rsidP="0006205B">
            <w:pPr>
              <w:spacing w:after="160" w:line="360" w:lineRule="auto"/>
              <w:ind w:left="855" w:right="19" w:hanging="425"/>
              <w:rPr>
                <w:rFonts w:ascii="GHEA Grapalat" w:hAnsi="GHEA Grapalat"/>
              </w:rPr>
            </w:pPr>
            <w:r w:rsidRPr="00E904E7">
              <w:rPr>
                <w:rFonts w:ascii="GHEA Grapalat" w:hAnsi="GHEA Grapalat"/>
              </w:rPr>
              <w:t xml:space="preserve">- </w:t>
            </w:r>
            <w:r w:rsidRPr="00E904E7">
              <w:rPr>
                <w:rFonts w:ascii="GHEA Grapalat" w:hAnsi="GHEA Grapalat"/>
              </w:rPr>
              <w:tab/>
              <w:t xml:space="preserve">աուդիտորական ծառայություններ </w:t>
            </w:r>
          </w:p>
          <w:p w:rsidR="0006205B" w:rsidRPr="00E904E7" w:rsidRDefault="0006205B" w:rsidP="0006205B">
            <w:pPr>
              <w:spacing w:after="160" w:line="360" w:lineRule="auto"/>
              <w:ind w:left="855" w:right="19" w:hanging="425"/>
              <w:rPr>
                <w:rFonts w:ascii="GHEA Grapalat" w:hAnsi="GHEA Grapalat"/>
              </w:rPr>
            </w:pPr>
            <w:r w:rsidRPr="00E904E7">
              <w:rPr>
                <w:rFonts w:ascii="GHEA Grapalat" w:hAnsi="GHEA Grapalat"/>
              </w:rPr>
              <w:t xml:space="preserve">- </w:t>
            </w:r>
            <w:r w:rsidRPr="00E904E7">
              <w:rPr>
                <w:rFonts w:ascii="GHEA Grapalat" w:hAnsi="GHEA Grapalat"/>
              </w:rPr>
              <w:tab/>
              <w:t xml:space="preserve">փոստային կապի/ սուրհանդակային ծառայություններ (բացի այս ժամանակացույցով սահմանված էքսպրես առաքման ծառայություններից) </w:t>
            </w:r>
          </w:p>
          <w:p w:rsidR="0006205B" w:rsidRPr="00E904E7" w:rsidRDefault="0006205B" w:rsidP="0006205B">
            <w:pPr>
              <w:spacing w:after="160" w:line="360" w:lineRule="auto"/>
              <w:ind w:left="855" w:right="19" w:hanging="425"/>
              <w:rPr>
                <w:rFonts w:ascii="GHEA Grapalat" w:hAnsi="GHEA Grapalat"/>
              </w:rPr>
            </w:pPr>
            <w:r w:rsidRPr="00E904E7">
              <w:rPr>
                <w:rFonts w:ascii="GHEA Grapalat" w:hAnsi="GHEA Grapalat"/>
              </w:rPr>
              <w:lastRenderedPageBreak/>
              <w:t xml:space="preserve">- </w:t>
            </w:r>
            <w:r w:rsidRPr="00E904E7">
              <w:rPr>
                <w:rFonts w:ascii="GHEA Grapalat" w:hAnsi="GHEA Grapalat"/>
              </w:rPr>
              <w:tab/>
              <w:t xml:space="preserve">հեռահաղորդակցության ծառայություններ </w:t>
            </w:r>
          </w:p>
          <w:p w:rsidR="0006205B" w:rsidRPr="00E904E7" w:rsidRDefault="0006205B" w:rsidP="0006205B">
            <w:pPr>
              <w:spacing w:after="160" w:line="360" w:lineRule="auto"/>
              <w:ind w:left="855" w:right="19" w:hanging="425"/>
              <w:rPr>
                <w:rFonts w:ascii="GHEA Grapalat" w:hAnsi="GHEA Grapalat"/>
              </w:rPr>
            </w:pPr>
            <w:r w:rsidRPr="00E904E7">
              <w:rPr>
                <w:rFonts w:ascii="GHEA Grapalat" w:hAnsi="GHEA Grapalat"/>
              </w:rPr>
              <w:t xml:space="preserve">- </w:t>
            </w:r>
            <w:r w:rsidRPr="00E904E7">
              <w:rPr>
                <w:rFonts w:ascii="GHEA Grapalat" w:hAnsi="GHEA Grapalat"/>
              </w:rPr>
              <w:tab/>
              <w:t xml:space="preserve">տեսալսողական ծառայություններ </w:t>
            </w:r>
          </w:p>
          <w:p w:rsidR="0006205B" w:rsidRPr="00E904E7" w:rsidRDefault="0006205B" w:rsidP="0006205B">
            <w:pPr>
              <w:spacing w:after="160" w:line="360" w:lineRule="auto"/>
              <w:ind w:left="855" w:right="19" w:hanging="425"/>
              <w:rPr>
                <w:rFonts w:ascii="GHEA Grapalat" w:hAnsi="GHEA Grapalat"/>
              </w:rPr>
            </w:pPr>
            <w:r w:rsidRPr="00E904E7">
              <w:rPr>
                <w:rFonts w:ascii="GHEA Grapalat" w:hAnsi="GHEA Grapalat"/>
              </w:rPr>
              <w:t xml:space="preserve">- </w:t>
            </w:r>
            <w:r w:rsidRPr="00E904E7">
              <w:rPr>
                <w:rFonts w:ascii="GHEA Grapalat" w:hAnsi="GHEA Grapalat"/>
              </w:rPr>
              <w:tab/>
              <w:t xml:space="preserve">շինարարական ծառայություններ </w:t>
            </w:r>
          </w:p>
          <w:p w:rsidR="0006205B" w:rsidRPr="00E904E7" w:rsidRDefault="0006205B" w:rsidP="0006205B">
            <w:pPr>
              <w:spacing w:after="160" w:line="360" w:lineRule="auto"/>
              <w:ind w:left="855" w:right="19" w:hanging="425"/>
              <w:rPr>
                <w:rFonts w:ascii="GHEA Grapalat" w:hAnsi="GHEA Grapalat"/>
              </w:rPr>
            </w:pPr>
            <w:r w:rsidRPr="00E904E7">
              <w:rPr>
                <w:rFonts w:ascii="GHEA Grapalat" w:hAnsi="GHEA Grapalat"/>
              </w:rPr>
              <w:t xml:space="preserve">- </w:t>
            </w:r>
            <w:r w:rsidRPr="00E904E7">
              <w:rPr>
                <w:rFonts w:ascii="GHEA Grapalat" w:hAnsi="GHEA Grapalat"/>
              </w:rPr>
              <w:tab/>
              <w:t>կրթական ծառայություններ</w:t>
            </w:r>
          </w:p>
          <w:p w:rsidR="00A16C75" w:rsidRPr="00E904E7" w:rsidRDefault="0006205B" w:rsidP="009C3E8F">
            <w:pPr>
              <w:spacing w:after="160" w:line="360" w:lineRule="auto"/>
              <w:ind w:left="855" w:right="19" w:hanging="425"/>
              <w:rPr>
                <w:rFonts w:ascii="GHEA Grapalat" w:hAnsi="GHEA Grapalat"/>
              </w:rPr>
            </w:pPr>
            <w:r w:rsidRPr="00E904E7">
              <w:rPr>
                <w:rFonts w:ascii="GHEA Grapalat" w:hAnsi="GHEA Grapalat"/>
              </w:rPr>
              <w:t xml:space="preserve">- </w:t>
            </w:r>
            <w:r w:rsidRPr="00E904E7">
              <w:rPr>
                <w:rFonts w:ascii="GHEA Grapalat" w:hAnsi="GHEA Grapalat"/>
              </w:rPr>
              <w:tab/>
              <w:t>ֆինանսական ծառայություններ</w:t>
            </w:r>
          </w:p>
        </w:tc>
        <w:tc>
          <w:tcPr>
            <w:tcW w:w="3658" w:type="dxa"/>
            <w:shd w:val="clear" w:color="auto" w:fill="FFFFFF"/>
          </w:tcPr>
          <w:p w:rsidR="00A16C75" w:rsidRPr="00E904E7" w:rsidRDefault="00245B3D" w:rsidP="00245B3D">
            <w:pPr>
              <w:spacing w:after="160" w:line="360" w:lineRule="auto"/>
              <w:ind w:left="521" w:right="19" w:hanging="447"/>
              <w:rPr>
                <w:rFonts w:ascii="GHEA Grapalat" w:hAnsi="GHEA Grapalat"/>
              </w:rPr>
            </w:pPr>
            <w:r w:rsidRPr="00E904E7">
              <w:rPr>
                <w:rFonts w:ascii="GHEA Grapalat" w:hAnsi="GHEA Grapalat"/>
              </w:rPr>
              <w:lastRenderedPageBreak/>
              <w:t>1, 2)</w:t>
            </w:r>
            <w:r w:rsidRPr="00E904E7">
              <w:rPr>
                <w:rFonts w:ascii="GHEA Grapalat" w:hAnsi="GHEA Grapalat"/>
              </w:rPr>
              <w:tab/>
            </w:r>
            <w:r w:rsidR="003C371F">
              <w:rPr>
                <w:rFonts w:ascii="GHEA Grapalat" w:hAnsi="GHEA Grapalat"/>
              </w:rPr>
              <w:t>Չկան</w:t>
            </w:r>
            <w:r w:rsidR="008F7F4A" w:rsidRPr="00E904E7">
              <w:rPr>
                <w:rFonts w:ascii="GHEA Grapalat" w:hAnsi="GHEA Grapalat"/>
                <w:vertAlign w:val="superscript"/>
              </w:rPr>
              <w:footnoteReference w:id="20"/>
            </w:r>
          </w:p>
        </w:tc>
        <w:tc>
          <w:tcPr>
            <w:tcW w:w="3656" w:type="dxa"/>
            <w:shd w:val="clear" w:color="auto" w:fill="FFFFFF"/>
          </w:tcPr>
          <w:p w:rsidR="00A16C75" w:rsidRPr="00E904E7" w:rsidRDefault="00245B3D" w:rsidP="00245B3D">
            <w:pPr>
              <w:spacing w:after="160" w:line="360" w:lineRule="auto"/>
              <w:ind w:left="521" w:right="19" w:hanging="447"/>
              <w:rPr>
                <w:rFonts w:ascii="GHEA Grapalat" w:hAnsi="GHEA Grapalat"/>
              </w:rPr>
            </w:pPr>
            <w:r w:rsidRPr="00E904E7">
              <w:rPr>
                <w:rFonts w:ascii="GHEA Grapalat" w:hAnsi="GHEA Grapalat"/>
              </w:rPr>
              <w:t>1, 2)</w:t>
            </w:r>
            <w:r w:rsidRPr="00E904E7">
              <w:rPr>
                <w:rFonts w:ascii="GHEA Grapalat" w:hAnsi="GHEA Grapalat"/>
              </w:rPr>
              <w:tab/>
            </w:r>
            <w:r w:rsidR="003C371F">
              <w:rPr>
                <w:rFonts w:ascii="GHEA Grapalat" w:hAnsi="GHEA Grapalat"/>
              </w:rPr>
              <w:t>Չկան</w:t>
            </w:r>
            <w:r w:rsidR="008F7F4A" w:rsidRPr="00E904E7">
              <w:rPr>
                <w:rFonts w:ascii="GHEA Grapalat" w:hAnsi="GHEA Grapalat"/>
                <w:vertAlign w:val="superscript"/>
              </w:rPr>
              <w:footnoteReference w:id="21"/>
            </w:r>
          </w:p>
        </w:tc>
        <w:tc>
          <w:tcPr>
            <w:tcW w:w="3657" w:type="dxa"/>
            <w:gridSpan w:val="2"/>
            <w:shd w:val="clear" w:color="auto" w:fill="FFFFFF"/>
          </w:tcPr>
          <w:p w:rsidR="00A16C75" w:rsidRPr="00E904E7" w:rsidRDefault="00A16C75" w:rsidP="00912CE4">
            <w:pPr>
              <w:spacing w:after="160" w:line="360" w:lineRule="auto"/>
              <w:ind w:left="74" w:right="19"/>
              <w:rPr>
                <w:rFonts w:ascii="GHEA Grapalat" w:hAnsi="GHEA Grapalat"/>
              </w:rPr>
            </w:pPr>
          </w:p>
        </w:tc>
      </w:tr>
      <w:tr w:rsidR="00CA6556" w:rsidRPr="00E904E7" w:rsidTr="009A7971">
        <w:trPr>
          <w:jc w:val="center"/>
        </w:trPr>
        <w:tc>
          <w:tcPr>
            <w:tcW w:w="14628" w:type="dxa"/>
            <w:gridSpan w:val="5"/>
            <w:shd w:val="clear" w:color="auto" w:fill="FFFFFF"/>
          </w:tcPr>
          <w:p w:rsidR="00CA6556" w:rsidRPr="00E904E7" w:rsidRDefault="008F7F4A" w:rsidP="0006205B">
            <w:pPr>
              <w:spacing w:after="160"/>
              <w:ind w:left="431" w:right="17" w:hanging="357"/>
              <w:rPr>
                <w:rFonts w:ascii="GHEA Grapalat" w:hAnsi="GHEA Grapalat"/>
                <w:b/>
              </w:rPr>
            </w:pPr>
            <w:r w:rsidRPr="00E904E7">
              <w:rPr>
                <w:rFonts w:ascii="GHEA Grapalat" w:hAnsi="GHEA Grapalat"/>
                <w:b/>
              </w:rPr>
              <w:lastRenderedPageBreak/>
              <w:t xml:space="preserve">5. </w:t>
            </w:r>
            <w:r w:rsidR="0006205B" w:rsidRPr="00E904E7">
              <w:rPr>
                <w:rFonts w:ascii="GHEA Grapalat" w:hAnsi="GHEA Grapalat"/>
                <w:b/>
              </w:rPr>
              <w:tab/>
            </w:r>
            <w:r w:rsidRPr="00E904E7">
              <w:rPr>
                <w:rFonts w:ascii="GHEA Grapalat" w:hAnsi="GHEA Grapalat"/>
                <w:b/>
              </w:rPr>
              <w:t>ԿՐԹԱԿԱՆ ԾԱՌԱՅՈՒԹՅՈՒՆՆԵՐ</w:t>
            </w:r>
          </w:p>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Միայն մասնավոր միջոցներով ֆինանսավորվող կրթական կազմակերպությունների/ծառայությունների մասով</w:t>
            </w:r>
          </w:p>
        </w:tc>
      </w:tr>
      <w:tr w:rsidR="002C1937" w:rsidRPr="00E904E7" w:rsidTr="0075659B">
        <w:trPr>
          <w:jc w:val="center"/>
        </w:trPr>
        <w:tc>
          <w:tcPr>
            <w:tcW w:w="3657" w:type="dxa"/>
            <w:shd w:val="clear" w:color="auto" w:fill="FFFFFF"/>
          </w:tcPr>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Ա. </w:t>
            </w:r>
            <w:r w:rsidR="0006205B" w:rsidRPr="00E904E7">
              <w:rPr>
                <w:rFonts w:ascii="GHEA Grapalat" w:hAnsi="GHEA Grapalat"/>
              </w:rPr>
              <w:tab/>
            </w:r>
            <w:r w:rsidRPr="00E904E7">
              <w:rPr>
                <w:rFonts w:ascii="GHEA Grapalat" w:hAnsi="GHEA Grapalat"/>
              </w:rPr>
              <w:t xml:space="preserve">Տարրական կրթության ծառայություններ </w:t>
            </w:r>
            <w:r w:rsidR="0006205B" w:rsidRPr="00E904E7">
              <w:rPr>
                <w:rFonts w:ascii="GHEA Grapalat" w:hAnsi="GHEA Grapalat"/>
              </w:rPr>
              <w:br/>
            </w:r>
            <w:r w:rsidRPr="00E904E7">
              <w:rPr>
                <w:rFonts w:ascii="GHEA Grapalat" w:hAnsi="GHEA Grapalat"/>
              </w:rPr>
              <w:t>(ՀԱԴ 921*)</w:t>
            </w:r>
          </w:p>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Բ. </w:t>
            </w:r>
            <w:r w:rsidR="0006205B" w:rsidRPr="00E904E7">
              <w:rPr>
                <w:rFonts w:ascii="GHEA Grapalat" w:hAnsi="GHEA Grapalat"/>
              </w:rPr>
              <w:tab/>
            </w:r>
            <w:r w:rsidRPr="00E904E7">
              <w:rPr>
                <w:rFonts w:ascii="GHEA Grapalat" w:hAnsi="GHEA Grapalat"/>
              </w:rPr>
              <w:t xml:space="preserve">Միջնակարգ կրթության ծառայություններ </w:t>
            </w:r>
            <w:r w:rsidR="0006205B" w:rsidRPr="00E904E7">
              <w:rPr>
                <w:rFonts w:ascii="GHEA Grapalat" w:hAnsi="GHEA Grapalat"/>
              </w:rPr>
              <w:br/>
            </w:r>
            <w:r w:rsidRPr="00E904E7">
              <w:rPr>
                <w:rFonts w:ascii="GHEA Grapalat" w:hAnsi="GHEA Grapalat"/>
              </w:rPr>
              <w:t>(ՀԱԴ 922*)</w:t>
            </w:r>
          </w:p>
        </w:tc>
        <w:tc>
          <w:tcPr>
            <w:tcW w:w="3658" w:type="dxa"/>
            <w:shd w:val="clear" w:color="auto" w:fill="FFFFFF"/>
          </w:tcPr>
          <w:p w:rsidR="00CA6556" w:rsidRPr="00A154F4" w:rsidRDefault="008F7F4A" w:rsidP="0006205B">
            <w:pPr>
              <w:spacing w:after="160" w:line="360" w:lineRule="auto"/>
              <w:ind w:left="535" w:right="19" w:hanging="461"/>
              <w:rPr>
                <w:rFonts w:ascii="GHEA Grapalat" w:hAnsi="GHEA Grapalat"/>
                <w:lang w:val="en-US"/>
              </w:rPr>
            </w:pPr>
            <w:r w:rsidRPr="00E904E7">
              <w:rPr>
                <w:rFonts w:ascii="GHEA Grapalat" w:hAnsi="GHEA Grapalat"/>
              </w:rPr>
              <w:t>1,</w:t>
            </w:r>
            <w:r w:rsidR="0006205B" w:rsidRPr="00E904E7">
              <w:rPr>
                <w:rFonts w:ascii="GHEA Grapalat" w:hAnsi="GHEA Grapalat"/>
              </w:rPr>
              <w:t xml:space="preserve"> 2)</w:t>
            </w:r>
            <w:r w:rsidR="0006205B" w:rsidRPr="00E904E7">
              <w:rPr>
                <w:rFonts w:ascii="GHEA Grapalat" w:hAnsi="GHEA Grapalat"/>
              </w:rPr>
              <w:tab/>
            </w:r>
            <w:r w:rsidRPr="00E904E7">
              <w:rPr>
                <w:rFonts w:ascii="GHEA Grapalat" w:hAnsi="GHEA Grapalat"/>
              </w:rPr>
              <w:t>Չկան</w:t>
            </w:r>
          </w:p>
        </w:tc>
        <w:tc>
          <w:tcPr>
            <w:tcW w:w="3656" w:type="dxa"/>
            <w:shd w:val="clear" w:color="auto" w:fill="FFFFFF"/>
          </w:tcPr>
          <w:p w:rsidR="00CA6556" w:rsidRPr="00E904E7" w:rsidRDefault="0006205B" w:rsidP="0006205B">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8F7F4A" w:rsidRPr="00E904E7">
              <w:rPr>
                <w:rFonts w:ascii="GHEA Grapalat" w:hAnsi="GHEA Grapalat"/>
              </w:rPr>
              <w:t>Չկան՝ բացառությամբ հետ</w:t>
            </w:r>
            <w:r w:rsidR="00734D30">
              <w:rPr>
                <w:rFonts w:ascii="GHEA Grapalat" w:hAnsi="GHEA Grapalat"/>
              </w:rPr>
              <w:t>և</w:t>
            </w:r>
            <w:r w:rsidR="008F7F4A" w:rsidRPr="00E904E7">
              <w:rPr>
                <w:rFonts w:ascii="GHEA Grapalat" w:hAnsi="GHEA Grapalat"/>
              </w:rPr>
              <w:t>յալի՝</w:t>
            </w:r>
          </w:p>
          <w:p w:rsidR="00CA6556" w:rsidRPr="00E904E7" w:rsidRDefault="005A7B7C" w:rsidP="00610E86">
            <w:pPr>
              <w:spacing w:after="160" w:line="360" w:lineRule="auto"/>
              <w:ind w:left="535" w:right="-18"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 xml:space="preserve">սուբսիդիաների </w:t>
            </w:r>
            <w:r w:rsidR="00734D30">
              <w:rPr>
                <w:rFonts w:ascii="GHEA Grapalat" w:hAnsi="GHEA Grapalat"/>
              </w:rPr>
              <w:t>և</w:t>
            </w:r>
            <w:r w:rsidR="008F7F4A" w:rsidRPr="00E904E7">
              <w:rPr>
                <w:rFonts w:ascii="GHEA Grapalat" w:hAnsi="GHEA Grapalat"/>
              </w:rPr>
              <w:t xml:space="preserve"> պետական օժանդակության այլ տեսակների, այդ թվում՝ պետության ֆինանսական </w:t>
            </w:r>
            <w:r w:rsidR="00734D30">
              <w:rPr>
                <w:rFonts w:ascii="GHEA Grapalat" w:hAnsi="GHEA Grapalat"/>
              </w:rPr>
              <w:t>և</w:t>
            </w:r>
            <w:r w:rsidR="008F7F4A" w:rsidRPr="00E904E7">
              <w:rPr>
                <w:rFonts w:ascii="GHEA Grapalat" w:hAnsi="GHEA Grapalat"/>
              </w:rPr>
              <w:t xml:space="preserve"> այլ նյութական ռեսուրսներից օգտվելու հնարավորության </w:t>
            </w:r>
            <w:r w:rsidR="008F7F4A" w:rsidRPr="00E904E7">
              <w:rPr>
                <w:rFonts w:ascii="GHEA Grapalat" w:hAnsi="GHEA Grapalat"/>
              </w:rPr>
              <w:lastRenderedPageBreak/>
              <w:t xml:space="preserve">սահմանափակումներ </w:t>
            </w:r>
            <w:r w:rsidR="00CC50EA">
              <w:rPr>
                <w:rFonts w:ascii="GHEA Grapalat" w:hAnsi="GHEA Grapalat"/>
              </w:rPr>
              <w:t>չկան</w:t>
            </w:r>
            <w:r w:rsidR="00610E86">
              <w:rPr>
                <w:rFonts w:ascii="GHEA Grapalat" w:hAnsi="GHEA Grapalat"/>
              </w:rPr>
              <w:t>։</w:t>
            </w:r>
            <w:r w:rsidR="008F7F4A" w:rsidRPr="00E904E7">
              <w:rPr>
                <w:rFonts w:ascii="GHEA Grapalat" w:hAnsi="GHEA Grapalat"/>
              </w:rPr>
              <w:t xml:space="preserve"> </w:t>
            </w:r>
          </w:p>
        </w:tc>
        <w:tc>
          <w:tcPr>
            <w:tcW w:w="3657" w:type="dxa"/>
            <w:gridSpan w:val="2"/>
            <w:shd w:val="clear" w:color="auto" w:fill="FFFFFF"/>
          </w:tcPr>
          <w:p w:rsidR="00CA6556" w:rsidRPr="00E904E7" w:rsidRDefault="00CA6556"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Գ. </w:t>
            </w:r>
            <w:r w:rsidR="0006205B" w:rsidRPr="00E904E7">
              <w:rPr>
                <w:rFonts w:ascii="GHEA Grapalat" w:hAnsi="GHEA Grapalat"/>
              </w:rPr>
              <w:tab/>
            </w:r>
            <w:r w:rsidRPr="00E904E7">
              <w:rPr>
                <w:rFonts w:ascii="GHEA Grapalat" w:hAnsi="GHEA Grapalat"/>
              </w:rPr>
              <w:t xml:space="preserve">Բարձրագույն կրթության ծառայություններ </w:t>
            </w:r>
            <w:r w:rsidR="002C2313" w:rsidRPr="00E904E7">
              <w:rPr>
                <w:rFonts w:ascii="GHEA Grapalat" w:hAnsi="GHEA Grapalat"/>
              </w:rPr>
              <w:br/>
            </w:r>
            <w:r w:rsidRPr="00E904E7">
              <w:rPr>
                <w:rFonts w:ascii="GHEA Grapalat" w:hAnsi="GHEA Grapalat"/>
              </w:rPr>
              <w:t>(ՀԱԴ 923*)</w:t>
            </w:r>
          </w:p>
        </w:tc>
        <w:tc>
          <w:tcPr>
            <w:tcW w:w="3658" w:type="dxa"/>
            <w:shd w:val="clear" w:color="auto" w:fill="FFFFFF"/>
          </w:tcPr>
          <w:p w:rsidR="00CA6556" w:rsidRPr="00E904E7" w:rsidRDefault="0006205B" w:rsidP="002D7E7F">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2D7E7F">
              <w:rPr>
                <w:rFonts w:ascii="GHEA Grapalat" w:hAnsi="GHEA Grapalat"/>
              </w:rPr>
              <w:t>Չկան</w:t>
            </w:r>
          </w:p>
        </w:tc>
        <w:tc>
          <w:tcPr>
            <w:tcW w:w="3656" w:type="dxa"/>
            <w:shd w:val="clear" w:color="auto" w:fill="FFFFFF"/>
          </w:tcPr>
          <w:p w:rsidR="00CA6556" w:rsidRPr="00E904E7" w:rsidRDefault="0006205B" w:rsidP="0006205B">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8F7F4A" w:rsidRPr="00E904E7">
              <w:rPr>
                <w:rFonts w:ascii="GHEA Grapalat" w:hAnsi="GHEA Grapalat"/>
              </w:rPr>
              <w:t>Չկան՝ բացառությամբ հետ</w:t>
            </w:r>
            <w:r w:rsidR="00734D30">
              <w:rPr>
                <w:rFonts w:ascii="GHEA Grapalat" w:hAnsi="GHEA Grapalat"/>
              </w:rPr>
              <w:t>և</w:t>
            </w:r>
            <w:r w:rsidR="008F7F4A" w:rsidRPr="00E904E7">
              <w:rPr>
                <w:rFonts w:ascii="GHEA Grapalat" w:hAnsi="GHEA Grapalat"/>
              </w:rPr>
              <w:t>յալի՝</w:t>
            </w:r>
          </w:p>
          <w:p w:rsidR="00CA6556" w:rsidRPr="00E904E7" w:rsidRDefault="005A7B7C" w:rsidP="00610E86">
            <w:pPr>
              <w:spacing w:after="160" w:line="360" w:lineRule="auto"/>
              <w:ind w:left="535" w:right="-18"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 xml:space="preserve">սուբսիդիաների </w:t>
            </w:r>
            <w:r w:rsidR="00734D30">
              <w:rPr>
                <w:rFonts w:ascii="GHEA Grapalat" w:hAnsi="GHEA Grapalat"/>
              </w:rPr>
              <w:t>և</w:t>
            </w:r>
            <w:r w:rsidR="008F7F4A" w:rsidRPr="00E904E7">
              <w:rPr>
                <w:rFonts w:ascii="GHEA Grapalat" w:hAnsi="GHEA Grapalat"/>
              </w:rPr>
              <w:t xml:space="preserve"> պետական օժանդակության այլ տեսակների, այդ թվում՝ պետության ֆինանսական </w:t>
            </w:r>
            <w:r w:rsidR="00734D30">
              <w:rPr>
                <w:rFonts w:ascii="GHEA Grapalat" w:hAnsi="GHEA Grapalat"/>
              </w:rPr>
              <w:t>և</w:t>
            </w:r>
            <w:r w:rsidR="008F7F4A" w:rsidRPr="00E904E7">
              <w:rPr>
                <w:rFonts w:ascii="GHEA Grapalat" w:hAnsi="GHEA Grapalat"/>
              </w:rPr>
              <w:t xml:space="preserve"> այլ նյութական ռեսուրսներից օգտվելու հնարավորության սահմանափակումներ </w:t>
            </w:r>
            <w:r w:rsidR="00CC50EA">
              <w:rPr>
                <w:rFonts w:ascii="GHEA Grapalat" w:hAnsi="GHEA Grapalat"/>
              </w:rPr>
              <w:t>չկան</w:t>
            </w:r>
            <w:r w:rsidR="00610E86">
              <w:rPr>
                <w:rFonts w:ascii="GHEA Grapalat" w:hAnsi="GHEA Grapalat"/>
              </w:rPr>
              <w:t>։</w:t>
            </w:r>
          </w:p>
        </w:tc>
        <w:tc>
          <w:tcPr>
            <w:tcW w:w="3657" w:type="dxa"/>
            <w:gridSpan w:val="2"/>
            <w:shd w:val="clear" w:color="auto" w:fill="FFFFFF"/>
          </w:tcPr>
          <w:p w:rsidR="00CA6556" w:rsidRPr="00E904E7" w:rsidRDefault="00CA6556" w:rsidP="00912CE4">
            <w:pPr>
              <w:spacing w:after="160" w:line="360" w:lineRule="auto"/>
              <w:ind w:left="74" w:right="19"/>
              <w:rPr>
                <w:rFonts w:ascii="GHEA Grapalat" w:hAnsi="GHEA Grapalat"/>
              </w:rPr>
            </w:pPr>
          </w:p>
        </w:tc>
      </w:tr>
      <w:tr w:rsidR="002C1937" w:rsidRPr="00E904E7" w:rsidTr="0075659B">
        <w:trPr>
          <w:jc w:val="center"/>
        </w:trPr>
        <w:tc>
          <w:tcPr>
            <w:tcW w:w="3657" w:type="dxa"/>
            <w:shd w:val="clear" w:color="auto" w:fill="FFFFFF"/>
          </w:tcPr>
          <w:p w:rsidR="00CA6556" w:rsidRPr="00E904E7" w:rsidRDefault="008F7F4A" w:rsidP="006A5F75">
            <w:pPr>
              <w:spacing w:after="160" w:line="360" w:lineRule="auto"/>
              <w:ind w:left="430" w:right="19" w:hanging="356"/>
              <w:rPr>
                <w:rFonts w:ascii="GHEA Grapalat" w:hAnsi="GHEA Grapalat"/>
              </w:rPr>
            </w:pPr>
            <w:r w:rsidRPr="00E904E7">
              <w:rPr>
                <w:rFonts w:ascii="GHEA Grapalat" w:hAnsi="GHEA Grapalat"/>
              </w:rPr>
              <w:lastRenderedPageBreak/>
              <w:t xml:space="preserve">Դ. </w:t>
            </w:r>
            <w:r w:rsidR="0006205B" w:rsidRPr="00E904E7">
              <w:rPr>
                <w:rFonts w:ascii="GHEA Grapalat" w:hAnsi="GHEA Grapalat"/>
              </w:rPr>
              <w:tab/>
            </w:r>
            <w:r w:rsidRPr="00E904E7">
              <w:rPr>
                <w:rFonts w:ascii="GHEA Grapalat" w:hAnsi="GHEA Grapalat"/>
              </w:rPr>
              <w:t xml:space="preserve">Մեծահասակների համար կրթություն՝ այլ կատեգորիաներում չընդգրկված </w:t>
            </w:r>
            <w:r w:rsidR="0006205B" w:rsidRPr="00E904E7">
              <w:rPr>
                <w:rFonts w:ascii="GHEA Grapalat" w:hAnsi="GHEA Grapalat"/>
              </w:rPr>
              <w:br/>
            </w:r>
            <w:r w:rsidRPr="00E904E7">
              <w:rPr>
                <w:rFonts w:ascii="GHEA Grapalat" w:hAnsi="GHEA Grapalat"/>
              </w:rPr>
              <w:t>(ՀԱԴ 924*)՝</w:t>
            </w:r>
            <w:r w:rsidR="0006205B" w:rsidRPr="00E904E7">
              <w:rPr>
                <w:rFonts w:ascii="GHEA Grapalat" w:hAnsi="GHEA Grapalat"/>
              </w:rPr>
              <w:t xml:space="preserve"> </w:t>
            </w:r>
            <w:r w:rsidRPr="00E904E7">
              <w:rPr>
                <w:rFonts w:ascii="GHEA Grapalat" w:hAnsi="GHEA Grapalat"/>
              </w:rPr>
              <w:t xml:space="preserve">միայն օտար լեզուների դասընթացների, համակարգչային դասընթացների, բիզնես դասընթացների, քննության նախապատրաստման դասընթացների </w:t>
            </w:r>
            <w:r w:rsidRPr="00E904E7">
              <w:rPr>
                <w:rFonts w:ascii="GHEA Grapalat" w:hAnsi="GHEA Grapalat"/>
              </w:rPr>
              <w:lastRenderedPageBreak/>
              <w:t>առնչությամբ</w:t>
            </w:r>
          </w:p>
        </w:tc>
        <w:tc>
          <w:tcPr>
            <w:tcW w:w="3658" w:type="dxa"/>
            <w:shd w:val="clear" w:color="auto" w:fill="FFFFFF"/>
          </w:tcPr>
          <w:p w:rsidR="00CA6556" w:rsidRPr="00A154F4" w:rsidRDefault="0006205B" w:rsidP="000862A0">
            <w:pPr>
              <w:spacing w:after="160" w:line="360" w:lineRule="auto"/>
              <w:ind w:left="495" w:right="19" w:hanging="448"/>
              <w:rPr>
                <w:rFonts w:ascii="GHEA Grapalat" w:hAnsi="GHEA Grapalat"/>
                <w:lang w:val="en-US"/>
              </w:rPr>
            </w:pPr>
            <w:r w:rsidRPr="00E904E7">
              <w:rPr>
                <w:rFonts w:ascii="GHEA Grapalat" w:hAnsi="GHEA Grapalat"/>
              </w:rPr>
              <w:lastRenderedPageBreak/>
              <w:t>1, 2)</w:t>
            </w:r>
            <w:r w:rsidRPr="00E904E7">
              <w:rPr>
                <w:rFonts w:ascii="GHEA Grapalat" w:hAnsi="GHEA Grapalat"/>
              </w:rPr>
              <w:tab/>
            </w:r>
            <w:r w:rsidR="008F7F4A" w:rsidRPr="00E904E7">
              <w:rPr>
                <w:rFonts w:ascii="GHEA Grapalat" w:hAnsi="GHEA Grapalat"/>
              </w:rPr>
              <w:t>Չկան</w:t>
            </w:r>
          </w:p>
        </w:tc>
        <w:tc>
          <w:tcPr>
            <w:tcW w:w="3656" w:type="dxa"/>
            <w:shd w:val="clear" w:color="auto" w:fill="FFFFFF"/>
          </w:tcPr>
          <w:p w:rsidR="00CA6556" w:rsidRPr="00E904E7" w:rsidRDefault="0006205B" w:rsidP="000862A0">
            <w:pPr>
              <w:spacing w:after="160" w:line="360" w:lineRule="auto"/>
              <w:ind w:left="495" w:right="19" w:hanging="448"/>
              <w:rPr>
                <w:rFonts w:ascii="GHEA Grapalat" w:hAnsi="GHEA Grapalat"/>
              </w:rPr>
            </w:pPr>
            <w:r w:rsidRPr="00E904E7">
              <w:rPr>
                <w:rFonts w:ascii="GHEA Grapalat" w:hAnsi="GHEA Grapalat"/>
              </w:rPr>
              <w:t>1, 2)</w:t>
            </w:r>
            <w:r w:rsidRPr="00E904E7">
              <w:rPr>
                <w:rFonts w:ascii="GHEA Grapalat" w:hAnsi="GHEA Grapalat"/>
              </w:rPr>
              <w:tab/>
            </w:r>
            <w:r w:rsidR="008F7F4A" w:rsidRPr="00E904E7">
              <w:rPr>
                <w:rFonts w:ascii="GHEA Grapalat" w:hAnsi="GHEA Grapalat"/>
              </w:rPr>
              <w:t>Չկան՝ բացառությամբ հետ</w:t>
            </w:r>
            <w:r w:rsidR="00734D30">
              <w:rPr>
                <w:rFonts w:ascii="GHEA Grapalat" w:hAnsi="GHEA Grapalat"/>
              </w:rPr>
              <w:t>և</w:t>
            </w:r>
            <w:r w:rsidR="008F7F4A" w:rsidRPr="00E904E7">
              <w:rPr>
                <w:rFonts w:ascii="GHEA Grapalat" w:hAnsi="GHEA Grapalat"/>
              </w:rPr>
              <w:t>յալի՝</w:t>
            </w:r>
          </w:p>
          <w:p w:rsidR="00CA6556" w:rsidRPr="00E904E7" w:rsidRDefault="005A7B7C" w:rsidP="00610E86">
            <w:pPr>
              <w:spacing w:after="160" w:line="360" w:lineRule="auto"/>
              <w:ind w:left="495" w:hanging="448"/>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 xml:space="preserve">սուբսիդիաների </w:t>
            </w:r>
            <w:r w:rsidR="00734D30">
              <w:rPr>
                <w:rFonts w:ascii="GHEA Grapalat" w:hAnsi="GHEA Grapalat"/>
              </w:rPr>
              <w:t>և</w:t>
            </w:r>
            <w:r w:rsidR="008F7F4A" w:rsidRPr="00E904E7">
              <w:rPr>
                <w:rFonts w:ascii="GHEA Grapalat" w:hAnsi="GHEA Grapalat"/>
              </w:rPr>
              <w:t xml:space="preserve"> պետական օժանդակության այլ տեսակների, այդ թվում՝ պետության ֆինանսական </w:t>
            </w:r>
            <w:r w:rsidR="00734D30">
              <w:rPr>
                <w:rFonts w:ascii="GHEA Grapalat" w:hAnsi="GHEA Grapalat"/>
              </w:rPr>
              <w:t>և</w:t>
            </w:r>
            <w:r w:rsidR="008F7F4A" w:rsidRPr="00E904E7">
              <w:rPr>
                <w:rFonts w:ascii="GHEA Grapalat" w:hAnsi="GHEA Grapalat"/>
              </w:rPr>
              <w:t xml:space="preserve"> այլ նյութական ռեսուրսներից օգտվելու հնարավորության սահմանափակումներ </w:t>
            </w:r>
            <w:r w:rsidR="00CC50EA">
              <w:rPr>
                <w:rFonts w:ascii="GHEA Grapalat" w:hAnsi="GHEA Grapalat"/>
              </w:rPr>
              <w:t>չկան</w:t>
            </w:r>
            <w:r w:rsidR="00610E86">
              <w:rPr>
                <w:rFonts w:ascii="GHEA Grapalat" w:hAnsi="GHEA Grapalat"/>
              </w:rPr>
              <w:t>։</w:t>
            </w:r>
          </w:p>
        </w:tc>
        <w:tc>
          <w:tcPr>
            <w:tcW w:w="3657" w:type="dxa"/>
            <w:gridSpan w:val="2"/>
            <w:shd w:val="clear" w:color="auto" w:fill="FFFFFF"/>
          </w:tcPr>
          <w:p w:rsidR="00CA6556" w:rsidRPr="00E904E7" w:rsidRDefault="00CA6556" w:rsidP="00912CE4">
            <w:pPr>
              <w:spacing w:after="160" w:line="360" w:lineRule="auto"/>
              <w:ind w:left="74" w:right="19"/>
              <w:rPr>
                <w:rFonts w:ascii="GHEA Grapalat" w:hAnsi="GHEA Grapalat"/>
              </w:rPr>
            </w:pPr>
          </w:p>
        </w:tc>
      </w:tr>
      <w:tr w:rsidR="00CA6556" w:rsidRPr="00E904E7" w:rsidTr="009A7971">
        <w:trPr>
          <w:jc w:val="center"/>
        </w:trPr>
        <w:tc>
          <w:tcPr>
            <w:tcW w:w="14628" w:type="dxa"/>
            <w:gridSpan w:val="5"/>
            <w:shd w:val="clear" w:color="auto" w:fill="FFFFFF"/>
          </w:tcPr>
          <w:p w:rsidR="00CA6556" w:rsidRPr="00E904E7" w:rsidRDefault="008F7F4A" w:rsidP="0006205B">
            <w:pPr>
              <w:spacing w:after="160"/>
              <w:ind w:left="431" w:right="17" w:hanging="357"/>
              <w:rPr>
                <w:rFonts w:ascii="GHEA Grapalat" w:hAnsi="GHEA Grapalat"/>
                <w:b/>
              </w:rPr>
            </w:pPr>
            <w:r w:rsidRPr="00E904E7">
              <w:rPr>
                <w:rFonts w:ascii="GHEA Grapalat" w:hAnsi="GHEA Grapalat"/>
                <w:b/>
              </w:rPr>
              <w:t xml:space="preserve">6. </w:t>
            </w:r>
            <w:r w:rsidR="0006205B" w:rsidRPr="00E904E7">
              <w:rPr>
                <w:rFonts w:ascii="GHEA Grapalat" w:hAnsi="GHEA Grapalat"/>
              </w:rPr>
              <w:tab/>
            </w:r>
            <w:r w:rsidRPr="00E904E7">
              <w:rPr>
                <w:rFonts w:ascii="GHEA Grapalat" w:hAnsi="GHEA Grapalat"/>
                <w:b/>
              </w:rPr>
              <w:t>ՇՐՋԱԿԱ ՄԻՋԱՎԱՅՐԻ ՀԵՏ ԿԱՊՎԱԾ ԾԱՌԱՅՈՒԹՅՈՒՆՆԵՐ*</w:t>
            </w:r>
          </w:p>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Բացառությամբ ռադիոակտիվ թափոնների </w:t>
            </w:r>
            <w:r w:rsidR="004833D2" w:rsidRPr="00E904E7">
              <w:rPr>
                <w:rFonts w:ascii="GHEA Grapalat" w:hAnsi="GHEA Grapalat"/>
              </w:rPr>
              <w:t>վերամշակման</w:t>
            </w:r>
            <w:r w:rsidR="00CA6556" w:rsidRPr="00E904E7">
              <w:rPr>
                <w:rFonts w:ascii="GHEA Grapalat" w:hAnsi="GHEA Grapalat"/>
              </w:rPr>
              <w:t>/</w:t>
            </w:r>
            <w:r w:rsidRPr="00E904E7">
              <w:rPr>
                <w:rFonts w:ascii="GHEA Grapalat" w:hAnsi="GHEA Grapalat"/>
              </w:rPr>
              <w:t xml:space="preserve">աղտոտման </w:t>
            </w:r>
            <w:r w:rsidR="004833D2" w:rsidRPr="00E904E7">
              <w:rPr>
                <w:rFonts w:ascii="GHEA Grapalat" w:hAnsi="GHEA Grapalat"/>
              </w:rPr>
              <w:t>նվազեցման</w:t>
            </w:r>
          </w:p>
        </w:tc>
      </w:tr>
      <w:tr w:rsidR="002C1937" w:rsidRPr="00E904E7" w:rsidTr="0075659B">
        <w:trPr>
          <w:jc w:val="center"/>
        </w:trPr>
        <w:tc>
          <w:tcPr>
            <w:tcW w:w="3657" w:type="dxa"/>
            <w:shd w:val="clear" w:color="auto" w:fill="FFFFFF"/>
          </w:tcPr>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Ա. </w:t>
            </w:r>
            <w:r w:rsidR="0006205B" w:rsidRPr="00E904E7">
              <w:rPr>
                <w:rFonts w:ascii="GHEA Grapalat" w:hAnsi="GHEA Grapalat"/>
              </w:rPr>
              <w:tab/>
            </w:r>
            <w:r w:rsidRPr="00E904E7">
              <w:rPr>
                <w:rFonts w:ascii="GHEA Grapalat" w:hAnsi="GHEA Grapalat"/>
              </w:rPr>
              <w:t xml:space="preserve">Կեղտաջրերի հեռացման ծառայություններ </w:t>
            </w:r>
            <w:r w:rsidR="0006205B" w:rsidRPr="00E904E7">
              <w:rPr>
                <w:rFonts w:ascii="GHEA Grapalat" w:hAnsi="GHEA Grapalat"/>
              </w:rPr>
              <w:br/>
            </w:r>
            <w:r w:rsidRPr="00E904E7">
              <w:rPr>
                <w:rFonts w:ascii="GHEA Grapalat" w:hAnsi="GHEA Grapalat"/>
              </w:rPr>
              <w:t>(ՀԱԴ 9401)</w:t>
            </w:r>
          </w:p>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Բ. </w:t>
            </w:r>
            <w:r w:rsidR="0006205B" w:rsidRPr="00E904E7">
              <w:rPr>
                <w:rFonts w:ascii="GHEA Grapalat" w:hAnsi="GHEA Grapalat"/>
              </w:rPr>
              <w:tab/>
            </w:r>
            <w:r w:rsidRPr="00E904E7">
              <w:rPr>
                <w:rFonts w:ascii="GHEA Grapalat" w:hAnsi="GHEA Grapalat"/>
              </w:rPr>
              <w:t xml:space="preserve">Աղբահանման ծառայություններ </w:t>
            </w:r>
            <w:r w:rsidR="00380341" w:rsidRPr="00E904E7">
              <w:rPr>
                <w:rFonts w:ascii="GHEA Grapalat" w:hAnsi="GHEA Grapalat"/>
              </w:rPr>
              <w:br/>
            </w:r>
            <w:r w:rsidRPr="00E904E7">
              <w:rPr>
                <w:rFonts w:ascii="GHEA Grapalat" w:hAnsi="GHEA Grapalat"/>
              </w:rPr>
              <w:t>(ՀԱԴ 9402)</w:t>
            </w:r>
          </w:p>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 xml:space="preserve">Գ. </w:t>
            </w:r>
            <w:r w:rsidR="0006205B" w:rsidRPr="00E904E7">
              <w:rPr>
                <w:rFonts w:ascii="GHEA Grapalat" w:hAnsi="GHEA Grapalat"/>
              </w:rPr>
              <w:tab/>
            </w:r>
            <w:r w:rsidRPr="00E904E7">
              <w:rPr>
                <w:rFonts w:ascii="GHEA Grapalat" w:hAnsi="GHEA Grapalat"/>
              </w:rPr>
              <w:t xml:space="preserve">Սանիտարական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 xml:space="preserve">համանման ծառայություններ </w:t>
            </w:r>
            <w:r w:rsidR="00380341" w:rsidRPr="00E904E7">
              <w:rPr>
                <w:rFonts w:ascii="GHEA Grapalat" w:hAnsi="GHEA Grapalat"/>
              </w:rPr>
              <w:br/>
            </w:r>
            <w:r w:rsidRPr="00E904E7">
              <w:rPr>
                <w:rFonts w:ascii="GHEA Grapalat" w:hAnsi="GHEA Grapalat"/>
              </w:rPr>
              <w:t>(ՀԱԴ 9403)</w:t>
            </w:r>
          </w:p>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t>Դ.</w:t>
            </w:r>
            <w:r w:rsidR="00380341" w:rsidRPr="00E904E7">
              <w:rPr>
                <w:rFonts w:ascii="GHEA Grapalat" w:hAnsi="GHEA Grapalat"/>
              </w:rPr>
              <w:t xml:space="preserve"> </w:t>
            </w:r>
            <w:r w:rsidR="00380341" w:rsidRPr="00E904E7">
              <w:rPr>
                <w:rFonts w:ascii="GHEA Grapalat" w:hAnsi="GHEA Grapalat"/>
              </w:rPr>
              <w:tab/>
            </w:r>
            <w:r w:rsidRPr="00E904E7">
              <w:rPr>
                <w:rFonts w:ascii="GHEA Grapalat" w:hAnsi="GHEA Grapalat"/>
              </w:rPr>
              <w:t xml:space="preserve"> Այլ՝</w:t>
            </w:r>
          </w:p>
          <w:p w:rsidR="00CA6556" w:rsidRPr="00E904E7" w:rsidRDefault="005A7B7C" w:rsidP="00BB1995">
            <w:pPr>
              <w:spacing w:after="160" w:line="360" w:lineRule="auto"/>
              <w:ind w:left="430" w:right="19" w:hanging="356"/>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380341" w:rsidRPr="00E904E7">
              <w:rPr>
                <w:rFonts w:ascii="GHEA Grapalat" w:hAnsi="GHEA Grapalat"/>
              </w:rPr>
              <w:tab/>
            </w:r>
            <w:r w:rsidR="008F7F4A" w:rsidRPr="00E904E7">
              <w:rPr>
                <w:rFonts w:ascii="GHEA Grapalat" w:hAnsi="GHEA Grapalat"/>
              </w:rPr>
              <w:t>արտանետված գազերի մաքրման ծառայություններ (ՀԱԴ 9404)</w:t>
            </w:r>
          </w:p>
          <w:p w:rsidR="00B41EEE" w:rsidRPr="00E904E7" w:rsidRDefault="005A7B7C" w:rsidP="00BB1995">
            <w:pPr>
              <w:spacing w:after="160" w:line="360" w:lineRule="auto"/>
              <w:ind w:left="430" w:right="19" w:hanging="356"/>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380341" w:rsidRPr="00E904E7">
              <w:rPr>
                <w:rFonts w:ascii="GHEA Grapalat" w:hAnsi="GHEA Grapalat"/>
              </w:rPr>
              <w:tab/>
            </w:r>
            <w:r w:rsidR="008F7F4A" w:rsidRPr="00E904E7">
              <w:rPr>
                <w:rFonts w:ascii="GHEA Grapalat" w:hAnsi="GHEA Grapalat"/>
              </w:rPr>
              <w:t xml:space="preserve">աղմուկի նվազեցման ծառայություններ </w:t>
            </w:r>
            <w:r w:rsidR="00380341" w:rsidRPr="00E904E7">
              <w:rPr>
                <w:rFonts w:ascii="GHEA Grapalat" w:hAnsi="GHEA Grapalat"/>
              </w:rPr>
              <w:br/>
            </w:r>
            <w:r w:rsidR="008F7F4A" w:rsidRPr="00E904E7">
              <w:rPr>
                <w:rFonts w:ascii="GHEA Grapalat" w:hAnsi="GHEA Grapalat"/>
              </w:rPr>
              <w:t>(ՀԱԴ 9405)</w:t>
            </w:r>
          </w:p>
          <w:p w:rsidR="00CA6556" w:rsidRPr="00E904E7" w:rsidRDefault="008F7F4A" w:rsidP="00BB1995">
            <w:pPr>
              <w:spacing w:after="160" w:line="360" w:lineRule="auto"/>
              <w:ind w:left="430" w:right="19" w:hanging="356"/>
              <w:rPr>
                <w:rFonts w:ascii="GHEA Grapalat" w:hAnsi="GHEA Grapalat"/>
              </w:rPr>
            </w:pPr>
            <w:r w:rsidRPr="00E904E7">
              <w:rPr>
                <w:rFonts w:ascii="GHEA Grapalat" w:hAnsi="GHEA Grapalat"/>
              </w:rPr>
              <w:lastRenderedPageBreak/>
              <w:t xml:space="preserve">- </w:t>
            </w:r>
            <w:r w:rsidR="00380341" w:rsidRPr="00E904E7">
              <w:rPr>
                <w:rFonts w:ascii="GHEA Grapalat" w:hAnsi="GHEA Grapalat"/>
              </w:rPr>
              <w:tab/>
            </w:r>
            <w:r w:rsidRPr="00E904E7">
              <w:rPr>
                <w:rFonts w:ascii="GHEA Grapalat" w:hAnsi="GHEA Grapalat"/>
              </w:rPr>
              <w:t xml:space="preserve">բնության </w:t>
            </w:r>
            <w:r w:rsidR="00734D30">
              <w:rPr>
                <w:rFonts w:ascii="GHEA Grapalat" w:hAnsi="GHEA Grapalat"/>
              </w:rPr>
              <w:t>և</w:t>
            </w:r>
            <w:r w:rsidRPr="00E904E7">
              <w:rPr>
                <w:rFonts w:ascii="GHEA Grapalat" w:hAnsi="GHEA Grapalat"/>
              </w:rPr>
              <w:t xml:space="preserve"> լանդշաֆտի պահպանություն </w:t>
            </w:r>
            <w:r w:rsidR="00380341" w:rsidRPr="00E904E7">
              <w:rPr>
                <w:rFonts w:ascii="GHEA Grapalat" w:hAnsi="GHEA Grapalat"/>
              </w:rPr>
              <w:br/>
            </w:r>
            <w:r w:rsidRPr="00E904E7">
              <w:rPr>
                <w:rFonts w:ascii="GHEA Grapalat" w:hAnsi="GHEA Grapalat"/>
              </w:rPr>
              <w:t>(ՀԱԴ 9406)</w:t>
            </w:r>
          </w:p>
          <w:p w:rsidR="00CA6556" w:rsidRPr="00E904E7" w:rsidRDefault="005A7B7C" w:rsidP="009C3E8F">
            <w:pPr>
              <w:spacing w:after="160" w:line="360" w:lineRule="auto"/>
              <w:ind w:left="430" w:right="19" w:hanging="356"/>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380341" w:rsidRPr="00E904E7">
              <w:rPr>
                <w:rFonts w:ascii="GHEA Grapalat" w:hAnsi="GHEA Grapalat"/>
              </w:rPr>
              <w:tab/>
            </w:r>
            <w:r w:rsidR="008F7F4A" w:rsidRPr="00E904E7">
              <w:rPr>
                <w:rFonts w:ascii="GHEA Grapalat" w:hAnsi="GHEA Grapalat"/>
              </w:rPr>
              <w:t xml:space="preserve">շրջակա միջավայրի վրա ազդեցության գնահատման ծառայություններ </w:t>
            </w:r>
            <w:r w:rsidR="00380341" w:rsidRPr="00E904E7">
              <w:rPr>
                <w:rFonts w:ascii="GHEA Grapalat" w:hAnsi="GHEA Grapalat"/>
              </w:rPr>
              <w:br/>
            </w:r>
            <w:r w:rsidR="008F7F4A" w:rsidRPr="00E904E7">
              <w:rPr>
                <w:rFonts w:ascii="GHEA Grapalat" w:hAnsi="GHEA Grapalat"/>
              </w:rPr>
              <w:t>(ՀԱԴ 9409*)</w:t>
            </w:r>
          </w:p>
        </w:tc>
        <w:tc>
          <w:tcPr>
            <w:tcW w:w="3658" w:type="dxa"/>
            <w:shd w:val="clear" w:color="auto" w:fill="FFFFFF"/>
          </w:tcPr>
          <w:p w:rsidR="00CA6556" w:rsidRPr="00E904E7" w:rsidRDefault="008F7F4A" w:rsidP="0006205B">
            <w:pPr>
              <w:spacing w:after="160" w:line="360" w:lineRule="auto"/>
              <w:ind w:left="549" w:right="19" w:hanging="475"/>
              <w:rPr>
                <w:rFonts w:ascii="GHEA Grapalat" w:hAnsi="GHEA Grapalat"/>
              </w:rPr>
            </w:pPr>
            <w:r w:rsidRPr="00E904E7">
              <w:rPr>
                <w:rFonts w:ascii="GHEA Grapalat" w:hAnsi="GHEA Grapalat"/>
              </w:rPr>
              <w:lastRenderedPageBreak/>
              <w:t xml:space="preserve">1) </w:t>
            </w:r>
            <w:r w:rsidR="0006205B" w:rsidRPr="00E904E7">
              <w:rPr>
                <w:rFonts w:ascii="GHEA Grapalat" w:hAnsi="GHEA Grapalat"/>
              </w:rPr>
              <w:tab/>
            </w:r>
            <w:r w:rsidRPr="00E904E7">
              <w:rPr>
                <w:rFonts w:ascii="GHEA Grapalat" w:hAnsi="GHEA Grapalat"/>
              </w:rPr>
              <w:t>Սահմանափակումներ չկան՝ բացառությամբ հետ</w:t>
            </w:r>
            <w:r w:rsidR="00734D30">
              <w:rPr>
                <w:rFonts w:ascii="GHEA Grapalat" w:hAnsi="GHEA Grapalat"/>
              </w:rPr>
              <w:t>և</w:t>
            </w:r>
            <w:r w:rsidRPr="00E904E7">
              <w:rPr>
                <w:rFonts w:ascii="GHEA Grapalat" w:hAnsi="GHEA Grapalat"/>
              </w:rPr>
              <w:t>յալի՝</w:t>
            </w:r>
          </w:p>
          <w:p w:rsidR="00B41EEE" w:rsidRPr="00E904E7" w:rsidRDefault="005A7B7C" w:rsidP="0006205B">
            <w:pPr>
              <w:spacing w:after="160" w:line="360" w:lineRule="auto"/>
              <w:ind w:left="549" w:right="19" w:hanging="475"/>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շրջակա միջավայրի վրա ազդեցության գնահատման ծառայությունների համար (ՀԱԴ 9409*)՝ չկան</w:t>
            </w:r>
            <w:r w:rsidR="00B41EEE" w:rsidRPr="00E904E7">
              <w:rPr>
                <w:rFonts w:ascii="GHEA Grapalat" w:hAnsi="GHEA Grapalat"/>
              </w:rPr>
              <w:t>.</w:t>
            </w:r>
            <w:r w:rsidR="008F7F4A" w:rsidRPr="00E904E7">
              <w:rPr>
                <w:rFonts w:ascii="GHEA Grapalat" w:hAnsi="GHEA Grapalat"/>
              </w:rPr>
              <w:t xml:space="preserve"> </w:t>
            </w:r>
          </w:p>
          <w:p w:rsidR="00CA6556" w:rsidRPr="00E904E7" w:rsidRDefault="008F7F4A" w:rsidP="0006205B">
            <w:pPr>
              <w:spacing w:after="160" w:line="360" w:lineRule="auto"/>
              <w:ind w:left="549" w:right="19" w:hanging="475"/>
              <w:rPr>
                <w:rFonts w:ascii="GHEA Grapalat" w:hAnsi="GHEA Grapalat"/>
              </w:rPr>
            </w:pPr>
            <w:r w:rsidRPr="00E904E7">
              <w:rPr>
                <w:rFonts w:ascii="GHEA Grapalat" w:hAnsi="GHEA Grapalat"/>
              </w:rPr>
              <w:lastRenderedPageBreak/>
              <w:t>-</w:t>
            </w:r>
            <w:r w:rsidR="0006205B" w:rsidRPr="00E904E7">
              <w:rPr>
                <w:rFonts w:ascii="GHEA Grapalat" w:hAnsi="GHEA Grapalat"/>
              </w:rPr>
              <w:tab/>
            </w:r>
            <w:r w:rsidRPr="00E904E7">
              <w:rPr>
                <w:rFonts w:ascii="GHEA Grapalat" w:hAnsi="GHEA Grapalat"/>
              </w:rPr>
              <w:t>խորհրդակցական/</w:t>
            </w:r>
            <w:r w:rsidR="0006205B" w:rsidRPr="00E904E7">
              <w:rPr>
                <w:rFonts w:ascii="GHEA Grapalat" w:hAnsi="GHEA Grapalat"/>
              </w:rPr>
              <w:t xml:space="preserve"> </w:t>
            </w:r>
            <w:r w:rsidRPr="00E904E7">
              <w:rPr>
                <w:rFonts w:ascii="GHEA Grapalat" w:hAnsi="GHEA Grapalat"/>
              </w:rPr>
              <w:t>խորհրդատվական ծառայությունների համար՝</w:t>
            </w:r>
            <w:r w:rsidR="005A7B7C" w:rsidRPr="00E904E7">
              <w:rPr>
                <w:rFonts w:ascii="GHEA Grapalat" w:hAnsi="GHEA Grapalat"/>
              </w:rPr>
              <w:t xml:space="preserve"> </w:t>
            </w:r>
            <w:r w:rsidR="00CC50EA">
              <w:rPr>
                <w:rFonts w:ascii="GHEA Grapalat" w:hAnsi="GHEA Grapalat"/>
              </w:rPr>
              <w:t>չկան</w:t>
            </w:r>
            <w:r w:rsidR="00610E86">
              <w:rPr>
                <w:rFonts w:ascii="GHEA Grapalat" w:hAnsi="GHEA Grapalat"/>
              </w:rPr>
              <w:t>։</w:t>
            </w:r>
          </w:p>
          <w:p w:rsidR="00CA6556" w:rsidRPr="00E904E7" w:rsidRDefault="008F7F4A" w:rsidP="00885DC6">
            <w:pPr>
              <w:spacing w:after="160" w:line="360" w:lineRule="auto"/>
              <w:ind w:left="549" w:right="19" w:hanging="475"/>
              <w:rPr>
                <w:rFonts w:ascii="GHEA Grapalat" w:hAnsi="GHEA Grapalat"/>
              </w:rPr>
            </w:pPr>
            <w:r w:rsidRPr="00E904E7">
              <w:rPr>
                <w:rFonts w:ascii="GHEA Grapalat" w:hAnsi="GHEA Grapalat"/>
              </w:rPr>
              <w:t xml:space="preserve">2) </w:t>
            </w:r>
            <w:r w:rsidR="0006205B" w:rsidRPr="00E904E7">
              <w:rPr>
                <w:rFonts w:ascii="GHEA Grapalat" w:hAnsi="GHEA Grapalat"/>
              </w:rPr>
              <w:tab/>
            </w:r>
            <w:r w:rsidRPr="00E904E7">
              <w:rPr>
                <w:rFonts w:ascii="GHEA Grapalat" w:hAnsi="GHEA Grapalat"/>
              </w:rPr>
              <w:t>Չկան</w:t>
            </w:r>
          </w:p>
        </w:tc>
        <w:tc>
          <w:tcPr>
            <w:tcW w:w="3656" w:type="dxa"/>
            <w:shd w:val="clear" w:color="auto" w:fill="FFFFFF"/>
          </w:tcPr>
          <w:p w:rsidR="00CA6556" w:rsidRPr="00E904E7" w:rsidRDefault="008F7F4A" w:rsidP="0006205B">
            <w:pPr>
              <w:spacing w:after="160" w:line="360" w:lineRule="auto"/>
              <w:ind w:left="549" w:right="19" w:hanging="475"/>
              <w:rPr>
                <w:rFonts w:ascii="GHEA Grapalat" w:hAnsi="GHEA Grapalat"/>
              </w:rPr>
            </w:pPr>
            <w:r w:rsidRPr="00E904E7">
              <w:rPr>
                <w:rFonts w:ascii="GHEA Grapalat" w:hAnsi="GHEA Grapalat"/>
              </w:rPr>
              <w:lastRenderedPageBreak/>
              <w:t xml:space="preserve">1) </w:t>
            </w:r>
            <w:r w:rsidR="0006205B" w:rsidRPr="00E904E7">
              <w:rPr>
                <w:rFonts w:ascii="GHEA Grapalat" w:hAnsi="GHEA Grapalat"/>
              </w:rPr>
              <w:tab/>
            </w:r>
            <w:r w:rsidRPr="00E904E7">
              <w:rPr>
                <w:rFonts w:ascii="GHEA Grapalat" w:hAnsi="GHEA Grapalat"/>
              </w:rPr>
              <w:t>Սահմանափակումներ չկան՝ բացառությամբ հետ</w:t>
            </w:r>
            <w:r w:rsidR="00734D30">
              <w:rPr>
                <w:rFonts w:ascii="GHEA Grapalat" w:hAnsi="GHEA Grapalat"/>
              </w:rPr>
              <w:t>և</w:t>
            </w:r>
            <w:r w:rsidRPr="00E904E7">
              <w:rPr>
                <w:rFonts w:ascii="GHEA Grapalat" w:hAnsi="GHEA Grapalat"/>
              </w:rPr>
              <w:t>յալի՝</w:t>
            </w:r>
          </w:p>
          <w:p w:rsidR="00CA6556" w:rsidRPr="00E904E7" w:rsidRDefault="005A7B7C" w:rsidP="0006205B">
            <w:pPr>
              <w:spacing w:after="160" w:line="360" w:lineRule="auto"/>
              <w:ind w:left="549" w:right="19" w:hanging="475"/>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 xml:space="preserve">շրջակա միջավայրի վրա ազդեցության գնահատման ծառայությունների համար (ՀԱԴ 9409*)՝ չկան. </w:t>
            </w:r>
          </w:p>
          <w:p w:rsidR="00CA6556" w:rsidRPr="00E904E7" w:rsidRDefault="005A7B7C" w:rsidP="0006205B">
            <w:pPr>
              <w:spacing w:after="160" w:line="360" w:lineRule="auto"/>
              <w:ind w:left="549" w:right="19" w:hanging="475"/>
              <w:rPr>
                <w:rFonts w:ascii="GHEA Grapalat" w:hAnsi="GHEA Grapalat"/>
              </w:rPr>
            </w:pPr>
            <w:r w:rsidRPr="00E904E7">
              <w:rPr>
                <w:rFonts w:ascii="GHEA Grapalat" w:hAnsi="GHEA Grapalat"/>
              </w:rPr>
              <w:lastRenderedPageBreak/>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խորհրդակցական/</w:t>
            </w:r>
            <w:r w:rsidR="0006205B" w:rsidRPr="00E904E7">
              <w:rPr>
                <w:rFonts w:ascii="GHEA Grapalat" w:hAnsi="GHEA Grapalat"/>
              </w:rPr>
              <w:t xml:space="preserve"> </w:t>
            </w:r>
            <w:r w:rsidR="008F7F4A" w:rsidRPr="00E904E7">
              <w:rPr>
                <w:rFonts w:ascii="GHEA Grapalat" w:hAnsi="GHEA Grapalat"/>
              </w:rPr>
              <w:t>խորհրդատվական ծառայությունների համար՝ չկան</w:t>
            </w:r>
            <w:r w:rsidR="00610E86">
              <w:rPr>
                <w:rFonts w:ascii="GHEA Grapalat" w:hAnsi="GHEA Grapalat"/>
              </w:rPr>
              <w:t>։</w:t>
            </w:r>
          </w:p>
          <w:p w:rsidR="00CA6556" w:rsidRPr="00E904E7" w:rsidRDefault="008F7F4A" w:rsidP="00885DC6">
            <w:pPr>
              <w:spacing w:after="160" w:line="360" w:lineRule="auto"/>
              <w:ind w:left="549" w:right="19" w:hanging="475"/>
              <w:rPr>
                <w:rFonts w:ascii="GHEA Grapalat" w:hAnsi="GHEA Grapalat"/>
              </w:rPr>
            </w:pPr>
            <w:r w:rsidRPr="00E904E7">
              <w:rPr>
                <w:rFonts w:ascii="GHEA Grapalat" w:hAnsi="GHEA Grapalat"/>
              </w:rPr>
              <w:t xml:space="preserve">2) </w:t>
            </w:r>
            <w:r w:rsidR="0006205B" w:rsidRPr="00E904E7">
              <w:rPr>
                <w:rFonts w:ascii="GHEA Grapalat" w:hAnsi="GHEA Grapalat"/>
              </w:rPr>
              <w:tab/>
            </w:r>
            <w:r w:rsidRPr="00E904E7">
              <w:rPr>
                <w:rFonts w:ascii="GHEA Grapalat" w:hAnsi="GHEA Grapalat"/>
              </w:rPr>
              <w:t>Չկան</w:t>
            </w:r>
          </w:p>
        </w:tc>
        <w:tc>
          <w:tcPr>
            <w:tcW w:w="3657" w:type="dxa"/>
            <w:gridSpan w:val="2"/>
            <w:shd w:val="clear" w:color="auto" w:fill="FFFFFF"/>
          </w:tcPr>
          <w:p w:rsidR="00CA6556" w:rsidRPr="00E904E7" w:rsidRDefault="00CA6556" w:rsidP="00912CE4">
            <w:pPr>
              <w:spacing w:after="160" w:line="360" w:lineRule="auto"/>
              <w:ind w:left="74" w:right="19"/>
              <w:rPr>
                <w:rFonts w:ascii="GHEA Grapalat" w:hAnsi="GHEA Grapalat"/>
              </w:rPr>
            </w:pPr>
          </w:p>
        </w:tc>
      </w:tr>
    </w:tbl>
    <w:p w:rsidR="00610E86" w:rsidRDefault="00610E86">
      <w:pPr>
        <w:rPr>
          <w:lang w:val="ru-RU"/>
        </w:rPr>
      </w:pPr>
    </w:p>
    <w:p w:rsidR="00610E86" w:rsidRDefault="00610E86">
      <w:pPr>
        <w:widowControl/>
        <w:spacing w:after="200" w:line="276" w:lineRule="auto"/>
        <w:rPr>
          <w:lang w:val="ru-RU"/>
        </w:rPr>
      </w:pPr>
      <w:r>
        <w:rPr>
          <w:lang w:val="ru-RU"/>
        </w:rPr>
        <w:br w:type="page"/>
      </w:r>
    </w:p>
    <w:tbl>
      <w:tblPr>
        <w:tblOverlap w:val="neve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6"/>
        <w:gridCol w:w="3659"/>
        <w:gridCol w:w="3656"/>
        <w:gridCol w:w="3657"/>
      </w:tblGrid>
      <w:tr w:rsidR="00C97864" w:rsidRPr="00E904E7" w:rsidTr="006B7307">
        <w:trPr>
          <w:tblHeader/>
          <w:jc w:val="center"/>
        </w:trPr>
        <w:tc>
          <w:tcPr>
            <w:tcW w:w="3656" w:type="dxa"/>
            <w:tcBorders>
              <w:top w:val="nil"/>
              <w:left w:val="nil"/>
              <w:right w:val="nil"/>
            </w:tcBorders>
            <w:shd w:val="clear" w:color="auto" w:fill="FFFFFF"/>
            <w:vAlign w:val="bottom"/>
          </w:tcPr>
          <w:p w:rsidR="00C97864" w:rsidRPr="00E904E7" w:rsidRDefault="00C97864" w:rsidP="006B7307">
            <w:pPr>
              <w:spacing w:after="160" w:line="360" w:lineRule="auto"/>
              <w:rPr>
                <w:rFonts w:ascii="GHEA Grapalat" w:hAnsi="GHEA Grapalat"/>
              </w:rPr>
            </w:pPr>
            <w:r w:rsidRPr="00E904E7">
              <w:rPr>
                <w:rFonts w:ascii="GHEA Grapalat" w:hAnsi="GHEA Grapalat"/>
              </w:rPr>
              <w:lastRenderedPageBreak/>
              <w:t>Մատուցման եղանակներ.</w:t>
            </w:r>
          </w:p>
        </w:tc>
        <w:tc>
          <w:tcPr>
            <w:tcW w:w="3659" w:type="dxa"/>
            <w:tcBorders>
              <w:top w:val="nil"/>
              <w:left w:val="nil"/>
              <w:right w:val="nil"/>
            </w:tcBorders>
            <w:shd w:val="clear" w:color="auto" w:fill="FFFFFF"/>
            <w:vAlign w:val="bottom"/>
          </w:tcPr>
          <w:p w:rsidR="00C97864" w:rsidRPr="00E904E7" w:rsidRDefault="00C97864" w:rsidP="006B7307">
            <w:pPr>
              <w:spacing w:after="160" w:line="360" w:lineRule="auto"/>
              <w:rPr>
                <w:rFonts w:ascii="GHEA Grapalat" w:hAnsi="GHEA Grapalat"/>
              </w:rPr>
            </w:pPr>
            <w:r w:rsidRPr="00E904E7">
              <w:rPr>
                <w:rFonts w:ascii="GHEA Grapalat" w:hAnsi="GHEA Grapalat"/>
              </w:rPr>
              <w:t>1) Միջսահմանային մատուցում</w:t>
            </w:r>
          </w:p>
        </w:tc>
        <w:tc>
          <w:tcPr>
            <w:tcW w:w="7313" w:type="dxa"/>
            <w:gridSpan w:val="2"/>
            <w:tcBorders>
              <w:top w:val="nil"/>
              <w:left w:val="nil"/>
              <w:right w:val="nil"/>
            </w:tcBorders>
            <w:shd w:val="clear" w:color="auto" w:fill="FFFFFF"/>
            <w:vAlign w:val="bottom"/>
          </w:tcPr>
          <w:p w:rsidR="00C97864" w:rsidRPr="00E904E7" w:rsidRDefault="00C97864" w:rsidP="006B7307">
            <w:pPr>
              <w:spacing w:after="160" w:line="360" w:lineRule="auto"/>
              <w:rPr>
                <w:rFonts w:ascii="GHEA Grapalat" w:hAnsi="GHEA Grapalat"/>
              </w:rPr>
            </w:pPr>
            <w:r w:rsidRPr="00E904E7">
              <w:rPr>
                <w:rFonts w:ascii="GHEA Grapalat" w:hAnsi="GHEA Grapalat"/>
              </w:rPr>
              <w:t>2) Սպառում արտերկրում</w:t>
            </w:r>
          </w:p>
        </w:tc>
      </w:tr>
      <w:tr w:rsidR="00C97864" w:rsidRPr="00E904E7" w:rsidTr="006B7307">
        <w:trPr>
          <w:tblHeader/>
          <w:jc w:val="center"/>
        </w:trPr>
        <w:tc>
          <w:tcPr>
            <w:tcW w:w="3656" w:type="dxa"/>
            <w:shd w:val="clear" w:color="auto" w:fill="FFFFFF"/>
            <w:vAlign w:val="center"/>
          </w:tcPr>
          <w:p w:rsidR="00C97864" w:rsidRPr="00F20D9D" w:rsidRDefault="00C97864" w:rsidP="006B7307">
            <w:pPr>
              <w:spacing w:after="160" w:line="360" w:lineRule="auto"/>
              <w:jc w:val="center"/>
              <w:rPr>
                <w:rFonts w:ascii="GHEA Grapalat" w:hAnsi="GHEA Grapalat"/>
                <w:b/>
              </w:rPr>
            </w:pPr>
            <w:r w:rsidRPr="00F20D9D">
              <w:rPr>
                <w:rFonts w:ascii="GHEA Grapalat" w:hAnsi="GHEA Grapalat"/>
                <w:b/>
              </w:rPr>
              <w:t xml:space="preserve">Ոլորտներ </w:t>
            </w:r>
            <w:r w:rsidR="00734D30">
              <w:rPr>
                <w:rFonts w:ascii="GHEA Grapalat" w:hAnsi="GHEA Grapalat"/>
                <w:b/>
              </w:rPr>
              <w:t>և</w:t>
            </w:r>
            <w:r w:rsidRPr="00F20D9D">
              <w:rPr>
                <w:rFonts w:ascii="GHEA Grapalat" w:hAnsi="GHEA Grapalat"/>
                <w:b/>
              </w:rPr>
              <w:t xml:space="preserve"> ենթաոլորտներ</w:t>
            </w:r>
          </w:p>
        </w:tc>
        <w:tc>
          <w:tcPr>
            <w:tcW w:w="3659" w:type="dxa"/>
            <w:shd w:val="clear" w:color="auto" w:fill="FFFFFF"/>
            <w:vAlign w:val="center"/>
          </w:tcPr>
          <w:p w:rsidR="00C97864" w:rsidRPr="00F20D9D" w:rsidRDefault="00C97864" w:rsidP="006B7307">
            <w:pPr>
              <w:spacing w:after="160" w:line="360" w:lineRule="auto"/>
              <w:jc w:val="center"/>
              <w:rPr>
                <w:rFonts w:ascii="GHEA Grapalat" w:hAnsi="GHEA Grapalat"/>
                <w:b/>
              </w:rPr>
            </w:pPr>
            <w:r w:rsidRPr="00F20D9D">
              <w:rPr>
                <w:rFonts w:ascii="GHEA Grapalat" w:hAnsi="GHEA Grapalat"/>
                <w:b/>
              </w:rPr>
              <w:t>Շուկայի հասանելիության սահմանափակումներ</w:t>
            </w:r>
          </w:p>
        </w:tc>
        <w:tc>
          <w:tcPr>
            <w:tcW w:w="3656" w:type="dxa"/>
            <w:shd w:val="clear" w:color="auto" w:fill="FFFFFF"/>
            <w:vAlign w:val="center"/>
          </w:tcPr>
          <w:p w:rsidR="00C97864" w:rsidRPr="00F20D9D" w:rsidRDefault="00C97864" w:rsidP="006B7307">
            <w:pPr>
              <w:spacing w:after="160" w:line="360" w:lineRule="auto"/>
              <w:jc w:val="center"/>
              <w:rPr>
                <w:rFonts w:ascii="GHEA Grapalat" w:hAnsi="GHEA Grapalat"/>
                <w:b/>
              </w:rPr>
            </w:pPr>
            <w:r w:rsidRPr="00F20D9D">
              <w:rPr>
                <w:rFonts w:ascii="GHEA Grapalat" w:hAnsi="GHEA Grapalat"/>
                <w:b/>
              </w:rPr>
              <w:t>Ազգային ռեժիմի սահմանափակումներ</w:t>
            </w:r>
          </w:p>
        </w:tc>
        <w:tc>
          <w:tcPr>
            <w:tcW w:w="3657" w:type="dxa"/>
            <w:shd w:val="clear" w:color="auto" w:fill="FFFFFF"/>
            <w:vAlign w:val="center"/>
          </w:tcPr>
          <w:p w:rsidR="00C97864" w:rsidRPr="00F20D9D" w:rsidRDefault="00C97864" w:rsidP="006B7307">
            <w:pPr>
              <w:spacing w:after="160" w:line="360" w:lineRule="auto"/>
              <w:jc w:val="center"/>
              <w:rPr>
                <w:rFonts w:ascii="GHEA Grapalat" w:hAnsi="GHEA Grapalat"/>
                <w:b/>
              </w:rPr>
            </w:pPr>
            <w:r w:rsidRPr="00F20D9D">
              <w:rPr>
                <w:rFonts w:ascii="GHEA Grapalat" w:hAnsi="GHEA Grapalat"/>
                <w:b/>
              </w:rPr>
              <w:t>Լրացուցիչ հանձնառություններ</w:t>
            </w:r>
          </w:p>
        </w:tc>
      </w:tr>
      <w:tr w:rsidR="00CA6556" w:rsidRPr="00E904E7" w:rsidTr="009A7971">
        <w:trPr>
          <w:jc w:val="center"/>
        </w:trPr>
        <w:tc>
          <w:tcPr>
            <w:tcW w:w="14628" w:type="dxa"/>
            <w:gridSpan w:val="4"/>
            <w:shd w:val="clear" w:color="auto" w:fill="FFFFFF"/>
          </w:tcPr>
          <w:p w:rsidR="00CA6556" w:rsidRPr="00E904E7" w:rsidRDefault="00380341" w:rsidP="00BB1995">
            <w:pPr>
              <w:spacing w:after="160" w:line="360" w:lineRule="auto"/>
              <w:ind w:left="430" w:right="19" w:hanging="356"/>
              <w:rPr>
                <w:rFonts w:ascii="GHEA Grapalat" w:hAnsi="GHEA Grapalat"/>
                <w:b/>
              </w:rPr>
            </w:pPr>
            <w:r w:rsidRPr="00E904E7">
              <w:rPr>
                <w:rFonts w:ascii="GHEA Grapalat" w:hAnsi="GHEA Grapalat"/>
                <w:b/>
              </w:rPr>
              <w:t>7.</w:t>
            </w:r>
            <w:r w:rsidRPr="00E904E7">
              <w:rPr>
                <w:rFonts w:ascii="GHEA Grapalat" w:hAnsi="GHEA Grapalat"/>
                <w:b/>
              </w:rPr>
              <w:tab/>
            </w:r>
            <w:r w:rsidR="008F7F4A" w:rsidRPr="00E904E7">
              <w:rPr>
                <w:rFonts w:ascii="GHEA Grapalat" w:hAnsi="GHEA Grapalat"/>
                <w:b/>
              </w:rPr>
              <w:t>ՖԻՆԱՆՍԱԿԱՆ ԾԱՌԱՅՈՒԹՅՈՒՆՆԵՐ</w:t>
            </w:r>
          </w:p>
        </w:tc>
      </w:tr>
      <w:tr w:rsidR="006C1E78" w:rsidRPr="00E904E7" w:rsidTr="0075659B">
        <w:trPr>
          <w:jc w:val="center"/>
        </w:trPr>
        <w:tc>
          <w:tcPr>
            <w:tcW w:w="10971" w:type="dxa"/>
            <w:gridSpan w:val="3"/>
            <w:shd w:val="clear" w:color="auto" w:fill="FFFFFF"/>
          </w:tcPr>
          <w:p w:rsidR="00CA6556" w:rsidRPr="00E904E7" w:rsidRDefault="008F7F4A" w:rsidP="0006205B">
            <w:pPr>
              <w:spacing w:after="160" w:line="360" w:lineRule="auto"/>
              <w:ind w:left="88" w:right="19" w:hanging="14"/>
              <w:jc w:val="both"/>
              <w:rPr>
                <w:rFonts w:ascii="GHEA Grapalat" w:hAnsi="GHEA Grapalat"/>
              </w:rPr>
            </w:pPr>
            <w:r w:rsidRPr="00E904E7">
              <w:rPr>
                <w:rFonts w:ascii="GHEA Grapalat" w:hAnsi="GHEA Grapalat"/>
              </w:rPr>
              <w:t>Ֆինանսական ծառայությունների բոլոր ոլորտների համար կիրառելի միջոցներ։</w:t>
            </w:r>
          </w:p>
          <w:p w:rsidR="00CA6556" w:rsidRPr="00E904E7" w:rsidRDefault="008F7F4A" w:rsidP="0006205B">
            <w:pPr>
              <w:spacing w:after="160" w:line="360" w:lineRule="auto"/>
              <w:ind w:left="88" w:right="19" w:hanging="14"/>
              <w:jc w:val="both"/>
              <w:rPr>
                <w:rFonts w:ascii="GHEA Grapalat" w:hAnsi="GHEA Grapalat"/>
              </w:rPr>
            </w:pPr>
            <w:r w:rsidRPr="00E904E7">
              <w:rPr>
                <w:rFonts w:ascii="GHEA Grapalat" w:hAnsi="GHEA Grapalat"/>
              </w:rPr>
              <w:t>Ֆինանսական ծառայությունների առ</w:t>
            </w:r>
            <w:r w:rsidR="00734D30">
              <w:rPr>
                <w:rFonts w:ascii="GHEA Grapalat" w:hAnsi="GHEA Grapalat"/>
              </w:rPr>
              <w:t>և</w:t>
            </w:r>
            <w:r w:rsidRPr="00E904E7">
              <w:rPr>
                <w:rFonts w:ascii="GHEA Grapalat" w:hAnsi="GHEA Grapalat"/>
              </w:rPr>
              <w:t>տրին առնչվող միջոցների մասով հանձնառությունները ձեռնարկվում են Ծառայությունների առ</w:t>
            </w:r>
            <w:r w:rsidR="00734D30">
              <w:rPr>
                <w:rFonts w:ascii="GHEA Grapalat" w:hAnsi="GHEA Grapalat"/>
              </w:rPr>
              <w:t>և</w:t>
            </w:r>
            <w:r w:rsidRPr="00E904E7">
              <w:rPr>
                <w:rFonts w:ascii="GHEA Grapalat" w:hAnsi="GHEA Grapalat"/>
              </w:rPr>
              <w:t xml:space="preserve">տրի գլխավոր համաձայնագրի (ԾԱԳՀ) </w:t>
            </w:r>
            <w:r w:rsidR="00734D30">
              <w:rPr>
                <w:rFonts w:ascii="GHEA Grapalat" w:hAnsi="GHEA Grapalat"/>
              </w:rPr>
              <w:t>և</w:t>
            </w:r>
            <w:r w:rsidRPr="00E904E7">
              <w:rPr>
                <w:rFonts w:ascii="GHEA Grapalat" w:hAnsi="GHEA Grapalat"/>
              </w:rPr>
              <w:t xml:space="preserve"> Ֆինանսական ծառայությունների վերաբերյալ հավելվածի համաձայն։</w:t>
            </w:r>
          </w:p>
          <w:p w:rsidR="00CA6556" w:rsidRPr="00E904E7" w:rsidRDefault="008F7F4A" w:rsidP="0006205B">
            <w:pPr>
              <w:spacing w:after="160" w:line="360" w:lineRule="auto"/>
              <w:ind w:left="88" w:right="19" w:hanging="14"/>
              <w:jc w:val="both"/>
              <w:rPr>
                <w:rFonts w:ascii="GHEA Grapalat" w:hAnsi="GHEA Grapalat"/>
              </w:rPr>
            </w:pPr>
            <w:r w:rsidRPr="00E904E7">
              <w:rPr>
                <w:rFonts w:ascii="GHEA Grapalat" w:hAnsi="GHEA Grapalat"/>
              </w:rPr>
              <w:t xml:space="preserve">Շահերի բախումից խուսափելու </w:t>
            </w:r>
            <w:r w:rsidR="00734D30">
              <w:rPr>
                <w:rFonts w:ascii="GHEA Grapalat" w:hAnsi="GHEA Grapalat"/>
              </w:rPr>
              <w:t>և</w:t>
            </w:r>
            <w:r w:rsidRPr="00E904E7">
              <w:rPr>
                <w:rFonts w:ascii="GHEA Grapalat" w:hAnsi="GHEA Grapalat"/>
              </w:rPr>
              <w:t xml:space="preserve"> ֆինանսական ծառայություններ մատուցող կազմակերպությունների համար Ֆինանսական ծառայությունների վերաբերյալ հավելվածի 2(ա) հոդվածում նշված նպատակներն իրագործելու համար համապատասխան համակցություններով ծառայությունների գործողությունների թույլատրելի շրջանակն ու տեսակները սահմանվում են ոչ խտրական հիմունքներով։</w:t>
            </w:r>
          </w:p>
        </w:tc>
        <w:tc>
          <w:tcPr>
            <w:tcW w:w="3657" w:type="dxa"/>
            <w:shd w:val="clear" w:color="auto" w:fill="FFFFFF"/>
          </w:tcPr>
          <w:p w:rsidR="00CA6556" w:rsidRPr="00E904E7" w:rsidRDefault="00CA6556" w:rsidP="00912CE4">
            <w:pPr>
              <w:spacing w:after="160" w:line="360" w:lineRule="auto"/>
              <w:ind w:left="74" w:right="19"/>
              <w:rPr>
                <w:rFonts w:ascii="GHEA Grapalat" w:hAnsi="GHEA Grapalat"/>
              </w:rPr>
            </w:pPr>
          </w:p>
        </w:tc>
      </w:tr>
      <w:tr w:rsidR="00CA6556" w:rsidRPr="00E904E7" w:rsidTr="009A7971">
        <w:trPr>
          <w:jc w:val="center"/>
        </w:trPr>
        <w:tc>
          <w:tcPr>
            <w:tcW w:w="14628" w:type="dxa"/>
            <w:gridSpan w:val="4"/>
            <w:shd w:val="clear" w:color="auto" w:fill="FFFFFF"/>
          </w:tcPr>
          <w:p w:rsidR="00CA6556" w:rsidRPr="00E904E7" w:rsidRDefault="008F7F4A" w:rsidP="00BB1995">
            <w:pPr>
              <w:spacing w:after="160" w:line="360" w:lineRule="auto"/>
              <w:ind w:left="430" w:right="19" w:hanging="356"/>
              <w:rPr>
                <w:rFonts w:ascii="GHEA Grapalat" w:hAnsi="GHEA Grapalat"/>
                <w:b/>
              </w:rPr>
            </w:pPr>
            <w:r w:rsidRPr="00E904E7">
              <w:rPr>
                <w:rFonts w:ascii="GHEA Grapalat" w:hAnsi="GHEA Grapalat"/>
                <w:b/>
              </w:rPr>
              <w:t xml:space="preserve">Ա. </w:t>
            </w:r>
            <w:r w:rsidR="0006205B" w:rsidRPr="00E904E7">
              <w:rPr>
                <w:rFonts w:ascii="GHEA Grapalat" w:hAnsi="GHEA Grapalat"/>
              </w:rPr>
              <w:tab/>
            </w:r>
            <w:r w:rsidRPr="00E904E7">
              <w:rPr>
                <w:rFonts w:ascii="GHEA Grapalat" w:hAnsi="GHEA Grapalat"/>
                <w:b/>
              </w:rPr>
              <w:t xml:space="preserve">Ապահովագրական </w:t>
            </w:r>
            <w:r w:rsidR="00734D30">
              <w:rPr>
                <w:rFonts w:ascii="GHEA Grapalat" w:hAnsi="GHEA Grapalat"/>
                <w:b/>
              </w:rPr>
              <w:t>և</w:t>
            </w:r>
            <w:r w:rsidRPr="00E904E7">
              <w:rPr>
                <w:rFonts w:ascii="GHEA Grapalat" w:hAnsi="GHEA Grapalat"/>
                <w:b/>
              </w:rPr>
              <w:t xml:space="preserve"> ապահովագրությանն առնչվող բոլոր ծառայությունները</w:t>
            </w:r>
          </w:p>
        </w:tc>
      </w:tr>
      <w:tr w:rsidR="002C1937" w:rsidRPr="00E904E7" w:rsidTr="00610E86">
        <w:trPr>
          <w:jc w:val="center"/>
        </w:trPr>
        <w:tc>
          <w:tcPr>
            <w:tcW w:w="3656" w:type="dxa"/>
            <w:shd w:val="clear" w:color="auto" w:fill="FFFFFF"/>
          </w:tcPr>
          <w:p w:rsidR="00CA6556" w:rsidRPr="00E904E7" w:rsidRDefault="008F7F4A" w:rsidP="006A5F75">
            <w:pPr>
              <w:spacing w:after="160" w:line="360" w:lineRule="auto"/>
              <w:ind w:left="430" w:right="19" w:hanging="356"/>
              <w:rPr>
                <w:rFonts w:ascii="GHEA Grapalat" w:hAnsi="GHEA Grapalat"/>
              </w:rPr>
            </w:pPr>
            <w:r w:rsidRPr="00E904E7">
              <w:rPr>
                <w:rFonts w:ascii="GHEA Grapalat" w:hAnsi="GHEA Grapalat"/>
              </w:rPr>
              <w:t>ա)</w:t>
            </w:r>
            <w:r w:rsidR="005A7B7C" w:rsidRPr="00E904E7">
              <w:rPr>
                <w:rFonts w:ascii="GHEA Grapalat" w:hAnsi="GHEA Grapalat"/>
              </w:rPr>
              <w:t xml:space="preserve"> </w:t>
            </w:r>
            <w:r w:rsidR="0006205B" w:rsidRPr="00E904E7">
              <w:rPr>
                <w:rFonts w:ascii="GHEA Grapalat" w:hAnsi="GHEA Grapalat"/>
              </w:rPr>
              <w:tab/>
            </w:r>
            <w:r w:rsidRPr="00E904E7">
              <w:rPr>
                <w:rFonts w:ascii="GHEA Grapalat" w:hAnsi="GHEA Grapalat"/>
              </w:rPr>
              <w:t>Կյանքի ապահովագրության ծառայություններ</w:t>
            </w:r>
          </w:p>
          <w:p w:rsidR="00CA6556" w:rsidRPr="00E904E7" w:rsidRDefault="008F7F4A" w:rsidP="006A5F75">
            <w:pPr>
              <w:spacing w:after="160" w:line="360" w:lineRule="auto"/>
              <w:ind w:left="430" w:right="19" w:hanging="356"/>
              <w:rPr>
                <w:rFonts w:ascii="GHEA Grapalat" w:hAnsi="GHEA Grapalat"/>
              </w:rPr>
            </w:pPr>
            <w:r w:rsidRPr="00E904E7">
              <w:rPr>
                <w:rFonts w:ascii="GHEA Grapalat" w:hAnsi="GHEA Grapalat"/>
              </w:rPr>
              <w:lastRenderedPageBreak/>
              <w:t xml:space="preserve">բ) </w:t>
            </w:r>
            <w:r w:rsidR="0006205B" w:rsidRPr="00E904E7">
              <w:rPr>
                <w:rFonts w:ascii="GHEA Grapalat" w:hAnsi="GHEA Grapalat"/>
              </w:rPr>
              <w:tab/>
            </w:r>
            <w:r w:rsidRPr="00E904E7">
              <w:rPr>
                <w:rFonts w:ascii="GHEA Grapalat" w:hAnsi="GHEA Grapalat"/>
              </w:rPr>
              <w:t>Ոչ կյանքի ապահովագրության ծառայություններ</w:t>
            </w:r>
          </w:p>
        </w:tc>
        <w:tc>
          <w:tcPr>
            <w:tcW w:w="3659" w:type="dxa"/>
            <w:shd w:val="clear" w:color="auto" w:fill="FFFFFF"/>
          </w:tcPr>
          <w:p w:rsidR="00CA6556" w:rsidRPr="00E904E7" w:rsidRDefault="008F7F4A" w:rsidP="0006205B">
            <w:pPr>
              <w:spacing w:after="160" w:line="360" w:lineRule="auto"/>
              <w:ind w:left="535" w:right="19" w:hanging="461"/>
              <w:rPr>
                <w:rFonts w:ascii="GHEA Grapalat" w:hAnsi="GHEA Grapalat"/>
              </w:rPr>
            </w:pPr>
            <w:r w:rsidRPr="00E904E7">
              <w:rPr>
                <w:rFonts w:ascii="GHEA Grapalat" w:hAnsi="GHEA Grapalat"/>
              </w:rPr>
              <w:lastRenderedPageBreak/>
              <w:t>1,</w:t>
            </w:r>
            <w:r w:rsidR="0006205B" w:rsidRPr="00E904E7">
              <w:rPr>
                <w:rFonts w:ascii="GHEA Grapalat" w:hAnsi="GHEA Grapalat"/>
              </w:rPr>
              <w:t xml:space="preserve"> 2)</w:t>
            </w:r>
            <w:r w:rsidR="0006205B" w:rsidRPr="00E904E7">
              <w:rPr>
                <w:rFonts w:ascii="GHEA Grapalat" w:hAnsi="GHEA Grapalat"/>
              </w:rPr>
              <w:tab/>
            </w:r>
            <w:r w:rsidRPr="00E904E7">
              <w:rPr>
                <w:rFonts w:ascii="GHEA Grapalat" w:hAnsi="GHEA Grapalat"/>
              </w:rPr>
              <w:t xml:space="preserve">Չկան միայն այն ռիսկերի ապահովագրության </w:t>
            </w:r>
            <w:r w:rsidRPr="00E904E7">
              <w:rPr>
                <w:rFonts w:ascii="GHEA Grapalat" w:hAnsi="GHEA Grapalat"/>
              </w:rPr>
              <w:lastRenderedPageBreak/>
              <w:t>մասով, որոնք կապված են միջազգային՝</w:t>
            </w:r>
          </w:p>
          <w:p w:rsidR="00CA6556" w:rsidRPr="00E904E7" w:rsidRDefault="005A7B7C" w:rsidP="0006205B">
            <w:pPr>
              <w:spacing w:after="160" w:line="360" w:lineRule="auto"/>
              <w:ind w:left="535" w:right="19"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 xml:space="preserve">ծովային փոխադրումների հետ </w:t>
            </w:r>
          </w:p>
          <w:p w:rsidR="00CA6556" w:rsidRPr="00E904E7" w:rsidRDefault="005A7B7C" w:rsidP="0006205B">
            <w:pPr>
              <w:spacing w:after="160" w:line="360" w:lineRule="auto"/>
              <w:ind w:left="535" w:right="19"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առ</w:t>
            </w:r>
            <w:r w:rsidR="00734D30">
              <w:rPr>
                <w:rFonts w:ascii="GHEA Grapalat" w:hAnsi="GHEA Grapalat"/>
              </w:rPr>
              <w:t>և</w:t>
            </w:r>
            <w:r w:rsidR="008F7F4A" w:rsidRPr="00E904E7">
              <w:rPr>
                <w:rFonts w:ascii="GHEA Grapalat" w:hAnsi="GHEA Grapalat"/>
              </w:rPr>
              <w:t xml:space="preserve">տրային օդային փոխադրումների հետ </w:t>
            </w:r>
          </w:p>
          <w:p w:rsidR="00CA6556" w:rsidRPr="00E904E7" w:rsidRDefault="005A7B7C" w:rsidP="0006205B">
            <w:pPr>
              <w:spacing w:after="160" w:line="360" w:lineRule="auto"/>
              <w:ind w:left="535" w:right="19"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առ</w:t>
            </w:r>
            <w:r w:rsidR="00734D30">
              <w:rPr>
                <w:rFonts w:ascii="GHEA Grapalat" w:hAnsi="GHEA Grapalat"/>
              </w:rPr>
              <w:t>և</w:t>
            </w:r>
            <w:r w:rsidR="008F7F4A" w:rsidRPr="00E904E7">
              <w:rPr>
                <w:rFonts w:ascii="GHEA Grapalat" w:hAnsi="GHEA Grapalat"/>
              </w:rPr>
              <w:t xml:space="preserve">տրային տիեզերական արձակումների հետ </w:t>
            </w:r>
          </w:p>
          <w:p w:rsidR="00CA6556" w:rsidRPr="00E904E7" w:rsidRDefault="005A7B7C" w:rsidP="0006205B">
            <w:pPr>
              <w:spacing w:after="160" w:line="360" w:lineRule="auto"/>
              <w:ind w:left="535" w:right="19"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ամբողջական կամ մասնակի ապահովագրական ծածկույթի հետ՝ կապված</w:t>
            </w:r>
            <w:r w:rsidR="008B5CDB" w:rsidRPr="00E904E7">
              <w:rPr>
                <w:rFonts w:ascii="GHEA Grapalat" w:hAnsi="GHEA Grapalat"/>
              </w:rPr>
              <w:t>՝</w:t>
            </w:r>
          </w:p>
          <w:p w:rsidR="008F7F4A" w:rsidRPr="00E904E7" w:rsidRDefault="005A7B7C" w:rsidP="0006205B">
            <w:pPr>
              <w:spacing w:after="160" w:line="360" w:lineRule="auto"/>
              <w:ind w:left="885" w:right="19" w:hanging="425"/>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ֆիզիկական անձանց</w:t>
            </w:r>
            <w:r w:rsidR="00CA6556" w:rsidRPr="00E904E7">
              <w:rPr>
                <w:rFonts w:ascii="GHEA Grapalat" w:hAnsi="GHEA Grapalat"/>
              </w:rPr>
              <w:t xml:space="preserve"> </w:t>
            </w:r>
            <w:r w:rsidR="008F7F4A" w:rsidRPr="00E904E7">
              <w:rPr>
                <w:rFonts w:ascii="GHEA Grapalat" w:hAnsi="GHEA Grapalat"/>
              </w:rPr>
              <w:lastRenderedPageBreak/>
              <w:t xml:space="preserve">միջազգային փոխադրման հետ </w:t>
            </w:r>
          </w:p>
          <w:p w:rsidR="008F7F4A" w:rsidRPr="00E904E7" w:rsidRDefault="005A7B7C" w:rsidP="0006205B">
            <w:pPr>
              <w:spacing w:after="160" w:line="360" w:lineRule="auto"/>
              <w:ind w:left="885" w:right="19" w:hanging="425"/>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ներմուծվող/</w:t>
            </w:r>
            <w:r w:rsidR="002C2313" w:rsidRPr="00E904E7">
              <w:rPr>
                <w:rFonts w:ascii="GHEA Grapalat" w:hAnsi="GHEA Grapalat"/>
              </w:rPr>
              <w:t xml:space="preserve"> </w:t>
            </w:r>
            <w:r w:rsidR="008F7F4A" w:rsidRPr="00E904E7">
              <w:rPr>
                <w:rFonts w:ascii="GHEA Grapalat" w:hAnsi="GHEA Grapalat"/>
              </w:rPr>
              <w:t xml:space="preserve">արտահանվող բեռների </w:t>
            </w:r>
            <w:r w:rsidR="00734D30">
              <w:rPr>
                <w:rFonts w:ascii="GHEA Grapalat" w:hAnsi="GHEA Grapalat"/>
              </w:rPr>
              <w:t>և</w:t>
            </w:r>
            <w:r w:rsidR="008F7F4A" w:rsidRPr="00E904E7">
              <w:rPr>
                <w:rFonts w:ascii="GHEA Grapalat" w:hAnsi="GHEA Grapalat"/>
              </w:rPr>
              <w:t xml:space="preserve"> դրանք փոխադրող տրանսպորտային միջոցների միջազգային փոխադրման հետ՝ ներառյալ դրանից բխող պատասխանատվու</w:t>
            </w:r>
            <w:r w:rsidR="002C2313" w:rsidRPr="00E904E7">
              <w:rPr>
                <w:rFonts w:ascii="GHEA Grapalat" w:hAnsi="GHEA Grapalat"/>
              </w:rPr>
              <w:t>-</w:t>
            </w:r>
            <w:r w:rsidR="008F7F4A" w:rsidRPr="00E904E7">
              <w:rPr>
                <w:rFonts w:ascii="GHEA Grapalat" w:hAnsi="GHEA Grapalat"/>
              </w:rPr>
              <w:t>թյունը</w:t>
            </w:r>
          </w:p>
          <w:p w:rsidR="008F7F4A" w:rsidRPr="00E904E7" w:rsidRDefault="005A7B7C" w:rsidP="0006205B">
            <w:pPr>
              <w:spacing w:after="160" w:line="360" w:lineRule="auto"/>
              <w:ind w:left="885" w:right="19" w:hanging="425"/>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06205B" w:rsidRPr="00E904E7">
              <w:rPr>
                <w:rFonts w:ascii="GHEA Grapalat" w:hAnsi="GHEA Grapalat"/>
              </w:rPr>
              <w:tab/>
            </w:r>
            <w:r w:rsidR="008F7F4A" w:rsidRPr="00E904E7">
              <w:rPr>
                <w:rFonts w:ascii="GHEA Grapalat" w:hAnsi="GHEA Grapalat"/>
              </w:rPr>
              <w:t xml:space="preserve">միջազգային տրանսպորտով ապրանքների </w:t>
            </w:r>
            <w:r w:rsidR="008F7F4A" w:rsidRPr="00E904E7">
              <w:rPr>
                <w:rFonts w:ascii="GHEA Grapalat" w:hAnsi="GHEA Grapalat"/>
              </w:rPr>
              <w:lastRenderedPageBreak/>
              <w:t xml:space="preserve">փոխադրման հետ </w:t>
            </w:r>
          </w:p>
          <w:p w:rsidR="002C2313" w:rsidRDefault="0006205B" w:rsidP="0006205B">
            <w:pPr>
              <w:spacing w:after="160" w:line="360" w:lineRule="auto"/>
              <w:ind w:left="885" w:right="19" w:hanging="425"/>
              <w:rPr>
                <w:rFonts w:ascii="GHEA Grapalat" w:hAnsi="GHEA Grapalat"/>
              </w:rPr>
            </w:pPr>
            <w:r w:rsidRPr="00E904E7">
              <w:rPr>
                <w:rFonts w:ascii="GHEA Grapalat" w:hAnsi="GHEA Grapalat"/>
              </w:rPr>
              <w:t>-</w:t>
            </w:r>
            <w:r w:rsidRPr="00E904E7">
              <w:rPr>
                <w:rFonts w:ascii="GHEA Grapalat" w:hAnsi="GHEA Grapalat"/>
              </w:rPr>
              <w:tab/>
            </w:r>
            <w:r w:rsidR="008F7F4A" w:rsidRPr="00E904E7">
              <w:rPr>
                <w:rFonts w:ascii="GHEA Grapalat" w:hAnsi="GHEA Grapalat"/>
              </w:rPr>
              <w:t>փոխադրման մասնավոր միջոցների անդրսահմանային տեղաշարժի ժամանակ պատասխանատվու</w:t>
            </w:r>
            <w:r w:rsidR="00571F2D" w:rsidRPr="00E904E7">
              <w:rPr>
                <w:rFonts w:ascii="GHEA Grapalat" w:hAnsi="GHEA Grapalat"/>
              </w:rPr>
              <w:t>-</w:t>
            </w:r>
            <w:r w:rsidR="008F7F4A" w:rsidRPr="00E904E7">
              <w:rPr>
                <w:rFonts w:ascii="GHEA Grapalat" w:hAnsi="GHEA Grapalat"/>
              </w:rPr>
              <w:t xml:space="preserve">թյան հետ՝ միայն պայմանագրերի </w:t>
            </w:r>
            <w:r w:rsidR="00734D30">
              <w:rPr>
                <w:rFonts w:ascii="GHEA Grapalat" w:hAnsi="GHEA Grapalat"/>
              </w:rPr>
              <w:t>և</w:t>
            </w:r>
            <w:r w:rsidR="008F7F4A" w:rsidRPr="00E904E7">
              <w:rPr>
                <w:rFonts w:ascii="GHEA Grapalat" w:hAnsi="GHEA Grapalat"/>
              </w:rPr>
              <w:t xml:space="preserve"> ապահովագրության վկայագրերի միջազգային համակարգին</w:t>
            </w:r>
            <w:r w:rsidR="00F00E2D" w:rsidRPr="00E904E7" w:rsidDel="00F00E2D">
              <w:rPr>
                <w:rFonts w:ascii="GHEA Grapalat" w:hAnsi="GHEA Grapalat"/>
              </w:rPr>
              <w:t xml:space="preserve"> </w:t>
            </w:r>
            <w:r w:rsidR="008F7F4A" w:rsidRPr="00E904E7">
              <w:rPr>
                <w:rFonts w:ascii="GHEA Grapalat" w:hAnsi="GHEA Grapalat"/>
              </w:rPr>
              <w:t>(Կանաչ քարտ) միանալուց հետո</w:t>
            </w:r>
          </w:p>
          <w:p w:rsidR="00610E86" w:rsidRPr="00E904E7" w:rsidRDefault="00610E86" w:rsidP="0006205B">
            <w:pPr>
              <w:spacing w:after="160" w:line="360" w:lineRule="auto"/>
              <w:ind w:left="885" w:right="19" w:hanging="425"/>
              <w:rPr>
                <w:rFonts w:ascii="GHEA Grapalat" w:hAnsi="GHEA Grapalat"/>
              </w:rPr>
            </w:pPr>
          </w:p>
          <w:p w:rsidR="008F7F4A" w:rsidRPr="00E904E7" w:rsidRDefault="002C2313" w:rsidP="00610E86">
            <w:pPr>
              <w:spacing w:after="160" w:line="360" w:lineRule="auto"/>
              <w:ind w:left="73" w:right="19"/>
              <w:rPr>
                <w:rFonts w:ascii="GHEA Grapalat" w:hAnsi="GHEA Grapalat"/>
              </w:rPr>
            </w:pPr>
            <w:r w:rsidRPr="00E904E7">
              <w:rPr>
                <w:rFonts w:ascii="GHEA Grapalat" w:hAnsi="GHEA Grapalat"/>
                <w:spacing w:val="-4"/>
              </w:rPr>
              <w:lastRenderedPageBreak/>
              <w:t>2012 թվականի օգոստոսի 22-</w:t>
            </w:r>
            <w:r w:rsidRPr="00E904E7">
              <w:rPr>
                <w:rFonts w:ascii="GHEA Grapalat" w:hAnsi="GHEA Grapalat"/>
              </w:rPr>
              <w:t>ից հետո 4 տարվա ընթացքում. չկան ազգային առ</w:t>
            </w:r>
            <w:r w:rsidR="00734D30">
              <w:rPr>
                <w:rFonts w:ascii="GHEA Grapalat" w:hAnsi="GHEA Grapalat"/>
              </w:rPr>
              <w:t>և</w:t>
            </w:r>
            <w:r w:rsidRPr="00E904E7">
              <w:rPr>
                <w:rFonts w:ascii="GHEA Grapalat" w:hAnsi="GHEA Grapalat"/>
              </w:rPr>
              <w:t>տրային օդային (բացառությամբ պարտադիր ապահովագրության հետ</w:t>
            </w:r>
            <w:r w:rsidR="00734D30">
              <w:rPr>
                <w:rFonts w:ascii="GHEA Grapalat" w:hAnsi="GHEA Grapalat"/>
              </w:rPr>
              <w:t>և</w:t>
            </w:r>
            <w:r w:rsidRPr="00E904E7">
              <w:rPr>
                <w:rFonts w:ascii="GHEA Grapalat" w:hAnsi="GHEA Grapalat"/>
              </w:rPr>
              <w:t xml:space="preserve">յալ տեսակների՝ օդանավի սեփականատիրոջ </w:t>
            </w:r>
            <w:r w:rsidR="00734D30">
              <w:rPr>
                <w:rFonts w:ascii="GHEA Grapalat" w:hAnsi="GHEA Grapalat"/>
              </w:rPr>
              <w:t>և</w:t>
            </w:r>
            <w:r w:rsidRPr="00E904E7">
              <w:rPr>
                <w:rFonts w:ascii="GHEA Grapalat" w:hAnsi="GHEA Grapalat"/>
              </w:rPr>
              <w:t xml:space="preserve"> շահագործողի պատասխանատվության ապահովագրություն. ուղ</w:t>
            </w:r>
            <w:r w:rsidR="00734D30">
              <w:rPr>
                <w:rFonts w:ascii="GHEA Grapalat" w:hAnsi="GHEA Grapalat"/>
              </w:rPr>
              <w:t>և</w:t>
            </w:r>
            <w:r w:rsidRPr="00E904E7">
              <w:rPr>
                <w:rFonts w:ascii="GHEA Grapalat" w:hAnsi="GHEA Grapalat"/>
              </w:rPr>
              <w:t xml:space="preserve">որների, բեռն ուղարկողի, բեռն ստացողի նկատմամբ օդային փոխադրողի պատասխանատվության </w:t>
            </w:r>
            <w:r w:rsidRPr="00E904E7">
              <w:rPr>
                <w:rFonts w:ascii="GHEA Grapalat" w:hAnsi="GHEA Grapalat"/>
              </w:rPr>
              <w:lastRenderedPageBreak/>
              <w:t xml:space="preserve">ապահովագրություն. օդանավի անձնակազմի կյանքի </w:t>
            </w:r>
            <w:r w:rsidR="00734D30">
              <w:rPr>
                <w:rFonts w:ascii="GHEA Grapalat" w:hAnsi="GHEA Grapalat"/>
              </w:rPr>
              <w:t>և</w:t>
            </w:r>
            <w:r w:rsidRPr="00E904E7">
              <w:rPr>
                <w:rFonts w:ascii="GHEA Grapalat" w:hAnsi="GHEA Grapalat"/>
              </w:rPr>
              <w:t xml:space="preserve"> առողջության ապահովագրություն) փոխադրումների </w:t>
            </w:r>
            <w:r w:rsidR="00734D30">
              <w:rPr>
                <w:rFonts w:ascii="GHEA Grapalat" w:hAnsi="GHEA Grapalat"/>
              </w:rPr>
              <w:t>և</w:t>
            </w:r>
            <w:r w:rsidRPr="00E904E7">
              <w:rPr>
                <w:rFonts w:ascii="GHEA Grapalat" w:hAnsi="GHEA Grapalat"/>
              </w:rPr>
              <w:t xml:space="preserve"> ծովային փոխադրումների հետ կապված ռիսկերի ապահովագրության մասով, եթե այդպիսի ապահովագրությունը ծածկում է թվարկվածներից ցանկացածը կամ բոլորը՝ փոխադրվող ապրանքները, ապրանքները փոխադրող տրանսպորտային միջոցները, </w:t>
            </w:r>
            <w:r w:rsidR="00734D30">
              <w:rPr>
                <w:rFonts w:ascii="GHEA Grapalat" w:hAnsi="GHEA Grapalat"/>
              </w:rPr>
              <w:t>և</w:t>
            </w:r>
            <w:r w:rsidRPr="00E904E7">
              <w:rPr>
                <w:rFonts w:ascii="GHEA Grapalat" w:hAnsi="GHEA Grapalat"/>
              </w:rPr>
              <w:t xml:space="preserve"> դրանից բխող ցանկացած </w:t>
            </w:r>
            <w:r w:rsidRPr="00E904E7">
              <w:rPr>
                <w:rFonts w:ascii="GHEA Grapalat" w:hAnsi="GHEA Grapalat"/>
              </w:rPr>
              <w:lastRenderedPageBreak/>
              <w:t>պատասխանատվություն</w:t>
            </w:r>
          </w:p>
        </w:tc>
        <w:tc>
          <w:tcPr>
            <w:tcW w:w="3656" w:type="dxa"/>
            <w:shd w:val="clear" w:color="auto" w:fill="FFFFFF"/>
          </w:tcPr>
          <w:p w:rsidR="00CA6556" w:rsidRPr="00E904E7" w:rsidRDefault="00CA6556" w:rsidP="0006205B">
            <w:pPr>
              <w:spacing w:after="160" w:line="360" w:lineRule="auto"/>
              <w:ind w:left="535" w:right="19" w:hanging="461"/>
              <w:rPr>
                <w:rFonts w:ascii="GHEA Grapalat" w:hAnsi="GHEA Grapalat"/>
              </w:rPr>
            </w:pPr>
            <w:r w:rsidRPr="00E904E7">
              <w:rPr>
                <w:rFonts w:ascii="GHEA Grapalat" w:hAnsi="GHEA Grapalat"/>
              </w:rPr>
              <w:lastRenderedPageBreak/>
              <w:t>1,</w:t>
            </w:r>
            <w:r w:rsidR="0006205B" w:rsidRPr="00E904E7">
              <w:rPr>
                <w:rFonts w:ascii="GHEA Grapalat" w:hAnsi="GHEA Grapalat"/>
              </w:rPr>
              <w:t xml:space="preserve"> </w:t>
            </w:r>
            <w:r w:rsidRPr="00E904E7">
              <w:rPr>
                <w:rFonts w:ascii="GHEA Grapalat" w:hAnsi="GHEA Grapalat"/>
              </w:rPr>
              <w:t>2</w:t>
            </w:r>
            <w:r w:rsidR="0006205B" w:rsidRPr="00E904E7">
              <w:rPr>
                <w:rFonts w:ascii="GHEA Grapalat" w:hAnsi="GHEA Grapalat"/>
              </w:rPr>
              <w:t>)</w:t>
            </w:r>
            <w:r w:rsidR="0006205B" w:rsidRPr="00E904E7">
              <w:rPr>
                <w:rFonts w:ascii="GHEA Grapalat" w:hAnsi="GHEA Grapalat"/>
              </w:rPr>
              <w:tab/>
            </w:r>
            <w:r w:rsidR="00E412D9" w:rsidRPr="00E904E7">
              <w:rPr>
                <w:rFonts w:ascii="GHEA Grapalat" w:hAnsi="GHEA Grapalat"/>
              </w:rPr>
              <w:t>Չ</w:t>
            </w:r>
            <w:r w:rsidRPr="00E904E7">
              <w:rPr>
                <w:rFonts w:ascii="GHEA Grapalat" w:hAnsi="GHEA Grapalat"/>
              </w:rPr>
              <w:t>կան</w:t>
            </w:r>
            <w:r w:rsidR="008F7F4A" w:rsidRPr="00E904E7">
              <w:rPr>
                <w:rFonts w:ascii="GHEA Grapalat" w:hAnsi="GHEA Grapalat"/>
              </w:rPr>
              <w:t xml:space="preserve"> միայն «Շուկայի հասանելիության </w:t>
            </w:r>
            <w:r w:rsidR="008F7F4A" w:rsidRPr="00E904E7">
              <w:rPr>
                <w:rFonts w:ascii="GHEA Grapalat" w:hAnsi="GHEA Grapalat"/>
              </w:rPr>
              <w:lastRenderedPageBreak/>
              <w:t>սահմանափակումներ» սյունակում նշված ռիսկերի ապահովագրության մասով</w:t>
            </w:r>
          </w:p>
        </w:tc>
        <w:tc>
          <w:tcPr>
            <w:tcW w:w="3657" w:type="dxa"/>
            <w:shd w:val="clear" w:color="auto" w:fill="FFFFFF"/>
          </w:tcPr>
          <w:p w:rsidR="00CA6556" w:rsidRPr="00E904E7" w:rsidRDefault="00CA6556" w:rsidP="00912CE4">
            <w:pPr>
              <w:spacing w:after="160" w:line="360" w:lineRule="auto"/>
              <w:ind w:left="74" w:right="19"/>
              <w:rPr>
                <w:rFonts w:ascii="GHEA Grapalat" w:hAnsi="GHEA Grapalat"/>
              </w:rPr>
            </w:pPr>
          </w:p>
        </w:tc>
      </w:tr>
      <w:tr w:rsidR="002C1937" w:rsidRPr="00E904E7" w:rsidTr="00610E86">
        <w:trPr>
          <w:jc w:val="center"/>
        </w:trPr>
        <w:tc>
          <w:tcPr>
            <w:tcW w:w="3656" w:type="dxa"/>
            <w:shd w:val="clear" w:color="auto" w:fill="FFFFFF"/>
          </w:tcPr>
          <w:p w:rsidR="00CA6556" w:rsidRPr="00E904E7" w:rsidRDefault="008F7F4A" w:rsidP="006A5F75">
            <w:pPr>
              <w:spacing w:after="160" w:line="360" w:lineRule="auto"/>
              <w:ind w:left="430" w:right="19" w:hanging="356"/>
              <w:rPr>
                <w:rFonts w:ascii="GHEA Grapalat" w:hAnsi="GHEA Grapalat"/>
              </w:rPr>
            </w:pPr>
            <w:r w:rsidRPr="00E904E7">
              <w:rPr>
                <w:rFonts w:ascii="GHEA Grapalat" w:hAnsi="GHEA Grapalat"/>
              </w:rPr>
              <w:lastRenderedPageBreak/>
              <w:t xml:space="preserve">ii) </w:t>
            </w:r>
            <w:r w:rsidR="002C2313" w:rsidRPr="00E904E7">
              <w:rPr>
                <w:rFonts w:ascii="GHEA Grapalat" w:hAnsi="GHEA Grapalat"/>
              </w:rPr>
              <w:tab/>
            </w:r>
            <w:r w:rsidRPr="00E904E7">
              <w:rPr>
                <w:rFonts w:ascii="GHEA Grapalat" w:hAnsi="GHEA Grapalat"/>
              </w:rPr>
              <w:t xml:space="preserve">Վերաապահովագրություն </w:t>
            </w:r>
            <w:r w:rsidR="00734D30">
              <w:rPr>
                <w:rFonts w:ascii="GHEA Grapalat" w:hAnsi="GHEA Grapalat"/>
              </w:rPr>
              <w:t>և</w:t>
            </w:r>
            <w:r w:rsidRPr="00E904E7">
              <w:rPr>
                <w:rFonts w:ascii="GHEA Grapalat" w:hAnsi="GHEA Grapalat"/>
              </w:rPr>
              <w:t xml:space="preserve"> ռետրոցեսսիա</w:t>
            </w:r>
          </w:p>
        </w:tc>
        <w:tc>
          <w:tcPr>
            <w:tcW w:w="3659" w:type="dxa"/>
            <w:shd w:val="clear" w:color="auto" w:fill="FFFFFF"/>
          </w:tcPr>
          <w:p w:rsidR="00CA6556" w:rsidRPr="00A154F4" w:rsidRDefault="008F7F4A" w:rsidP="0006205B">
            <w:pPr>
              <w:spacing w:after="160" w:line="360" w:lineRule="auto"/>
              <w:ind w:left="535" w:right="19" w:hanging="461"/>
              <w:rPr>
                <w:rFonts w:ascii="GHEA Grapalat" w:hAnsi="GHEA Grapalat"/>
                <w:lang w:val="en-US"/>
              </w:rPr>
            </w:pPr>
            <w:r w:rsidRPr="00E904E7">
              <w:rPr>
                <w:rFonts w:ascii="GHEA Grapalat" w:hAnsi="GHEA Grapalat"/>
              </w:rPr>
              <w:t>1,</w:t>
            </w:r>
            <w:r w:rsidR="002C2313" w:rsidRPr="00E904E7">
              <w:rPr>
                <w:rFonts w:ascii="GHEA Grapalat" w:hAnsi="GHEA Grapalat"/>
              </w:rPr>
              <w:t xml:space="preserve"> </w:t>
            </w:r>
            <w:r w:rsidRPr="00E904E7">
              <w:rPr>
                <w:rFonts w:ascii="GHEA Grapalat" w:hAnsi="GHEA Grapalat"/>
              </w:rPr>
              <w:t>2)</w:t>
            </w:r>
            <w:r w:rsidR="002C2313" w:rsidRPr="00E904E7">
              <w:rPr>
                <w:rFonts w:ascii="GHEA Grapalat" w:hAnsi="GHEA Grapalat"/>
              </w:rPr>
              <w:tab/>
            </w:r>
            <w:r w:rsidRPr="00E904E7">
              <w:rPr>
                <w:rFonts w:ascii="GHEA Grapalat" w:hAnsi="GHEA Grapalat"/>
              </w:rPr>
              <w:t>Չկան</w:t>
            </w:r>
          </w:p>
        </w:tc>
        <w:tc>
          <w:tcPr>
            <w:tcW w:w="3656" w:type="dxa"/>
            <w:shd w:val="clear" w:color="auto" w:fill="FFFFFF"/>
          </w:tcPr>
          <w:p w:rsidR="00CA6556" w:rsidRPr="00A154F4" w:rsidRDefault="002C2313" w:rsidP="0006205B">
            <w:pPr>
              <w:spacing w:after="160" w:line="360" w:lineRule="auto"/>
              <w:ind w:left="535" w:right="19" w:hanging="461"/>
              <w:rPr>
                <w:rFonts w:ascii="GHEA Grapalat" w:hAnsi="GHEA Grapalat"/>
                <w:lang w:val="en-US"/>
              </w:rPr>
            </w:pPr>
            <w:r w:rsidRPr="00E904E7">
              <w:rPr>
                <w:rFonts w:ascii="GHEA Grapalat" w:hAnsi="GHEA Grapalat"/>
              </w:rPr>
              <w:t>1, 2)</w:t>
            </w:r>
            <w:r w:rsidRPr="00E904E7">
              <w:rPr>
                <w:rFonts w:ascii="GHEA Grapalat" w:hAnsi="GHEA Grapalat"/>
              </w:rPr>
              <w:tab/>
            </w:r>
            <w:r w:rsidR="008F7F4A" w:rsidRPr="00E904E7">
              <w:rPr>
                <w:rFonts w:ascii="GHEA Grapalat" w:hAnsi="GHEA Grapalat"/>
              </w:rPr>
              <w:t>Չկան</w:t>
            </w:r>
          </w:p>
        </w:tc>
        <w:tc>
          <w:tcPr>
            <w:tcW w:w="3657" w:type="dxa"/>
            <w:shd w:val="clear" w:color="auto" w:fill="FFFFFF"/>
          </w:tcPr>
          <w:p w:rsidR="00CA6556" w:rsidRPr="00E904E7" w:rsidRDefault="00CA6556" w:rsidP="00912CE4">
            <w:pPr>
              <w:spacing w:after="160" w:line="360" w:lineRule="auto"/>
              <w:ind w:left="74" w:right="19"/>
              <w:rPr>
                <w:rFonts w:ascii="GHEA Grapalat" w:hAnsi="GHEA Grapalat"/>
              </w:rPr>
            </w:pPr>
          </w:p>
        </w:tc>
      </w:tr>
      <w:tr w:rsidR="002C1937" w:rsidRPr="00E904E7" w:rsidTr="00610E86">
        <w:trPr>
          <w:jc w:val="center"/>
        </w:trPr>
        <w:tc>
          <w:tcPr>
            <w:tcW w:w="3656" w:type="dxa"/>
            <w:shd w:val="clear" w:color="auto" w:fill="FFFFFF"/>
          </w:tcPr>
          <w:p w:rsidR="00CA6556" w:rsidRPr="00E904E7" w:rsidRDefault="008F7F4A" w:rsidP="006A5F75">
            <w:pPr>
              <w:spacing w:after="160" w:line="360" w:lineRule="auto"/>
              <w:ind w:left="430" w:right="19" w:hanging="356"/>
              <w:rPr>
                <w:rFonts w:ascii="GHEA Grapalat" w:hAnsi="GHEA Grapalat"/>
              </w:rPr>
            </w:pPr>
            <w:r w:rsidRPr="00E904E7">
              <w:rPr>
                <w:rFonts w:ascii="GHEA Grapalat" w:hAnsi="GHEA Grapalat"/>
              </w:rPr>
              <w:t xml:space="preserve">iii) </w:t>
            </w:r>
            <w:r w:rsidR="002C2313" w:rsidRPr="00E904E7">
              <w:rPr>
                <w:rFonts w:ascii="GHEA Grapalat" w:hAnsi="GHEA Grapalat"/>
              </w:rPr>
              <w:tab/>
            </w:r>
            <w:r w:rsidRPr="00E904E7">
              <w:rPr>
                <w:rFonts w:ascii="GHEA Grapalat" w:hAnsi="GHEA Grapalat"/>
              </w:rPr>
              <w:t xml:space="preserve">Ապահովագրական միջնորդություն, ինչպես օրինակ՝ բրոքերային գործունեություն </w:t>
            </w:r>
            <w:r w:rsidR="00734D30">
              <w:rPr>
                <w:rFonts w:ascii="GHEA Grapalat" w:hAnsi="GHEA Grapalat"/>
              </w:rPr>
              <w:t>և</w:t>
            </w:r>
            <w:r w:rsidRPr="00E904E7">
              <w:rPr>
                <w:rFonts w:ascii="GHEA Grapalat" w:hAnsi="GHEA Grapalat"/>
              </w:rPr>
              <w:t xml:space="preserve"> գործակալություն</w:t>
            </w:r>
          </w:p>
        </w:tc>
        <w:tc>
          <w:tcPr>
            <w:tcW w:w="3659" w:type="dxa"/>
            <w:shd w:val="clear" w:color="auto" w:fill="FFFFFF"/>
          </w:tcPr>
          <w:p w:rsidR="00CA6556" w:rsidRPr="00E904E7" w:rsidRDefault="002C2313" w:rsidP="006A5F7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8F7F4A" w:rsidRPr="00E904E7">
              <w:rPr>
                <w:rFonts w:ascii="GHEA Grapalat" w:hAnsi="GHEA Grapalat"/>
              </w:rPr>
              <w:t>Չկան՝ բացառությամբ հետ</w:t>
            </w:r>
            <w:r w:rsidR="00734D30">
              <w:rPr>
                <w:rFonts w:ascii="GHEA Grapalat" w:hAnsi="GHEA Grapalat"/>
              </w:rPr>
              <w:t>և</w:t>
            </w:r>
            <w:r w:rsidR="008F7F4A" w:rsidRPr="00E904E7">
              <w:rPr>
                <w:rFonts w:ascii="GHEA Grapalat" w:hAnsi="GHEA Grapalat"/>
              </w:rPr>
              <w:t>յալի՝</w:t>
            </w:r>
          </w:p>
          <w:p w:rsidR="00CA6556" w:rsidRPr="00E904E7" w:rsidRDefault="005A7B7C" w:rsidP="00610E86">
            <w:pPr>
              <w:spacing w:after="160" w:line="360" w:lineRule="auto"/>
              <w:ind w:left="535" w:right="19"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2C2313" w:rsidRPr="00E904E7">
              <w:rPr>
                <w:rFonts w:ascii="GHEA Grapalat" w:hAnsi="GHEA Grapalat"/>
              </w:rPr>
              <w:tab/>
            </w:r>
            <w:r w:rsidR="008F7F4A" w:rsidRPr="00E904E7">
              <w:rPr>
                <w:rFonts w:ascii="GHEA Grapalat" w:hAnsi="GHEA Grapalat"/>
              </w:rPr>
              <w:t>Ռուսաստանի</w:t>
            </w:r>
            <w:r w:rsidR="00CA6556" w:rsidRPr="00E904E7">
              <w:rPr>
                <w:rFonts w:ascii="GHEA Grapalat" w:hAnsi="GHEA Grapalat"/>
              </w:rPr>
              <w:t xml:space="preserve"> </w:t>
            </w:r>
            <w:r w:rsidR="008F7F4A" w:rsidRPr="00E904E7">
              <w:rPr>
                <w:rFonts w:ascii="GHEA Grapalat" w:hAnsi="GHEA Grapalat"/>
              </w:rPr>
              <w:t xml:space="preserve">Դաշնության տարածքում օտարերկրյա ապահովագրական ընկերությունների անունից ապահովագրական պայմանագրերի կնքման </w:t>
            </w:r>
            <w:r w:rsidR="00734D30">
              <w:rPr>
                <w:rFonts w:ascii="GHEA Grapalat" w:hAnsi="GHEA Grapalat"/>
              </w:rPr>
              <w:t>և</w:t>
            </w:r>
            <w:r w:rsidR="008F7F4A" w:rsidRPr="00E904E7">
              <w:rPr>
                <w:rFonts w:ascii="GHEA Grapalat" w:hAnsi="GHEA Grapalat"/>
              </w:rPr>
              <w:t xml:space="preserve"> բաշխման հետ կապված ապահովագրական միջնորդությունը չի </w:t>
            </w:r>
            <w:r w:rsidR="008F7F4A" w:rsidRPr="00E904E7">
              <w:rPr>
                <w:rFonts w:ascii="GHEA Grapalat" w:hAnsi="GHEA Grapalat"/>
              </w:rPr>
              <w:lastRenderedPageBreak/>
              <w:t>թույլատրվում (բացառությամբ ապահովագրական ծառայությունների միջսահմանային մատուցման վերաբերյալ հանձնառություններում նկարագրված դեպքերի)</w:t>
            </w:r>
          </w:p>
        </w:tc>
        <w:tc>
          <w:tcPr>
            <w:tcW w:w="3656" w:type="dxa"/>
            <w:shd w:val="clear" w:color="auto" w:fill="FFFFFF"/>
          </w:tcPr>
          <w:p w:rsidR="00CA6556" w:rsidRPr="00E904E7" w:rsidRDefault="002C2313" w:rsidP="006A5F75">
            <w:pPr>
              <w:spacing w:after="160" w:line="360" w:lineRule="auto"/>
              <w:ind w:left="535" w:right="19" w:hanging="461"/>
              <w:rPr>
                <w:rFonts w:ascii="GHEA Grapalat" w:hAnsi="GHEA Grapalat"/>
              </w:rPr>
            </w:pPr>
            <w:r w:rsidRPr="00E904E7">
              <w:rPr>
                <w:rFonts w:ascii="GHEA Grapalat" w:hAnsi="GHEA Grapalat"/>
              </w:rPr>
              <w:lastRenderedPageBreak/>
              <w:t>1, 2)</w:t>
            </w:r>
            <w:r w:rsidRPr="00E904E7">
              <w:rPr>
                <w:rFonts w:ascii="GHEA Grapalat" w:hAnsi="GHEA Grapalat"/>
              </w:rPr>
              <w:tab/>
            </w:r>
            <w:r w:rsidR="008F7F4A" w:rsidRPr="00E904E7">
              <w:rPr>
                <w:rFonts w:ascii="GHEA Grapalat" w:hAnsi="GHEA Grapalat"/>
              </w:rPr>
              <w:t>Չկան՝ բացառությամբ հետ</w:t>
            </w:r>
            <w:r w:rsidR="00734D30">
              <w:rPr>
                <w:rFonts w:ascii="GHEA Grapalat" w:hAnsi="GHEA Grapalat"/>
              </w:rPr>
              <w:t>և</w:t>
            </w:r>
            <w:r w:rsidR="008F7F4A" w:rsidRPr="00E904E7">
              <w:rPr>
                <w:rFonts w:ascii="GHEA Grapalat" w:hAnsi="GHEA Grapalat"/>
              </w:rPr>
              <w:t>յալի՝</w:t>
            </w:r>
          </w:p>
          <w:p w:rsidR="00CA6556" w:rsidRPr="00E904E7" w:rsidRDefault="005A7B7C" w:rsidP="00610E86">
            <w:pPr>
              <w:spacing w:after="160" w:line="360" w:lineRule="auto"/>
              <w:ind w:left="535" w:right="19" w:hanging="461"/>
              <w:rPr>
                <w:rFonts w:ascii="GHEA Grapalat" w:hAnsi="GHEA Grapalat"/>
              </w:rPr>
            </w:pPr>
            <w:r w:rsidRPr="00E904E7">
              <w:rPr>
                <w:rFonts w:ascii="GHEA Grapalat" w:hAnsi="GHEA Grapalat"/>
              </w:rPr>
              <w:t>-</w:t>
            </w:r>
            <w:r w:rsidR="008F7F4A" w:rsidRPr="00E904E7">
              <w:rPr>
                <w:rFonts w:ascii="GHEA Grapalat" w:hAnsi="GHEA Grapalat"/>
              </w:rPr>
              <w:t xml:space="preserve"> </w:t>
            </w:r>
            <w:r w:rsidR="002C2313" w:rsidRPr="00E904E7">
              <w:rPr>
                <w:rFonts w:ascii="GHEA Grapalat" w:hAnsi="GHEA Grapalat"/>
              </w:rPr>
              <w:tab/>
            </w:r>
            <w:r w:rsidR="008F7F4A" w:rsidRPr="00E904E7">
              <w:rPr>
                <w:rFonts w:ascii="GHEA Grapalat" w:hAnsi="GHEA Grapalat"/>
              </w:rPr>
              <w:t xml:space="preserve">Ռուսաստանի Դաշնության տարածքում օտարերկրյա ապահովագրական ընկերությունների անունից ապահովագրական պայմանագրերի կնքման </w:t>
            </w:r>
            <w:r w:rsidR="00734D30">
              <w:rPr>
                <w:rFonts w:ascii="GHEA Grapalat" w:hAnsi="GHEA Grapalat"/>
              </w:rPr>
              <w:t>և</w:t>
            </w:r>
            <w:r w:rsidR="008F7F4A" w:rsidRPr="00E904E7">
              <w:rPr>
                <w:rFonts w:ascii="GHEA Grapalat" w:hAnsi="GHEA Grapalat"/>
              </w:rPr>
              <w:t xml:space="preserve"> բաշխման հետ կապված ապահովագրական միջնորդությունը չի </w:t>
            </w:r>
            <w:r w:rsidR="008F7F4A" w:rsidRPr="00E904E7">
              <w:rPr>
                <w:rFonts w:ascii="GHEA Grapalat" w:hAnsi="GHEA Grapalat"/>
              </w:rPr>
              <w:lastRenderedPageBreak/>
              <w:t>թույլատրվում (բացառությամբ ապահովագրական ծառայությունների միջսահմանային մատուցման վերաբերյալ հանձնառություններում նկարագրված դեպքերի)</w:t>
            </w:r>
          </w:p>
        </w:tc>
        <w:tc>
          <w:tcPr>
            <w:tcW w:w="3657" w:type="dxa"/>
            <w:shd w:val="clear" w:color="auto" w:fill="FFFFFF"/>
          </w:tcPr>
          <w:p w:rsidR="00CA6556" w:rsidRPr="00E904E7" w:rsidRDefault="00CA6556" w:rsidP="006A5F75">
            <w:pPr>
              <w:spacing w:after="160" w:line="360" w:lineRule="auto"/>
              <w:ind w:left="535" w:right="19" w:hanging="461"/>
              <w:rPr>
                <w:rFonts w:ascii="GHEA Grapalat" w:hAnsi="GHEA Grapalat"/>
              </w:rPr>
            </w:pPr>
          </w:p>
        </w:tc>
      </w:tr>
      <w:tr w:rsidR="006A5F75" w:rsidRPr="00E904E7" w:rsidTr="00610E86">
        <w:trPr>
          <w:jc w:val="center"/>
        </w:trPr>
        <w:tc>
          <w:tcPr>
            <w:tcW w:w="3656" w:type="dxa"/>
            <w:shd w:val="clear" w:color="auto" w:fill="FFFFFF"/>
          </w:tcPr>
          <w:p w:rsidR="006A5F75" w:rsidRPr="00E904E7" w:rsidRDefault="006A5F75" w:rsidP="006A5F75">
            <w:pPr>
              <w:spacing w:after="160" w:line="360" w:lineRule="auto"/>
              <w:ind w:left="430" w:right="19" w:hanging="356"/>
              <w:rPr>
                <w:rFonts w:ascii="GHEA Grapalat" w:hAnsi="GHEA Grapalat"/>
              </w:rPr>
            </w:pPr>
            <w:r w:rsidRPr="00E904E7">
              <w:rPr>
                <w:rFonts w:ascii="GHEA Grapalat" w:hAnsi="GHEA Grapalat"/>
              </w:rPr>
              <w:t xml:space="preserve">iv) </w:t>
            </w:r>
            <w:r w:rsidR="003A2C86" w:rsidRPr="00E904E7">
              <w:rPr>
                <w:rFonts w:ascii="GHEA Grapalat" w:hAnsi="GHEA Grapalat"/>
              </w:rPr>
              <w:tab/>
            </w:r>
            <w:r w:rsidRPr="00E904E7">
              <w:rPr>
                <w:rFonts w:ascii="GHEA Grapalat" w:hAnsi="GHEA Grapalat"/>
              </w:rPr>
              <w:t xml:space="preserve">Ապահովագրությանն օժանդակ ծառայություններ, ինչպես օրինակ՝ խորհրդատվություն, ակտուարային ծառայություններ, ռիսկերի </w:t>
            </w:r>
            <w:r w:rsidRPr="00E904E7">
              <w:rPr>
                <w:rFonts w:ascii="GHEA Grapalat" w:hAnsi="GHEA Grapalat"/>
              </w:rPr>
              <w:lastRenderedPageBreak/>
              <w:t xml:space="preserve">գնահատման </w:t>
            </w:r>
            <w:r w:rsidR="00734D30">
              <w:rPr>
                <w:rFonts w:ascii="GHEA Grapalat" w:hAnsi="GHEA Grapalat"/>
              </w:rPr>
              <w:t>և</w:t>
            </w:r>
            <w:r w:rsidRPr="00E904E7">
              <w:rPr>
                <w:rFonts w:ascii="GHEA Grapalat" w:hAnsi="GHEA Grapalat"/>
              </w:rPr>
              <w:t xml:space="preserve"> պահանջների կարգավորման հետ կապված ծառայություններ</w:t>
            </w:r>
          </w:p>
        </w:tc>
        <w:tc>
          <w:tcPr>
            <w:tcW w:w="3659" w:type="dxa"/>
            <w:shd w:val="clear" w:color="auto" w:fill="FFFFFF"/>
          </w:tcPr>
          <w:p w:rsidR="006A5F75" w:rsidRPr="00A154F4" w:rsidRDefault="006A5F75" w:rsidP="006A5F75">
            <w:pPr>
              <w:spacing w:after="160" w:line="360" w:lineRule="auto"/>
              <w:ind w:left="535" w:right="19" w:hanging="461"/>
              <w:rPr>
                <w:rFonts w:ascii="GHEA Grapalat" w:hAnsi="GHEA Grapalat"/>
                <w:lang w:val="en-US"/>
              </w:rPr>
            </w:pPr>
            <w:r w:rsidRPr="00E904E7">
              <w:rPr>
                <w:rFonts w:ascii="GHEA Grapalat" w:hAnsi="GHEA Grapalat"/>
              </w:rPr>
              <w:lastRenderedPageBreak/>
              <w:t>1,</w:t>
            </w:r>
            <w:r w:rsidR="003A2C86" w:rsidRPr="00E904E7">
              <w:rPr>
                <w:rFonts w:ascii="GHEA Grapalat" w:hAnsi="GHEA Grapalat"/>
              </w:rPr>
              <w:t xml:space="preserve"> 2)</w:t>
            </w:r>
            <w:r w:rsidR="003A2C86" w:rsidRPr="00E904E7">
              <w:rPr>
                <w:rFonts w:ascii="GHEA Grapalat" w:hAnsi="GHEA Grapalat"/>
              </w:rPr>
              <w:tab/>
            </w:r>
            <w:r w:rsidRPr="00E904E7">
              <w:rPr>
                <w:rFonts w:ascii="GHEA Grapalat" w:hAnsi="GHEA Grapalat"/>
              </w:rPr>
              <w:t>Չկան</w:t>
            </w:r>
          </w:p>
        </w:tc>
        <w:tc>
          <w:tcPr>
            <w:tcW w:w="3656" w:type="dxa"/>
            <w:shd w:val="clear" w:color="auto" w:fill="FFFFFF"/>
          </w:tcPr>
          <w:p w:rsidR="006A5F75" w:rsidRPr="00A154F4" w:rsidRDefault="006A5F75" w:rsidP="006A5F75">
            <w:pPr>
              <w:spacing w:after="160" w:line="360" w:lineRule="auto"/>
              <w:ind w:left="535" w:right="19" w:hanging="461"/>
              <w:rPr>
                <w:rFonts w:ascii="GHEA Grapalat" w:hAnsi="GHEA Grapalat"/>
                <w:lang w:val="en-US"/>
              </w:rPr>
            </w:pPr>
            <w:r w:rsidRPr="00E904E7">
              <w:rPr>
                <w:rFonts w:ascii="GHEA Grapalat" w:hAnsi="GHEA Grapalat"/>
              </w:rPr>
              <w:t>1,</w:t>
            </w:r>
            <w:r w:rsidR="003A2C86" w:rsidRPr="00E904E7">
              <w:rPr>
                <w:rFonts w:ascii="GHEA Grapalat" w:hAnsi="GHEA Grapalat"/>
              </w:rPr>
              <w:t xml:space="preserve"> 2)</w:t>
            </w:r>
            <w:r w:rsidR="003A2C86" w:rsidRPr="00E904E7">
              <w:rPr>
                <w:rFonts w:ascii="GHEA Grapalat" w:hAnsi="GHEA Grapalat"/>
              </w:rPr>
              <w:tab/>
            </w:r>
            <w:r w:rsidRPr="00E904E7">
              <w:rPr>
                <w:rFonts w:ascii="GHEA Grapalat" w:hAnsi="GHEA Grapalat"/>
              </w:rPr>
              <w:t>Չկան</w:t>
            </w:r>
          </w:p>
        </w:tc>
        <w:tc>
          <w:tcPr>
            <w:tcW w:w="3657" w:type="dxa"/>
            <w:shd w:val="clear" w:color="auto" w:fill="FFFFFF"/>
          </w:tcPr>
          <w:p w:rsidR="006A5F75" w:rsidRPr="00E904E7" w:rsidRDefault="006A5F75" w:rsidP="006A5F75">
            <w:pPr>
              <w:spacing w:after="160" w:line="360" w:lineRule="auto"/>
              <w:ind w:left="535" w:right="19" w:hanging="461"/>
              <w:rPr>
                <w:rFonts w:ascii="GHEA Grapalat" w:hAnsi="GHEA Grapalat"/>
              </w:rPr>
            </w:pPr>
          </w:p>
        </w:tc>
      </w:tr>
      <w:tr w:rsidR="006A5F75" w:rsidRPr="00E904E7" w:rsidTr="009A7971">
        <w:trPr>
          <w:jc w:val="center"/>
        </w:trPr>
        <w:tc>
          <w:tcPr>
            <w:tcW w:w="14628" w:type="dxa"/>
            <w:gridSpan w:val="4"/>
            <w:shd w:val="clear" w:color="auto" w:fill="FFFFFF"/>
          </w:tcPr>
          <w:p w:rsidR="006A5F75" w:rsidRPr="00E904E7" w:rsidRDefault="006A5F75" w:rsidP="003A2C86">
            <w:pPr>
              <w:pStyle w:val="Bodytext90"/>
              <w:shd w:val="clear" w:color="auto" w:fill="auto"/>
              <w:spacing w:after="160" w:line="240" w:lineRule="auto"/>
              <w:ind w:left="431" w:right="17" w:hanging="357"/>
              <w:jc w:val="left"/>
              <w:rPr>
                <w:rFonts w:ascii="GHEA Grapalat" w:hAnsi="GHEA Grapalat"/>
                <w:w w:val="100"/>
                <w:sz w:val="24"/>
                <w:szCs w:val="24"/>
                <w:lang w:val="hy-AM"/>
              </w:rPr>
            </w:pPr>
            <w:r w:rsidRPr="00E904E7">
              <w:rPr>
                <w:rFonts w:ascii="GHEA Grapalat" w:hAnsi="GHEA Grapalat" w:cs="Sylfaen"/>
                <w:w w:val="100"/>
                <w:sz w:val="24"/>
                <w:szCs w:val="24"/>
                <w:lang w:val="hy-AM"/>
              </w:rPr>
              <w:t>Բ</w:t>
            </w:r>
            <w:r w:rsidRPr="00E904E7">
              <w:rPr>
                <w:rFonts w:ascii="GHEA Grapalat" w:hAnsi="GHEA Grapalat"/>
                <w:w w:val="100"/>
                <w:sz w:val="24"/>
                <w:szCs w:val="24"/>
                <w:lang w:val="hy-AM"/>
              </w:rPr>
              <w:t xml:space="preserve">. </w:t>
            </w:r>
            <w:r w:rsidR="003A2C86" w:rsidRPr="00E904E7">
              <w:rPr>
                <w:rFonts w:ascii="GHEA Grapalat" w:hAnsi="GHEA Grapalat"/>
                <w:lang w:val="hy-AM"/>
              </w:rPr>
              <w:tab/>
            </w:r>
            <w:r w:rsidRPr="00E904E7">
              <w:rPr>
                <w:rFonts w:ascii="GHEA Grapalat" w:hAnsi="GHEA Grapalat" w:cs="Sylfaen"/>
                <w:w w:val="100"/>
                <w:sz w:val="24"/>
                <w:szCs w:val="24"/>
                <w:lang w:val="hy-AM"/>
              </w:rPr>
              <w:t>Բանկային</w:t>
            </w:r>
            <w:r w:rsidRPr="00E904E7">
              <w:rPr>
                <w:rFonts w:ascii="GHEA Grapalat" w:hAnsi="GHEA Grapalat"/>
                <w:w w:val="100"/>
                <w:sz w:val="24"/>
                <w:szCs w:val="24"/>
                <w:lang w:val="hy-AM"/>
              </w:rPr>
              <w:t xml:space="preserve"> </w:t>
            </w:r>
            <w:r w:rsidR="00734D30">
              <w:rPr>
                <w:rFonts w:ascii="GHEA Grapalat" w:hAnsi="GHEA Grapalat" w:cs="Sylfaen"/>
                <w:w w:val="100"/>
                <w:sz w:val="24"/>
                <w:szCs w:val="24"/>
                <w:lang w:val="hy-AM"/>
              </w:rPr>
              <w:t>և</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այլ</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ֆինանսական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ապահովագրության</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p>
        </w:tc>
      </w:tr>
      <w:tr w:rsidR="006A5F75" w:rsidRPr="00E904E7" w:rsidTr="00610E86">
        <w:trPr>
          <w:jc w:val="center"/>
        </w:trPr>
        <w:tc>
          <w:tcPr>
            <w:tcW w:w="3656" w:type="dxa"/>
            <w:shd w:val="clear" w:color="auto" w:fill="FFFFFF"/>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 </w:t>
            </w:r>
            <w:r w:rsidR="003A2C86" w:rsidRPr="00E904E7">
              <w:rPr>
                <w:rFonts w:ascii="GHEA Grapalat" w:hAnsi="GHEA Grapalat"/>
                <w:lang w:val="hy-AM"/>
              </w:rPr>
              <w:tab/>
            </w:r>
            <w:r w:rsidRPr="00E904E7">
              <w:rPr>
                <w:rFonts w:ascii="GHEA Grapalat" w:hAnsi="GHEA Grapalat" w:cs="Sylfaen"/>
                <w:b w:val="0"/>
                <w:w w:val="100"/>
                <w:sz w:val="24"/>
                <w:szCs w:val="24"/>
                <w:lang w:val="hy-AM"/>
              </w:rPr>
              <w:t>Հանրությունից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վերադարձման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ենթակա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ընդունում</w:t>
            </w:r>
          </w:p>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vi) </w:t>
            </w:r>
            <w:r w:rsidR="003A2C86" w:rsidRPr="00E904E7">
              <w:rPr>
                <w:rFonts w:ascii="GHEA Grapalat" w:hAnsi="GHEA Grapalat"/>
                <w:lang w:val="hy-AM"/>
              </w:rPr>
              <w:tab/>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փոխատվությունների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սպառողական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հիպոթեքային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ֆակտորինգ</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գործարքների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ֆինանսավորում</w:t>
            </w:r>
          </w:p>
          <w:p w:rsidR="006A5F75" w:rsidRPr="00E904E7" w:rsidRDefault="003A2C86" w:rsidP="006A5F75">
            <w:pPr>
              <w:pStyle w:val="Bodytext90"/>
              <w:shd w:val="clear" w:color="auto" w:fill="auto"/>
              <w:spacing w:after="160" w:line="360" w:lineRule="auto"/>
              <w:ind w:left="430" w:right="19" w:hanging="356"/>
              <w:rPr>
                <w:rFonts w:ascii="GHEA Grapalat" w:hAnsi="GHEA Grapalat"/>
                <w:b w:val="0"/>
                <w:w w:val="100"/>
                <w:sz w:val="24"/>
                <w:szCs w:val="24"/>
                <w:lang w:val="hy-AM"/>
              </w:rPr>
            </w:pPr>
            <w:r w:rsidRPr="00E904E7">
              <w:rPr>
                <w:rFonts w:ascii="GHEA Grapalat" w:hAnsi="GHEA Grapalat"/>
                <w:b w:val="0"/>
                <w:w w:val="100"/>
                <w:sz w:val="24"/>
                <w:szCs w:val="24"/>
                <w:lang w:val="hy-AM"/>
              </w:rPr>
              <w:t>vii)</w:t>
            </w:r>
            <w:r w:rsidRPr="00E904E7">
              <w:rPr>
                <w:rFonts w:ascii="GHEA Grapalat" w:hAnsi="GHEA Grapalat"/>
                <w:lang w:val="hy-AM"/>
              </w:rPr>
              <w:tab/>
            </w:r>
            <w:r w:rsidR="006A5F75" w:rsidRPr="00E904E7">
              <w:rPr>
                <w:rFonts w:ascii="GHEA Grapalat" w:hAnsi="GHEA Grapalat" w:cs="Sylfaen"/>
                <w:b w:val="0"/>
                <w:w w:val="100"/>
                <w:sz w:val="24"/>
                <w:szCs w:val="24"/>
                <w:lang w:val="hy-AM"/>
              </w:rPr>
              <w:t>Ֆինանսական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լիզինգ</w:t>
            </w:r>
          </w:p>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viii) </w:t>
            </w:r>
            <w:r w:rsidRPr="00E904E7">
              <w:rPr>
                <w:rFonts w:ascii="GHEA Grapalat" w:hAnsi="GHEA Grapalat" w:cs="Sylfaen"/>
                <w:b w:val="0"/>
                <w:w w:val="100"/>
                <w:sz w:val="24"/>
                <w:szCs w:val="24"/>
                <w:lang w:val="hy-AM"/>
              </w:rPr>
              <w:t>Վճարման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դրամական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փոխանցումների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վճարային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դեբետային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քարտեր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ճամփորդական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չեկեր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վճարագրեր</w:t>
            </w:r>
          </w:p>
          <w:p w:rsidR="006A5F75" w:rsidRPr="00E904E7" w:rsidRDefault="003A2C86"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ix)</w:t>
            </w:r>
            <w:r w:rsidRPr="00E904E7">
              <w:rPr>
                <w:rFonts w:ascii="GHEA Grapalat" w:hAnsi="GHEA Grapalat"/>
                <w:lang w:val="hy-AM"/>
              </w:rPr>
              <w:tab/>
            </w:r>
            <w:r w:rsidR="006A5F75" w:rsidRPr="00E904E7">
              <w:rPr>
                <w:rFonts w:ascii="GHEA Grapalat" w:hAnsi="GHEA Grapalat" w:cs="Sylfaen"/>
                <w:b w:val="0"/>
                <w:w w:val="100"/>
                <w:sz w:val="24"/>
                <w:szCs w:val="24"/>
                <w:lang w:val="hy-AM"/>
              </w:rPr>
              <w:t>Երաշխիքներ</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հանձնառություններ</w:t>
            </w:r>
          </w:p>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x) </w:t>
            </w:r>
            <w:r w:rsidR="003A2C86" w:rsidRPr="00E904E7">
              <w:rPr>
                <w:rFonts w:ascii="GHEA Grapalat" w:hAnsi="GHEA Grapalat"/>
                <w:lang w:val="hy-AM"/>
              </w:rPr>
              <w:tab/>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առքուվաճառք՝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հաճախորդների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բորսայում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արտաբորսային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կերպ</w:t>
            </w:r>
            <w:r w:rsidR="00610E86">
              <w:rPr>
                <w:rFonts w:ascii="GHEA Grapalat" w:hAnsi="GHEA Grapalat" w:cs="Sylfaen"/>
                <w:b w:val="0"/>
                <w:w w:val="100"/>
                <w:sz w:val="24"/>
                <w:szCs w:val="24"/>
                <w:lang w:val="hy-AM"/>
              </w:rPr>
              <w:t>՝</w:t>
            </w:r>
          </w:p>
          <w:p w:rsidR="006A5F75" w:rsidRPr="00E904E7" w:rsidRDefault="006A5F75" w:rsidP="003A2C86">
            <w:pPr>
              <w:pStyle w:val="Bodytext90"/>
              <w:shd w:val="clear" w:color="auto" w:fill="auto"/>
              <w:spacing w:after="160" w:line="360" w:lineRule="auto"/>
              <w:ind w:left="713" w:right="19" w:hanging="28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w:t>
            </w:r>
            <w:r w:rsidR="003A2C86" w:rsidRPr="00E904E7">
              <w:rPr>
                <w:rFonts w:ascii="GHEA Grapalat" w:hAnsi="GHEA Grapalat"/>
                <w:lang w:val="hy-AM"/>
              </w:rPr>
              <w:t xml:space="preserve"> </w:t>
            </w:r>
            <w:r w:rsidR="003A2C86" w:rsidRPr="00E904E7">
              <w:rPr>
                <w:rFonts w:ascii="GHEA Grapalat" w:hAnsi="GHEA Grapalat"/>
                <w:lang w:val="hy-AM"/>
              </w:rPr>
              <w:tab/>
            </w:r>
            <w:r w:rsidR="009C3E8F">
              <w:rPr>
                <w:rFonts w:ascii="GHEA Grapalat" w:hAnsi="GHEA Grapalat" w:cs="Sylfaen"/>
                <w:b w:val="0"/>
                <w:w w:val="100"/>
                <w:sz w:val="24"/>
                <w:szCs w:val="24"/>
                <w:lang w:val="hy-AM"/>
              </w:rPr>
              <w:t>Դր</w:t>
            </w:r>
            <w:r w:rsidRPr="00E904E7">
              <w:rPr>
                <w:rFonts w:ascii="GHEA Grapalat" w:hAnsi="GHEA Grapalat" w:cs="Sylfaen"/>
                <w:b w:val="0"/>
                <w:w w:val="100"/>
                <w:sz w:val="24"/>
                <w:szCs w:val="24"/>
                <w:lang w:val="hy-AM"/>
              </w:rPr>
              <w:t>ամական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չեկեր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մուրհակներ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սերտիֆիկատներ</w:t>
            </w:r>
            <w:r w:rsidRPr="00E904E7">
              <w:rPr>
                <w:rFonts w:ascii="GHEA Grapalat" w:hAnsi="GHEA Grapalat"/>
                <w:b w:val="0"/>
                <w:w w:val="100"/>
                <w:sz w:val="24"/>
                <w:szCs w:val="24"/>
                <w:lang w:val="hy-AM"/>
              </w:rPr>
              <w:t>)</w:t>
            </w:r>
          </w:p>
          <w:p w:rsidR="006A5F75" w:rsidRPr="00E904E7" w:rsidRDefault="006A5F75" w:rsidP="003A2C86">
            <w:pPr>
              <w:pStyle w:val="Bodytext90"/>
              <w:shd w:val="clear" w:color="auto" w:fill="auto"/>
              <w:spacing w:after="160" w:line="360" w:lineRule="auto"/>
              <w:ind w:left="713" w:right="19" w:hanging="28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w:t>
            </w:r>
            <w:r w:rsidR="003A2C86" w:rsidRPr="00E904E7">
              <w:rPr>
                <w:rFonts w:ascii="GHEA Grapalat" w:hAnsi="GHEA Grapalat"/>
                <w:lang w:val="hy-AM"/>
              </w:rPr>
              <w:tab/>
            </w:r>
            <w:r w:rsidR="008D02B5">
              <w:rPr>
                <w:rFonts w:ascii="GHEA Grapalat" w:hAnsi="GHEA Grapalat" w:cs="Sylfaen"/>
                <w:b w:val="0"/>
                <w:w w:val="100"/>
                <w:sz w:val="24"/>
                <w:szCs w:val="24"/>
                <w:lang w:val="hy-AM"/>
              </w:rPr>
              <w:t>Ա</w:t>
            </w:r>
            <w:r w:rsidRPr="00E904E7">
              <w:rPr>
                <w:rFonts w:ascii="GHEA Grapalat" w:hAnsi="GHEA Grapalat" w:cs="Sylfaen"/>
                <w:b w:val="0"/>
                <w:w w:val="100"/>
                <w:sz w:val="24"/>
                <w:szCs w:val="24"/>
                <w:lang w:val="hy-AM"/>
              </w:rPr>
              <w:t>րտարժույթ</w:t>
            </w:r>
          </w:p>
          <w:p w:rsidR="006A5F75" w:rsidRPr="00E904E7" w:rsidRDefault="006A5F75" w:rsidP="003A2C86">
            <w:pPr>
              <w:pStyle w:val="Bodytext90"/>
              <w:shd w:val="clear" w:color="auto" w:fill="auto"/>
              <w:spacing w:after="160" w:line="360" w:lineRule="auto"/>
              <w:ind w:left="713" w:right="19" w:hanging="28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Գ</w:t>
            </w:r>
            <w:r w:rsidRPr="00E904E7">
              <w:rPr>
                <w:rFonts w:ascii="GHEA Grapalat" w:hAnsi="GHEA Grapalat"/>
                <w:b w:val="0"/>
                <w:w w:val="100"/>
                <w:sz w:val="24"/>
                <w:szCs w:val="24"/>
                <w:lang w:val="hy-AM"/>
              </w:rPr>
              <w:t>)</w:t>
            </w:r>
            <w:r w:rsidR="003A2C86" w:rsidRPr="00E904E7">
              <w:rPr>
                <w:rFonts w:ascii="GHEA Grapalat" w:hAnsi="GHEA Grapalat"/>
                <w:lang w:val="hy-AM"/>
              </w:rPr>
              <w:t xml:space="preserve"> </w:t>
            </w:r>
            <w:r w:rsidR="003A2C86" w:rsidRPr="00E904E7">
              <w:rPr>
                <w:rFonts w:ascii="GHEA Grapalat" w:hAnsi="GHEA Grapalat"/>
                <w:lang w:val="hy-AM"/>
              </w:rPr>
              <w:tab/>
            </w:r>
            <w:r w:rsidR="008D02B5">
              <w:rPr>
                <w:rFonts w:ascii="GHEA Grapalat" w:hAnsi="GHEA Grapalat" w:cs="Sylfaen"/>
                <w:b w:val="0"/>
                <w:w w:val="100"/>
                <w:sz w:val="24"/>
                <w:szCs w:val="24"/>
                <w:lang w:val="hy-AM"/>
              </w:rPr>
              <w:t>Ա</w:t>
            </w:r>
            <w:r w:rsidRPr="00E904E7">
              <w:rPr>
                <w:rFonts w:ascii="GHEA Grapalat" w:hAnsi="GHEA Grapalat" w:cs="Sylfaen"/>
                <w:b w:val="0"/>
                <w:w w:val="100"/>
                <w:sz w:val="24"/>
                <w:szCs w:val="24"/>
                <w:lang w:val="hy-AM"/>
              </w:rPr>
              <w:t>ծանցյալ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ֆյուչերսները</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օպցիոնները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սակայն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դրանցով</w:t>
            </w:r>
          </w:p>
          <w:p w:rsidR="006A5F75" w:rsidRPr="00E904E7" w:rsidRDefault="006A5F75" w:rsidP="003A2C86">
            <w:pPr>
              <w:pStyle w:val="Bodytext90"/>
              <w:shd w:val="clear" w:color="auto" w:fill="auto"/>
              <w:spacing w:after="160" w:line="360" w:lineRule="auto"/>
              <w:ind w:left="713" w:right="19" w:hanging="28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Դ</w:t>
            </w:r>
            <w:r w:rsidR="003A2C86" w:rsidRPr="00E904E7">
              <w:rPr>
                <w:rFonts w:ascii="GHEA Grapalat" w:hAnsi="GHEA Grapalat"/>
                <w:b w:val="0"/>
                <w:w w:val="100"/>
                <w:sz w:val="24"/>
                <w:szCs w:val="24"/>
                <w:lang w:val="hy-AM"/>
              </w:rPr>
              <w:t>)</w:t>
            </w:r>
            <w:r w:rsidR="003A2C86" w:rsidRPr="00E904E7">
              <w:rPr>
                <w:rFonts w:ascii="GHEA Grapalat" w:hAnsi="GHEA Grapalat"/>
                <w:lang w:val="hy-AM"/>
              </w:rPr>
              <w:tab/>
            </w:r>
            <w:r w:rsidR="008D02B5">
              <w:rPr>
                <w:rFonts w:ascii="GHEA Grapalat" w:hAnsi="GHEA Grapalat" w:cs="Sylfaen"/>
                <w:b w:val="0"/>
                <w:w w:val="100"/>
                <w:sz w:val="24"/>
                <w:szCs w:val="24"/>
                <w:lang w:val="hy-AM"/>
              </w:rPr>
              <w:t>Փ</w:t>
            </w:r>
            <w:r w:rsidRPr="00E904E7">
              <w:rPr>
                <w:rFonts w:ascii="GHEA Grapalat" w:hAnsi="GHEA Grapalat" w:cs="Sylfaen"/>
                <w:b w:val="0"/>
                <w:w w:val="100"/>
                <w:sz w:val="24"/>
                <w:szCs w:val="24"/>
                <w:lang w:val="hy-AM"/>
              </w:rPr>
              <w:t>ոխարժեքի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տոկոսադրույքի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ինչպիսիք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սվոպերը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դրույքաչափի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ֆորվարդային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պայմանագրերը</w:t>
            </w:r>
          </w:p>
          <w:p w:rsidR="006A5F75" w:rsidRPr="00E904E7" w:rsidRDefault="006A5F75" w:rsidP="003A2C86">
            <w:pPr>
              <w:pStyle w:val="Bodytext90"/>
              <w:shd w:val="clear" w:color="auto" w:fill="auto"/>
              <w:spacing w:after="160" w:line="360" w:lineRule="auto"/>
              <w:ind w:left="713" w:right="19" w:hanging="28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Ե</w:t>
            </w:r>
            <w:r w:rsidRPr="00E904E7">
              <w:rPr>
                <w:rFonts w:ascii="GHEA Grapalat" w:hAnsi="GHEA Grapalat"/>
                <w:b w:val="0"/>
                <w:w w:val="100"/>
                <w:sz w:val="24"/>
                <w:szCs w:val="24"/>
                <w:lang w:val="hy-AM"/>
              </w:rPr>
              <w:t>)</w:t>
            </w:r>
            <w:r w:rsidR="003A2C86" w:rsidRPr="00E904E7">
              <w:rPr>
                <w:rFonts w:ascii="GHEA Grapalat" w:hAnsi="GHEA Grapalat"/>
                <w:lang w:val="hy-AM"/>
              </w:rPr>
              <w:t xml:space="preserve"> </w:t>
            </w:r>
            <w:r w:rsidR="003A2C86" w:rsidRPr="00E904E7">
              <w:rPr>
                <w:rFonts w:ascii="GHEA Grapalat" w:hAnsi="GHEA Grapalat"/>
                <w:lang w:val="hy-AM"/>
              </w:rPr>
              <w:tab/>
            </w:r>
            <w:r w:rsidR="008D02B5">
              <w:rPr>
                <w:rFonts w:ascii="GHEA Grapalat" w:hAnsi="GHEA Grapalat" w:cs="Sylfaen"/>
                <w:b w:val="0"/>
                <w:w w:val="100"/>
                <w:sz w:val="24"/>
                <w:szCs w:val="24"/>
                <w:lang w:val="hy-AM"/>
              </w:rPr>
              <w:t>Փ</w:t>
            </w:r>
            <w:r w:rsidRPr="00E904E7">
              <w:rPr>
                <w:rFonts w:ascii="GHEA Grapalat" w:hAnsi="GHEA Grapalat" w:cs="Sylfaen"/>
                <w:b w:val="0"/>
                <w:w w:val="100"/>
                <w:sz w:val="24"/>
                <w:szCs w:val="24"/>
                <w:lang w:val="hy-AM"/>
              </w:rPr>
              <w:t>ոխանցելի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արժեթղթեր</w:t>
            </w:r>
          </w:p>
          <w:p w:rsidR="006A5F75" w:rsidRPr="00E904E7" w:rsidRDefault="006A5F75" w:rsidP="003A2C86">
            <w:pPr>
              <w:pStyle w:val="Bodytext90"/>
              <w:shd w:val="clear" w:color="auto" w:fill="auto"/>
              <w:spacing w:after="160" w:line="360" w:lineRule="auto"/>
              <w:ind w:left="713" w:right="19" w:hanging="28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Զ</w:t>
            </w:r>
            <w:r w:rsidRPr="00E904E7">
              <w:rPr>
                <w:rFonts w:ascii="GHEA Grapalat" w:hAnsi="GHEA Grapalat"/>
                <w:b w:val="0"/>
                <w:w w:val="100"/>
                <w:sz w:val="24"/>
                <w:szCs w:val="24"/>
                <w:lang w:val="hy-AM"/>
              </w:rPr>
              <w:t>)</w:t>
            </w:r>
            <w:r w:rsidR="003A2C86" w:rsidRPr="00E904E7">
              <w:rPr>
                <w:rFonts w:ascii="GHEA Grapalat" w:hAnsi="GHEA Grapalat"/>
                <w:lang w:val="hy-AM"/>
              </w:rPr>
              <w:t xml:space="preserve"> </w:t>
            </w:r>
            <w:r w:rsidR="003A2C86" w:rsidRPr="00E904E7">
              <w:rPr>
                <w:rFonts w:ascii="GHEA Grapalat" w:hAnsi="GHEA Grapalat"/>
                <w:lang w:val="hy-AM"/>
              </w:rPr>
              <w:tab/>
            </w:r>
            <w:r w:rsidR="008D02B5">
              <w:rPr>
                <w:rFonts w:ascii="GHEA Grapalat" w:hAnsi="GHEA Grapalat" w:cs="Sylfaen"/>
                <w:b w:val="0"/>
                <w:w w:val="100"/>
                <w:sz w:val="24"/>
                <w:szCs w:val="24"/>
                <w:lang w:val="hy-AM"/>
              </w:rPr>
              <w:t>Ա</w:t>
            </w:r>
            <w:r w:rsidRPr="00E904E7">
              <w:rPr>
                <w:rFonts w:ascii="GHEA Grapalat" w:hAnsi="GHEA Grapalat" w:cs="Sylfaen"/>
                <w:b w:val="0"/>
                <w:w w:val="100"/>
                <w:sz w:val="24"/>
                <w:szCs w:val="24"/>
                <w:lang w:val="hy-AM"/>
              </w:rPr>
              <w:t>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գործիքներ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ակտիվներ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ձուլակտորներ</w:t>
            </w:r>
          </w:p>
          <w:p w:rsidR="003A2C86" w:rsidRPr="00E904E7" w:rsidRDefault="006A5F75" w:rsidP="003A2C86">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xi) </w:t>
            </w:r>
            <w:r w:rsidR="003A2C86" w:rsidRPr="00E904E7">
              <w:rPr>
                <w:rFonts w:ascii="GHEA Grapalat" w:hAnsi="GHEA Grapalat"/>
                <w:lang w:val="hy-AM"/>
              </w:rPr>
              <w:tab/>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թողարկմանը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անդերռայթինգին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տեղաբաշխմանը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կերպով</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թողարկմանը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003A2C86" w:rsidRPr="00E904E7">
              <w:rPr>
                <w:rFonts w:ascii="GHEA Grapalat" w:hAnsi="GHEA Grapalat"/>
                <w:b w:val="0"/>
                <w:w w:val="100"/>
                <w:sz w:val="24"/>
                <w:szCs w:val="24"/>
                <w:lang w:val="hy-AM"/>
              </w:rPr>
              <w:t xml:space="preserve"> </w:t>
            </w:r>
          </w:p>
          <w:p w:rsidR="003A2C86" w:rsidRPr="00E904E7" w:rsidRDefault="003A2C86" w:rsidP="003A2C86">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xii)</w:t>
            </w:r>
            <w:r w:rsidRPr="00E904E7">
              <w:rPr>
                <w:rFonts w:ascii="GHEA Grapalat" w:hAnsi="GHEA Grapalat"/>
                <w:lang w:val="hy-AM"/>
              </w:rPr>
              <w:tab/>
            </w:r>
            <w:r w:rsidRPr="00E904E7">
              <w:rPr>
                <w:rFonts w:ascii="GHEA Grapalat" w:hAnsi="GHEA Grapalat" w:cs="Sylfaen"/>
                <w:b w:val="0"/>
                <w:w w:val="100"/>
                <w:sz w:val="24"/>
                <w:szCs w:val="24"/>
                <w:lang w:val="hy-AM"/>
              </w:rPr>
              <w:t>Դրամական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միջնորդություն</w:t>
            </w:r>
          </w:p>
          <w:p w:rsidR="003A2C86" w:rsidRPr="00E904E7" w:rsidRDefault="003A2C86" w:rsidP="003A2C86">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xiii) </w:t>
            </w:r>
            <w:r w:rsidRPr="00E904E7">
              <w:rPr>
                <w:rFonts w:ascii="GHEA Grapalat" w:hAnsi="GHEA Grapalat" w:cs="Sylfaen"/>
                <w:b w:val="0"/>
                <w:w w:val="100"/>
                <w:sz w:val="24"/>
                <w:szCs w:val="24"/>
                <w:lang w:val="hy-AM"/>
              </w:rPr>
              <w:t>Ակտիվների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կառավարում</w:t>
            </w:r>
            <w:r w:rsidR="008D02B5">
              <w:rPr>
                <w:rFonts w:ascii="GHEA Grapalat" w:hAnsi="GHEA Grapalat" w:cs="Sylfaen"/>
                <w:b w:val="0"/>
                <w:w w:val="100"/>
                <w:sz w:val="24"/>
                <w:szCs w:val="24"/>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օրինակ՝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կանխիկ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պորտֆելի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կոլեկտիվ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կենսաթոշակային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ֆոնդի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պատասխանատու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պահպանության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p w:rsidR="003A2C86" w:rsidRPr="00E904E7" w:rsidRDefault="003A2C86" w:rsidP="003A2C86">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xiv)</w:t>
            </w:r>
            <w:r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ակտիվների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ածանցյալ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վերջնահաշվարկի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քլիրինգի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p w:rsidR="003A2C86" w:rsidRPr="00E904E7" w:rsidRDefault="003A2C86" w:rsidP="003A2C86">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xv) </w:t>
            </w:r>
            <w:r w:rsidR="008D02B5">
              <w:rPr>
                <w:rFonts w:ascii="GHEA Grapalat" w:hAnsi="GHEA Grapalat" w:cs="Sylfaen"/>
                <w:b w:val="0"/>
                <w:w w:val="100"/>
                <w:sz w:val="24"/>
                <w:szCs w:val="24"/>
                <w:lang w:val="hy-AM"/>
              </w:rPr>
              <w:t>Ֆ</w:t>
            </w:r>
            <w:r w:rsidRPr="00E904E7">
              <w:rPr>
                <w:rFonts w:ascii="GHEA Grapalat" w:hAnsi="GHEA Grapalat" w:cs="Sylfaen"/>
                <w:b w:val="0"/>
                <w:w w:val="100"/>
                <w:sz w:val="24"/>
                <w:szCs w:val="24"/>
                <w:lang w:val="hy-AM"/>
              </w:rPr>
              <w:t>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ծրագրային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փոխանցում՝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w:t>
            </w:r>
          </w:p>
          <w:p w:rsidR="006A5F75" w:rsidRPr="00E904E7" w:rsidRDefault="003A2C86" w:rsidP="00610E86">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xvi)</w:t>
            </w:r>
            <w:r w:rsidRPr="00E904E7">
              <w:rPr>
                <w:rFonts w:ascii="GHEA Grapalat" w:hAnsi="GHEA Grapalat"/>
                <w:lang w:val="hy-AM"/>
              </w:rPr>
              <w:tab/>
            </w:r>
            <w:r w:rsidRPr="00E904E7">
              <w:rPr>
                <w:rFonts w:ascii="GHEA Grapalat" w:hAnsi="GHEA Grapalat" w:cs="Sylfaen"/>
                <w:b w:val="0"/>
                <w:w w:val="100"/>
                <w:sz w:val="24"/>
                <w:szCs w:val="24"/>
                <w:lang w:val="hy-AM"/>
              </w:rPr>
              <w:t>Խորհրդատվական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միջնորդային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v-</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 </w:t>
            </w:r>
            <w:r w:rsidRPr="00E904E7">
              <w:rPr>
                <w:rFonts w:ascii="GHEA Grapalat" w:hAnsi="GHEA Grapalat" w:cs="Sylfaen"/>
                <w:b w:val="0"/>
                <w:w w:val="100"/>
                <w:sz w:val="24"/>
                <w:szCs w:val="24"/>
                <w:lang w:val="hy-AM"/>
              </w:rPr>
              <w:t>ենթապարբերություններում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տեղեկատվություն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վերլուծություն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ներդրումների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պորտֆելի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ուսումնասիրություն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խորհրդատվություն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ձեռքբերման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վերակազմակերպման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p>
        </w:tc>
        <w:tc>
          <w:tcPr>
            <w:tcW w:w="3659" w:type="dxa"/>
            <w:shd w:val="clear" w:color="auto" w:fill="FFFFFF"/>
          </w:tcPr>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3A2C86" w:rsidRPr="00E904E7">
              <w:rPr>
                <w:rFonts w:ascii="GHEA Grapalat" w:hAnsi="GHEA Grapalat"/>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vii) </w:t>
            </w:r>
            <w:r w:rsidR="003A2C86"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լիզինգ</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xv) </w:t>
            </w:r>
            <w:r w:rsidR="003A2C86"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ծրագրային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փոխանցում՝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xvi*) </w:t>
            </w:r>
            <w:r w:rsidRPr="00E904E7">
              <w:rPr>
                <w:rFonts w:ascii="GHEA Grapalat" w:hAnsi="GHEA Grapalat" w:cs="Sylfaen"/>
                <w:b w:val="0"/>
                <w:w w:val="100"/>
                <w:sz w:val="24"/>
                <w:szCs w:val="24"/>
                <w:lang w:val="hy-AM"/>
              </w:rPr>
              <w:t>Խորհրդատվական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միջնորդային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v-</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 </w:t>
            </w:r>
            <w:r w:rsidRPr="00E904E7">
              <w:rPr>
                <w:rFonts w:ascii="GHEA Grapalat" w:hAnsi="GHEA Grapalat" w:cs="Sylfaen"/>
                <w:b w:val="0"/>
                <w:w w:val="100"/>
                <w:sz w:val="24"/>
                <w:szCs w:val="24"/>
                <w:lang w:val="hy-AM"/>
              </w:rPr>
              <w:t>ենթապարբերություններում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ներդրումների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պորտֆելի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ուսումնասիրություն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ձեռքբերման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վերակազմակերպման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թողարկման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խորհրդատուի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հովանավոր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բրոքերի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գործունեությունից</w:t>
            </w:r>
            <w:r w:rsidRPr="00E904E7">
              <w:rPr>
                <w:rFonts w:ascii="GHEA Grapalat" w:hAnsi="GHEA Grapalat"/>
                <w:b w:val="0"/>
                <w:w w:val="100"/>
                <w:sz w:val="24"/>
                <w:szCs w:val="24"/>
                <w:lang w:val="hy-AM"/>
              </w:rPr>
              <w:t>)</w:t>
            </w:r>
          </w:p>
          <w:p w:rsidR="006A5F75" w:rsidRPr="00E904E7" w:rsidRDefault="006A5F75" w:rsidP="003A2C86">
            <w:pPr>
              <w:pStyle w:val="Bodytext90"/>
              <w:shd w:val="clear" w:color="auto" w:fill="auto"/>
              <w:spacing w:after="160" w:line="360" w:lineRule="auto"/>
              <w:ind w:left="84" w:right="19" w:hanging="10"/>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 vi, viii, ix, x, xi, xii, xiii, xiv </w:t>
            </w:r>
            <w:r w:rsidRPr="00E904E7">
              <w:rPr>
                <w:rFonts w:ascii="GHEA Grapalat" w:hAnsi="GHEA Grapalat" w:cs="Sylfaen"/>
                <w:b w:val="0"/>
                <w:w w:val="100"/>
                <w:sz w:val="24"/>
                <w:szCs w:val="24"/>
                <w:lang w:val="hy-AM"/>
              </w:rPr>
              <w:t>պարբերություններում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xvi </w:t>
            </w:r>
            <w:r w:rsidRPr="00E904E7">
              <w:rPr>
                <w:rFonts w:ascii="GHEA Grapalat" w:hAnsi="GHEA Grapalat" w:cs="Sylfaen"/>
                <w:b w:val="0"/>
                <w:w w:val="100"/>
                <w:sz w:val="24"/>
                <w:szCs w:val="24"/>
                <w:lang w:val="hy-AM"/>
              </w:rPr>
              <w:t>պարբերության՝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թվարկված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003A2C86" w:rsidRPr="00E904E7">
              <w:rPr>
                <w:rFonts w:ascii="GHEA Grapalat" w:hAnsi="GHEA Grapalat"/>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v-</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 </w:t>
            </w:r>
            <w:r w:rsidRPr="00E904E7">
              <w:rPr>
                <w:rFonts w:ascii="GHEA Grapalat" w:hAnsi="GHEA Grapalat" w:cs="Sylfaen"/>
                <w:b w:val="0"/>
                <w:w w:val="100"/>
                <w:sz w:val="24"/>
                <w:szCs w:val="24"/>
                <w:lang w:val="hy-AM"/>
              </w:rPr>
              <w:t>ենթաոլորտների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միջնորդային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v-</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 </w:t>
            </w:r>
            <w:r w:rsidRPr="00E904E7">
              <w:rPr>
                <w:rFonts w:ascii="GHEA Grapalat" w:hAnsi="GHEA Grapalat" w:cs="Sylfaen"/>
                <w:b w:val="0"/>
                <w:w w:val="100"/>
                <w:sz w:val="24"/>
                <w:szCs w:val="24"/>
                <w:lang w:val="hy-AM"/>
              </w:rPr>
              <w:lastRenderedPageBreak/>
              <w:t>ենթապարբերություններում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ներդրումների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պորտֆելի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ուսումնասիրություն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ձեռքբերման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վերակազմակերպման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cs="Tahoma"/>
                <w:b w:val="0"/>
                <w:w w:val="100"/>
                <w:sz w:val="24"/>
                <w:szCs w:val="24"/>
                <w:lang w:val="hy-AM"/>
              </w:rPr>
              <w:t>։</w:t>
            </w:r>
          </w:p>
        </w:tc>
        <w:tc>
          <w:tcPr>
            <w:tcW w:w="3656" w:type="dxa"/>
            <w:shd w:val="clear" w:color="auto" w:fill="FFFFFF"/>
          </w:tcPr>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3A2C86" w:rsidRPr="00E904E7">
              <w:rPr>
                <w:rFonts w:ascii="GHEA Grapalat" w:hAnsi="GHEA Grapalat"/>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vii) </w:t>
            </w:r>
            <w:r w:rsidR="003A2C86"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լիզինգ</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xv) </w:t>
            </w:r>
            <w:r w:rsidR="003A2C86"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ծրագրային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փոխանցում՝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xvi*) </w:t>
            </w:r>
            <w:r w:rsidRPr="00E904E7">
              <w:rPr>
                <w:rFonts w:ascii="GHEA Grapalat" w:hAnsi="GHEA Grapalat" w:cs="Sylfaen"/>
                <w:b w:val="0"/>
                <w:w w:val="100"/>
                <w:sz w:val="24"/>
                <w:szCs w:val="24"/>
                <w:lang w:val="hy-AM"/>
              </w:rPr>
              <w:t>Խորհրդատվական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միջնորդային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v-</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 </w:t>
            </w:r>
            <w:r w:rsidRPr="00E904E7">
              <w:rPr>
                <w:rFonts w:ascii="GHEA Grapalat" w:hAnsi="GHEA Grapalat" w:cs="Sylfaen"/>
                <w:b w:val="0"/>
                <w:w w:val="100"/>
                <w:sz w:val="24"/>
                <w:szCs w:val="24"/>
                <w:lang w:val="hy-AM"/>
              </w:rPr>
              <w:t>ենթապարբերություններում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ներդրումների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պորտֆելի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ուսումնասիրություն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ձեռքբերման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վերակազմակերպման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թողարկման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խորհրդատուի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հովանավոր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բրոքերի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գործունեությունից</w:t>
            </w:r>
            <w:r w:rsidRPr="00E904E7">
              <w:rPr>
                <w:rFonts w:ascii="GHEA Grapalat" w:hAnsi="GHEA Grapalat"/>
                <w:b w:val="0"/>
                <w:w w:val="100"/>
                <w:sz w:val="24"/>
                <w:szCs w:val="24"/>
                <w:lang w:val="hy-AM"/>
              </w:rPr>
              <w:t>)</w:t>
            </w:r>
            <w:r w:rsidRPr="00E904E7">
              <w:rPr>
                <w:rFonts w:ascii="GHEA Grapalat" w:hAnsi="GHEA Grapalat" w:cs="Tahoma"/>
                <w:b w:val="0"/>
                <w:w w:val="100"/>
                <w:sz w:val="24"/>
                <w:szCs w:val="24"/>
                <w:lang w:val="hy-AM"/>
              </w:rPr>
              <w:t>։</w:t>
            </w:r>
          </w:p>
          <w:p w:rsidR="006A5F75" w:rsidRPr="00E904E7" w:rsidRDefault="006A5F75" w:rsidP="003A2C86">
            <w:pPr>
              <w:pStyle w:val="Bodytext90"/>
              <w:shd w:val="clear" w:color="auto" w:fill="auto"/>
              <w:spacing w:after="160" w:line="360" w:lineRule="auto"/>
              <w:ind w:left="64" w:right="19" w:firstLine="10"/>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 vi, viii, ix, x, xi, xii, xiii, xiv </w:t>
            </w:r>
            <w:r w:rsidRPr="00E904E7">
              <w:rPr>
                <w:rFonts w:ascii="GHEA Grapalat" w:hAnsi="GHEA Grapalat" w:cs="Sylfaen"/>
                <w:b w:val="0"/>
                <w:w w:val="100"/>
                <w:sz w:val="24"/>
                <w:szCs w:val="24"/>
                <w:lang w:val="hy-AM"/>
              </w:rPr>
              <w:t>պարբերություններում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xvi </w:t>
            </w:r>
            <w:r w:rsidRPr="00E904E7">
              <w:rPr>
                <w:rFonts w:ascii="GHEA Grapalat" w:hAnsi="GHEA Grapalat" w:cs="Sylfaen"/>
                <w:b w:val="0"/>
                <w:w w:val="100"/>
                <w:sz w:val="24"/>
                <w:szCs w:val="24"/>
                <w:lang w:val="hy-AM"/>
              </w:rPr>
              <w:t>պարբերության՝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թվարկված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003A2C86" w:rsidRPr="00E904E7">
              <w:rPr>
                <w:rFonts w:ascii="GHEA Grapalat" w:hAnsi="GHEA Grapalat"/>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v-</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 </w:t>
            </w:r>
            <w:r w:rsidRPr="00E904E7">
              <w:rPr>
                <w:rFonts w:ascii="GHEA Grapalat" w:hAnsi="GHEA Grapalat" w:cs="Sylfaen"/>
                <w:b w:val="0"/>
                <w:w w:val="100"/>
                <w:sz w:val="24"/>
                <w:szCs w:val="24"/>
                <w:lang w:val="hy-AM"/>
              </w:rPr>
              <w:t>ենթաոլորտների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միջնորդային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v-</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xv </w:t>
            </w:r>
            <w:r w:rsidRPr="00E904E7">
              <w:rPr>
                <w:rFonts w:ascii="GHEA Grapalat" w:hAnsi="GHEA Grapalat" w:cs="Sylfaen"/>
                <w:b w:val="0"/>
                <w:w w:val="100"/>
                <w:sz w:val="24"/>
                <w:szCs w:val="24"/>
                <w:lang w:val="hy-AM"/>
              </w:rPr>
              <w:lastRenderedPageBreak/>
              <w:t>ենթապարբերություններում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ներդրումների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պորտֆելի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ուսումնասիրություն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ձեռքբերման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վերակազմակերպման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խորհրդատվություն</w:t>
            </w:r>
            <w:r w:rsidRPr="00E904E7">
              <w:rPr>
                <w:rFonts w:ascii="GHEA Grapalat" w:hAnsi="GHEA Grapalat" w:cs="Tahoma"/>
                <w:b w:val="0"/>
                <w:w w:val="100"/>
                <w:sz w:val="24"/>
                <w:szCs w:val="24"/>
                <w:lang w:val="hy-AM"/>
              </w:rPr>
              <w:t>։</w:t>
            </w:r>
          </w:p>
        </w:tc>
        <w:tc>
          <w:tcPr>
            <w:tcW w:w="3657" w:type="dxa"/>
            <w:shd w:val="clear" w:color="auto" w:fill="FFFFFF"/>
          </w:tcPr>
          <w:p w:rsidR="006A5F75" w:rsidRPr="00E904E7" w:rsidRDefault="006A5F75" w:rsidP="00A131B2">
            <w:pPr>
              <w:pStyle w:val="Bodytext90"/>
              <w:shd w:val="clear" w:color="auto" w:fill="auto"/>
              <w:spacing w:after="160" w:line="360" w:lineRule="auto"/>
              <w:ind w:left="88" w:right="19" w:hanging="1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w:t>
            </w:r>
            <w:r w:rsidRPr="00E904E7">
              <w:rPr>
                <w:rFonts w:ascii="GHEA Grapalat" w:hAnsi="GHEA Grapalat" w:cs="Sylfaen"/>
                <w:b w:val="0"/>
                <w:w w:val="100"/>
                <w:sz w:val="24"/>
                <w:szCs w:val="24"/>
                <w:lang w:val="hy-AM"/>
              </w:rPr>
              <w:t>Խաղի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միասնական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երաշխավորելու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իշխանություններն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օգտվեն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տրամադրվող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երաշխիքների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նույն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մակարդակից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մյուս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սեփականություն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հանդիսացող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նույն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պարտավորությունները՝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մեխանիզմում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իրենց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p>
        </w:tc>
      </w:tr>
      <w:tr w:rsidR="006A5F75" w:rsidRPr="00E904E7" w:rsidTr="009A7971">
        <w:trPr>
          <w:jc w:val="center"/>
        </w:trPr>
        <w:tc>
          <w:tcPr>
            <w:tcW w:w="14628" w:type="dxa"/>
            <w:gridSpan w:val="4"/>
            <w:shd w:val="clear" w:color="auto" w:fill="FFFFFF"/>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w w:val="100"/>
                <w:sz w:val="24"/>
                <w:szCs w:val="24"/>
                <w:lang w:val="hy-AM"/>
              </w:rPr>
            </w:pPr>
            <w:r w:rsidRPr="00E904E7">
              <w:rPr>
                <w:rFonts w:ascii="GHEA Grapalat" w:hAnsi="GHEA Grapalat"/>
                <w:w w:val="100"/>
                <w:sz w:val="24"/>
                <w:szCs w:val="24"/>
                <w:lang w:val="hy-AM"/>
              </w:rPr>
              <w:lastRenderedPageBreak/>
              <w:t xml:space="preserve">8. </w:t>
            </w:r>
            <w:r w:rsidR="00571F2D" w:rsidRPr="00E904E7">
              <w:rPr>
                <w:rFonts w:ascii="GHEA Grapalat" w:hAnsi="GHEA Grapalat"/>
                <w:lang w:val="hy-AM"/>
              </w:rPr>
              <w:tab/>
            </w:r>
            <w:r w:rsidRPr="00E904E7">
              <w:rPr>
                <w:rFonts w:ascii="GHEA Grapalat" w:hAnsi="GHEA Grapalat" w:cs="Sylfaen"/>
                <w:w w:val="100"/>
                <w:sz w:val="24"/>
                <w:szCs w:val="24"/>
                <w:lang w:val="hy-AM"/>
              </w:rPr>
              <w:t>ԱՌՈՂՋԱՊԱՀՈՒԹՅԱՆ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ՀԵՏ</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ԿԱՊՎԱԾ</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ԵՎ</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ՍՈՑԻԱԼԱԿԱՆ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610E86">
        <w:trPr>
          <w:jc w:val="center"/>
        </w:trPr>
        <w:tc>
          <w:tcPr>
            <w:tcW w:w="3656" w:type="dxa"/>
            <w:shd w:val="clear" w:color="auto" w:fill="FFFFFF"/>
          </w:tcPr>
          <w:p w:rsidR="006A5F75" w:rsidRPr="00E904E7" w:rsidRDefault="006A5F75" w:rsidP="00571F2D">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w:t>
            </w:r>
            <w:r w:rsidR="00571F2D" w:rsidRPr="00E904E7">
              <w:rPr>
                <w:rFonts w:ascii="GHEA Grapalat" w:hAnsi="GHEA Grapalat"/>
                <w:lang w:val="hy-AM"/>
              </w:rPr>
              <w:t xml:space="preserve"> </w:t>
            </w:r>
            <w:r w:rsidR="00571F2D" w:rsidRPr="00E904E7">
              <w:rPr>
                <w:rFonts w:ascii="GHEA Grapalat" w:hAnsi="GHEA Grapalat"/>
                <w:lang w:val="hy-AM"/>
              </w:rPr>
              <w:tab/>
            </w:r>
            <w:r w:rsidRPr="00E904E7">
              <w:rPr>
                <w:rFonts w:ascii="GHEA Grapalat" w:hAnsi="GHEA Grapalat" w:cs="Sylfaen"/>
                <w:b w:val="0"/>
                <w:w w:val="100"/>
                <w:sz w:val="24"/>
                <w:szCs w:val="24"/>
                <w:lang w:val="hy-AM"/>
              </w:rPr>
              <w:t>Հիվանդանոցային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571F2D"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9311*)`</w:t>
            </w:r>
            <w:r w:rsidR="00571F2D"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ֆինանսավորվող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առողջապահական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w:t>
            </w:r>
            <w:r w:rsidR="00571F2D"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p>
        </w:tc>
        <w:tc>
          <w:tcPr>
            <w:tcW w:w="3659" w:type="dxa"/>
            <w:shd w:val="clear" w:color="auto" w:fill="FFFFFF"/>
          </w:tcPr>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571F2D"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00571F2D" w:rsidRPr="00E904E7">
              <w:rPr>
                <w:rFonts w:ascii="GHEA Grapalat" w:hAnsi="GHEA Grapalat"/>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p>
          <w:p w:rsidR="006A5F75" w:rsidRPr="00E904E7" w:rsidRDefault="006A5F75" w:rsidP="00A131B2">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571F2D" w:rsidRPr="00E904E7">
              <w:rPr>
                <w:rFonts w:ascii="GHEA Grapalat" w:hAnsi="GHEA Grapalat"/>
                <w:lang w:val="hy-AM"/>
              </w:rPr>
              <w:tab/>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անվճար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բուժօգնության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երաշխիքների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շրջանակներում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փաթեթի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պահանջներին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բժշկական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փոխհատուցում</w:t>
            </w:r>
            <w:r w:rsidR="00A2686F" w:rsidRPr="00E904E7">
              <w:rPr>
                <w:rFonts w:ascii="GHEA Grapalat" w:hAnsi="GHEA Grapalat" w:cs="Sylfaen"/>
                <w:b w:val="0"/>
                <w:w w:val="100"/>
                <w:sz w:val="24"/>
                <w:szCs w:val="24"/>
                <w:lang w:val="hy-AM"/>
              </w:rPr>
              <w:t>:</w:t>
            </w:r>
            <w:r w:rsidRPr="00E904E7">
              <w:rPr>
                <w:rFonts w:ascii="GHEA Grapalat" w:hAnsi="GHEA Grapalat"/>
                <w:b w:val="0"/>
                <w:w w:val="100"/>
                <w:sz w:val="24"/>
                <w:szCs w:val="24"/>
                <w:vertAlign w:val="superscript"/>
                <w:lang w:val="hy-AM"/>
              </w:rPr>
              <w:footnoteReference w:id="22"/>
            </w:r>
          </w:p>
        </w:tc>
        <w:tc>
          <w:tcPr>
            <w:tcW w:w="3656" w:type="dxa"/>
            <w:shd w:val="clear" w:color="auto" w:fill="FFFFFF"/>
          </w:tcPr>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571F2D"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00571F2D" w:rsidRPr="00E904E7">
              <w:rPr>
                <w:rFonts w:ascii="GHEA Grapalat" w:hAnsi="GHEA Grapalat"/>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p>
          <w:p w:rsidR="006A5F75" w:rsidRPr="00E904E7" w:rsidRDefault="006A5F75" w:rsidP="00A2686F">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571F2D" w:rsidRPr="00E904E7">
              <w:rPr>
                <w:rFonts w:ascii="GHEA Grapalat" w:hAnsi="GHEA Grapalat"/>
                <w:lang w:val="hy-AM"/>
              </w:rPr>
              <w:tab/>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անվճար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բուժօգնության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երաշխիքների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շրջանակներում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փաթեթի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պահանջներին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բժշկական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փոխհատուցում</w:t>
            </w:r>
            <w:r w:rsidR="00A2686F" w:rsidRPr="00E904E7">
              <w:rPr>
                <w:rFonts w:ascii="GHEA Grapalat" w:hAnsi="GHEA Grapalat" w:cs="Sylfaen"/>
                <w:b w:val="0"/>
                <w:w w:val="100"/>
                <w:sz w:val="24"/>
                <w:szCs w:val="24"/>
                <w:lang w:val="hy-AM"/>
              </w:rPr>
              <w:t>:</w:t>
            </w:r>
            <w:r w:rsidR="00A131B2" w:rsidRPr="00E904E7">
              <w:rPr>
                <w:rStyle w:val="FootnoteReference"/>
                <w:rFonts w:ascii="GHEA Grapalat" w:hAnsi="GHEA Grapalat" w:cs="Sylfaen"/>
                <w:b w:val="0"/>
                <w:w w:val="100"/>
                <w:sz w:val="24"/>
                <w:szCs w:val="24"/>
                <w:lang w:val="hy-AM"/>
              </w:rPr>
              <w:footnoteReference w:id="23"/>
            </w:r>
          </w:p>
        </w:tc>
        <w:tc>
          <w:tcPr>
            <w:tcW w:w="3657" w:type="dxa"/>
            <w:shd w:val="clear" w:color="auto" w:fill="FFFFFF"/>
          </w:tcPr>
          <w:p w:rsidR="006A5F75" w:rsidRPr="00E904E7" w:rsidRDefault="006A5F75" w:rsidP="006A5F75">
            <w:pPr>
              <w:spacing w:after="160" w:line="360" w:lineRule="auto"/>
              <w:ind w:left="535" w:right="19" w:hanging="461"/>
              <w:rPr>
                <w:rFonts w:ascii="GHEA Grapalat" w:hAnsi="GHEA Grapalat"/>
              </w:rPr>
            </w:pPr>
          </w:p>
        </w:tc>
      </w:tr>
    </w:tbl>
    <w:p w:rsidR="00924A91" w:rsidRPr="00E904E7" w:rsidRDefault="00924A91"/>
    <w:tbl>
      <w:tblPr>
        <w:tblOverlap w:val="neve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9"/>
        <w:gridCol w:w="3657"/>
        <w:gridCol w:w="6"/>
        <w:gridCol w:w="3651"/>
      </w:tblGrid>
      <w:tr w:rsidR="00924A91" w:rsidRPr="00E904E7" w:rsidTr="00924A91">
        <w:trPr>
          <w:tblHeader/>
          <w:jc w:val="center"/>
        </w:trPr>
        <w:tc>
          <w:tcPr>
            <w:tcW w:w="3655" w:type="dxa"/>
            <w:tcBorders>
              <w:top w:val="nil"/>
              <w:left w:val="nil"/>
              <w:right w:val="nil"/>
            </w:tcBorders>
            <w:shd w:val="clear" w:color="auto" w:fill="FFFFFF"/>
            <w:vAlign w:val="bottom"/>
          </w:tcPr>
          <w:p w:rsidR="00924A91" w:rsidRPr="00E904E7" w:rsidRDefault="00924A91" w:rsidP="00512ABC">
            <w:pPr>
              <w:spacing w:after="160" w:line="360" w:lineRule="auto"/>
              <w:rPr>
                <w:rFonts w:ascii="GHEA Grapalat" w:hAnsi="GHEA Grapalat"/>
              </w:rPr>
            </w:pPr>
            <w:r w:rsidRPr="00E904E7">
              <w:rPr>
                <w:rFonts w:ascii="GHEA Grapalat" w:hAnsi="GHEA Grapalat"/>
              </w:rPr>
              <w:lastRenderedPageBreak/>
              <w:t>Մատուցման եղանակներ.</w:t>
            </w:r>
          </w:p>
        </w:tc>
        <w:tc>
          <w:tcPr>
            <w:tcW w:w="3659" w:type="dxa"/>
            <w:tcBorders>
              <w:top w:val="nil"/>
              <w:left w:val="nil"/>
              <w:right w:val="nil"/>
            </w:tcBorders>
            <w:shd w:val="clear" w:color="auto" w:fill="FFFFFF"/>
            <w:vAlign w:val="bottom"/>
          </w:tcPr>
          <w:p w:rsidR="00924A91" w:rsidRPr="00E904E7" w:rsidRDefault="00924A91" w:rsidP="00512ABC">
            <w:pPr>
              <w:spacing w:after="160" w:line="360" w:lineRule="auto"/>
              <w:rPr>
                <w:rFonts w:ascii="GHEA Grapalat" w:hAnsi="GHEA Grapalat"/>
              </w:rPr>
            </w:pPr>
            <w:r w:rsidRPr="00E904E7">
              <w:rPr>
                <w:rFonts w:ascii="GHEA Grapalat" w:hAnsi="GHEA Grapalat"/>
              </w:rPr>
              <w:t>1) Միջսահմանային մատուցում</w:t>
            </w:r>
          </w:p>
        </w:tc>
        <w:tc>
          <w:tcPr>
            <w:tcW w:w="7314" w:type="dxa"/>
            <w:gridSpan w:val="3"/>
            <w:tcBorders>
              <w:top w:val="nil"/>
              <w:left w:val="nil"/>
              <w:right w:val="nil"/>
            </w:tcBorders>
            <w:shd w:val="clear" w:color="auto" w:fill="FFFFFF"/>
            <w:vAlign w:val="bottom"/>
          </w:tcPr>
          <w:p w:rsidR="00924A91" w:rsidRPr="00E904E7" w:rsidRDefault="00924A91" w:rsidP="00512ABC">
            <w:pPr>
              <w:spacing w:after="160" w:line="360" w:lineRule="auto"/>
              <w:rPr>
                <w:rFonts w:ascii="GHEA Grapalat" w:hAnsi="GHEA Grapalat"/>
              </w:rPr>
            </w:pPr>
            <w:r w:rsidRPr="00E904E7">
              <w:rPr>
                <w:rFonts w:ascii="GHEA Grapalat" w:hAnsi="GHEA Grapalat"/>
              </w:rPr>
              <w:t>2) Սպառում արտերկրում</w:t>
            </w:r>
          </w:p>
        </w:tc>
      </w:tr>
      <w:tr w:rsidR="00924A91" w:rsidRPr="00E904E7" w:rsidTr="00924A91">
        <w:trPr>
          <w:tblHeader/>
          <w:jc w:val="center"/>
        </w:trPr>
        <w:tc>
          <w:tcPr>
            <w:tcW w:w="3655" w:type="dxa"/>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 xml:space="preserve">Ոլորտներ </w:t>
            </w:r>
            <w:r w:rsidR="00734D30">
              <w:rPr>
                <w:rFonts w:ascii="GHEA Grapalat" w:hAnsi="GHEA Grapalat"/>
                <w:b/>
              </w:rPr>
              <w:t>և</w:t>
            </w:r>
            <w:r w:rsidRPr="00F20D9D">
              <w:rPr>
                <w:rFonts w:ascii="GHEA Grapalat" w:hAnsi="GHEA Grapalat"/>
                <w:b/>
              </w:rPr>
              <w:t xml:space="preserve"> ենթաոլորտներ</w:t>
            </w:r>
          </w:p>
        </w:tc>
        <w:tc>
          <w:tcPr>
            <w:tcW w:w="3659" w:type="dxa"/>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Շուկայի հասանելիության սահմանափակումներ</w:t>
            </w:r>
          </w:p>
        </w:tc>
        <w:tc>
          <w:tcPr>
            <w:tcW w:w="3657" w:type="dxa"/>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Ազգային ռեժիմի սահմանափակումներ</w:t>
            </w:r>
          </w:p>
        </w:tc>
        <w:tc>
          <w:tcPr>
            <w:tcW w:w="3657" w:type="dxa"/>
            <w:gridSpan w:val="2"/>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Լրացուցիչ հանձնառություններ</w:t>
            </w:r>
          </w:p>
        </w:tc>
      </w:tr>
      <w:tr w:rsidR="006A5F75" w:rsidRPr="00E904E7" w:rsidTr="009A7971">
        <w:trPr>
          <w:jc w:val="center"/>
        </w:trPr>
        <w:tc>
          <w:tcPr>
            <w:tcW w:w="14628" w:type="dxa"/>
            <w:gridSpan w:val="5"/>
            <w:shd w:val="clear" w:color="auto" w:fill="FFFFFF"/>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w w:val="100"/>
                <w:sz w:val="24"/>
                <w:szCs w:val="24"/>
                <w:lang w:val="hy-AM"/>
              </w:rPr>
            </w:pPr>
            <w:r w:rsidRPr="00E904E7">
              <w:rPr>
                <w:rFonts w:ascii="GHEA Grapalat" w:hAnsi="GHEA Grapalat"/>
                <w:w w:val="100"/>
                <w:sz w:val="24"/>
                <w:szCs w:val="24"/>
                <w:lang w:val="hy-AM"/>
              </w:rPr>
              <w:t xml:space="preserve">9. </w:t>
            </w:r>
            <w:r w:rsidR="00A131B2" w:rsidRPr="00E904E7">
              <w:rPr>
                <w:rFonts w:ascii="GHEA Grapalat" w:hAnsi="GHEA Grapalat"/>
                <w:lang w:val="hy-AM"/>
              </w:rPr>
              <w:tab/>
            </w:r>
            <w:r w:rsidRPr="00E904E7">
              <w:rPr>
                <w:rFonts w:ascii="GHEA Grapalat" w:hAnsi="GHEA Grapalat" w:cs="Sylfaen"/>
                <w:w w:val="100"/>
                <w:sz w:val="24"/>
                <w:szCs w:val="24"/>
                <w:lang w:val="hy-AM"/>
              </w:rPr>
              <w:t>ԶԲՈՍԱՇՐՋՈՒԹՅԱՆ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ԵՎ</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ՃԱՄՓՈՐԴՈՒԹՅԱՆ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ՀԵՏ</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ԿԱՊՎԱԾ</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924A91">
        <w:trPr>
          <w:jc w:val="center"/>
        </w:trPr>
        <w:tc>
          <w:tcPr>
            <w:tcW w:w="3655" w:type="dxa"/>
            <w:shd w:val="clear" w:color="auto" w:fill="FFFFFF"/>
            <w:vAlign w:val="bottom"/>
          </w:tcPr>
          <w:p w:rsidR="006A5F75" w:rsidRPr="00E904E7" w:rsidRDefault="006A5F75" w:rsidP="00A131B2">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Հյուրանոցներ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ռեստորաններ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սննդի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արտագնա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մատակարարումը</w:t>
            </w:r>
            <w:r w:rsidRPr="00E904E7">
              <w:rPr>
                <w:rFonts w:ascii="GHEA Grapalat" w:hAnsi="GHEA Grapalat"/>
                <w:b w:val="0"/>
                <w:w w:val="100"/>
                <w:sz w:val="24"/>
                <w:szCs w:val="24"/>
                <w:lang w:val="hy-AM"/>
              </w:rPr>
              <w:t>)</w:t>
            </w:r>
            <w:r w:rsidR="00A131B2"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641,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642, </w:t>
            </w:r>
            <w:r w:rsidR="00975B48" w:rsidRPr="00E904E7">
              <w:rPr>
                <w:rFonts w:ascii="GHEA Grapalat" w:hAnsi="GHEA Grapalat"/>
                <w:b w:val="0"/>
                <w:w w:val="100"/>
                <w:sz w:val="24"/>
                <w:szCs w:val="24"/>
                <w:lang w:val="hy-AM"/>
              </w:rPr>
              <w:br/>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643)</w:t>
            </w:r>
          </w:p>
        </w:tc>
        <w:tc>
          <w:tcPr>
            <w:tcW w:w="3659" w:type="dxa"/>
            <w:shd w:val="clear" w:color="auto" w:fill="FFFFFF"/>
          </w:tcPr>
          <w:p w:rsidR="006A5F75" w:rsidRPr="00E904E7" w:rsidRDefault="00A131B2"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shd w:val="clear" w:color="auto" w:fill="FFFFFF"/>
          </w:tcPr>
          <w:p w:rsidR="006A5F75" w:rsidRPr="00E904E7" w:rsidRDefault="00A131B2"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p>
        </w:tc>
      </w:tr>
      <w:tr w:rsidR="006A5F75" w:rsidRPr="00E904E7" w:rsidTr="00924A91">
        <w:trPr>
          <w:jc w:val="center"/>
        </w:trPr>
        <w:tc>
          <w:tcPr>
            <w:tcW w:w="3655" w:type="dxa"/>
            <w:shd w:val="clear" w:color="auto" w:fill="FFFFFF"/>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Զբոսաշրջային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զբոսաշրջային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00A131B2" w:rsidRPr="00E904E7">
              <w:rPr>
                <w:rFonts w:ascii="GHEA Grapalat" w:hAnsi="GHEA Grapalat" w:cs="Sylfaen"/>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7471)</w:t>
            </w:r>
          </w:p>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Գ</w:t>
            </w: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Զբոսավարի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ծառայություններ</w:t>
            </w:r>
            <w:r w:rsidRPr="00E904E7">
              <w:rPr>
                <w:rFonts w:ascii="GHEA Grapalat" w:hAnsi="GHEA Grapalat"/>
                <w:b w:val="0"/>
                <w:w w:val="100"/>
                <w:sz w:val="24"/>
                <w:szCs w:val="24"/>
                <w:lang w:val="hy-AM"/>
              </w:rPr>
              <w:t xml:space="preserve"> </w:t>
            </w:r>
            <w:r w:rsidR="00A131B2"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7472)</w:t>
            </w:r>
          </w:p>
        </w:tc>
        <w:tc>
          <w:tcPr>
            <w:tcW w:w="3659" w:type="dxa"/>
            <w:shd w:val="clear" w:color="auto" w:fill="FFFFFF"/>
          </w:tcPr>
          <w:p w:rsidR="006A5F75" w:rsidRPr="00E904E7" w:rsidRDefault="00A131B2"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1, 2)</w:t>
            </w:r>
            <w:r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shd w:val="clear" w:color="auto" w:fill="FFFFFF"/>
          </w:tcPr>
          <w:p w:rsidR="006A5F75" w:rsidRPr="00E904E7" w:rsidRDefault="00A131B2"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p>
        </w:tc>
      </w:tr>
      <w:tr w:rsidR="006A5F75" w:rsidRPr="00E904E7" w:rsidTr="009A7971">
        <w:trPr>
          <w:jc w:val="center"/>
        </w:trPr>
        <w:tc>
          <w:tcPr>
            <w:tcW w:w="14628" w:type="dxa"/>
            <w:gridSpan w:val="5"/>
            <w:shd w:val="clear" w:color="auto" w:fill="FFFFFF"/>
          </w:tcPr>
          <w:p w:rsidR="006A5F75" w:rsidRPr="00E904E7" w:rsidRDefault="00A131B2" w:rsidP="006A5F75">
            <w:pPr>
              <w:pStyle w:val="Bodytext90"/>
              <w:shd w:val="clear" w:color="auto" w:fill="auto"/>
              <w:spacing w:after="160" w:line="360" w:lineRule="auto"/>
              <w:ind w:left="430" w:right="19" w:hanging="356"/>
              <w:jc w:val="left"/>
              <w:rPr>
                <w:rFonts w:ascii="GHEA Grapalat" w:hAnsi="GHEA Grapalat"/>
                <w:w w:val="100"/>
                <w:sz w:val="24"/>
                <w:szCs w:val="24"/>
                <w:lang w:val="hy-AM"/>
              </w:rPr>
            </w:pPr>
            <w:r w:rsidRPr="00E904E7">
              <w:rPr>
                <w:rFonts w:ascii="GHEA Grapalat" w:hAnsi="GHEA Grapalat"/>
                <w:w w:val="100"/>
                <w:sz w:val="24"/>
                <w:szCs w:val="24"/>
                <w:lang w:val="hy-AM"/>
              </w:rPr>
              <w:t>10.</w:t>
            </w:r>
            <w:r w:rsidRPr="00E904E7">
              <w:rPr>
                <w:rFonts w:ascii="GHEA Grapalat" w:hAnsi="GHEA Grapalat"/>
                <w:lang w:val="hy-AM"/>
              </w:rPr>
              <w:tab/>
            </w:r>
            <w:r w:rsidR="006A5F75" w:rsidRPr="00E904E7">
              <w:rPr>
                <w:rFonts w:ascii="GHEA Grapalat" w:hAnsi="GHEA Grapalat" w:cs="Sylfaen"/>
                <w:w w:val="100"/>
                <w:sz w:val="24"/>
                <w:szCs w:val="24"/>
                <w:lang w:val="hy-AM"/>
              </w:rPr>
              <w:t>ՀԱՆԳՍՏԻ</w:t>
            </w:r>
            <w:r w:rsidR="006A5F75" w:rsidRPr="00E904E7">
              <w:rPr>
                <w:rFonts w:ascii="GHEA Grapalat" w:hAnsi="GHEA Grapalat"/>
                <w:w w:val="100"/>
                <w:sz w:val="24"/>
                <w:szCs w:val="24"/>
                <w:lang w:val="hy-AM"/>
              </w:rPr>
              <w:t xml:space="preserve">, </w:t>
            </w:r>
            <w:r w:rsidR="006A5F75" w:rsidRPr="00E904E7">
              <w:rPr>
                <w:rFonts w:ascii="GHEA Grapalat" w:hAnsi="GHEA Grapalat" w:cs="Sylfaen"/>
                <w:w w:val="100"/>
                <w:sz w:val="24"/>
                <w:szCs w:val="24"/>
                <w:lang w:val="hy-AM"/>
              </w:rPr>
              <w:t>ՄՇԱԿՈՒԹԱՅԻՆ</w:t>
            </w:r>
            <w:r w:rsidR="006A5F75" w:rsidRPr="00E904E7">
              <w:rPr>
                <w:rFonts w:ascii="GHEA Grapalat" w:hAnsi="GHEA Grapalat"/>
                <w:w w:val="100"/>
                <w:sz w:val="24"/>
                <w:szCs w:val="24"/>
                <w:lang w:val="hy-AM"/>
              </w:rPr>
              <w:t xml:space="preserve"> </w:t>
            </w:r>
            <w:r w:rsidR="006A5F75" w:rsidRPr="00E904E7">
              <w:rPr>
                <w:rFonts w:ascii="GHEA Grapalat" w:hAnsi="GHEA Grapalat" w:cs="Sylfaen"/>
                <w:w w:val="100"/>
                <w:sz w:val="24"/>
                <w:szCs w:val="24"/>
                <w:lang w:val="hy-AM"/>
              </w:rPr>
              <w:t>ԵՎ</w:t>
            </w:r>
            <w:r w:rsidR="006A5F75" w:rsidRPr="00E904E7">
              <w:rPr>
                <w:rFonts w:ascii="GHEA Grapalat" w:hAnsi="GHEA Grapalat"/>
                <w:w w:val="100"/>
                <w:sz w:val="24"/>
                <w:szCs w:val="24"/>
                <w:lang w:val="hy-AM"/>
              </w:rPr>
              <w:t xml:space="preserve"> </w:t>
            </w:r>
            <w:r w:rsidR="006A5F75" w:rsidRPr="00E904E7">
              <w:rPr>
                <w:rFonts w:ascii="GHEA Grapalat" w:hAnsi="GHEA Grapalat" w:cs="Sylfaen"/>
                <w:w w:val="100"/>
                <w:sz w:val="24"/>
                <w:szCs w:val="24"/>
                <w:lang w:val="hy-AM"/>
              </w:rPr>
              <w:t>ՍՊՈՐՏԱՅԻՆ</w:t>
            </w:r>
            <w:r w:rsidR="006A5F75" w:rsidRPr="00E904E7">
              <w:rPr>
                <w:rFonts w:ascii="GHEA Grapalat" w:hAnsi="GHEA Grapalat"/>
                <w:w w:val="100"/>
                <w:sz w:val="24"/>
                <w:szCs w:val="24"/>
                <w:lang w:val="hy-AM"/>
              </w:rPr>
              <w:t xml:space="preserve"> </w:t>
            </w:r>
            <w:r w:rsidR="006A5F75" w:rsidRPr="00E904E7">
              <w:rPr>
                <w:rFonts w:ascii="GHEA Grapalat" w:hAnsi="GHEA Grapalat" w:cs="Sylfaen"/>
                <w:w w:val="100"/>
                <w:sz w:val="24"/>
                <w:szCs w:val="24"/>
                <w:lang w:val="hy-AM"/>
              </w:rPr>
              <w:t>ԾԱՌԱՅՈՒԹՅՈՒՆՆԵՐ</w:t>
            </w:r>
          </w:p>
        </w:tc>
      </w:tr>
      <w:tr w:rsidR="006A5F75" w:rsidRPr="00E904E7" w:rsidTr="00B15842">
        <w:trPr>
          <w:jc w:val="center"/>
        </w:trPr>
        <w:tc>
          <w:tcPr>
            <w:tcW w:w="3655" w:type="dxa"/>
            <w:shd w:val="clear" w:color="auto" w:fill="FFFFFF"/>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Ժամանցային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A131B2"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96191-96195)</w:t>
            </w:r>
          </w:p>
          <w:p w:rsidR="006A5F75" w:rsidRPr="00E904E7" w:rsidRDefault="006A5F75" w:rsidP="00A131B2">
            <w:pPr>
              <w:pStyle w:val="Bodytext90"/>
              <w:shd w:val="clear" w:color="auto" w:fill="auto"/>
              <w:spacing w:after="160" w:line="360" w:lineRule="auto"/>
              <w:ind w:left="430" w:right="19" w:hanging="20"/>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տեսալսողական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կինոթատրոնների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շահագործման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96199*)</w:t>
            </w:r>
          </w:p>
        </w:tc>
        <w:tc>
          <w:tcPr>
            <w:tcW w:w="3659" w:type="dxa"/>
            <w:shd w:val="clear" w:color="auto" w:fill="FFFFFF"/>
          </w:tcPr>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1,</w:t>
            </w:r>
            <w:r w:rsidR="00A131B2" w:rsidRPr="00E904E7">
              <w:rPr>
                <w:rFonts w:ascii="GHEA Grapalat" w:hAnsi="GHEA Grapalat"/>
                <w:b w:val="0"/>
                <w:w w:val="100"/>
                <w:sz w:val="24"/>
                <w:szCs w:val="24"/>
                <w:lang w:val="hy-AM"/>
              </w:rPr>
              <w:t xml:space="preserve"> 2)</w:t>
            </w:r>
            <w:r w:rsidR="00A131B2"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shd w:val="clear" w:color="auto" w:fill="FFFFFF"/>
          </w:tcPr>
          <w:p w:rsidR="006A5F75" w:rsidRPr="00E904E7" w:rsidRDefault="00A131B2"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Լրատվական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A131B2"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962)</w:t>
            </w:r>
          </w:p>
        </w:tc>
        <w:tc>
          <w:tcPr>
            <w:tcW w:w="3659" w:type="dxa"/>
            <w:shd w:val="clear" w:color="auto" w:fill="FFFFFF"/>
          </w:tcPr>
          <w:p w:rsidR="006A5F75" w:rsidRPr="00E904E7" w:rsidRDefault="00A131B2"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shd w:val="clear" w:color="auto" w:fill="FFFFFF"/>
          </w:tcPr>
          <w:p w:rsidR="006A5F75" w:rsidRPr="00E904E7" w:rsidRDefault="00A131B2"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lang w:val="hy-AM"/>
              </w:rPr>
              <w:tab/>
            </w:r>
            <w:r w:rsidR="003C371F">
              <w:rPr>
                <w:rFonts w:ascii="GHEA Grapalat" w:hAnsi="GHEA Grapalat" w:cs="Sylfaen"/>
                <w:b w:val="0"/>
                <w:w w:val="100"/>
                <w:sz w:val="24"/>
                <w:szCs w:val="24"/>
                <w:lang w:val="hy-AM"/>
              </w:rPr>
              <w:t>Չկան</w:t>
            </w:r>
          </w:p>
        </w:tc>
        <w:tc>
          <w:tcPr>
            <w:tcW w:w="3657"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p>
        </w:tc>
      </w:tr>
      <w:tr w:rsidR="006A5F75" w:rsidRPr="00E904E7" w:rsidTr="009A7971">
        <w:trPr>
          <w:jc w:val="center"/>
        </w:trPr>
        <w:tc>
          <w:tcPr>
            <w:tcW w:w="14628" w:type="dxa"/>
            <w:gridSpan w:val="5"/>
            <w:shd w:val="clear" w:color="auto" w:fill="FFFFFF"/>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w w:val="100"/>
                <w:sz w:val="24"/>
                <w:szCs w:val="24"/>
                <w:lang w:val="hy-AM"/>
              </w:rPr>
            </w:pPr>
            <w:r w:rsidRPr="00E904E7">
              <w:rPr>
                <w:rFonts w:ascii="GHEA Grapalat" w:hAnsi="GHEA Grapalat"/>
                <w:w w:val="100"/>
                <w:sz w:val="24"/>
                <w:szCs w:val="24"/>
                <w:lang w:val="hy-AM"/>
              </w:rPr>
              <w:t xml:space="preserve">11. </w:t>
            </w:r>
            <w:r w:rsidR="00A131B2" w:rsidRPr="00E904E7">
              <w:rPr>
                <w:rFonts w:ascii="GHEA Grapalat" w:hAnsi="GHEA Grapalat"/>
                <w:lang w:val="hy-AM"/>
              </w:rPr>
              <w:tab/>
            </w:r>
            <w:r w:rsidRPr="00E904E7">
              <w:rPr>
                <w:rFonts w:ascii="GHEA Grapalat" w:hAnsi="GHEA Grapalat" w:cs="Sylfaen"/>
                <w:w w:val="100"/>
                <w:sz w:val="24"/>
                <w:szCs w:val="24"/>
                <w:lang w:val="hy-AM"/>
              </w:rPr>
              <w:t>ՏՐԱՆՍՊՈՐՏԱՅԻՆ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B15842">
        <w:trPr>
          <w:jc w:val="center"/>
        </w:trPr>
        <w:tc>
          <w:tcPr>
            <w:tcW w:w="3655" w:type="dxa"/>
            <w:shd w:val="clear" w:color="auto" w:fill="FFFFFF"/>
          </w:tcPr>
          <w:p w:rsidR="006A5F75" w:rsidRPr="00E904E7" w:rsidRDefault="006A5F75" w:rsidP="006A5F75">
            <w:pPr>
              <w:pStyle w:val="Bodytext90"/>
              <w:shd w:val="clear" w:color="auto" w:fill="auto"/>
              <w:spacing w:after="160" w:line="360" w:lineRule="auto"/>
              <w:ind w:left="430" w:right="19" w:hanging="356"/>
              <w:jc w:val="left"/>
              <w:rPr>
                <w:rFonts w:ascii="GHEA Grapalat" w:hAnsi="GHEA Grapalat"/>
                <w:w w:val="100"/>
                <w:sz w:val="24"/>
                <w:szCs w:val="24"/>
                <w:lang w:val="hy-AM"/>
              </w:rPr>
            </w:pPr>
            <w:r w:rsidRPr="00E904E7">
              <w:rPr>
                <w:rFonts w:ascii="GHEA Grapalat" w:hAnsi="GHEA Grapalat" w:cs="Sylfaen"/>
                <w:w w:val="100"/>
                <w:sz w:val="24"/>
                <w:szCs w:val="24"/>
                <w:lang w:val="hy-AM"/>
              </w:rPr>
              <w:t>Ա</w:t>
            </w:r>
            <w:r w:rsidRPr="00E904E7">
              <w:rPr>
                <w:rFonts w:ascii="GHEA Grapalat" w:hAnsi="GHEA Grapalat"/>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w w:val="100"/>
                <w:sz w:val="24"/>
                <w:szCs w:val="24"/>
                <w:lang w:val="hy-AM"/>
              </w:rPr>
              <w:t>Ծովային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փոխադրման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c>
          <w:tcPr>
            <w:tcW w:w="3659" w:type="dxa"/>
            <w:shd w:val="clear" w:color="auto" w:fill="FFFFFF"/>
          </w:tcPr>
          <w:p w:rsidR="006A5F75" w:rsidRPr="00E904E7" w:rsidRDefault="006A5F75" w:rsidP="006A5F75">
            <w:pPr>
              <w:spacing w:after="160" w:line="360" w:lineRule="auto"/>
              <w:ind w:left="535" w:right="19" w:hanging="461"/>
              <w:rPr>
                <w:rFonts w:ascii="GHEA Grapalat" w:hAnsi="GHEA Grapalat"/>
              </w:rPr>
            </w:pPr>
          </w:p>
        </w:tc>
        <w:tc>
          <w:tcPr>
            <w:tcW w:w="3657" w:type="dxa"/>
            <w:shd w:val="clear" w:color="auto" w:fill="FFFFFF"/>
          </w:tcPr>
          <w:p w:rsidR="006A5F75" w:rsidRPr="00E904E7" w:rsidRDefault="006A5F75" w:rsidP="006A5F75">
            <w:pPr>
              <w:spacing w:after="160" w:line="360" w:lineRule="auto"/>
              <w:ind w:left="535" w:right="19" w:hanging="461"/>
              <w:rPr>
                <w:rFonts w:ascii="GHEA Grapalat" w:hAnsi="GHEA Grapalat"/>
              </w:rPr>
            </w:pPr>
          </w:p>
        </w:tc>
        <w:tc>
          <w:tcPr>
            <w:tcW w:w="3657" w:type="dxa"/>
            <w:gridSpan w:val="2"/>
            <w:shd w:val="clear" w:color="auto" w:fill="FFFFFF"/>
          </w:tcPr>
          <w:p w:rsidR="006A5F75" w:rsidRPr="00E904E7" w:rsidRDefault="006A5F75" w:rsidP="00A131B2">
            <w:pPr>
              <w:pStyle w:val="Bodytext90"/>
              <w:shd w:val="clear" w:color="auto" w:fill="auto"/>
              <w:spacing w:after="160" w:line="360" w:lineRule="auto"/>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նավահանգիստներում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դառնում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ծովային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ողջամիտ</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խտրական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ժամկետներում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sz w:val="24"/>
                <w:lang w:val="hy-AM"/>
              </w:rPr>
              <w:tab/>
            </w:r>
            <w:r w:rsidRPr="00E904E7">
              <w:rPr>
                <w:rFonts w:ascii="GHEA Grapalat" w:hAnsi="GHEA Grapalat" w:cs="Sylfaen"/>
                <w:b w:val="0"/>
                <w:w w:val="100"/>
                <w:sz w:val="24"/>
                <w:szCs w:val="24"/>
                <w:lang w:val="hy-AM"/>
              </w:rPr>
              <w:t>նավավարում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դրոշը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նավավարման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օգտվելը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պարտադիր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չլինել</w:t>
            </w:r>
            <w:r w:rsidR="00610E86">
              <w:rPr>
                <w:rFonts w:ascii="GHEA Grapalat" w:hAnsi="GHEA Grapalat"/>
                <w:b w:val="0"/>
                <w:w w:val="100"/>
                <w:sz w:val="24"/>
                <w:szCs w:val="24"/>
                <w:lang w:val="hy-AM"/>
              </w:rPr>
              <w:t>)</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սառցահատման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քարշակում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քարշակման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օգնություն</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պարենաապահովում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վառելիքով</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ապահովում</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աղբի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հավաքում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բալաստային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թափոնների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հեռացում</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նավահանգստի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նավիգացիոն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փարոս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նավիգացիոն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ռադիոտեղորոշման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տեղաշարժի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մոնիթորինգի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նավիգացիայի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անվտանգության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մակարդակը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բարձրացնելու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էլեկտրոնային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այլն</w:t>
            </w:r>
            <w:r w:rsidR="00610E86">
              <w:rPr>
                <w:rFonts w:ascii="GHEA Grapalat" w:hAnsi="GHEA Grapalat"/>
                <w:b w:val="0"/>
                <w:w w:val="100"/>
                <w:sz w:val="24"/>
                <w:szCs w:val="24"/>
                <w:lang w:val="hy-AM"/>
              </w:rPr>
              <w:t>)</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ափից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շահագործական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շահագործման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հաղորդակցություն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ջրամատակարարում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էլեկտրամատակարարում</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շտապ</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վերանորոգման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հարմարություններ</w:t>
            </w:r>
          </w:p>
          <w:p w:rsidR="006A5F75" w:rsidRPr="00E904E7" w:rsidRDefault="006A5F75" w:rsidP="00A131B2">
            <w:pPr>
              <w:pStyle w:val="Bodytext90"/>
              <w:shd w:val="clear" w:color="auto" w:fill="auto"/>
              <w:spacing w:after="160" w:line="360" w:lineRule="auto"/>
              <w:ind w:left="505" w:hanging="493"/>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A131B2" w:rsidRPr="00E904E7">
              <w:rPr>
                <w:rFonts w:ascii="GHEA Grapalat" w:hAnsi="GHEA Grapalat"/>
                <w:lang w:val="hy-AM"/>
              </w:rPr>
              <w:tab/>
            </w:r>
            <w:r w:rsidRPr="00E904E7">
              <w:rPr>
                <w:rFonts w:ascii="GHEA Grapalat" w:hAnsi="GHEA Grapalat" w:cs="Sylfaen"/>
                <w:b w:val="0"/>
                <w:w w:val="100"/>
                <w:sz w:val="24"/>
                <w:szCs w:val="24"/>
                <w:lang w:val="hy-AM"/>
              </w:rPr>
              <w:t>խարսխակայան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նավակայան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B15842">
        <w:trPr>
          <w:jc w:val="center"/>
        </w:trPr>
        <w:tc>
          <w:tcPr>
            <w:tcW w:w="3655" w:type="dxa"/>
            <w:tcBorders>
              <w:bottom w:val="nil"/>
            </w:tcBorders>
            <w:shd w:val="clear" w:color="auto" w:fill="FFFFFF"/>
          </w:tcPr>
          <w:p w:rsidR="006A5F75" w:rsidRPr="00E904E7" w:rsidRDefault="00B551DD" w:rsidP="00B551DD">
            <w:pPr>
              <w:pStyle w:val="Bodytext90"/>
              <w:shd w:val="clear" w:color="auto" w:fill="auto"/>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w w:val="100"/>
                <w:sz w:val="24"/>
                <w:szCs w:val="24"/>
                <w:lang w:val="hy-AM"/>
              </w:rPr>
              <w:lastRenderedPageBreak/>
              <w:t>-</w:t>
            </w:r>
            <w:r w:rsidRPr="00E904E7">
              <w:rPr>
                <w:rFonts w:ascii="GHEA Grapalat" w:hAnsi="GHEA Grapalat"/>
                <w:sz w:val="24"/>
                <w:lang w:val="hy-AM"/>
              </w:rPr>
              <w:tab/>
            </w:r>
            <w:r w:rsidR="006A5F75" w:rsidRPr="00E904E7">
              <w:rPr>
                <w:rFonts w:ascii="GHEA Grapalat" w:hAnsi="GHEA Grapalat" w:cs="Sylfaen"/>
                <w:w w:val="100"/>
                <w:sz w:val="24"/>
                <w:szCs w:val="24"/>
                <w:lang w:val="hy-AM"/>
              </w:rPr>
              <w:t>Միջազգային</w:t>
            </w:r>
            <w:r w:rsidR="006A5F75" w:rsidRPr="00E904E7">
              <w:rPr>
                <w:rFonts w:ascii="GHEA Grapalat" w:hAnsi="GHEA Grapalat"/>
                <w:w w:val="100"/>
                <w:sz w:val="24"/>
                <w:szCs w:val="24"/>
                <w:lang w:val="hy-AM"/>
              </w:rPr>
              <w:t xml:space="preserve"> </w:t>
            </w:r>
            <w:r w:rsidR="006A5F75" w:rsidRPr="00E904E7">
              <w:rPr>
                <w:rFonts w:ascii="GHEA Grapalat" w:hAnsi="GHEA Grapalat" w:cs="Sylfaen"/>
                <w:w w:val="100"/>
                <w:sz w:val="24"/>
                <w:szCs w:val="24"/>
                <w:lang w:val="hy-AM"/>
              </w:rPr>
              <w:t>փոխադրում</w:t>
            </w:r>
            <w:r w:rsidRPr="00E904E7">
              <w:rPr>
                <w:rFonts w:ascii="GHEA Grapalat" w:hAnsi="GHEA Grapalat" w:cs="Sylfaen"/>
                <w:b w:val="0"/>
                <w:w w:val="100"/>
                <w:sz w:val="24"/>
                <w:szCs w:val="24"/>
                <w:lang w:val="hy-AM"/>
              </w:rPr>
              <w:br/>
            </w:r>
            <w:r w:rsidR="006A5F75" w:rsidRPr="00E904E7">
              <w:rPr>
                <w:rFonts w:ascii="GHEA Grapalat" w:hAnsi="GHEA Grapalat"/>
                <w:b w:val="0"/>
                <w:w w:val="100"/>
                <w:sz w:val="24"/>
                <w:szCs w:val="24"/>
                <w:lang w:val="hy-AM"/>
              </w:rPr>
              <w:t>(</w:t>
            </w:r>
            <w:r w:rsidR="006A5F75" w:rsidRPr="00E904E7">
              <w:rPr>
                <w:rFonts w:ascii="GHEA Grapalat" w:hAnsi="GHEA Grapalat" w:cs="Sylfaen"/>
                <w:b w:val="0"/>
                <w:w w:val="100"/>
                <w:sz w:val="24"/>
                <w:szCs w:val="24"/>
                <w:lang w:val="hy-AM"/>
              </w:rPr>
              <w:t>ՀԱԴ</w:t>
            </w:r>
            <w:r w:rsidR="006A5F75" w:rsidRPr="00E904E7">
              <w:rPr>
                <w:rFonts w:ascii="GHEA Grapalat" w:hAnsi="GHEA Grapalat"/>
                <w:b w:val="0"/>
                <w:w w:val="100"/>
                <w:sz w:val="24"/>
                <w:szCs w:val="24"/>
                <w:lang w:val="hy-AM"/>
              </w:rPr>
              <w:t xml:space="preserve"> 7211, </w:t>
            </w:r>
            <w:r w:rsidR="006A5F75" w:rsidRPr="00E904E7">
              <w:rPr>
                <w:rFonts w:ascii="GHEA Grapalat" w:hAnsi="GHEA Grapalat" w:cs="Sylfaen"/>
                <w:b w:val="0"/>
                <w:w w:val="100"/>
                <w:sz w:val="24"/>
                <w:szCs w:val="24"/>
                <w:lang w:val="hy-AM"/>
              </w:rPr>
              <w:t>ՀԱԴ</w:t>
            </w:r>
            <w:r w:rsidR="006A5F75" w:rsidRPr="00E904E7">
              <w:rPr>
                <w:rFonts w:ascii="GHEA Grapalat" w:hAnsi="GHEA Grapalat"/>
                <w:b w:val="0"/>
                <w:w w:val="100"/>
                <w:sz w:val="24"/>
                <w:szCs w:val="24"/>
                <w:lang w:val="hy-AM"/>
              </w:rPr>
              <w:t xml:space="preserve"> 7212)</w:t>
            </w:r>
            <w:r w:rsidR="006A5F75" w:rsidRPr="00E904E7">
              <w:rPr>
                <w:rFonts w:ascii="GHEA Grapalat" w:hAnsi="GHEA Grapalat" w:cs="Sylfaen"/>
                <w:b w:val="0"/>
                <w:w w:val="100"/>
                <w:sz w:val="24"/>
                <w:szCs w:val="24"/>
                <w:lang w:val="hy-AM"/>
              </w:rPr>
              <w:t>՝</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բացառությամբ</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կաբոտաժային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փոխադրման</w:t>
            </w:r>
            <w:r w:rsidR="006A5F75" w:rsidRPr="00E904E7">
              <w:rPr>
                <w:rFonts w:ascii="GHEA Grapalat" w:hAnsi="GHEA Grapalat"/>
                <w:b w:val="0"/>
                <w:w w:val="100"/>
                <w:sz w:val="24"/>
                <w:szCs w:val="24"/>
                <w:vertAlign w:val="superscript"/>
                <w:lang w:val="hy-AM"/>
              </w:rPr>
              <w:footnoteReference w:id="24"/>
            </w:r>
          </w:p>
        </w:tc>
        <w:tc>
          <w:tcPr>
            <w:tcW w:w="3659" w:type="dxa"/>
            <w:tcBorders>
              <w:bottom w:val="nil"/>
            </w:tcBorders>
            <w:shd w:val="clear" w:color="auto" w:fill="FFFFFF"/>
          </w:tcPr>
          <w:p w:rsidR="006A5F75" w:rsidRPr="00E904E7" w:rsidRDefault="006A5F75" w:rsidP="006A5F75">
            <w:pPr>
              <w:pStyle w:val="Bodytext90"/>
              <w:shd w:val="clear" w:color="auto" w:fill="auto"/>
              <w:spacing w:after="160" w:line="360" w:lineRule="auto"/>
              <w:ind w:left="535" w:right="19" w:hanging="461"/>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00B551DD" w:rsidRPr="00E904E7">
              <w:rPr>
                <w:rFonts w:ascii="GHEA Grapalat" w:hAnsi="GHEA Grapalat"/>
                <w:sz w:val="24"/>
                <w:lang w:val="hy-AM"/>
              </w:rPr>
              <w:tab/>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u w:val="single"/>
                <w:lang w:val="hy-AM"/>
              </w:rPr>
              <w:t>Գծային</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նավարկություն՝</w:t>
            </w:r>
          </w:p>
          <w:p w:rsidR="006A5F75" w:rsidRPr="00E904E7" w:rsidRDefault="006A5F75" w:rsidP="00B551DD">
            <w:pPr>
              <w:pStyle w:val="Bodytext90"/>
              <w:shd w:val="clear" w:color="auto" w:fill="auto"/>
              <w:spacing w:after="160" w:line="360" w:lineRule="auto"/>
              <w:ind w:left="535" w:right="19" w:hanging="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p>
          <w:p w:rsidR="006A5F75" w:rsidRPr="00E904E7" w:rsidRDefault="00B551DD" w:rsidP="00B551DD">
            <w:pPr>
              <w:pStyle w:val="Bodytext90"/>
              <w:shd w:val="clear" w:color="auto" w:fill="auto"/>
              <w:spacing w:after="160" w:line="360" w:lineRule="auto"/>
              <w:ind w:left="882" w:right="19" w:hanging="425"/>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w:t>
            </w:r>
            <w:r w:rsidRPr="00E904E7">
              <w:rPr>
                <w:rFonts w:ascii="GHEA Grapalat" w:hAnsi="GHEA Grapalat"/>
                <w:sz w:val="24"/>
                <w:lang w:val="hy-AM"/>
              </w:rPr>
              <w:tab/>
            </w:r>
            <w:r w:rsidR="006A5F75" w:rsidRPr="00E904E7">
              <w:rPr>
                <w:rFonts w:ascii="GHEA Grapalat" w:hAnsi="GHEA Grapalat" w:cs="Sylfaen"/>
                <w:b w:val="0"/>
                <w:w w:val="100"/>
                <w:sz w:val="24"/>
                <w:szCs w:val="24"/>
                <w:lang w:val="hy-AM"/>
              </w:rPr>
              <w:t>արտադրանքի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lastRenderedPageBreak/>
              <w:t>բաժանման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մասին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համաձայնագրի</w:t>
            </w:r>
            <w:r w:rsidR="006A5F75" w:rsidRPr="00E904E7">
              <w:rPr>
                <w:rFonts w:ascii="GHEA Grapalat" w:hAnsi="GHEA Grapalat"/>
                <w:b w:val="0"/>
                <w:w w:val="100"/>
                <w:sz w:val="24"/>
                <w:szCs w:val="24"/>
                <w:vertAlign w:val="superscript"/>
                <w:lang w:val="hy-AM"/>
              </w:rPr>
              <w:footnoteReference w:id="25"/>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իրականացմանը</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որպես</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փոխադրող</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մասնակցելու</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առաջնահերթության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իրավունքը</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պատկանում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է</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Ռուսաստանի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Դաշնության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իրավաբանական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անձանց,</w:t>
            </w:r>
          </w:p>
        </w:tc>
        <w:tc>
          <w:tcPr>
            <w:tcW w:w="3663" w:type="dxa"/>
            <w:gridSpan w:val="2"/>
            <w:tcBorders>
              <w:bottom w:val="nil"/>
            </w:tcBorders>
            <w:shd w:val="clear" w:color="auto" w:fill="FFFFFF"/>
          </w:tcPr>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B551DD" w:rsidRPr="00E904E7">
              <w:rPr>
                <w:rFonts w:ascii="GHEA Grapalat" w:hAnsi="GHEA Grapalat"/>
                <w:sz w:val="24"/>
                <w:lang w:val="hy-AM"/>
              </w:rPr>
              <w:tab/>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w:t>
            </w:r>
            <w:r w:rsidR="00B551DD"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սյունակում</w:t>
            </w:r>
            <w:r w:rsidRPr="00E904E7">
              <w:rPr>
                <w:rFonts w:ascii="GHEA Grapalat" w:hAnsi="GHEA Grapalat"/>
                <w:b w:val="0"/>
                <w:w w:val="100"/>
                <w:sz w:val="24"/>
                <w:szCs w:val="24"/>
                <w:lang w:val="hy-AM"/>
              </w:rPr>
              <w:t xml:space="preserve"> </w:t>
            </w:r>
            <w:r w:rsidR="00610E86">
              <w:rPr>
                <w:rFonts w:ascii="GHEA Grapalat" w:hAnsi="GHEA Grapalat" w:cs="Sylfaen"/>
                <w:b w:val="0"/>
                <w:w w:val="100"/>
                <w:sz w:val="24"/>
                <w:szCs w:val="24"/>
                <w:lang w:val="hy-AM"/>
              </w:rPr>
              <w:t>նշվածների</w:t>
            </w:r>
          </w:p>
          <w:p w:rsidR="006A5F75" w:rsidRPr="00E904E7" w:rsidRDefault="006A5F75"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p>
        </w:tc>
        <w:tc>
          <w:tcPr>
            <w:tcW w:w="3651" w:type="dxa"/>
            <w:tcBorders>
              <w:bottom w:val="nil"/>
            </w:tcBorders>
            <w:shd w:val="clear" w:color="auto" w:fill="FFFFFF"/>
          </w:tcPr>
          <w:p w:rsidR="006A5F75" w:rsidRPr="00E904E7" w:rsidRDefault="006A5F75" w:rsidP="006A5F75">
            <w:pPr>
              <w:spacing w:after="160" w:line="360" w:lineRule="auto"/>
              <w:rPr>
                <w:rFonts w:ascii="GHEA Grapalat" w:hAnsi="GHEA Grapalat"/>
              </w:rPr>
            </w:pPr>
          </w:p>
        </w:tc>
      </w:tr>
      <w:tr w:rsidR="00B551DD" w:rsidRPr="00E904E7" w:rsidTr="00B15842">
        <w:trPr>
          <w:jc w:val="center"/>
        </w:trPr>
        <w:tc>
          <w:tcPr>
            <w:tcW w:w="3655" w:type="dxa"/>
            <w:tcBorders>
              <w:top w:val="nil"/>
              <w:bottom w:val="nil"/>
            </w:tcBorders>
            <w:shd w:val="clear" w:color="auto" w:fill="FFFFFF"/>
          </w:tcPr>
          <w:p w:rsidR="00B551DD" w:rsidRPr="00E904E7" w:rsidRDefault="00B551DD" w:rsidP="00B551DD">
            <w:pPr>
              <w:pStyle w:val="Bodytext90"/>
              <w:shd w:val="clear" w:color="auto" w:fill="auto"/>
              <w:spacing w:after="160" w:line="360" w:lineRule="auto"/>
              <w:ind w:left="430" w:right="19" w:hanging="356"/>
              <w:jc w:val="left"/>
              <w:rPr>
                <w:rFonts w:ascii="GHEA Grapalat" w:hAnsi="GHEA Grapalat" w:cs="Sylfaen"/>
                <w:w w:val="100"/>
                <w:sz w:val="24"/>
                <w:szCs w:val="24"/>
                <w:lang w:val="hy-AM"/>
              </w:rPr>
            </w:pPr>
          </w:p>
        </w:tc>
        <w:tc>
          <w:tcPr>
            <w:tcW w:w="3659" w:type="dxa"/>
            <w:tcBorders>
              <w:top w:val="nil"/>
              <w:bottom w:val="nil"/>
            </w:tcBorders>
            <w:shd w:val="clear" w:color="auto" w:fill="FFFFFF"/>
          </w:tcPr>
          <w:p w:rsidR="00B551DD" w:rsidRPr="00E904E7" w:rsidRDefault="00B551DD" w:rsidP="00B551DD">
            <w:pPr>
              <w:pStyle w:val="Bodytext90"/>
              <w:shd w:val="clear" w:color="auto" w:fill="auto"/>
              <w:spacing w:after="160" w:line="360" w:lineRule="auto"/>
              <w:ind w:left="535" w:right="19" w:hanging="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u w:val="single"/>
                <w:lang w:val="hy-AM"/>
              </w:rPr>
              <w:t>խուռնաբեռն</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թրամպային</w:t>
            </w:r>
            <w:r w:rsidRPr="00E904E7">
              <w:rPr>
                <w:rFonts w:ascii="GHEA Grapalat" w:hAnsi="GHEA Grapalat"/>
                <w:b w:val="0"/>
                <w:w w:val="100"/>
                <w:sz w:val="24"/>
                <w:szCs w:val="24"/>
                <w:u w:val="single"/>
                <w:lang w:val="hy-AM"/>
              </w:rPr>
              <w:t xml:space="preserve"> </w:t>
            </w:r>
            <w:r w:rsidR="00734D30">
              <w:rPr>
                <w:rFonts w:ascii="GHEA Grapalat" w:hAnsi="GHEA Grapalat" w:cs="Sylfaen"/>
                <w:b w:val="0"/>
                <w:w w:val="100"/>
                <w:sz w:val="24"/>
                <w:szCs w:val="24"/>
                <w:u w:val="single"/>
                <w:lang w:val="hy-AM"/>
              </w:rPr>
              <w:t>և</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այլ</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միջազգային</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փոխադրումներ՝</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ներառյալ</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ուղ</w:t>
            </w:r>
            <w:r w:rsidR="00734D30">
              <w:rPr>
                <w:rFonts w:ascii="GHEA Grapalat" w:hAnsi="GHEA Grapalat" w:cs="Sylfaen"/>
                <w:b w:val="0"/>
                <w:w w:val="100"/>
                <w:sz w:val="24"/>
                <w:szCs w:val="24"/>
                <w:u w:val="single"/>
                <w:lang w:val="hy-AM"/>
              </w:rPr>
              <w:t>և</w:t>
            </w:r>
            <w:r w:rsidRPr="00E904E7">
              <w:rPr>
                <w:rFonts w:ascii="GHEA Grapalat" w:hAnsi="GHEA Grapalat" w:cs="Sylfaen"/>
                <w:b w:val="0"/>
                <w:w w:val="100"/>
                <w:sz w:val="24"/>
                <w:szCs w:val="24"/>
                <w:u w:val="single"/>
                <w:lang w:val="hy-AM"/>
              </w:rPr>
              <w:t>որների</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փոխադրումը՝</w:t>
            </w:r>
            <w:r w:rsidRPr="00E904E7">
              <w:rPr>
                <w:rFonts w:ascii="GHEA Grapalat" w:hAnsi="GHEA Grapalat"/>
                <w:b w:val="0"/>
                <w:w w:val="100"/>
                <w:sz w:val="24"/>
                <w:szCs w:val="24"/>
                <w:lang w:val="hy-AM"/>
              </w:rPr>
              <w:t xml:space="preserve"> </w:t>
            </w:r>
          </w:p>
          <w:p w:rsidR="00B551DD" w:rsidRPr="00E904E7" w:rsidRDefault="00B551DD" w:rsidP="00B551DD">
            <w:pPr>
              <w:pStyle w:val="Bodytext90"/>
              <w:shd w:val="clear" w:color="auto" w:fill="auto"/>
              <w:spacing w:after="160" w:line="360" w:lineRule="auto"/>
              <w:ind w:left="535" w:right="19" w:hanging="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p>
          <w:p w:rsidR="00B551DD" w:rsidRPr="00E904E7" w:rsidRDefault="00B551DD" w:rsidP="00B551DD">
            <w:pPr>
              <w:pStyle w:val="Bodytext90"/>
              <w:shd w:val="clear" w:color="auto" w:fill="auto"/>
              <w:spacing w:after="160" w:line="360" w:lineRule="auto"/>
              <w:ind w:left="882" w:right="19" w:hanging="425"/>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sz w:val="24"/>
                <w:lang w:val="hy-AM"/>
              </w:rPr>
              <w:tab/>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առաջնահերթության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իրավունքը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պատկանում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p>
        </w:tc>
        <w:tc>
          <w:tcPr>
            <w:tcW w:w="3663" w:type="dxa"/>
            <w:gridSpan w:val="2"/>
            <w:tcBorders>
              <w:top w:val="nil"/>
              <w:bottom w:val="nil"/>
            </w:tcBorders>
            <w:shd w:val="clear" w:color="auto" w:fill="FFFFFF"/>
          </w:tcPr>
          <w:p w:rsidR="00B551DD" w:rsidRPr="00E904E7" w:rsidRDefault="00B551DD" w:rsidP="00B551DD">
            <w:pPr>
              <w:pStyle w:val="Bodytext90"/>
              <w:shd w:val="clear" w:color="auto" w:fill="auto"/>
              <w:spacing w:after="160" w:line="360" w:lineRule="auto"/>
              <w:ind w:left="535" w:right="19" w:hanging="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սյունակում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1" w:type="dxa"/>
            <w:tcBorders>
              <w:top w:val="nil"/>
              <w:bottom w:val="nil"/>
            </w:tcBorders>
            <w:shd w:val="clear" w:color="auto" w:fill="FFFFFF"/>
          </w:tcPr>
          <w:p w:rsidR="00B551DD" w:rsidRPr="00E904E7" w:rsidRDefault="00B551DD" w:rsidP="006A5F75">
            <w:pPr>
              <w:spacing w:after="160" w:line="360" w:lineRule="auto"/>
              <w:rPr>
                <w:rFonts w:ascii="GHEA Grapalat" w:hAnsi="GHEA Grapalat"/>
              </w:rPr>
            </w:pPr>
          </w:p>
        </w:tc>
      </w:tr>
      <w:tr w:rsidR="00B551DD" w:rsidRPr="00E904E7" w:rsidTr="00B15842">
        <w:trPr>
          <w:jc w:val="center"/>
        </w:trPr>
        <w:tc>
          <w:tcPr>
            <w:tcW w:w="3655" w:type="dxa"/>
            <w:tcBorders>
              <w:top w:val="nil"/>
            </w:tcBorders>
            <w:shd w:val="clear" w:color="auto" w:fill="FFFFFF"/>
          </w:tcPr>
          <w:p w:rsidR="00B551DD" w:rsidRPr="00E904E7" w:rsidRDefault="00B551DD" w:rsidP="00B551DD">
            <w:pPr>
              <w:pStyle w:val="Bodytext90"/>
              <w:shd w:val="clear" w:color="auto" w:fill="auto"/>
              <w:spacing w:after="160" w:line="360" w:lineRule="auto"/>
              <w:ind w:left="430" w:right="19" w:hanging="356"/>
              <w:jc w:val="left"/>
              <w:rPr>
                <w:rFonts w:ascii="GHEA Grapalat" w:hAnsi="GHEA Grapalat" w:cs="Sylfaen"/>
                <w:w w:val="100"/>
                <w:sz w:val="24"/>
                <w:szCs w:val="24"/>
                <w:lang w:val="hy-AM"/>
              </w:rPr>
            </w:pPr>
          </w:p>
        </w:tc>
        <w:tc>
          <w:tcPr>
            <w:tcW w:w="3659" w:type="dxa"/>
            <w:tcBorders>
              <w:top w:val="nil"/>
            </w:tcBorders>
            <w:shd w:val="clear" w:color="auto" w:fill="FFFFFF"/>
          </w:tcPr>
          <w:p w:rsidR="00B551DD" w:rsidRPr="00E904E7" w:rsidRDefault="00B551DD" w:rsidP="00B551DD">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Pr="00E904E7">
              <w:rPr>
                <w:rFonts w:ascii="GHEA Grapalat" w:hAnsi="GHEA Grapalat"/>
                <w:sz w:val="24"/>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p>
          <w:p w:rsidR="00B551DD" w:rsidRPr="00E904E7" w:rsidRDefault="00B551DD" w:rsidP="00B551DD">
            <w:pPr>
              <w:pStyle w:val="Bodytext90"/>
              <w:shd w:val="clear" w:color="auto" w:fill="auto"/>
              <w:spacing w:after="160" w:line="360" w:lineRule="auto"/>
              <w:ind w:left="535" w:right="19" w:hanging="461"/>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sz w:val="24"/>
                <w:lang w:val="hy-AM"/>
              </w:rPr>
              <w:tab/>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առաջնահերթության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իրավունքը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պատկանում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p>
        </w:tc>
        <w:tc>
          <w:tcPr>
            <w:tcW w:w="3663" w:type="dxa"/>
            <w:gridSpan w:val="2"/>
            <w:tcBorders>
              <w:top w:val="nil"/>
            </w:tcBorders>
            <w:shd w:val="clear" w:color="auto" w:fill="FFFFFF"/>
          </w:tcPr>
          <w:p w:rsidR="00B551DD" w:rsidRPr="00E904E7" w:rsidRDefault="00B551DD"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2) </w:t>
            </w:r>
            <w:r w:rsidR="00F41EC7" w:rsidRPr="00E904E7">
              <w:rPr>
                <w:rFonts w:ascii="GHEA Grapalat" w:hAnsi="GHEA Grapalat"/>
                <w:sz w:val="24"/>
                <w:lang w:val="hy-AM"/>
              </w:rPr>
              <w:tab/>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սյունակում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cs="Tahoma"/>
                <w:b w:val="0"/>
                <w:w w:val="100"/>
                <w:sz w:val="24"/>
                <w:szCs w:val="24"/>
                <w:lang w:val="hy-AM"/>
              </w:rPr>
              <w:t>։</w:t>
            </w:r>
          </w:p>
        </w:tc>
        <w:tc>
          <w:tcPr>
            <w:tcW w:w="3651" w:type="dxa"/>
            <w:tcBorders>
              <w:top w:val="nil"/>
            </w:tcBorders>
            <w:shd w:val="clear" w:color="auto" w:fill="FFFFFF"/>
          </w:tcPr>
          <w:p w:rsidR="00B551DD" w:rsidRPr="00E904E7" w:rsidRDefault="00B551DD"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6A5F75" w:rsidP="00F41EC7">
            <w:pPr>
              <w:pStyle w:val="Bodytext90"/>
              <w:shd w:val="clear" w:color="auto" w:fill="auto"/>
              <w:spacing w:after="160" w:line="360" w:lineRule="auto"/>
              <w:ind w:left="74" w:right="19"/>
              <w:jc w:val="left"/>
              <w:rPr>
                <w:rFonts w:ascii="GHEA Grapalat" w:hAnsi="GHEA Grapalat"/>
                <w:w w:val="100"/>
                <w:sz w:val="24"/>
                <w:szCs w:val="24"/>
                <w:lang w:val="hy-AM"/>
              </w:rPr>
            </w:pPr>
            <w:r w:rsidRPr="00E904E7">
              <w:rPr>
                <w:rFonts w:ascii="GHEA Grapalat" w:hAnsi="GHEA Grapalat" w:cs="Sylfaen"/>
                <w:w w:val="100"/>
                <w:sz w:val="24"/>
                <w:szCs w:val="24"/>
                <w:lang w:val="hy-AM"/>
              </w:rPr>
              <w:t>Ծովային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օժանդակ</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p w:rsidR="006A5F75" w:rsidRPr="00E904E7" w:rsidRDefault="006A5F75" w:rsidP="00F41EC7">
            <w:pPr>
              <w:pStyle w:val="Bodytext90"/>
              <w:shd w:val="clear" w:color="auto" w:fill="auto"/>
              <w:spacing w:after="160" w:line="360" w:lineRule="auto"/>
              <w:ind w:left="74" w:right="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Բեռների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սպասարկման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vertAlign w:val="superscript"/>
                <w:lang w:val="hy-AM"/>
              </w:rPr>
              <w:footnoteReference w:id="26"/>
            </w:r>
          </w:p>
        </w:tc>
        <w:tc>
          <w:tcPr>
            <w:tcW w:w="3659" w:type="dxa"/>
            <w:shd w:val="clear" w:color="auto" w:fill="FFFFFF"/>
          </w:tcPr>
          <w:p w:rsidR="006A5F75" w:rsidRPr="00E904E7" w:rsidRDefault="006A5F75" w:rsidP="00924A91">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00F41EC7" w:rsidRPr="00E904E7">
              <w:rPr>
                <w:rFonts w:ascii="GHEA Grapalat" w:hAnsi="GHEA Grapalat"/>
                <w:sz w:val="24"/>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924A91">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00F41EC7"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63" w:type="dxa"/>
            <w:gridSpan w:val="2"/>
            <w:shd w:val="clear" w:color="auto" w:fill="FFFFFF"/>
          </w:tcPr>
          <w:p w:rsidR="006A5F75" w:rsidRPr="00E904E7" w:rsidRDefault="006A5F75" w:rsidP="00924A91">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00F41EC7" w:rsidRPr="00E904E7">
              <w:rPr>
                <w:rFonts w:ascii="GHEA Grapalat" w:hAnsi="GHEA Grapalat"/>
                <w:sz w:val="24"/>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924A91">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2)</w:t>
            </w:r>
            <w:r w:rsidR="00F41EC7" w:rsidRPr="00E904E7">
              <w:rPr>
                <w:rFonts w:ascii="GHEA Grapalat" w:hAnsi="GHEA Grapalat"/>
                <w:sz w:val="24"/>
                <w:lang w:val="hy-AM"/>
              </w:rPr>
              <w:t xml:space="preserve"> </w:t>
            </w:r>
            <w:r w:rsidR="00F41EC7"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F41EC7" w:rsidRPr="00E904E7" w:rsidTr="00B15842">
        <w:trPr>
          <w:trHeight w:val="3702"/>
          <w:jc w:val="center"/>
        </w:trPr>
        <w:tc>
          <w:tcPr>
            <w:tcW w:w="3655" w:type="dxa"/>
            <w:shd w:val="clear" w:color="auto" w:fill="FFFFFF"/>
            <w:vAlign w:val="bottom"/>
          </w:tcPr>
          <w:p w:rsidR="00F41EC7" w:rsidRPr="00E904E7" w:rsidRDefault="00F41EC7" w:rsidP="00F41EC7">
            <w:pPr>
              <w:pStyle w:val="Bodytext90"/>
              <w:shd w:val="clear" w:color="auto" w:fill="auto"/>
              <w:spacing w:after="160" w:line="360" w:lineRule="auto"/>
              <w:ind w:left="74" w:right="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Պահեստների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պահեստարանների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cs="Sylfaen"/>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w:t>
            </w:r>
            <w:r w:rsidR="008D02B5">
              <w:rPr>
                <w:rFonts w:ascii="GHEA Grapalat" w:hAnsi="GHEA Grapalat"/>
                <w:b w:val="0"/>
                <w:w w:val="100"/>
                <w:sz w:val="24"/>
                <w:szCs w:val="24"/>
                <w:lang w:val="hy-AM"/>
              </w:rPr>
              <w:t>742*)</w:t>
            </w:r>
          </w:p>
          <w:p w:rsidR="00F41EC7" w:rsidRPr="00E904E7" w:rsidRDefault="00F41EC7" w:rsidP="00F41EC7">
            <w:pPr>
              <w:pStyle w:val="Bodytext90"/>
              <w:spacing w:after="160" w:line="360" w:lineRule="auto"/>
              <w:ind w:left="74" w:right="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Կոնտեյներների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տեղակայման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պահեստավորման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vertAlign w:val="superscript"/>
                <w:lang w:val="hy-AM"/>
              </w:rPr>
              <w:footnoteReference w:id="27"/>
            </w:r>
          </w:p>
        </w:tc>
        <w:tc>
          <w:tcPr>
            <w:tcW w:w="3659" w:type="dxa"/>
            <w:shd w:val="clear" w:color="auto" w:fill="FFFFFF"/>
          </w:tcPr>
          <w:p w:rsidR="00F41EC7" w:rsidRPr="00E904E7" w:rsidRDefault="00F41EC7"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Pr="00E904E7">
              <w:rPr>
                <w:rFonts w:ascii="GHEA Grapalat" w:hAnsi="GHEA Grapalat"/>
                <w:sz w:val="24"/>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r w:rsidRPr="00E904E7">
              <w:rPr>
                <w:rFonts w:ascii="GHEA Grapalat" w:hAnsi="GHEA Grapalat"/>
                <w:b w:val="0"/>
                <w:w w:val="100"/>
                <w:sz w:val="24"/>
                <w:szCs w:val="24"/>
                <w:vertAlign w:val="superscript"/>
                <w:lang w:val="hy-AM"/>
              </w:rPr>
              <w:footnoteReference w:id="28"/>
            </w:r>
          </w:p>
          <w:p w:rsidR="00F41EC7" w:rsidRPr="00E904E7" w:rsidRDefault="00F41EC7" w:rsidP="006A5F75">
            <w:pPr>
              <w:pStyle w:val="Bodytext90"/>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63" w:type="dxa"/>
            <w:gridSpan w:val="2"/>
            <w:shd w:val="clear" w:color="auto" w:fill="FFFFFF"/>
          </w:tcPr>
          <w:p w:rsidR="00F41EC7" w:rsidRPr="00E904E7" w:rsidRDefault="00F41EC7"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Pr="00E904E7">
              <w:rPr>
                <w:rFonts w:ascii="GHEA Grapalat" w:hAnsi="GHEA Grapalat"/>
                <w:sz w:val="24"/>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r w:rsidRPr="00E904E7">
              <w:rPr>
                <w:rFonts w:ascii="GHEA Grapalat" w:hAnsi="GHEA Grapalat"/>
                <w:b w:val="0"/>
                <w:w w:val="100"/>
                <w:sz w:val="24"/>
                <w:szCs w:val="24"/>
                <w:vertAlign w:val="superscript"/>
                <w:lang w:val="hy-AM"/>
              </w:rPr>
              <w:footnoteReference w:id="29"/>
            </w:r>
          </w:p>
          <w:p w:rsidR="00F41EC7" w:rsidRPr="00E904E7" w:rsidRDefault="00F41EC7" w:rsidP="006A5F75">
            <w:pPr>
              <w:pStyle w:val="Bodytext90"/>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51" w:type="dxa"/>
            <w:shd w:val="clear" w:color="auto" w:fill="FFFFFF"/>
          </w:tcPr>
          <w:p w:rsidR="00F41EC7" w:rsidRPr="00E904E7" w:rsidRDefault="00F41EC7"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tcPr>
          <w:p w:rsidR="006A5F75" w:rsidRPr="00E904E7" w:rsidRDefault="006A5F75" w:rsidP="00F41EC7">
            <w:pPr>
              <w:pStyle w:val="Bodytext90"/>
              <w:shd w:val="clear" w:color="auto" w:fill="auto"/>
              <w:spacing w:after="160" w:line="360" w:lineRule="auto"/>
              <w:ind w:left="74" w:right="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Մաքսային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բրոքերների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vertAlign w:val="superscript"/>
                <w:lang w:val="hy-AM"/>
              </w:rPr>
              <w:footnoteReference w:id="30"/>
            </w:r>
          </w:p>
        </w:tc>
        <w:tc>
          <w:tcPr>
            <w:tcW w:w="3659" w:type="dxa"/>
            <w:shd w:val="clear" w:color="auto" w:fill="FFFFFF"/>
          </w:tcPr>
          <w:p w:rsidR="006A5F75" w:rsidRPr="00E904E7" w:rsidRDefault="006A5F75" w:rsidP="006A5F75">
            <w:pPr>
              <w:pStyle w:val="Bodytext90"/>
              <w:shd w:val="clear" w:color="auto" w:fill="auto"/>
              <w:tabs>
                <w:tab w:val="left" w:pos="432"/>
              </w:tabs>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00F41EC7" w:rsidRPr="00E904E7">
              <w:rPr>
                <w:rFonts w:ascii="GHEA Grapalat" w:hAnsi="GHEA Grapalat"/>
                <w:sz w:val="24"/>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924A91">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2) </w:t>
            </w:r>
            <w:r w:rsidR="00F41EC7"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63" w:type="dxa"/>
            <w:gridSpan w:val="2"/>
            <w:shd w:val="clear" w:color="auto" w:fill="FFFFFF"/>
          </w:tcPr>
          <w:p w:rsidR="006A5F75" w:rsidRPr="00E904E7" w:rsidRDefault="006A5F75" w:rsidP="006A5F75">
            <w:pPr>
              <w:pStyle w:val="Bodytext90"/>
              <w:shd w:val="clear" w:color="auto" w:fill="auto"/>
              <w:tabs>
                <w:tab w:val="left" w:pos="432"/>
              </w:tabs>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F41EC7" w:rsidRPr="00E904E7">
              <w:rPr>
                <w:rFonts w:ascii="GHEA Grapalat" w:hAnsi="GHEA Grapalat"/>
                <w:sz w:val="24"/>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6A5F75" w:rsidP="00924A91">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2) </w:t>
            </w:r>
            <w:r w:rsidR="00F41EC7"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6A5F75" w:rsidP="00F41EC7">
            <w:pPr>
              <w:pStyle w:val="Bodytext90"/>
              <w:shd w:val="clear" w:color="auto" w:fill="auto"/>
              <w:spacing w:after="160" w:line="360" w:lineRule="auto"/>
              <w:ind w:left="74" w:right="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Բեռների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ուղարկման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vertAlign w:val="superscript"/>
                <w:lang w:val="hy-AM"/>
              </w:rPr>
              <w:footnoteReference w:id="31"/>
            </w:r>
          </w:p>
          <w:p w:rsidR="006A5F75" w:rsidRPr="00E904E7" w:rsidRDefault="006A5F75" w:rsidP="00F41EC7">
            <w:pPr>
              <w:pStyle w:val="Bodytext90"/>
              <w:shd w:val="clear" w:color="auto" w:fill="auto"/>
              <w:spacing w:after="160" w:line="360" w:lineRule="auto"/>
              <w:ind w:left="74" w:right="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Ծովային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vertAlign w:val="superscript"/>
                <w:lang w:val="hy-AM"/>
              </w:rPr>
              <w:footnoteReference w:id="32"/>
            </w:r>
          </w:p>
        </w:tc>
        <w:tc>
          <w:tcPr>
            <w:tcW w:w="3659" w:type="dxa"/>
            <w:shd w:val="clear" w:color="auto" w:fill="FFFFFF"/>
          </w:tcPr>
          <w:p w:rsidR="006A5F75" w:rsidRPr="00E904E7" w:rsidRDefault="00F41EC7"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63" w:type="dxa"/>
            <w:gridSpan w:val="2"/>
            <w:shd w:val="clear" w:color="auto" w:fill="FFFFFF"/>
          </w:tcPr>
          <w:p w:rsidR="006A5F75" w:rsidRPr="00E904E7" w:rsidRDefault="00F41EC7" w:rsidP="006A5F75">
            <w:pPr>
              <w:pStyle w:val="Bodytext90"/>
              <w:shd w:val="clear" w:color="auto" w:fill="auto"/>
              <w:spacing w:after="160" w:line="360" w:lineRule="auto"/>
              <w:ind w:left="535" w:right="19" w:hanging="461"/>
              <w:jc w:val="left"/>
              <w:rPr>
                <w:rFonts w:ascii="GHEA Grapalat" w:hAnsi="GHEA Grapalat"/>
                <w:b w:val="0"/>
                <w:w w:val="100"/>
                <w:sz w:val="24"/>
                <w:szCs w:val="24"/>
                <w:lang w:val="hy-AM"/>
              </w:rPr>
            </w:pPr>
            <w:r w:rsidRPr="00E904E7">
              <w:rPr>
                <w:rFonts w:ascii="GHEA Grapalat" w:hAnsi="GHEA Grapalat"/>
                <w:b w:val="0"/>
                <w:w w:val="100"/>
                <w:sz w:val="24"/>
                <w:szCs w:val="24"/>
                <w:lang w:val="hy-AM"/>
              </w:rPr>
              <w:t>1, 2)</w:t>
            </w:r>
            <w:r w:rsidRPr="00E904E7">
              <w:rPr>
                <w:rFonts w:ascii="GHEA Grapalat" w:hAnsi="GHEA Grapalat"/>
                <w:sz w:val="24"/>
                <w:lang w:val="hy-AM"/>
              </w:rPr>
              <w:tab/>
            </w:r>
            <w:r w:rsidR="003C371F">
              <w:rPr>
                <w:rFonts w:ascii="GHEA Grapalat" w:hAnsi="GHEA Grapalat" w:cs="Sylfaen"/>
                <w:b w:val="0"/>
                <w:w w:val="100"/>
                <w:sz w:val="24"/>
                <w:szCs w:val="24"/>
                <w:lang w:val="hy-AM"/>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bl>
    <w:p w:rsidR="00924A91" w:rsidRPr="00E904E7" w:rsidRDefault="00924A91"/>
    <w:p w:rsidR="00924A91" w:rsidRPr="00E904E7" w:rsidRDefault="00924A91">
      <w:pPr>
        <w:widowControl/>
        <w:spacing w:after="200" w:line="276" w:lineRule="auto"/>
      </w:pPr>
      <w:r w:rsidRPr="00E904E7">
        <w:br w:type="page"/>
      </w:r>
    </w:p>
    <w:tbl>
      <w:tblPr>
        <w:tblOverlap w:val="never"/>
        <w:tblW w:w="14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9"/>
        <w:gridCol w:w="3656"/>
        <w:gridCol w:w="7"/>
        <w:gridCol w:w="3651"/>
      </w:tblGrid>
      <w:tr w:rsidR="00924A91" w:rsidRPr="00E904E7" w:rsidTr="00512ABC">
        <w:trPr>
          <w:tblHeader/>
          <w:jc w:val="center"/>
        </w:trPr>
        <w:tc>
          <w:tcPr>
            <w:tcW w:w="3656" w:type="dxa"/>
            <w:tcBorders>
              <w:top w:val="nil"/>
              <w:left w:val="nil"/>
              <w:right w:val="nil"/>
            </w:tcBorders>
            <w:shd w:val="clear" w:color="auto" w:fill="FFFFFF"/>
            <w:vAlign w:val="bottom"/>
          </w:tcPr>
          <w:p w:rsidR="00924A91" w:rsidRPr="00E904E7" w:rsidRDefault="00924A91" w:rsidP="00512ABC">
            <w:pPr>
              <w:spacing w:after="160" w:line="360" w:lineRule="auto"/>
              <w:rPr>
                <w:rFonts w:ascii="GHEA Grapalat" w:hAnsi="GHEA Grapalat"/>
              </w:rPr>
            </w:pPr>
            <w:r w:rsidRPr="00E904E7">
              <w:rPr>
                <w:rFonts w:ascii="GHEA Grapalat" w:hAnsi="GHEA Grapalat"/>
              </w:rPr>
              <w:lastRenderedPageBreak/>
              <w:t>Մատուցման եղանակներ.</w:t>
            </w:r>
          </w:p>
        </w:tc>
        <w:tc>
          <w:tcPr>
            <w:tcW w:w="3659" w:type="dxa"/>
            <w:tcBorders>
              <w:top w:val="nil"/>
              <w:left w:val="nil"/>
              <w:right w:val="nil"/>
            </w:tcBorders>
            <w:shd w:val="clear" w:color="auto" w:fill="FFFFFF"/>
            <w:vAlign w:val="bottom"/>
          </w:tcPr>
          <w:p w:rsidR="00924A91" w:rsidRPr="00E904E7" w:rsidRDefault="00924A91" w:rsidP="00512ABC">
            <w:pPr>
              <w:spacing w:after="160" w:line="360" w:lineRule="auto"/>
              <w:rPr>
                <w:rFonts w:ascii="GHEA Grapalat" w:hAnsi="GHEA Grapalat"/>
              </w:rPr>
            </w:pPr>
            <w:r w:rsidRPr="00E904E7">
              <w:rPr>
                <w:rFonts w:ascii="GHEA Grapalat" w:hAnsi="GHEA Grapalat"/>
              </w:rPr>
              <w:t>1) Միջսահմանային մատուցում</w:t>
            </w:r>
          </w:p>
        </w:tc>
        <w:tc>
          <w:tcPr>
            <w:tcW w:w="7313" w:type="dxa"/>
            <w:gridSpan w:val="3"/>
            <w:tcBorders>
              <w:top w:val="nil"/>
              <w:left w:val="nil"/>
              <w:right w:val="nil"/>
            </w:tcBorders>
            <w:shd w:val="clear" w:color="auto" w:fill="FFFFFF"/>
            <w:vAlign w:val="bottom"/>
          </w:tcPr>
          <w:p w:rsidR="00924A91" w:rsidRPr="00E904E7" w:rsidRDefault="00924A91" w:rsidP="00512ABC">
            <w:pPr>
              <w:spacing w:after="160" w:line="360" w:lineRule="auto"/>
              <w:rPr>
                <w:rFonts w:ascii="GHEA Grapalat" w:hAnsi="GHEA Grapalat"/>
              </w:rPr>
            </w:pPr>
            <w:r w:rsidRPr="00E904E7">
              <w:rPr>
                <w:rFonts w:ascii="GHEA Grapalat" w:hAnsi="GHEA Grapalat"/>
              </w:rPr>
              <w:t>2) Սպառում արտերկրում</w:t>
            </w:r>
          </w:p>
        </w:tc>
      </w:tr>
      <w:tr w:rsidR="00924A91" w:rsidRPr="00E904E7" w:rsidTr="00512ABC">
        <w:trPr>
          <w:tblHeader/>
          <w:jc w:val="center"/>
        </w:trPr>
        <w:tc>
          <w:tcPr>
            <w:tcW w:w="3656" w:type="dxa"/>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 xml:space="preserve">Ոլորտներ </w:t>
            </w:r>
            <w:r w:rsidR="00734D30">
              <w:rPr>
                <w:rFonts w:ascii="GHEA Grapalat" w:hAnsi="GHEA Grapalat"/>
                <w:b/>
              </w:rPr>
              <w:t>և</w:t>
            </w:r>
            <w:r w:rsidRPr="00F20D9D">
              <w:rPr>
                <w:rFonts w:ascii="GHEA Grapalat" w:hAnsi="GHEA Grapalat"/>
                <w:b/>
              </w:rPr>
              <w:t xml:space="preserve"> ենթաոլորտներ</w:t>
            </w:r>
          </w:p>
        </w:tc>
        <w:tc>
          <w:tcPr>
            <w:tcW w:w="3659" w:type="dxa"/>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Շուկայի հասանելիության սահմանափակումներ</w:t>
            </w:r>
          </w:p>
        </w:tc>
        <w:tc>
          <w:tcPr>
            <w:tcW w:w="3656" w:type="dxa"/>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Ազգային ռեժիմի սահմանափակումներ</w:t>
            </w:r>
          </w:p>
        </w:tc>
        <w:tc>
          <w:tcPr>
            <w:tcW w:w="3657" w:type="dxa"/>
            <w:gridSpan w:val="2"/>
            <w:shd w:val="clear" w:color="auto" w:fill="FFFFFF"/>
            <w:vAlign w:val="center"/>
          </w:tcPr>
          <w:p w:rsidR="00924A91" w:rsidRPr="00F20D9D" w:rsidRDefault="00924A91" w:rsidP="00512ABC">
            <w:pPr>
              <w:spacing w:after="160" w:line="360" w:lineRule="auto"/>
              <w:jc w:val="center"/>
              <w:rPr>
                <w:rFonts w:ascii="GHEA Grapalat" w:hAnsi="GHEA Grapalat"/>
                <w:b/>
              </w:rPr>
            </w:pPr>
            <w:r w:rsidRPr="00F20D9D">
              <w:rPr>
                <w:rFonts w:ascii="GHEA Grapalat" w:hAnsi="GHEA Grapalat"/>
                <w:b/>
              </w:rPr>
              <w:t>Լրացուցիչ հանձնառություններ</w:t>
            </w:r>
          </w:p>
        </w:tc>
      </w:tr>
      <w:tr w:rsidR="006A5F75" w:rsidRPr="00E904E7" w:rsidTr="00B15842">
        <w:trPr>
          <w:jc w:val="center"/>
        </w:trPr>
        <w:tc>
          <w:tcPr>
            <w:tcW w:w="3655" w:type="dxa"/>
            <w:shd w:val="clear" w:color="auto" w:fill="FFFFFF"/>
            <w:vAlign w:val="bottom"/>
          </w:tcPr>
          <w:p w:rsidR="006A5F75" w:rsidRPr="00E904E7" w:rsidRDefault="006A5F75" w:rsidP="006A5F75">
            <w:pPr>
              <w:spacing w:after="160" w:line="360" w:lineRule="auto"/>
              <w:ind w:left="430" w:right="19" w:hanging="356"/>
              <w:rPr>
                <w:rFonts w:ascii="GHEA Grapalat" w:hAnsi="GHEA Grapalat"/>
                <w:b/>
              </w:rPr>
            </w:pPr>
            <w:r w:rsidRPr="00E904E7">
              <w:rPr>
                <w:rFonts w:ascii="GHEA Grapalat" w:hAnsi="GHEA Grapalat"/>
                <w:b/>
              </w:rPr>
              <w:t xml:space="preserve">Բ. </w:t>
            </w:r>
            <w:r w:rsidR="00F41EC7" w:rsidRPr="00E904E7">
              <w:rPr>
                <w:rFonts w:ascii="GHEA Grapalat" w:hAnsi="GHEA Grapalat"/>
              </w:rPr>
              <w:tab/>
            </w:r>
            <w:r w:rsidRPr="00E904E7">
              <w:rPr>
                <w:rFonts w:ascii="GHEA Grapalat" w:hAnsi="GHEA Grapalat"/>
                <w:b/>
              </w:rPr>
              <w:t>Ներքին ջրային ուղիներով փոխադրում</w:t>
            </w:r>
          </w:p>
          <w:p w:rsidR="006A5F75" w:rsidRPr="00E904E7" w:rsidRDefault="006A5F75" w:rsidP="006A5F75">
            <w:pPr>
              <w:spacing w:after="160" w:line="360" w:lineRule="auto"/>
              <w:ind w:left="430" w:right="19" w:hanging="356"/>
              <w:rPr>
                <w:rFonts w:ascii="GHEA Grapalat" w:hAnsi="GHEA Grapalat"/>
              </w:rPr>
            </w:pPr>
            <w:r w:rsidRPr="00E904E7">
              <w:rPr>
                <w:rFonts w:ascii="GHEA Grapalat" w:hAnsi="GHEA Grapalat"/>
              </w:rPr>
              <w:t xml:space="preserve">զ) </w:t>
            </w:r>
            <w:r w:rsidR="00F41EC7" w:rsidRPr="00E904E7">
              <w:rPr>
                <w:rFonts w:ascii="GHEA Grapalat" w:hAnsi="GHEA Grapalat"/>
              </w:rPr>
              <w:tab/>
              <w:t xml:space="preserve"> </w:t>
            </w:r>
            <w:r w:rsidRPr="00E904E7">
              <w:rPr>
                <w:rFonts w:ascii="GHEA Grapalat" w:hAnsi="GHEA Grapalat"/>
              </w:rPr>
              <w:t>«Այլ լրացուցիչ ծառայություններ՝ ներքին ջրային ուղիներով փոխադրումների համար» (ՀԱԴ 7459)</w:t>
            </w:r>
          </w:p>
        </w:tc>
        <w:tc>
          <w:tcPr>
            <w:tcW w:w="3659" w:type="dxa"/>
            <w:shd w:val="clear" w:color="auto" w:fill="FFFFFF"/>
          </w:tcPr>
          <w:p w:rsidR="006A5F75" w:rsidRPr="00E904E7" w:rsidRDefault="00F41EC7" w:rsidP="006A5F7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F41EC7" w:rsidP="002B273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6A5F75" w:rsidRPr="00E904E7">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6A5F75" w:rsidP="006A5F75">
            <w:pPr>
              <w:spacing w:after="160" w:line="360" w:lineRule="auto"/>
              <w:ind w:left="430" w:right="19" w:hanging="356"/>
              <w:rPr>
                <w:rFonts w:ascii="GHEA Grapalat" w:hAnsi="GHEA Grapalat"/>
                <w:b/>
              </w:rPr>
            </w:pPr>
            <w:r w:rsidRPr="00E904E7">
              <w:rPr>
                <w:rFonts w:ascii="GHEA Grapalat" w:hAnsi="GHEA Grapalat"/>
                <w:b/>
              </w:rPr>
              <w:t xml:space="preserve">Գ. </w:t>
            </w:r>
            <w:r w:rsidR="00F41EC7" w:rsidRPr="00E904E7">
              <w:rPr>
                <w:rFonts w:ascii="GHEA Grapalat" w:hAnsi="GHEA Grapalat"/>
              </w:rPr>
              <w:tab/>
            </w:r>
            <w:r w:rsidRPr="00E904E7">
              <w:rPr>
                <w:rFonts w:ascii="GHEA Grapalat" w:hAnsi="GHEA Grapalat"/>
                <w:b/>
              </w:rPr>
              <w:t>Օդային փոխադրման ծառայություններ</w:t>
            </w:r>
          </w:p>
          <w:p w:rsidR="006A5F75" w:rsidRPr="00E904E7" w:rsidRDefault="006A5F75" w:rsidP="006A5F75">
            <w:pPr>
              <w:spacing w:after="160" w:line="360" w:lineRule="auto"/>
              <w:ind w:left="430" w:right="19" w:hanging="356"/>
              <w:rPr>
                <w:rFonts w:ascii="GHEA Grapalat" w:hAnsi="GHEA Grapalat"/>
              </w:rPr>
            </w:pPr>
            <w:r w:rsidRPr="00E904E7">
              <w:rPr>
                <w:rFonts w:ascii="GHEA Grapalat" w:hAnsi="GHEA Grapalat"/>
              </w:rPr>
              <w:t xml:space="preserve">դ) </w:t>
            </w:r>
            <w:r w:rsidR="00F41EC7" w:rsidRPr="00E904E7">
              <w:rPr>
                <w:rFonts w:ascii="GHEA Grapalat" w:hAnsi="GHEA Grapalat"/>
              </w:rPr>
              <w:tab/>
            </w:r>
            <w:r w:rsidRPr="00E904E7">
              <w:rPr>
                <w:rFonts w:ascii="GHEA Grapalat" w:hAnsi="GHEA Grapalat"/>
              </w:rPr>
              <w:t xml:space="preserve">Օդանավերի տեխնիկական սպասարկում </w:t>
            </w:r>
            <w:r w:rsidR="00734D30">
              <w:rPr>
                <w:rFonts w:ascii="GHEA Grapalat" w:hAnsi="GHEA Grapalat"/>
              </w:rPr>
              <w:t>և</w:t>
            </w:r>
            <w:r w:rsidRPr="00E904E7">
              <w:rPr>
                <w:rFonts w:ascii="GHEA Grapalat" w:hAnsi="GHEA Grapalat"/>
              </w:rPr>
              <w:t xml:space="preserve"> վերանորոգում </w:t>
            </w:r>
            <w:r w:rsidR="00F41EC7" w:rsidRPr="00E904E7">
              <w:rPr>
                <w:rFonts w:ascii="GHEA Grapalat" w:hAnsi="GHEA Grapalat"/>
              </w:rPr>
              <w:br/>
            </w:r>
            <w:r w:rsidRPr="00E904E7">
              <w:rPr>
                <w:rFonts w:ascii="GHEA Grapalat" w:hAnsi="GHEA Grapalat"/>
              </w:rPr>
              <w:t xml:space="preserve">(ՀԱԴ 8868** մասը)՝ միայն տեխնիկական </w:t>
            </w:r>
            <w:r w:rsidRPr="00E904E7">
              <w:rPr>
                <w:rFonts w:ascii="GHEA Grapalat" w:hAnsi="GHEA Grapalat"/>
              </w:rPr>
              <w:lastRenderedPageBreak/>
              <w:t xml:space="preserve">սպասարկման </w:t>
            </w:r>
            <w:r w:rsidR="00734D30">
              <w:rPr>
                <w:rFonts w:ascii="GHEA Grapalat" w:hAnsi="GHEA Grapalat"/>
              </w:rPr>
              <w:t>և</w:t>
            </w:r>
            <w:r w:rsidRPr="00E904E7">
              <w:rPr>
                <w:rFonts w:ascii="GHEA Grapalat" w:hAnsi="GHEA Grapalat"/>
              </w:rPr>
              <w:t xml:space="preserve"> վերանորոգման այն գործողությունների առումով, որոնք կատարվում են օդանավի վրա կամ դրա մի մասի վրա, երբ դրանով չեն իրականացվում փոխադրման ծառայություններ։ Չի ներառում օդային փոխադրողի (այդ թվում՝ դրա գործակալների կամ պայմանագրային աշխատողների) կողմից ընթացիկ տեխնիկական </w:t>
            </w:r>
            <w:r w:rsidRPr="00E904E7">
              <w:rPr>
                <w:rFonts w:ascii="GHEA Grapalat" w:hAnsi="GHEA Grapalat"/>
              </w:rPr>
              <w:lastRenderedPageBreak/>
              <w:t xml:space="preserve">սպասարկումը կամ վերանորոգման կամ տեխնիկական սպասարկման մյուս գործողությունները սեփականության իրավունքով նրան պատկանող, նրա կողմից վարձակալված կամ շահագործվող օդանավի </w:t>
            </w:r>
            <w:r w:rsidR="008D02B5">
              <w:rPr>
                <w:rFonts w:ascii="GHEA Grapalat" w:hAnsi="GHEA Grapalat"/>
              </w:rPr>
              <w:t>վրա</w:t>
            </w:r>
            <w:r w:rsidRPr="00E904E7">
              <w:rPr>
                <w:rFonts w:ascii="GHEA Grapalat" w:hAnsi="GHEA Grapalat"/>
              </w:rPr>
              <w:t xml:space="preserve"> </w:t>
            </w:r>
          </w:p>
        </w:tc>
        <w:tc>
          <w:tcPr>
            <w:tcW w:w="3659" w:type="dxa"/>
            <w:shd w:val="clear" w:color="auto" w:fill="FFFFFF"/>
          </w:tcPr>
          <w:p w:rsidR="006A5F75" w:rsidRPr="00E904E7" w:rsidRDefault="00F41EC7" w:rsidP="006A5F75">
            <w:pPr>
              <w:spacing w:after="160" w:line="360" w:lineRule="auto"/>
              <w:ind w:left="535" w:right="19" w:hanging="461"/>
              <w:rPr>
                <w:rFonts w:ascii="GHEA Grapalat" w:hAnsi="GHEA Grapalat"/>
              </w:rPr>
            </w:pPr>
            <w:r w:rsidRPr="00E904E7">
              <w:rPr>
                <w:rFonts w:ascii="GHEA Grapalat" w:hAnsi="GHEA Grapalat"/>
              </w:rPr>
              <w:lastRenderedPageBreak/>
              <w:t>1, 2)</w:t>
            </w:r>
            <w:r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F41EC7" w:rsidP="002B273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6A5F75" w:rsidRPr="00E904E7">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F41EC7" w:rsidP="006A5F75">
            <w:pPr>
              <w:spacing w:after="160" w:line="360" w:lineRule="auto"/>
              <w:ind w:left="430" w:right="19" w:hanging="356"/>
              <w:rPr>
                <w:rFonts w:ascii="GHEA Grapalat" w:hAnsi="GHEA Grapalat"/>
              </w:rPr>
            </w:pPr>
            <w:r w:rsidRPr="00E904E7">
              <w:rPr>
                <w:rFonts w:ascii="GHEA Grapalat" w:hAnsi="GHEA Grapalat"/>
              </w:rPr>
              <w:lastRenderedPageBreak/>
              <w:tab/>
            </w:r>
            <w:r w:rsidR="006A5F75" w:rsidRPr="00E904E7">
              <w:rPr>
                <w:rFonts w:ascii="GHEA Grapalat" w:hAnsi="GHEA Grapalat"/>
              </w:rPr>
              <w:t xml:space="preserve">Օդային փոխադրման </w:t>
            </w:r>
            <w:r w:rsidR="006A5F75" w:rsidRPr="00E904E7">
              <w:rPr>
                <w:rFonts w:ascii="GHEA Grapalat" w:hAnsi="GHEA Grapalat"/>
              </w:rPr>
              <w:lastRenderedPageBreak/>
              <w:t xml:space="preserve">ծառայությունների վաճառք </w:t>
            </w:r>
            <w:r w:rsidR="00734D30">
              <w:rPr>
                <w:rFonts w:ascii="GHEA Grapalat" w:hAnsi="GHEA Grapalat"/>
              </w:rPr>
              <w:t>և</w:t>
            </w:r>
            <w:r w:rsidR="006A5F75" w:rsidRPr="00E904E7">
              <w:rPr>
                <w:rFonts w:ascii="GHEA Grapalat" w:hAnsi="GHEA Grapalat"/>
              </w:rPr>
              <w:t xml:space="preserve"> մարքեթինգ</w:t>
            </w:r>
            <w:r w:rsidR="006A5F75" w:rsidRPr="00E904E7">
              <w:rPr>
                <w:rFonts w:ascii="GHEA Grapalat" w:hAnsi="GHEA Grapalat"/>
                <w:vertAlign w:val="superscript"/>
              </w:rPr>
              <w:footnoteReference w:id="33"/>
            </w:r>
          </w:p>
          <w:p w:rsidR="006A5F75" w:rsidRPr="00E904E7" w:rsidRDefault="00F41EC7" w:rsidP="006A5F75">
            <w:pPr>
              <w:spacing w:after="160" w:line="360" w:lineRule="auto"/>
              <w:ind w:left="430" w:right="19" w:hanging="356"/>
              <w:rPr>
                <w:rFonts w:ascii="GHEA Grapalat" w:hAnsi="GHEA Grapalat"/>
              </w:rPr>
            </w:pPr>
            <w:r w:rsidRPr="00E904E7">
              <w:rPr>
                <w:rFonts w:ascii="GHEA Grapalat" w:hAnsi="GHEA Grapalat"/>
              </w:rPr>
              <w:tab/>
            </w:r>
            <w:r w:rsidR="006A5F75" w:rsidRPr="00E904E7">
              <w:rPr>
                <w:rFonts w:ascii="GHEA Grapalat" w:hAnsi="GHEA Grapalat"/>
              </w:rPr>
              <w:t>Համակարգչային ամրագրման համակարգեր</w:t>
            </w:r>
          </w:p>
        </w:tc>
        <w:tc>
          <w:tcPr>
            <w:tcW w:w="3659" w:type="dxa"/>
            <w:shd w:val="clear" w:color="auto" w:fill="FFFFFF"/>
          </w:tcPr>
          <w:p w:rsidR="006A5F75" w:rsidRPr="00E904E7" w:rsidRDefault="00F41EC7" w:rsidP="006A5F75">
            <w:pPr>
              <w:spacing w:after="160" w:line="360" w:lineRule="auto"/>
              <w:ind w:left="535" w:right="19" w:hanging="461"/>
              <w:rPr>
                <w:rFonts w:ascii="GHEA Grapalat" w:hAnsi="GHEA Grapalat"/>
              </w:rPr>
            </w:pPr>
            <w:r w:rsidRPr="00E904E7">
              <w:rPr>
                <w:rFonts w:ascii="GHEA Grapalat" w:hAnsi="GHEA Grapalat"/>
              </w:rPr>
              <w:lastRenderedPageBreak/>
              <w:t>1, 2)</w:t>
            </w:r>
            <w:r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F41EC7" w:rsidP="006A5F7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3C371F">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6A5F75" w:rsidP="006A5F75">
            <w:pPr>
              <w:spacing w:after="160" w:line="360" w:lineRule="auto"/>
              <w:ind w:left="430" w:right="19" w:hanging="356"/>
              <w:rPr>
                <w:rFonts w:ascii="GHEA Grapalat" w:hAnsi="GHEA Grapalat"/>
                <w:b/>
              </w:rPr>
            </w:pPr>
            <w:r w:rsidRPr="00E904E7">
              <w:rPr>
                <w:rFonts w:ascii="GHEA Grapalat" w:hAnsi="GHEA Grapalat"/>
                <w:b/>
              </w:rPr>
              <w:t xml:space="preserve">Զ. </w:t>
            </w:r>
            <w:r w:rsidR="00F41EC7" w:rsidRPr="00E904E7">
              <w:rPr>
                <w:rFonts w:ascii="GHEA Grapalat" w:hAnsi="GHEA Grapalat"/>
              </w:rPr>
              <w:tab/>
            </w:r>
            <w:r w:rsidRPr="00E904E7">
              <w:rPr>
                <w:rFonts w:ascii="GHEA Grapalat" w:hAnsi="GHEA Grapalat"/>
                <w:b/>
              </w:rPr>
              <w:t>Ճանապարհային փոխադրման ծառայություններ</w:t>
            </w:r>
          </w:p>
          <w:p w:rsidR="006A5F75" w:rsidRPr="00E904E7" w:rsidRDefault="006A5F75" w:rsidP="006A5F75">
            <w:pPr>
              <w:spacing w:after="160" w:line="360" w:lineRule="auto"/>
              <w:ind w:left="430" w:right="19" w:hanging="356"/>
              <w:rPr>
                <w:rFonts w:ascii="GHEA Grapalat" w:hAnsi="GHEA Grapalat"/>
              </w:rPr>
            </w:pPr>
            <w:r w:rsidRPr="00E904E7">
              <w:rPr>
                <w:rFonts w:ascii="GHEA Grapalat" w:hAnsi="GHEA Grapalat"/>
              </w:rPr>
              <w:t xml:space="preserve">ա) </w:t>
            </w:r>
            <w:r w:rsidR="00F41EC7" w:rsidRPr="00E904E7">
              <w:rPr>
                <w:rFonts w:ascii="GHEA Grapalat" w:hAnsi="GHEA Grapalat"/>
              </w:rPr>
              <w:tab/>
            </w:r>
            <w:r w:rsidRPr="00E904E7">
              <w:rPr>
                <w:rFonts w:ascii="GHEA Grapalat" w:hAnsi="GHEA Grapalat"/>
              </w:rPr>
              <w:t>Ուղ</w:t>
            </w:r>
            <w:r w:rsidR="00734D30">
              <w:rPr>
                <w:rFonts w:ascii="GHEA Grapalat" w:hAnsi="GHEA Grapalat"/>
              </w:rPr>
              <w:t>և</w:t>
            </w:r>
            <w:r w:rsidRPr="00E904E7">
              <w:rPr>
                <w:rFonts w:ascii="GHEA Grapalat" w:hAnsi="GHEA Grapalat"/>
              </w:rPr>
              <w:t>որների փոխադրում (ՀԱԴ 7121*, ՀԱԴ</w:t>
            </w:r>
            <w:r w:rsidR="008D02B5">
              <w:rPr>
                <w:rFonts w:ascii="GHEA Grapalat" w:hAnsi="GHEA Grapalat"/>
              </w:rPr>
              <w:t xml:space="preserve"> 7122*)</w:t>
            </w:r>
          </w:p>
          <w:p w:rsidR="006A5F75" w:rsidRPr="00E904E7" w:rsidRDefault="006A5F75" w:rsidP="00F41EC7">
            <w:pPr>
              <w:spacing w:after="160" w:line="360" w:lineRule="auto"/>
              <w:ind w:left="430" w:right="19" w:hanging="356"/>
              <w:rPr>
                <w:rFonts w:ascii="GHEA Grapalat" w:hAnsi="GHEA Grapalat"/>
              </w:rPr>
            </w:pPr>
            <w:r w:rsidRPr="00E904E7">
              <w:rPr>
                <w:rFonts w:ascii="GHEA Grapalat" w:hAnsi="GHEA Grapalat"/>
              </w:rPr>
              <w:lastRenderedPageBreak/>
              <w:t xml:space="preserve">բ) </w:t>
            </w:r>
            <w:r w:rsidR="00F41EC7" w:rsidRPr="00E904E7">
              <w:rPr>
                <w:rFonts w:ascii="GHEA Grapalat" w:hAnsi="GHEA Grapalat"/>
              </w:rPr>
              <w:tab/>
            </w:r>
            <w:r w:rsidRPr="00E904E7">
              <w:rPr>
                <w:rFonts w:ascii="GHEA Grapalat" w:hAnsi="GHEA Grapalat"/>
              </w:rPr>
              <w:t>Բեռների փոխադրում (ՀԱԴ7123*)</w:t>
            </w:r>
            <w:r w:rsidR="00F41EC7" w:rsidRPr="00E904E7">
              <w:rPr>
                <w:rStyle w:val="FootnoteReference"/>
                <w:rFonts w:ascii="GHEA Grapalat" w:hAnsi="GHEA Grapalat"/>
              </w:rPr>
              <w:footnoteReference w:id="34"/>
            </w:r>
            <w:r w:rsidRPr="00E904E7">
              <w:rPr>
                <w:rFonts w:ascii="GHEA Grapalat" w:hAnsi="GHEA Grapalat"/>
              </w:rPr>
              <w:t xml:space="preserve">, </w:t>
            </w:r>
          </w:p>
        </w:tc>
        <w:tc>
          <w:tcPr>
            <w:tcW w:w="3659" w:type="dxa"/>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F41EC7"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2) </w:t>
            </w:r>
            <w:r w:rsidR="00F41EC7"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1) </w:t>
            </w:r>
            <w:r w:rsidR="00F41EC7"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2) </w:t>
            </w:r>
            <w:r w:rsidR="00F41EC7" w:rsidRPr="00E904E7">
              <w:rPr>
                <w:rFonts w:ascii="GHEA Grapalat" w:hAnsi="GHEA Grapalat"/>
              </w:rPr>
              <w:tab/>
            </w:r>
            <w:r w:rsidR="003C371F">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6A5F75" w:rsidP="003B4113">
            <w:pPr>
              <w:spacing w:after="160" w:line="360" w:lineRule="auto"/>
              <w:ind w:left="430" w:right="19" w:hanging="356"/>
              <w:rPr>
                <w:rFonts w:ascii="GHEA Grapalat" w:hAnsi="GHEA Grapalat"/>
              </w:rPr>
            </w:pPr>
            <w:r w:rsidRPr="00E904E7">
              <w:rPr>
                <w:rFonts w:ascii="GHEA Grapalat" w:hAnsi="GHEA Grapalat"/>
              </w:rPr>
              <w:t xml:space="preserve">դ) </w:t>
            </w:r>
            <w:r w:rsidR="00F41EC7" w:rsidRPr="00E904E7">
              <w:rPr>
                <w:rFonts w:ascii="GHEA Grapalat" w:hAnsi="GHEA Grapalat"/>
              </w:rPr>
              <w:tab/>
            </w:r>
            <w:r w:rsidRPr="00E904E7">
              <w:rPr>
                <w:rFonts w:ascii="GHEA Grapalat" w:hAnsi="GHEA Grapalat"/>
              </w:rPr>
              <w:t xml:space="preserve">Ճանապարհային փոխադրման սարքավորումների տեխնիկական սպասարկում </w:t>
            </w:r>
            <w:r w:rsidR="00734D30">
              <w:rPr>
                <w:rFonts w:ascii="GHEA Grapalat" w:hAnsi="GHEA Grapalat"/>
              </w:rPr>
              <w:t>և</w:t>
            </w:r>
            <w:r w:rsidRPr="00E904E7">
              <w:rPr>
                <w:rFonts w:ascii="GHEA Grapalat" w:hAnsi="GHEA Grapalat"/>
              </w:rPr>
              <w:t xml:space="preserve"> վերանորոգում </w:t>
            </w:r>
            <w:r w:rsidR="00426577" w:rsidRPr="00E904E7">
              <w:rPr>
                <w:rFonts w:ascii="GHEA Grapalat" w:hAnsi="GHEA Grapalat"/>
              </w:rPr>
              <w:br/>
            </w:r>
            <w:r w:rsidRPr="00E904E7">
              <w:rPr>
                <w:rFonts w:ascii="GHEA Grapalat" w:hAnsi="GHEA Grapalat"/>
              </w:rPr>
              <w:t>(ՀԱԴ 6112, ՀԱԴ 8867)</w:t>
            </w:r>
          </w:p>
        </w:tc>
        <w:tc>
          <w:tcPr>
            <w:tcW w:w="3659" w:type="dxa"/>
            <w:shd w:val="clear" w:color="auto" w:fill="FFFFFF"/>
          </w:tcPr>
          <w:p w:rsidR="006A5F75" w:rsidRPr="00E904E7" w:rsidRDefault="00F41EC7" w:rsidP="006A5F7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F41EC7" w:rsidP="002B273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6A5F75" w:rsidRPr="00E904E7">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426577" w:rsidRPr="00E904E7" w:rsidRDefault="006A5F75" w:rsidP="006A5F75">
            <w:pPr>
              <w:spacing w:after="160" w:line="360" w:lineRule="auto"/>
              <w:ind w:left="430" w:right="19" w:hanging="356"/>
              <w:rPr>
                <w:rFonts w:ascii="GHEA Grapalat" w:hAnsi="GHEA Grapalat"/>
              </w:rPr>
            </w:pPr>
            <w:r w:rsidRPr="00E904E7">
              <w:rPr>
                <w:rFonts w:ascii="GHEA Grapalat" w:hAnsi="GHEA Grapalat"/>
              </w:rPr>
              <w:t xml:space="preserve">ե) </w:t>
            </w:r>
            <w:r w:rsidR="00426577" w:rsidRPr="00E904E7">
              <w:rPr>
                <w:rFonts w:ascii="GHEA Grapalat" w:hAnsi="GHEA Grapalat"/>
              </w:rPr>
              <w:tab/>
            </w:r>
            <w:r w:rsidRPr="00E904E7">
              <w:rPr>
                <w:rFonts w:ascii="GHEA Grapalat" w:hAnsi="GHEA Grapalat"/>
              </w:rPr>
              <w:t xml:space="preserve">Ճանապարհային փոխադրման ծառայությունների համար լրացուցիչ ծառայություններ՝ </w:t>
            </w:r>
          </w:p>
          <w:p w:rsidR="006A5F75" w:rsidRPr="00E904E7" w:rsidRDefault="00426577" w:rsidP="006A5F75">
            <w:pPr>
              <w:spacing w:after="160" w:line="360" w:lineRule="auto"/>
              <w:ind w:left="430" w:right="19" w:hanging="356"/>
              <w:rPr>
                <w:rFonts w:ascii="GHEA Grapalat" w:hAnsi="GHEA Grapalat"/>
              </w:rPr>
            </w:pPr>
            <w:r w:rsidRPr="00E904E7">
              <w:rPr>
                <w:rFonts w:ascii="GHEA Grapalat" w:hAnsi="GHEA Grapalat"/>
              </w:rPr>
              <w:lastRenderedPageBreak/>
              <w:t>-</w:t>
            </w:r>
            <w:r w:rsidRPr="00E904E7">
              <w:rPr>
                <w:rFonts w:ascii="GHEA Grapalat" w:hAnsi="GHEA Grapalat"/>
              </w:rPr>
              <w:tab/>
            </w:r>
            <w:r w:rsidR="006A5F75" w:rsidRPr="00E904E7">
              <w:rPr>
                <w:rFonts w:ascii="GHEA Grapalat" w:hAnsi="GHEA Grapalat"/>
              </w:rPr>
              <w:t>միայն ավտոբուսային կանգառների առնչությամբ, (ՀԱԴ 7441 *)</w:t>
            </w:r>
          </w:p>
          <w:p w:rsidR="006A5F75" w:rsidRPr="00E904E7" w:rsidRDefault="00426577" w:rsidP="003B4113">
            <w:pPr>
              <w:spacing w:after="160" w:line="360" w:lineRule="auto"/>
              <w:ind w:left="430" w:right="19" w:hanging="356"/>
              <w:rPr>
                <w:rFonts w:ascii="GHEA Grapalat" w:hAnsi="GHEA Grapalat"/>
              </w:rPr>
            </w:pPr>
            <w:r w:rsidRPr="00E904E7">
              <w:rPr>
                <w:rFonts w:ascii="GHEA Grapalat" w:hAnsi="GHEA Grapalat"/>
              </w:rPr>
              <w:t>-</w:t>
            </w:r>
            <w:r w:rsidRPr="00E904E7">
              <w:rPr>
                <w:rFonts w:ascii="GHEA Grapalat" w:hAnsi="GHEA Grapalat"/>
              </w:rPr>
              <w:tab/>
            </w:r>
            <w:r w:rsidR="00734D30">
              <w:rPr>
                <w:rFonts w:ascii="GHEA Grapalat" w:hAnsi="GHEA Grapalat"/>
              </w:rPr>
              <w:t>և</w:t>
            </w:r>
            <w:r w:rsidR="006A5F75" w:rsidRPr="00E904E7">
              <w:rPr>
                <w:rFonts w:ascii="GHEA Grapalat" w:hAnsi="GHEA Grapalat"/>
              </w:rPr>
              <w:t xml:space="preserve"> ճանապարհային փոխադրման ծառայությունների համար այլ օժանդակ ծառայություններ </w:t>
            </w:r>
            <w:r w:rsidRPr="00E904E7">
              <w:rPr>
                <w:rFonts w:ascii="GHEA Grapalat" w:hAnsi="GHEA Grapalat"/>
              </w:rPr>
              <w:br/>
            </w:r>
            <w:r w:rsidR="006A5F75" w:rsidRPr="00E904E7">
              <w:rPr>
                <w:rFonts w:ascii="GHEA Grapalat" w:hAnsi="GHEA Grapalat"/>
              </w:rPr>
              <w:t>(ՀԱԴ 7449)</w:t>
            </w:r>
          </w:p>
        </w:tc>
        <w:tc>
          <w:tcPr>
            <w:tcW w:w="3659" w:type="dxa"/>
            <w:shd w:val="clear" w:color="auto" w:fill="FFFFFF"/>
          </w:tcPr>
          <w:p w:rsidR="006A5F75" w:rsidRPr="00E904E7" w:rsidRDefault="00426577" w:rsidP="006A5F75">
            <w:pPr>
              <w:spacing w:after="160" w:line="360" w:lineRule="auto"/>
              <w:ind w:left="535" w:right="19" w:hanging="461"/>
              <w:rPr>
                <w:rFonts w:ascii="GHEA Grapalat" w:hAnsi="GHEA Grapalat"/>
              </w:rPr>
            </w:pPr>
            <w:r w:rsidRPr="00E904E7">
              <w:rPr>
                <w:rFonts w:ascii="GHEA Grapalat" w:hAnsi="GHEA Grapalat"/>
              </w:rPr>
              <w:lastRenderedPageBreak/>
              <w:t>1, 2)</w:t>
            </w:r>
            <w:r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426577" w:rsidP="002B2735">
            <w:pPr>
              <w:spacing w:after="160" w:line="360" w:lineRule="auto"/>
              <w:ind w:left="535" w:right="19" w:hanging="461"/>
              <w:rPr>
                <w:rFonts w:ascii="GHEA Grapalat" w:hAnsi="GHEA Grapalat"/>
              </w:rPr>
            </w:pPr>
            <w:r w:rsidRPr="00E904E7">
              <w:rPr>
                <w:rFonts w:ascii="GHEA Grapalat" w:hAnsi="GHEA Grapalat"/>
              </w:rPr>
              <w:t>1, 2)</w:t>
            </w:r>
            <w:r w:rsidRPr="00E904E7">
              <w:rPr>
                <w:rFonts w:ascii="GHEA Grapalat" w:hAnsi="GHEA Grapalat"/>
              </w:rPr>
              <w:tab/>
            </w:r>
            <w:r w:rsidR="006A5F75" w:rsidRPr="00E904E7">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tcPr>
          <w:p w:rsidR="006A5F75" w:rsidRPr="00E904E7" w:rsidRDefault="006A5F75" w:rsidP="006A5F75">
            <w:pPr>
              <w:spacing w:after="160" w:line="360" w:lineRule="auto"/>
              <w:ind w:left="430" w:right="19" w:hanging="356"/>
              <w:rPr>
                <w:rFonts w:ascii="GHEA Grapalat" w:hAnsi="GHEA Grapalat"/>
              </w:rPr>
            </w:pPr>
            <w:r w:rsidRPr="00E904E7">
              <w:rPr>
                <w:rFonts w:ascii="GHEA Grapalat" w:hAnsi="GHEA Grapalat"/>
                <w:b/>
              </w:rPr>
              <w:t xml:space="preserve">Ը. </w:t>
            </w:r>
            <w:r w:rsidR="00426577" w:rsidRPr="00E904E7">
              <w:rPr>
                <w:rFonts w:ascii="GHEA Grapalat" w:hAnsi="GHEA Grapalat"/>
                <w:b/>
              </w:rPr>
              <w:tab/>
            </w:r>
            <w:r w:rsidRPr="00E904E7">
              <w:rPr>
                <w:rFonts w:ascii="GHEA Grapalat" w:hAnsi="GHEA Grapalat"/>
                <w:b/>
              </w:rPr>
              <w:t xml:space="preserve">Փոխադրման բոլոր եղանակների դեպքում օժանդակ </w:t>
            </w:r>
            <w:r w:rsidRPr="00E904E7">
              <w:rPr>
                <w:rFonts w:ascii="GHEA Grapalat" w:hAnsi="GHEA Grapalat"/>
                <w:b/>
              </w:rPr>
              <w:lastRenderedPageBreak/>
              <w:t>ծառայություններ*</w:t>
            </w:r>
            <w:r w:rsidRPr="00E904E7">
              <w:rPr>
                <w:rFonts w:ascii="GHEA Grapalat" w:hAnsi="GHEA Grapalat"/>
              </w:rPr>
              <w:t xml:space="preserve"> (բացառությամբ տիեզերական փոխադրումների </w:t>
            </w:r>
            <w:r w:rsidR="00734D30">
              <w:rPr>
                <w:rFonts w:ascii="GHEA Grapalat" w:hAnsi="GHEA Grapalat"/>
              </w:rPr>
              <w:t>և</w:t>
            </w:r>
            <w:r w:rsidRPr="00E904E7">
              <w:rPr>
                <w:rFonts w:ascii="GHEA Grapalat" w:hAnsi="GHEA Grapalat"/>
              </w:rPr>
              <w:t xml:space="preserve"> խողովակաշարային փոխադրումների համար նախատեսված համապատասխան օժանդակ ծառայությունների</w:t>
            </w:r>
            <w:r w:rsidR="00F07D5E">
              <w:rPr>
                <w:rFonts w:ascii="GHEA Grapalat" w:hAnsi="GHEA Grapalat"/>
              </w:rPr>
              <w:t>)</w:t>
            </w:r>
          </w:p>
          <w:p w:rsidR="006A5F75" w:rsidRPr="00E904E7" w:rsidRDefault="006A5F75" w:rsidP="00F07D5E">
            <w:pPr>
              <w:spacing w:after="160" w:line="360" w:lineRule="auto"/>
              <w:ind w:left="430" w:right="19" w:hanging="356"/>
              <w:rPr>
                <w:rFonts w:ascii="GHEA Grapalat" w:hAnsi="GHEA Grapalat"/>
              </w:rPr>
            </w:pPr>
            <w:r w:rsidRPr="00E904E7">
              <w:rPr>
                <w:rFonts w:ascii="GHEA Grapalat" w:hAnsi="GHEA Grapalat"/>
              </w:rPr>
              <w:t>ա)</w:t>
            </w:r>
            <w:r w:rsidRPr="00E904E7">
              <w:rPr>
                <w:rFonts w:ascii="GHEA Grapalat" w:hAnsi="GHEA Grapalat" w:cs="Courier New"/>
              </w:rPr>
              <w:t xml:space="preserve"> </w:t>
            </w:r>
            <w:r w:rsidR="00426577" w:rsidRPr="00E904E7">
              <w:rPr>
                <w:rFonts w:ascii="GHEA Grapalat" w:hAnsi="GHEA Grapalat"/>
              </w:rPr>
              <w:tab/>
            </w:r>
            <w:r w:rsidRPr="00E904E7">
              <w:rPr>
                <w:rFonts w:ascii="GHEA Grapalat" w:hAnsi="GHEA Grapalat"/>
              </w:rPr>
              <w:t>Բեռների սպասարկման ծառայություններ</w:t>
            </w:r>
            <w:r w:rsidR="00426577" w:rsidRPr="00E904E7">
              <w:rPr>
                <w:rFonts w:ascii="GHEA Grapalat" w:hAnsi="GHEA Grapalat"/>
              </w:rPr>
              <w:br/>
            </w:r>
            <w:r w:rsidRPr="00E904E7">
              <w:rPr>
                <w:rFonts w:ascii="GHEA Grapalat" w:hAnsi="GHEA Grapalat"/>
              </w:rPr>
              <w:t xml:space="preserve">(ՀԱԴ 741*)՝ բացառությամբ ծովային փոխադրումների </w:t>
            </w:r>
            <w:r w:rsidRPr="00E904E7">
              <w:rPr>
                <w:rFonts w:ascii="GHEA Grapalat" w:hAnsi="GHEA Grapalat"/>
              </w:rPr>
              <w:lastRenderedPageBreak/>
              <w:t>դեպքում բեռների սպասարկման ծառայությունների, որոնց վերաբերյալ հանձնառություններ են սահմանվել 11.Ա բաժնում</w:t>
            </w:r>
          </w:p>
        </w:tc>
        <w:tc>
          <w:tcPr>
            <w:tcW w:w="3659" w:type="dxa"/>
            <w:shd w:val="clear" w:color="auto" w:fill="FFFFFF"/>
          </w:tcPr>
          <w:p w:rsidR="006A5F75" w:rsidRPr="00E904E7" w:rsidRDefault="006A5F75" w:rsidP="00426577">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426577" w:rsidRPr="00E904E7">
              <w:rPr>
                <w:rFonts w:ascii="GHEA Grapalat" w:hAnsi="GHEA Grapalat"/>
              </w:rPr>
              <w:tab/>
            </w:r>
            <w:r w:rsidRPr="00E904E7">
              <w:rPr>
                <w:rFonts w:ascii="GHEA Grapalat" w:hAnsi="GHEA Grapalat"/>
              </w:rPr>
              <w:t xml:space="preserve">Սահմանափակումներ </w:t>
            </w:r>
            <w:r w:rsidR="00426577" w:rsidRPr="00E904E7">
              <w:rPr>
                <w:rFonts w:ascii="GHEA Grapalat" w:hAnsi="GHEA Grapalat"/>
              </w:rPr>
              <w:t>չկան</w:t>
            </w:r>
            <w:r w:rsidR="00426577" w:rsidRPr="00E904E7">
              <w:rPr>
                <w:rStyle w:val="FootnoteReference"/>
                <w:rFonts w:ascii="GHEA Grapalat" w:hAnsi="GHEA Grapalat"/>
              </w:rPr>
              <w:footnoteReference w:id="35"/>
            </w:r>
          </w:p>
          <w:p w:rsidR="006A5F75" w:rsidRPr="00E904E7" w:rsidRDefault="006A5F75" w:rsidP="00426577">
            <w:pPr>
              <w:spacing w:after="160" w:line="360" w:lineRule="auto"/>
              <w:ind w:left="535" w:right="19" w:hanging="461"/>
              <w:rPr>
                <w:rFonts w:ascii="GHEA Grapalat" w:hAnsi="GHEA Grapalat"/>
              </w:rPr>
            </w:pPr>
            <w:r w:rsidRPr="00E904E7">
              <w:rPr>
                <w:rFonts w:ascii="GHEA Grapalat" w:hAnsi="GHEA Grapalat"/>
              </w:rPr>
              <w:t xml:space="preserve">2) </w:t>
            </w:r>
            <w:r w:rsidR="00426577" w:rsidRPr="00E904E7">
              <w:rPr>
                <w:rFonts w:ascii="GHEA Grapalat" w:hAnsi="GHEA Grapalat"/>
              </w:rPr>
              <w:tab/>
            </w:r>
            <w:r w:rsidRPr="00E904E7">
              <w:rPr>
                <w:rFonts w:ascii="GHEA Grapalat" w:hAnsi="GHEA Grapalat"/>
              </w:rPr>
              <w:t xml:space="preserve">Չկան՝ բացառությամբ </w:t>
            </w:r>
            <w:r w:rsidRPr="00E904E7">
              <w:rPr>
                <w:rFonts w:ascii="GHEA Grapalat" w:hAnsi="GHEA Grapalat"/>
              </w:rPr>
              <w:lastRenderedPageBreak/>
              <w:t>հետ</w:t>
            </w:r>
            <w:r w:rsidR="00734D30">
              <w:rPr>
                <w:rFonts w:ascii="GHEA Grapalat" w:hAnsi="GHEA Grapalat"/>
              </w:rPr>
              <w:t>և</w:t>
            </w:r>
            <w:r w:rsidRPr="00E904E7">
              <w:rPr>
                <w:rFonts w:ascii="GHEA Grapalat" w:hAnsi="GHEA Grapalat"/>
              </w:rPr>
              <w:t>յալի՝</w:t>
            </w:r>
          </w:p>
          <w:p w:rsidR="006A5F75" w:rsidRPr="00E904E7" w:rsidRDefault="00426577" w:rsidP="00426577">
            <w:pPr>
              <w:spacing w:after="160" w:line="360" w:lineRule="auto"/>
              <w:ind w:left="535" w:right="-14" w:hanging="461"/>
              <w:rPr>
                <w:rFonts w:ascii="GHEA Grapalat" w:hAnsi="GHEA Grapalat"/>
              </w:rPr>
            </w:pPr>
            <w:r w:rsidRPr="00E904E7">
              <w:rPr>
                <w:rFonts w:ascii="GHEA Grapalat" w:hAnsi="GHEA Grapalat"/>
              </w:rPr>
              <w:t>-</w:t>
            </w:r>
            <w:r w:rsidRPr="00E904E7">
              <w:rPr>
                <w:rFonts w:ascii="GHEA Grapalat" w:hAnsi="GHEA Grapalat"/>
              </w:rPr>
              <w:tab/>
            </w:r>
            <w:r w:rsidR="006A5F75" w:rsidRPr="00E904E7">
              <w:rPr>
                <w:rFonts w:ascii="GHEA Grapalat" w:hAnsi="GHEA Grapalat"/>
              </w:rPr>
              <w:t xml:space="preserve">օդային փոխադրումների </w:t>
            </w:r>
            <w:r w:rsidR="00734D30">
              <w:rPr>
                <w:rFonts w:ascii="GHEA Grapalat" w:hAnsi="GHEA Grapalat"/>
              </w:rPr>
              <w:t>և</w:t>
            </w:r>
            <w:r w:rsidR="006A5F75" w:rsidRPr="00E904E7">
              <w:rPr>
                <w:rFonts w:ascii="GHEA Grapalat" w:hAnsi="GHEA Grapalat"/>
              </w:rPr>
              <w:t xml:space="preserve"> երկաթուղային փոխադրումների համար բեռների սպասարկման ծառայությունների մասով սահմանափակումներ </w:t>
            </w:r>
            <w:r w:rsidR="00CC50EA">
              <w:rPr>
                <w:rFonts w:ascii="GHEA Grapalat" w:hAnsi="GHEA Grapalat"/>
              </w:rPr>
              <w:t>չկան</w:t>
            </w:r>
          </w:p>
        </w:tc>
        <w:tc>
          <w:tcPr>
            <w:tcW w:w="3663" w:type="dxa"/>
            <w:gridSpan w:val="2"/>
            <w:shd w:val="clear" w:color="auto" w:fill="FFFFFF"/>
          </w:tcPr>
          <w:p w:rsidR="006A5F75" w:rsidRPr="00E904E7" w:rsidRDefault="006A5F75" w:rsidP="00426577">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426577" w:rsidRPr="00E904E7">
              <w:rPr>
                <w:rFonts w:ascii="GHEA Grapalat" w:hAnsi="GHEA Grapalat"/>
              </w:rPr>
              <w:tab/>
            </w:r>
            <w:r w:rsidRPr="00E904E7">
              <w:rPr>
                <w:rFonts w:ascii="GHEA Grapalat" w:hAnsi="GHEA Grapalat"/>
              </w:rPr>
              <w:t>Սահմանափակումներ չկան</w:t>
            </w:r>
            <w:r w:rsidR="00426577" w:rsidRPr="00E904E7">
              <w:rPr>
                <w:rStyle w:val="FootnoteReference"/>
                <w:rFonts w:ascii="GHEA Grapalat" w:hAnsi="GHEA Grapalat"/>
              </w:rPr>
              <w:footnoteReference w:id="36"/>
            </w:r>
          </w:p>
          <w:p w:rsidR="006A5F75" w:rsidRPr="00E904E7" w:rsidRDefault="006A5F75" w:rsidP="00426577">
            <w:pPr>
              <w:spacing w:after="160" w:line="360" w:lineRule="auto"/>
              <w:ind w:left="535" w:right="19" w:hanging="461"/>
              <w:rPr>
                <w:rFonts w:ascii="GHEA Grapalat" w:hAnsi="GHEA Grapalat"/>
              </w:rPr>
            </w:pPr>
            <w:r w:rsidRPr="00E904E7">
              <w:rPr>
                <w:rFonts w:ascii="GHEA Grapalat" w:hAnsi="GHEA Grapalat"/>
              </w:rPr>
              <w:t xml:space="preserve">2) </w:t>
            </w:r>
            <w:r w:rsidR="00426577" w:rsidRPr="00E904E7">
              <w:rPr>
                <w:rFonts w:ascii="GHEA Grapalat" w:hAnsi="GHEA Grapalat"/>
              </w:rPr>
              <w:tab/>
            </w:r>
            <w:r w:rsidRPr="00E904E7">
              <w:rPr>
                <w:rFonts w:ascii="GHEA Grapalat" w:hAnsi="GHEA Grapalat"/>
              </w:rPr>
              <w:t xml:space="preserve">Չկան՝ բացառությամբ </w:t>
            </w:r>
            <w:r w:rsidRPr="00E904E7">
              <w:rPr>
                <w:rFonts w:ascii="GHEA Grapalat" w:hAnsi="GHEA Grapalat"/>
              </w:rPr>
              <w:lastRenderedPageBreak/>
              <w:t>հետ</w:t>
            </w:r>
            <w:r w:rsidR="00734D30">
              <w:rPr>
                <w:rFonts w:ascii="GHEA Grapalat" w:hAnsi="GHEA Grapalat"/>
              </w:rPr>
              <w:t>և</w:t>
            </w:r>
            <w:r w:rsidRPr="00E904E7">
              <w:rPr>
                <w:rFonts w:ascii="GHEA Grapalat" w:hAnsi="GHEA Grapalat"/>
              </w:rPr>
              <w:t>յալի՝</w:t>
            </w:r>
          </w:p>
          <w:p w:rsidR="006A5F75" w:rsidRPr="00E904E7" w:rsidRDefault="00426577" w:rsidP="00975B48">
            <w:pPr>
              <w:spacing w:after="160" w:line="360" w:lineRule="auto"/>
              <w:ind w:left="535" w:right="-12" w:hanging="461"/>
              <w:rPr>
                <w:rFonts w:ascii="GHEA Grapalat" w:hAnsi="GHEA Grapalat"/>
              </w:rPr>
            </w:pPr>
            <w:r w:rsidRPr="00E904E7">
              <w:rPr>
                <w:rFonts w:ascii="GHEA Grapalat" w:hAnsi="GHEA Grapalat"/>
              </w:rPr>
              <w:t>-</w:t>
            </w:r>
            <w:r w:rsidRPr="00E904E7">
              <w:rPr>
                <w:rFonts w:ascii="GHEA Grapalat" w:hAnsi="GHEA Grapalat"/>
              </w:rPr>
              <w:tab/>
            </w:r>
            <w:r w:rsidR="006A5F75" w:rsidRPr="00E904E7">
              <w:rPr>
                <w:rFonts w:ascii="GHEA Grapalat" w:hAnsi="GHEA Grapalat"/>
              </w:rPr>
              <w:t xml:space="preserve">օդային փոխադրումների </w:t>
            </w:r>
            <w:r w:rsidR="00734D30">
              <w:rPr>
                <w:rFonts w:ascii="GHEA Grapalat" w:hAnsi="GHEA Grapalat"/>
              </w:rPr>
              <w:t>և</w:t>
            </w:r>
            <w:r w:rsidR="006A5F75" w:rsidRPr="00E904E7">
              <w:rPr>
                <w:rFonts w:ascii="GHEA Grapalat" w:hAnsi="GHEA Grapalat"/>
              </w:rPr>
              <w:t xml:space="preserve"> երկաթուղային փոխադրումների համար բեռների սպասարկման ծառայությունների մասով սահմանափակումներ </w:t>
            </w:r>
            <w:r w:rsidR="00CC50EA">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tcPr>
          <w:p w:rsidR="006A5F75" w:rsidRPr="00E904E7" w:rsidRDefault="006A5F75" w:rsidP="0054530E">
            <w:pPr>
              <w:pStyle w:val="Bodytext90"/>
              <w:spacing w:after="160" w:line="360" w:lineRule="auto"/>
              <w:ind w:left="430" w:right="19" w:hanging="35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բ</w:t>
            </w:r>
            <w:r w:rsidRPr="00E904E7">
              <w:rPr>
                <w:rFonts w:ascii="GHEA Grapalat" w:eastAsia="Sylfaen" w:hAnsi="GHEA Grapalat"/>
                <w:b w:val="0"/>
                <w:w w:val="100"/>
                <w:sz w:val="24"/>
                <w:szCs w:val="24"/>
                <w:lang w:val="hy-AM"/>
              </w:rPr>
              <w:t xml:space="preserve">) </w:t>
            </w:r>
            <w:r w:rsidR="0054530E" w:rsidRPr="00E904E7">
              <w:rPr>
                <w:rFonts w:ascii="GHEA Grapalat" w:hAnsi="GHEA Grapalat"/>
                <w:lang w:val="hy-AM"/>
              </w:rPr>
              <w:tab/>
            </w:r>
            <w:r w:rsidRPr="00E904E7">
              <w:rPr>
                <w:rFonts w:ascii="GHEA Grapalat" w:eastAsia="Sylfaen" w:hAnsi="GHEA Grapalat" w:cs="Sylfaen"/>
                <w:b w:val="0"/>
                <w:w w:val="100"/>
                <w:sz w:val="24"/>
                <w:szCs w:val="24"/>
                <w:lang w:val="hy-AM"/>
              </w:rPr>
              <w:t>Պահեստների</w:t>
            </w:r>
            <w:r w:rsidRPr="00E904E7">
              <w:rPr>
                <w:rFonts w:ascii="GHEA Grapalat" w:eastAsia="Sylfaen" w:hAnsi="GHEA Grapalat"/>
                <w:b w:val="0"/>
                <w:w w:val="100"/>
                <w:sz w:val="24"/>
                <w:szCs w:val="24"/>
                <w:lang w:val="hy-AM"/>
              </w:rPr>
              <w:t xml:space="preserve"> </w:t>
            </w:r>
            <w:r w:rsidR="00734D30">
              <w:rPr>
                <w:rFonts w:ascii="GHEA Grapalat" w:eastAsia="Sylfaen" w:hAnsi="GHEA Grapalat" w:cs="Sylfaen"/>
                <w:b w:val="0"/>
                <w:w w:val="100"/>
                <w:sz w:val="24"/>
                <w:szCs w:val="24"/>
                <w:lang w:val="hy-AM"/>
              </w:rPr>
              <w:t>և</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պահեստարանների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հետ</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կապված</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ծառայություններ</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ՀԱԴ</w:t>
            </w:r>
            <w:r w:rsidRPr="00E904E7">
              <w:rPr>
                <w:rFonts w:ascii="GHEA Grapalat" w:eastAsia="Sylfaen" w:hAnsi="GHEA Grapalat"/>
                <w:b w:val="0"/>
                <w:w w:val="100"/>
                <w:sz w:val="24"/>
                <w:szCs w:val="24"/>
                <w:lang w:val="hy-AM"/>
              </w:rPr>
              <w:t xml:space="preserve"> 742*)</w:t>
            </w:r>
            <w:r w:rsidRPr="00E904E7">
              <w:rPr>
                <w:rFonts w:ascii="GHEA Grapalat" w:eastAsia="Sylfaen" w:hAnsi="GHEA Grapalat" w:cs="Sylfaen"/>
                <w:b w:val="0"/>
                <w:w w:val="100"/>
                <w:sz w:val="24"/>
                <w:szCs w:val="24"/>
                <w:lang w:val="hy-AM"/>
              </w:rPr>
              <w:t>՝</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բացառությամբ</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ծովային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փոխադրումների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դեպքում</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պահեստների</w:t>
            </w:r>
            <w:r w:rsidRPr="00E904E7">
              <w:rPr>
                <w:rFonts w:ascii="GHEA Grapalat" w:eastAsia="Sylfaen" w:hAnsi="GHEA Grapalat"/>
                <w:b w:val="0"/>
                <w:w w:val="100"/>
                <w:sz w:val="24"/>
                <w:szCs w:val="24"/>
                <w:lang w:val="hy-AM"/>
              </w:rPr>
              <w:t xml:space="preserve"> </w:t>
            </w:r>
            <w:r w:rsidR="00734D30">
              <w:rPr>
                <w:rFonts w:ascii="GHEA Grapalat" w:eastAsia="Sylfaen" w:hAnsi="GHEA Grapalat" w:cs="Sylfaen"/>
                <w:b w:val="0"/>
                <w:w w:val="100"/>
                <w:sz w:val="24"/>
                <w:szCs w:val="24"/>
                <w:lang w:val="hy-AM"/>
              </w:rPr>
              <w:t>և</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պահեստարանների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հետ</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lastRenderedPageBreak/>
              <w:t>կապված</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ծառայությունների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որոնց</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վերաբերյալ</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հանձնառություններ</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են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սահմանվել</w:t>
            </w:r>
            <w:r w:rsidRPr="00E904E7">
              <w:rPr>
                <w:rFonts w:ascii="GHEA Grapalat" w:eastAsia="Sylfaen" w:hAnsi="GHEA Grapalat"/>
                <w:b w:val="0"/>
                <w:w w:val="100"/>
                <w:sz w:val="24"/>
                <w:szCs w:val="24"/>
                <w:lang w:val="hy-AM"/>
              </w:rPr>
              <w:t xml:space="preserve"> 11.</w:t>
            </w:r>
            <w:r w:rsidRPr="00E904E7">
              <w:rPr>
                <w:rFonts w:ascii="GHEA Grapalat" w:eastAsia="Sylfaen" w:hAnsi="GHEA Grapalat" w:cs="Sylfaen"/>
                <w:b w:val="0"/>
                <w:w w:val="100"/>
                <w:sz w:val="24"/>
                <w:szCs w:val="24"/>
                <w:lang w:val="hy-AM"/>
              </w:rPr>
              <w:t>Ա</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բաժնում.</w:t>
            </w:r>
          </w:p>
        </w:tc>
        <w:tc>
          <w:tcPr>
            <w:tcW w:w="3659" w:type="dxa"/>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54530E" w:rsidRPr="00E904E7">
              <w:rPr>
                <w:rFonts w:ascii="GHEA Grapalat" w:hAnsi="GHEA Grapalat"/>
              </w:rPr>
              <w:tab/>
            </w:r>
            <w:r w:rsidRPr="00E904E7">
              <w:rPr>
                <w:rFonts w:ascii="GHEA Grapalat" w:hAnsi="GHEA Grapalat"/>
              </w:rPr>
              <w:t>Սահմանափակումներ չկան</w:t>
            </w:r>
            <w:r w:rsidRPr="00E904E7">
              <w:rPr>
                <w:rFonts w:ascii="GHEA Grapalat" w:hAnsi="GHEA Grapalat"/>
                <w:vertAlign w:val="superscript"/>
              </w:rPr>
              <w:footnoteReference w:id="37"/>
            </w:r>
          </w:p>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2) </w:t>
            </w:r>
            <w:r w:rsidR="0054530E"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6A5F75" w:rsidRPr="00E904E7" w:rsidRDefault="0054530E" w:rsidP="006A5F75">
            <w:pPr>
              <w:spacing w:after="160" w:line="360" w:lineRule="auto"/>
              <w:ind w:left="535" w:right="19" w:hanging="461"/>
              <w:rPr>
                <w:rFonts w:ascii="GHEA Grapalat" w:hAnsi="GHEA Grapalat"/>
              </w:rPr>
            </w:pPr>
            <w:r w:rsidRPr="00E904E7">
              <w:rPr>
                <w:rFonts w:ascii="GHEA Grapalat" w:hAnsi="GHEA Grapalat"/>
              </w:rPr>
              <w:t>-</w:t>
            </w:r>
            <w:r w:rsidRPr="00E904E7">
              <w:rPr>
                <w:rFonts w:ascii="GHEA Grapalat" w:hAnsi="GHEA Grapalat"/>
              </w:rPr>
              <w:tab/>
            </w:r>
            <w:r w:rsidR="006A5F75" w:rsidRPr="00E904E7">
              <w:rPr>
                <w:rFonts w:ascii="GHEA Grapalat" w:hAnsi="GHEA Grapalat"/>
              </w:rPr>
              <w:t xml:space="preserve">երկաթուղային փոխադրումների համար </w:t>
            </w:r>
            <w:r w:rsidR="006A5F75" w:rsidRPr="00E904E7">
              <w:rPr>
                <w:rFonts w:ascii="GHEA Grapalat" w:hAnsi="GHEA Grapalat"/>
              </w:rPr>
              <w:lastRenderedPageBreak/>
              <w:t xml:space="preserve">պահեստների </w:t>
            </w:r>
            <w:r w:rsidR="00734D30">
              <w:rPr>
                <w:rFonts w:ascii="GHEA Grapalat" w:hAnsi="GHEA Grapalat"/>
              </w:rPr>
              <w:t>և</w:t>
            </w:r>
            <w:r w:rsidR="006A5F75" w:rsidRPr="00E904E7">
              <w:rPr>
                <w:rFonts w:ascii="GHEA Grapalat" w:hAnsi="GHEA Grapalat"/>
              </w:rPr>
              <w:t xml:space="preserve"> պահեստարանների հետ կապված ծառայությունների մասով սահմանափակումներ </w:t>
            </w:r>
            <w:r w:rsidR="00CC50EA">
              <w:rPr>
                <w:rFonts w:ascii="GHEA Grapalat" w:hAnsi="GHEA Grapalat"/>
              </w:rPr>
              <w:t>չկան</w:t>
            </w:r>
          </w:p>
        </w:tc>
        <w:tc>
          <w:tcPr>
            <w:tcW w:w="3663"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54530E" w:rsidRPr="00E904E7">
              <w:rPr>
                <w:rFonts w:ascii="GHEA Grapalat" w:hAnsi="GHEA Grapalat"/>
              </w:rPr>
              <w:tab/>
            </w:r>
            <w:r w:rsidRPr="00E904E7">
              <w:rPr>
                <w:rFonts w:ascii="GHEA Grapalat" w:hAnsi="GHEA Grapalat"/>
              </w:rPr>
              <w:t>Սահմանափակումներ չկան</w:t>
            </w:r>
            <w:r w:rsidRPr="00E904E7">
              <w:rPr>
                <w:rFonts w:ascii="GHEA Grapalat" w:hAnsi="GHEA Grapalat"/>
                <w:vertAlign w:val="superscript"/>
              </w:rPr>
              <w:footnoteReference w:id="38"/>
            </w:r>
          </w:p>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2) </w:t>
            </w:r>
            <w:r w:rsidR="0054530E" w:rsidRPr="00E904E7">
              <w:rPr>
                <w:rFonts w:ascii="GHEA Grapalat" w:hAnsi="GHEA Grapalat"/>
              </w:rPr>
              <w:tab/>
            </w:r>
            <w:r w:rsidRPr="00E904E7">
              <w:rPr>
                <w:rFonts w:ascii="GHEA Grapalat" w:hAnsi="GHEA Grapalat"/>
              </w:rPr>
              <w:t>Չկան՝ բացառությամբ հետ</w:t>
            </w:r>
            <w:r w:rsidR="00734D30">
              <w:rPr>
                <w:rFonts w:ascii="GHEA Grapalat" w:hAnsi="GHEA Grapalat"/>
              </w:rPr>
              <w:t>և</w:t>
            </w:r>
            <w:r w:rsidRPr="00E904E7">
              <w:rPr>
                <w:rFonts w:ascii="GHEA Grapalat" w:hAnsi="GHEA Grapalat"/>
              </w:rPr>
              <w:t>յալի՝</w:t>
            </w:r>
          </w:p>
          <w:p w:rsidR="006A5F75" w:rsidRPr="00E904E7" w:rsidRDefault="0054530E" w:rsidP="006A5F75">
            <w:pPr>
              <w:spacing w:after="160" w:line="360" w:lineRule="auto"/>
              <w:ind w:left="535" w:right="19" w:hanging="461"/>
              <w:rPr>
                <w:rFonts w:ascii="GHEA Grapalat" w:hAnsi="GHEA Grapalat"/>
              </w:rPr>
            </w:pPr>
            <w:r w:rsidRPr="00E904E7">
              <w:rPr>
                <w:rFonts w:ascii="GHEA Grapalat" w:hAnsi="GHEA Grapalat"/>
              </w:rPr>
              <w:t>-</w:t>
            </w:r>
            <w:r w:rsidRPr="00E904E7">
              <w:rPr>
                <w:rFonts w:ascii="GHEA Grapalat" w:hAnsi="GHEA Grapalat"/>
              </w:rPr>
              <w:tab/>
            </w:r>
            <w:r w:rsidR="006A5F75" w:rsidRPr="00E904E7">
              <w:rPr>
                <w:rFonts w:ascii="GHEA Grapalat" w:hAnsi="GHEA Grapalat"/>
              </w:rPr>
              <w:t xml:space="preserve">երկաթուղային փոխադրումների համար </w:t>
            </w:r>
            <w:r w:rsidR="006A5F75" w:rsidRPr="00E904E7">
              <w:rPr>
                <w:rFonts w:ascii="GHEA Grapalat" w:hAnsi="GHEA Grapalat"/>
              </w:rPr>
              <w:lastRenderedPageBreak/>
              <w:t xml:space="preserve">պահեստների </w:t>
            </w:r>
            <w:r w:rsidR="00734D30">
              <w:rPr>
                <w:rFonts w:ascii="GHEA Grapalat" w:hAnsi="GHEA Grapalat"/>
              </w:rPr>
              <w:t>և</w:t>
            </w:r>
            <w:r w:rsidR="006A5F75" w:rsidRPr="00E904E7">
              <w:rPr>
                <w:rFonts w:ascii="GHEA Grapalat" w:hAnsi="GHEA Grapalat"/>
              </w:rPr>
              <w:t xml:space="preserve"> պահեստարանների հետ կապված ծառայությունների մասով սահմանափակումներ </w:t>
            </w:r>
            <w:r w:rsidR="00CC50EA">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tcPr>
          <w:p w:rsidR="006A5F75" w:rsidRPr="00E904E7" w:rsidRDefault="006A5F75" w:rsidP="006A5F75">
            <w:pPr>
              <w:spacing w:after="160" w:line="360" w:lineRule="auto"/>
              <w:ind w:left="430" w:right="19" w:hanging="356"/>
              <w:rPr>
                <w:rFonts w:ascii="GHEA Grapalat" w:hAnsi="GHEA Grapalat"/>
              </w:rPr>
            </w:pPr>
            <w:r w:rsidRPr="00E904E7">
              <w:rPr>
                <w:rFonts w:ascii="GHEA Grapalat" w:hAnsi="GHEA Grapalat"/>
              </w:rPr>
              <w:t xml:space="preserve">գ) </w:t>
            </w:r>
            <w:r w:rsidR="000F06EE" w:rsidRPr="00E904E7">
              <w:rPr>
                <w:rFonts w:ascii="GHEA Grapalat" w:hAnsi="GHEA Grapalat"/>
              </w:rPr>
              <w:tab/>
            </w:r>
            <w:r w:rsidRPr="00E904E7">
              <w:rPr>
                <w:rFonts w:ascii="GHEA Grapalat" w:hAnsi="GHEA Grapalat"/>
              </w:rPr>
              <w:t xml:space="preserve">Բեռների փոխադրման գործակալության ծառայություններ </w:t>
            </w:r>
            <w:r w:rsidR="000F06EE" w:rsidRPr="00E904E7">
              <w:rPr>
                <w:rFonts w:ascii="GHEA Grapalat" w:hAnsi="GHEA Grapalat"/>
              </w:rPr>
              <w:br/>
            </w:r>
            <w:r w:rsidRPr="00E904E7">
              <w:rPr>
                <w:rFonts w:ascii="GHEA Grapalat" w:hAnsi="GHEA Grapalat"/>
              </w:rPr>
              <w:t xml:space="preserve">(ՀԱԴ 748*)՝ բացառությամբ ծովային փոխադրումների դեպքում բեռների փոխադրման գործակալության ծառայությունների, որոնց </w:t>
            </w:r>
            <w:r w:rsidRPr="00E904E7">
              <w:rPr>
                <w:rFonts w:ascii="GHEA Grapalat" w:hAnsi="GHEA Grapalat"/>
              </w:rPr>
              <w:lastRenderedPageBreak/>
              <w:t>վերաբերյալ հանձնառություններ են սահմանվել 11.Ա բաժնում</w:t>
            </w:r>
          </w:p>
        </w:tc>
        <w:tc>
          <w:tcPr>
            <w:tcW w:w="3659" w:type="dxa"/>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0F06EE"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2) </w:t>
            </w:r>
            <w:r w:rsidR="000F06EE"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1) </w:t>
            </w:r>
            <w:r w:rsidR="000F06EE"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2) </w:t>
            </w:r>
            <w:r w:rsidR="000F06EE" w:rsidRPr="00E904E7">
              <w:rPr>
                <w:rFonts w:ascii="GHEA Grapalat" w:hAnsi="GHEA Grapalat"/>
              </w:rPr>
              <w:tab/>
            </w:r>
            <w:r w:rsidR="003C371F">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r w:rsidR="006A5F75" w:rsidRPr="00E904E7" w:rsidTr="00B15842">
        <w:trPr>
          <w:jc w:val="center"/>
        </w:trPr>
        <w:tc>
          <w:tcPr>
            <w:tcW w:w="3655" w:type="dxa"/>
            <w:shd w:val="clear" w:color="auto" w:fill="FFFFFF"/>
            <w:vAlign w:val="bottom"/>
          </w:tcPr>
          <w:p w:rsidR="006A5F75" w:rsidRPr="00E904E7" w:rsidRDefault="006A5F75" w:rsidP="006A5F75">
            <w:pPr>
              <w:spacing w:after="160" w:line="360" w:lineRule="auto"/>
              <w:ind w:left="430" w:right="19" w:hanging="356"/>
              <w:rPr>
                <w:rFonts w:ascii="GHEA Grapalat" w:hAnsi="GHEA Grapalat"/>
              </w:rPr>
            </w:pPr>
            <w:r w:rsidRPr="00E904E7">
              <w:rPr>
                <w:rFonts w:ascii="GHEA Grapalat" w:hAnsi="GHEA Grapalat"/>
              </w:rPr>
              <w:t xml:space="preserve">դ) </w:t>
            </w:r>
            <w:r w:rsidR="000F06EE" w:rsidRPr="00E904E7">
              <w:rPr>
                <w:rFonts w:ascii="GHEA Grapalat" w:hAnsi="GHEA Grapalat"/>
              </w:rPr>
              <w:tab/>
            </w:r>
            <w:r w:rsidRPr="00E904E7">
              <w:rPr>
                <w:rFonts w:ascii="GHEA Grapalat" w:hAnsi="GHEA Grapalat"/>
              </w:rPr>
              <w:t xml:space="preserve">Այլ լրացուցիչ </w:t>
            </w:r>
            <w:r w:rsidR="00734D30">
              <w:rPr>
                <w:rFonts w:ascii="GHEA Grapalat" w:hAnsi="GHEA Grapalat"/>
              </w:rPr>
              <w:t>և</w:t>
            </w:r>
            <w:r w:rsidRPr="00E904E7">
              <w:rPr>
                <w:rFonts w:ascii="GHEA Grapalat" w:hAnsi="GHEA Grapalat"/>
              </w:rPr>
              <w:t xml:space="preserve"> օժանդակ տրանսպորտային ծառայություններ՝ կապված բեռների համար բրոքերային ծառայությունների, փոխադրման փաստաթղթերի նախապատրաստման ծառայությունների, բեռների զննման </w:t>
            </w:r>
            <w:r w:rsidR="00734D30">
              <w:rPr>
                <w:rFonts w:ascii="GHEA Grapalat" w:hAnsi="GHEA Grapalat"/>
              </w:rPr>
              <w:t>և</w:t>
            </w:r>
            <w:r w:rsidRPr="00E904E7">
              <w:rPr>
                <w:rFonts w:ascii="GHEA Grapalat" w:hAnsi="GHEA Grapalat"/>
              </w:rPr>
              <w:t xml:space="preserve"> կշռման </w:t>
            </w:r>
            <w:r w:rsidRPr="00E904E7">
              <w:rPr>
                <w:rFonts w:ascii="GHEA Grapalat" w:hAnsi="GHEA Grapalat"/>
              </w:rPr>
              <w:lastRenderedPageBreak/>
              <w:t>ծառայությունների հետ (ՀԱԴ 7490*)</w:t>
            </w:r>
          </w:p>
        </w:tc>
        <w:tc>
          <w:tcPr>
            <w:tcW w:w="3659" w:type="dxa"/>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lastRenderedPageBreak/>
              <w:t xml:space="preserve">1) </w:t>
            </w:r>
            <w:r w:rsidR="000F06EE"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2) </w:t>
            </w:r>
            <w:r w:rsidR="000F06EE" w:rsidRPr="00E904E7">
              <w:rPr>
                <w:rFonts w:ascii="GHEA Grapalat" w:hAnsi="GHEA Grapalat"/>
              </w:rPr>
              <w:tab/>
            </w:r>
            <w:r w:rsidR="003C371F">
              <w:rPr>
                <w:rFonts w:ascii="GHEA Grapalat" w:hAnsi="GHEA Grapalat"/>
              </w:rPr>
              <w:t>Չկան</w:t>
            </w:r>
          </w:p>
        </w:tc>
        <w:tc>
          <w:tcPr>
            <w:tcW w:w="3663" w:type="dxa"/>
            <w:gridSpan w:val="2"/>
            <w:shd w:val="clear" w:color="auto" w:fill="FFFFFF"/>
          </w:tcPr>
          <w:p w:rsidR="006A5F75" w:rsidRPr="00E904E7" w:rsidRDefault="006A5F75" w:rsidP="006A5F75">
            <w:pPr>
              <w:spacing w:after="160" w:line="360" w:lineRule="auto"/>
              <w:ind w:left="535" w:right="19" w:hanging="461"/>
              <w:rPr>
                <w:rFonts w:ascii="GHEA Grapalat" w:hAnsi="GHEA Grapalat"/>
              </w:rPr>
            </w:pPr>
            <w:r w:rsidRPr="00E904E7">
              <w:rPr>
                <w:rFonts w:ascii="GHEA Grapalat" w:hAnsi="GHEA Grapalat"/>
              </w:rPr>
              <w:t xml:space="preserve">1) </w:t>
            </w:r>
            <w:r w:rsidR="000F06EE" w:rsidRPr="00E904E7">
              <w:rPr>
                <w:rFonts w:ascii="GHEA Grapalat" w:hAnsi="GHEA Grapalat"/>
              </w:rPr>
              <w:tab/>
            </w:r>
            <w:r w:rsidRPr="00E904E7">
              <w:rPr>
                <w:rFonts w:ascii="GHEA Grapalat" w:hAnsi="GHEA Grapalat"/>
              </w:rPr>
              <w:t xml:space="preserve">Սահմանափակումներ </w:t>
            </w:r>
            <w:r w:rsidR="00CC50EA">
              <w:rPr>
                <w:rFonts w:ascii="GHEA Grapalat" w:hAnsi="GHEA Grapalat"/>
              </w:rPr>
              <w:t>չկան</w:t>
            </w:r>
          </w:p>
          <w:p w:rsidR="006A5F75" w:rsidRPr="00E904E7" w:rsidRDefault="006A5F75" w:rsidP="000F06EE">
            <w:pPr>
              <w:spacing w:after="160" w:line="360" w:lineRule="auto"/>
              <w:ind w:left="535" w:right="19" w:hanging="461"/>
              <w:rPr>
                <w:rFonts w:ascii="GHEA Grapalat" w:hAnsi="GHEA Grapalat"/>
              </w:rPr>
            </w:pPr>
            <w:r w:rsidRPr="00E904E7">
              <w:rPr>
                <w:rFonts w:ascii="GHEA Grapalat" w:hAnsi="GHEA Grapalat"/>
              </w:rPr>
              <w:t xml:space="preserve">2) </w:t>
            </w:r>
            <w:r w:rsidR="000F06EE" w:rsidRPr="00E904E7">
              <w:rPr>
                <w:rFonts w:ascii="GHEA Grapalat" w:hAnsi="GHEA Grapalat"/>
              </w:rPr>
              <w:tab/>
            </w:r>
            <w:r w:rsidR="003C371F">
              <w:rPr>
                <w:rFonts w:ascii="GHEA Grapalat" w:hAnsi="GHEA Grapalat"/>
              </w:rPr>
              <w:t>Չկան</w:t>
            </w:r>
          </w:p>
        </w:tc>
        <w:tc>
          <w:tcPr>
            <w:tcW w:w="3651" w:type="dxa"/>
            <w:shd w:val="clear" w:color="auto" w:fill="FFFFFF"/>
          </w:tcPr>
          <w:p w:rsidR="006A5F75" w:rsidRPr="00E904E7" w:rsidRDefault="006A5F75" w:rsidP="006A5F75">
            <w:pPr>
              <w:spacing w:after="160" w:line="360" w:lineRule="auto"/>
              <w:rPr>
                <w:rFonts w:ascii="GHEA Grapalat" w:hAnsi="GHEA Grapalat"/>
              </w:rPr>
            </w:pPr>
          </w:p>
        </w:tc>
      </w:tr>
    </w:tbl>
    <w:p w:rsidR="006A5F75" w:rsidRPr="00E904E7" w:rsidRDefault="006A5F75" w:rsidP="006A5F75">
      <w:pPr>
        <w:spacing w:after="160" w:line="360" w:lineRule="auto"/>
        <w:rPr>
          <w:rFonts w:ascii="GHEA Grapalat" w:hAnsi="GHEA Grapalat"/>
        </w:rPr>
        <w:sectPr w:rsidR="006A5F75" w:rsidRPr="00E904E7" w:rsidSect="00EF31C9">
          <w:headerReference w:type="even" r:id="rId8"/>
          <w:pgSz w:w="16840" w:h="11907" w:orient="landscape" w:code="9"/>
          <w:pgMar w:top="1418" w:right="1418" w:bottom="1418" w:left="1418" w:header="0" w:footer="6" w:gutter="0"/>
          <w:cols w:space="720"/>
          <w:noEndnote/>
          <w:docGrid w:linePitch="360"/>
        </w:sectPr>
      </w:pPr>
    </w:p>
    <w:p w:rsidR="006A5F75" w:rsidRPr="00E904E7" w:rsidRDefault="006A5F75" w:rsidP="0075659B">
      <w:pPr>
        <w:pStyle w:val="Bodytext80"/>
        <w:shd w:val="clear" w:color="auto" w:fill="auto"/>
        <w:spacing w:after="160" w:line="353" w:lineRule="auto"/>
        <w:ind w:right="-8"/>
        <w:rPr>
          <w:rFonts w:ascii="GHEA Grapalat" w:hAnsi="GHEA Grapalat"/>
          <w:sz w:val="24"/>
          <w:szCs w:val="24"/>
          <w:lang w:val="hy-AM"/>
        </w:rPr>
      </w:pPr>
      <w:r w:rsidRPr="00E904E7">
        <w:rPr>
          <w:rFonts w:ascii="GHEA Grapalat" w:hAnsi="GHEA Grapalat" w:cs="Sylfaen"/>
          <w:sz w:val="24"/>
          <w:szCs w:val="24"/>
          <w:lang w:val="hy-AM"/>
        </w:rPr>
        <w:lastRenderedPageBreak/>
        <w:t>ՀԱՎԵԼՎԱԾ</w:t>
      </w:r>
      <w:r w:rsidRPr="00E904E7">
        <w:rPr>
          <w:rFonts w:ascii="GHEA Grapalat" w:hAnsi="GHEA Grapalat"/>
          <w:sz w:val="24"/>
          <w:szCs w:val="24"/>
          <w:lang w:val="hy-AM"/>
        </w:rPr>
        <w:t xml:space="preserve"> 3</w:t>
      </w:r>
    </w:p>
    <w:p w:rsidR="006A5F75" w:rsidRPr="00E904E7" w:rsidRDefault="006A5F75" w:rsidP="0075659B">
      <w:pPr>
        <w:pStyle w:val="Bodytext80"/>
        <w:shd w:val="clear" w:color="auto" w:fill="auto"/>
        <w:spacing w:after="160" w:line="353" w:lineRule="auto"/>
        <w:ind w:right="-8"/>
        <w:rPr>
          <w:rFonts w:ascii="GHEA Grapalat" w:hAnsi="GHEA Grapalat"/>
          <w:sz w:val="24"/>
          <w:szCs w:val="24"/>
          <w:lang w:val="hy-AM"/>
        </w:rPr>
      </w:pPr>
      <w:r w:rsidRPr="00E904E7">
        <w:rPr>
          <w:rFonts w:ascii="GHEA Grapalat" w:hAnsi="GHEA Grapalat" w:cs="Sylfaen"/>
          <w:sz w:val="24"/>
          <w:szCs w:val="24"/>
          <w:lang w:val="hy-AM"/>
        </w:rPr>
        <w:t>ԵՎՐԱՍԻԱԿԱՆ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ՏՆՏԵՍԱԿԱՆ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ԴՐԱ</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ԱՆԴԱՄ</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ՊԵՏՈՒԹՅՈՒՆՆԵՐԻ՝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ՄՅՈՒՍ</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ԱԶԱՏ</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ՄԱՍԻՆ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ՀԱՄԱՁԱՅՆԱԳՐԻՆ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00AA6776" w:rsidRPr="00E904E7">
        <w:rPr>
          <w:rFonts w:ascii="GHEA Grapalat" w:hAnsi="GHEA Grapalat" w:cs="Sylfaen"/>
          <w:sz w:val="24"/>
          <w:szCs w:val="24"/>
          <w:lang w:val="hy-AM"/>
        </w:rPr>
        <w:t xml:space="preserve"> </w:t>
      </w:r>
      <w:r w:rsidRPr="00E904E7">
        <w:rPr>
          <w:rFonts w:ascii="GHEA Grapalat" w:hAnsi="GHEA Grapalat" w:cs="Sylfaen"/>
          <w:sz w:val="24"/>
          <w:szCs w:val="24"/>
          <w:lang w:val="hy-AM"/>
        </w:rPr>
        <w:t>ՍՏՈՐԱԳՐՎԱԾ</w:t>
      </w:r>
      <w:r w:rsidRPr="00E904E7">
        <w:rPr>
          <w:rFonts w:ascii="GHEA Grapalat" w:hAnsi="GHEA Grapalat"/>
          <w:sz w:val="24"/>
          <w:szCs w:val="24"/>
          <w:lang w:val="hy-AM"/>
        </w:rPr>
        <w:t xml:space="preserve"> </w:t>
      </w:r>
      <w:r w:rsidR="00AA6776" w:rsidRPr="00E904E7">
        <w:rPr>
          <w:rFonts w:ascii="GHEA Grapalat" w:hAnsi="GHEA Grapalat"/>
          <w:sz w:val="24"/>
          <w:szCs w:val="24"/>
          <w:lang w:val="hy-AM"/>
        </w:rPr>
        <w:br/>
      </w:r>
      <w:r w:rsidRPr="00E904E7">
        <w:rPr>
          <w:rFonts w:ascii="GHEA Grapalat" w:hAnsi="GHEA Grapalat" w:cs="Sylfaen"/>
          <w:sz w:val="24"/>
          <w:szCs w:val="24"/>
          <w:lang w:val="hy-AM"/>
        </w:rPr>
        <w:t>ԹԻՎ</w:t>
      </w:r>
      <w:r w:rsidRPr="00E904E7">
        <w:rPr>
          <w:rFonts w:ascii="GHEA Grapalat" w:hAnsi="GHEA Grapalat"/>
          <w:sz w:val="24"/>
          <w:szCs w:val="24"/>
          <w:lang w:val="hy-AM"/>
        </w:rPr>
        <w:t xml:space="preserve"> 1 </w:t>
      </w:r>
      <w:r w:rsidRPr="00E904E7">
        <w:rPr>
          <w:rFonts w:ascii="GHEA Grapalat" w:hAnsi="GHEA Grapalat" w:cs="Sylfaen"/>
          <w:sz w:val="24"/>
          <w:szCs w:val="24"/>
          <w:lang w:val="hy-AM"/>
        </w:rPr>
        <w:t>ԱՐՁԱՆԱԳՐՈՒԹՅԱՆ</w:t>
      </w:r>
    </w:p>
    <w:p w:rsidR="006A5F75" w:rsidRPr="00E904E7" w:rsidRDefault="006A5F75" w:rsidP="0075659B">
      <w:pPr>
        <w:pStyle w:val="Bodytext80"/>
        <w:shd w:val="clear" w:color="auto" w:fill="auto"/>
        <w:spacing w:after="160" w:line="353" w:lineRule="auto"/>
        <w:ind w:right="-8"/>
        <w:rPr>
          <w:rFonts w:ascii="GHEA Grapalat" w:hAnsi="GHEA Grapalat"/>
          <w:sz w:val="24"/>
          <w:szCs w:val="24"/>
          <w:lang w:val="hy-AM"/>
        </w:rPr>
      </w:pPr>
    </w:p>
    <w:p w:rsidR="006A5F75" w:rsidRPr="00E904E7" w:rsidRDefault="006A5F75" w:rsidP="0075659B">
      <w:pPr>
        <w:pStyle w:val="Bodytext80"/>
        <w:shd w:val="clear" w:color="auto" w:fill="auto"/>
        <w:spacing w:after="160" w:line="353" w:lineRule="auto"/>
        <w:ind w:right="-8"/>
        <w:rPr>
          <w:rFonts w:ascii="GHEA Grapalat" w:hAnsi="GHEA Grapalat"/>
          <w:sz w:val="24"/>
          <w:szCs w:val="24"/>
          <w:lang w:val="hy-AM"/>
        </w:rPr>
      </w:pP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ՎԵՐԱՊԱՀՈՒՄՆԵՐԻ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ՑԱՆԿԸ՝</w:t>
      </w:r>
      <w:r w:rsidRPr="00E904E7">
        <w:rPr>
          <w:rFonts w:ascii="GHEA Grapalat" w:hAnsi="GHEA Grapalat"/>
          <w:sz w:val="24"/>
          <w:szCs w:val="24"/>
          <w:lang w:val="hy-AM"/>
        </w:rPr>
        <w:t xml:space="preserve"> </w:t>
      </w:r>
      <w:r w:rsidR="00AA6776" w:rsidRPr="00E904E7">
        <w:rPr>
          <w:rFonts w:ascii="GHEA Grapalat" w:hAnsi="GHEA Grapalat"/>
          <w:sz w:val="24"/>
          <w:szCs w:val="24"/>
          <w:lang w:val="hy-AM"/>
        </w:rPr>
        <w:br/>
      </w:r>
      <w:r w:rsidRPr="00E904E7">
        <w:rPr>
          <w:rFonts w:ascii="GHEA Grapalat" w:hAnsi="GHEA Grapalat" w:cs="Sylfaen"/>
          <w:sz w:val="24"/>
          <w:szCs w:val="24"/>
          <w:lang w:val="hy-AM"/>
        </w:rPr>
        <w:t>ՀԱՄԱՁԱՅՆ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ՀԱՄԱՁԱՅՆԱԳՐԻ</w:t>
      </w:r>
      <w:r w:rsidRPr="00E904E7">
        <w:rPr>
          <w:rFonts w:ascii="GHEA Grapalat" w:hAnsi="GHEA Grapalat"/>
          <w:sz w:val="24"/>
          <w:szCs w:val="24"/>
          <w:lang w:val="hy-AM"/>
        </w:rPr>
        <w:t xml:space="preserve"> 8-</w:t>
      </w:r>
      <w:r w:rsidRPr="00E904E7">
        <w:rPr>
          <w:rFonts w:ascii="GHEA Grapalat" w:hAnsi="GHEA Grapalat" w:cs="Sylfaen"/>
          <w:sz w:val="24"/>
          <w:szCs w:val="24"/>
          <w:lang w:val="hy-AM"/>
        </w:rPr>
        <w:t>ՐԴ</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ԳԼԽԻ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ԾԱՌԱՅՈՒԹՅՈՒՆՆԵՐԻ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ԱՌԵՎՏՈՒՐ</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ՆԵՐԴՐՈՒՄՆԵՐ</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ՖԻԶԻԿԱԿԱՆ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ԱՆՁԱՆՑ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ՏԵՂԱՇԱՐԺ</w:t>
      </w:r>
      <w:r w:rsidRPr="00E904E7">
        <w:rPr>
          <w:rFonts w:ascii="GHEA Grapalat" w:hAnsi="GHEA Grapalat"/>
          <w:sz w:val="24"/>
          <w:szCs w:val="24"/>
          <w:lang w:val="hy-AM"/>
        </w:rPr>
        <w:t xml:space="preserve">) </w:t>
      </w:r>
      <w:r w:rsidR="00AA6776" w:rsidRPr="00E904E7">
        <w:rPr>
          <w:rFonts w:ascii="GHEA Grapalat" w:hAnsi="GHEA Grapalat"/>
          <w:sz w:val="24"/>
          <w:szCs w:val="24"/>
          <w:lang w:val="hy-AM"/>
        </w:rPr>
        <w:br/>
      </w:r>
      <w:r w:rsidRPr="00E904E7">
        <w:rPr>
          <w:rFonts w:ascii="GHEA Grapalat" w:hAnsi="GHEA Grapalat"/>
          <w:sz w:val="24"/>
          <w:szCs w:val="24"/>
          <w:lang w:val="hy-AM"/>
        </w:rPr>
        <w:t xml:space="preserve">III </w:t>
      </w:r>
      <w:r w:rsidRPr="00E904E7">
        <w:rPr>
          <w:rFonts w:ascii="GHEA Grapalat" w:hAnsi="GHEA Grapalat" w:cs="Sylfaen"/>
          <w:sz w:val="24"/>
          <w:szCs w:val="24"/>
          <w:lang w:val="hy-AM"/>
        </w:rPr>
        <w:t>ԲԱԺՆԻ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ՀԻՄՆԱԴՐՈՒՄԸ</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ԱՌԵՎՏՐԱՅԻՆ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ՆԵՐԿԱՅՈՒԹՅՈՒՆԸ</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ԳՈՐԾՈՒՆԵՈՒԹՅՈՒՆԸ</w:t>
      </w:r>
      <w:r w:rsidRPr="00E904E7">
        <w:rPr>
          <w:rFonts w:ascii="GHEA Grapalat" w:hAnsi="GHEA Grapalat"/>
          <w:sz w:val="24"/>
          <w:szCs w:val="24"/>
          <w:lang w:val="hy-AM"/>
        </w:rPr>
        <w:t xml:space="preserve">) </w:t>
      </w:r>
    </w:p>
    <w:p w:rsidR="006A5F75" w:rsidRPr="00E904E7" w:rsidRDefault="006A5F75" w:rsidP="0075659B">
      <w:pPr>
        <w:pStyle w:val="Bodytext80"/>
        <w:shd w:val="clear" w:color="auto" w:fill="auto"/>
        <w:spacing w:after="160" w:line="353" w:lineRule="auto"/>
        <w:ind w:right="-8"/>
        <w:rPr>
          <w:rFonts w:ascii="GHEA Grapalat" w:hAnsi="GHEA Grapalat"/>
          <w:sz w:val="24"/>
          <w:szCs w:val="24"/>
          <w:lang w:val="hy-AM"/>
        </w:rPr>
      </w:pPr>
    </w:p>
    <w:p w:rsidR="006A5F75" w:rsidRPr="00E904E7" w:rsidRDefault="006A5F75" w:rsidP="00AA6776">
      <w:pPr>
        <w:pStyle w:val="Bodytext40"/>
        <w:shd w:val="clear" w:color="auto" w:fill="auto"/>
        <w:tabs>
          <w:tab w:val="left" w:pos="993"/>
        </w:tabs>
        <w:spacing w:before="0" w:after="160" w:line="353" w:lineRule="auto"/>
        <w:ind w:firstLine="567"/>
        <w:rPr>
          <w:rFonts w:ascii="GHEA Grapalat" w:hAnsi="GHEA Grapalat"/>
          <w:spacing w:val="-4"/>
          <w:sz w:val="24"/>
          <w:szCs w:val="24"/>
          <w:lang w:val="hy-AM"/>
        </w:rPr>
      </w:pPr>
      <w:r w:rsidRPr="00E904E7">
        <w:rPr>
          <w:rFonts w:ascii="GHEA Grapalat" w:hAnsi="GHEA Grapalat"/>
          <w:spacing w:val="-4"/>
          <w:sz w:val="24"/>
          <w:szCs w:val="24"/>
          <w:lang w:val="hy-AM"/>
        </w:rPr>
        <w:t>1.</w:t>
      </w:r>
      <w:r w:rsidR="00AA6776" w:rsidRPr="00E904E7">
        <w:rPr>
          <w:rFonts w:ascii="GHEA Grapalat" w:hAnsi="GHEA Grapalat"/>
          <w:spacing w:val="-4"/>
          <w:sz w:val="24"/>
          <w:szCs w:val="24"/>
          <w:lang w:val="hy-AM"/>
        </w:rPr>
        <w:tab/>
      </w:r>
      <w:r w:rsidRPr="00E904E7">
        <w:rPr>
          <w:rFonts w:ascii="GHEA Grapalat" w:hAnsi="GHEA Grapalat" w:cs="Sylfaen"/>
          <w:spacing w:val="-4"/>
          <w:sz w:val="24"/>
          <w:szCs w:val="24"/>
          <w:lang w:val="hy-AM"/>
        </w:rPr>
        <w:t>Ռուսաստանի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Դաշնությունը</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հանձնառություն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է</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ստանձնում</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չշարունակել</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Համաձայնագրի</w:t>
      </w:r>
      <w:r w:rsidRPr="00E904E7">
        <w:rPr>
          <w:rFonts w:ascii="GHEA Grapalat" w:hAnsi="GHEA Grapalat"/>
          <w:spacing w:val="-4"/>
          <w:sz w:val="24"/>
          <w:szCs w:val="24"/>
          <w:lang w:val="hy-AM"/>
        </w:rPr>
        <w:t xml:space="preserve"> 8-</w:t>
      </w:r>
      <w:r w:rsidRPr="00E904E7">
        <w:rPr>
          <w:rFonts w:ascii="GHEA Grapalat" w:hAnsi="GHEA Grapalat" w:cs="Sylfaen"/>
          <w:spacing w:val="-4"/>
          <w:sz w:val="24"/>
          <w:szCs w:val="24"/>
          <w:lang w:val="hy-AM"/>
        </w:rPr>
        <w:t>րդ</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գլխի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Ծառայությունների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առ</w:t>
      </w:r>
      <w:r w:rsidR="00734D30">
        <w:rPr>
          <w:rFonts w:ascii="GHEA Grapalat" w:hAnsi="GHEA Grapalat" w:cs="Sylfaen"/>
          <w:spacing w:val="-4"/>
          <w:sz w:val="24"/>
          <w:szCs w:val="24"/>
          <w:lang w:val="hy-AM"/>
        </w:rPr>
        <w:t>և</w:t>
      </w:r>
      <w:r w:rsidRPr="00E904E7">
        <w:rPr>
          <w:rFonts w:ascii="GHEA Grapalat" w:hAnsi="GHEA Grapalat" w:cs="Sylfaen"/>
          <w:spacing w:val="-4"/>
          <w:sz w:val="24"/>
          <w:szCs w:val="24"/>
          <w:lang w:val="hy-AM"/>
        </w:rPr>
        <w:t>տուր</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ներդրումներ</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եվ</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ֆիզիկական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անձանց</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տեղաշարժ</w:t>
      </w:r>
      <w:r w:rsidRPr="00E904E7">
        <w:rPr>
          <w:rFonts w:ascii="GHEA Grapalat" w:hAnsi="GHEA Grapalat"/>
          <w:spacing w:val="-4"/>
          <w:sz w:val="24"/>
          <w:szCs w:val="24"/>
          <w:lang w:val="hy-AM"/>
        </w:rPr>
        <w:t xml:space="preserve">) III </w:t>
      </w:r>
      <w:r w:rsidRPr="00E904E7">
        <w:rPr>
          <w:rFonts w:ascii="GHEA Grapalat" w:hAnsi="GHEA Grapalat" w:cs="Sylfaen"/>
          <w:spacing w:val="-4"/>
          <w:sz w:val="24"/>
          <w:szCs w:val="24"/>
          <w:lang w:val="hy-AM"/>
        </w:rPr>
        <w:t>բաժնի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Հիմնադրումը</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առ</w:t>
      </w:r>
      <w:r w:rsidR="00734D30">
        <w:rPr>
          <w:rFonts w:ascii="GHEA Grapalat" w:hAnsi="GHEA Grapalat" w:cs="Sylfaen"/>
          <w:spacing w:val="-4"/>
          <w:sz w:val="24"/>
          <w:szCs w:val="24"/>
          <w:lang w:val="hy-AM"/>
        </w:rPr>
        <w:t>և</w:t>
      </w:r>
      <w:r w:rsidRPr="00E904E7">
        <w:rPr>
          <w:rFonts w:ascii="GHEA Grapalat" w:hAnsi="GHEA Grapalat" w:cs="Sylfaen"/>
          <w:spacing w:val="-4"/>
          <w:sz w:val="24"/>
          <w:szCs w:val="24"/>
          <w:lang w:val="hy-AM"/>
        </w:rPr>
        <w:t>տրային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ներկայությունը</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եվ</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գործունեությունը</w:t>
      </w:r>
      <w:r w:rsidRPr="00E904E7">
        <w:rPr>
          <w:rFonts w:ascii="GHEA Grapalat" w:hAnsi="GHEA Grapalat"/>
          <w:spacing w:val="-4"/>
          <w:sz w:val="24"/>
          <w:szCs w:val="24"/>
          <w:lang w:val="hy-AM"/>
        </w:rPr>
        <w:t xml:space="preserve">) 8.21 </w:t>
      </w:r>
      <w:r w:rsidRPr="00E904E7">
        <w:rPr>
          <w:rFonts w:ascii="GHEA Grapalat" w:hAnsi="GHEA Grapalat" w:cs="Sylfaen"/>
          <w:spacing w:val="-4"/>
          <w:sz w:val="24"/>
          <w:szCs w:val="24"/>
          <w:lang w:val="hy-AM"/>
        </w:rPr>
        <w:t>հոդվածին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Ազգային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ռեժիմը</w:t>
      </w:r>
      <w:r w:rsidRPr="00E904E7">
        <w:rPr>
          <w:rFonts w:ascii="GHEA Grapalat" w:hAnsi="GHEA Grapalat"/>
          <w:spacing w:val="-4"/>
          <w:sz w:val="24"/>
          <w:szCs w:val="24"/>
          <w:lang w:val="hy-AM"/>
        </w:rPr>
        <w:t xml:space="preserve">), 8.23 </w:t>
      </w:r>
      <w:r w:rsidRPr="00E904E7">
        <w:rPr>
          <w:rFonts w:ascii="GHEA Grapalat" w:hAnsi="GHEA Grapalat" w:cs="Sylfaen"/>
          <w:spacing w:val="-4"/>
          <w:sz w:val="24"/>
          <w:szCs w:val="24"/>
          <w:lang w:val="hy-AM"/>
        </w:rPr>
        <w:t>հոդվածին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Շուկայի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հասանելիությունը</w:t>
      </w:r>
      <w:r w:rsidRPr="00E904E7">
        <w:rPr>
          <w:rFonts w:ascii="GHEA Grapalat" w:hAnsi="GHEA Grapalat"/>
          <w:spacing w:val="-4"/>
          <w:sz w:val="24"/>
          <w:szCs w:val="24"/>
          <w:lang w:val="hy-AM"/>
        </w:rPr>
        <w:t xml:space="preserve">), 8.24 </w:t>
      </w:r>
      <w:r w:rsidRPr="00E904E7">
        <w:rPr>
          <w:rFonts w:ascii="GHEA Grapalat" w:hAnsi="GHEA Grapalat" w:cs="Sylfaen"/>
          <w:spacing w:val="-4"/>
          <w:sz w:val="24"/>
          <w:szCs w:val="24"/>
          <w:lang w:val="hy-AM"/>
        </w:rPr>
        <w:t>հոդվածին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Գործողություններին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ներկայացվող</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պահանջները</w:t>
      </w:r>
      <w:r w:rsidRPr="00E904E7">
        <w:rPr>
          <w:rFonts w:ascii="GHEA Grapalat" w:hAnsi="GHEA Grapalat"/>
          <w:spacing w:val="-4"/>
          <w:sz w:val="24"/>
          <w:szCs w:val="24"/>
          <w:lang w:val="hy-AM"/>
        </w:rPr>
        <w:t xml:space="preserve">) </w:t>
      </w:r>
      <w:r w:rsidR="00734D30">
        <w:rPr>
          <w:rFonts w:ascii="GHEA Grapalat" w:hAnsi="GHEA Grapalat" w:cs="Sylfaen"/>
          <w:spacing w:val="-4"/>
          <w:sz w:val="24"/>
          <w:szCs w:val="24"/>
          <w:lang w:val="hy-AM"/>
        </w:rPr>
        <w:t>և</w:t>
      </w:r>
      <w:r w:rsidRPr="00E904E7">
        <w:rPr>
          <w:rFonts w:ascii="GHEA Grapalat" w:hAnsi="GHEA Grapalat"/>
          <w:spacing w:val="-4"/>
          <w:sz w:val="24"/>
          <w:szCs w:val="24"/>
          <w:lang w:val="hy-AM"/>
        </w:rPr>
        <w:t xml:space="preserve"> 8.25 </w:t>
      </w:r>
      <w:r w:rsidRPr="00E904E7">
        <w:rPr>
          <w:rFonts w:ascii="GHEA Grapalat" w:hAnsi="GHEA Grapalat" w:cs="Sylfaen"/>
          <w:spacing w:val="-4"/>
          <w:sz w:val="24"/>
          <w:szCs w:val="24"/>
          <w:lang w:val="hy-AM"/>
        </w:rPr>
        <w:t>հոդվածին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Բարձրաստիճան</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ղեկավարությունը</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տնօրենների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խորհուրդը</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չհամապատասխանող</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սահմանափակումների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կիրառումը</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կամ</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չսահմանել</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այդպիսի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սահմանափակումներ՝</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բացառությամբ</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այս</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Վերապահումների</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ցանկով</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սահմանված</w:t>
      </w:r>
      <w:r w:rsidRPr="00E904E7">
        <w:rPr>
          <w:rFonts w:ascii="GHEA Grapalat" w:hAnsi="GHEA Grapalat"/>
          <w:spacing w:val="-4"/>
          <w:sz w:val="24"/>
          <w:szCs w:val="24"/>
          <w:lang w:val="hy-AM"/>
        </w:rPr>
        <w:t xml:space="preserve"> </w:t>
      </w:r>
      <w:r w:rsidRPr="00E904E7">
        <w:rPr>
          <w:rFonts w:ascii="GHEA Grapalat" w:hAnsi="GHEA Grapalat" w:cs="Sylfaen"/>
          <w:spacing w:val="-4"/>
          <w:sz w:val="24"/>
          <w:szCs w:val="24"/>
          <w:lang w:val="hy-AM"/>
        </w:rPr>
        <w:t>վերապահումների</w:t>
      </w:r>
      <w:r w:rsidRPr="00E904E7">
        <w:rPr>
          <w:rFonts w:ascii="GHEA Grapalat" w:hAnsi="GHEA Grapalat"/>
          <w:spacing w:val="-4"/>
          <w:sz w:val="24"/>
          <w:szCs w:val="24"/>
          <w:lang w:val="hy-AM"/>
        </w:rPr>
        <w:t>:</w:t>
      </w:r>
    </w:p>
    <w:p w:rsidR="006A5F75" w:rsidRPr="00E904E7" w:rsidRDefault="006A5F75" w:rsidP="00AA6776">
      <w:pPr>
        <w:pStyle w:val="Bodytext40"/>
        <w:shd w:val="clear" w:color="auto" w:fill="auto"/>
        <w:tabs>
          <w:tab w:val="left" w:pos="993"/>
        </w:tabs>
        <w:spacing w:before="0" w:after="160" w:line="353" w:lineRule="auto"/>
        <w:ind w:firstLine="567"/>
        <w:rPr>
          <w:rFonts w:ascii="GHEA Grapalat" w:hAnsi="GHEA Grapalat"/>
          <w:lang w:val="hy-AM"/>
        </w:rPr>
      </w:pPr>
      <w:r w:rsidRPr="00E904E7">
        <w:rPr>
          <w:rFonts w:ascii="GHEA Grapalat" w:hAnsi="GHEA Grapalat"/>
          <w:sz w:val="24"/>
          <w:szCs w:val="24"/>
          <w:lang w:val="hy-AM"/>
        </w:rPr>
        <w:t>2</w:t>
      </w:r>
      <w:r w:rsidRPr="00E904E7">
        <w:rPr>
          <w:rFonts w:ascii="GHEA Grapalat" w:hAnsi="GHEA Grapalat"/>
          <w:spacing w:val="-8"/>
          <w:sz w:val="24"/>
          <w:szCs w:val="24"/>
          <w:lang w:val="hy-AM"/>
        </w:rPr>
        <w:t>.</w:t>
      </w:r>
      <w:r w:rsidR="00AA6776" w:rsidRPr="00E904E7">
        <w:rPr>
          <w:rFonts w:ascii="GHEA Grapalat" w:hAnsi="GHEA Grapalat"/>
          <w:spacing w:val="-8"/>
          <w:sz w:val="24"/>
          <w:szCs w:val="24"/>
          <w:lang w:val="hy-AM"/>
        </w:rPr>
        <w:tab/>
      </w:r>
      <w:r w:rsidRPr="00E904E7">
        <w:rPr>
          <w:rFonts w:ascii="GHEA Grapalat" w:hAnsi="GHEA Grapalat" w:cs="Sylfaen"/>
          <w:spacing w:val="-8"/>
          <w:sz w:val="24"/>
          <w:szCs w:val="24"/>
          <w:lang w:val="hy-AM"/>
        </w:rPr>
        <w:t>Այս</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Վերապահումների</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ցանկում</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ոչինչ</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չի</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ազդում</w:t>
      </w:r>
      <w:r w:rsidRPr="00E904E7">
        <w:rPr>
          <w:rFonts w:ascii="GHEA Grapalat" w:hAnsi="GHEA Grapalat"/>
          <w:spacing w:val="-8"/>
          <w:sz w:val="24"/>
          <w:szCs w:val="24"/>
          <w:lang w:val="hy-AM"/>
        </w:rPr>
        <w:t xml:space="preserve"> 4-</w:t>
      </w:r>
      <w:r w:rsidRPr="00E904E7">
        <w:rPr>
          <w:rFonts w:ascii="GHEA Grapalat" w:hAnsi="GHEA Grapalat" w:cs="Sylfaen"/>
          <w:spacing w:val="-8"/>
          <w:sz w:val="24"/>
          <w:szCs w:val="24"/>
          <w:lang w:val="hy-AM"/>
        </w:rPr>
        <w:t>րդ</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հավելվածով</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Ռուսաստանի</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Դաշնության</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հատուկ</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հանձնառությունների</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ժամանակացույց՝</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համաձայն</w:t>
      </w:r>
      <w:r w:rsidRPr="00E904E7">
        <w:rPr>
          <w:rFonts w:ascii="GHEA Grapalat" w:hAnsi="GHEA Grapalat"/>
          <w:spacing w:val="-8"/>
          <w:sz w:val="24"/>
          <w:szCs w:val="24"/>
          <w:lang w:val="hy-AM"/>
        </w:rPr>
        <w:t xml:space="preserve"> IV </w:t>
      </w:r>
      <w:r w:rsidRPr="00E904E7">
        <w:rPr>
          <w:rFonts w:ascii="GHEA Grapalat" w:hAnsi="GHEA Grapalat" w:cs="Sylfaen"/>
          <w:spacing w:val="-8"/>
          <w:sz w:val="24"/>
          <w:szCs w:val="24"/>
          <w:lang w:val="hy-AM"/>
        </w:rPr>
        <w:t>բաժնի</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Ֆիզիկական</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անձանց</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տեղաշարժը</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սահմանված՝</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Ռուսաստանի</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Դաշնության</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իրավունքների</w:t>
      </w:r>
      <w:r w:rsidRPr="00E904E7">
        <w:rPr>
          <w:rFonts w:ascii="GHEA Grapalat" w:hAnsi="GHEA Grapalat"/>
          <w:spacing w:val="-8"/>
          <w:sz w:val="24"/>
          <w:szCs w:val="24"/>
          <w:lang w:val="hy-AM"/>
        </w:rPr>
        <w:t xml:space="preserve"> </w:t>
      </w:r>
      <w:r w:rsidR="00734D30">
        <w:rPr>
          <w:rFonts w:ascii="GHEA Grapalat" w:hAnsi="GHEA Grapalat" w:cs="Sylfaen"/>
          <w:spacing w:val="-8"/>
          <w:sz w:val="24"/>
          <w:szCs w:val="24"/>
          <w:lang w:val="hy-AM"/>
        </w:rPr>
        <w:t>և</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պարտավորությունների</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վրա</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որոնք</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վերաբերում</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են</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ֆիզիկական</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անձանց`</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երկիր</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մուտք</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գործելուն</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երկրում</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գտնվելուն</w:t>
      </w:r>
      <w:r w:rsidRPr="00E904E7">
        <w:rPr>
          <w:rFonts w:ascii="GHEA Grapalat" w:hAnsi="GHEA Grapalat"/>
          <w:spacing w:val="-8"/>
          <w:sz w:val="24"/>
          <w:szCs w:val="24"/>
          <w:lang w:val="hy-AM"/>
        </w:rPr>
        <w:t xml:space="preserve"> </w:t>
      </w:r>
      <w:r w:rsidR="00734D30">
        <w:rPr>
          <w:rFonts w:ascii="GHEA Grapalat" w:hAnsi="GHEA Grapalat" w:cs="Sylfaen"/>
          <w:spacing w:val="-8"/>
          <w:sz w:val="24"/>
          <w:szCs w:val="24"/>
          <w:lang w:val="hy-AM"/>
        </w:rPr>
        <w:t>և</w:t>
      </w:r>
      <w:r w:rsidRPr="00E904E7">
        <w:rPr>
          <w:rFonts w:ascii="GHEA Grapalat" w:hAnsi="GHEA Grapalat"/>
          <w:spacing w:val="-8"/>
          <w:sz w:val="24"/>
          <w:szCs w:val="24"/>
          <w:lang w:val="hy-AM"/>
        </w:rPr>
        <w:t xml:space="preserve"> </w:t>
      </w:r>
      <w:r w:rsidRPr="00E904E7">
        <w:rPr>
          <w:rFonts w:ascii="GHEA Grapalat" w:hAnsi="GHEA Grapalat" w:cs="Sylfaen"/>
          <w:spacing w:val="-8"/>
          <w:sz w:val="24"/>
          <w:szCs w:val="24"/>
          <w:lang w:val="hy-AM"/>
        </w:rPr>
        <w:t>տեղաշարժին</w:t>
      </w:r>
      <w:r w:rsidRPr="00E904E7">
        <w:rPr>
          <w:rFonts w:ascii="GHEA Grapalat" w:hAnsi="GHEA Grapalat"/>
          <w:spacing w:val="-8"/>
          <w:sz w:val="24"/>
          <w:szCs w:val="24"/>
          <w:lang w:val="hy-AM"/>
        </w:rPr>
        <w:t>:</w:t>
      </w:r>
      <w:r w:rsidRPr="00E904E7">
        <w:rPr>
          <w:rFonts w:ascii="GHEA Grapalat" w:hAnsi="GHEA Grapalat"/>
          <w:lang w:val="hy-AM"/>
        </w:rPr>
        <w:br w:type="page"/>
      </w:r>
    </w:p>
    <w:p w:rsidR="00AA6776" w:rsidRPr="00E904E7" w:rsidRDefault="00AA6776" w:rsidP="00AA6776">
      <w:pPr>
        <w:pStyle w:val="Bodytext40"/>
        <w:shd w:val="clear" w:color="auto" w:fill="auto"/>
        <w:spacing w:before="0" w:after="160" w:line="360" w:lineRule="auto"/>
        <w:ind w:firstLine="0"/>
        <w:jc w:val="left"/>
        <w:rPr>
          <w:rFonts w:ascii="GHEA Grapalat" w:hAnsi="GHEA Grapalat"/>
          <w:sz w:val="24"/>
          <w:szCs w:val="24"/>
          <w:lang w:val="hy-AM"/>
        </w:rPr>
        <w:sectPr w:rsidR="00AA6776" w:rsidRPr="00E904E7" w:rsidSect="00EF31C9">
          <w:pgSz w:w="11907" w:h="16840" w:orient="landscape" w:code="9"/>
          <w:pgMar w:top="1418" w:right="1418" w:bottom="1418" w:left="1418" w:header="0" w:footer="6" w:gutter="0"/>
          <w:cols w:space="720"/>
          <w:noEndnote/>
          <w:docGrid w:linePitch="360"/>
        </w:sectPr>
      </w:pP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6A5F75" w:rsidRPr="00E904E7" w:rsidTr="00841B2A">
        <w:trPr>
          <w:jc w:val="center"/>
        </w:trPr>
        <w:tc>
          <w:tcPr>
            <w:tcW w:w="3059" w:type="dxa"/>
            <w:shd w:val="clear" w:color="auto" w:fill="FFFFFF"/>
          </w:tcPr>
          <w:p w:rsidR="006A5F75" w:rsidRPr="00E904E7" w:rsidRDefault="006A5F75" w:rsidP="00632DF3">
            <w:pPr>
              <w:pStyle w:val="Bodytext40"/>
              <w:shd w:val="clear" w:color="auto" w:fill="auto"/>
              <w:spacing w:before="0" w:after="160" w:line="360" w:lineRule="auto"/>
              <w:ind w:left="277" w:firstLine="0"/>
              <w:jc w:val="left"/>
              <w:rPr>
                <w:rFonts w:ascii="GHEA Grapalat" w:hAnsi="GHEA Grapalat"/>
                <w:lang w:val="hy-AM"/>
              </w:rPr>
            </w:pPr>
            <w:r w:rsidRPr="00E904E7">
              <w:rPr>
                <w:rFonts w:ascii="GHEA Grapalat" w:hAnsi="GHEA Grapalat"/>
                <w:sz w:val="24"/>
                <w:szCs w:val="24"/>
                <w:lang w:val="hy-AM"/>
              </w:rPr>
              <w:lastRenderedPageBreak/>
              <w:t>1.</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Մասնագիտական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Իրավաբանական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841B2A" w:rsidRPr="00E904E7" w:rsidRDefault="00841B2A" w:rsidP="00632DF3">
            <w:pPr>
              <w:spacing w:after="160"/>
              <w:ind w:right="129"/>
              <w:rPr>
                <w:rFonts w:ascii="GHEA Grapalat" w:hAnsi="GHEA Grapalat"/>
              </w:rPr>
            </w:pPr>
          </w:p>
          <w:p w:rsidR="006A5F75" w:rsidRPr="00E904E7" w:rsidRDefault="006A5F75" w:rsidP="00632DF3">
            <w:pPr>
              <w:spacing w:after="160"/>
              <w:ind w:right="129"/>
              <w:rPr>
                <w:rFonts w:ascii="GHEA Grapalat" w:hAnsi="GHEA Grapalat"/>
              </w:rPr>
            </w:pPr>
            <w:r w:rsidRPr="00E904E7">
              <w:rPr>
                <w:rFonts w:ascii="GHEA Grapalat" w:hAnsi="GHEA Grapalat"/>
              </w:rPr>
              <w:t>Ազգային ռեժիմ</w:t>
            </w:r>
          </w:p>
          <w:p w:rsidR="006A5F75" w:rsidRPr="00E904E7" w:rsidRDefault="006A5F75" w:rsidP="00632DF3">
            <w:pPr>
              <w:spacing w:after="160" w:line="360" w:lineRule="auto"/>
              <w:ind w:right="119"/>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632DF3">
            <w:pPr>
              <w:spacing w:after="160" w:line="360" w:lineRule="auto"/>
              <w:ind w:right="119"/>
              <w:jc w:val="both"/>
              <w:rPr>
                <w:rFonts w:ascii="GHEA Grapalat" w:hAnsi="GHEA Grapalat"/>
              </w:rPr>
            </w:pPr>
            <w:r w:rsidRPr="00E904E7">
              <w:rPr>
                <w:rFonts w:ascii="GHEA Grapalat" w:hAnsi="GHEA Grapalat"/>
              </w:rPr>
              <w:t>«Նոտարիատի մասին օրենսդրության հիմունքները» Ռուսաստանի Դաշնության 1993 թվականի փետրվարի 11-ի թիվ 4462-1 օրենք</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632DF3">
            <w:pPr>
              <w:spacing w:after="160" w:line="360" w:lineRule="auto"/>
              <w:ind w:right="119"/>
              <w:jc w:val="both"/>
              <w:rPr>
                <w:rFonts w:ascii="GHEA Grapalat" w:hAnsi="GHEA Grapalat"/>
              </w:rPr>
            </w:pPr>
            <w:r w:rsidRPr="00E904E7">
              <w:rPr>
                <w:rFonts w:ascii="GHEA Grapalat" w:hAnsi="GHEA Grapalat"/>
              </w:rPr>
              <w:t>Միայն Ռուսաստանի Դաշնության քաղաքացիները կարող են աշխատել որպես նոտար, նոտարի ստաժոր կամ նոտարի օգնական:</w:t>
            </w:r>
          </w:p>
          <w:p w:rsidR="006A5F75" w:rsidRPr="00E904E7" w:rsidRDefault="006A5F75" w:rsidP="00975B48">
            <w:pPr>
              <w:spacing w:after="160" w:line="360" w:lineRule="auto"/>
              <w:ind w:right="119"/>
              <w:jc w:val="both"/>
              <w:rPr>
                <w:rFonts w:ascii="GHEA Grapalat" w:hAnsi="GHEA Grapalat"/>
              </w:rPr>
            </w:pPr>
            <w:r w:rsidRPr="00E904E7">
              <w:rPr>
                <w:rFonts w:ascii="GHEA Grapalat" w:hAnsi="GHEA Grapalat"/>
              </w:rPr>
              <w:t>Նոտարական պալատ, նոտարական գրասենյակ կարող է հիմնվել միայն Ռուսաստանի Դաշնության համապատասխան սուբյեկտներում՝ Ռուսաստանի Դաշնության քաղաքացի հանդիսացող նոտարների կողմից:</w:t>
            </w:r>
          </w:p>
        </w:tc>
      </w:tr>
      <w:tr w:rsidR="009A7971" w:rsidRPr="00E904E7" w:rsidTr="00841B2A">
        <w:trPr>
          <w:jc w:val="center"/>
        </w:trPr>
        <w:tc>
          <w:tcPr>
            <w:tcW w:w="3059" w:type="dxa"/>
            <w:shd w:val="clear" w:color="auto" w:fill="FFFFFF"/>
          </w:tcPr>
          <w:p w:rsidR="009A7971" w:rsidRPr="00E904E7" w:rsidRDefault="009A7971" w:rsidP="00632DF3">
            <w:pPr>
              <w:spacing w:after="160" w:line="360" w:lineRule="auto"/>
              <w:ind w:left="277"/>
              <w:rPr>
                <w:rFonts w:ascii="GHEA Grapalat" w:hAnsi="GHEA Grapalat"/>
                <w:b/>
              </w:rPr>
            </w:pPr>
          </w:p>
        </w:tc>
        <w:tc>
          <w:tcPr>
            <w:tcW w:w="6509" w:type="dxa"/>
            <w:shd w:val="clear" w:color="auto" w:fill="FFFFFF"/>
          </w:tcPr>
          <w:p w:rsidR="009A7971" w:rsidRPr="00E904E7" w:rsidRDefault="009A7971"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rPr>
            </w:pPr>
            <w:r w:rsidRPr="00E904E7">
              <w:rPr>
                <w:rFonts w:ascii="GHEA Grapalat" w:hAnsi="GHEA Grapalat"/>
              </w:rPr>
              <w:t>2.</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Մասնագիտական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841B2A" w:rsidRPr="00E904E7" w:rsidRDefault="00841B2A" w:rsidP="00632DF3">
            <w:pPr>
              <w:pStyle w:val="Bodytext90"/>
              <w:shd w:val="clear" w:color="auto" w:fill="auto"/>
              <w:spacing w:after="160" w:line="240" w:lineRule="auto"/>
              <w:ind w:right="119"/>
              <w:jc w:val="left"/>
              <w:rPr>
                <w:rFonts w:ascii="GHEA Grapalat" w:hAnsi="GHEA Grapalat" w:cs="Sylfaen"/>
                <w:b w:val="0"/>
                <w:w w:val="100"/>
                <w:sz w:val="24"/>
                <w:szCs w:val="24"/>
                <w:lang w:val="hy-AM"/>
              </w:rPr>
            </w:pPr>
          </w:p>
          <w:p w:rsidR="006A5F75" w:rsidRPr="00E904E7" w:rsidRDefault="006A5F75" w:rsidP="00632DF3">
            <w:pPr>
              <w:pStyle w:val="Bodytext90"/>
              <w:shd w:val="clear" w:color="auto" w:fill="auto"/>
              <w:spacing w:after="160" w:line="24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ռեժիմ</w:t>
            </w:r>
          </w:p>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Բարձրաստիճան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ղեկավարություն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տնօրենների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խորհուրդ</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tc>
      </w:tr>
      <w:tr w:rsidR="009A7971" w:rsidRPr="00E904E7" w:rsidTr="00841B2A">
        <w:trPr>
          <w:jc w:val="center"/>
        </w:trPr>
        <w:tc>
          <w:tcPr>
            <w:tcW w:w="3059" w:type="dxa"/>
            <w:shd w:val="clear" w:color="auto" w:fill="FFFFFF"/>
          </w:tcPr>
          <w:p w:rsidR="009A7971" w:rsidRPr="00E904E7" w:rsidRDefault="009A7971" w:rsidP="00632DF3">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9A7971" w:rsidRPr="00E904E7" w:rsidRDefault="009A7971" w:rsidP="00632DF3">
            <w:pPr>
              <w:pStyle w:val="Bodytext90"/>
              <w:shd w:val="clear" w:color="auto" w:fill="auto"/>
              <w:spacing w:after="160" w:line="360" w:lineRule="auto"/>
              <w:ind w:right="119"/>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գրանցվել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արտոնագրային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հավատարմատար</w:t>
            </w:r>
            <w:r w:rsidRPr="00E904E7">
              <w:rPr>
                <w:rFonts w:ascii="GHEA Grapalat" w:hAnsi="GHEA Grapalat"/>
                <w:b w:val="0"/>
                <w:w w:val="100"/>
                <w:sz w:val="24"/>
                <w:szCs w:val="24"/>
                <w:lang w:val="hy-AM"/>
              </w:rPr>
              <w:t>:</w:t>
            </w:r>
          </w:p>
        </w:tc>
      </w:tr>
      <w:tr w:rsidR="009A7971" w:rsidRPr="00E904E7" w:rsidTr="00841B2A">
        <w:trPr>
          <w:jc w:val="center"/>
        </w:trPr>
        <w:tc>
          <w:tcPr>
            <w:tcW w:w="3059" w:type="dxa"/>
            <w:shd w:val="clear" w:color="auto" w:fill="FFFFFF"/>
          </w:tcPr>
          <w:p w:rsidR="009A7971" w:rsidRPr="00E904E7" w:rsidRDefault="009A7971"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9A7971" w:rsidRPr="00E904E7" w:rsidRDefault="009A7971" w:rsidP="00632DF3">
            <w:pPr>
              <w:pStyle w:val="Bodytext90"/>
              <w:shd w:val="clear" w:color="auto" w:fill="auto"/>
              <w:spacing w:after="160" w:line="360" w:lineRule="auto"/>
              <w:ind w:right="119"/>
              <w:jc w:val="left"/>
              <w:rPr>
                <w:rFonts w:ascii="GHEA Grapalat" w:hAnsi="GHEA Grapalat" w:cs="Sylfaen"/>
                <w:b w:val="0"/>
                <w:w w:val="100"/>
                <w:sz w:val="24"/>
                <w:szCs w:val="24"/>
                <w:lang w:val="hy-AM"/>
              </w:rPr>
            </w:pPr>
          </w:p>
        </w:tc>
      </w:tr>
      <w:tr w:rsidR="009A7971" w:rsidRPr="00E904E7" w:rsidTr="00841B2A">
        <w:trPr>
          <w:jc w:val="center"/>
        </w:trPr>
        <w:tc>
          <w:tcPr>
            <w:tcW w:w="3059" w:type="dxa"/>
            <w:shd w:val="clear" w:color="auto" w:fill="FFFFFF"/>
          </w:tcPr>
          <w:p w:rsidR="009A7971" w:rsidRPr="00E904E7" w:rsidRDefault="009A7971" w:rsidP="00632DF3">
            <w:pPr>
              <w:pStyle w:val="Bodytext90"/>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3.</w:t>
            </w:r>
          </w:p>
        </w:tc>
        <w:tc>
          <w:tcPr>
            <w:tcW w:w="6509" w:type="dxa"/>
            <w:shd w:val="clear" w:color="auto" w:fill="FFFFFF"/>
          </w:tcPr>
          <w:p w:rsidR="009A7971" w:rsidRPr="00E904E7" w:rsidRDefault="009A7971" w:rsidP="00632DF3">
            <w:pPr>
              <w:pStyle w:val="Bodytext90"/>
              <w:shd w:val="clear" w:color="auto" w:fill="auto"/>
              <w:spacing w:after="160" w:line="360" w:lineRule="auto"/>
              <w:ind w:right="119"/>
              <w:jc w:val="left"/>
              <w:rPr>
                <w:rFonts w:ascii="GHEA Grapalat" w:hAnsi="GHEA Grapalat" w:cs="Sylfaen"/>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pStyle w:val="Bodytext90"/>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841B2A" w:rsidRPr="00E904E7" w:rsidRDefault="00841B2A" w:rsidP="00632DF3">
            <w:pPr>
              <w:pStyle w:val="Bodytext90"/>
              <w:spacing w:after="160" w:line="240" w:lineRule="auto"/>
              <w:ind w:right="119"/>
              <w:jc w:val="left"/>
              <w:rPr>
                <w:rFonts w:ascii="GHEA Grapalat" w:hAnsi="GHEA Grapalat" w:cs="Sylfaen"/>
                <w:b w:val="0"/>
                <w:w w:val="100"/>
                <w:sz w:val="24"/>
                <w:szCs w:val="24"/>
                <w:lang w:val="hy-AM"/>
              </w:rPr>
            </w:pPr>
          </w:p>
          <w:p w:rsidR="009A7971" w:rsidRPr="00E904E7" w:rsidRDefault="006A5F75" w:rsidP="00632DF3">
            <w:pPr>
              <w:pStyle w:val="Bodytext90"/>
              <w:spacing w:after="160" w:line="240" w:lineRule="auto"/>
              <w:ind w:right="119"/>
              <w:jc w:val="left"/>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ռեժիմ</w:t>
            </w:r>
          </w:p>
          <w:p w:rsidR="006A5F75" w:rsidRPr="00E904E7" w:rsidRDefault="006A5F75" w:rsidP="00632DF3">
            <w:pPr>
              <w:pStyle w:val="Bodytext90"/>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նոյեմբերի</w:t>
            </w:r>
            <w:r w:rsidRPr="00E904E7">
              <w:rPr>
                <w:rFonts w:ascii="GHEA Grapalat" w:hAnsi="GHEA Grapalat"/>
                <w:b w:val="0"/>
                <w:w w:val="100"/>
                <w:sz w:val="24"/>
                <w:szCs w:val="24"/>
                <w:lang w:val="hy-AM"/>
              </w:rPr>
              <w:t xml:space="preserve"> 27-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4015-1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841B2A">
        <w:trPr>
          <w:jc w:val="center"/>
        </w:trPr>
        <w:tc>
          <w:tcPr>
            <w:tcW w:w="3059" w:type="dxa"/>
            <w:shd w:val="clear" w:color="auto" w:fill="FFFFFF"/>
          </w:tcPr>
          <w:p w:rsidR="006A5F75" w:rsidRPr="00E904E7" w:rsidRDefault="006A5F75" w:rsidP="00632DF3">
            <w:pPr>
              <w:pStyle w:val="Bodytext90"/>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32DF3" w:rsidRPr="00E904E7" w:rsidRDefault="006A5F75"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բաժնեմասերը</w:t>
            </w:r>
            <w:r w:rsidRPr="00E904E7">
              <w:rPr>
                <w:rFonts w:ascii="GHEA Grapalat" w:hAnsi="GHEA Grapalat"/>
                <w:b w:val="0"/>
                <w:w w:val="100"/>
                <w:sz w:val="24"/>
                <w:szCs w:val="24"/>
                <w:lang w:val="hy-AM"/>
              </w:rPr>
              <w:t xml:space="preserve"> 49</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կյանքի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առողջության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գույքի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իշխանության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մարմիններին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ապահովագրողներին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բյուջեից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նպատակներով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հատկացվող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հաշվին</w:t>
            </w:r>
            <w:r w:rsidRPr="00E904E7">
              <w:rPr>
                <w:rFonts w:ascii="GHEA Grapalat" w:hAnsi="GHEA Grapalat"/>
                <w:b w:val="0"/>
                <w:w w:val="100"/>
                <w:sz w:val="24"/>
                <w:szCs w:val="24"/>
                <w:lang w:val="hy-AM"/>
              </w:rPr>
              <w:t>,</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պետական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ու</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համայնքային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կարիքների</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lastRenderedPageBreak/>
              <w:t>ապահովման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նպատակով</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ապրանքների</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աշխատանքների</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ծառայությունների</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գնման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հետ</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կապված</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ապահովագրություն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ինչպես</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նա</w:t>
            </w:r>
            <w:r w:rsidR="00734D30">
              <w:rPr>
                <w:rFonts w:ascii="GHEA Grapalat" w:hAnsi="GHEA Grapalat" w:cs="Sylfaen"/>
                <w:b w:val="0"/>
                <w:w w:val="100"/>
                <w:sz w:val="24"/>
                <w:szCs w:val="24"/>
                <w:lang w:val="hy-AM"/>
              </w:rPr>
              <w:t>և</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պետական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կազմակերպությունների</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ու</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համայնքային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կազմակերպությունների</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գույքային</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շահերի</w:t>
            </w:r>
            <w:r w:rsidR="00632DF3" w:rsidRPr="00E904E7">
              <w:rPr>
                <w:rFonts w:ascii="GHEA Grapalat" w:hAnsi="GHEA Grapalat"/>
                <w:b w:val="0"/>
                <w:w w:val="100"/>
                <w:sz w:val="24"/>
                <w:szCs w:val="24"/>
                <w:lang w:val="hy-AM"/>
              </w:rPr>
              <w:t xml:space="preserve"> </w:t>
            </w:r>
            <w:r w:rsidR="00632DF3" w:rsidRPr="00E904E7">
              <w:rPr>
                <w:rFonts w:ascii="GHEA Grapalat" w:hAnsi="GHEA Grapalat" w:cs="Sylfaen"/>
                <w:b w:val="0"/>
                <w:w w:val="100"/>
                <w:sz w:val="24"/>
                <w:szCs w:val="24"/>
                <w:lang w:val="hy-AM"/>
              </w:rPr>
              <w:t>ապահովագրություն</w:t>
            </w:r>
            <w:r w:rsidR="00632DF3" w:rsidRPr="00E904E7">
              <w:rPr>
                <w:rFonts w:ascii="GHEA Grapalat" w:hAnsi="GHEA Grapalat"/>
                <w:b w:val="0"/>
                <w:w w:val="100"/>
                <w:sz w:val="24"/>
                <w:szCs w:val="24"/>
                <w:lang w:val="hy-AM"/>
              </w:rPr>
              <w:t>:</w:t>
            </w:r>
          </w:p>
          <w:p w:rsidR="00632DF3" w:rsidRPr="00E904E7" w:rsidRDefault="00632DF3"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բաժնեմասերը</w:t>
            </w:r>
            <w:r w:rsidRPr="00E904E7">
              <w:rPr>
                <w:rFonts w:ascii="GHEA Grapalat" w:hAnsi="GHEA Grapalat"/>
                <w:b w:val="0"/>
                <w:w w:val="100"/>
                <w:sz w:val="24"/>
                <w:szCs w:val="24"/>
                <w:lang w:val="hy-AM"/>
              </w:rPr>
              <w:t xml:space="preserve"> 51</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գույքային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որոշակի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տարիքը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որոշակի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ժամկետը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կյանքում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իրադարձություններ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ունենալու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նրանց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մահվան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տիրապետողների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պատասխանատվության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պարտադիր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ապահովագրություն</w:t>
            </w:r>
            <w:r w:rsidRPr="00E904E7">
              <w:rPr>
                <w:rFonts w:ascii="GHEA Grapalat" w:hAnsi="GHEA Grapalat"/>
                <w:b w:val="0"/>
                <w:w w:val="100"/>
                <w:sz w:val="24"/>
                <w:szCs w:val="24"/>
                <w:lang w:val="hy-AM"/>
              </w:rPr>
              <w:t xml:space="preserve">: </w:t>
            </w:r>
          </w:p>
          <w:p w:rsidR="00632DF3" w:rsidRPr="00E904E7" w:rsidRDefault="00632DF3"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բաժնեմասերը</w:t>
            </w:r>
            <w:r w:rsidRPr="00E904E7">
              <w:rPr>
                <w:rFonts w:ascii="GHEA Grapalat" w:hAnsi="GHEA Grapalat"/>
                <w:b w:val="0"/>
                <w:w w:val="100"/>
                <w:sz w:val="24"/>
                <w:szCs w:val="24"/>
                <w:lang w:val="hy-AM"/>
              </w:rPr>
              <w:t xml:space="preserve"> 49</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իրավունք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որն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5 </w:t>
            </w:r>
            <w:r w:rsidRPr="00E904E7">
              <w:rPr>
                <w:rFonts w:ascii="GHEA Grapalat" w:hAnsi="GHEA Grapalat" w:cs="Sylfaen"/>
                <w:b w:val="0"/>
                <w:w w:val="100"/>
                <w:sz w:val="24"/>
                <w:szCs w:val="24"/>
                <w:lang w:val="hy-AM"/>
              </w:rPr>
              <w:t>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w:t>
            </w:r>
            <w:r w:rsidRPr="00E904E7">
              <w:rPr>
                <w:rFonts w:ascii="GHEA Grapalat" w:hAnsi="GHEA Grapalat"/>
                <w:b w:val="0"/>
                <w:w w:val="100"/>
                <w:sz w:val="24"/>
                <w:szCs w:val="24"/>
                <w:lang w:val="hy-AM"/>
              </w:rPr>
              <w:t>:</w:t>
            </w:r>
          </w:p>
          <w:p w:rsidR="00632DF3" w:rsidRPr="00E904E7" w:rsidRDefault="00632DF3"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չափը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քվոտան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50</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չափի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քվոտայի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հինգերորդ</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յոթերորդ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ենթապարբերություններով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դադարեցնելու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տեղեկատվությունը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հրապարակվում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կարգով</w:t>
            </w:r>
            <w:r w:rsidRPr="00E904E7">
              <w:rPr>
                <w:rFonts w:ascii="GHEA Grapalat" w:hAnsi="GHEA Grapalat"/>
                <w:b w:val="0"/>
                <w:w w:val="100"/>
                <w:sz w:val="24"/>
                <w:szCs w:val="24"/>
                <w:lang w:val="hy-AM"/>
              </w:rPr>
              <w:t>:</w:t>
            </w:r>
          </w:p>
          <w:p w:rsidR="00632DF3" w:rsidRPr="00E904E7" w:rsidRDefault="00632DF3"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չափը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քվոտան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գերազանցում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50</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մարմինը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դադարեցնում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 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բաժնեմասերը</w:t>
            </w:r>
            <w:r w:rsidRPr="00E904E7">
              <w:rPr>
                <w:rFonts w:ascii="GHEA Grapalat" w:hAnsi="GHEA Grapalat"/>
                <w:b w:val="0"/>
                <w:w w:val="100"/>
                <w:sz w:val="24"/>
                <w:szCs w:val="24"/>
                <w:lang w:val="hy-AM"/>
              </w:rPr>
              <w:t xml:space="preserve"> 49</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w:t>
            </w:r>
          </w:p>
          <w:p w:rsidR="00632DF3" w:rsidRPr="00E904E7" w:rsidRDefault="00632DF3" w:rsidP="00632DF3">
            <w:pPr>
              <w:pStyle w:val="Bodytext90"/>
              <w:spacing w:after="160" w:line="360" w:lineRule="auto"/>
              <w:ind w:right="119"/>
              <w:rPr>
                <w:rFonts w:ascii="GHEA Grapalat" w:hAnsi="GHEA Grapalat"/>
                <w:b w:val="0"/>
                <w:spacing w:val="-4"/>
                <w:w w:val="100"/>
                <w:sz w:val="24"/>
                <w:szCs w:val="24"/>
                <w:lang w:val="hy-AM"/>
              </w:rPr>
            </w:pPr>
            <w:r w:rsidRPr="00E904E7">
              <w:rPr>
                <w:rFonts w:ascii="GHEA Grapalat" w:hAnsi="GHEA Grapalat" w:cs="Sylfaen"/>
                <w:b w:val="0"/>
                <w:spacing w:val="-4"/>
                <w:w w:val="100"/>
                <w:sz w:val="24"/>
                <w:szCs w:val="24"/>
                <w:lang w:val="hy-AM"/>
              </w:rPr>
              <w:lastRenderedPageBreak/>
              <w:t>Ապահովագրական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ընկերությունը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պարտավոր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է</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ստանալ</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վերահսկող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մարմնի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նախնական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թույլտվությունը՝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ներդրողների</w:t>
            </w:r>
            <w:r w:rsidRPr="00E904E7">
              <w:rPr>
                <w:rFonts w:ascii="GHEA Grapalat" w:hAnsi="GHEA Grapalat"/>
                <w:b w:val="0"/>
                <w:spacing w:val="-4"/>
                <w:w w:val="100"/>
                <w:sz w:val="24"/>
                <w:szCs w:val="24"/>
                <w:lang w:val="hy-AM"/>
              </w:rPr>
              <w:t xml:space="preserve"> </w:t>
            </w:r>
            <w:r w:rsidR="00734D30">
              <w:rPr>
                <w:rFonts w:ascii="GHEA Grapalat" w:hAnsi="GHEA Grapalat" w:cs="Sylfaen"/>
                <w:b w:val="0"/>
                <w:spacing w:val="-4"/>
                <w:w w:val="100"/>
                <w:sz w:val="24"/>
                <w:szCs w:val="24"/>
                <w:lang w:val="hy-AM"/>
              </w:rPr>
              <w:t>և</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դրանց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դուստր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ընկերությունների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հաշվին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կանոնադրական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կապիտալի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չափն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ավելացնելու</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բաժնետոմսերը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կանոնադրական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կապիտալի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բաժնեմասերը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ներդրողների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օգտին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օտարելու</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այդ</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թվում՝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ներդրողներին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վաճառելու</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համար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իսկ</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ռուսաստանյան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բաժնետերերը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մասնակիցները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պարտավոր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են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ստանալ</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վերահսկող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մարմնի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նախնական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թույլտվությունը</w:t>
            </w:r>
            <w:r w:rsidR="008C5C5D" w:rsidRPr="00E904E7">
              <w:rPr>
                <w:rFonts w:ascii="GHEA Grapalat" w:hAnsi="GHEA Grapalat" w:cs="Sylfaen"/>
                <w:b w:val="0"/>
                <w:spacing w:val="-4"/>
                <w:w w:val="100"/>
                <w:sz w:val="24"/>
                <w:szCs w:val="24"/>
                <w:lang w:val="hy-AM"/>
              </w:rPr>
              <w:t>`</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ապահովագրական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ընկերության՝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իրենց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պատկանող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բաժնետոմսերը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կանոնադրական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կապիտալի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բաժնեմասերը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ներդրողների</w:t>
            </w:r>
            <w:r w:rsidRPr="00E904E7">
              <w:rPr>
                <w:rFonts w:ascii="GHEA Grapalat" w:hAnsi="GHEA Grapalat"/>
                <w:b w:val="0"/>
                <w:spacing w:val="-4"/>
                <w:w w:val="100"/>
                <w:sz w:val="24"/>
                <w:szCs w:val="24"/>
                <w:lang w:val="hy-AM"/>
              </w:rPr>
              <w:t xml:space="preserve"> </w:t>
            </w:r>
            <w:r w:rsidR="00734D30">
              <w:rPr>
                <w:rFonts w:ascii="GHEA Grapalat" w:hAnsi="GHEA Grapalat" w:cs="Sylfaen"/>
                <w:b w:val="0"/>
                <w:spacing w:val="-4"/>
                <w:w w:val="100"/>
                <w:sz w:val="24"/>
                <w:szCs w:val="24"/>
                <w:lang w:val="hy-AM"/>
              </w:rPr>
              <w:t>և</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դրանց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դուստր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ընկերությունների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օգտին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օտարելու</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համար</w:t>
            </w:r>
            <w:r w:rsidRPr="00E904E7">
              <w:rPr>
                <w:rFonts w:ascii="GHEA Grapalat" w:hAnsi="GHEA Grapalat"/>
                <w:b w:val="0"/>
                <w:spacing w:val="-4"/>
                <w:w w:val="100"/>
                <w:sz w:val="24"/>
                <w:szCs w:val="24"/>
                <w:lang w:val="hy-AM"/>
              </w:rPr>
              <w:t>:</w:t>
            </w:r>
          </w:p>
          <w:p w:rsidR="00632DF3" w:rsidRPr="00E904E7" w:rsidRDefault="00632DF3"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չափը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քվոտան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մարմինը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մերժում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թույլտվության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բաժնեմասերը</w:t>
            </w:r>
            <w:r w:rsidRPr="00E904E7">
              <w:rPr>
                <w:rFonts w:ascii="GHEA Grapalat" w:hAnsi="GHEA Grapalat"/>
                <w:b w:val="0"/>
                <w:w w:val="100"/>
                <w:sz w:val="24"/>
                <w:szCs w:val="24"/>
                <w:lang w:val="hy-AM"/>
              </w:rPr>
              <w:t xml:space="preserve"> 49</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գործարքների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արդյունքում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դարձել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այդպիսին</w:t>
            </w:r>
            <w:r w:rsidRPr="00E904E7">
              <w:rPr>
                <w:rFonts w:ascii="GHEA Grapalat" w:hAnsi="GHEA Grapalat"/>
                <w:b w:val="0"/>
                <w:w w:val="100"/>
                <w:sz w:val="24"/>
                <w:szCs w:val="24"/>
                <w:lang w:val="hy-AM"/>
              </w:rPr>
              <w:t>:</w:t>
            </w:r>
          </w:p>
          <w:p w:rsidR="00632DF3" w:rsidRPr="00E904E7" w:rsidRDefault="00632DF3"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իրենց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պատկանող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բաժնետոմսերի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դիմաց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վճարվում</w:t>
            </w:r>
            <w:r w:rsidRPr="00E904E7">
              <w:rPr>
                <w:rFonts w:ascii="GHEA Grapalat" w:hAnsi="GHEA Grapalat"/>
                <w:b w:val="0"/>
                <w:w w:val="100"/>
                <w:sz w:val="24"/>
                <w:szCs w:val="24"/>
                <w:lang w:val="hy-AM"/>
              </w:rPr>
              <w:t xml:space="preserve"> է </w:t>
            </w:r>
            <w:r w:rsidRPr="00E904E7">
              <w:rPr>
                <w:rFonts w:ascii="GHEA Grapalat" w:hAnsi="GHEA Grapalat" w:cs="Sylfaen"/>
                <w:b w:val="0"/>
                <w:w w:val="100"/>
                <w:sz w:val="24"/>
                <w:szCs w:val="24"/>
                <w:lang w:val="hy-AM"/>
              </w:rPr>
              <w:t>բացառապես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դրամային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արժույթով</w:t>
            </w:r>
            <w:r w:rsidRPr="00E904E7">
              <w:rPr>
                <w:rFonts w:ascii="GHEA Grapalat" w:hAnsi="GHEA Grapalat"/>
                <w:b w:val="0"/>
                <w:w w:val="100"/>
                <w:sz w:val="24"/>
                <w:szCs w:val="24"/>
                <w:lang w:val="hy-AM"/>
              </w:rPr>
              <w:t xml:space="preserve">: </w:t>
            </w:r>
          </w:p>
          <w:p w:rsidR="00632DF3" w:rsidRPr="00E904E7" w:rsidRDefault="00632DF3" w:rsidP="00632DF3">
            <w:pPr>
              <w:pStyle w:val="Bodytext90"/>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Չնայած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դրույթներին՝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անդամակցությունից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w:t>
            </w:r>
          </w:p>
        </w:tc>
      </w:tr>
      <w:tr w:rsidR="006A5F75" w:rsidRPr="00E904E7" w:rsidTr="00841B2A">
        <w:trPr>
          <w:jc w:val="center"/>
        </w:trPr>
        <w:tc>
          <w:tcPr>
            <w:tcW w:w="3059" w:type="dxa"/>
            <w:shd w:val="clear" w:color="auto" w:fill="FFFFFF"/>
          </w:tcPr>
          <w:p w:rsidR="006A5F75" w:rsidRPr="00E904E7" w:rsidRDefault="006A5F75" w:rsidP="00632DF3">
            <w:pPr>
              <w:pStyle w:val="Bodytext90"/>
              <w:spacing w:after="160" w:line="360" w:lineRule="auto"/>
              <w:ind w:left="277"/>
              <w:jc w:val="left"/>
              <w:outlineLvl w:val="2"/>
              <w:rPr>
                <w:rFonts w:ascii="GHEA Grapalat" w:hAnsi="GHEA Grapalat"/>
                <w:w w:val="100"/>
                <w:sz w:val="24"/>
                <w:szCs w:val="24"/>
                <w:lang w:val="hy-AM"/>
              </w:rPr>
            </w:pPr>
          </w:p>
        </w:tc>
        <w:tc>
          <w:tcPr>
            <w:tcW w:w="6509" w:type="dxa"/>
            <w:shd w:val="clear" w:color="auto" w:fill="FFFFFF"/>
          </w:tcPr>
          <w:p w:rsidR="006A5F75" w:rsidRPr="00E904E7" w:rsidRDefault="006A5F75" w:rsidP="00632DF3">
            <w:pPr>
              <w:pStyle w:val="Bodytext90"/>
              <w:spacing w:after="160" w:line="360" w:lineRule="auto"/>
              <w:ind w:right="119"/>
              <w:jc w:val="left"/>
              <w:rPr>
                <w:rFonts w:ascii="GHEA Grapalat" w:hAnsi="GHEA Grapalat"/>
                <w:b w:val="0"/>
                <w:w w:val="100"/>
                <w:sz w:val="24"/>
                <w:szCs w:val="24"/>
                <w:lang w:val="hy-AM"/>
              </w:rPr>
            </w:pPr>
          </w:p>
        </w:tc>
      </w:tr>
      <w:tr w:rsidR="00632DF3" w:rsidRPr="00E904E7" w:rsidTr="00841B2A">
        <w:trPr>
          <w:jc w:val="center"/>
        </w:trPr>
        <w:tc>
          <w:tcPr>
            <w:tcW w:w="3059" w:type="dxa"/>
            <w:shd w:val="clear" w:color="auto" w:fill="FFFFFF"/>
          </w:tcPr>
          <w:p w:rsidR="00632DF3" w:rsidRPr="00E904E7" w:rsidRDefault="00632DF3" w:rsidP="00632DF3">
            <w:pPr>
              <w:spacing w:after="160" w:line="360" w:lineRule="auto"/>
              <w:ind w:left="277"/>
              <w:rPr>
                <w:rFonts w:ascii="GHEA Grapalat" w:hAnsi="GHEA Grapalat"/>
              </w:rPr>
            </w:pPr>
            <w:r w:rsidRPr="00E904E7">
              <w:rPr>
                <w:rFonts w:ascii="GHEA Grapalat" w:hAnsi="GHEA Grapalat"/>
              </w:rPr>
              <w:t>4.</w:t>
            </w:r>
          </w:p>
        </w:tc>
        <w:tc>
          <w:tcPr>
            <w:tcW w:w="6509" w:type="dxa"/>
            <w:shd w:val="clear" w:color="auto" w:fill="FFFFFF"/>
          </w:tcPr>
          <w:p w:rsidR="00632DF3" w:rsidRPr="00E904E7" w:rsidRDefault="00632DF3" w:rsidP="00632DF3">
            <w:pPr>
              <w:pStyle w:val="Bodytext90"/>
              <w:spacing w:after="160" w:line="360" w:lineRule="auto"/>
              <w:ind w:right="119"/>
              <w:jc w:val="left"/>
              <w:rPr>
                <w:rFonts w:ascii="GHEA Grapalat" w:hAnsi="GHEA Grapalat"/>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Ֆինանսական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Ապահովագրական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r w:rsidR="00632DF3" w:rsidRPr="00E904E7">
              <w:rPr>
                <w:rFonts w:ascii="GHEA Grapalat" w:hAnsi="GHEA Grapalat"/>
              </w:rPr>
              <w:br/>
            </w:r>
            <w:r w:rsidR="006A5F75" w:rsidRPr="00E904E7">
              <w:rPr>
                <w:rFonts w:ascii="GHEA Grapalat" w:hAnsi="GHEA Grapalat"/>
              </w:rPr>
              <w:t xml:space="preserve">Բարձրաստիճան ղեկավարություն </w:t>
            </w:r>
            <w:r w:rsidR="00734D30">
              <w:rPr>
                <w:rFonts w:ascii="GHEA Grapalat" w:hAnsi="GHEA Grapalat"/>
              </w:rPr>
              <w:t>և</w:t>
            </w:r>
            <w:r w:rsidR="006A5F75" w:rsidRPr="00E904E7">
              <w:rPr>
                <w:rFonts w:ascii="GHEA Grapalat" w:hAnsi="GHEA Grapalat"/>
              </w:rPr>
              <w:t xml:space="preserve"> տնօրենների խորհուրդ</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632DF3">
            <w:pPr>
              <w:spacing w:after="160" w:line="360" w:lineRule="auto"/>
              <w:ind w:right="119"/>
              <w:jc w:val="both"/>
              <w:rPr>
                <w:rFonts w:ascii="GHEA Grapalat" w:hAnsi="GHEA Grapalat"/>
              </w:rPr>
            </w:pPr>
            <w:r w:rsidRPr="00E904E7">
              <w:rPr>
                <w:rFonts w:ascii="GHEA Grapalat" w:hAnsi="GHEA Grapalat"/>
              </w:rPr>
              <w:t>«Ռուսաստանի Դաշնությունում ապահովագրական գործի կազմակերպման մասին» 1992 թվականի նոյեմբերի 27-ի թիվ 4015-1 դաշնային օրենք</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632DF3">
            <w:pPr>
              <w:spacing w:after="160" w:line="360" w:lineRule="auto"/>
              <w:ind w:right="119"/>
              <w:jc w:val="both"/>
              <w:rPr>
                <w:rFonts w:ascii="GHEA Grapalat" w:hAnsi="GHEA Grapalat"/>
              </w:rPr>
            </w:pPr>
            <w:r w:rsidRPr="00E904E7">
              <w:rPr>
                <w:rFonts w:ascii="GHEA Grapalat" w:hAnsi="GHEA Grapalat"/>
              </w:rPr>
              <w:t xml:space="preserve">Միայն Ռուսաստանի Դաշնության քաղաքացիները կարող են լինել ապահովագրական գործակալներ, ապահովագրական բրոքերներ (այս սահմանափակումը չի կիրառվում այն ֆիզիկական անձ-ապահովագրական գործակալների նկատմամբ, որոնք գրանցված չեն որպես </w:t>
            </w:r>
            <w:r w:rsidRPr="00E904E7">
              <w:rPr>
                <w:rFonts w:ascii="GHEA Grapalat" w:hAnsi="GHEA Grapalat"/>
              </w:rPr>
              <w:lastRenderedPageBreak/>
              <w:t>անհատ ձեռնարկատերեր):</w:t>
            </w:r>
          </w:p>
        </w:tc>
      </w:tr>
      <w:tr w:rsidR="00632DF3" w:rsidRPr="00E904E7" w:rsidTr="00841B2A">
        <w:trPr>
          <w:jc w:val="center"/>
        </w:trPr>
        <w:tc>
          <w:tcPr>
            <w:tcW w:w="3059" w:type="dxa"/>
            <w:shd w:val="clear" w:color="auto" w:fill="FFFFFF"/>
          </w:tcPr>
          <w:p w:rsidR="00632DF3" w:rsidRPr="00E904E7" w:rsidRDefault="00632DF3" w:rsidP="00632DF3">
            <w:pPr>
              <w:spacing w:after="160" w:line="360" w:lineRule="auto"/>
              <w:ind w:left="277"/>
              <w:rPr>
                <w:rFonts w:ascii="GHEA Grapalat" w:hAnsi="GHEA Grapalat"/>
              </w:rPr>
            </w:pPr>
            <w:r w:rsidRPr="00E904E7">
              <w:rPr>
                <w:rFonts w:ascii="GHEA Grapalat" w:hAnsi="GHEA Grapalat"/>
              </w:rPr>
              <w:lastRenderedPageBreak/>
              <w:t>5.</w:t>
            </w:r>
          </w:p>
        </w:tc>
        <w:tc>
          <w:tcPr>
            <w:tcW w:w="6509" w:type="dxa"/>
            <w:shd w:val="clear" w:color="auto" w:fill="FFFFFF"/>
          </w:tcPr>
          <w:p w:rsidR="00632DF3" w:rsidRPr="00E904E7" w:rsidRDefault="00632DF3" w:rsidP="00632DF3">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r w:rsidR="00632DF3" w:rsidRPr="00E904E7">
              <w:rPr>
                <w:rFonts w:ascii="GHEA Grapalat" w:hAnsi="GHEA Grapalat" w:cs="Sylfaen"/>
                <w:w w:val="100"/>
                <w:sz w:val="24"/>
                <w:szCs w:val="24"/>
                <w:lang w:val="hy-AM"/>
              </w:rPr>
              <w:t>`</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50</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p w:rsidR="006A5F75" w:rsidRPr="00E904E7" w:rsidRDefault="006A5F75" w:rsidP="00632DF3">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քվոտայի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նկատմամբ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նպատակներով՝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Կենտրոնական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թույլտվությունը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պահանջվում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p>
          <w:p w:rsidR="006A5F75" w:rsidRPr="00E904E7" w:rsidRDefault="006A5F75" w:rsidP="007F18F0">
            <w:pPr>
              <w:pStyle w:val="Bodytext90"/>
              <w:shd w:val="clear" w:color="auto" w:fill="auto"/>
              <w:tabs>
                <w:tab w:val="left" w:pos="323"/>
              </w:tabs>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00632DF3" w:rsidRPr="00E904E7">
              <w:rPr>
                <w:rFonts w:ascii="GHEA Grapalat" w:hAnsi="GHEA Grapalat"/>
                <w:lang w:val="hy-AM"/>
              </w:rPr>
              <w:tab/>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գրանցելու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w:t>
            </w:r>
          </w:p>
          <w:p w:rsidR="006A5F75" w:rsidRPr="00E904E7" w:rsidRDefault="006A5F75" w:rsidP="007F18F0">
            <w:pPr>
              <w:pStyle w:val="Bodytext90"/>
              <w:shd w:val="clear" w:color="auto" w:fill="auto"/>
              <w:tabs>
                <w:tab w:val="left" w:pos="323"/>
              </w:tabs>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00632DF3" w:rsidRPr="00E904E7">
              <w:rPr>
                <w:rFonts w:ascii="GHEA Grapalat" w:hAnsi="GHEA Grapalat"/>
                <w:lang w:val="hy-AM"/>
              </w:rPr>
              <w:tab/>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ռեզիդենտի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ռեզիդենտների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w:t>
            </w:r>
          </w:p>
          <w:p w:rsidR="006A5F75" w:rsidRPr="00E904E7" w:rsidRDefault="006A5F75" w:rsidP="007F18F0">
            <w:pPr>
              <w:pStyle w:val="Bodytext90"/>
              <w:shd w:val="clear" w:color="auto" w:fill="auto"/>
              <w:tabs>
                <w:tab w:val="left" w:pos="323"/>
              </w:tabs>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00632DF3" w:rsidRPr="00E904E7">
              <w:rPr>
                <w:rFonts w:ascii="GHEA Grapalat" w:hAnsi="GHEA Grapalat"/>
                <w:lang w:val="hy-AM"/>
              </w:rPr>
              <w:tab/>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ռեզիդենտների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բաժնետոմսերը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cs="Tahoma"/>
                <w:b w:val="0"/>
                <w:w w:val="100"/>
                <w:sz w:val="24"/>
                <w:szCs w:val="24"/>
                <w:lang w:val="hy-AM"/>
              </w:rPr>
              <w:t>:</w:t>
            </w:r>
          </w:p>
        </w:tc>
      </w:tr>
      <w:tr w:rsidR="007F18F0" w:rsidRPr="00E904E7" w:rsidTr="00841B2A">
        <w:trPr>
          <w:jc w:val="center"/>
        </w:trPr>
        <w:tc>
          <w:tcPr>
            <w:tcW w:w="3059" w:type="dxa"/>
            <w:shd w:val="clear" w:color="auto" w:fill="FFFFFF"/>
          </w:tcPr>
          <w:p w:rsidR="007F18F0" w:rsidRPr="00E904E7" w:rsidRDefault="007F18F0"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7F18F0" w:rsidRPr="00E904E7" w:rsidRDefault="007F18F0" w:rsidP="00632DF3">
            <w:pPr>
              <w:pStyle w:val="Bodytext90"/>
              <w:shd w:val="clear" w:color="auto" w:fill="auto"/>
              <w:spacing w:after="160" w:line="360" w:lineRule="auto"/>
              <w:ind w:right="119"/>
              <w:rPr>
                <w:rFonts w:ascii="GHEA Grapalat" w:hAnsi="GHEA Grapalat" w:cs="Sylfaen"/>
                <w:b w:val="0"/>
                <w:w w:val="100"/>
                <w:sz w:val="24"/>
                <w:szCs w:val="24"/>
                <w:lang w:val="hy-AM"/>
              </w:rPr>
            </w:pPr>
          </w:p>
        </w:tc>
      </w:tr>
      <w:tr w:rsidR="007F18F0" w:rsidRPr="00E904E7" w:rsidTr="00841B2A">
        <w:trPr>
          <w:jc w:val="center"/>
        </w:trPr>
        <w:tc>
          <w:tcPr>
            <w:tcW w:w="3059" w:type="dxa"/>
            <w:shd w:val="clear" w:color="auto" w:fill="FFFFFF"/>
          </w:tcPr>
          <w:p w:rsidR="007F18F0" w:rsidRPr="00E904E7" w:rsidRDefault="007F18F0" w:rsidP="007F18F0">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6.</w:t>
            </w:r>
          </w:p>
        </w:tc>
        <w:tc>
          <w:tcPr>
            <w:tcW w:w="6509" w:type="dxa"/>
            <w:shd w:val="clear" w:color="auto" w:fill="FFFFFF"/>
          </w:tcPr>
          <w:p w:rsidR="007F18F0" w:rsidRPr="00E904E7" w:rsidRDefault="007F18F0" w:rsidP="00632DF3">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Բանկերի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1990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2-</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395-1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1996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ապրիլի</w:t>
            </w:r>
            <w:r w:rsidRPr="00E904E7">
              <w:rPr>
                <w:rFonts w:ascii="GHEA Grapalat" w:hAnsi="GHEA Grapalat"/>
                <w:b w:val="0"/>
                <w:w w:val="100"/>
                <w:sz w:val="24"/>
                <w:szCs w:val="24"/>
                <w:lang w:val="hy-AM"/>
              </w:rPr>
              <w:t xml:space="preserve"> 22-</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39-</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նոյեմբերի</w:t>
            </w:r>
            <w:r w:rsidRPr="00E904E7">
              <w:rPr>
                <w:rFonts w:ascii="GHEA Grapalat" w:hAnsi="GHEA Grapalat"/>
                <w:b w:val="0"/>
                <w:w w:val="100"/>
                <w:sz w:val="24"/>
                <w:szCs w:val="24"/>
                <w:lang w:val="hy-AM"/>
              </w:rPr>
              <w:t xml:space="preserve"> 27-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4015-1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Քլիրինգի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քլիրինգային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փետրվարի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Կազմակերպված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սակարկությունների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նոյեմբերի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325-</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կենսաթոշակային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ֆոնդերի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1998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մայիսի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75-</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Ներդրումային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ֆոնդերի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նոյեմբերի</w:t>
            </w:r>
            <w:r w:rsidRPr="00E904E7">
              <w:rPr>
                <w:rFonts w:ascii="GHEA Grapalat" w:hAnsi="GHEA Grapalat"/>
                <w:b w:val="0"/>
                <w:w w:val="100"/>
                <w:sz w:val="24"/>
                <w:szCs w:val="24"/>
                <w:lang w:val="hy-AM"/>
              </w:rPr>
              <w:t xml:space="preserve"> 29-</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156-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7F18F0" w:rsidRPr="00E904E7" w:rsidRDefault="006A5F75" w:rsidP="007F18F0">
            <w:pPr>
              <w:spacing w:after="160" w:line="360" w:lineRule="auto"/>
              <w:ind w:right="119"/>
              <w:jc w:val="both"/>
              <w:rPr>
                <w:rFonts w:ascii="GHEA Grapalat" w:hAnsi="GHEA Grapalat"/>
              </w:rPr>
            </w:pPr>
            <w:r w:rsidRPr="00E904E7">
              <w:rPr>
                <w:rFonts w:ascii="GHEA Grapalat" w:hAnsi="GHEA Grapalat"/>
              </w:rPr>
              <w:t>«Ռուսաստանի Դաշնության առանձին օրենսդրական ակտերում փոփոխություններ կատարելու մասին» 2013 թվականի մարտի 14-ի թիվ 29-ՖԶ դաշնային օրենք</w:t>
            </w:r>
            <w:r w:rsidR="007F18F0" w:rsidRPr="00E904E7">
              <w:rPr>
                <w:rFonts w:ascii="GHEA Grapalat" w:hAnsi="GHEA Grapalat"/>
              </w:rPr>
              <w:t xml:space="preserve"> </w:t>
            </w:r>
          </w:p>
          <w:p w:rsidR="006A5F75" w:rsidRPr="00E904E7" w:rsidRDefault="007F18F0" w:rsidP="00217391">
            <w:pPr>
              <w:spacing w:after="160" w:line="360" w:lineRule="auto"/>
              <w:ind w:right="119"/>
              <w:jc w:val="both"/>
              <w:rPr>
                <w:rFonts w:ascii="GHEA Grapalat" w:hAnsi="GHEA Grapalat"/>
                <w:b/>
              </w:rPr>
            </w:pPr>
            <w:r w:rsidRPr="00E904E7">
              <w:rPr>
                <w:rFonts w:ascii="GHEA Grapalat" w:hAnsi="GHEA Grapalat"/>
              </w:rPr>
              <w:t xml:space="preserve">Ռուսաստանի բանկի 1997 թվականի ապրիլի 23-ի «Օտարերկրյա մասնակցությամբ վարկային կազմակերպությունների գրանցման առանձնահատկությունների վերաբերյալ հիմնադրույթը գործողության մեջ դնելու մասին </w:t>
            </w:r>
            <w:r w:rsidR="00734D30">
              <w:rPr>
                <w:rFonts w:ascii="GHEA Grapalat" w:hAnsi="GHEA Grapalat"/>
              </w:rPr>
              <w:t>և</w:t>
            </w:r>
            <w:r w:rsidRPr="00E904E7">
              <w:rPr>
                <w:rFonts w:ascii="GHEA Grapalat" w:hAnsi="GHEA Grapalat"/>
              </w:rPr>
              <w:t xml:space="preserve"> գրանցված վարկային կազմակերպությունների կանոնադրական կապիտալը ոչ ռեզիդենտի (ոչ ռեզիդենտների) միջոցներով ավելացնելու համար Ռուսաստանի բանկի նախնական թույլտվությունը ստանալու կարգի մասին» թիվ 02-195 հրաման: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lastRenderedPageBreak/>
              <w:t>Նկարագրություն</w:t>
            </w:r>
            <w:r w:rsidR="007F18F0" w:rsidRPr="00E904E7">
              <w:rPr>
                <w:rFonts w:ascii="GHEA Grapalat" w:hAnsi="GHEA Grapalat"/>
                <w:b/>
              </w:rPr>
              <w:t>`</w:t>
            </w:r>
          </w:p>
        </w:tc>
        <w:tc>
          <w:tcPr>
            <w:tcW w:w="6509" w:type="dxa"/>
            <w:shd w:val="clear" w:color="auto" w:fill="FFFFFF"/>
          </w:tcPr>
          <w:p w:rsidR="006A5F75" w:rsidRPr="00E904E7" w:rsidRDefault="006A5F75" w:rsidP="007F18F0">
            <w:pPr>
              <w:spacing w:after="160" w:line="360" w:lineRule="auto"/>
              <w:ind w:right="119"/>
              <w:jc w:val="both"/>
              <w:rPr>
                <w:rFonts w:ascii="GHEA Grapalat" w:hAnsi="GHEA Grapalat"/>
              </w:rPr>
            </w:pPr>
            <w:r w:rsidRPr="00E904E7">
              <w:rPr>
                <w:rFonts w:ascii="GHEA Grapalat" w:hAnsi="GHEA Grapalat"/>
              </w:rPr>
              <w:t>Ռուսաստանի Դաշնությունում ֆինանսական ծառայությունների ոլորտում գործունեություն իրականացնելու լիցենզիան տրամադրվում է Ռուսաստանի Դաշնության այն իրավաբանական անձանց, որոնք հիմնադրվել են Ռուսաստանի Դաշնության օրենսդրությամբ նախատեսված կազմակերպաիրավական ձ</w:t>
            </w:r>
            <w:r w:rsidR="00734D30">
              <w:rPr>
                <w:rFonts w:ascii="GHEA Grapalat" w:hAnsi="GHEA Grapalat"/>
              </w:rPr>
              <w:t>և</w:t>
            </w:r>
            <w:r w:rsidRPr="00E904E7">
              <w:rPr>
                <w:rFonts w:ascii="GHEA Grapalat" w:hAnsi="GHEA Grapalat"/>
              </w:rPr>
              <w:t>ով:</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7F18F0" w:rsidRPr="00E904E7" w:rsidTr="00841B2A">
        <w:trPr>
          <w:jc w:val="center"/>
        </w:trPr>
        <w:tc>
          <w:tcPr>
            <w:tcW w:w="3059" w:type="dxa"/>
            <w:shd w:val="clear" w:color="auto" w:fill="FFFFFF"/>
          </w:tcPr>
          <w:p w:rsidR="007F18F0" w:rsidRPr="00E904E7" w:rsidRDefault="007F18F0" w:rsidP="007F18F0">
            <w:pPr>
              <w:spacing w:after="160" w:line="360" w:lineRule="auto"/>
              <w:ind w:left="277"/>
              <w:rPr>
                <w:rFonts w:ascii="GHEA Grapalat" w:hAnsi="GHEA Grapalat"/>
                <w:b/>
              </w:rPr>
            </w:pPr>
            <w:r w:rsidRPr="00E904E7">
              <w:rPr>
                <w:rFonts w:ascii="GHEA Grapalat" w:hAnsi="GHEA Grapalat"/>
              </w:rPr>
              <w:lastRenderedPageBreak/>
              <w:t>7.</w:t>
            </w:r>
          </w:p>
        </w:tc>
        <w:tc>
          <w:tcPr>
            <w:tcW w:w="6509" w:type="dxa"/>
            <w:shd w:val="clear" w:color="auto" w:fill="FFFFFF"/>
          </w:tcPr>
          <w:p w:rsidR="007F18F0" w:rsidRPr="00E904E7" w:rsidRDefault="007F18F0" w:rsidP="007F18F0">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Ֆինանսական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Բանկային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7F18F0">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r w:rsidR="007F18F0" w:rsidRPr="00E904E7">
              <w:rPr>
                <w:rFonts w:ascii="GHEA Grapalat" w:hAnsi="GHEA Grapalat"/>
              </w:rPr>
              <w:br/>
            </w:r>
            <w:r w:rsidR="006A5F75" w:rsidRPr="00E904E7">
              <w:rPr>
                <w:rFonts w:ascii="GHEA Grapalat" w:hAnsi="GHEA Grapalat"/>
              </w:rPr>
              <w:t xml:space="preserve">Բարձրաստիճան ղեկավարություն </w:t>
            </w:r>
            <w:r w:rsidR="00734D30">
              <w:rPr>
                <w:rFonts w:ascii="GHEA Grapalat" w:hAnsi="GHEA Grapalat"/>
              </w:rPr>
              <w:t>և</w:t>
            </w:r>
            <w:r w:rsidR="006A5F75" w:rsidRPr="00E904E7">
              <w:rPr>
                <w:rFonts w:ascii="GHEA Grapalat" w:hAnsi="GHEA Grapalat"/>
              </w:rPr>
              <w:t xml:space="preserve"> տնօրենների խորհուրդ</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7F18F0">
            <w:pPr>
              <w:spacing w:after="160" w:line="360" w:lineRule="auto"/>
              <w:ind w:right="119"/>
              <w:jc w:val="both"/>
              <w:rPr>
                <w:rFonts w:ascii="GHEA Grapalat" w:hAnsi="GHEA Grapalat"/>
              </w:rPr>
            </w:pPr>
            <w:r w:rsidRPr="00E904E7">
              <w:rPr>
                <w:rFonts w:ascii="GHEA Grapalat" w:hAnsi="GHEA Grapalat"/>
              </w:rPr>
              <w:t xml:space="preserve">Ռուսաստանի բանկի 1997 թվականի ապրիլի 23-ի «Օտարերկրյա մասնակցությամբ վարկային կազմակերպությունների գրանցման առանձնահատկությունների վերաբերյալ հիմնադրույթը գործողության մեջ դնելու մասին </w:t>
            </w:r>
            <w:r w:rsidR="00734D30">
              <w:rPr>
                <w:rFonts w:ascii="GHEA Grapalat" w:hAnsi="GHEA Grapalat"/>
              </w:rPr>
              <w:t>և</w:t>
            </w:r>
            <w:r w:rsidRPr="00E904E7">
              <w:rPr>
                <w:rFonts w:ascii="GHEA Grapalat" w:hAnsi="GHEA Grapalat"/>
              </w:rPr>
              <w:t xml:space="preserve"> գրանցված վարկային կազմակերպությունների կանոնադրական կապիտալը ոչ ռեզիդենտի (ոչ ռեզիդենտների) միջոցներով ավելացնելու համար Ռուսաստանի բանկի նախնական թույլտվությունը ստանալու կարգի մասին» թիվ 02-195 հրաման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r w:rsidR="007F18F0" w:rsidRPr="00E904E7">
              <w:rPr>
                <w:rFonts w:ascii="GHEA Grapalat" w:hAnsi="GHEA Grapalat"/>
                <w:b/>
              </w:rPr>
              <w:t>`</w:t>
            </w:r>
          </w:p>
        </w:tc>
        <w:tc>
          <w:tcPr>
            <w:tcW w:w="6509" w:type="dxa"/>
            <w:shd w:val="clear" w:color="auto" w:fill="FFFFFF"/>
          </w:tcPr>
          <w:p w:rsidR="006A5F75" w:rsidRPr="00E904E7" w:rsidRDefault="006A5F75" w:rsidP="007F18F0">
            <w:pPr>
              <w:spacing w:after="160" w:line="360" w:lineRule="auto"/>
              <w:ind w:right="119"/>
              <w:jc w:val="both"/>
              <w:rPr>
                <w:rFonts w:ascii="GHEA Grapalat" w:hAnsi="GHEA Grapalat"/>
              </w:rPr>
            </w:pPr>
            <w:r w:rsidRPr="00E904E7">
              <w:rPr>
                <w:rFonts w:ascii="GHEA Grapalat" w:hAnsi="GHEA Grapalat"/>
              </w:rPr>
              <w:t xml:space="preserve">Օտարերկրյա մասնակցությամբ վարկային հաստատությունների համար առկա են սահմանափակումներ. եթե ռուսաստանյան վարկային կազմակերպության միանձնյա գործադիր մարմնի գործառույթներ իրականացնող անձն օտարերկրյա քաղաքացի է կամ քաղաքացիություն չունեցող անձ, ապա այդպիսի վարկային կազմակերպության կոլեգիալ գործադիր մարմնում Ռուսաստանի Դաշնության </w:t>
            </w:r>
            <w:r w:rsidRPr="00E904E7">
              <w:rPr>
                <w:rFonts w:ascii="GHEA Grapalat" w:hAnsi="GHEA Grapalat"/>
              </w:rPr>
              <w:lastRenderedPageBreak/>
              <w:t>քաղաքացիների թիվը պետք է լինի 50</w:t>
            </w:r>
            <w:r w:rsidR="005109D4" w:rsidRPr="00E904E7">
              <w:rPr>
                <w:rFonts w:ascii="Courier New" w:hAnsi="Courier New" w:cs="Courier New"/>
              </w:rPr>
              <w:t> </w:t>
            </w:r>
            <w:r w:rsidRPr="00E904E7">
              <w:rPr>
                <w:rFonts w:ascii="GHEA Grapalat" w:hAnsi="GHEA Grapalat"/>
              </w:rPr>
              <w:t>%-ից ոչ պակաս:</w:t>
            </w:r>
          </w:p>
          <w:p w:rsidR="006A5F75" w:rsidRPr="00E904E7" w:rsidRDefault="006A5F75" w:rsidP="007F18F0">
            <w:pPr>
              <w:spacing w:after="160" w:line="360" w:lineRule="auto"/>
              <w:ind w:right="119"/>
              <w:jc w:val="both"/>
              <w:rPr>
                <w:rFonts w:ascii="GHEA Grapalat" w:hAnsi="GHEA Grapalat"/>
              </w:rPr>
            </w:pPr>
            <w:r w:rsidRPr="00E904E7">
              <w:rPr>
                <w:rFonts w:ascii="GHEA Grapalat" w:hAnsi="GHEA Grapalat"/>
              </w:rPr>
              <w:t>Ռուսաստանի Դաշնության քաղաքացիներ հանդիսացող աշխատակիցների թիվը օտարերկրյա մասնակցությամբ ռուսաստանյան վարկային կազմակերպության աշխատակիցների ընդհանուր թվի կազմում պետք է լինի 75</w:t>
            </w:r>
            <w:r w:rsidR="005109D4" w:rsidRPr="00E904E7">
              <w:rPr>
                <w:rFonts w:ascii="Courier New" w:hAnsi="Courier New" w:cs="Courier New"/>
              </w:rPr>
              <w:t> </w:t>
            </w:r>
            <w:r w:rsidRPr="00E904E7">
              <w:rPr>
                <w:rFonts w:ascii="GHEA Grapalat" w:hAnsi="GHEA Grapalat"/>
              </w:rPr>
              <w:t>%-ից ոչ պակաս:</w:t>
            </w:r>
          </w:p>
        </w:tc>
      </w:tr>
      <w:tr w:rsidR="00454AE7" w:rsidRPr="00E904E7" w:rsidTr="00841B2A">
        <w:trPr>
          <w:jc w:val="center"/>
        </w:trPr>
        <w:tc>
          <w:tcPr>
            <w:tcW w:w="3059" w:type="dxa"/>
            <w:shd w:val="clear" w:color="auto" w:fill="FFFFFF"/>
          </w:tcPr>
          <w:p w:rsidR="00454AE7" w:rsidRPr="00E904E7" w:rsidRDefault="00454AE7" w:rsidP="00632DF3">
            <w:pPr>
              <w:spacing w:after="160" w:line="360" w:lineRule="auto"/>
              <w:ind w:left="277"/>
              <w:rPr>
                <w:rFonts w:ascii="GHEA Grapalat" w:hAnsi="GHEA Grapalat"/>
                <w:b/>
              </w:rPr>
            </w:pPr>
          </w:p>
        </w:tc>
        <w:tc>
          <w:tcPr>
            <w:tcW w:w="6509" w:type="dxa"/>
            <w:shd w:val="clear" w:color="auto" w:fill="FFFFFF"/>
          </w:tcPr>
          <w:p w:rsidR="00454AE7" w:rsidRPr="00E904E7" w:rsidRDefault="00454AE7" w:rsidP="007F18F0">
            <w:pPr>
              <w:spacing w:after="160" w:line="360" w:lineRule="auto"/>
              <w:ind w:right="119"/>
              <w:jc w:val="both"/>
              <w:rPr>
                <w:rFonts w:ascii="GHEA Grapalat" w:hAnsi="GHEA Grapalat"/>
              </w:rPr>
            </w:pPr>
          </w:p>
        </w:tc>
      </w:tr>
      <w:tr w:rsidR="007F18F0" w:rsidRPr="00E904E7" w:rsidTr="00841B2A">
        <w:trPr>
          <w:jc w:val="center"/>
        </w:trPr>
        <w:tc>
          <w:tcPr>
            <w:tcW w:w="3059" w:type="dxa"/>
            <w:shd w:val="clear" w:color="auto" w:fill="FFFFFF"/>
          </w:tcPr>
          <w:p w:rsidR="007F18F0" w:rsidRPr="00E904E7" w:rsidRDefault="007F18F0" w:rsidP="00632DF3">
            <w:pPr>
              <w:spacing w:after="160" w:line="360" w:lineRule="auto"/>
              <w:ind w:left="277"/>
              <w:rPr>
                <w:rFonts w:ascii="GHEA Grapalat" w:hAnsi="GHEA Grapalat"/>
              </w:rPr>
            </w:pPr>
            <w:r w:rsidRPr="00E904E7">
              <w:rPr>
                <w:rFonts w:ascii="GHEA Grapalat" w:hAnsi="GHEA Grapalat"/>
              </w:rPr>
              <w:t>8.</w:t>
            </w:r>
          </w:p>
        </w:tc>
        <w:tc>
          <w:tcPr>
            <w:tcW w:w="6509" w:type="dxa"/>
            <w:shd w:val="clear" w:color="auto" w:fill="FFFFFF"/>
          </w:tcPr>
          <w:p w:rsidR="007F18F0" w:rsidRPr="00E904E7" w:rsidRDefault="007F18F0" w:rsidP="007F18F0">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7F18F0">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007F18F0"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բանկի</w:t>
            </w:r>
            <w:r w:rsidRPr="00E904E7">
              <w:rPr>
                <w:rFonts w:ascii="GHEA Grapalat" w:hAnsi="GHEA Grapalat"/>
                <w:b w:val="0"/>
                <w:w w:val="100"/>
                <w:sz w:val="24"/>
                <w:szCs w:val="24"/>
                <w:lang w:val="hy-AM"/>
              </w:rPr>
              <w:t xml:space="preserve"> 1997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հոկտեմբերի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ներկայացուցչություններ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02-437 </w:t>
            </w:r>
            <w:r w:rsidRPr="00E904E7">
              <w:rPr>
                <w:rFonts w:ascii="GHEA Grapalat" w:hAnsi="GHEA Grapalat" w:cs="Sylfaen"/>
                <w:b w:val="0"/>
                <w:w w:val="100"/>
                <w:sz w:val="24"/>
                <w:szCs w:val="24"/>
                <w:lang w:val="hy-AM"/>
              </w:rPr>
              <w:t>հրաման</w:t>
            </w:r>
          </w:p>
        </w:tc>
      </w:tr>
      <w:tr w:rsidR="006A5F75" w:rsidRPr="00E904E7" w:rsidTr="00B15842">
        <w:trPr>
          <w:trHeight w:val="3788"/>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r w:rsidR="007F18F0" w:rsidRPr="00E904E7">
              <w:rPr>
                <w:rFonts w:ascii="GHEA Grapalat" w:hAnsi="GHEA Grapalat" w:cs="Sylfaen"/>
                <w:w w:val="100"/>
                <w:sz w:val="24"/>
                <w:szCs w:val="24"/>
                <w:lang w:val="hy-AM"/>
              </w:rPr>
              <w:t>`</w:t>
            </w:r>
          </w:p>
        </w:tc>
        <w:tc>
          <w:tcPr>
            <w:tcW w:w="6509" w:type="dxa"/>
            <w:shd w:val="clear" w:color="auto" w:fill="FFFFFF"/>
          </w:tcPr>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ներկայացուցչության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անձնակազմի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գերազանցի</w:t>
            </w:r>
            <w:r w:rsidRPr="00E904E7">
              <w:rPr>
                <w:rFonts w:ascii="GHEA Grapalat" w:hAnsi="GHEA Grapalat"/>
                <w:b w:val="0"/>
                <w:w w:val="100"/>
                <w:sz w:val="24"/>
                <w:szCs w:val="24"/>
                <w:lang w:val="hy-AM"/>
              </w:rPr>
              <w:t xml:space="preserve"> 2-</w:t>
            </w:r>
            <w:r w:rsidRPr="00E904E7">
              <w:rPr>
                <w:rFonts w:ascii="GHEA Grapalat" w:hAnsi="GHEA Grapalat" w:cs="Sylfaen"/>
                <w:b w:val="0"/>
                <w:w w:val="100"/>
                <w:sz w:val="24"/>
                <w:szCs w:val="24"/>
                <w:lang w:val="hy-AM"/>
              </w:rPr>
              <w:t>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ներկայացուցչությունը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պահանջում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հավատարմագրված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անձնակազմ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անհրաժեշտությունը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հիմնավորվի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կառավարչին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ուղղված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վրա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կայացվում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որոշում</w:t>
            </w:r>
            <w:r w:rsidRPr="00E904E7">
              <w:rPr>
                <w:rFonts w:ascii="GHEA Grapalat" w:hAnsi="GHEA Grapalat"/>
                <w:b w:val="0"/>
                <w:w w:val="100"/>
                <w:sz w:val="24"/>
                <w:szCs w:val="24"/>
                <w:lang w:val="hy-AM"/>
              </w:rPr>
              <w:t>:</w:t>
            </w:r>
          </w:p>
        </w:tc>
      </w:tr>
      <w:tr w:rsidR="00454AE7" w:rsidRPr="00E904E7" w:rsidTr="00454AE7">
        <w:trPr>
          <w:trHeight w:val="80"/>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7F18F0">
            <w:pPr>
              <w:pStyle w:val="Bodytext90"/>
              <w:shd w:val="clear" w:color="auto" w:fill="auto"/>
              <w:spacing w:after="160" w:line="360" w:lineRule="auto"/>
              <w:ind w:right="119"/>
              <w:rPr>
                <w:rFonts w:ascii="GHEA Grapalat" w:hAnsi="GHEA Grapalat" w:cs="Sylfaen"/>
                <w:b w:val="0"/>
                <w:w w:val="100"/>
                <w:sz w:val="24"/>
                <w:szCs w:val="24"/>
                <w:lang w:val="hy-AM"/>
              </w:rPr>
            </w:pPr>
          </w:p>
        </w:tc>
      </w:tr>
      <w:tr w:rsidR="007F18F0" w:rsidRPr="00E904E7" w:rsidTr="00841B2A">
        <w:trPr>
          <w:jc w:val="center"/>
        </w:trPr>
        <w:tc>
          <w:tcPr>
            <w:tcW w:w="3059" w:type="dxa"/>
            <w:shd w:val="clear" w:color="auto" w:fill="FFFFFF"/>
          </w:tcPr>
          <w:p w:rsidR="007F18F0" w:rsidRPr="00E904E7" w:rsidRDefault="007F18F0" w:rsidP="007F18F0">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9.</w:t>
            </w:r>
          </w:p>
        </w:tc>
        <w:tc>
          <w:tcPr>
            <w:tcW w:w="6509" w:type="dxa"/>
            <w:shd w:val="clear" w:color="auto" w:fill="FFFFFF"/>
          </w:tcPr>
          <w:p w:rsidR="007F18F0" w:rsidRPr="00E904E7" w:rsidRDefault="007F18F0" w:rsidP="007F18F0">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1992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նոյեմբերի</w:t>
            </w:r>
            <w:r w:rsidRPr="00E904E7">
              <w:rPr>
                <w:rFonts w:ascii="GHEA Grapalat" w:hAnsi="GHEA Grapalat"/>
                <w:b w:val="0"/>
                <w:w w:val="100"/>
                <w:sz w:val="24"/>
                <w:szCs w:val="24"/>
                <w:lang w:val="hy-AM"/>
              </w:rPr>
              <w:t xml:space="preserve"> 27-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4015-1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r w:rsidR="007F18F0" w:rsidRPr="00E904E7">
              <w:rPr>
                <w:rFonts w:ascii="GHEA Grapalat" w:hAnsi="GHEA Grapalat" w:cs="Sylfaen"/>
                <w:w w:val="100"/>
                <w:sz w:val="24"/>
                <w:szCs w:val="24"/>
                <w:lang w:val="hy-AM"/>
              </w:rPr>
              <w:t>`</w:t>
            </w:r>
          </w:p>
        </w:tc>
        <w:tc>
          <w:tcPr>
            <w:tcW w:w="6509" w:type="dxa"/>
            <w:shd w:val="clear" w:color="auto" w:fill="FFFFFF"/>
          </w:tcPr>
          <w:p w:rsidR="006A5F75" w:rsidRPr="00E904E7" w:rsidRDefault="006A5F75" w:rsidP="007F18F0">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սուբյեկտի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կառավարիչները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միանձնյա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մարմինը</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ռեզիդենտ</w:t>
            </w:r>
            <w:r w:rsidRPr="00E904E7">
              <w:rPr>
                <w:rFonts w:ascii="GHEA Grapalat" w:hAnsi="GHEA Grapalat"/>
                <w:b w:val="0"/>
                <w:w w:val="100"/>
                <w:sz w:val="24"/>
                <w:szCs w:val="24"/>
                <w:lang w:val="hy-AM"/>
              </w:rPr>
              <w:t>:</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7F18F0" w:rsidRPr="00E904E7" w:rsidTr="00841B2A">
        <w:trPr>
          <w:jc w:val="center"/>
        </w:trPr>
        <w:tc>
          <w:tcPr>
            <w:tcW w:w="3059" w:type="dxa"/>
            <w:shd w:val="clear" w:color="auto" w:fill="FFFFFF"/>
          </w:tcPr>
          <w:p w:rsidR="007F18F0" w:rsidRPr="00E904E7" w:rsidRDefault="007F18F0" w:rsidP="007F18F0">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10.</w:t>
            </w:r>
          </w:p>
        </w:tc>
        <w:tc>
          <w:tcPr>
            <w:tcW w:w="6509" w:type="dxa"/>
            <w:shd w:val="clear" w:color="auto" w:fill="FFFFFF"/>
          </w:tcPr>
          <w:p w:rsidR="007F18F0" w:rsidRPr="00E904E7" w:rsidRDefault="007F18F0" w:rsidP="007F18F0">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առանձին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մայիսի</w:t>
            </w:r>
            <w:r w:rsidRPr="00E904E7">
              <w:rPr>
                <w:rFonts w:ascii="GHEA Grapalat" w:hAnsi="GHEA Grapalat"/>
                <w:b w:val="0"/>
                <w:w w:val="100"/>
                <w:sz w:val="24"/>
                <w:szCs w:val="24"/>
                <w:lang w:val="hy-AM"/>
              </w:rPr>
              <w:t xml:space="preserve"> 4-</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99-</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r w:rsidR="007F18F0" w:rsidRPr="00E904E7">
              <w:rPr>
                <w:rFonts w:ascii="GHEA Grapalat" w:hAnsi="GHEA Grapalat" w:cs="Sylfaen"/>
                <w:w w:val="100"/>
                <w:sz w:val="24"/>
                <w:szCs w:val="24"/>
                <w:lang w:val="hy-AM"/>
              </w:rPr>
              <w:t>`</w:t>
            </w:r>
          </w:p>
        </w:tc>
        <w:tc>
          <w:tcPr>
            <w:tcW w:w="6509" w:type="dxa"/>
            <w:shd w:val="clear" w:color="auto" w:fill="FFFFFF"/>
          </w:tcPr>
          <w:p w:rsidR="006A5F75" w:rsidRPr="00E904E7" w:rsidRDefault="006A5F75" w:rsidP="000F7899">
            <w:pPr>
              <w:pStyle w:val="Bodytext90"/>
              <w:shd w:val="clear" w:color="auto" w:fill="auto"/>
              <w:spacing w:after="160" w:line="360" w:lineRule="auto"/>
              <w:ind w:right="119"/>
              <w:rPr>
                <w:rFonts w:ascii="GHEA Grapalat" w:hAnsi="GHEA Grapalat"/>
                <w:b w:val="0"/>
                <w:spacing w:val="-6"/>
                <w:w w:val="100"/>
                <w:sz w:val="24"/>
                <w:szCs w:val="24"/>
                <w:lang w:val="hy-AM"/>
              </w:rPr>
            </w:pPr>
            <w:r w:rsidRPr="00E904E7">
              <w:rPr>
                <w:rFonts w:ascii="GHEA Grapalat" w:hAnsi="GHEA Grapalat" w:cs="Sylfaen"/>
                <w:b w:val="0"/>
                <w:spacing w:val="-6"/>
                <w:w w:val="100"/>
                <w:sz w:val="24"/>
                <w:szCs w:val="24"/>
                <w:lang w:val="hy-AM"/>
              </w:rPr>
              <w:t>Ռուսաստանի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Դաշնությունում</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ֆինանսական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ծառայությունների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ոլորտում</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գործունեություն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իրականացնելու</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լիցենզիան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տրամադրվում</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է</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Ռուսաստանի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Դաշնության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այն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իրավաբանական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անձանց</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որոնք</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հիմնադրվել</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են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Ռուսաստանի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Դաշնության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օրենսդրությամբ</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նախատեսված</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կազմակերպաիրավական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ձ</w:t>
            </w:r>
            <w:r w:rsidR="00734D30">
              <w:rPr>
                <w:rFonts w:ascii="GHEA Grapalat" w:hAnsi="GHEA Grapalat" w:cs="Sylfaen"/>
                <w:b w:val="0"/>
                <w:spacing w:val="-6"/>
                <w:w w:val="100"/>
                <w:sz w:val="24"/>
                <w:szCs w:val="24"/>
                <w:lang w:val="hy-AM"/>
              </w:rPr>
              <w:t>և</w:t>
            </w:r>
            <w:r w:rsidRPr="00E904E7">
              <w:rPr>
                <w:rFonts w:ascii="GHEA Grapalat" w:hAnsi="GHEA Grapalat" w:cs="Sylfaen"/>
                <w:b w:val="0"/>
                <w:spacing w:val="-6"/>
                <w:w w:val="100"/>
                <w:sz w:val="24"/>
                <w:szCs w:val="24"/>
                <w:lang w:val="hy-AM"/>
              </w:rPr>
              <w:t>ով</w:t>
            </w:r>
            <w:r w:rsidRPr="00E904E7">
              <w:rPr>
                <w:rFonts w:ascii="GHEA Grapalat" w:hAnsi="GHEA Grapalat"/>
                <w:b w:val="0"/>
                <w:spacing w:val="-6"/>
                <w:w w:val="100"/>
                <w:sz w:val="24"/>
                <w:szCs w:val="24"/>
                <w:lang w:val="hy-AM"/>
              </w:rPr>
              <w:t>:</w:t>
            </w:r>
          </w:p>
        </w:tc>
      </w:tr>
      <w:tr w:rsidR="00841B2A" w:rsidRPr="00E904E7" w:rsidTr="00841B2A">
        <w:trPr>
          <w:jc w:val="center"/>
        </w:trPr>
        <w:tc>
          <w:tcPr>
            <w:tcW w:w="3059" w:type="dxa"/>
            <w:shd w:val="clear" w:color="auto" w:fill="FFFFFF"/>
          </w:tcPr>
          <w:p w:rsidR="00841B2A" w:rsidRPr="00E904E7" w:rsidRDefault="00841B2A"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841B2A" w:rsidRPr="00E904E7" w:rsidRDefault="00841B2A" w:rsidP="000F7899">
            <w:pPr>
              <w:pStyle w:val="Bodytext90"/>
              <w:shd w:val="clear" w:color="auto" w:fill="auto"/>
              <w:spacing w:after="160" w:line="360" w:lineRule="auto"/>
              <w:ind w:right="119"/>
              <w:rPr>
                <w:rFonts w:ascii="GHEA Grapalat" w:hAnsi="GHEA Grapalat" w:cs="Sylfaen"/>
                <w:b w:val="0"/>
                <w:spacing w:val="-6"/>
                <w:w w:val="100"/>
                <w:sz w:val="24"/>
                <w:szCs w:val="24"/>
                <w:lang w:val="hy-AM"/>
              </w:rPr>
            </w:pPr>
          </w:p>
        </w:tc>
      </w:tr>
      <w:tr w:rsidR="000F7899" w:rsidRPr="00E904E7" w:rsidTr="00841B2A">
        <w:trPr>
          <w:jc w:val="center"/>
        </w:trPr>
        <w:tc>
          <w:tcPr>
            <w:tcW w:w="3059" w:type="dxa"/>
            <w:shd w:val="clear" w:color="auto" w:fill="FFFFFF"/>
          </w:tcPr>
          <w:p w:rsidR="000F7899" w:rsidRPr="00E904E7" w:rsidRDefault="000F7899" w:rsidP="000F7899">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11.</w:t>
            </w:r>
          </w:p>
        </w:tc>
        <w:tc>
          <w:tcPr>
            <w:tcW w:w="6509" w:type="dxa"/>
            <w:shd w:val="clear" w:color="auto" w:fill="FFFFFF"/>
          </w:tcPr>
          <w:p w:rsidR="000F7899" w:rsidRPr="00E904E7" w:rsidRDefault="000F7899" w:rsidP="000F7899">
            <w:pPr>
              <w:pStyle w:val="Bodytext90"/>
              <w:shd w:val="clear" w:color="auto" w:fill="auto"/>
              <w:spacing w:after="160" w:line="360" w:lineRule="auto"/>
              <w:ind w:right="119"/>
              <w:rPr>
                <w:rFonts w:ascii="GHEA Grapalat" w:hAnsi="GHEA Grapalat" w:cs="Sylfaen"/>
                <w:b w:val="0"/>
                <w:spacing w:val="-6"/>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Արժեթղթեր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«Բանկերի </w:t>
            </w:r>
            <w:r w:rsidR="00734D30">
              <w:rPr>
                <w:rFonts w:ascii="GHEA Grapalat" w:hAnsi="GHEA Grapalat"/>
              </w:rPr>
              <w:t>և</w:t>
            </w:r>
            <w:r w:rsidRPr="00E904E7">
              <w:rPr>
                <w:rFonts w:ascii="GHEA Grapalat" w:hAnsi="GHEA Grapalat"/>
              </w:rPr>
              <w:t xml:space="preserve"> բանկային գործունեության մասին» 1990 թվականի դեկտեմբերի 2-ի թիվ 395-1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«Արժեթղթերի շուկայի մասին» 1996 թվականի ապրիլի </w:t>
            </w:r>
            <w:r w:rsidRPr="00E904E7">
              <w:rPr>
                <w:rFonts w:ascii="GHEA Grapalat" w:hAnsi="GHEA Grapalat"/>
              </w:rPr>
              <w:lastRenderedPageBreak/>
              <w:t>22-ի թիվ 39-ՖԶ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Դաշնությունում ապահովագրական գործի կազմակերպման մասին» 1992 թվականի նոյեմբերի 27-ի թիվ 4015-1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«Քլիրինգի </w:t>
            </w:r>
            <w:r w:rsidR="00734D30">
              <w:rPr>
                <w:rFonts w:ascii="GHEA Grapalat" w:hAnsi="GHEA Grapalat"/>
              </w:rPr>
              <w:t>և</w:t>
            </w:r>
            <w:r w:rsidRPr="00E904E7">
              <w:rPr>
                <w:rFonts w:ascii="GHEA Grapalat" w:hAnsi="GHEA Grapalat"/>
              </w:rPr>
              <w:t xml:space="preserve"> քլիրինգային գործունեության մասին» 2011 թվականի փետրվարի 7-ի թիվ 7-ՖԶ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«Կազմակերպված սակարկությունների մասին» 2011 թվականի նոյեմբերի 21-ի թիվ 325-ՖԶ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«Ոչ պետական կենսաթոշակային ֆոնդերի մասին» 1998 թվականի մայիսի 7-ի թիվ 75-ՖԶ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«Ներդրումային ֆոնդերի մասին» 2001 թվականի նոյեմբերի 29-ի թիվ 156-ՖԶ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Դաշնության առանձին օրենսդրական ակտերում փոփոխություններ կատարելու մասին» 2013 թվականի մարտի 14-ի թիվ 29-ՖԶ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Ռուսաստանի բանկի 1997 թվականի ապրիլի 23-ի «Օտարերկրյա մասնակցությամբ վարկային կազմակերպությունների գրանցման առանձնահատկությունների վերաբերյալ հիմնադրույթը գործողության մեջ դնելու մասին </w:t>
            </w:r>
            <w:r w:rsidR="00734D30">
              <w:rPr>
                <w:rFonts w:ascii="GHEA Grapalat" w:hAnsi="GHEA Grapalat"/>
              </w:rPr>
              <w:t>և</w:t>
            </w:r>
            <w:r w:rsidRPr="00E904E7">
              <w:rPr>
                <w:rFonts w:ascii="GHEA Grapalat" w:hAnsi="GHEA Grapalat"/>
              </w:rPr>
              <w:t xml:space="preserve"> գրանցված վարկային կազմակերպությունների կանոնադրական կապիտալը ոչ ռեզիդենտի (ոչ ռեզիդենտների) միջոցներով ավելացնելու համար Ռուսաստանի բանկի նախնական թույլտվությունն ստանալու կարգի մասին» թիվ 02-195 հրաման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r w:rsidR="00323429" w:rsidRPr="00E904E7">
              <w:rPr>
                <w:rFonts w:ascii="GHEA Grapalat" w:hAnsi="GHEA Grapalat" w:cs="Sylfaen"/>
                <w:w w:val="100"/>
                <w:sz w:val="24"/>
                <w:szCs w:val="24"/>
                <w:lang w:val="hy-AM"/>
              </w:rPr>
              <w:t>`</w:t>
            </w:r>
          </w:p>
        </w:tc>
        <w:tc>
          <w:tcPr>
            <w:tcW w:w="6509" w:type="dxa"/>
            <w:shd w:val="clear" w:color="auto" w:fill="FFFFFF"/>
          </w:tcPr>
          <w:p w:rsidR="006A5F75" w:rsidRPr="00E904E7" w:rsidRDefault="006A5F75" w:rsidP="00323429">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մասնագիտացված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յուրաքանչյուր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բաժնետիրոջ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փոխկապակցված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խմբի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գերազանցի</w:t>
            </w:r>
            <w:r w:rsidRPr="00E904E7">
              <w:rPr>
                <w:rFonts w:ascii="GHEA Grapalat" w:hAnsi="GHEA Grapalat"/>
                <w:b w:val="0"/>
                <w:w w:val="100"/>
                <w:sz w:val="24"/>
                <w:szCs w:val="24"/>
                <w:lang w:val="hy-AM"/>
              </w:rPr>
              <w:t xml:space="preserve"> 10</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բաժնետերը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փոխկապակցված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խումբը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իրավասու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մարմինն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ենթակառուցվածքային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պատկանում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նույն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հոլդինգին։</w:t>
            </w:r>
          </w:p>
        </w:tc>
      </w:tr>
      <w:tr w:rsidR="00454AE7" w:rsidRPr="00E904E7" w:rsidTr="00841B2A">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323429">
            <w:pPr>
              <w:pStyle w:val="Bodytext90"/>
              <w:shd w:val="clear" w:color="auto" w:fill="auto"/>
              <w:spacing w:after="160" w:line="360" w:lineRule="auto"/>
              <w:ind w:right="119"/>
              <w:rPr>
                <w:rFonts w:ascii="GHEA Grapalat" w:hAnsi="GHEA Grapalat" w:cs="Sylfaen"/>
                <w:b w:val="0"/>
                <w:w w:val="100"/>
                <w:sz w:val="24"/>
                <w:szCs w:val="24"/>
                <w:lang w:val="hy-AM"/>
              </w:rPr>
            </w:pPr>
          </w:p>
        </w:tc>
      </w:tr>
      <w:tr w:rsidR="00323429" w:rsidRPr="00E904E7" w:rsidTr="00841B2A">
        <w:trPr>
          <w:jc w:val="center"/>
        </w:trPr>
        <w:tc>
          <w:tcPr>
            <w:tcW w:w="3059" w:type="dxa"/>
            <w:shd w:val="clear" w:color="auto" w:fill="FFFFFF"/>
          </w:tcPr>
          <w:p w:rsidR="00323429" w:rsidRPr="00E904E7" w:rsidRDefault="00323429" w:rsidP="00632DF3">
            <w:pPr>
              <w:pStyle w:val="Bodytext90"/>
              <w:shd w:val="clear" w:color="auto" w:fill="auto"/>
              <w:spacing w:after="160" w:line="360" w:lineRule="auto"/>
              <w:ind w:left="277"/>
              <w:jc w:val="left"/>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t>12.</w:t>
            </w:r>
          </w:p>
        </w:tc>
        <w:tc>
          <w:tcPr>
            <w:tcW w:w="6509" w:type="dxa"/>
            <w:shd w:val="clear" w:color="auto" w:fill="FFFFFF"/>
          </w:tcPr>
          <w:p w:rsidR="00323429" w:rsidRPr="00E904E7" w:rsidRDefault="00323429" w:rsidP="00323429">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Ֆինանսական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Արժեթղթեր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ռեժիմը</w:t>
            </w:r>
            <w:r w:rsidR="006A5F75" w:rsidRPr="00E904E7">
              <w:rPr>
                <w:rFonts w:ascii="GHEA Grapalat" w:hAnsi="GHEA Grapalat"/>
              </w:rPr>
              <w:br/>
              <w:t>Շուկայի հասանելիությունը</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Բանկերի </w:t>
            </w:r>
            <w:r w:rsidR="00734D30">
              <w:rPr>
                <w:rFonts w:ascii="GHEA Grapalat" w:hAnsi="GHEA Grapalat"/>
              </w:rPr>
              <w:t>և</w:t>
            </w:r>
            <w:r w:rsidRPr="00E904E7">
              <w:rPr>
                <w:rFonts w:ascii="GHEA Grapalat" w:hAnsi="GHEA Grapalat"/>
              </w:rPr>
              <w:t xml:space="preserve"> բանկային գործունեության մասին» 1990 թվականի դեկտեմբերի 2-ի «թիվ 395-1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«Արժեթղթերի շուկայի մասին» 1996 թվականի ապրիլի 22-ի թիվ 39-ՖԶ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Դաշնությունում ապահովագրական գործի կազմակերպման մասին» 1992 թվականի նոյեմբերի 27-ի թիվ 4015-1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«Քլիրինգի </w:t>
            </w:r>
            <w:r w:rsidR="00734D30">
              <w:rPr>
                <w:rFonts w:ascii="GHEA Grapalat" w:hAnsi="GHEA Grapalat"/>
              </w:rPr>
              <w:t>և</w:t>
            </w:r>
            <w:r w:rsidRPr="00E904E7">
              <w:rPr>
                <w:rFonts w:ascii="GHEA Grapalat" w:hAnsi="GHEA Grapalat"/>
              </w:rPr>
              <w:t xml:space="preserve"> քլիրինգային գործունեության մասին» 2011 թվականի փետրվարի 7-ի թիվ 7-ՖԶ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«Կազմակերպված սակարկությունների մասին» 2011 </w:t>
            </w:r>
            <w:r w:rsidRPr="00E904E7">
              <w:rPr>
                <w:rFonts w:ascii="GHEA Grapalat" w:hAnsi="GHEA Grapalat"/>
              </w:rPr>
              <w:lastRenderedPageBreak/>
              <w:t>թվականի նոյեմբերի 21-ի թիվ 325-ՖԶ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«Ոչ պետական կենսաթոշակային ֆոնդերի մասին» 1998 թվականի մայիսի 7-ի թիվ 75-ՖԶ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«Ներդրումային ֆոնդերի մասին» 2001 թվականի նոյեմբերի 29-ի թիվ 156-ՖԶ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Դաշնության առանձին օրենսդրական ակտերում փոփոխություններ կատարելու մասին» 2013 թվականի մարտի 14-ի թիվ 29-ՖԶ դաշնային օրենք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Ռուսաստանի բանկի 1997 թվականի ապրիլի 23-ի «Օտարերկրյա մասնակցությամբ վարկային կազմակերպությունների գրանցման առանձնահատկությունների վերաբերյալ հիմնադրույթը գործողության մեջ դնելու մասին </w:t>
            </w:r>
            <w:r w:rsidR="00734D30">
              <w:rPr>
                <w:rFonts w:ascii="GHEA Grapalat" w:hAnsi="GHEA Grapalat"/>
              </w:rPr>
              <w:t>և</w:t>
            </w:r>
            <w:r w:rsidRPr="00E904E7">
              <w:rPr>
                <w:rFonts w:ascii="GHEA Grapalat" w:hAnsi="GHEA Grapalat"/>
              </w:rPr>
              <w:t xml:space="preserve"> գրանցված վարկային կազմակերպությունների կանոնադրական կապիտալը ոչ ռեզիդենտի (ոչ ռեզիդենտների) միջոցներով ավելացնելու համար Ռուսաստանի բանկի նախնական թույլտվությունն ստանալու կարգի մասին» թիվ 02-195 հրաման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lastRenderedPageBreak/>
              <w:t>Նկարագրություն</w:t>
            </w:r>
            <w:r w:rsidR="00323429" w:rsidRPr="00E904E7">
              <w:rPr>
                <w:rFonts w:ascii="GHEA Grapalat" w:hAnsi="GHEA Grapalat"/>
                <w:b/>
              </w:rPr>
              <w:t>`</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Ռուսաստանի Դաշնությունում ապահովագրական գործունեության հաշվառումն իրականացնում է Ռուսաստանի Դաշնության օրենսդրության համաձայն հիմնադրված </w:t>
            </w:r>
            <w:r w:rsidR="00734D30">
              <w:rPr>
                <w:rFonts w:ascii="GHEA Grapalat" w:hAnsi="GHEA Grapalat"/>
              </w:rPr>
              <w:t>և</w:t>
            </w:r>
            <w:r w:rsidRPr="00E904E7">
              <w:rPr>
                <w:rFonts w:ascii="GHEA Grapalat" w:hAnsi="GHEA Grapalat"/>
              </w:rPr>
              <w:t xml:space="preserve"> գործող միայն մեկ կազմակերպություն:</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323429" w:rsidRPr="00E904E7" w:rsidTr="00841B2A">
        <w:trPr>
          <w:jc w:val="center"/>
        </w:trPr>
        <w:tc>
          <w:tcPr>
            <w:tcW w:w="3059" w:type="dxa"/>
            <w:shd w:val="clear" w:color="auto" w:fill="FFFFFF"/>
          </w:tcPr>
          <w:p w:rsidR="00323429" w:rsidRPr="00E904E7" w:rsidRDefault="00323429" w:rsidP="00632DF3">
            <w:pPr>
              <w:spacing w:after="160" w:line="360" w:lineRule="auto"/>
              <w:ind w:left="277"/>
              <w:rPr>
                <w:rFonts w:ascii="GHEA Grapalat" w:hAnsi="GHEA Grapalat"/>
              </w:rPr>
            </w:pPr>
            <w:r w:rsidRPr="00E904E7">
              <w:rPr>
                <w:rFonts w:ascii="GHEA Grapalat" w:hAnsi="GHEA Grapalat"/>
              </w:rPr>
              <w:lastRenderedPageBreak/>
              <w:t>13.</w:t>
            </w: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Արժեթղթեր</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ռեժիմը</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հասանելիությունը</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323429">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Կենտրոնական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դեպոզիտարիայի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414-</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323429">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Կենտրոնական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դեպոզիտարիայի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կարգավիճակ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կենտրոնական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դեպոզիտարիա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Կենտրոնական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դեպոզիտարիան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բաժնետիրական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323429" w:rsidRPr="00E904E7" w:rsidTr="00841B2A">
        <w:trPr>
          <w:jc w:val="center"/>
        </w:trPr>
        <w:tc>
          <w:tcPr>
            <w:tcW w:w="3059" w:type="dxa"/>
            <w:shd w:val="clear" w:color="auto" w:fill="FFFFFF"/>
          </w:tcPr>
          <w:p w:rsidR="00323429" w:rsidRPr="00E904E7" w:rsidRDefault="00323429"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323429" w:rsidRPr="00E904E7" w:rsidRDefault="00323429" w:rsidP="00323429">
            <w:pPr>
              <w:pStyle w:val="Bodytext90"/>
              <w:shd w:val="clear" w:color="auto" w:fill="auto"/>
              <w:spacing w:after="160" w:line="360" w:lineRule="auto"/>
              <w:ind w:right="119"/>
              <w:rPr>
                <w:rFonts w:ascii="GHEA Grapalat" w:hAnsi="GHEA Grapalat" w:cs="Sylfaen"/>
                <w:b w:val="0"/>
                <w:w w:val="100"/>
                <w:sz w:val="24"/>
                <w:szCs w:val="24"/>
                <w:lang w:val="hy-AM"/>
              </w:rPr>
            </w:pPr>
          </w:p>
        </w:tc>
      </w:tr>
      <w:tr w:rsidR="00323429" w:rsidRPr="00E904E7" w:rsidTr="00841B2A">
        <w:trPr>
          <w:jc w:val="center"/>
        </w:trPr>
        <w:tc>
          <w:tcPr>
            <w:tcW w:w="3059" w:type="dxa"/>
            <w:shd w:val="clear" w:color="auto" w:fill="FFFFFF"/>
          </w:tcPr>
          <w:p w:rsidR="00323429" w:rsidRPr="00E904E7" w:rsidRDefault="00323429" w:rsidP="00323429">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14.</w:t>
            </w:r>
          </w:p>
        </w:tc>
        <w:tc>
          <w:tcPr>
            <w:tcW w:w="6509" w:type="dxa"/>
            <w:shd w:val="clear" w:color="auto" w:fill="FFFFFF"/>
          </w:tcPr>
          <w:p w:rsidR="00323429" w:rsidRPr="00E904E7" w:rsidRDefault="00323429" w:rsidP="00323429">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323429">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Երկրի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պաշտպանության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անվտանգության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նշանակություն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տնտեսական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կատարելու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2008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ապրիլի</w:t>
            </w:r>
            <w:r w:rsidRPr="00E904E7">
              <w:rPr>
                <w:rFonts w:ascii="GHEA Grapalat" w:hAnsi="GHEA Grapalat"/>
                <w:b w:val="0"/>
                <w:w w:val="100"/>
                <w:sz w:val="24"/>
                <w:szCs w:val="24"/>
                <w:lang w:val="hy-AM"/>
              </w:rPr>
              <w:t xml:space="preserve"> 29-</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57-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323429">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ակտերով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իրավասու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թույլտվության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պահանջվում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գործարքի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հանգեցնում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պաշտպանության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անվտանգության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նշանակություն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նկատմամբ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սահմանմանը</w:t>
            </w:r>
            <w:r w:rsidRPr="00E904E7">
              <w:rPr>
                <w:rFonts w:ascii="GHEA Grapalat" w:hAnsi="GHEA Grapalat"/>
                <w:b w:val="0"/>
                <w:w w:val="100"/>
                <w:sz w:val="24"/>
                <w:szCs w:val="24"/>
                <w:lang w:val="hy-AM"/>
              </w:rPr>
              <w:t>:</w:t>
            </w:r>
          </w:p>
          <w:p w:rsidR="006A5F75" w:rsidRPr="00E904E7" w:rsidRDefault="006A5F75" w:rsidP="00323429">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կազմակերպությունները</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նրանց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ներքո</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գործարքներ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արդյունքում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պաշտպանության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անվտանգության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նշանակություն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տնտեսական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նկատմամբ</w:t>
            </w:r>
            <w:r w:rsidRPr="00E904E7">
              <w:rPr>
                <w:rFonts w:ascii="GHEA Grapalat" w:hAnsi="GHEA Grapalat"/>
                <w:b w:val="0"/>
                <w:w w:val="100"/>
                <w:sz w:val="24"/>
                <w:szCs w:val="24"/>
                <w:lang w:val="hy-AM"/>
              </w:rPr>
              <w:t>:</w:t>
            </w:r>
          </w:p>
          <w:p w:rsidR="006A5F75" w:rsidRPr="00E904E7" w:rsidRDefault="006A5F75" w:rsidP="00323429">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Երկրի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պաշտպանության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անվտանգության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ռազմավարական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նշանակություն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կազմող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բաժնետոմսերի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բաժնեմասերի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հինգ</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տոկոսը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խումբը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տեղեկացնում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իրավասու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մարմնին</w:t>
            </w:r>
            <w:r w:rsidRPr="00E904E7">
              <w:rPr>
                <w:rFonts w:ascii="GHEA Grapalat" w:hAnsi="GHEA Grapalat"/>
                <w:b w:val="0"/>
                <w:w w:val="100"/>
                <w:sz w:val="24"/>
                <w:szCs w:val="24"/>
                <w:lang w:val="hy-AM"/>
              </w:rPr>
              <w:t>:</w:t>
            </w:r>
          </w:p>
        </w:tc>
      </w:tr>
      <w:tr w:rsidR="00323429" w:rsidRPr="00E904E7" w:rsidTr="00841B2A">
        <w:trPr>
          <w:jc w:val="center"/>
        </w:trPr>
        <w:tc>
          <w:tcPr>
            <w:tcW w:w="3059" w:type="dxa"/>
            <w:shd w:val="clear" w:color="auto" w:fill="FFFFFF"/>
          </w:tcPr>
          <w:p w:rsidR="00323429" w:rsidRPr="00E904E7" w:rsidRDefault="00323429"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323429" w:rsidRPr="00E904E7" w:rsidRDefault="00323429" w:rsidP="00323429">
            <w:pPr>
              <w:pStyle w:val="Bodytext90"/>
              <w:shd w:val="clear" w:color="auto" w:fill="auto"/>
              <w:spacing w:after="160" w:line="360" w:lineRule="auto"/>
              <w:ind w:right="119"/>
              <w:rPr>
                <w:rFonts w:ascii="GHEA Grapalat" w:hAnsi="GHEA Grapalat" w:cs="Sylfaen"/>
                <w:b w:val="0"/>
                <w:w w:val="100"/>
                <w:sz w:val="24"/>
                <w:szCs w:val="24"/>
                <w:lang w:val="hy-AM"/>
              </w:rPr>
            </w:pPr>
          </w:p>
        </w:tc>
      </w:tr>
      <w:tr w:rsidR="00323429" w:rsidRPr="00E904E7" w:rsidTr="00841B2A">
        <w:trPr>
          <w:jc w:val="center"/>
        </w:trPr>
        <w:tc>
          <w:tcPr>
            <w:tcW w:w="3059" w:type="dxa"/>
            <w:shd w:val="clear" w:color="auto" w:fill="FFFFFF"/>
          </w:tcPr>
          <w:p w:rsidR="00323429" w:rsidRPr="00E904E7" w:rsidRDefault="00323429" w:rsidP="00323429">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15.</w:t>
            </w:r>
          </w:p>
        </w:tc>
        <w:tc>
          <w:tcPr>
            <w:tcW w:w="6509" w:type="dxa"/>
            <w:shd w:val="clear" w:color="auto" w:fill="FFFFFF"/>
          </w:tcPr>
          <w:p w:rsidR="00323429" w:rsidRPr="00E904E7" w:rsidRDefault="00323429" w:rsidP="00323429">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41B2A"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841B2A">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323429">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Փակ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վարչատարածքային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14-</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3297-1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Ռուսաստանի Դաշնության փակ վարչատարածքային կազմավորումներում օտարերկրյա պետության իրավաբանական անձինք հիմնադրելը, մասնաճյուղեր </w:t>
            </w:r>
            <w:r w:rsidR="00734D30">
              <w:rPr>
                <w:rFonts w:ascii="GHEA Grapalat" w:hAnsi="GHEA Grapalat"/>
              </w:rPr>
              <w:t>և</w:t>
            </w:r>
            <w:r w:rsidRPr="00E904E7">
              <w:rPr>
                <w:rFonts w:ascii="GHEA Grapalat" w:hAnsi="GHEA Grapalat"/>
              </w:rPr>
              <w:t xml:space="preserve"> ներկայացուցչություններ բացելը կամ անձի՝ որպես անհատ ձեռնարկատեր գրանցվելը, Ռուսաստանի Դաշնության փակ վարչատարածքային կազմավորումներում գրանցված իրավաբանական անձանց կանոնադրական կապիտալում բաժնեմաս ձեռք բերելը, ինչպես նա</w:t>
            </w:r>
            <w:r w:rsidR="00734D30">
              <w:rPr>
                <w:rFonts w:ascii="GHEA Grapalat" w:hAnsi="GHEA Grapalat"/>
              </w:rPr>
              <w:t>և</w:t>
            </w:r>
            <w:r w:rsidRPr="00E904E7">
              <w:rPr>
                <w:rFonts w:ascii="GHEA Grapalat" w:hAnsi="GHEA Grapalat"/>
              </w:rPr>
              <w:t xml:space="preserve"> Ռուսաստանի Դաշնության փակ վարչատարածքային կազմավորումներում գրանցված իրավաբանական անձանց (այդ թվում՝ օտարերկրյա մասնակցությամբ իրավաբանական անձանց), մասնաճյուղերի </w:t>
            </w:r>
            <w:r w:rsidR="00734D30">
              <w:rPr>
                <w:rFonts w:ascii="GHEA Grapalat" w:hAnsi="GHEA Grapalat"/>
              </w:rPr>
              <w:t>և</w:t>
            </w:r>
            <w:r w:rsidRPr="00E904E7">
              <w:rPr>
                <w:rFonts w:ascii="GHEA Grapalat" w:hAnsi="GHEA Grapalat"/>
              </w:rPr>
              <w:t xml:space="preserve"> ներկայացուցչությունների </w:t>
            </w:r>
            <w:r w:rsidRPr="00E904E7">
              <w:rPr>
                <w:rFonts w:ascii="GHEA Grapalat" w:hAnsi="GHEA Grapalat"/>
              </w:rPr>
              <w:lastRenderedPageBreak/>
              <w:t>գործունեությունը կարող է սահմանափակվել կամ արգելվել Ռուսաստանի Դաշնության իրավական ակտերի համաձայն:</w:t>
            </w:r>
          </w:p>
        </w:tc>
      </w:tr>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b/>
              </w:rPr>
            </w:pP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b/>
              </w:rPr>
            </w:pPr>
            <w:r w:rsidRPr="00E904E7">
              <w:rPr>
                <w:rFonts w:ascii="GHEA Grapalat" w:hAnsi="GHEA Grapalat"/>
              </w:rPr>
              <w:t>16.</w:t>
            </w: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Դաշնության 2001 թվականի հոկտեմբերի 25-ի թիվ 136-ՖԶ հողային օրենսգիրք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Դաշնության պետական սահմանների վերաբերյալ դաշնային օրենսդրություն (մասնավորապես «Ռուսաստանի Դաշնության պետական սահմանների մասին» 1993 թվականի ապրիլի 1-ի թիվ 4730-1 դաշնային օրենքը)</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323429">
            <w:pPr>
              <w:spacing w:after="160" w:line="360" w:lineRule="auto"/>
              <w:ind w:right="119"/>
              <w:jc w:val="both"/>
              <w:outlineLvl w:val="2"/>
              <w:rPr>
                <w:rFonts w:ascii="GHEA Grapalat" w:hAnsi="GHEA Grapalat"/>
              </w:rPr>
            </w:pPr>
            <w:r w:rsidRPr="00E904E7">
              <w:rPr>
                <w:rFonts w:ascii="GHEA Grapalat" w:hAnsi="GHEA Grapalat"/>
              </w:rPr>
              <w:t xml:space="preserve">Փոքրաթիվ բնիկ ժողովուրդների ու փոքրաթիվ էթնիկ համայնքների ավանդական բնակության </w:t>
            </w:r>
            <w:r w:rsidR="00734D30">
              <w:rPr>
                <w:rFonts w:ascii="GHEA Grapalat" w:hAnsi="GHEA Grapalat"/>
              </w:rPr>
              <w:t>և</w:t>
            </w:r>
            <w:r w:rsidRPr="00E904E7">
              <w:rPr>
                <w:rFonts w:ascii="GHEA Grapalat" w:hAnsi="GHEA Grapalat"/>
              </w:rPr>
              <w:t xml:space="preserve"> տնտեսական գործունեության համար նախատեսված հողերի, ինչպես նա</w:t>
            </w:r>
            <w:r w:rsidR="00734D30">
              <w:rPr>
                <w:rFonts w:ascii="GHEA Grapalat" w:hAnsi="GHEA Grapalat"/>
              </w:rPr>
              <w:t>և</w:t>
            </w:r>
            <w:r w:rsidRPr="00E904E7">
              <w:rPr>
                <w:rFonts w:ascii="GHEA Grapalat" w:hAnsi="GHEA Grapalat"/>
              </w:rPr>
              <w:t xml:space="preserve"> Ռուսաստանի Դաշնության սահմանային տարածքների ու այլ հատուկ սահմանված տարածքների հետ կապված գործարքները կարող են սահմանափակվել կամ արգելվել Ռուսաստանի Դաշնության նորմատիվ իրավական ակտերի համաձայն:</w:t>
            </w:r>
          </w:p>
        </w:tc>
      </w:tr>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b/>
              </w:rPr>
            </w:pPr>
            <w:r w:rsidRPr="00E904E7">
              <w:rPr>
                <w:rFonts w:ascii="GHEA Grapalat" w:hAnsi="GHEA Grapalat"/>
              </w:rPr>
              <w:lastRenderedPageBreak/>
              <w:t>17.</w:t>
            </w:r>
          </w:p>
        </w:tc>
        <w:tc>
          <w:tcPr>
            <w:tcW w:w="6509" w:type="dxa"/>
            <w:shd w:val="clear" w:color="auto" w:fill="FFFFFF"/>
          </w:tcPr>
          <w:p w:rsidR="00323429" w:rsidRPr="00E904E7" w:rsidRDefault="00323429" w:rsidP="00323429">
            <w:pPr>
              <w:spacing w:after="160" w:line="360" w:lineRule="auto"/>
              <w:ind w:right="119"/>
              <w:jc w:val="both"/>
              <w:outlineLvl w:val="2"/>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Դաշնության 2001 թվականի հոկտեմբերի 25-ի թիվ 136-ՖԶ հողային օրենսգիրք</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«Գյուղատնտեսական նշանակության հողերի շրջանառության մասին» 2002 թվականի հուլիսի 24-ի թիվ 101-ՖԶ դաշնային օրենք</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Ռուսաստանյան իրավաբանական անձինք, որոնց կանոնադրական (բաժնետիրական) կապիտալում օտարերկրյա մասնակցությունը գերազանցում է 50</w:t>
            </w:r>
            <w:r w:rsidR="005109D4" w:rsidRPr="00E904E7">
              <w:rPr>
                <w:rFonts w:ascii="Courier New" w:hAnsi="Courier New" w:cs="Courier New"/>
              </w:rPr>
              <w:t> </w:t>
            </w:r>
            <w:r w:rsidRPr="00E904E7">
              <w:rPr>
                <w:rFonts w:ascii="GHEA Grapalat" w:hAnsi="GHEA Grapalat"/>
              </w:rPr>
              <w:t>%-ը, գյուղատնտեսական նշանակության հողամասեր կարող են օգտագործել միայն վարձակալական հիմունքներով: Այդպիսի վարձակալության ժամկետը չի գերազանցում 49 տարին:</w:t>
            </w:r>
          </w:p>
        </w:tc>
      </w:tr>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b/>
              </w:rPr>
            </w:pP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b/>
              </w:rPr>
            </w:pPr>
            <w:r w:rsidRPr="00E904E7">
              <w:rPr>
                <w:rFonts w:ascii="GHEA Grapalat" w:hAnsi="GHEA Grapalat"/>
              </w:rPr>
              <w:t>18.</w:t>
            </w: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Բիզնես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Ենթաոլորտը՝</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Գյուղատնտեսությանն օժանդակ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«Առ</w:t>
            </w:r>
            <w:r w:rsidR="00734D30">
              <w:rPr>
                <w:rFonts w:ascii="GHEA Grapalat" w:hAnsi="GHEA Grapalat"/>
              </w:rPr>
              <w:t>և</w:t>
            </w:r>
            <w:r w:rsidRPr="00E904E7">
              <w:rPr>
                <w:rFonts w:ascii="GHEA Grapalat" w:hAnsi="GHEA Grapalat"/>
              </w:rPr>
              <w:t>տրի համաշխարհային կազմակերպությանը Ռուսաստանի Դաշնության անդամակցության վերաբերյալ արձանագրության վավերացման մասին» 2012 թվականի հուլիսի 21-ի թիվ 126-ՖԶ դաշնային օրենք</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Գյուղատնտեսությանն օժանդակ ծառայությունների դեպքում հիմնադրումը թույլատրվում է միայն Ռուսաստանի Դաշնության իրավաբանական անձի ձ</w:t>
            </w:r>
            <w:r w:rsidR="00734D30">
              <w:rPr>
                <w:rFonts w:ascii="GHEA Grapalat" w:hAnsi="GHEA Grapalat"/>
              </w:rPr>
              <w:t>և</w:t>
            </w:r>
            <w:r w:rsidRPr="00E904E7">
              <w:rPr>
                <w:rFonts w:ascii="GHEA Grapalat" w:hAnsi="GHEA Grapalat"/>
              </w:rPr>
              <w:t xml:space="preserve">ով: </w:t>
            </w:r>
          </w:p>
        </w:tc>
      </w:tr>
      <w:tr w:rsidR="00323429" w:rsidRPr="00E904E7" w:rsidTr="00841B2A">
        <w:trPr>
          <w:jc w:val="center"/>
        </w:trPr>
        <w:tc>
          <w:tcPr>
            <w:tcW w:w="3059" w:type="dxa"/>
            <w:shd w:val="clear" w:color="auto" w:fill="FFFFFF"/>
          </w:tcPr>
          <w:p w:rsidR="00323429" w:rsidRPr="00E904E7" w:rsidRDefault="00323429" w:rsidP="00632DF3">
            <w:pPr>
              <w:spacing w:after="160" w:line="360" w:lineRule="auto"/>
              <w:ind w:left="277"/>
              <w:rPr>
                <w:rFonts w:ascii="GHEA Grapalat" w:hAnsi="GHEA Grapalat"/>
                <w:b/>
              </w:rPr>
            </w:pP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rPr>
            </w:pPr>
            <w:r w:rsidRPr="00E904E7">
              <w:rPr>
                <w:rFonts w:ascii="GHEA Grapalat" w:hAnsi="GHEA Grapalat"/>
              </w:rPr>
              <w:t>19.</w:t>
            </w: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Բիզնես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Ձկնորսությանն օժանդակ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«Առ</w:t>
            </w:r>
            <w:r w:rsidR="00734D30">
              <w:rPr>
                <w:rFonts w:ascii="GHEA Grapalat" w:hAnsi="GHEA Grapalat"/>
              </w:rPr>
              <w:t>և</w:t>
            </w:r>
            <w:r w:rsidRPr="00E904E7">
              <w:rPr>
                <w:rFonts w:ascii="GHEA Grapalat" w:hAnsi="GHEA Grapalat"/>
              </w:rPr>
              <w:t>տրի համաշխարհային կազմակերպությանը Ռուսաստանի Դաշնության անդամակցության վերաբերյալ արձանագրության վավերացման մասին» 2012 թվականի հուլիսի 21-ի թիվ 126-ՖԶ դաշնային օրենք</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Ձկնորսությանն օժանդակ ծառայությունների դեպքում հիմնադրումը թույլատրվում է միայն Ռուսաստանի Դաշնության իրավաբանական անձի ձ</w:t>
            </w:r>
            <w:r w:rsidR="00734D30">
              <w:rPr>
                <w:rFonts w:ascii="GHEA Grapalat" w:hAnsi="GHEA Grapalat"/>
              </w:rPr>
              <w:t>և</w:t>
            </w:r>
            <w:r w:rsidRPr="00E904E7">
              <w:rPr>
                <w:rFonts w:ascii="GHEA Grapalat" w:hAnsi="GHEA Grapalat"/>
              </w:rPr>
              <w:t>ով:</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rPr>
            </w:pPr>
            <w:r w:rsidRPr="00E904E7">
              <w:rPr>
                <w:rFonts w:ascii="GHEA Grapalat" w:hAnsi="GHEA Grapalat"/>
              </w:rPr>
              <w:lastRenderedPageBreak/>
              <w:t>20.</w:t>
            </w: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Շինարարական ծառայություններ</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323429">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r w:rsidR="00323429" w:rsidRPr="00E904E7">
              <w:rPr>
                <w:rFonts w:ascii="GHEA Grapalat" w:hAnsi="GHEA Grapalat"/>
              </w:rPr>
              <w:br/>
            </w:r>
            <w:r w:rsidR="006A5F75" w:rsidRPr="00E904E7">
              <w:rPr>
                <w:rFonts w:ascii="GHEA Grapalat" w:hAnsi="GHEA Grapalat"/>
              </w:rPr>
              <w:t xml:space="preserve">Բարձրաստիճան ղեկավարություն </w:t>
            </w:r>
            <w:r w:rsidR="00734D30">
              <w:rPr>
                <w:rFonts w:ascii="GHEA Grapalat" w:hAnsi="GHEA Grapalat"/>
              </w:rPr>
              <w:t>և</w:t>
            </w:r>
            <w:r w:rsidR="006A5F75" w:rsidRPr="00E904E7">
              <w:rPr>
                <w:rFonts w:ascii="GHEA Grapalat" w:hAnsi="GHEA Grapalat"/>
              </w:rPr>
              <w:t xml:space="preserve"> տնօրենների խորհուրդ</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Դաշնության 2001 թվականի հոկտեմբերի 25-ի թիվ 136-ՖԶ հողային օրենսգիրք</w:t>
            </w:r>
          </w:p>
        </w:tc>
      </w:tr>
      <w:tr w:rsidR="006A5F75" w:rsidRPr="00E904E7" w:rsidTr="00454AE7">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323429"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Շինարարության համար հողամասեր օտարերկրյա քաղաքացիներին, քաղաքացիություն չունեցող անձանց </w:t>
            </w:r>
            <w:r w:rsidR="00734D30">
              <w:rPr>
                <w:rFonts w:ascii="GHEA Grapalat" w:hAnsi="GHEA Grapalat"/>
              </w:rPr>
              <w:t>և</w:t>
            </w:r>
            <w:r w:rsidRPr="00E904E7">
              <w:rPr>
                <w:rFonts w:ascii="GHEA Grapalat" w:hAnsi="GHEA Grapalat"/>
              </w:rPr>
              <w:t xml:space="preserve"> օտարերկրյա իրավաբանական անձանց տրամադրվում են Ռուսաստանի Դաշնության օրենսդրությամբ սահմանված կարգով, մասնավորապես՝ օտարերկրյա քաղաքացիները, քաղաքացիություն չունեցող անձինք </w:t>
            </w:r>
            <w:r w:rsidR="00734D30">
              <w:rPr>
                <w:rFonts w:ascii="GHEA Grapalat" w:hAnsi="GHEA Grapalat"/>
              </w:rPr>
              <w:t>և</w:t>
            </w:r>
            <w:r w:rsidRPr="00E904E7">
              <w:rPr>
                <w:rFonts w:ascii="GHEA Grapalat" w:hAnsi="GHEA Grapalat"/>
              </w:rPr>
              <w:t xml:space="preserve"> օտարերկրյա իրավաբանական անձինք կարող են ձեռք բերել հողամասեր միայն Ռուսաստանի Դաշնության օրենսդրությամբ սահմանված չափով վճարի դիմաց: </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Ռուսաստանի Դաշնության օրենսդրությամբ կարող է սահմանվել շենքերի, շինությունների ու կառույցների այն տեսակների ցանկը, որոնց դեպքում ուրիշի հողամասում գտնվող շենքերի, շինությունների ու կառույցների սեփականատերերի՝ հողամասը գնելու կամ վարձակալելու նախապատվության իրավունքը չի </w:t>
            </w:r>
            <w:r w:rsidRPr="00E904E7">
              <w:rPr>
                <w:rFonts w:ascii="GHEA Grapalat" w:hAnsi="GHEA Grapalat"/>
              </w:rPr>
              <w:lastRenderedPageBreak/>
              <w:t xml:space="preserve">տարածվում օտարերկրյա քաղաքացիների, քաղաքացիություն չունեցող անձանց </w:t>
            </w:r>
            <w:r w:rsidR="00734D30">
              <w:rPr>
                <w:rFonts w:ascii="GHEA Grapalat" w:hAnsi="GHEA Grapalat"/>
              </w:rPr>
              <w:t>և</w:t>
            </w:r>
            <w:r w:rsidRPr="00E904E7">
              <w:rPr>
                <w:rFonts w:ascii="GHEA Grapalat" w:hAnsi="GHEA Grapalat"/>
              </w:rPr>
              <w:t xml:space="preserve"> օտարերկրյա իրավաբանական անձանց վրա:</w:t>
            </w:r>
          </w:p>
        </w:tc>
      </w:tr>
      <w:tr w:rsidR="00454AE7" w:rsidRPr="00E904E7" w:rsidTr="00454AE7">
        <w:trPr>
          <w:jc w:val="center"/>
        </w:trPr>
        <w:tc>
          <w:tcPr>
            <w:tcW w:w="3059" w:type="dxa"/>
            <w:shd w:val="clear" w:color="auto" w:fill="FFFFFF"/>
          </w:tcPr>
          <w:p w:rsidR="00454AE7" w:rsidRPr="00E904E7" w:rsidRDefault="00454AE7" w:rsidP="00632DF3">
            <w:pPr>
              <w:spacing w:after="160" w:line="360" w:lineRule="auto"/>
              <w:ind w:left="277"/>
              <w:rPr>
                <w:rFonts w:ascii="GHEA Grapalat" w:hAnsi="GHEA Grapalat"/>
                <w:b/>
              </w:rPr>
            </w:pPr>
          </w:p>
        </w:tc>
        <w:tc>
          <w:tcPr>
            <w:tcW w:w="6509" w:type="dxa"/>
            <w:shd w:val="clear" w:color="auto" w:fill="FFFFFF"/>
          </w:tcPr>
          <w:p w:rsidR="00454AE7" w:rsidRPr="00E904E7" w:rsidRDefault="00454AE7" w:rsidP="00323429">
            <w:pPr>
              <w:spacing w:after="160" w:line="360" w:lineRule="auto"/>
              <w:ind w:right="119"/>
              <w:jc w:val="both"/>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323429">
            <w:pPr>
              <w:spacing w:after="160" w:line="360" w:lineRule="auto"/>
              <w:ind w:left="277"/>
              <w:rPr>
                <w:rFonts w:ascii="GHEA Grapalat" w:hAnsi="GHEA Grapalat"/>
              </w:rPr>
            </w:pPr>
            <w:r w:rsidRPr="00E904E7">
              <w:rPr>
                <w:rFonts w:ascii="GHEA Grapalat" w:hAnsi="GHEA Grapalat"/>
              </w:rPr>
              <w:t>21.</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323429" w:rsidRPr="00E904E7" w:rsidTr="00841B2A">
        <w:trPr>
          <w:jc w:val="center"/>
        </w:trPr>
        <w:tc>
          <w:tcPr>
            <w:tcW w:w="3059" w:type="dxa"/>
            <w:shd w:val="clear" w:color="auto" w:fill="FFFFFF"/>
          </w:tcPr>
          <w:p w:rsidR="00323429" w:rsidRPr="00E904E7" w:rsidRDefault="00323429"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323429" w:rsidRPr="00E904E7" w:rsidRDefault="00323429"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841B2A">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«Ռուսաստանի Դաշնությունում գազամատակարարման մասին» 1999 թվականի մարտի 31-ի թիվ 69-ՖԶ դաշնային օրենք</w:t>
            </w:r>
          </w:p>
        </w:tc>
      </w:tr>
      <w:tr w:rsidR="006A5F75" w:rsidRPr="00E904E7" w:rsidTr="00454AE7">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 xml:space="preserve">Սահմանափակումներ են կիրառվում օտարերկրյա պետության այն անձի նկատմամբ, որը ձեռք է բերում ռուսաստանյան տարածաշրջանային գազամատակարարման </w:t>
            </w:r>
            <w:r w:rsidR="00734D30">
              <w:rPr>
                <w:rFonts w:ascii="GHEA Grapalat" w:hAnsi="GHEA Grapalat"/>
              </w:rPr>
              <w:t>և</w:t>
            </w:r>
            <w:r w:rsidRPr="00E904E7">
              <w:rPr>
                <w:rFonts w:ascii="GHEA Grapalat" w:hAnsi="GHEA Grapalat"/>
              </w:rPr>
              <w:t xml:space="preserve"> գազաբաշխիչ համակարգերի սեփականատերերի հասարակ բաժնետոմսերի ընդհանուր թվի 20</w:t>
            </w:r>
            <w:r w:rsidR="005109D4" w:rsidRPr="00E904E7">
              <w:rPr>
                <w:rFonts w:ascii="Courier New" w:hAnsi="Courier New" w:cs="Courier New"/>
              </w:rPr>
              <w:t> </w:t>
            </w:r>
            <w:r w:rsidRPr="00E904E7">
              <w:rPr>
                <w:rFonts w:ascii="GHEA Grapalat" w:hAnsi="GHEA Grapalat"/>
              </w:rPr>
              <w:t>%-ից ավելին:</w:t>
            </w:r>
          </w:p>
          <w:p w:rsidR="006A5F75" w:rsidRPr="00E904E7" w:rsidRDefault="006A5F75" w:rsidP="00323429">
            <w:pPr>
              <w:spacing w:after="160" w:line="360" w:lineRule="auto"/>
              <w:ind w:right="119"/>
              <w:jc w:val="both"/>
              <w:rPr>
                <w:rFonts w:ascii="GHEA Grapalat" w:hAnsi="GHEA Grapalat"/>
              </w:rPr>
            </w:pPr>
            <w:r w:rsidRPr="00E904E7">
              <w:rPr>
                <w:rFonts w:ascii="GHEA Grapalat" w:hAnsi="GHEA Grapalat"/>
              </w:rPr>
              <w:t>Գազամատակարարման միասնական համակարգի սեփականատեր հանդիսացող կազմակերպության՝ Ռուսաստանի Դաշնությանը պատկանող հասարակ բաժնետոմսերի հանրագումարը չպետք է լինի 50</w:t>
            </w:r>
            <w:r w:rsidR="005109D4" w:rsidRPr="00E904E7">
              <w:rPr>
                <w:rFonts w:ascii="Courier New" w:hAnsi="Courier New" w:cs="Courier New"/>
              </w:rPr>
              <w:t> </w:t>
            </w:r>
            <w:r w:rsidRPr="00E904E7">
              <w:rPr>
                <w:rFonts w:ascii="GHEA Grapalat" w:hAnsi="GHEA Grapalat"/>
              </w:rPr>
              <w:t xml:space="preserve">%-ից պակաս՝ գումարած մեկ բաժնետոմս: Ռուսաստանի Դաշնության կառավարության կողմից սահմանված՝ դաշնային նշանակության ընդերքի տեղամասը գազի </w:t>
            </w:r>
            <w:r w:rsidRPr="00E904E7">
              <w:rPr>
                <w:rFonts w:ascii="GHEA Grapalat" w:hAnsi="GHEA Grapalat"/>
              </w:rPr>
              <w:lastRenderedPageBreak/>
              <w:t xml:space="preserve">հետախուզման ու արդյունահանման կամ համատեղ լիցենզիայով գազի հետախուզման, հետազոտման </w:t>
            </w:r>
            <w:r w:rsidR="00734D30">
              <w:rPr>
                <w:rFonts w:ascii="GHEA Grapalat" w:hAnsi="GHEA Grapalat"/>
              </w:rPr>
              <w:t>և</w:t>
            </w:r>
            <w:r w:rsidRPr="00E904E7">
              <w:rPr>
                <w:rFonts w:ascii="GHEA Grapalat" w:hAnsi="GHEA Grapalat"/>
              </w:rPr>
              <w:t xml:space="preserve"> արդյունահանման համար առանց մրցույթի կամ աճուրդի կարող է օգտագործման համար տրամադրվել Գազամատակարարման միասնական համակարգի սեփականատեր հանդիսացող կազմակերպությանը կամ տարածաշրջանային գազամատակարարման համակարգի սեփականատեր հանդիսացող կազմակերպությանը: </w:t>
            </w:r>
          </w:p>
        </w:tc>
      </w:tr>
      <w:tr w:rsidR="00454AE7" w:rsidRPr="00E904E7" w:rsidTr="00454AE7">
        <w:trPr>
          <w:jc w:val="center"/>
        </w:trPr>
        <w:tc>
          <w:tcPr>
            <w:tcW w:w="3059" w:type="dxa"/>
            <w:shd w:val="clear" w:color="auto" w:fill="FFFFFF"/>
          </w:tcPr>
          <w:p w:rsidR="00454AE7" w:rsidRPr="00E904E7" w:rsidRDefault="00454AE7" w:rsidP="00632DF3">
            <w:pPr>
              <w:spacing w:after="160" w:line="360" w:lineRule="auto"/>
              <w:ind w:left="277"/>
              <w:rPr>
                <w:rFonts w:ascii="GHEA Grapalat" w:hAnsi="GHEA Grapalat"/>
                <w:b/>
              </w:rPr>
            </w:pPr>
          </w:p>
        </w:tc>
        <w:tc>
          <w:tcPr>
            <w:tcW w:w="6509" w:type="dxa"/>
            <w:shd w:val="clear" w:color="auto" w:fill="FFFFFF"/>
          </w:tcPr>
          <w:p w:rsidR="00454AE7" w:rsidRPr="00E904E7" w:rsidRDefault="00454AE7" w:rsidP="00323429">
            <w:pPr>
              <w:spacing w:after="160" w:line="360" w:lineRule="auto"/>
              <w:ind w:right="119"/>
              <w:jc w:val="both"/>
              <w:rPr>
                <w:rFonts w:ascii="GHEA Grapalat" w:hAnsi="GHEA Grapalat"/>
              </w:rPr>
            </w:pPr>
          </w:p>
        </w:tc>
      </w:tr>
      <w:tr w:rsidR="00323429" w:rsidRPr="00E904E7" w:rsidTr="00841B2A">
        <w:trPr>
          <w:jc w:val="center"/>
        </w:trPr>
        <w:tc>
          <w:tcPr>
            <w:tcW w:w="3059" w:type="dxa"/>
            <w:shd w:val="clear" w:color="auto" w:fill="FFFFFF"/>
          </w:tcPr>
          <w:p w:rsidR="00323429" w:rsidRPr="00E904E7" w:rsidRDefault="00323429" w:rsidP="00323429">
            <w:pPr>
              <w:spacing w:after="160" w:line="360" w:lineRule="auto"/>
              <w:ind w:left="277"/>
              <w:rPr>
                <w:rFonts w:ascii="GHEA Grapalat" w:hAnsi="GHEA Grapalat"/>
                <w:b/>
              </w:rPr>
            </w:pPr>
            <w:r w:rsidRPr="00E904E7">
              <w:rPr>
                <w:rFonts w:ascii="GHEA Grapalat" w:hAnsi="GHEA Grapalat"/>
              </w:rPr>
              <w:t>22.</w:t>
            </w:r>
          </w:p>
        </w:tc>
        <w:tc>
          <w:tcPr>
            <w:tcW w:w="6509" w:type="dxa"/>
            <w:shd w:val="clear" w:color="auto" w:fill="FFFFFF"/>
          </w:tcPr>
          <w:p w:rsidR="00323429" w:rsidRPr="00E904E7" w:rsidRDefault="00323429" w:rsidP="00323429">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«Թանկարժեք մետաղների </w:t>
            </w:r>
            <w:r w:rsidR="00734D30">
              <w:rPr>
                <w:rFonts w:ascii="GHEA Grapalat" w:hAnsi="GHEA Grapalat"/>
              </w:rPr>
              <w:t>և</w:t>
            </w:r>
            <w:r w:rsidRPr="00E904E7">
              <w:rPr>
                <w:rFonts w:ascii="GHEA Grapalat" w:hAnsi="GHEA Grapalat"/>
              </w:rPr>
              <w:t xml:space="preserve"> թանկարժեք քարերի մասին» 1998 թվականի մարտի 26-ի թիվ 41-ՖԶ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924C9B">
            <w:pPr>
              <w:spacing w:after="160" w:line="360" w:lineRule="auto"/>
              <w:ind w:right="119"/>
              <w:jc w:val="both"/>
              <w:rPr>
                <w:rFonts w:ascii="GHEA Grapalat" w:hAnsi="GHEA Grapalat"/>
              </w:rPr>
            </w:pPr>
            <w:r w:rsidRPr="00E904E7">
              <w:rPr>
                <w:rFonts w:ascii="GHEA Grapalat" w:hAnsi="GHEA Grapalat"/>
              </w:rPr>
              <w:t>Ռուսաստանի Դաշնությ</w:t>
            </w:r>
            <w:r w:rsidR="00924C9B" w:rsidRPr="00E904E7">
              <w:rPr>
                <w:rFonts w:ascii="GHEA Grapalat" w:hAnsi="GHEA Grapalat"/>
              </w:rPr>
              <w:t>ա</w:t>
            </w:r>
            <w:r w:rsidRPr="00E904E7">
              <w:rPr>
                <w:rFonts w:ascii="GHEA Grapalat" w:hAnsi="GHEA Grapalat"/>
              </w:rPr>
              <w:t>նը, Ռուսաստանի Դաշնության սուբյեկտներ</w:t>
            </w:r>
            <w:r w:rsidR="00924C9B" w:rsidRPr="00E904E7">
              <w:rPr>
                <w:rFonts w:ascii="GHEA Grapalat" w:hAnsi="GHEA Grapalat"/>
              </w:rPr>
              <w:t>ին</w:t>
            </w:r>
            <w:r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առանց օտարերկրյա անձանց (ուղղակի կամ անուղղակի) մասնակցության ստեղծված կազմակերպություններ</w:t>
            </w:r>
            <w:r w:rsidR="00924C9B" w:rsidRPr="00E904E7">
              <w:rPr>
                <w:rFonts w:ascii="GHEA Grapalat" w:hAnsi="GHEA Grapalat"/>
              </w:rPr>
              <w:t>ին</w:t>
            </w:r>
            <w:r w:rsidRPr="00E904E7">
              <w:rPr>
                <w:rFonts w:ascii="GHEA Grapalat" w:hAnsi="GHEA Grapalat"/>
              </w:rPr>
              <w:t xml:space="preserve"> պետք է պատկանի այն ձայների մեծամասնությունը, որոնք հաշվի են առնվում Ռուսաստանի Դաշնությունում ալմաստի արդյունահանման գործունեություն իրականացնող </w:t>
            </w:r>
            <w:r w:rsidRPr="00E904E7">
              <w:rPr>
                <w:rFonts w:ascii="GHEA Grapalat" w:hAnsi="GHEA Grapalat"/>
              </w:rPr>
              <w:lastRenderedPageBreak/>
              <w:t>կազմակերպությունների կառավարման մարմինների կողմից որոշումներ ընդունելիս:</w:t>
            </w:r>
          </w:p>
        </w:tc>
      </w:tr>
      <w:tr w:rsidR="00841B2A" w:rsidRPr="00E904E7" w:rsidTr="00323429">
        <w:trPr>
          <w:jc w:val="center"/>
        </w:trPr>
        <w:tc>
          <w:tcPr>
            <w:tcW w:w="3059" w:type="dxa"/>
            <w:shd w:val="clear" w:color="auto" w:fill="FFFFFF"/>
          </w:tcPr>
          <w:p w:rsidR="00841B2A" w:rsidRPr="00E904E7" w:rsidRDefault="00841B2A" w:rsidP="00632DF3">
            <w:pPr>
              <w:spacing w:after="160" w:line="360" w:lineRule="auto"/>
              <w:ind w:left="277"/>
              <w:rPr>
                <w:rFonts w:ascii="GHEA Grapalat" w:hAnsi="GHEA Grapalat"/>
                <w:b/>
              </w:rPr>
            </w:pP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rPr>
            </w:pPr>
          </w:p>
        </w:tc>
      </w:tr>
      <w:tr w:rsidR="00841B2A" w:rsidRPr="00E904E7" w:rsidTr="00323429">
        <w:trPr>
          <w:jc w:val="center"/>
        </w:trPr>
        <w:tc>
          <w:tcPr>
            <w:tcW w:w="3059" w:type="dxa"/>
            <w:shd w:val="clear" w:color="auto" w:fill="FFFFFF"/>
          </w:tcPr>
          <w:p w:rsidR="00841B2A" w:rsidRPr="00E904E7" w:rsidRDefault="00841B2A" w:rsidP="00841B2A">
            <w:pPr>
              <w:spacing w:after="160" w:line="360" w:lineRule="auto"/>
              <w:ind w:left="277"/>
              <w:rPr>
                <w:rFonts w:ascii="GHEA Grapalat" w:hAnsi="GHEA Grapalat"/>
              </w:rPr>
            </w:pPr>
            <w:r w:rsidRPr="00E904E7">
              <w:rPr>
                <w:rFonts w:ascii="GHEA Grapalat" w:hAnsi="GHEA Grapalat"/>
              </w:rPr>
              <w:t>23.</w:t>
            </w: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«Թանկարժեք մետաղներ զտարկող կազմակերպությունների աշխատակարգը </w:t>
            </w:r>
            <w:r w:rsidR="00734D30">
              <w:rPr>
                <w:rFonts w:ascii="GHEA Grapalat" w:hAnsi="GHEA Grapalat"/>
              </w:rPr>
              <w:t>և</w:t>
            </w:r>
            <w:r w:rsidRPr="00E904E7">
              <w:rPr>
                <w:rFonts w:ascii="GHEA Grapalat" w:hAnsi="GHEA Grapalat"/>
              </w:rPr>
              <w:t xml:space="preserve"> թանկարժեք մետաղներ զտարկելու իրավունք ունեցող կազմակերպությունների ցանկը հաստատելու մասին» Ռուսաստանի Դաշնության կառավարության 1998 թվականի օգոստոսի 17-ի թիվ 972 որոշում</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outlineLvl w:val="2"/>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outlineLvl w:val="2"/>
              <w:rPr>
                <w:rFonts w:ascii="GHEA Grapalat" w:hAnsi="GHEA Grapalat"/>
              </w:rPr>
            </w:pPr>
            <w:r w:rsidRPr="00E904E7">
              <w:rPr>
                <w:rFonts w:ascii="GHEA Grapalat" w:hAnsi="GHEA Grapalat"/>
              </w:rPr>
              <w:t xml:space="preserve">Թանկարժեք մետաղներ զտարկելու իրավունք ունեցող կազմակերպությունների ցանկը </w:t>
            </w:r>
            <w:r w:rsidR="00734D30">
              <w:rPr>
                <w:rFonts w:ascii="GHEA Grapalat" w:hAnsi="GHEA Grapalat"/>
              </w:rPr>
              <w:t>և</w:t>
            </w:r>
            <w:r w:rsidRPr="00E904E7">
              <w:rPr>
                <w:rFonts w:ascii="GHEA Grapalat" w:hAnsi="GHEA Grapalat"/>
              </w:rPr>
              <w:t xml:space="preserve"> դրանց աշխատակարգը սահմանվում է Ռուսաստանի Դաշնության նորմատիվ իրավական ակտերով:</w:t>
            </w:r>
          </w:p>
        </w:tc>
      </w:tr>
      <w:tr w:rsidR="00841B2A" w:rsidRPr="00E904E7" w:rsidTr="00323429">
        <w:trPr>
          <w:jc w:val="center"/>
        </w:trPr>
        <w:tc>
          <w:tcPr>
            <w:tcW w:w="3059" w:type="dxa"/>
            <w:shd w:val="clear" w:color="auto" w:fill="FFFFFF"/>
          </w:tcPr>
          <w:p w:rsidR="00841B2A" w:rsidRPr="00E904E7" w:rsidRDefault="00841B2A" w:rsidP="00632DF3">
            <w:pPr>
              <w:spacing w:after="160" w:line="360" w:lineRule="auto"/>
              <w:ind w:left="277"/>
              <w:outlineLvl w:val="2"/>
              <w:rPr>
                <w:rFonts w:ascii="GHEA Grapalat" w:hAnsi="GHEA Grapalat"/>
                <w:b/>
              </w:rPr>
            </w:pPr>
          </w:p>
        </w:tc>
        <w:tc>
          <w:tcPr>
            <w:tcW w:w="6509" w:type="dxa"/>
            <w:shd w:val="clear" w:color="auto" w:fill="FFFFFF"/>
          </w:tcPr>
          <w:p w:rsidR="00841B2A" w:rsidRPr="00E904E7" w:rsidRDefault="00841B2A" w:rsidP="00841B2A">
            <w:pPr>
              <w:spacing w:after="160" w:line="360" w:lineRule="auto"/>
              <w:ind w:right="119"/>
              <w:jc w:val="both"/>
              <w:outlineLvl w:val="2"/>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24.</w:t>
            </w:r>
          </w:p>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Բիզնես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Իրավաբանական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«Ռուսաստանի Դաշնությունում փաստաբանական գործունեության </w:t>
            </w:r>
            <w:r w:rsidR="00734D30">
              <w:rPr>
                <w:rFonts w:ascii="GHEA Grapalat" w:hAnsi="GHEA Grapalat"/>
              </w:rPr>
              <w:t>և</w:t>
            </w:r>
            <w:r w:rsidRPr="00E904E7">
              <w:rPr>
                <w:rFonts w:ascii="GHEA Grapalat" w:hAnsi="GHEA Grapalat"/>
              </w:rPr>
              <w:t xml:space="preserve"> փաստաբանության մասին» 2002 թվականի մարտի 31-ի թիվ 63-ՖԶ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spacing w:val="6"/>
              </w:rPr>
            </w:pPr>
            <w:r w:rsidRPr="00E904E7">
              <w:rPr>
                <w:rFonts w:ascii="GHEA Grapalat" w:hAnsi="GHEA Grapalat"/>
                <w:spacing w:val="6"/>
              </w:rPr>
              <w:t>Փաստաբանները կարող են ծառայություններ մատուցել միայն փաստաբանական ծառայության [կաբինետ], փաստաբանական բյուրոյի, փաստաբանների կոլեգիայի կամ իրավաբանական խորհրդատվության գրասենյակի միջոցով: Օտարերկրացի փաստաբանները չեն կարող իրավաբանական օգնություն ցույց տալ Ռուսաստանի Դաշնության պետական գաղտնիքի հետ կապված հարցերով: Օտարերկրյա քաղաքացիները Ռուսաստանի Դաշնությունում փաստաբանի կարգավիճակ կարող են ձեռք բերել, եթե այլ պետությունների փաստաբաններ չեն:</w:t>
            </w:r>
          </w:p>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Իրավաբանական ծառայություններ կարող են տրամադրվել միայն այն պետության օրենքի հետ կապված հարցերով, որի իրավազորության շրջանակներում իրավաբանական ծառայություններ մատուցողը որակավորվել է, ինչը պայմանավորված է օտարերկրյա պետությունների այդպիսի իրավաբաններին հատուկ ռեգիստրում գրանցմամբ:</w:t>
            </w:r>
          </w:p>
        </w:tc>
      </w:tr>
      <w:tr w:rsidR="00841B2A" w:rsidRPr="00E904E7" w:rsidTr="00323429">
        <w:trPr>
          <w:jc w:val="center"/>
        </w:trPr>
        <w:tc>
          <w:tcPr>
            <w:tcW w:w="3059" w:type="dxa"/>
            <w:shd w:val="clear" w:color="auto" w:fill="FFFFFF"/>
          </w:tcPr>
          <w:p w:rsidR="00841B2A" w:rsidRPr="00E904E7" w:rsidRDefault="00841B2A" w:rsidP="00632DF3">
            <w:pPr>
              <w:spacing w:after="160" w:line="360" w:lineRule="auto"/>
              <w:ind w:left="277"/>
              <w:rPr>
                <w:rFonts w:ascii="GHEA Grapalat" w:hAnsi="GHEA Grapalat"/>
                <w:b/>
              </w:rPr>
            </w:pP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spacing w:val="6"/>
              </w:rPr>
            </w:pPr>
          </w:p>
        </w:tc>
      </w:tr>
      <w:tr w:rsidR="00841B2A" w:rsidRPr="00E904E7" w:rsidTr="00323429">
        <w:trPr>
          <w:jc w:val="center"/>
        </w:trPr>
        <w:tc>
          <w:tcPr>
            <w:tcW w:w="3059" w:type="dxa"/>
            <w:shd w:val="clear" w:color="auto" w:fill="FFFFFF"/>
          </w:tcPr>
          <w:p w:rsidR="00841B2A" w:rsidRPr="00E904E7" w:rsidRDefault="00841B2A" w:rsidP="00841B2A">
            <w:pPr>
              <w:spacing w:after="160" w:line="360" w:lineRule="auto"/>
              <w:ind w:left="277"/>
              <w:rPr>
                <w:rFonts w:ascii="GHEA Grapalat" w:hAnsi="GHEA Grapalat"/>
                <w:b/>
              </w:rPr>
            </w:pPr>
            <w:r w:rsidRPr="00E904E7">
              <w:rPr>
                <w:rFonts w:ascii="GHEA Grapalat" w:hAnsi="GHEA Grapalat"/>
              </w:rPr>
              <w:t>25.</w:t>
            </w: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spacing w:val="6"/>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Բիզնես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Անվտանգության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lastRenderedPageBreak/>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«Ռուսաստանի Դաշնությունում մասնավոր խուզարկուական </w:t>
            </w:r>
            <w:r w:rsidR="00734D30">
              <w:rPr>
                <w:rFonts w:ascii="GHEA Grapalat" w:hAnsi="GHEA Grapalat"/>
              </w:rPr>
              <w:t>և</w:t>
            </w:r>
            <w:r w:rsidRPr="00E904E7">
              <w:rPr>
                <w:rFonts w:ascii="GHEA Grapalat" w:hAnsi="GHEA Grapalat"/>
              </w:rPr>
              <w:t xml:space="preserve"> պահնորդական գործունեության մասին» Ռուսաստանի Դաշնության 1992 թվականի մարտի 11-ի թիվ 2487-1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Օտարերկրյա քաղաքացիները </w:t>
            </w:r>
            <w:r w:rsidR="00734D30">
              <w:rPr>
                <w:rFonts w:ascii="GHEA Grapalat" w:hAnsi="GHEA Grapalat"/>
              </w:rPr>
              <w:t>և</w:t>
            </w:r>
            <w:r w:rsidRPr="00E904E7">
              <w:rPr>
                <w:rFonts w:ascii="GHEA Grapalat" w:hAnsi="GHEA Grapalat"/>
              </w:rPr>
              <w:t xml:space="preserve"> մեկ այլ օտարերկրյա պետության քաղաքացիություն ունեցող՝ Ռուսաստանի Դաշնության քաղաքացիները, օտարերկրյա իրավաբանական անձինք, ինչպես նա</w:t>
            </w:r>
            <w:r w:rsidR="00734D30">
              <w:rPr>
                <w:rFonts w:ascii="GHEA Grapalat" w:hAnsi="GHEA Grapalat"/>
              </w:rPr>
              <w:t>և</w:t>
            </w:r>
            <w:r w:rsidRPr="00E904E7">
              <w:rPr>
                <w:rFonts w:ascii="GHEA Grapalat" w:hAnsi="GHEA Grapalat"/>
              </w:rPr>
              <w:t xml:space="preserve"> կազմակերպությունները, որոնց հիմնադիր անդամների (մասնակիցների) կազմում կան վերը նշված քաղաքացիները </w:t>
            </w:r>
            <w:r w:rsidR="00734D30">
              <w:rPr>
                <w:rFonts w:ascii="GHEA Grapalat" w:hAnsi="GHEA Grapalat"/>
              </w:rPr>
              <w:t>և</w:t>
            </w:r>
            <w:r w:rsidRPr="00E904E7">
              <w:rPr>
                <w:rFonts w:ascii="GHEA Grapalat" w:hAnsi="GHEA Grapalat"/>
              </w:rPr>
              <w:t xml:space="preserve"> անձինք, իրավունք ունեն տրամադրելու մասնավոր խուզարկուական ու պահնորդական ծառայություններ </w:t>
            </w:r>
            <w:r w:rsidR="00734D30">
              <w:rPr>
                <w:rFonts w:ascii="GHEA Grapalat" w:hAnsi="GHEA Grapalat"/>
              </w:rPr>
              <w:t>և</w:t>
            </w:r>
            <w:r w:rsidRPr="00E904E7">
              <w:rPr>
                <w:rFonts w:ascii="GHEA Grapalat" w:hAnsi="GHEA Grapalat"/>
              </w:rPr>
              <w:t xml:space="preserve"> (կամ) որ</w:t>
            </w:r>
            <w:r w:rsidR="00734D30">
              <w:rPr>
                <w:rFonts w:ascii="GHEA Grapalat" w:hAnsi="GHEA Grapalat"/>
              </w:rPr>
              <w:t>և</w:t>
            </w:r>
            <w:r w:rsidRPr="00E904E7">
              <w:rPr>
                <w:rFonts w:ascii="GHEA Grapalat" w:hAnsi="GHEA Grapalat"/>
              </w:rPr>
              <w:t>է ձ</w:t>
            </w:r>
            <w:r w:rsidR="00734D30">
              <w:rPr>
                <w:rFonts w:ascii="GHEA Grapalat" w:hAnsi="GHEA Grapalat"/>
              </w:rPr>
              <w:t>և</w:t>
            </w:r>
            <w:r w:rsidRPr="00E904E7">
              <w:rPr>
                <w:rFonts w:ascii="GHEA Grapalat" w:hAnsi="GHEA Grapalat"/>
              </w:rPr>
              <w:t>ով մասնակցել որ</w:t>
            </w:r>
            <w:r w:rsidR="00734D30">
              <w:rPr>
                <w:rFonts w:ascii="GHEA Grapalat" w:hAnsi="GHEA Grapalat"/>
              </w:rPr>
              <w:t>և</w:t>
            </w:r>
            <w:r w:rsidRPr="00E904E7">
              <w:rPr>
                <w:rFonts w:ascii="GHEA Grapalat" w:hAnsi="GHEA Grapalat"/>
              </w:rPr>
              <w:t xml:space="preserve">է գործողության, այդ թվում՝ մասնավոր պահնորդական կազմակերպության կառավարմանը, միայն Ռուսաստանի Դաշնության միջազգային պայմանագրերով սահմանված հիմքերով </w:t>
            </w:r>
            <w:r w:rsidR="00734D30">
              <w:rPr>
                <w:rFonts w:ascii="GHEA Grapalat" w:hAnsi="GHEA Grapalat"/>
              </w:rPr>
              <w:t>և</w:t>
            </w:r>
            <w:r w:rsidRPr="00E904E7">
              <w:rPr>
                <w:rFonts w:ascii="GHEA Grapalat" w:hAnsi="GHEA Grapalat"/>
              </w:rPr>
              <w:t xml:space="preserve"> դրանց շրջանակներում:</w:t>
            </w:r>
          </w:p>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Օտարերկրյա քաղաքացիները </w:t>
            </w:r>
            <w:r w:rsidR="00734D30">
              <w:rPr>
                <w:rFonts w:ascii="GHEA Grapalat" w:hAnsi="GHEA Grapalat"/>
              </w:rPr>
              <w:t>և</w:t>
            </w:r>
            <w:r w:rsidRPr="00E904E7">
              <w:rPr>
                <w:rFonts w:ascii="GHEA Grapalat" w:hAnsi="GHEA Grapalat"/>
              </w:rPr>
              <w:t xml:space="preserve"> մեկ այլ օտարերկրյա պետության քաղաքացիություն ունեցող՝ Ռուսաստանի Դաշնության քաղաքացիները, քաղաքացիություն չունեցող անձինք, օտարերկրյա իրավաբանական անձինք, ինչպես նա</w:t>
            </w:r>
            <w:r w:rsidR="00734D30">
              <w:rPr>
                <w:rFonts w:ascii="GHEA Grapalat" w:hAnsi="GHEA Grapalat"/>
              </w:rPr>
              <w:t>և</w:t>
            </w:r>
            <w:r w:rsidRPr="00E904E7">
              <w:rPr>
                <w:rFonts w:ascii="GHEA Grapalat" w:hAnsi="GHEA Grapalat"/>
              </w:rPr>
              <w:t xml:space="preserve"> կազմակերպությունները, որոնց հիմնադիր անդամների (մասնակիցների) կազմում կան վերը նշված քաղաքացիները </w:t>
            </w:r>
            <w:r w:rsidR="00734D30">
              <w:rPr>
                <w:rFonts w:ascii="GHEA Grapalat" w:hAnsi="GHEA Grapalat"/>
              </w:rPr>
              <w:t>և</w:t>
            </w:r>
            <w:r w:rsidRPr="00E904E7">
              <w:rPr>
                <w:rFonts w:ascii="GHEA Grapalat" w:hAnsi="GHEA Grapalat"/>
              </w:rPr>
              <w:t xml:space="preserve"> անձինք, չեն կարող </w:t>
            </w:r>
            <w:r w:rsidRPr="00E904E7">
              <w:rPr>
                <w:rFonts w:ascii="GHEA Grapalat" w:hAnsi="GHEA Grapalat"/>
              </w:rPr>
              <w:lastRenderedPageBreak/>
              <w:t>ներդրում կատարել մասնավոր պահնորդական կազմակերպության կանոնադրական կապիտալում:</w:t>
            </w:r>
          </w:p>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Մասնավոր պահնորդական կազմակերպության հիմնադրի (մասնակցի) կողմից բաժնետոմսերի (բաժնեմասերի) օտարումը, որը հանգեցնում է կանոնադրական կապիտալում օտարերկրյա մասնակցությանը, չի թույլատրվում, եթե այլ բան սահմանված չէ Ռուսաստանի Դաշնության միջազգային պայմանագրերով:</w:t>
            </w:r>
          </w:p>
        </w:tc>
      </w:tr>
      <w:tr w:rsidR="00454AE7" w:rsidRPr="00E904E7" w:rsidTr="00323429">
        <w:trPr>
          <w:jc w:val="center"/>
        </w:trPr>
        <w:tc>
          <w:tcPr>
            <w:tcW w:w="3059" w:type="dxa"/>
            <w:shd w:val="clear" w:color="auto" w:fill="FFFFFF"/>
          </w:tcPr>
          <w:p w:rsidR="00454AE7" w:rsidRPr="00E904E7" w:rsidRDefault="00454AE7" w:rsidP="00632DF3">
            <w:pPr>
              <w:spacing w:after="160" w:line="360" w:lineRule="auto"/>
              <w:ind w:left="277"/>
              <w:rPr>
                <w:rFonts w:ascii="GHEA Grapalat" w:hAnsi="GHEA Grapalat"/>
                <w:b/>
              </w:rPr>
            </w:pPr>
          </w:p>
        </w:tc>
        <w:tc>
          <w:tcPr>
            <w:tcW w:w="6509" w:type="dxa"/>
            <w:shd w:val="clear" w:color="auto" w:fill="FFFFFF"/>
          </w:tcPr>
          <w:p w:rsidR="00454AE7" w:rsidRPr="00E904E7" w:rsidRDefault="00454AE7" w:rsidP="00841B2A">
            <w:pPr>
              <w:spacing w:after="160" w:line="360" w:lineRule="auto"/>
              <w:ind w:right="119"/>
              <w:jc w:val="both"/>
              <w:rPr>
                <w:rFonts w:ascii="GHEA Grapalat" w:hAnsi="GHEA Grapalat"/>
              </w:rPr>
            </w:pPr>
          </w:p>
        </w:tc>
      </w:tr>
      <w:tr w:rsidR="00841B2A" w:rsidRPr="00E904E7" w:rsidTr="00323429">
        <w:trPr>
          <w:jc w:val="center"/>
        </w:trPr>
        <w:tc>
          <w:tcPr>
            <w:tcW w:w="3059" w:type="dxa"/>
            <w:shd w:val="clear" w:color="auto" w:fill="FFFFFF"/>
          </w:tcPr>
          <w:p w:rsidR="00841B2A" w:rsidRPr="00E904E7" w:rsidRDefault="00841B2A" w:rsidP="00841B2A">
            <w:pPr>
              <w:spacing w:after="160" w:line="360" w:lineRule="auto"/>
              <w:ind w:left="277"/>
              <w:rPr>
                <w:rFonts w:ascii="GHEA Grapalat" w:hAnsi="GHEA Grapalat"/>
                <w:b/>
              </w:rPr>
            </w:pPr>
            <w:r w:rsidRPr="00E904E7">
              <w:rPr>
                <w:rFonts w:ascii="GHEA Grapalat" w:hAnsi="GHEA Grapalat"/>
              </w:rPr>
              <w:t>26.</w:t>
            </w: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Այլ բիզնես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 xml:space="preserve">Հետաքննություն </w:t>
            </w:r>
            <w:r w:rsidR="00734D30">
              <w:rPr>
                <w:rFonts w:ascii="GHEA Grapalat" w:hAnsi="GHEA Grapalat"/>
              </w:rPr>
              <w:t>և</w:t>
            </w:r>
            <w:r w:rsidRPr="00E904E7">
              <w:rPr>
                <w:rFonts w:ascii="GHEA Grapalat" w:hAnsi="GHEA Grapalat"/>
              </w:rPr>
              <w:t xml:space="preserve"> անվտանգություն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«Առ</w:t>
            </w:r>
            <w:r w:rsidR="00734D30">
              <w:rPr>
                <w:rFonts w:ascii="GHEA Grapalat" w:hAnsi="GHEA Grapalat"/>
              </w:rPr>
              <w:t>և</w:t>
            </w:r>
            <w:r w:rsidRPr="00E904E7">
              <w:rPr>
                <w:rFonts w:ascii="GHEA Grapalat" w:hAnsi="GHEA Grapalat"/>
              </w:rPr>
              <w:t>տրի համաշխարհային կազմակերպությանը Ռուսաստանի Դաշնության անդամակցության վերաբերյալ արձանագրության վավերացման մասին» 2012 թվականի հուլիսի 21-ի թիվ 126-ՖԶ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spacing w:val="-2"/>
              </w:rPr>
            </w:pPr>
            <w:r w:rsidRPr="00E904E7">
              <w:rPr>
                <w:rFonts w:ascii="GHEA Grapalat" w:hAnsi="GHEA Grapalat"/>
                <w:spacing w:val="-2"/>
              </w:rPr>
              <w:t xml:space="preserve">Հետաքննության </w:t>
            </w:r>
            <w:r w:rsidR="00734D30">
              <w:rPr>
                <w:rFonts w:ascii="GHEA Grapalat" w:hAnsi="GHEA Grapalat"/>
                <w:spacing w:val="-2"/>
              </w:rPr>
              <w:t>և</w:t>
            </w:r>
            <w:r w:rsidRPr="00E904E7">
              <w:rPr>
                <w:rFonts w:ascii="GHEA Grapalat" w:hAnsi="GHEA Grapalat"/>
                <w:spacing w:val="-2"/>
              </w:rPr>
              <w:t xml:space="preserve"> անվտանգության ծառայությունների դեպքում հիմնադրումը թույլատրվում է միայն Ռուսաստանի Դաշնության իրավաբանական անձի ձ</w:t>
            </w:r>
            <w:r w:rsidR="00734D30">
              <w:rPr>
                <w:rFonts w:ascii="GHEA Grapalat" w:hAnsi="GHEA Grapalat"/>
                <w:spacing w:val="-2"/>
              </w:rPr>
              <w:t>և</w:t>
            </w:r>
            <w:r w:rsidRPr="00E904E7">
              <w:rPr>
                <w:rFonts w:ascii="GHEA Grapalat" w:hAnsi="GHEA Grapalat"/>
                <w:spacing w:val="-2"/>
              </w:rPr>
              <w:t>ով:</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841B2A" w:rsidRPr="00E904E7" w:rsidTr="00323429">
        <w:trPr>
          <w:jc w:val="center"/>
        </w:trPr>
        <w:tc>
          <w:tcPr>
            <w:tcW w:w="3059" w:type="dxa"/>
            <w:shd w:val="clear" w:color="auto" w:fill="FFFFFF"/>
          </w:tcPr>
          <w:p w:rsidR="00841B2A" w:rsidRPr="00E904E7" w:rsidRDefault="00841B2A" w:rsidP="00841B2A">
            <w:pPr>
              <w:spacing w:after="160" w:line="360" w:lineRule="auto"/>
              <w:ind w:left="277"/>
              <w:rPr>
                <w:rFonts w:ascii="GHEA Grapalat" w:hAnsi="GHEA Grapalat"/>
                <w:b/>
              </w:rPr>
            </w:pPr>
            <w:r w:rsidRPr="00E904E7">
              <w:rPr>
                <w:rFonts w:ascii="GHEA Grapalat" w:hAnsi="GHEA Grapalat"/>
              </w:rPr>
              <w:lastRenderedPageBreak/>
              <w:t>27.</w:t>
            </w: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Մասնագիտական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«Ատոմային էներգիայի օգտագործման բնագավառում գործող կազմակերպությունների գույքի ու բաժնեմասերի կառավարման </w:t>
            </w:r>
            <w:r w:rsidR="00734D30">
              <w:rPr>
                <w:rFonts w:ascii="GHEA Grapalat" w:hAnsi="GHEA Grapalat"/>
              </w:rPr>
              <w:t>և</w:t>
            </w:r>
            <w:r w:rsidRPr="00E904E7">
              <w:rPr>
                <w:rFonts w:ascii="GHEA Grapalat" w:hAnsi="GHEA Grapalat"/>
              </w:rPr>
              <w:t xml:space="preserve"> տնօրինման առանձնահատկությունների </w:t>
            </w:r>
            <w:r w:rsidR="00734D30">
              <w:rPr>
                <w:rFonts w:ascii="GHEA Grapalat" w:hAnsi="GHEA Grapalat"/>
              </w:rPr>
              <w:t>և</w:t>
            </w:r>
            <w:r w:rsidRPr="00E904E7">
              <w:rPr>
                <w:rFonts w:ascii="GHEA Grapalat" w:hAnsi="GHEA Grapalat"/>
              </w:rPr>
              <w:t xml:space="preserve"> Ռուսաստանի Դաշնության առանձին օրենսդրական ակտերում փոփոխություններ կատարելու մասին» 2007 թվականի փետրվարի 5-ի թիվ 13-ՖԶ դաշնային օրենք,</w:t>
            </w:r>
          </w:p>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«Ատոմային էներգիայի օգտագործման մասին» 1995 թվականի նոյեմբերի 21-ի թիվ 170-ՖԶ դաշնային օրենք, «Ռուսաստանի Դաշնության մայրցամաքային ծանծաղուտի մասին» 1995 թվականի նոյեմբերի 30-ի թիվ 187-ՖԶ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 xml:space="preserve">Սահմանափակումներ են կիրառվում ատոմային էներգիայի </w:t>
            </w:r>
            <w:r w:rsidR="00734D30">
              <w:rPr>
                <w:rFonts w:ascii="GHEA Grapalat" w:hAnsi="GHEA Grapalat"/>
              </w:rPr>
              <w:t>և</w:t>
            </w:r>
            <w:r w:rsidRPr="00E904E7">
              <w:rPr>
                <w:rFonts w:ascii="GHEA Grapalat" w:hAnsi="GHEA Grapalat"/>
              </w:rPr>
              <w:t xml:space="preserve"> ռադիոակտիվ թափոնների կառավարման ոլորտում գործունեություն </w:t>
            </w:r>
            <w:r w:rsidR="00734D30">
              <w:rPr>
                <w:rFonts w:ascii="GHEA Grapalat" w:hAnsi="GHEA Grapalat"/>
              </w:rPr>
              <w:t>և</w:t>
            </w:r>
            <w:r w:rsidRPr="00E904E7">
              <w:rPr>
                <w:rFonts w:ascii="GHEA Grapalat" w:hAnsi="GHEA Grapalat"/>
              </w:rPr>
              <w:t xml:space="preserve"> գործողություններ իրականացնելու նպատակով Ռուսաստանի Դաշնությունում որ</w:t>
            </w:r>
            <w:r w:rsidR="00734D30">
              <w:rPr>
                <w:rFonts w:ascii="GHEA Grapalat" w:hAnsi="GHEA Grapalat"/>
              </w:rPr>
              <w:t>և</w:t>
            </w:r>
            <w:r w:rsidRPr="00E904E7">
              <w:rPr>
                <w:rFonts w:ascii="GHEA Grapalat" w:hAnsi="GHEA Grapalat"/>
              </w:rPr>
              <w:t>է օտարերկրյա անձի կողմից իրավաբանական անձի հիմնադրման առնչությամբ:</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841B2A" w:rsidRPr="00E904E7" w:rsidTr="00323429">
        <w:trPr>
          <w:jc w:val="center"/>
        </w:trPr>
        <w:tc>
          <w:tcPr>
            <w:tcW w:w="3059" w:type="dxa"/>
            <w:shd w:val="clear" w:color="auto" w:fill="FFFFFF"/>
          </w:tcPr>
          <w:p w:rsidR="00841B2A" w:rsidRPr="00E904E7" w:rsidRDefault="00841B2A" w:rsidP="00841B2A">
            <w:pPr>
              <w:spacing w:after="160" w:line="360" w:lineRule="auto"/>
              <w:ind w:left="277"/>
              <w:rPr>
                <w:rFonts w:ascii="GHEA Grapalat" w:hAnsi="GHEA Grapalat"/>
                <w:b/>
              </w:rPr>
            </w:pPr>
            <w:r w:rsidRPr="00E904E7">
              <w:rPr>
                <w:rFonts w:ascii="GHEA Grapalat" w:hAnsi="GHEA Grapalat"/>
              </w:rPr>
              <w:lastRenderedPageBreak/>
              <w:t>28.</w:t>
            </w: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Բիզնես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«Բնական մենաշնորհների մասին» 1995 թվականի օգոստոսի 17-ի թիվ 147-ՖԶ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Էներգաբաշխմանն օժանդակ ծառայությունների դեպքում հիմնադրումը թույլատրվում է միայն Ռուսաստանի Դաշնության իրավաբանական անձի ձ</w:t>
            </w:r>
            <w:r w:rsidR="00734D30">
              <w:rPr>
                <w:rFonts w:ascii="GHEA Grapalat" w:hAnsi="GHEA Grapalat"/>
              </w:rPr>
              <w:t>և</w:t>
            </w:r>
            <w:r w:rsidRPr="00E904E7">
              <w:rPr>
                <w:rFonts w:ascii="GHEA Grapalat" w:hAnsi="GHEA Grapalat"/>
              </w:rPr>
              <w:t>ով:</w:t>
            </w:r>
          </w:p>
        </w:tc>
      </w:tr>
      <w:tr w:rsidR="00454AE7" w:rsidRPr="00E904E7" w:rsidTr="00323429">
        <w:trPr>
          <w:jc w:val="center"/>
        </w:trPr>
        <w:tc>
          <w:tcPr>
            <w:tcW w:w="3059" w:type="dxa"/>
            <w:shd w:val="clear" w:color="auto" w:fill="FFFFFF"/>
          </w:tcPr>
          <w:p w:rsidR="00454AE7" w:rsidRPr="00E904E7" w:rsidRDefault="00454AE7" w:rsidP="00632DF3">
            <w:pPr>
              <w:spacing w:after="160" w:line="360" w:lineRule="auto"/>
              <w:ind w:left="277"/>
              <w:rPr>
                <w:rFonts w:ascii="GHEA Grapalat" w:hAnsi="GHEA Grapalat"/>
                <w:b/>
              </w:rPr>
            </w:pPr>
          </w:p>
        </w:tc>
        <w:tc>
          <w:tcPr>
            <w:tcW w:w="6509" w:type="dxa"/>
            <w:shd w:val="clear" w:color="auto" w:fill="FFFFFF"/>
          </w:tcPr>
          <w:p w:rsidR="00454AE7" w:rsidRPr="00E904E7" w:rsidRDefault="00454AE7" w:rsidP="00841B2A">
            <w:pPr>
              <w:spacing w:after="160" w:line="360" w:lineRule="auto"/>
              <w:ind w:right="119"/>
              <w:jc w:val="both"/>
              <w:rPr>
                <w:rFonts w:ascii="GHEA Grapalat" w:hAnsi="GHEA Grapalat"/>
              </w:rPr>
            </w:pPr>
          </w:p>
        </w:tc>
      </w:tr>
      <w:tr w:rsidR="00841B2A" w:rsidRPr="00E904E7" w:rsidTr="00323429">
        <w:trPr>
          <w:jc w:val="center"/>
        </w:trPr>
        <w:tc>
          <w:tcPr>
            <w:tcW w:w="3059" w:type="dxa"/>
            <w:shd w:val="clear" w:color="auto" w:fill="FFFFFF"/>
          </w:tcPr>
          <w:p w:rsidR="00841B2A" w:rsidRPr="00E904E7" w:rsidRDefault="00841B2A" w:rsidP="00841B2A">
            <w:pPr>
              <w:spacing w:after="160" w:line="360" w:lineRule="auto"/>
              <w:ind w:left="277"/>
              <w:rPr>
                <w:rFonts w:ascii="GHEA Grapalat" w:hAnsi="GHEA Grapalat"/>
                <w:b/>
              </w:rPr>
            </w:pPr>
            <w:r w:rsidRPr="00E904E7">
              <w:rPr>
                <w:rFonts w:ascii="GHEA Grapalat" w:hAnsi="GHEA Grapalat"/>
              </w:rPr>
              <w:t>29.</w:t>
            </w: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Մասնագիտական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«Անշարժ գույքի պետական կադաստրի մասին» 2007 թվականի հուլիսի 24-ի թիվ 221-ՖԶ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Միայն Ռուսաստանի Դաշնության քաղաքացիություն ունեցող անձինք կարող են Ռուսաստանի Դաշնությունում իրականացնել կադաստրային գործունեություն:</w:t>
            </w:r>
          </w:p>
        </w:tc>
      </w:tr>
    </w:tbl>
    <w:p w:rsidR="00454AE7" w:rsidRPr="00E904E7" w:rsidRDefault="00454AE7">
      <w:pPr>
        <w:rPr>
          <w:rFonts w:ascii="GHEA Grapalat" w:hAnsi="GHEA Grapalat"/>
        </w:rPr>
      </w:pP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841B2A" w:rsidRPr="00E904E7" w:rsidTr="00323429">
        <w:trPr>
          <w:jc w:val="center"/>
        </w:trPr>
        <w:tc>
          <w:tcPr>
            <w:tcW w:w="3059" w:type="dxa"/>
            <w:shd w:val="clear" w:color="auto" w:fill="FFFFFF"/>
          </w:tcPr>
          <w:p w:rsidR="00841B2A" w:rsidRPr="00E904E7" w:rsidRDefault="00841B2A" w:rsidP="00841B2A">
            <w:pPr>
              <w:spacing w:after="160" w:line="360" w:lineRule="auto"/>
              <w:ind w:left="277"/>
              <w:rPr>
                <w:rFonts w:ascii="GHEA Grapalat" w:hAnsi="GHEA Grapalat"/>
                <w:b/>
              </w:rPr>
            </w:pPr>
            <w:r w:rsidRPr="00E904E7">
              <w:rPr>
                <w:rFonts w:ascii="GHEA Grapalat" w:hAnsi="GHEA Grapalat"/>
              </w:rPr>
              <w:lastRenderedPageBreak/>
              <w:t>30.</w:t>
            </w:r>
          </w:p>
        </w:tc>
        <w:tc>
          <w:tcPr>
            <w:tcW w:w="6509" w:type="dxa"/>
            <w:shd w:val="clear" w:color="auto" w:fill="FFFFFF"/>
          </w:tcPr>
          <w:p w:rsidR="00841B2A" w:rsidRPr="00E904E7" w:rsidRDefault="00841B2A" w:rsidP="00841B2A">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841B2A"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«Գազի արտահանման մասին» 2006 թվականի հուլիսի 18-ի թիվ 117-ՖԶ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841B2A">
            <w:pPr>
              <w:spacing w:after="160" w:line="360" w:lineRule="auto"/>
              <w:ind w:right="119"/>
              <w:jc w:val="both"/>
              <w:rPr>
                <w:rFonts w:ascii="GHEA Grapalat" w:hAnsi="GHEA Grapalat"/>
              </w:rPr>
            </w:pPr>
            <w:r w:rsidRPr="00E904E7">
              <w:rPr>
                <w:rFonts w:ascii="GHEA Grapalat" w:hAnsi="GHEA Grapalat"/>
              </w:rPr>
              <w:t>Գազի արտահանման բացառիկ իրավունքը պատկանում է Գազամատակարարման միասնական համակարգի սեփականատեր հանդիսացող կազմակերպությանը կամ դրա դուստր ընկերությանը, որի կանոնադրական կապիտալում Գազամատակարարման միասնական համակարգի բաժնեմասը հարյուր տոկոս է:</w:t>
            </w:r>
          </w:p>
        </w:tc>
      </w:tr>
      <w:tr w:rsidR="004D5B04" w:rsidRPr="00E904E7" w:rsidTr="00323429">
        <w:trPr>
          <w:jc w:val="center"/>
        </w:trPr>
        <w:tc>
          <w:tcPr>
            <w:tcW w:w="3059" w:type="dxa"/>
            <w:shd w:val="clear" w:color="auto" w:fill="FFFFFF"/>
          </w:tcPr>
          <w:p w:rsidR="004D5B04" w:rsidRPr="00E904E7" w:rsidRDefault="004D5B04" w:rsidP="00632DF3">
            <w:pPr>
              <w:spacing w:after="160" w:line="360" w:lineRule="auto"/>
              <w:ind w:left="277"/>
              <w:rPr>
                <w:rFonts w:ascii="GHEA Grapalat" w:hAnsi="GHEA Grapalat"/>
                <w:b/>
              </w:rPr>
            </w:pPr>
          </w:p>
        </w:tc>
        <w:tc>
          <w:tcPr>
            <w:tcW w:w="6509" w:type="dxa"/>
            <w:shd w:val="clear" w:color="auto" w:fill="FFFFFF"/>
          </w:tcPr>
          <w:p w:rsidR="004D5B04" w:rsidRPr="00E904E7" w:rsidRDefault="004D5B04" w:rsidP="00841B2A">
            <w:pPr>
              <w:spacing w:after="160" w:line="360" w:lineRule="auto"/>
              <w:ind w:right="119"/>
              <w:jc w:val="both"/>
              <w:rPr>
                <w:rFonts w:ascii="GHEA Grapalat" w:hAnsi="GHEA Grapalat"/>
              </w:rPr>
            </w:pPr>
          </w:p>
        </w:tc>
      </w:tr>
      <w:tr w:rsidR="004D5B04" w:rsidRPr="00E904E7" w:rsidTr="00323429">
        <w:trPr>
          <w:jc w:val="center"/>
        </w:trPr>
        <w:tc>
          <w:tcPr>
            <w:tcW w:w="3059" w:type="dxa"/>
            <w:shd w:val="clear" w:color="auto" w:fill="FFFFFF"/>
          </w:tcPr>
          <w:p w:rsidR="004D5B04" w:rsidRPr="00E904E7" w:rsidRDefault="004D5B04" w:rsidP="004D5B04">
            <w:pPr>
              <w:spacing w:after="160" w:line="360" w:lineRule="auto"/>
              <w:ind w:left="277"/>
              <w:rPr>
                <w:rFonts w:ascii="GHEA Grapalat" w:hAnsi="GHEA Grapalat"/>
                <w:b/>
              </w:rPr>
            </w:pPr>
            <w:r w:rsidRPr="00E904E7">
              <w:rPr>
                <w:rFonts w:ascii="GHEA Grapalat" w:hAnsi="GHEA Grapalat"/>
              </w:rPr>
              <w:t>31.</w:t>
            </w:r>
          </w:p>
        </w:tc>
        <w:tc>
          <w:tcPr>
            <w:tcW w:w="6509" w:type="dxa"/>
            <w:shd w:val="clear" w:color="auto" w:fill="FFFFFF"/>
          </w:tcPr>
          <w:p w:rsidR="004D5B04" w:rsidRPr="00E904E7" w:rsidRDefault="004D5B04" w:rsidP="00841B2A">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Տրանսպորտային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Ծովային փոխադրման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4D5B04"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Ռուսաստանի Դաշնության 1999 թվականի ապրիլի 30-ի թիվ 81-ՖԶ առ</w:t>
            </w:r>
            <w:r w:rsidR="00734D30">
              <w:rPr>
                <w:rFonts w:ascii="GHEA Grapalat" w:hAnsi="GHEA Grapalat"/>
              </w:rPr>
              <w:t>և</w:t>
            </w:r>
            <w:r w:rsidRPr="00E904E7">
              <w:rPr>
                <w:rFonts w:ascii="GHEA Grapalat" w:hAnsi="GHEA Grapalat"/>
              </w:rPr>
              <w:t>տրային նավարկության օրենսգիրք</w:t>
            </w:r>
          </w:p>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 xml:space="preserve">Ռուսաստանի Դաշնության 2001 թվականի մարտի 7-ի թիվ 24-ՖԶ ներքին ջրային տրանսպորտի օրենսգիրք </w:t>
            </w:r>
            <w:r w:rsidRPr="00E904E7">
              <w:rPr>
                <w:rFonts w:ascii="GHEA Grapalat" w:hAnsi="GHEA Grapalat"/>
              </w:rPr>
              <w:lastRenderedPageBreak/>
              <w:t>(փոփոխված 2014 թվականի փետրվարի 3-ին)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Ռուսաստանի Դաշնության ծովային նավահանգիստների միջ</w:t>
            </w:r>
            <w:r w:rsidR="00734D30">
              <w:rPr>
                <w:rFonts w:ascii="GHEA Grapalat" w:hAnsi="GHEA Grapalat"/>
              </w:rPr>
              <w:t>և</w:t>
            </w:r>
            <w:r w:rsidRPr="00E904E7">
              <w:rPr>
                <w:rFonts w:ascii="GHEA Grapalat" w:hAnsi="GHEA Grapalat"/>
              </w:rPr>
              <w:t xml:space="preserve"> փոխադրումները </w:t>
            </w:r>
            <w:r w:rsidR="00734D30">
              <w:rPr>
                <w:rFonts w:ascii="GHEA Grapalat" w:hAnsi="GHEA Grapalat"/>
              </w:rPr>
              <w:t>և</w:t>
            </w:r>
            <w:r w:rsidRPr="00E904E7">
              <w:rPr>
                <w:rFonts w:ascii="GHEA Grapalat" w:hAnsi="GHEA Grapalat"/>
              </w:rPr>
              <w:t xml:space="preserve"> քարշակումը (կաբոտաժ) իրականացվում են Ռուսաստանի Դաշնության պետական դրոշի ներքո նավարկող նավերի կողմից՝ բացառությամբ այն նավերի, որոնք գրանցված են նավերի ռուսաստանյան միջազգային ռեգիստրում </w:t>
            </w:r>
            <w:r w:rsidR="00734D30">
              <w:rPr>
                <w:rFonts w:ascii="GHEA Grapalat" w:hAnsi="GHEA Grapalat"/>
              </w:rPr>
              <w:t>և</w:t>
            </w:r>
            <w:r w:rsidRPr="00E904E7">
              <w:rPr>
                <w:rFonts w:ascii="GHEA Grapalat" w:hAnsi="GHEA Grapalat"/>
              </w:rPr>
              <w:t xml:space="preserve"> Ռուսաստանի Դաշնության՝ առավելագույնը 49</w:t>
            </w:r>
            <w:r w:rsidR="005109D4" w:rsidRPr="00E904E7">
              <w:rPr>
                <w:rFonts w:ascii="Courier New" w:hAnsi="Courier New" w:cs="Courier New"/>
              </w:rPr>
              <w:t> </w:t>
            </w:r>
            <w:r w:rsidRPr="00E904E7">
              <w:rPr>
                <w:rFonts w:ascii="GHEA Grapalat" w:hAnsi="GHEA Grapalat"/>
              </w:rPr>
              <w:t>% օտարերկրյա մասնակցություն ունեցող իրավաբանական անձանց սեփականություն են:</w:t>
            </w:r>
          </w:p>
          <w:p w:rsidR="006A5F75" w:rsidRPr="00E904E7" w:rsidRDefault="006A5F75" w:rsidP="004D5B04">
            <w:pPr>
              <w:spacing w:after="160" w:line="360" w:lineRule="auto"/>
              <w:ind w:right="119"/>
              <w:jc w:val="both"/>
              <w:rPr>
                <w:rFonts w:ascii="GHEA Grapalat" w:hAnsi="GHEA Grapalat"/>
                <w:spacing w:val="-4"/>
              </w:rPr>
            </w:pPr>
            <w:r w:rsidRPr="00E904E7">
              <w:rPr>
                <w:rFonts w:ascii="GHEA Grapalat" w:hAnsi="GHEA Grapalat"/>
                <w:spacing w:val="-4"/>
              </w:rPr>
              <w:t xml:space="preserve">Օտարերկրյա անձինք չեն կարող զբաղեցնել Ռուսաստանի Դաշնության պետական դրոշի ներքո նավարկող նավի նավապետի, նավապետի ավագ օգնականի, ավագ մեխանիկի </w:t>
            </w:r>
            <w:r w:rsidR="00734D30">
              <w:rPr>
                <w:rFonts w:ascii="GHEA Grapalat" w:hAnsi="GHEA Grapalat"/>
                <w:spacing w:val="-4"/>
              </w:rPr>
              <w:t>և</w:t>
            </w:r>
            <w:r w:rsidRPr="00E904E7">
              <w:rPr>
                <w:rFonts w:ascii="GHEA Grapalat" w:hAnsi="GHEA Grapalat"/>
                <w:spacing w:val="-4"/>
              </w:rPr>
              <w:t xml:space="preserve"> ռադիոմասնագետի պաշտոնները: Միայն Ռուսաստանի Դաշնության քաղաքացիները կարող են զբաղեցնել ծովային լոցմանի պաշտոնը:</w:t>
            </w:r>
          </w:p>
          <w:p w:rsidR="004D5B04" w:rsidRPr="00E904E7" w:rsidRDefault="006A5F75" w:rsidP="004D5B04">
            <w:pPr>
              <w:spacing w:after="160" w:line="360" w:lineRule="auto"/>
              <w:ind w:right="119"/>
              <w:jc w:val="both"/>
              <w:rPr>
                <w:rFonts w:ascii="GHEA Grapalat" w:hAnsi="GHEA Grapalat"/>
              </w:rPr>
            </w:pPr>
            <w:r w:rsidRPr="00E904E7">
              <w:rPr>
                <w:rFonts w:ascii="GHEA Grapalat" w:hAnsi="GHEA Grapalat"/>
              </w:rPr>
              <w:t xml:space="preserve">Սառուցյալ օվկիանոսի ջրատարածությունում սառցահատ </w:t>
            </w:r>
            <w:r w:rsidR="00734D30">
              <w:rPr>
                <w:rFonts w:ascii="GHEA Grapalat" w:hAnsi="GHEA Grapalat"/>
              </w:rPr>
              <w:t>և</w:t>
            </w:r>
            <w:r w:rsidRPr="00E904E7">
              <w:rPr>
                <w:rFonts w:ascii="GHEA Grapalat" w:hAnsi="GHEA Grapalat"/>
              </w:rPr>
              <w:t xml:space="preserve"> լոցմանի մասնակցությամբ սառցահատ ծառայություններ մատուցում է միայն Ռուսաստանի Դաշնության պետական դրոշի ներքո նավարկող նավը:</w:t>
            </w:r>
          </w:p>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 xml:space="preserve">Ներքին ջրահոսքով նավերի նավարկությունը թույլատրվում է Ռուսաստանի Դաշնության միջազգային պայմանագրերի </w:t>
            </w:r>
            <w:r w:rsidR="00734D30">
              <w:rPr>
                <w:rFonts w:ascii="GHEA Grapalat" w:hAnsi="GHEA Grapalat"/>
              </w:rPr>
              <w:t>և</w:t>
            </w:r>
            <w:r w:rsidRPr="00E904E7">
              <w:rPr>
                <w:rFonts w:ascii="GHEA Grapalat" w:hAnsi="GHEA Grapalat"/>
              </w:rPr>
              <w:t xml:space="preserve"> Ռուսաստանի Դաշնության կառավարության որոշումների հիման վրա:</w:t>
            </w:r>
          </w:p>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 xml:space="preserve">Օտարերկրյա պետության դրոշի ներքո ներքին ջրահոսքով նավարկող սպորտային առագաստանավերի </w:t>
            </w:r>
            <w:r w:rsidR="00734D30">
              <w:rPr>
                <w:rFonts w:ascii="GHEA Grapalat" w:hAnsi="GHEA Grapalat"/>
              </w:rPr>
              <w:t>և</w:t>
            </w:r>
            <w:r w:rsidRPr="00E904E7">
              <w:rPr>
                <w:rFonts w:ascii="GHEA Grapalat" w:hAnsi="GHEA Grapalat"/>
              </w:rPr>
              <w:t xml:space="preserve"> զբոսանավերի նավարկությունն իրականացվում է </w:t>
            </w:r>
            <w:r w:rsidRPr="00E904E7">
              <w:rPr>
                <w:rFonts w:ascii="GHEA Grapalat" w:hAnsi="GHEA Grapalat"/>
              </w:rPr>
              <w:lastRenderedPageBreak/>
              <w:t>Ռուսաստանի Դաշնության կառավարության կողմից սահմանված կանոնների համաձայն:</w:t>
            </w:r>
          </w:p>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 xml:space="preserve">Օտարերկրյա պետության դրոշի ներքո նավարկող նավեր ընդունող նավահանգիստների </w:t>
            </w:r>
            <w:r w:rsidR="00734D30">
              <w:rPr>
                <w:rFonts w:ascii="GHEA Grapalat" w:hAnsi="GHEA Grapalat"/>
              </w:rPr>
              <w:t>և</w:t>
            </w:r>
            <w:r w:rsidRPr="00E904E7">
              <w:rPr>
                <w:rFonts w:ascii="GHEA Grapalat" w:hAnsi="GHEA Grapalat"/>
              </w:rPr>
              <w:t xml:space="preserve"> այդպիսի նավերի նավարկության համար թույլատրված ներքին ջրահոսքերի ցանկը սահմանում է Ռուսաստանի Դաշնության կառավարությունը:</w:t>
            </w:r>
          </w:p>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 xml:space="preserve">Օտարերկրյա պետության դրոշի ներքո նավարկող </w:t>
            </w:r>
            <w:r w:rsidR="00734D30">
              <w:rPr>
                <w:rFonts w:ascii="GHEA Grapalat" w:hAnsi="GHEA Grapalat"/>
              </w:rPr>
              <w:t>և</w:t>
            </w:r>
            <w:r w:rsidRPr="00E904E7">
              <w:rPr>
                <w:rFonts w:ascii="GHEA Grapalat" w:hAnsi="GHEA Grapalat"/>
              </w:rPr>
              <w:t xml:space="preserve"> Ռուսաստանի Դաշնության ծովային նավահանգիստներ մտնող նավերի նավային փաստաթղթերը ճանաչվում են Ռուսաստանի Դաշնության միջազգային պայմանագրերի հիման վրա:</w:t>
            </w:r>
          </w:p>
        </w:tc>
      </w:tr>
      <w:tr w:rsidR="00454AE7" w:rsidRPr="00E904E7" w:rsidTr="00323429">
        <w:trPr>
          <w:jc w:val="center"/>
        </w:trPr>
        <w:tc>
          <w:tcPr>
            <w:tcW w:w="3059" w:type="dxa"/>
            <w:shd w:val="clear" w:color="auto" w:fill="FFFFFF"/>
          </w:tcPr>
          <w:p w:rsidR="00454AE7" w:rsidRPr="00E904E7" w:rsidRDefault="00454AE7" w:rsidP="00632DF3">
            <w:pPr>
              <w:spacing w:after="160" w:line="360" w:lineRule="auto"/>
              <w:ind w:left="277"/>
              <w:rPr>
                <w:rFonts w:ascii="GHEA Grapalat" w:hAnsi="GHEA Grapalat"/>
                <w:b/>
              </w:rPr>
            </w:pPr>
          </w:p>
        </w:tc>
        <w:tc>
          <w:tcPr>
            <w:tcW w:w="6509" w:type="dxa"/>
            <w:shd w:val="clear" w:color="auto" w:fill="FFFFFF"/>
          </w:tcPr>
          <w:p w:rsidR="00454AE7" w:rsidRPr="00E904E7" w:rsidRDefault="00454AE7" w:rsidP="004D5B04">
            <w:pPr>
              <w:spacing w:after="160" w:line="360" w:lineRule="auto"/>
              <w:ind w:right="119"/>
              <w:jc w:val="both"/>
              <w:rPr>
                <w:rFonts w:ascii="GHEA Grapalat" w:hAnsi="GHEA Grapalat"/>
              </w:rPr>
            </w:pPr>
          </w:p>
        </w:tc>
      </w:tr>
      <w:tr w:rsidR="004D5B04" w:rsidRPr="00E904E7" w:rsidTr="00323429">
        <w:trPr>
          <w:jc w:val="center"/>
        </w:trPr>
        <w:tc>
          <w:tcPr>
            <w:tcW w:w="3059" w:type="dxa"/>
            <w:shd w:val="clear" w:color="auto" w:fill="FFFFFF"/>
          </w:tcPr>
          <w:p w:rsidR="004D5B04" w:rsidRPr="00E904E7" w:rsidRDefault="004D5B04" w:rsidP="004D5B04">
            <w:pPr>
              <w:spacing w:after="160" w:line="360" w:lineRule="auto"/>
              <w:ind w:left="277"/>
              <w:rPr>
                <w:rFonts w:ascii="GHEA Grapalat" w:hAnsi="GHEA Grapalat"/>
                <w:b/>
              </w:rPr>
            </w:pPr>
            <w:r w:rsidRPr="00E904E7">
              <w:rPr>
                <w:rFonts w:ascii="GHEA Grapalat" w:hAnsi="GHEA Grapalat"/>
              </w:rPr>
              <w:t>32.</w:t>
            </w: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4D5B04"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«Ռուսաստանի Դաշնության մայրցամաքային ծանծաղուտի մասին» 1995 թվականի նոյեմբերի 30-ի թիվ 187-ՖԶ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Սահմանափակումներ կարող են սահմանվել Ռուսաստանի Դաշնության մայրցամաքային ծանծաղուտի տարածքում իրականացվող գործողությունների առնչությամբ:</w:t>
            </w:r>
          </w:p>
        </w:tc>
      </w:tr>
      <w:tr w:rsidR="004D5B04" w:rsidRPr="00E904E7" w:rsidTr="00323429">
        <w:trPr>
          <w:jc w:val="center"/>
        </w:trPr>
        <w:tc>
          <w:tcPr>
            <w:tcW w:w="3059" w:type="dxa"/>
            <w:shd w:val="clear" w:color="auto" w:fill="FFFFFF"/>
          </w:tcPr>
          <w:p w:rsidR="004D5B04" w:rsidRPr="00E904E7" w:rsidRDefault="004D5B04" w:rsidP="004D5B04">
            <w:pPr>
              <w:spacing w:after="160" w:line="360" w:lineRule="auto"/>
              <w:ind w:left="277"/>
              <w:rPr>
                <w:rFonts w:ascii="GHEA Grapalat" w:hAnsi="GHEA Grapalat"/>
                <w:b/>
              </w:rPr>
            </w:pPr>
            <w:r w:rsidRPr="00E904E7">
              <w:rPr>
                <w:rFonts w:ascii="GHEA Grapalat" w:hAnsi="GHEA Grapalat"/>
              </w:rPr>
              <w:lastRenderedPageBreak/>
              <w:t>33.</w:t>
            </w:r>
          </w:p>
        </w:tc>
        <w:tc>
          <w:tcPr>
            <w:tcW w:w="6509" w:type="dxa"/>
            <w:shd w:val="clear" w:color="auto" w:fill="FFFFFF"/>
          </w:tcPr>
          <w:p w:rsidR="004D5B04" w:rsidRPr="00E904E7" w:rsidRDefault="004D5B04"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4D5B04"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«Կենդանական աշխարհի մասին» 1995 թվականի ապրիլի 24-ի թիվ 52-ՖԶ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Որոշակի տարածքում կամ ջրատարածությունում կենդանական աշխարհն օգտագործման տրամադրելու հարցում նախապատվությունը տրամադրվում է Ռուսաստանի Դաշնության քաղաքացիներին:</w:t>
            </w:r>
          </w:p>
        </w:tc>
      </w:tr>
      <w:tr w:rsidR="004D5B04" w:rsidRPr="00E904E7" w:rsidTr="00323429">
        <w:trPr>
          <w:jc w:val="center"/>
        </w:trPr>
        <w:tc>
          <w:tcPr>
            <w:tcW w:w="3059" w:type="dxa"/>
            <w:shd w:val="clear" w:color="auto" w:fill="FFFFFF"/>
          </w:tcPr>
          <w:p w:rsidR="004D5B04" w:rsidRPr="00E904E7" w:rsidRDefault="004D5B04" w:rsidP="00632DF3">
            <w:pPr>
              <w:spacing w:after="160" w:line="360" w:lineRule="auto"/>
              <w:ind w:left="277"/>
              <w:rPr>
                <w:rFonts w:ascii="GHEA Grapalat" w:hAnsi="GHEA Grapalat"/>
                <w:b/>
              </w:rPr>
            </w:pP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4D5B04" w:rsidRPr="00E904E7" w:rsidTr="00323429">
        <w:trPr>
          <w:jc w:val="center"/>
        </w:trPr>
        <w:tc>
          <w:tcPr>
            <w:tcW w:w="3059" w:type="dxa"/>
            <w:shd w:val="clear" w:color="auto" w:fill="FFFFFF"/>
          </w:tcPr>
          <w:p w:rsidR="004D5B04" w:rsidRPr="00E904E7" w:rsidRDefault="004D5B04" w:rsidP="004D5B04">
            <w:pPr>
              <w:spacing w:after="160" w:line="360" w:lineRule="auto"/>
              <w:ind w:left="277"/>
              <w:rPr>
                <w:rFonts w:ascii="GHEA Grapalat" w:hAnsi="GHEA Grapalat"/>
                <w:b/>
              </w:rPr>
            </w:pPr>
            <w:r w:rsidRPr="00E904E7">
              <w:rPr>
                <w:rFonts w:ascii="GHEA Grapalat" w:hAnsi="GHEA Grapalat"/>
              </w:rPr>
              <w:t>34.</w:t>
            </w: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4D5B04"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«Զանգվածային լրատվության մասին» 1991 թվականի դեկտեմբերի 27-ի թիվ 2124-1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Եթե այլ բան նախատեսված չէ Ռուսաստանի Դաշնության միջազգային պայմանագրով, ապա օտարերկրյա պետությունը, միջազգային կազմակերպությունը, ինչպես նա</w:t>
            </w:r>
            <w:r w:rsidR="00734D30">
              <w:rPr>
                <w:rFonts w:ascii="GHEA Grapalat" w:hAnsi="GHEA Grapalat"/>
              </w:rPr>
              <w:t>և</w:t>
            </w:r>
            <w:r w:rsidRPr="00E904E7">
              <w:rPr>
                <w:rFonts w:ascii="GHEA Grapalat" w:hAnsi="GHEA Grapalat"/>
              </w:rPr>
              <w:t xml:space="preserve"> նրանց </w:t>
            </w:r>
            <w:r w:rsidRPr="00E904E7">
              <w:rPr>
                <w:rFonts w:ascii="GHEA Grapalat" w:hAnsi="GHEA Grapalat"/>
              </w:rPr>
              <w:lastRenderedPageBreak/>
              <w:t xml:space="preserve">վերահսկողության ներքո գտնվող կազմակերպությունը, օտարերկրյա իրավաբանական անձը, օտարերկրյա մասնակցությամբ ռուսաստանյան իրավաբանական անձը, օտարերկրյա քաղաքացին, քաղաքացիություն չունեցող անձը, այլ պետության քաղաքացիություն ունեցող՝ Ռուսաստանի Դաշնության քաղաքացին համատեղ կամ առանձին չեն կարող հանդես գալ որպես զանգվածային լրատվամիջոցի հիմնադիր (մասնակից), չեն կարող լինել զանգվածային լրատվամիջոցի խմբագիր, հեռարձակող կազմակերպություն (իրավաբանական անձ): </w:t>
            </w:r>
          </w:p>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Եթե այլ բան նախատեսված չէ Ռուսաստանի Դաշնության միջազգային պայմանագրով, ապա օտարերկրյա պետությունը, միջազգային կազմակերպությունը, ինչպես նա</w:t>
            </w:r>
            <w:r w:rsidR="00734D30">
              <w:rPr>
                <w:rFonts w:ascii="GHEA Grapalat" w:hAnsi="GHEA Grapalat"/>
              </w:rPr>
              <w:t>և</w:t>
            </w:r>
            <w:r w:rsidRPr="00E904E7">
              <w:rPr>
                <w:rFonts w:ascii="GHEA Grapalat" w:hAnsi="GHEA Grapalat"/>
              </w:rPr>
              <w:t xml:space="preserve"> նրանց վերահսկողության ներքո գտնվող կազմակերպությունը, օտարերկրյա իրավաբանական անձը, իր կանոնադրական կապիտալում 20</w:t>
            </w:r>
            <w:r w:rsidR="005109D4" w:rsidRPr="00E904E7">
              <w:rPr>
                <w:rFonts w:ascii="Courier New" w:hAnsi="Courier New" w:cs="Courier New"/>
              </w:rPr>
              <w:t> </w:t>
            </w:r>
            <w:r w:rsidRPr="00E904E7">
              <w:rPr>
                <w:rFonts w:ascii="GHEA Grapalat" w:hAnsi="GHEA Grapalat"/>
              </w:rPr>
              <w:t>%-ից ավելի օտարերկրյա մասնակցությամբ ռուսաստանյան իրավաբանական անձը, օտարերկրյա քաղաքացին, քաղաքացիություն չունեցող անձը, այլ պետության քաղաքացիություն ունեցող՝ Ռուսաստանի Դաշնության քաղաքացին համատեղ կամ առանձին չեն կարող ուղղակիորեն կամ անուղղակիորեն (այդ թվում՝ վերահսկվող իրավաբանական անձանց միջոցով կամ որ</w:t>
            </w:r>
            <w:r w:rsidR="00734D30">
              <w:rPr>
                <w:rFonts w:ascii="GHEA Grapalat" w:hAnsi="GHEA Grapalat"/>
              </w:rPr>
              <w:t>և</w:t>
            </w:r>
            <w:r w:rsidRPr="00E904E7">
              <w:rPr>
                <w:rFonts w:ascii="GHEA Grapalat" w:hAnsi="GHEA Grapalat"/>
              </w:rPr>
              <w:t>է անձի՝ ընդհանուրը 20</w:t>
            </w:r>
            <w:r w:rsidR="005109D4" w:rsidRPr="00E904E7">
              <w:rPr>
                <w:rFonts w:ascii="Courier New" w:hAnsi="Courier New" w:cs="Courier New"/>
              </w:rPr>
              <w:t> </w:t>
            </w:r>
            <w:r w:rsidRPr="00E904E7">
              <w:rPr>
                <w:rFonts w:ascii="GHEA Grapalat" w:hAnsi="GHEA Grapalat"/>
              </w:rPr>
              <w:t xml:space="preserve">%-ից ավելի բաժնետոմսերի (բաժնեմասերի) սեփականատեր լինելու միջոցով) տիրապետել, կառավարել կամ վերահսկել զանգվածային </w:t>
            </w:r>
            <w:r w:rsidRPr="00E904E7">
              <w:rPr>
                <w:rFonts w:ascii="GHEA Grapalat" w:hAnsi="GHEA Grapalat"/>
              </w:rPr>
              <w:lastRenderedPageBreak/>
              <w:t xml:space="preserve">լրատվամիջոցի հիմնադիր անձի, </w:t>
            </w:r>
            <w:r w:rsidR="006332E3" w:rsidRPr="00E904E7">
              <w:rPr>
                <w:rFonts w:ascii="GHEA Grapalat" w:hAnsi="GHEA Grapalat"/>
              </w:rPr>
              <w:t>զանգվածային</w:t>
            </w:r>
            <w:r w:rsidRPr="00E904E7">
              <w:rPr>
                <w:rFonts w:ascii="GHEA Grapalat" w:hAnsi="GHEA Grapalat"/>
              </w:rPr>
              <w:t xml:space="preserve"> լրատվամիջոցի, խմբագրական խորհրդի, հեռարձակող կազմակերպության (իրավաբանական անձի) հիմնադրի մասնակից (անդամ, բաժնետեր) հանդիսացող սուբյեկտի կանոնադրական կապիտալի բաժնետոմսերի (բաժնեմասերի) 20</w:t>
            </w:r>
            <w:r w:rsidR="005109D4" w:rsidRPr="00E904E7">
              <w:rPr>
                <w:rFonts w:ascii="Courier New" w:hAnsi="Courier New" w:cs="Courier New"/>
              </w:rPr>
              <w:t> </w:t>
            </w:r>
            <w:r w:rsidRPr="00E904E7">
              <w:rPr>
                <w:rFonts w:ascii="GHEA Grapalat" w:hAnsi="GHEA Grapalat"/>
              </w:rPr>
              <w:t xml:space="preserve">%-ից ավելին: </w:t>
            </w:r>
          </w:p>
        </w:tc>
      </w:tr>
      <w:tr w:rsidR="004D5B04" w:rsidRPr="00E904E7" w:rsidTr="00454AE7">
        <w:trPr>
          <w:jc w:val="center"/>
        </w:trPr>
        <w:tc>
          <w:tcPr>
            <w:tcW w:w="3059" w:type="dxa"/>
            <w:shd w:val="clear" w:color="auto" w:fill="FFFFFF"/>
          </w:tcPr>
          <w:p w:rsidR="004D5B04" w:rsidRPr="00E904E7" w:rsidRDefault="004D5B04" w:rsidP="00632DF3">
            <w:pPr>
              <w:spacing w:after="160" w:line="360" w:lineRule="auto"/>
              <w:ind w:left="277"/>
              <w:rPr>
                <w:rFonts w:ascii="GHEA Grapalat" w:hAnsi="GHEA Grapalat"/>
                <w:b/>
              </w:rPr>
            </w:pP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4D5B04" w:rsidRPr="00E904E7" w:rsidTr="00323429">
        <w:trPr>
          <w:jc w:val="center"/>
        </w:trPr>
        <w:tc>
          <w:tcPr>
            <w:tcW w:w="3059" w:type="dxa"/>
            <w:shd w:val="clear" w:color="auto" w:fill="FFFFFF"/>
          </w:tcPr>
          <w:p w:rsidR="004D5B04" w:rsidRPr="00E904E7" w:rsidRDefault="004D5B04" w:rsidP="004D5B04">
            <w:pPr>
              <w:spacing w:after="160" w:line="360" w:lineRule="auto"/>
              <w:ind w:left="277"/>
              <w:rPr>
                <w:rFonts w:ascii="GHEA Grapalat" w:hAnsi="GHEA Grapalat"/>
                <w:b/>
              </w:rPr>
            </w:pPr>
            <w:r w:rsidRPr="00E904E7">
              <w:rPr>
                <w:rFonts w:ascii="GHEA Grapalat" w:hAnsi="GHEA Grapalat"/>
              </w:rPr>
              <w:t>35.</w:t>
            </w: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Հեռահաղորդակցական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Տեսալսողական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4D5B04"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«Առ</w:t>
            </w:r>
            <w:r w:rsidR="00734D30">
              <w:rPr>
                <w:rFonts w:ascii="GHEA Grapalat" w:hAnsi="GHEA Grapalat"/>
              </w:rPr>
              <w:t>և</w:t>
            </w:r>
            <w:r w:rsidRPr="00E904E7">
              <w:rPr>
                <w:rFonts w:ascii="GHEA Grapalat" w:hAnsi="GHEA Grapalat"/>
              </w:rPr>
              <w:t>տրի համաշխարհային կազմակերպությանը Ռուսաստանի Դաշնության անդամակցության վերաբերյալ արձանագրության վավերացման մասին» 2012 թվականի հուլիսի 21-ի թիվ 126-ՖԶ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Սահմանափակումներ չկան՝ բացառությամբ Առ</w:t>
            </w:r>
            <w:r w:rsidR="00734D30">
              <w:rPr>
                <w:rFonts w:ascii="GHEA Grapalat" w:hAnsi="GHEA Grapalat"/>
              </w:rPr>
              <w:t>և</w:t>
            </w:r>
            <w:r w:rsidRPr="00E904E7">
              <w:rPr>
                <w:rFonts w:ascii="GHEA Grapalat" w:hAnsi="GHEA Grapalat"/>
              </w:rPr>
              <w:t>տրի համաշխարհային կազմակերպությանը Ռուսաստանի Դաշնության անդամակցության վերաբերյալ արձանագրությանը կից՝ Ռուսաստանի Դաշնության հատուկ հանձնառությունների ժամանակացույցով նշվածների:</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4D5B04" w:rsidRPr="00E904E7" w:rsidTr="00323429">
        <w:trPr>
          <w:jc w:val="center"/>
        </w:trPr>
        <w:tc>
          <w:tcPr>
            <w:tcW w:w="3059" w:type="dxa"/>
            <w:shd w:val="clear" w:color="auto" w:fill="FFFFFF"/>
          </w:tcPr>
          <w:p w:rsidR="004D5B04" w:rsidRPr="00E904E7" w:rsidRDefault="004D5B04" w:rsidP="004D5B04">
            <w:pPr>
              <w:spacing w:after="160" w:line="360" w:lineRule="auto"/>
              <w:ind w:left="277"/>
              <w:rPr>
                <w:rFonts w:ascii="GHEA Grapalat" w:hAnsi="GHEA Grapalat"/>
                <w:b/>
              </w:rPr>
            </w:pPr>
            <w:r w:rsidRPr="00E904E7">
              <w:rPr>
                <w:rFonts w:ascii="GHEA Grapalat" w:hAnsi="GHEA Grapalat"/>
              </w:rPr>
              <w:lastRenderedPageBreak/>
              <w:t>36.</w:t>
            </w: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Բոլոր ոլորտները</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4D5B04"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Միջոցի աղբյուր՝</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«Արտադրանքի բաժանման վերաբերյալ համաձայնագրերի մասին» 1995 թվականի դեկտեմբերի 30-ի թիվ 225-ՖԶ դաշնային 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Ինչ վերաբերում է արտադրանքի բաժանման մասին համաձայնագրերի կնքմանը, որոնք ուժի մեջ են մտնում մինչ</w:t>
            </w:r>
            <w:r w:rsidR="00734D30">
              <w:rPr>
                <w:rFonts w:ascii="GHEA Grapalat" w:hAnsi="GHEA Grapalat"/>
              </w:rPr>
              <w:t>և</w:t>
            </w:r>
            <w:r w:rsidRPr="00E904E7">
              <w:rPr>
                <w:rFonts w:ascii="GHEA Grapalat" w:hAnsi="GHEA Grapalat"/>
              </w:rPr>
              <w:t xml:space="preserve"> սույն Համաձայնագիրն ուժի մեջ մտնելը, ապա արտադրանքի բաժանման մասին համաձայնագրի կնքման համար մրցույթի պայմաններով պետք է նախատեսվի ռուսաստանյան իրավաբանական անձանց մասնակցությունը համաձայնագրերի կիրարկմանը՝ Ռուսաստանի Դաշնության կառավարության սահմանած մասնաբաժիններով:</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Համաձայնագրում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պարտականությունները՝</w:t>
            </w:r>
          </w:p>
          <w:p w:rsidR="006A5F75" w:rsidRPr="00E904E7" w:rsidRDefault="004D5B04" w:rsidP="004D5B04">
            <w:pPr>
              <w:pStyle w:val="Bodytext90"/>
              <w:shd w:val="clear" w:color="auto" w:fill="auto"/>
              <w:tabs>
                <w:tab w:val="left" w:pos="303"/>
              </w:tabs>
              <w:spacing w:after="160" w:line="360" w:lineRule="auto"/>
              <w:ind w:right="119"/>
              <w:rPr>
                <w:rFonts w:ascii="GHEA Grapalat" w:hAnsi="GHEA Grapalat"/>
                <w:b w:val="0"/>
                <w:w w:val="100"/>
                <w:sz w:val="24"/>
                <w:szCs w:val="24"/>
                <w:lang w:val="hy-AM"/>
              </w:rPr>
            </w:pPr>
            <w:r w:rsidRPr="00E904E7">
              <w:rPr>
                <w:rFonts w:ascii="GHEA Grapalat" w:hAnsi="GHEA Grapalat" w:cs="Sylfaen"/>
                <w:w w:val="100"/>
                <w:sz w:val="24"/>
                <w:szCs w:val="24"/>
                <w:lang w:val="hy-AM"/>
              </w:rPr>
              <w:t>-</w:t>
            </w:r>
            <w:r w:rsidRPr="00E904E7">
              <w:rPr>
                <w:rFonts w:ascii="GHEA Grapalat" w:hAnsi="GHEA Grapalat"/>
                <w:lang w:val="hy-AM"/>
              </w:rPr>
              <w:tab/>
            </w:r>
            <w:r w:rsidR="006A5F75" w:rsidRPr="00E904E7">
              <w:rPr>
                <w:rFonts w:ascii="GHEA Grapalat" w:hAnsi="GHEA Grapalat" w:cs="Sylfaen"/>
                <w:b w:val="0"/>
                <w:w w:val="100"/>
                <w:sz w:val="24"/>
                <w:szCs w:val="24"/>
                <w:lang w:val="hy-AM"/>
              </w:rPr>
              <w:t>ռուսաստանյան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իրավաբանական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անձանց</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տրամադրել</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համաձայնագրով</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նախատեսված</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աշխատանքներին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որպես</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կապալառու</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մատակարար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փոխադրող</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այլ</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կերպ՝</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ներդրողների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հետ</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համաձայնագրերի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պայմանագրերի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հիման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վրա</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մասնակցելու</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առաջնահերթության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իրավունք</w:t>
            </w:r>
            <w:r w:rsidR="006A5F75" w:rsidRPr="00E904E7">
              <w:rPr>
                <w:rFonts w:ascii="GHEA Grapalat" w:hAnsi="GHEA Grapalat"/>
                <w:b w:val="0"/>
                <w:w w:val="100"/>
                <w:sz w:val="24"/>
                <w:szCs w:val="24"/>
                <w:lang w:val="hy-AM"/>
              </w:rPr>
              <w:t>.</w:t>
            </w:r>
          </w:p>
          <w:p w:rsidR="006A5F75" w:rsidRPr="00E904E7" w:rsidRDefault="004D5B04" w:rsidP="004D5B04">
            <w:pPr>
              <w:pStyle w:val="Bodytext90"/>
              <w:shd w:val="clear" w:color="auto" w:fill="auto"/>
              <w:tabs>
                <w:tab w:val="left" w:pos="303"/>
              </w:tabs>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w:t>
            </w:r>
            <w:r w:rsidRPr="00E904E7">
              <w:rPr>
                <w:rFonts w:ascii="GHEA Grapalat" w:hAnsi="GHEA Grapalat"/>
                <w:lang w:val="hy-AM"/>
              </w:rPr>
              <w:tab/>
            </w:r>
            <w:r w:rsidR="006A5F75" w:rsidRPr="00E904E7">
              <w:rPr>
                <w:rFonts w:ascii="GHEA Grapalat" w:hAnsi="GHEA Grapalat" w:cs="Sylfaen"/>
                <w:b w:val="0"/>
                <w:w w:val="100"/>
                <w:sz w:val="24"/>
                <w:szCs w:val="24"/>
                <w:lang w:val="hy-AM"/>
              </w:rPr>
              <w:t>ներգրավել</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Ռուսաստանի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Դաշնության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քաղաքացի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lastRenderedPageBreak/>
              <w:t>աշխատակիցների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որոնց</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թիվը</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պետք</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է</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կազմի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ընդհանուր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անձնակազմի</w:t>
            </w:r>
            <w:r w:rsidR="006A5F75" w:rsidRPr="00E904E7">
              <w:rPr>
                <w:rFonts w:ascii="GHEA Grapalat" w:hAnsi="GHEA Grapalat"/>
                <w:b w:val="0"/>
                <w:w w:val="100"/>
                <w:sz w:val="24"/>
                <w:szCs w:val="24"/>
                <w:lang w:val="hy-AM"/>
              </w:rPr>
              <w:t xml:space="preserve"> 80</w:t>
            </w:r>
            <w:r w:rsidR="00217391" w:rsidRPr="00E904E7">
              <w:rPr>
                <w:rFonts w:ascii="Sylfaen" w:hAnsi="Sylfaen" w:cs="Courier New"/>
                <w:b w:val="0"/>
                <w:w w:val="100"/>
                <w:sz w:val="24"/>
                <w:szCs w:val="24"/>
                <w:lang w:val="hy-AM"/>
              </w:rPr>
              <w:t> </w:t>
            </w:r>
            <w:r w:rsidR="006A5F75" w:rsidRPr="00E904E7">
              <w:rPr>
                <w:rFonts w:ascii="GHEA Grapalat" w:hAnsi="GHEA Grapalat"/>
                <w:b w:val="0"/>
                <w:w w:val="100"/>
                <w:sz w:val="24"/>
                <w:szCs w:val="24"/>
                <w:lang w:val="hy-AM"/>
              </w:rPr>
              <w:t>%-</w:t>
            </w:r>
            <w:r w:rsidR="006A5F75" w:rsidRPr="00E904E7">
              <w:rPr>
                <w:rFonts w:ascii="GHEA Grapalat" w:hAnsi="GHEA Grapalat" w:cs="Sylfaen"/>
                <w:b w:val="0"/>
                <w:w w:val="100"/>
                <w:sz w:val="24"/>
                <w:szCs w:val="24"/>
                <w:lang w:val="hy-AM"/>
              </w:rPr>
              <w:t>ը</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ներգրավել</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օտարերկրյա</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աշխատողների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ու</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մասնագետների՝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համաձայնագրով</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նախատեսված</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աշխատանքների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միայն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նախնական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փուլերում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Ռուսաստանի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Դաշնության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քաղաքացիների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շրջանում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համապատասխան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որակավորում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ունեցող</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աշխատողների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ու</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մասնագետների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բացակայության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դեպքում</w:t>
            </w:r>
            <w:r w:rsidR="006A5F75" w:rsidRPr="00E904E7">
              <w:rPr>
                <w:rFonts w:ascii="GHEA Grapalat" w:hAnsi="GHEA Grapalat"/>
                <w:b w:val="0"/>
                <w:w w:val="100"/>
                <w:sz w:val="24"/>
                <w:szCs w:val="24"/>
                <w:lang w:val="hy-AM"/>
              </w:rPr>
              <w:t>.</w:t>
            </w:r>
          </w:p>
          <w:p w:rsidR="006A5F75" w:rsidRPr="00E904E7" w:rsidRDefault="006A5F75" w:rsidP="005109D4">
            <w:pPr>
              <w:pStyle w:val="Bodytext90"/>
              <w:shd w:val="clear" w:color="auto" w:fill="auto"/>
              <w:tabs>
                <w:tab w:val="left" w:pos="303"/>
                <w:tab w:val="left" w:pos="3843"/>
              </w:tabs>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004D5B04" w:rsidRPr="00E904E7">
              <w:rPr>
                <w:rFonts w:ascii="GHEA Grapalat" w:hAnsi="GHEA Grapalat"/>
                <w:lang w:val="hy-AM"/>
              </w:rPr>
              <w:tab/>
            </w:r>
            <w:r w:rsidRPr="00E904E7">
              <w:rPr>
                <w:rFonts w:ascii="GHEA Grapalat" w:hAnsi="GHEA Grapalat" w:cs="Sylfaen"/>
                <w:b w:val="0"/>
                <w:w w:val="100"/>
                <w:sz w:val="24"/>
                <w:szCs w:val="24"/>
                <w:lang w:val="hy-AM"/>
              </w:rPr>
              <w:t>ձեռք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օգտակար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հանածոների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հետախուզման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արդյունահանման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անհրաժեշտ՝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ծագման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տեխնոլոգիական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սարքավորումներ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յուրաքանչյուր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օրացուցային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կատարման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վարձակալության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լիզինգի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պայմանագրերով</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հիմքերով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տեխնոլոգիական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սարքավորումների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70 </w:t>
            </w:r>
            <w:r w:rsidR="00D561A0"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չափով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տեխնոլոգիական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սարքավորումներ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օգտագործելու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ծախսերը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հատուցվում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արտադրանքով</w:t>
            </w:r>
            <w:r w:rsidRPr="00E904E7">
              <w:rPr>
                <w:rFonts w:ascii="GHEA Grapalat" w:hAnsi="GHEA Grapalat"/>
                <w:b w:val="0"/>
                <w:w w:val="100"/>
                <w:sz w:val="24"/>
                <w:szCs w:val="24"/>
                <w:lang w:val="hy-AM"/>
              </w:rPr>
              <w:t>:</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Սարքավորումները</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տեխնիկական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միջոցներն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ու</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նյութերը</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համարվում</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են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ռուսական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ծագման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եթե</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դրանք</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արտադրվել</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են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Ռուսաստանի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Դաշնության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տարածքում</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ռուսաստանյան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իրավաբանական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անձանց</w:t>
            </w:r>
            <w:r w:rsidRPr="00E904E7">
              <w:rPr>
                <w:rFonts w:ascii="GHEA Grapalat" w:eastAsia="Sylfaen" w:hAnsi="GHEA Grapalat"/>
                <w:b w:val="0"/>
                <w:w w:val="100"/>
                <w:sz w:val="24"/>
                <w:szCs w:val="24"/>
                <w:lang w:val="hy-AM"/>
              </w:rPr>
              <w:t xml:space="preserve"> </w:t>
            </w:r>
            <w:r w:rsidR="00734D30">
              <w:rPr>
                <w:rFonts w:ascii="GHEA Grapalat" w:eastAsia="Sylfaen" w:hAnsi="GHEA Grapalat" w:cs="Sylfaen"/>
                <w:b w:val="0"/>
                <w:w w:val="100"/>
                <w:sz w:val="24"/>
                <w:szCs w:val="24"/>
                <w:lang w:val="hy-AM"/>
              </w:rPr>
              <w:t>և</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կամ</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Ռուսաստանի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Դաշնության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քաղաքացիների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կողմից՝</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այնպիսի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lastRenderedPageBreak/>
              <w:t>հանգույցների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դետալների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կոնստրուկցիաների</w:t>
            </w:r>
            <w:r w:rsidRPr="00E904E7">
              <w:rPr>
                <w:rFonts w:ascii="GHEA Grapalat" w:eastAsia="Sylfaen" w:hAnsi="GHEA Grapalat"/>
                <w:b w:val="0"/>
                <w:w w:val="100"/>
                <w:sz w:val="24"/>
                <w:szCs w:val="24"/>
                <w:lang w:val="hy-AM"/>
              </w:rPr>
              <w:t xml:space="preserve"> </w:t>
            </w:r>
            <w:r w:rsidR="00734D30">
              <w:rPr>
                <w:rFonts w:ascii="GHEA Grapalat" w:eastAsia="Sylfaen" w:hAnsi="GHEA Grapalat" w:cs="Sylfaen"/>
                <w:b w:val="0"/>
                <w:w w:val="100"/>
                <w:sz w:val="24"/>
                <w:szCs w:val="24"/>
                <w:lang w:val="hy-AM"/>
              </w:rPr>
              <w:t>և</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կոմպլեկտավորող</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մասերի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օգտագործմամբ</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որոնց</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առնվազն</w:t>
            </w:r>
            <w:r w:rsidRPr="00E904E7">
              <w:rPr>
                <w:rFonts w:ascii="GHEA Grapalat" w:eastAsia="Sylfaen" w:hAnsi="GHEA Grapalat"/>
                <w:b w:val="0"/>
                <w:w w:val="100"/>
                <w:sz w:val="24"/>
                <w:szCs w:val="24"/>
                <w:lang w:val="hy-AM"/>
              </w:rPr>
              <w:t xml:space="preserve"> 50</w:t>
            </w:r>
            <w:r w:rsidR="005109D4" w:rsidRPr="00E904E7">
              <w:rPr>
                <w:rFonts w:ascii="Courier New" w:eastAsia="Sylfaen" w:hAnsi="Courier New" w:cs="Courier New"/>
                <w:b w:val="0"/>
                <w:w w:val="100"/>
                <w:sz w:val="24"/>
                <w:szCs w:val="24"/>
                <w:lang w:val="hy-AM"/>
              </w:rPr>
              <w:t> </w:t>
            </w:r>
            <w:r w:rsidRPr="00E904E7">
              <w:rPr>
                <w:rFonts w:ascii="GHEA Grapalat" w:eastAsia="Sylfaen" w:hAnsi="GHEA Grapalat"/>
                <w:b w:val="0"/>
                <w:w w:val="100"/>
                <w:sz w:val="24"/>
                <w:szCs w:val="24"/>
                <w:lang w:val="hy-AM"/>
              </w:rPr>
              <w:t>%-</w:t>
            </w:r>
            <w:r w:rsidRPr="00E904E7">
              <w:rPr>
                <w:rFonts w:ascii="GHEA Grapalat" w:eastAsia="Sylfaen" w:hAnsi="GHEA Grapalat" w:cs="Sylfaen"/>
                <w:b w:val="0"/>
                <w:w w:val="100"/>
                <w:sz w:val="24"/>
                <w:szCs w:val="24"/>
                <w:lang w:val="hy-AM"/>
              </w:rPr>
              <w:t>ը</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արժեքային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արտահայտությամբ</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արտադրվել</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է</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Ռուսաստանի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Դաշնության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տարածքում</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ռուսաստանյան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իրավաբանական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անձանց</w:t>
            </w:r>
            <w:r w:rsidRPr="00E904E7">
              <w:rPr>
                <w:rFonts w:ascii="GHEA Grapalat" w:eastAsia="Sylfaen" w:hAnsi="GHEA Grapalat"/>
                <w:b w:val="0"/>
                <w:w w:val="100"/>
                <w:sz w:val="24"/>
                <w:szCs w:val="24"/>
                <w:lang w:val="hy-AM"/>
              </w:rPr>
              <w:t xml:space="preserve"> </w:t>
            </w:r>
            <w:r w:rsidR="00734D30">
              <w:rPr>
                <w:rFonts w:ascii="GHEA Grapalat" w:eastAsia="Sylfaen" w:hAnsi="GHEA Grapalat" w:cs="Sylfaen"/>
                <w:b w:val="0"/>
                <w:w w:val="100"/>
                <w:sz w:val="24"/>
                <w:szCs w:val="24"/>
                <w:lang w:val="hy-AM"/>
              </w:rPr>
              <w:t>և</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կամ</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Ռուսաստանի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Դաշնության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քաղաքացիների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կողմից</w:t>
            </w:r>
            <w:r w:rsidRPr="00E904E7">
              <w:rPr>
                <w:rFonts w:ascii="GHEA Grapalat" w:eastAsia="Sylfaen" w:hAnsi="GHEA Grapalat"/>
                <w:b w:val="0"/>
                <w:w w:val="100"/>
                <w:sz w:val="24"/>
                <w:szCs w:val="24"/>
                <w:lang w:val="hy-AM"/>
              </w:rPr>
              <w:t>:</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Կողմերը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ծագման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ներդրողի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բերվող</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օգտագործվող՝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օգտակար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հանածոների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արդյունահանման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տեխնոլոգիական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սարքավորումների՝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արտահայտությամբ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70</w:t>
            </w:r>
            <w:r w:rsidR="005109D4" w:rsidRPr="00E904E7">
              <w:rPr>
                <w:rFonts w:ascii="Courier New" w:hAnsi="Courier New" w:cs="Courier New"/>
                <w:b w:val="0"/>
                <w:w w:val="100"/>
                <w:sz w:val="24"/>
                <w:szCs w:val="24"/>
                <w:lang w:val="hy-AM"/>
              </w:rPr>
              <w:t> </w:t>
            </w:r>
            <w:r w:rsidRPr="00E904E7">
              <w:rPr>
                <w:rFonts w:ascii="GHEA Grapalat" w:eastAsia="Sylfaen" w:hAnsi="GHEA Grapalat"/>
                <w:b w:val="0"/>
                <w:w w:val="100"/>
                <w:sz w:val="24"/>
                <w:szCs w:val="24"/>
                <w:lang w:val="hy-AM"/>
              </w:rPr>
              <w:t>%-</w:t>
            </w:r>
            <w:r w:rsidRPr="00E904E7">
              <w:rPr>
                <w:rFonts w:ascii="GHEA Grapalat" w:eastAsia="Sylfaen" w:hAnsi="GHEA Grapalat" w:cs="Sylfaen"/>
                <w:b w:val="0"/>
                <w:w w:val="100"/>
                <w:sz w:val="24"/>
                <w:szCs w:val="24"/>
                <w:lang w:val="hy-AM"/>
              </w:rPr>
              <w:t>ը</w:t>
            </w:r>
            <w:r w:rsidRPr="00E904E7">
              <w:rPr>
                <w:rFonts w:ascii="GHEA Grapalat" w:hAnsi="GHEA Grapalat"/>
                <w:b w:val="0"/>
                <w:w w:val="100"/>
                <w:sz w:val="24"/>
                <w:szCs w:val="24"/>
                <w:lang w:val="hy-AM"/>
              </w:rPr>
              <w:t>:</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Սույն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դրույթը</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չի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տարածվում</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մագիստրալային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խողովակաշարային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տրանսպորտի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այն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օբյեկտների</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օգտագործման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վրա</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որոնց</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կառուցումն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ու</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ձեռքբերումը</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նախատեսված</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չեն</w:t>
            </w:r>
            <w:r w:rsidRPr="00E904E7">
              <w:rPr>
                <w:rFonts w:ascii="GHEA Grapalat" w:eastAsia="Sylfaen" w:hAnsi="GHEA Grapalat"/>
                <w:b w:val="0"/>
                <w:w w:val="100"/>
                <w:sz w:val="24"/>
                <w:szCs w:val="24"/>
                <w:lang w:val="hy-AM"/>
              </w:rPr>
              <w:t xml:space="preserve"> </w:t>
            </w:r>
            <w:r w:rsidRPr="00E904E7">
              <w:rPr>
                <w:rFonts w:ascii="GHEA Grapalat" w:eastAsia="Sylfaen" w:hAnsi="GHEA Grapalat" w:cs="Sylfaen"/>
                <w:b w:val="0"/>
                <w:w w:val="100"/>
                <w:sz w:val="24"/>
                <w:szCs w:val="24"/>
                <w:lang w:val="hy-AM"/>
              </w:rPr>
              <w:t>համաձայնագրով</w:t>
            </w:r>
            <w:r w:rsidRPr="00E904E7">
              <w:rPr>
                <w:rFonts w:ascii="GHEA Grapalat" w:eastAsia="Sylfaen" w:hAnsi="GHEA Grapalat"/>
                <w:b w:val="0"/>
                <w:w w:val="100"/>
                <w:sz w:val="24"/>
                <w:szCs w:val="24"/>
                <w:lang w:val="hy-AM"/>
              </w:rPr>
              <w:t>:</w:t>
            </w:r>
          </w:p>
        </w:tc>
      </w:tr>
      <w:tr w:rsidR="004D5B04" w:rsidRPr="00E904E7" w:rsidTr="00323429">
        <w:trPr>
          <w:jc w:val="center"/>
        </w:trPr>
        <w:tc>
          <w:tcPr>
            <w:tcW w:w="3059" w:type="dxa"/>
            <w:shd w:val="clear" w:color="auto" w:fill="FFFFFF"/>
          </w:tcPr>
          <w:p w:rsidR="004D5B04" w:rsidRPr="00E904E7" w:rsidRDefault="004D5B04"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4D5B04" w:rsidRPr="00E904E7" w:rsidTr="00323429">
        <w:trPr>
          <w:jc w:val="center"/>
        </w:trPr>
        <w:tc>
          <w:tcPr>
            <w:tcW w:w="3059" w:type="dxa"/>
            <w:shd w:val="clear" w:color="auto" w:fill="FFFFFF"/>
          </w:tcPr>
          <w:p w:rsidR="004D5B04" w:rsidRPr="00E904E7" w:rsidRDefault="004D5B04" w:rsidP="004D5B04">
            <w:pPr>
              <w:spacing w:after="160" w:line="360" w:lineRule="auto"/>
              <w:ind w:left="277"/>
              <w:rPr>
                <w:rFonts w:ascii="GHEA Grapalat" w:hAnsi="GHEA Grapalat"/>
              </w:rPr>
            </w:pPr>
            <w:r w:rsidRPr="00E904E7">
              <w:rPr>
                <w:rFonts w:ascii="GHEA Grapalat" w:hAnsi="GHEA Grapalat"/>
              </w:rPr>
              <w:t>37.</w:t>
            </w: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Բիզնես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r w:rsidRPr="00E904E7">
              <w:rPr>
                <w:rFonts w:ascii="GHEA Grapalat" w:hAnsi="GHEA Grapalat"/>
              </w:rPr>
              <w:t>Աուդիտորական ծառայություններ</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6A5F75" w:rsidRPr="00E904E7" w:rsidRDefault="004D5B04" w:rsidP="00632DF3">
            <w:pPr>
              <w:spacing w:after="160" w:line="360" w:lineRule="auto"/>
              <w:ind w:right="119"/>
              <w:rPr>
                <w:rFonts w:ascii="GHEA Grapalat" w:hAnsi="GHEA Grapalat"/>
              </w:rPr>
            </w:pPr>
            <w:r w:rsidRPr="00E904E7">
              <w:rPr>
                <w:rFonts w:ascii="GHEA Grapalat" w:hAnsi="GHEA Grapalat"/>
              </w:rPr>
              <w:br/>
            </w:r>
            <w:r w:rsidR="006A5F75" w:rsidRPr="00E904E7">
              <w:rPr>
                <w:rFonts w:ascii="GHEA Grapalat" w:hAnsi="GHEA Grapalat"/>
              </w:rPr>
              <w:t>Ազգային ռեժիմ</w:t>
            </w:r>
            <w:r w:rsidR="006A5F75" w:rsidRPr="00E904E7">
              <w:rPr>
                <w:rFonts w:ascii="GHEA Grapalat" w:hAnsi="GHEA Grapalat"/>
              </w:rPr>
              <w:br/>
              <w:t>Շուկայի հասանելիություն</w:t>
            </w:r>
          </w:p>
        </w:tc>
      </w:tr>
      <w:tr w:rsidR="006A5F75" w:rsidRPr="00E904E7" w:rsidTr="00323429">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«Աուդիտորական գործունեության մասին» 2008 թվականի դեկտեմբերի 30-ի թիվ 307-ՖԶ դաշնային օրենք</w:t>
            </w:r>
          </w:p>
        </w:tc>
      </w:tr>
      <w:tr w:rsidR="006A5F75" w:rsidRPr="00E904E7" w:rsidTr="00454AE7">
        <w:trPr>
          <w:jc w:val="center"/>
        </w:trPr>
        <w:tc>
          <w:tcPr>
            <w:tcW w:w="3059" w:type="dxa"/>
            <w:shd w:val="clear" w:color="auto" w:fill="FFFFFF"/>
          </w:tcPr>
          <w:p w:rsidR="006A5F75" w:rsidRPr="00E904E7" w:rsidRDefault="006A5F75" w:rsidP="00632DF3">
            <w:pPr>
              <w:spacing w:after="160" w:line="360" w:lineRule="auto"/>
              <w:ind w:left="277"/>
              <w:rPr>
                <w:rFonts w:ascii="GHEA Grapalat" w:hAnsi="GHEA Grapalat"/>
                <w:b/>
              </w:rPr>
            </w:pPr>
            <w:r w:rsidRPr="00E904E7">
              <w:rPr>
                <w:rFonts w:ascii="GHEA Grapalat" w:hAnsi="GHEA Grapalat"/>
                <w:b/>
              </w:rPr>
              <w:t>Նկարագրություն՝</w:t>
            </w:r>
          </w:p>
        </w:tc>
        <w:tc>
          <w:tcPr>
            <w:tcW w:w="6509" w:type="dxa"/>
            <w:shd w:val="clear" w:color="auto" w:fill="FFFFFF"/>
          </w:tcPr>
          <w:p w:rsidR="006A5F75" w:rsidRPr="00E904E7" w:rsidRDefault="006A5F75" w:rsidP="004D5B04">
            <w:pPr>
              <w:spacing w:after="160" w:line="360" w:lineRule="auto"/>
              <w:ind w:right="119"/>
              <w:jc w:val="both"/>
              <w:rPr>
                <w:rFonts w:ascii="GHEA Grapalat" w:hAnsi="GHEA Grapalat"/>
              </w:rPr>
            </w:pPr>
            <w:r w:rsidRPr="00E904E7">
              <w:rPr>
                <w:rFonts w:ascii="GHEA Grapalat" w:hAnsi="GHEA Grapalat"/>
              </w:rPr>
              <w:t>Ինչ վերաբերում է աուդիտորական ծառայություններին, ապա առ</w:t>
            </w:r>
            <w:r w:rsidR="00734D30">
              <w:rPr>
                <w:rFonts w:ascii="GHEA Grapalat" w:hAnsi="GHEA Grapalat"/>
              </w:rPr>
              <w:t>և</w:t>
            </w:r>
            <w:r w:rsidRPr="00E904E7">
              <w:rPr>
                <w:rFonts w:ascii="GHEA Grapalat" w:hAnsi="GHEA Grapalat"/>
              </w:rPr>
              <w:t>տրային կազմակերպություն կարող է հիմնադրվել Ռուսաստանի Դաշնության իրավաբանական անձի ցանկացած կազմակերպաիրավական ձ</w:t>
            </w:r>
            <w:r w:rsidR="00734D30">
              <w:rPr>
                <w:rFonts w:ascii="GHEA Grapalat" w:hAnsi="GHEA Grapalat"/>
              </w:rPr>
              <w:t>և</w:t>
            </w:r>
            <w:r w:rsidRPr="00E904E7">
              <w:rPr>
                <w:rFonts w:ascii="GHEA Grapalat" w:hAnsi="GHEA Grapalat"/>
              </w:rPr>
              <w:t xml:space="preserve">ով՝ բացառությամբ բաց բաժնետիրական ընկերության, պետական կամ համայնքային ունիտար ձեռնարկության: </w:t>
            </w:r>
          </w:p>
        </w:tc>
      </w:tr>
      <w:tr w:rsidR="00454AE7" w:rsidRPr="00E904E7" w:rsidTr="00454AE7">
        <w:trPr>
          <w:jc w:val="center"/>
        </w:trPr>
        <w:tc>
          <w:tcPr>
            <w:tcW w:w="3059" w:type="dxa"/>
            <w:shd w:val="clear" w:color="auto" w:fill="FFFFFF"/>
          </w:tcPr>
          <w:p w:rsidR="00454AE7" w:rsidRPr="00E904E7" w:rsidRDefault="00454AE7" w:rsidP="00632DF3">
            <w:pPr>
              <w:spacing w:after="160" w:line="360" w:lineRule="auto"/>
              <w:ind w:left="277"/>
              <w:rPr>
                <w:rFonts w:ascii="GHEA Grapalat" w:hAnsi="GHEA Grapalat"/>
                <w:b/>
              </w:rPr>
            </w:pPr>
          </w:p>
        </w:tc>
        <w:tc>
          <w:tcPr>
            <w:tcW w:w="6509" w:type="dxa"/>
            <w:shd w:val="clear" w:color="auto" w:fill="FFFFFF"/>
          </w:tcPr>
          <w:p w:rsidR="00454AE7" w:rsidRPr="00E904E7" w:rsidRDefault="00454AE7" w:rsidP="004D5B04">
            <w:pPr>
              <w:spacing w:after="160" w:line="360" w:lineRule="auto"/>
              <w:ind w:right="119"/>
              <w:jc w:val="both"/>
              <w:rPr>
                <w:rFonts w:ascii="GHEA Grapalat" w:hAnsi="GHEA Grapalat"/>
              </w:rPr>
            </w:pPr>
          </w:p>
        </w:tc>
      </w:tr>
      <w:tr w:rsidR="004D5B04" w:rsidRPr="00E904E7" w:rsidTr="00323429">
        <w:trPr>
          <w:jc w:val="center"/>
        </w:trPr>
        <w:tc>
          <w:tcPr>
            <w:tcW w:w="3059" w:type="dxa"/>
            <w:shd w:val="clear" w:color="auto" w:fill="FFFFFF"/>
          </w:tcPr>
          <w:p w:rsidR="004D5B04" w:rsidRPr="00E904E7" w:rsidRDefault="004D5B04" w:rsidP="00632DF3">
            <w:pPr>
              <w:spacing w:after="160" w:line="360" w:lineRule="auto"/>
              <w:ind w:left="277"/>
              <w:rPr>
                <w:rFonts w:ascii="GHEA Grapalat" w:hAnsi="GHEA Grapalat"/>
              </w:rPr>
            </w:pPr>
            <w:r w:rsidRPr="00E904E7">
              <w:rPr>
                <w:rFonts w:ascii="GHEA Grapalat" w:hAnsi="GHEA Grapalat"/>
              </w:rPr>
              <w:t>38.</w:t>
            </w:r>
          </w:p>
        </w:tc>
        <w:tc>
          <w:tcPr>
            <w:tcW w:w="6509" w:type="dxa"/>
            <w:shd w:val="clear" w:color="auto" w:fill="FFFFFF"/>
          </w:tcPr>
          <w:p w:rsidR="004D5B04" w:rsidRPr="00E904E7" w:rsidRDefault="004D5B04" w:rsidP="004D5B04">
            <w:pPr>
              <w:spacing w:after="160" w:line="360" w:lineRule="auto"/>
              <w:ind w:right="119"/>
              <w:jc w:val="both"/>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Օդային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4D5B04" w:rsidP="004D5B04">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1997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մարտի</w:t>
            </w:r>
            <w:r w:rsidRPr="00E904E7">
              <w:rPr>
                <w:rFonts w:ascii="GHEA Grapalat" w:hAnsi="GHEA Grapalat"/>
                <w:b w:val="0"/>
                <w:w w:val="100"/>
                <w:sz w:val="24"/>
                <w:szCs w:val="24"/>
                <w:lang w:val="hy-AM"/>
              </w:rPr>
              <w:t xml:space="preserve"> 19-</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60-</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Ավիացիայի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զարգացման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1998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հունվարի</w:t>
            </w:r>
            <w:r w:rsidRPr="00E904E7">
              <w:rPr>
                <w:rFonts w:ascii="GHEA Grapalat" w:hAnsi="GHEA Grapalat"/>
                <w:b w:val="0"/>
                <w:w w:val="100"/>
                <w:sz w:val="24"/>
                <w:szCs w:val="24"/>
                <w:lang w:val="hy-AM"/>
              </w:rPr>
              <w:t xml:space="preserve"> 8-</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10-</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2002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մայիսի</w:t>
            </w:r>
            <w:r w:rsidRPr="00E904E7">
              <w:rPr>
                <w:rFonts w:ascii="GHEA Grapalat" w:hAnsi="GHEA Grapalat"/>
                <w:b w:val="0"/>
                <w:w w:val="100"/>
                <w:sz w:val="24"/>
                <w:szCs w:val="24"/>
                <w:lang w:val="hy-AM"/>
              </w:rPr>
              <w:t xml:space="preserve"> 27-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Ավիացիոն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հիմնադրույթները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հաստատելու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346 </w:t>
            </w:r>
            <w:r w:rsidRPr="00E904E7">
              <w:rPr>
                <w:rFonts w:ascii="GHEA Grapalat" w:hAnsi="GHEA Grapalat" w:cs="Sylfaen"/>
                <w:b w:val="0"/>
                <w:w w:val="100"/>
                <w:sz w:val="24"/>
                <w:szCs w:val="24"/>
                <w:lang w:val="hy-AM"/>
              </w:rPr>
              <w:t>որոշում</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Ավիացիոն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մշակմամբ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փորձարկմամբ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վերանորոգմամբ</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իրացմամբ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ավիացիոն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ավիացիոն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spacing w:val="-4"/>
                <w:w w:val="100"/>
                <w:sz w:val="24"/>
                <w:szCs w:val="24"/>
                <w:lang w:val="hy-AM"/>
              </w:rPr>
              <w:t>կապիտալում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մասնակցության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չափը</w:t>
            </w:r>
            <w:r w:rsidRPr="00E904E7">
              <w:rPr>
                <w:rFonts w:ascii="GHEA Grapalat" w:hAnsi="GHEA Grapalat"/>
                <w:b w:val="0"/>
                <w:spacing w:val="-4"/>
                <w:w w:val="100"/>
                <w:sz w:val="24"/>
                <w:szCs w:val="24"/>
                <w:lang w:val="hy-AM"/>
              </w:rPr>
              <w:t xml:space="preserve"> 25</w:t>
            </w:r>
            <w:r w:rsidR="005109D4" w:rsidRPr="00E904E7">
              <w:rPr>
                <w:rFonts w:ascii="Courier New" w:hAnsi="Courier New" w:cs="Courier New"/>
                <w:b w:val="0"/>
                <w:spacing w:val="-4"/>
                <w:w w:val="100"/>
                <w:sz w:val="24"/>
                <w:szCs w:val="24"/>
                <w:lang w:val="hy-AM"/>
              </w:rPr>
              <w:t> </w:t>
            </w:r>
            <w:r w:rsidRPr="00E904E7">
              <w:rPr>
                <w:rFonts w:ascii="GHEA Grapalat" w:hAnsi="GHEA Grapalat"/>
                <w:b w:val="0"/>
                <w:spacing w:val="-4"/>
                <w:w w:val="100"/>
                <w:sz w:val="24"/>
                <w:szCs w:val="24"/>
                <w:lang w:val="hy-AM"/>
              </w:rPr>
              <w:t>%-</w:t>
            </w:r>
            <w:r w:rsidRPr="00E904E7">
              <w:rPr>
                <w:rFonts w:ascii="GHEA Grapalat" w:hAnsi="GHEA Grapalat" w:cs="Sylfaen"/>
                <w:b w:val="0"/>
                <w:spacing w:val="-4"/>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պակաս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նախագահի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չափին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մարմինների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Նախագահի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w:t>
            </w:r>
          </w:p>
          <w:p w:rsidR="006A5F75" w:rsidRPr="00E904E7" w:rsidRDefault="006A5F75" w:rsidP="004D5B04">
            <w:pPr>
              <w:pStyle w:val="Bodytext90"/>
              <w:keepNext/>
              <w:keepLines/>
              <w:shd w:val="clear" w:color="auto" w:fill="auto"/>
              <w:spacing w:after="160" w:line="360" w:lineRule="auto"/>
              <w:ind w:right="119"/>
              <w:outlineLvl w:val="0"/>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ավիացիոն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ավիացիոն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չափը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գերազանցում</w:t>
            </w:r>
            <w:r w:rsidRPr="00E904E7">
              <w:rPr>
                <w:rFonts w:ascii="GHEA Grapalat" w:hAnsi="GHEA Grapalat"/>
                <w:b w:val="0"/>
                <w:w w:val="100"/>
                <w:sz w:val="24"/>
                <w:szCs w:val="24"/>
                <w:lang w:val="hy-AM"/>
              </w:rPr>
              <w:t xml:space="preserve"> 49</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եթե</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վերահսկիչ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մարմիններում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գերազանցում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երրորդը</w:t>
            </w:r>
            <w:r w:rsidRPr="00E904E7">
              <w:rPr>
                <w:rFonts w:ascii="GHEA Grapalat" w:hAnsi="GHEA Grapalat"/>
                <w:b w:val="0"/>
                <w:w w:val="100"/>
                <w:sz w:val="24"/>
                <w:szCs w:val="24"/>
                <w:lang w:val="hy-AM"/>
              </w:rPr>
              <w:t>:</w:t>
            </w:r>
          </w:p>
          <w:p w:rsidR="006A5F75" w:rsidRPr="00E904E7" w:rsidRDefault="006A5F75" w:rsidP="004D5B04">
            <w:pPr>
              <w:pStyle w:val="Bodytext90"/>
              <w:keepNext/>
              <w:keepLines/>
              <w:shd w:val="clear" w:color="auto" w:fill="auto"/>
              <w:spacing w:after="160" w:line="360" w:lineRule="auto"/>
              <w:ind w:right="119"/>
              <w:outlineLvl w:val="0"/>
              <w:rPr>
                <w:rFonts w:ascii="GHEA Grapalat" w:hAnsi="GHEA Grapalat"/>
                <w:b w:val="0"/>
                <w:w w:val="100"/>
                <w:sz w:val="24"/>
                <w:szCs w:val="24"/>
                <w:lang w:val="hy-AM"/>
              </w:rPr>
            </w:pP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ավիացիոն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իրենց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ներկայացուցչությունները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օրենքներին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պայմանագրերին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w:t>
            </w:r>
            <w:r w:rsidRPr="00E904E7">
              <w:rPr>
                <w:rFonts w:ascii="GHEA Grapalat" w:hAnsi="GHEA Grapalat"/>
                <w:b w:val="0"/>
                <w:w w:val="100"/>
                <w:sz w:val="24"/>
                <w:szCs w:val="24"/>
                <w:lang w:val="hy-AM"/>
              </w:rPr>
              <w:t>:</w:t>
            </w:r>
          </w:p>
          <w:p w:rsidR="006A5F75" w:rsidRPr="00E904E7" w:rsidRDefault="006A5F75" w:rsidP="004D5B04">
            <w:pPr>
              <w:pStyle w:val="Bodytext90"/>
              <w:keepNext/>
              <w:keepLines/>
              <w:shd w:val="clear" w:color="auto" w:fill="auto"/>
              <w:spacing w:after="160" w:line="360" w:lineRule="auto"/>
              <w:ind w:right="119"/>
              <w:outlineLvl w:val="0"/>
              <w:rPr>
                <w:rFonts w:ascii="GHEA Grapalat" w:hAnsi="GHEA Grapalat"/>
                <w:b w:val="0"/>
                <w:w w:val="100"/>
                <w:sz w:val="24"/>
                <w:szCs w:val="24"/>
                <w:lang w:val="hy-AM"/>
              </w:rPr>
            </w:pP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օդանավերի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վարձակալության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լիզինգի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w:t>
            </w:r>
          </w:p>
        </w:tc>
      </w:tr>
      <w:tr w:rsidR="00454AE7" w:rsidRPr="00E904E7" w:rsidTr="00323429">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454AE7" w:rsidRPr="00E904E7" w:rsidTr="00323429">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39.</w:t>
            </w:r>
          </w:p>
        </w:tc>
        <w:tc>
          <w:tcPr>
            <w:tcW w:w="6509" w:type="dxa"/>
            <w:shd w:val="clear" w:color="auto" w:fill="FFFFFF"/>
          </w:tcPr>
          <w:p w:rsidR="00454AE7" w:rsidRPr="00E904E7" w:rsidRDefault="00454AE7"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keepNext/>
              <w:keepLines/>
              <w:shd w:val="clear" w:color="auto" w:fill="auto"/>
              <w:spacing w:after="160" w:line="360" w:lineRule="auto"/>
              <w:ind w:left="277"/>
              <w:jc w:val="left"/>
              <w:outlineLvl w:val="0"/>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keepNext/>
              <w:keepLines/>
              <w:shd w:val="clear" w:color="auto" w:fill="auto"/>
              <w:spacing w:after="160" w:line="360" w:lineRule="auto"/>
              <w:ind w:right="119"/>
              <w:jc w:val="left"/>
              <w:outlineLvl w:val="0"/>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keepNext/>
              <w:keepLines/>
              <w:shd w:val="clear" w:color="auto" w:fill="auto"/>
              <w:spacing w:after="160" w:line="360" w:lineRule="auto"/>
              <w:ind w:left="277"/>
              <w:jc w:val="left"/>
              <w:outlineLvl w:val="0"/>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keepNext/>
              <w:keepLines/>
              <w:shd w:val="clear" w:color="auto" w:fill="auto"/>
              <w:spacing w:after="160" w:line="360" w:lineRule="auto"/>
              <w:ind w:right="119"/>
              <w:jc w:val="left"/>
              <w:outlineLvl w:val="0"/>
              <w:rPr>
                <w:rFonts w:ascii="GHEA Grapalat" w:hAnsi="GHEA Grapalat"/>
                <w:b w:val="0"/>
                <w:w w:val="100"/>
                <w:sz w:val="24"/>
                <w:szCs w:val="24"/>
                <w:lang w:val="hy-AM"/>
              </w:rPr>
            </w:pPr>
            <w:r w:rsidRPr="00E904E7">
              <w:rPr>
                <w:rFonts w:ascii="GHEA Grapalat" w:hAnsi="GHEA Grapalat" w:cs="Sylfaen"/>
                <w:b w:val="0"/>
                <w:w w:val="100"/>
                <w:sz w:val="24"/>
                <w:szCs w:val="24"/>
                <w:lang w:val="hy-AM"/>
              </w:rPr>
              <w:t>Օդային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keepNext/>
              <w:keepLines/>
              <w:shd w:val="clear" w:color="auto" w:fill="auto"/>
              <w:spacing w:after="160" w:line="360" w:lineRule="auto"/>
              <w:ind w:left="277"/>
              <w:jc w:val="left"/>
              <w:outlineLvl w:val="0"/>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4D5B04" w:rsidP="00632DF3">
            <w:pPr>
              <w:pStyle w:val="Bodytext90"/>
              <w:keepNext/>
              <w:keepLines/>
              <w:shd w:val="clear" w:color="auto" w:fill="auto"/>
              <w:spacing w:after="160" w:line="360" w:lineRule="auto"/>
              <w:ind w:right="119"/>
              <w:jc w:val="left"/>
              <w:outlineLvl w:val="0"/>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keepNext/>
              <w:keepLines/>
              <w:shd w:val="clear" w:color="auto" w:fill="auto"/>
              <w:spacing w:after="160" w:line="360" w:lineRule="auto"/>
              <w:ind w:left="277"/>
              <w:jc w:val="left"/>
              <w:outlineLvl w:val="0"/>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4D5B04">
            <w:pPr>
              <w:pStyle w:val="Bodytext90"/>
              <w:keepNext/>
              <w:keepLines/>
              <w:shd w:val="clear" w:color="auto" w:fill="auto"/>
              <w:spacing w:after="160" w:line="360" w:lineRule="auto"/>
              <w:ind w:right="119"/>
              <w:outlineLvl w:val="0"/>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1997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մարտի</w:t>
            </w:r>
            <w:r w:rsidRPr="00E904E7">
              <w:rPr>
                <w:rFonts w:ascii="GHEA Grapalat" w:hAnsi="GHEA Grapalat"/>
                <w:b w:val="0"/>
                <w:w w:val="100"/>
                <w:sz w:val="24"/>
                <w:szCs w:val="24"/>
                <w:lang w:val="hy-AM"/>
              </w:rPr>
              <w:t xml:space="preserve"> 19-</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60-</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4D5B04">
            <w:pPr>
              <w:pStyle w:val="Bodytext90"/>
              <w:keepNext/>
              <w:keepLines/>
              <w:shd w:val="clear" w:color="auto" w:fill="auto"/>
              <w:spacing w:after="160" w:line="360" w:lineRule="auto"/>
              <w:ind w:right="119"/>
              <w:outlineLvl w:val="0"/>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Բնական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մենաշնորհների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1995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օգոստոսի</w:t>
            </w:r>
            <w:r w:rsidRPr="00E904E7">
              <w:rPr>
                <w:rFonts w:ascii="GHEA Grapalat" w:hAnsi="GHEA Grapalat"/>
                <w:b w:val="0"/>
                <w:w w:val="100"/>
                <w:sz w:val="24"/>
                <w:szCs w:val="24"/>
                <w:lang w:val="hy-AM"/>
              </w:rPr>
              <w:t xml:space="preserve"> 17-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Գների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սակագների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կանոնավորմանն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ուղղված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1995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մարտի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239 </w:t>
            </w:r>
            <w:r w:rsidRPr="00E904E7">
              <w:rPr>
                <w:rFonts w:ascii="GHEA Grapalat" w:hAnsi="GHEA Grapalat" w:cs="Sylfaen"/>
                <w:b w:val="0"/>
                <w:w w:val="100"/>
                <w:sz w:val="24"/>
                <w:szCs w:val="24"/>
                <w:lang w:val="hy-AM"/>
              </w:rPr>
              <w:t>որոշում</w:t>
            </w:r>
          </w:p>
        </w:tc>
      </w:tr>
      <w:tr w:rsidR="006A5F75" w:rsidRPr="00E904E7" w:rsidTr="00454AE7">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տերմինալներում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նավահանգիստներում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օդանավակայաններում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մենաշնորհների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ցանկում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մենաշնորհների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սուբյեկտների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տերմինալներում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նավահանգիստներում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օդանավակայաններում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w:t>
            </w:r>
            <w:r w:rsidRPr="00E904E7">
              <w:rPr>
                <w:rFonts w:ascii="GHEA Grapalat" w:hAnsi="GHEA Grapalat"/>
                <w:b w:val="0"/>
                <w:w w:val="100"/>
                <w:sz w:val="24"/>
                <w:szCs w:val="24"/>
                <w:lang w:val="hy-AM"/>
              </w:rPr>
              <w:t>:</w:t>
            </w:r>
          </w:p>
        </w:tc>
      </w:tr>
      <w:tr w:rsidR="00454AE7" w:rsidRPr="00E904E7" w:rsidTr="00454AE7">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4D5B04" w:rsidRPr="00E904E7" w:rsidTr="00323429">
        <w:trPr>
          <w:jc w:val="center"/>
        </w:trPr>
        <w:tc>
          <w:tcPr>
            <w:tcW w:w="3059" w:type="dxa"/>
            <w:shd w:val="clear" w:color="auto" w:fill="FFFFFF"/>
          </w:tcPr>
          <w:p w:rsidR="004D5B04" w:rsidRPr="00E904E7" w:rsidRDefault="004D5B04" w:rsidP="004D5B04">
            <w:pPr>
              <w:pStyle w:val="Bodytext90"/>
              <w:shd w:val="clear" w:color="auto" w:fill="auto"/>
              <w:spacing w:after="160" w:line="360" w:lineRule="auto"/>
              <w:ind w:left="277"/>
              <w:jc w:val="left"/>
              <w:rPr>
                <w:rFonts w:ascii="GHEA Grapalat" w:hAnsi="GHEA Grapalat"/>
                <w:b w:val="0"/>
                <w:w w:val="100"/>
                <w:sz w:val="24"/>
                <w:szCs w:val="24"/>
                <w:lang w:val="hy-AM"/>
              </w:rPr>
            </w:pPr>
            <w:r w:rsidRPr="00E904E7">
              <w:rPr>
                <w:rFonts w:ascii="GHEA Grapalat" w:hAnsi="GHEA Grapalat"/>
                <w:b w:val="0"/>
                <w:w w:val="100"/>
                <w:sz w:val="24"/>
                <w:szCs w:val="24"/>
                <w:lang w:val="hy-AM"/>
              </w:rPr>
              <w:t>40.</w:t>
            </w:r>
          </w:p>
        </w:tc>
        <w:tc>
          <w:tcPr>
            <w:tcW w:w="6509" w:type="dxa"/>
            <w:shd w:val="clear" w:color="auto" w:fill="FFFFFF"/>
          </w:tcPr>
          <w:p w:rsidR="004D5B04" w:rsidRPr="00E904E7" w:rsidRDefault="004D5B04"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4D5B04"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2006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3-</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74-</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Ջրամատակարարման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ջրահեռացման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416-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Բնակչությանը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կոմունալ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2006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մայիսի</w:t>
            </w:r>
            <w:r w:rsidRPr="00E904E7">
              <w:rPr>
                <w:rFonts w:ascii="GHEA Grapalat" w:hAnsi="GHEA Grapalat"/>
                <w:b w:val="0"/>
                <w:w w:val="100"/>
                <w:sz w:val="24"/>
                <w:szCs w:val="24"/>
                <w:lang w:val="hy-AM"/>
              </w:rPr>
              <w:t xml:space="preserve"> 23-</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307 </w:t>
            </w:r>
            <w:r w:rsidRPr="00E904E7">
              <w:rPr>
                <w:rFonts w:ascii="GHEA Grapalat" w:hAnsi="GHEA Grapalat" w:cs="Sylfaen"/>
                <w:b w:val="0"/>
                <w:w w:val="100"/>
                <w:sz w:val="24"/>
                <w:szCs w:val="24"/>
                <w:lang w:val="hy-AM"/>
              </w:rPr>
              <w:t>որոշում</w:t>
            </w:r>
            <w:r w:rsidRPr="00E904E7">
              <w:rPr>
                <w:rFonts w:ascii="GHEA Grapalat" w:hAnsi="GHEA Grapalat"/>
                <w:b w:val="0"/>
                <w:w w:val="100"/>
                <w:sz w:val="24"/>
                <w:szCs w:val="24"/>
                <w:lang w:val="hy-AM"/>
              </w:rPr>
              <w:t xml:space="preserve"> </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բնակարանային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մայիսի</w:t>
            </w:r>
            <w:r w:rsidRPr="00E904E7">
              <w:rPr>
                <w:rFonts w:ascii="GHEA Grapalat" w:hAnsi="GHEA Grapalat"/>
                <w:b w:val="0"/>
                <w:w w:val="100"/>
                <w:sz w:val="24"/>
                <w:szCs w:val="24"/>
                <w:lang w:val="hy-AM"/>
              </w:rPr>
              <w:t xml:space="preserve"> 6-</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354 </w:t>
            </w:r>
            <w:r w:rsidRPr="00E904E7">
              <w:rPr>
                <w:rFonts w:ascii="GHEA Grapalat" w:hAnsi="GHEA Grapalat" w:cs="Sylfaen"/>
                <w:b w:val="0"/>
                <w:w w:val="100"/>
                <w:sz w:val="24"/>
                <w:szCs w:val="24"/>
                <w:lang w:val="hy-AM"/>
              </w:rPr>
              <w:t>որոշում</w:t>
            </w:r>
          </w:p>
        </w:tc>
      </w:tr>
      <w:tr w:rsidR="006A5F75" w:rsidRPr="00E904E7" w:rsidTr="004D5B04">
        <w:trPr>
          <w:trHeight w:val="3649"/>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4D5B04"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Բնակարանային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կոմունալ</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կենցաղային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ռեսուրսների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ջրամատակարարման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կնքվում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p>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առնելով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կարիքները</w:t>
            </w:r>
            <w:r w:rsidRPr="00E904E7">
              <w:rPr>
                <w:rFonts w:ascii="GHEA Grapalat" w:hAnsi="GHEA Grapalat"/>
                <w:b w:val="0"/>
                <w:w w:val="100"/>
                <w:sz w:val="24"/>
                <w:szCs w:val="24"/>
                <w:lang w:val="hy-AM"/>
              </w:rPr>
              <w:t>:</w:t>
            </w:r>
          </w:p>
        </w:tc>
      </w:tr>
      <w:tr w:rsidR="00454AE7" w:rsidRPr="00E904E7" w:rsidTr="00454AE7">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4D5B04" w:rsidRPr="00E904E7" w:rsidTr="004D5B04">
        <w:trPr>
          <w:trHeight w:val="136"/>
          <w:jc w:val="center"/>
        </w:trPr>
        <w:tc>
          <w:tcPr>
            <w:tcW w:w="3059" w:type="dxa"/>
            <w:shd w:val="clear" w:color="auto" w:fill="FFFFFF"/>
          </w:tcPr>
          <w:p w:rsidR="004D5B04" w:rsidRPr="00E904E7" w:rsidRDefault="004D5B04" w:rsidP="00C64FFF">
            <w:pPr>
              <w:pStyle w:val="Bodytext90"/>
              <w:shd w:val="clear" w:color="auto" w:fill="auto"/>
              <w:spacing w:after="160" w:line="343" w:lineRule="auto"/>
              <w:ind w:left="278"/>
              <w:jc w:val="left"/>
              <w:rPr>
                <w:rFonts w:ascii="GHEA Grapalat" w:hAnsi="GHEA Grapalat" w:cs="Sylfaen"/>
                <w:w w:val="100"/>
                <w:sz w:val="24"/>
                <w:szCs w:val="24"/>
                <w:lang w:val="hy-AM"/>
              </w:rPr>
            </w:pPr>
            <w:r w:rsidRPr="00E904E7">
              <w:rPr>
                <w:rFonts w:ascii="GHEA Grapalat" w:hAnsi="GHEA Grapalat"/>
                <w:b w:val="0"/>
                <w:w w:val="100"/>
                <w:sz w:val="24"/>
                <w:szCs w:val="24"/>
                <w:lang w:val="hy-AM"/>
              </w:rPr>
              <w:t>41.</w:t>
            </w:r>
          </w:p>
        </w:tc>
        <w:tc>
          <w:tcPr>
            <w:tcW w:w="6509" w:type="dxa"/>
            <w:shd w:val="clear" w:color="auto" w:fill="FFFFFF"/>
          </w:tcPr>
          <w:p w:rsidR="004D5B04" w:rsidRPr="00E904E7" w:rsidRDefault="004D5B04" w:rsidP="00C64FFF">
            <w:pPr>
              <w:pStyle w:val="Bodytext90"/>
              <w:shd w:val="clear" w:color="auto" w:fill="auto"/>
              <w:spacing w:after="160" w:line="343"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C64FFF">
            <w:pPr>
              <w:pStyle w:val="Bodytext90"/>
              <w:shd w:val="clear" w:color="auto" w:fill="auto"/>
              <w:spacing w:after="160" w:line="34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C64FFF">
            <w:pPr>
              <w:spacing w:after="160" w:line="343"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4D5B04" w:rsidP="00C64FFF">
            <w:pPr>
              <w:pStyle w:val="Bodytext90"/>
              <w:shd w:val="clear" w:color="auto" w:fill="auto"/>
              <w:spacing w:after="160" w:line="34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43"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Կոնցեսիոն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2005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115-</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43"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Բացառիկ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կոնցեսիոներ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նշանակելու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իրավունքը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պահպանվում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Կոնցենդենտի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առանձին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իրավունքներն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պարտականությունները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լիազորված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կոնցեսիոների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w:t>
            </w:r>
          </w:p>
        </w:tc>
      </w:tr>
      <w:tr w:rsidR="004D5B04" w:rsidRPr="00E904E7" w:rsidTr="00323429">
        <w:trPr>
          <w:jc w:val="center"/>
        </w:trPr>
        <w:tc>
          <w:tcPr>
            <w:tcW w:w="3059" w:type="dxa"/>
            <w:shd w:val="clear" w:color="auto" w:fill="FFFFFF"/>
          </w:tcPr>
          <w:p w:rsidR="004D5B04" w:rsidRPr="00E904E7" w:rsidRDefault="004D5B04" w:rsidP="00C64FFF">
            <w:pPr>
              <w:pStyle w:val="Bodytext90"/>
              <w:shd w:val="clear" w:color="auto" w:fill="auto"/>
              <w:spacing w:after="160" w:line="343" w:lineRule="auto"/>
              <w:ind w:left="278"/>
              <w:jc w:val="left"/>
              <w:rPr>
                <w:rFonts w:ascii="GHEA Grapalat" w:hAnsi="GHEA Grapalat" w:cs="Sylfaen"/>
                <w:w w:val="100"/>
                <w:sz w:val="24"/>
                <w:szCs w:val="24"/>
                <w:lang w:val="hy-AM"/>
              </w:rPr>
            </w:pPr>
          </w:p>
        </w:tc>
        <w:tc>
          <w:tcPr>
            <w:tcW w:w="6509" w:type="dxa"/>
            <w:shd w:val="clear" w:color="auto" w:fill="FFFFFF"/>
          </w:tcPr>
          <w:p w:rsidR="004D5B04" w:rsidRPr="00E904E7" w:rsidRDefault="004D5B04" w:rsidP="00C64FFF">
            <w:pPr>
              <w:pStyle w:val="Bodytext90"/>
              <w:shd w:val="clear" w:color="auto" w:fill="auto"/>
              <w:spacing w:after="160" w:line="343" w:lineRule="auto"/>
              <w:ind w:right="119"/>
              <w:rPr>
                <w:rFonts w:ascii="GHEA Grapalat" w:hAnsi="GHEA Grapalat" w:cs="Sylfaen"/>
                <w:b w:val="0"/>
                <w:w w:val="100"/>
                <w:sz w:val="24"/>
                <w:szCs w:val="24"/>
                <w:lang w:val="hy-AM"/>
              </w:rPr>
            </w:pPr>
          </w:p>
        </w:tc>
      </w:tr>
      <w:tr w:rsidR="004D5B04" w:rsidRPr="00E904E7" w:rsidTr="00323429">
        <w:trPr>
          <w:jc w:val="center"/>
        </w:trPr>
        <w:tc>
          <w:tcPr>
            <w:tcW w:w="3059" w:type="dxa"/>
            <w:shd w:val="clear" w:color="auto" w:fill="FFFFFF"/>
          </w:tcPr>
          <w:p w:rsidR="004D5B04" w:rsidRPr="00E904E7" w:rsidRDefault="004D5B04" w:rsidP="00C64FFF">
            <w:pPr>
              <w:pStyle w:val="Bodytext90"/>
              <w:shd w:val="clear" w:color="auto" w:fill="auto"/>
              <w:spacing w:after="160" w:line="343" w:lineRule="auto"/>
              <w:ind w:left="278"/>
              <w:jc w:val="left"/>
              <w:rPr>
                <w:rFonts w:ascii="GHEA Grapalat" w:hAnsi="GHEA Grapalat" w:cs="Sylfaen"/>
                <w:w w:val="100"/>
                <w:sz w:val="24"/>
                <w:szCs w:val="24"/>
                <w:lang w:val="hy-AM"/>
              </w:rPr>
            </w:pPr>
            <w:r w:rsidRPr="00E904E7">
              <w:rPr>
                <w:rFonts w:ascii="GHEA Grapalat" w:hAnsi="GHEA Grapalat"/>
                <w:b w:val="0"/>
                <w:w w:val="100"/>
                <w:sz w:val="24"/>
                <w:szCs w:val="24"/>
                <w:lang w:val="hy-AM"/>
              </w:rPr>
              <w:t>42.</w:t>
            </w:r>
          </w:p>
        </w:tc>
        <w:tc>
          <w:tcPr>
            <w:tcW w:w="6509" w:type="dxa"/>
            <w:shd w:val="clear" w:color="auto" w:fill="FFFFFF"/>
          </w:tcPr>
          <w:p w:rsidR="004D5B04" w:rsidRPr="00E904E7" w:rsidRDefault="004D5B04" w:rsidP="00C64FFF">
            <w:pPr>
              <w:pStyle w:val="Bodytext90"/>
              <w:shd w:val="clear" w:color="auto" w:fill="auto"/>
              <w:spacing w:after="160" w:line="343"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C64FFF">
            <w:pPr>
              <w:pStyle w:val="Bodytext90"/>
              <w:shd w:val="clear" w:color="auto" w:fill="auto"/>
              <w:spacing w:after="160" w:line="34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C64FFF">
            <w:pPr>
              <w:spacing w:after="160" w:line="343"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4D5B04" w:rsidP="00C64FFF">
            <w:pPr>
              <w:pStyle w:val="Bodytext90"/>
              <w:shd w:val="clear" w:color="auto" w:fill="auto"/>
              <w:spacing w:after="160" w:line="34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43" w:lineRule="auto"/>
              <w:ind w:left="278"/>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43"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Թմրամիջոցների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հոգեմետ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ցանկում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թմրամիջոցների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հոգեմետ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հիմնադրույթը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հաստատելու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2008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ապրիլի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249 </w:t>
            </w:r>
            <w:r w:rsidRPr="00E904E7">
              <w:rPr>
                <w:rFonts w:ascii="GHEA Grapalat" w:hAnsi="GHEA Grapalat" w:cs="Sylfaen"/>
                <w:b w:val="0"/>
                <w:w w:val="100"/>
                <w:sz w:val="24"/>
                <w:szCs w:val="24"/>
                <w:lang w:val="hy-AM"/>
              </w:rPr>
              <w:t>որոշում</w:t>
            </w:r>
            <w:r w:rsidRPr="00E904E7">
              <w:rPr>
                <w:rFonts w:ascii="GHEA Grapalat" w:hAnsi="GHEA Grapalat"/>
                <w:b w:val="0"/>
                <w:w w:val="100"/>
                <w:sz w:val="24"/>
                <w:szCs w:val="24"/>
                <w:lang w:val="hy-AM"/>
              </w:rPr>
              <w:t xml:space="preserve"> </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Թմրամիջոցների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հոգեմետ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օգտագործվող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բույսերի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թմրամիջոցների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հոգեմետ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բաշխման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ոչնչացման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թմրամիջոցների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հոգեմետ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ունիտար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w:t>
            </w:r>
          </w:p>
        </w:tc>
      </w:tr>
      <w:tr w:rsidR="004D5B04" w:rsidRPr="00E904E7" w:rsidTr="00323429">
        <w:trPr>
          <w:jc w:val="center"/>
        </w:trPr>
        <w:tc>
          <w:tcPr>
            <w:tcW w:w="3059" w:type="dxa"/>
            <w:shd w:val="clear" w:color="auto" w:fill="FFFFFF"/>
          </w:tcPr>
          <w:p w:rsidR="004D5B04" w:rsidRPr="00E904E7" w:rsidRDefault="004D5B04"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D5B04" w:rsidRPr="00E904E7" w:rsidRDefault="004D5B04"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4D5B04" w:rsidRPr="00E904E7" w:rsidTr="00323429">
        <w:trPr>
          <w:jc w:val="center"/>
        </w:trPr>
        <w:tc>
          <w:tcPr>
            <w:tcW w:w="3059" w:type="dxa"/>
            <w:shd w:val="clear" w:color="auto" w:fill="FFFFFF"/>
          </w:tcPr>
          <w:p w:rsidR="004D5B04" w:rsidRPr="00E904E7" w:rsidRDefault="004D5B04" w:rsidP="004D5B04">
            <w:pPr>
              <w:pStyle w:val="Bodytext90"/>
              <w:shd w:val="clear" w:color="auto" w:fill="auto"/>
              <w:spacing w:after="160" w:line="360" w:lineRule="auto"/>
              <w:ind w:left="277"/>
              <w:jc w:val="left"/>
              <w:rPr>
                <w:rFonts w:ascii="GHEA Grapalat" w:hAnsi="GHEA Grapalat" w:cs="Sylfaen"/>
                <w:b w:val="0"/>
                <w:w w:val="100"/>
                <w:sz w:val="24"/>
                <w:szCs w:val="24"/>
                <w:lang w:val="hy-AM"/>
              </w:rPr>
            </w:pPr>
            <w:r w:rsidRPr="00E904E7">
              <w:rPr>
                <w:rFonts w:ascii="GHEA Grapalat" w:hAnsi="GHEA Grapalat"/>
                <w:b w:val="0"/>
                <w:w w:val="100"/>
                <w:sz w:val="24"/>
                <w:szCs w:val="24"/>
                <w:lang w:val="hy-AM"/>
              </w:rPr>
              <w:t>43.</w:t>
            </w:r>
          </w:p>
        </w:tc>
        <w:tc>
          <w:tcPr>
            <w:tcW w:w="6509" w:type="dxa"/>
            <w:shd w:val="clear" w:color="auto" w:fill="FFFFFF"/>
          </w:tcPr>
          <w:p w:rsidR="004D5B04" w:rsidRPr="00E904E7" w:rsidRDefault="004D5B04"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Բաշխման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4D5B04"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Էթիլային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սպիրտի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ալկոհոլային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ալկոհոլ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պարունակող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ալկոհոլային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սպառումը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խմելը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1995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նոյեմբերի</w:t>
            </w:r>
            <w:r w:rsidRPr="00E904E7">
              <w:rPr>
                <w:rFonts w:ascii="GHEA Grapalat" w:hAnsi="GHEA Grapalat"/>
                <w:b w:val="0"/>
                <w:w w:val="100"/>
                <w:sz w:val="24"/>
                <w:szCs w:val="24"/>
                <w:lang w:val="hy-AM"/>
              </w:rPr>
              <w:t xml:space="preserve"> 22-</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171-</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4D5B04">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էթիլային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սպիրտի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ալկոհոլային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ալկոհոլ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պարունակող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խտրական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մենաշնորհ</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օրենքով</w:t>
            </w:r>
            <w:r w:rsidRPr="00E904E7">
              <w:rPr>
                <w:rFonts w:ascii="GHEA Grapalat" w:hAnsi="GHEA Grapalat"/>
                <w:b w:val="0"/>
                <w:w w:val="100"/>
                <w:sz w:val="24"/>
                <w:szCs w:val="24"/>
                <w:lang w:val="hy-AM"/>
              </w:rPr>
              <w:t>:</w:t>
            </w:r>
          </w:p>
        </w:tc>
      </w:tr>
      <w:tr w:rsidR="00454AE7" w:rsidRPr="00E904E7" w:rsidTr="00323429">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4D5B04">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53"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44.</w:t>
            </w:r>
          </w:p>
        </w:tc>
        <w:tc>
          <w:tcPr>
            <w:tcW w:w="6509" w:type="dxa"/>
            <w:shd w:val="clear" w:color="auto" w:fill="FFFFFF"/>
          </w:tcPr>
          <w:p w:rsidR="00C64FFF" w:rsidRPr="00E904E7" w:rsidRDefault="00C64FFF" w:rsidP="00C64FFF">
            <w:pPr>
              <w:pStyle w:val="Bodytext90"/>
              <w:shd w:val="clear" w:color="auto" w:fill="auto"/>
              <w:spacing w:after="160" w:line="353"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C64FFF">
            <w:pPr>
              <w:pStyle w:val="Bodytext90"/>
              <w:shd w:val="clear" w:color="auto" w:fill="auto"/>
              <w:spacing w:after="160" w:line="35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Տիեզերական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C64FFF">
            <w:pPr>
              <w:spacing w:after="160" w:line="353"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C64FFF">
            <w:pPr>
              <w:pStyle w:val="Bodytext90"/>
              <w:shd w:val="clear" w:color="auto" w:fill="auto"/>
              <w:spacing w:after="160" w:line="35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53"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Տիեզերական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հիմնադրույթի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հաստատման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2006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հունիսի</w:t>
            </w:r>
            <w:r w:rsidRPr="00E904E7">
              <w:rPr>
                <w:rFonts w:ascii="GHEA Grapalat" w:hAnsi="GHEA Grapalat"/>
                <w:b w:val="0"/>
                <w:w w:val="100"/>
                <w:sz w:val="24"/>
                <w:szCs w:val="24"/>
                <w:lang w:val="hy-AM"/>
              </w:rPr>
              <w:t xml:space="preserve"> 30-</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403 </w:t>
            </w:r>
            <w:r w:rsidRPr="00E904E7">
              <w:rPr>
                <w:rFonts w:ascii="GHEA Grapalat" w:hAnsi="GHEA Grapalat" w:cs="Sylfaen"/>
                <w:b w:val="0"/>
                <w:w w:val="100"/>
                <w:sz w:val="24"/>
                <w:szCs w:val="24"/>
                <w:lang w:val="hy-AM"/>
              </w:rPr>
              <w:t>որոշում</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53"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Տիեզերական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53"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45.</w:t>
            </w:r>
          </w:p>
        </w:tc>
        <w:tc>
          <w:tcPr>
            <w:tcW w:w="6509" w:type="dxa"/>
            <w:shd w:val="clear" w:color="auto" w:fill="FFFFFF"/>
          </w:tcPr>
          <w:p w:rsidR="00C64FFF" w:rsidRPr="00E904E7" w:rsidRDefault="00C64FFF" w:rsidP="00C64FFF">
            <w:pPr>
              <w:pStyle w:val="Bodytext90"/>
              <w:shd w:val="clear" w:color="auto" w:fill="auto"/>
              <w:spacing w:after="160" w:line="353"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C64FFF">
            <w:pPr>
              <w:pStyle w:val="Bodytext90"/>
              <w:shd w:val="clear" w:color="auto" w:fill="auto"/>
              <w:spacing w:after="160" w:line="35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Կրթական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C64FFF">
            <w:pPr>
              <w:spacing w:after="160" w:line="353"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C64FFF">
            <w:pPr>
              <w:pStyle w:val="Bodytext90"/>
              <w:shd w:val="clear" w:color="auto" w:fill="auto"/>
              <w:spacing w:after="160" w:line="353"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53"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Կրթության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1992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10-</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3266-I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C64FFF">
            <w:pPr>
              <w:pStyle w:val="Bodytext90"/>
              <w:shd w:val="clear" w:color="auto" w:fill="auto"/>
              <w:spacing w:after="160" w:line="353"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53"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Կրթական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շահույթ</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ստանալու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նպատակ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չհետապնդող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w:t>
            </w:r>
          </w:p>
        </w:tc>
      </w:tr>
      <w:tr w:rsidR="00454AE7" w:rsidRPr="00E904E7" w:rsidTr="00323429">
        <w:trPr>
          <w:jc w:val="center"/>
        </w:trPr>
        <w:tc>
          <w:tcPr>
            <w:tcW w:w="3059" w:type="dxa"/>
            <w:shd w:val="clear" w:color="auto" w:fill="FFFFFF"/>
          </w:tcPr>
          <w:p w:rsidR="00454AE7" w:rsidRPr="00E904E7" w:rsidRDefault="00454AE7" w:rsidP="00C64FFF">
            <w:pPr>
              <w:pStyle w:val="Bodytext90"/>
              <w:shd w:val="clear" w:color="auto" w:fill="auto"/>
              <w:spacing w:after="160" w:line="353"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C64FFF">
            <w:pPr>
              <w:pStyle w:val="Bodytext90"/>
              <w:shd w:val="clear" w:color="auto" w:fill="auto"/>
              <w:spacing w:after="160" w:line="353"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46.</w:t>
            </w:r>
          </w:p>
        </w:tc>
        <w:tc>
          <w:tcPr>
            <w:tcW w:w="6509" w:type="dxa"/>
            <w:shd w:val="clear" w:color="auto" w:fill="FFFFFF"/>
          </w:tcPr>
          <w:p w:rsidR="00C64FFF" w:rsidRPr="00E904E7" w:rsidRDefault="00C64FFF" w:rsidP="00C64FFF">
            <w:pPr>
              <w:pStyle w:val="Bodytext90"/>
              <w:shd w:val="clear" w:color="auto" w:fill="auto"/>
              <w:spacing w:after="160" w:line="353"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Հարկային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Աուդիտորական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2008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30-</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307-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Հարկային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47.</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1999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ապրիլի</w:t>
            </w:r>
            <w:r w:rsidRPr="00E904E7">
              <w:rPr>
                <w:rFonts w:ascii="GHEA Grapalat" w:hAnsi="GHEA Grapalat"/>
                <w:b w:val="0"/>
                <w:w w:val="100"/>
                <w:sz w:val="24"/>
                <w:szCs w:val="24"/>
                <w:lang w:val="hy-AM"/>
              </w:rPr>
              <w:t xml:space="preserve"> 30-</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81-</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նավարկության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ինքնիշխանության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ներքո</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գտնվող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ծովային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ծովային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ծառայությունները</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կաբոտաժը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դրոշի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ներքո</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նավարկող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դեպքերում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կարգով</w:t>
            </w:r>
            <w:r w:rsidRPr="00E904E7">
              <w:rPr>
                <w:rFonts w:ascii="GHEA Grapalat" w:hAnsi="GHEA Grapalat"/>
                <w:b w:val="0"/>
                <w:w w:val="100"/>
                <w:sz w:val="24"/>
                <w:szCs w:val="24"/>
                <w:lang w:val="hy-AM"/>
              </w:rPr>
              <w:t xml:space="preserve">: </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պահպանելու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48.</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Պահեստների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պահեստարանների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կոնտեյներների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տեղակայման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պահեստավորման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49.</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50.</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Մաքսային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մաքսային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մաքսային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Մաքսային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բրոքերների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51.</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 xml:space="preserve">Ռուսաստանի Դաշնության 1999 թվականի ապրիլի 30-ի թիվ 81-ՖԶ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նավարկության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 xml:space="preserve">Ռուսաստանի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2001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մարտի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24-</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ներքին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օրենսգիրք</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վարձակալության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լիզինգի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52.</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ավտոմոբիլային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նկատմամբ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խախտումների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պատասխանատվության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1998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24-</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spacing w:val="-2"/>
                <w:w w:val="100"/>
                <w:sz w:val="24"/>
                <w:szCs w:val="24"/>
                <w:lang w:val="hy-AM"/>
              </w:rPr>
            </w:pPr>
            <w:r w:rsidRPr="00E904E7">
              <w:rPr>
                <w:rFonts w:ascii="GHEA Grapalat" w:hAnsi="GHEA Grapalat" w:cs="Sylfaen"/>
                <w:b w:val="0"/>
                <w:spacing w:val="-2"/>
                <w:w w:val="100"/>
                <w:sz w:val="24"/>
                <w:szCs w:val="24"/>
                <w:lang w:val="hy-AM"/>
              </w:rPr>
              <w:t>Ինչ</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վերաբերում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է</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ուղ</w:t>
            </w:r>
            <w:r w:rsidR="00734D30">
              <w:rPr>
                <w:rFonts w:ascii="GHEA Grapalat" w:hAnsi="GHEA Grapalat" w:cs="Sylfaen"/>
                <w:b w:val="0"/>
                <w:spacing w:val="-2"/>
                <w:w w:val="100"/>
                <w:sz w:val="24"/>
                <w:szCs w:val="24"/>
                <w:lang w:val="hy-AM"/>
              </w:rPr>
              <w:t>և</w:t>
            </w:r>
            <w:r w:rsidRPr="00E904E7">
              <w:rPr>
                <w:rFonts w:ascii="GHEA Grapalat" w:hAnsi="GHEA Grapalat" w:cs="Sylfaen"/>
                <w:b w:val="0"/>
                <w:spacing w:val="-2"/>
                <w:w w:val="100"/>
                <w:sz w:val="24"/>
                <w:szCs w:val="24"/>
                <w:lang w:val="hy-AM"/>
              </w:rPr>
              <w:t>որների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ու</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բեռների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փոխադրմանը</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ներառյալ</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քաղաքային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արվարձանային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միջքաղաքային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տրանսպորտային</w:t>
            </w:r>
            <w:r w:rsidRPr="00E904E7">
              <w:rPr>
                <w:rFonts w:ascii="GHEA Grapalat" w:hAnsi="GHEA Grapalat"/>
                <w:b w:val="0"/>
                <w:spacing w:val="-2"/>
                <w:w w:val="100"/>
                <w:sz w:val="24"/>
                <w:szCs w:val="24"/>
                <w:lang w:val="hy-AM"/>
              </w:rPr>
              <w:t xml:space="preserve"> </w:t>
            </w:r>
            <w:r w:rsidR="00734D30">
              <w:rPr>
                <w:rFonts w:ascii="GHEA Grapalat" w:hAnsi="GHEA Grapalat" w:cs="Sylfaen"/>
                <w:b w:val="0"/>
                <w:spacing w:val="-2"/>
                <w:w w:val="100"/>
                <w:sz w:val="24"/>
                <w:szCs w:val="24"/>
                <w:lang w:val="hy-AM"/>
              </w:rPr>
              <w:t>և</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տաքսի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ծառայությունները</w:t>
            </w:r>
            <w:r w:rsidRPr="00E904E7">
              <w:rPr>
                <w:rFonts w:ascii="GHEA Grapalat" w:hAnsi="GHEA Grapalat"/>
                <w:b w:val="0"/>
                <w:spacing w:val="-2"/>
                <w:w w:val="100"/>
                <w:sz w:val="24"/>
                <w:szCs w:val="24"/>
                <w:lang w:val="hy-AM"/>
              </w:rPr>
              <w:t xml:space="preserve">), ապա </w:t>
            </w:r>
            <w:r w:rsidRPr="00E904E7">
              <w:rPr>
                <w:rFonts w:ascii="GHEA Grapalat" w:hAnsi="GHEA Grapalat" w:cs="Sylfaen"/>
                <w:b w:val="0"/>
                <w:spacing w:val="-2"/>
                <w:w w:val="100"/>
                <w:sz w:val="24"/>
                <w:szCs w:val="24"/>
                <w:lang w:val="hy-AM"/>
              </w:rPr>
              <w:t>Ռուսաստանի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Դաշնության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տարածքում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գտնվող</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կետերի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միջ</w:t>
            </w:r>
            <w:r w:rsidR="00734D30">
              <w:rPr>
                <w:rFonts w:ascii="GHEA Grapalat" w:hAnsi="GHEA Grapalat" w:cs="Sylfaen"/>
                <w:b w:val="0"/>
                <w:spacing w:val="-2"/>
                <w:w w:val="100"/>
                <w:sz w:val="24"/>
                <w:szCs w:val="24"/>
                <w:lang w:val="hy-AM"/>
              </w:rPr>
              <w:t>և</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օտարերկրյա</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փոխադրող</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ընկերությունների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կողմից</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ուղ</w:t>
            </w:r>
            <w:r w:rsidR="00734D30">
              <w:rPr>
                <w:rFonts w:ascii="GHEA Grapalat" w:hAnsi="GHEA Grapalat" w:cs="Sylfaen"/>
                <w:b w:val="0"/>
                <w:spacing w:val="-2"/>
                <w:w w:val="100"/>
                <w:sz w:val="24"/>
                <w:szCs w:val="24"/>
                <w:lang w:val="hy-AM"/>
              </w:rPr>
              <w:t>և</w:t>
            </w:r>
            <w:r w:rsidRPr="00E904E7">
              <w:rPr>
                <w:rFonts w:ascii="GHEA Grapalat" w:hAnsi="GHEA Grapalat" w:cs="Sylfaen"/>
                <w:b w:val="0"/>
                <w:spacing w:val="-2"/>
                <w:w w:val="100"/>
                <w:sz w:val="24"/>
                <w:szCs w:val="24"/>
                <w:lang w:val="hy-AM"/>
              </w:rPr>
              <w:t>որների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ու</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բեռների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փոխադրման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վերաբերյալ</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արգելք</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սահմանելու</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հնարավորությունը</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շարունակում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է</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գործել</w:t>
            </w:r>
            <w:r w:rsidRPr="00E904E7">
              <w:rPr>
                <w:rFonts w:ascii="GHEA Grapalat" w:hAnsi="GHEA Grapalat"/>
                <w:b w:val="0"/>
                <w:spacing w:val="-2"/>
                <w:w w:val="100"/>
                <w:sz w:val="24"/>
                <w:szCs w:val="24"/>
                <w:lang w:val="hy-AM"/>
              </w:rPr>
              <w:t>:</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Սույն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չհանդիսացող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երրորդ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երկրներից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երկրներ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ավտոմոբիլային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հատուկ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թույլտվության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վրա</w:t>
            </w:r>
            <w:r w:rsidRPr="00E904E7">
              <w:rPr>
                <w:rFonts w:ascii="GHEA Grapalat" w:hAnsi="GHEA Grapalat"/>
                <w:b w:val="0"/>
                <w:w w:val="100"/>
                <w:sz w:val="24"/>
                <w:szCs w:val="24"/>
                <w:lang w:val="hy-AM"/>
              </w:rPr>
              <w:t>:</w:t>
            </w:r>
          </w:p>
        </w:tc>
      </w:tr>
      <w:tr w:rsidR="00454AE7" w:rsidRPr="00E904E7" w:rsidTr="00323429">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C64FFF">
            <w:pPr>
              <w:pStyle w:val="Bodytext90"/>
              <w:shd w:val="clear" w:color="auto" w:fill="auto"/>
              <w:spacing w:after="160" w:line="360" w:lineRule="auto"/>
              <w:ind w:right="119"/>
              <w:rPr>
                <w:rFonts w:ascii="GHEA Grapalat" w:hAnsi="GHEA Grapalat" w:cs="Sylfaen"/>
                <w:b w:val="0"/>
                <w:spacing w:val="-2"/>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53.</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spacing w:val="-2"/>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հունվարի</w:t>
            </w:r>
            <w:r w:rsidRPr="00E904E7">
              <w:rPr>
                <w:rFonts w:ascii="GHEA Grapalat" w:hAnsi="GHEA Grapalat"/>
                <w:b w:val="0"/>
                <w:w w:val="100"/>
                <w:sz w:val="24"/>
                <w:szCs w:val="24"/>
                <w:lang w:val="hy-AM"/>
              </w:rPr>
              <w:t xml:space="preserve"> 10-</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շահագործման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առանձնահատկությունները՝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պայմանագրերի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վրա</w:t>
            </w:r>
            <w:r w:rsidRPr="00E904E7">
              <w:rPr>
                <w:rFonts w:ascii="GHEA Grapalat" w:hAnsi="GHEA Grapalat"/>
                <w:b w:val="0"/>
                <w:w w:val="100"/>
                <w:sz w:val="24"/>
                <w:szCs w:val="24"/>
                <w:lang w:val="hy-AM"/>
              </w:rPr>
              <w:t>:</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անհատ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ձեռնարկատիրոջ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54.</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վերանորոգման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սպասարկման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55.</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Ճանապարհային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ավտոմոբիլային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նկատմամբ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խախտումների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պատասխանատվության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1998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24-</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r w:rsidRPr="00E904E7">
              <w:rPr>
                <w:rFonts w:ascii="GHEA Grapalat" w:hAnsi="GHEA Grapalat"/>
                <w:b w:val="0"/>
                <w:w w:val="100"/>
                <w:sz w:val="24"/>
                <w:szCs w:val="24"/>
                <w:lang w:val="hy-AM"/>
              </w:rPr>
              <w:t xml:space="preserve"> </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spacing w:val="-2"/>
                <w:w w:val="100"/>
                <w:sz w:val="24"/>
                <w:szCs w:val="24"/>
                <w:lang w:val="hy-AM"/>
              </w:rPr>
            </w:pPr>
            <w:r w:rsidRPr="00E904E7">
              <w:rPr>
                <w:rFonts w:ascii="GHEA Grapalat" w:hAnsi="GHEA Grapalat" w:cs="Sylfaen"/>
                <w:b w:val="0"/>
                <w:spacing w:val="-2"/>
                <w:w w:val="100"/>
                <w:sz w:val="24"/>
                <w:szCs w:val="24"/>
                <w:lang w:val="hy-AM"/>
              </w:rPr>
              <w:t>Ճանապարհային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փոխադրման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ծառայությունների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դեպքում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հիմնադրումը</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թույլատրվում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է</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միայն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Ռուսաստանի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Դաշնության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իրավաբանական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անձի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ձ</w:t>
            </w:r>
            <w:r w:rsidR="00734D30">
              <w:rPr>
                <w:rFonts w:ascii="GHEA Grapalat" w:hAnsi="GHEA Grapalat" w:cs="Sylfaen"/>
                <w:b w:val="0"/>
                <w:spacing w:val="-2"/>
                <w:w w:val="100"/>
                <w:sz w:val="24"/>
                <w:szCs w:val="24"/>
                <w:lang w:val="hy-AM"/>
              </w:rPr>
              <w:t>և</w:t>
            </w:r>
            <w:r w:rsidRPr="00E904E7">
              <w:rPr>
                <w:rFonts w:ascii="GHEA Grapalat" w:hAnsi="GHEA Grapalat" w:cs="Sylfaen"/>
                <w:b w:val="0"/>
                <w:spacing w:val="-2"/>
                <w:w w:val="100"/>
                <w:sz w:val="24"/>
                <w:szCs w:val="24"/>
                <w:lang w:val="hy-AM"/>
              </w:rPr>
              <w:t>ով</w:t>
            </w:r>
            <w:r w:rsidRPr="00E904E7">
              <w:rPr>
                <w:rFonts w:ascii="GHEA Grapalat" w:hAnsi="GHEA Grapalat"/>
                <w:b w:val="0"/>
                <w:spacing w:val="-2"/>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56.</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lastRenderedPageBreak/>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առանձին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մայիսի</w:t>
            </w:r>
            <w:r w:rsidRPr="00E904E7">
              <w:rPr>
                <w:rFonts w:ascii="GHEA Grapalat" w:hAnsi="GHEA Grapalat"/>
                <w:b w:val="0"/>
                <w:w w:val="100"/>
                <w:sz w:val="24"/>
                <w:szCs w:val="24"/>
                <w:lang w:val="hy-AM"/>
              </w:rPr>
              <w:t xml:space="preserve"> 4-</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99-</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օրենքի</w:t>
            </w:r>
            <w:r w:rsidRPr="00E904E7">
              <w:rPr>
                <w:rFonts w:ascii="GHEA Grapalat" w:hAnsi="GHEA Grapalat"/>
                <w:b w:val="0"/>
                <w:w w:val="100"/>
                <w:sz w:val="24"/>
                <w:szCs w:val="24"/>
                <w:lang w:val="hy-AM"/>
              </w:rPr>
              <w:t xml:space="preserve"> 1-</w:t>
            </w:r>
            <w:r w:rsidRPr="00E904E7">
              <w:rPr>
                <w:rFonts w:ascii="GHEA Grapalat" w:hAnsi="GHEA Grapalat" w:cs="Sylfaen"/>
                <w:b w:val="0"/>
                <w:w w:val="100"/>
                <w:sz w:val="24"/>
                <w:szCs w:val="24"/>
                <w:lang w:val="hy-AM"/>
              </w:rPr>
              <w:t>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հոդվածի</w:t>
            </w:r>
            <w:r w:rsidRPr="00E904E7">
              <w:rPr>
                <w:rFonts w:ascii="GHEA Grapalat" w:hAnsi="GHEA Grapalat"/>
                <w:b w:val="0"/>
                <w:w w:val="100"/>
                <w:sz w:val="24"/>
                <w:szCs w:val="24"/>
                <w:lang w:val="hy-AM"/>
              </w:rPr>
              <w:t xml:space="preserve"> 2-</w:t>
            </w:r>
            <w:r w:rsidRPr="00E904E7">
              <w:rPr>
                <w:rFonts w:ascii="GHEA Grapalat" w:hAnsi="GHEA Grapalat" w:cs="Sylfaen"/>
                <w:b w:val="0"/>
                <w:w w:val="100"/>
                <w:sz w:val="24"/>
                <w:szCs w:val="24"/>
                <w:lang w:val="hy-AM"/>
              </w:rPr>
              <w:t>րդ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թվարկվող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օրենսդրություն</w:t>
            </w:r>
            <w:r w:rsidRPr="00E904E7">
              <w:rPr>
                <w:rFonts w:ascii="GHEA Grapalat" w:hAnsi="GHEA Grapalat"/>
                <w:b w:val="0"/>
                <w:w w:val="100"/>
                <w:sz w:val="24"/>
                <w:szCs w:val="24"/>
                <w:lang w:val="hy-AM"/>
              </w:rPr>
              <w:t xml:space="preserve"> </w:t>
            </w:r>
          </w:p>
          <w:p w:rsidR="006A5F75" w:rsidRPr="00E904E7" w:rsidRDefault="006A5F75" w:rsidP="00C64FFF">
            <w:pPr>
              <w:pStyle w:val="Bodytext90"/>
              <w:shd w:val="clear" w:color="auto" w:fill="auto"/>
              <w:spacing w:after="160" w:line="360" w:lineRule="auto"/>
              <w:ind w:right="119"/>
              <w:rPr>
                <w:rFonts w:ascii="GHEA Grapalat" w:hAnsi="GHEA Grapalat"/>
                <w:b w:val="0"/>
                <w:spacing w:val="-6"/>
                <w:w w:val="100"/>
                <w:sz w:val="24"/>
                <w:szCs w:val="24"/>
                <w:lang w:val="hy-AM"/>
              </w:rPr>
            </w:pPr>
            <w:r w:rsidRPr="00E904E7">
              <w:rPr>
                <w:rFonts w:ascii="GHEA Grapalat" w:hAnsi="GHEA Grapalat"/>
                <w:b w:val="0"/>
                <w:spacing w:val="-6"/>
                <w:w w:val="100"/>
                <w:sz w:val="24"/>
                <w:szCs w:val="24"/>
                <w:lang w:val="hy-AM"/>
              </w:rPr>
              <w:t>«</w:t>
            </w:r>
            <w:r w:rsidRPr="00E904E7">
              <w:rPr>
                <w:rFonts w:ascii="GHEA Grapalat" w:hAnsi="GHEA Grapalat" w:cs="Sylfaen"/>
                <w:b w:val="0"/>
                <w:spacing w:val="-6"/>
                <w:w w:val="100"/>
                <w:sz w:val="24"/>
                <w:szCs w:val="24"/>
                <w:lang w:val="hy-AM"/>
              </w:rPr>
              <w:t>Ինքնակարգավորվող</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կազմակերպությունների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մասին</w:t>
            </w:r>
            <w:r w:rsidRPr="00E904E7">
              <w:rPr>
                <w:rFonts w:ascii="GHEA Grapalat" w:hAnsi="GHEA Grapalat"/>
                <w:b w:val="0"/>
                <w:spacing w:val="-6"/>
                <w:w w:val="100"/>
                <w:sz w:val="24"/>
                <w:szCs w:val="24"/>
                <w:lang w:val="hy-AM"/>
              </w:rPr>
              <w:t xml:space="preserve">» 2007 </w:t>
            </w:r>
            <w:r w:rsidRPr="00E904E7">
              <w:rPr>
                <w:rFonts w:ascii="GHEA Grapalat" w:hAnsi="GHEA Grapalat" w:cs="Sylfaen"/>
                <w:b w:val="0"/>
                <w:spacing w:val="-6"/>
                <w:w w:val="100"/>
                <w:sz w:val="24"/>
                <w:szCs w:val="24"/>
                <w:lang w:val="hy-AM"/>
              </w:rPr>
              <w:t>թվականի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դեկտեմբերի</w:t>
            </w:r>
            <w:r w:rsidRPr="00E904E7">
              <w:rPr>
                <w:rFonts w:ascii="GHEA Grapalat" w:hAnsi="GHEA Grapalat"/>
                <w:b w:val="0"/>
                <w:spacing w:val="-6"/>
                <w:w w:val="100"/>
                <w:sz w:val="24"/>
                <w:szCs w:val="24"/>
                <w:lang w:val="hy-AM"/>
              </w:rPr>
              <w:t xml:space="preserve"> 1-</w:t>
            </w:r>
            <w:r w:rsidRPr="00E904E7">
              <w:rPr>
                <w:rFonts w:ascii="GHEA Grapalat" w:hAnsi="GHEA Grapalat" w:cs="Sylfaen"/>
                <w:b w:val="0"/>
                <w:spacing w:val="-6"/>
                <w:w w:val="100"/>
                <w:sz w:val="24"/>
                <w:szCs w:val="24"/>
                <w:lang w:val="hy-AM"/>
              </w:rPr>
              <w:t>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թիվ</w:t>
            </w:r>
            <w:r w:rsidRPr="00E904E7">
              <w:rPr>
                <w:rFonts w:ascii="GHEA Grapalat" w:hAnsi="GHEA Grapalat"/>
                <w:b w:val="0"/>
                <w:spacing w:val="-6"/>
                <w:w w:val="100"/>
                <w:sz w:val="24"/>
                <w:szCs w:val="24"/>
                <w:lang w:val="hy-AM"/>
              </w:rPr>
              <w:t xml:space="preserve"> 315-</w:t>
            </w:r>
            <w:r w:rsidRPr="00E904E7">
              <w:rPr>
                <w:rFonts w:ascii="GHEA Grapalat" w:hAnsi="GHEA Grapalat" w:cs="Sylfaen"/>
                <w:b w:val="0"/>
                <w:spacing w:val="-6"/>
                <w:w w:val="100"/>
                <w:sz w:val="24"/>
                <w:szCs w:val="24"/>
                <w:lang w:val="hy-AM"/>
              </w:rPr>
              <w:t>ՖԶ</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դաշնային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օրենք</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Հավատարմագրման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հավատարմագրման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28-</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412-</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թույլտվություն է պահանջվում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պատշաճ</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կերպով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գրանցված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անհատ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ձեռնարկատերերի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պահանջվում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օրենսդրությամբ</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57.</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Տեսալսողական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lastRenderedPageBreak/>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br/>
            </w:r>
            <w:r w:rsidR="006A5F75" w:rsidRPr="00E904E7">
              <w:rPr>
                <w:rFonts w:ascii="GHEA Grapalat" w:hAnsi="GHEA Grapalat" w:cs="Sylfaen"/>
                <w:b w:val="0"/>
                <w:w w:val="100"/>
                <w:sz w:val="24"/>
                <w:szCs w:val="24"/>
                <w:lang w:val="hy-AM"/>
              </w:rPr>
              <w:lastRenderedPageBreak/>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Կինոֆիլմերի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eastAsia="Sylfaen" w:hAnsi="GHEA Grapalat" w:cs="Sylfaen"/>
                <w:b w:val="0"/>
                <w:w w:val="100"/>
                <w:sz w:val="24"/>
                <w:szCs w:val="24"/>
                <w:lang w:val="hy-AM"/>
              </w:rPr>
              <w:t>տեսագրությունների</w:t>
            </w:r>
            <w:r w:rsidRPr="00E904E7">
              <w:rPr>
                <w:rFonts w:ascii="GHEA Grapalat" w:eastAsia="Sylfaen" w:hAnsi="GHEA Grapalat"/>
                <w:b w:val="0"/>
                <w:w w:val="100"/>
                <w:sz w:val="24"/>
                <w:szCs w:val="24"/>
                <w:lang w:val="hy-AM"/>
              </w:rPr>
              <w:t xml:space="preserve"> </w:t>
            </w:r>
            <w:r w:rsidRPr="00E904E7">
              <w:rPr>
                <w:rFonts w:ascii="GHEA Grapalat" w:hAnsi="GHEA Grapalat" w:cs="Sylfaen"/>
                <w:b w:val="0"/>
                <w:w w:val="100"/>
                <w:sz w:val="24"/>
                <w:szCs w:val="24"/>
                <w:lang w:val="hy-AM"/>
              </w:rPr>
              <w:t>արտադրության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58.</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Հեռահաղորդակցության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Արբանյակային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հեռահաղորդակցության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002B1D3C" w:rsidRPr="00E904E7">
              <w:rPr>
                <w:rFonts w:ascii="GHEA Grapalat" w:hAnsi="GHEA Grapalat" w:cs="Sylfaen"/>
                <w:b w:val="0"/>
                <w:w w:val="100"/>
                <w:sz w:val="24"/>
                <w:szCs w:val="24"/>
                <w:lang w:val="hy-AM"/>
              </w:rPr>
              <w:t>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ռադիոկապի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արբանյակային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ֆիքսված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արբանյակային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2015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օգոստոսի</w:t>
            </w:r>
            <w:r w:rsidRPr="00E904E7">
              <w:rPr>
                <w:rFonts w:ascii="GHEA Grapalat" w:hAnsi="GHEA Grapalat"/>
                <w:b w:val="0"/>
                <w:w w:val="100"/>
                <w:sz w:val="24"/>
                <w:szCs w:val="24"/>
                <w:lang w:val="hy-AM"/>
              </w:rPr>
              <w:t xml:space="preserve"> 22-</w:t>
            </w:r>
            <w:r w:rsidRPr="00E904E7">
              <w:rPr>
                <w:rFonts w:ascii="GHEA Grapalat" w:hAnsi="GHEA Grapalat" w:cs="Sylfaen"/>
                <w:b w:val="0"/>
                <w:w w:val="100"/>
                <w:sz w:val="24"/>
                <w:szCs w:val="24"/>
                <w:lang w:val="hy-AM"/>
              </w:rPr>
              <w:t>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վերացվում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արբանյակային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մյուս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արբանյակային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հեռահաղորդակցության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լիցենզիա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w:t>
            </w:r>
          </w:p>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Հեռահաղորդակցության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C64FFF" w:rsidRPr="00E904E7" w:rsidRDefault="00C64FFF" w:rsidP="00C64FFF">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59.</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Սուրհանդակային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Փոստային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1999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17-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176-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Սուրհանդակային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60.</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Փոստային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B15842">
        <w:trPr>
          <w:trHeight w:val="2118"/>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r w:rsidR="00C64FFF" w:rsidRPr="00E904E7" w:rsidTr="00C64FFF">
        <w:trPr>
          <w:trHeight w:val="561"/>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61.</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Տեսալսողական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կինեմատոգրաֆիային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աջակցության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1996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օգոստոսի</w:t>
            </w:r>
            <w:r w:rsidRPr="00E904E7">
              <w:rPr>
                <w:rFonts w:ascii="GHEA Grapalat" w:hAnsi="GHEA Grapalat"/>
                <w:b w:val="0"/>
                <w:w w:val="100"/>
                <w:sz w:val="24"/>
                <w:szCs w:val="24"/>
                <w:lang w:val="hy-AM"/>
              </w:rPr>
              <w:t xml:space="preserve"> 22-</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Կինոֆիլմերի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eastAsia="Sylfaen" w:hAnsi="GHEA Grapalat" w:cs="Sylfaen"/>
                <w:b w:val="0"/>
                <w:w w:val="100"/>
                <w:sz w:val="24"/>
                <w:szCs w:val="24"/>
                <w:lang w:val="hy-AM"/>
              </w:rPr>
              <w:t>տեսագրությունների</w:t>
            </w:r>
            <w:r w:rsidRPr="00E904E7">
              <w:rPr>
                <w:rFonts w:ascii="GHEA Grapalat" w:eastAsia="Sylfaen" w:hAnsi="GHEA Grapalat"/>
                <w:b w:val="0"/>
                <w:w w:val="100"/>
                <w:sz w:val="24"/>
                <w:szCs w:val="24"/>
                <w:lang w:val="hy-AM"/>
              </w:rPr>
              <w:t xml:space="preserve"> </w:t>
            </w:r>
            <w:r w:rsidRPr="00E904E7">
              <w:rPr>
                <w:rFonts w:ascii="GHEA Grapalat" w:hAnsi="GHEA Grapalat" w:cs="Sylfaen"/>
                <w:b w:val="0"/>
                <w:w w:val="100"/>
                <w:sz w:val="24"/>
                <w:szCs w:val="24"/>
                <w:lang w:val="hy-AM"/>
              </w:rPr>
              <w:t>ցուցադրության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r w:rsidR="00C64FFF" w:rsidRPr="00E904E7" w:rsidTr="00323429">
        <w:trPr>
          <w:jc w:val="center"/>
        </w:trPr>
        <w:tc>
          <w:tcPr>
            <w:tcW w:w="3059" w:type="dxa"/>
            <w:shd w:val="clear" w:color="auto" w:fill="FFFFFF"/>
          </w:tcPr>
          <w:p w:rsidR="00C64FFF" w:rsidRPr="00E904E7" w:rsidRDefault="00C64FFF" w:rsidP="00C64FFF">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62.</w:t>
            </w:r>
          </w:p>
        </w:tc>
        <w:tc>
          <w:tcPr>
            <w:tcW w:w="6509" w:type="dxa"/>
            <w:shd w:val="clear" w:color="auto" w:fill="FFFFFF"/>
          </w:tcPr>
          <w:p w:rsidR="00C64FFF" w:rsidRPr="00E904E7" w:rsidRDefault="00C64FFF" w:rsidP="00C64FFF">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Հրատարակչական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C64FFF"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Զանգվածային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լրատվության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27-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2124-1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r w:rsidRPr="00E904E7">
              <w:rPr>
                <w:rFonts w:ascii="GHEA Grapalat" w:hAnsi="GHEA Grapalat"/>
                <w:b w:val="0"/>
                <w:w w:val="100"/>
                <w:sz w:val="24"/>
                <w:szCs w:val="24"/>
                <w:lang w:val="hy-AM"/>
              </w:rPr>
              <w:t xml:space="preserve"> (2014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հոկտեմբերի</w:t>
            </w:r>
            <w:r w:rsidRPr="00E904E7">
              <w:rPr>
                <w:rFonts w:ascii="GHEA Grapalat" w:hAnsi="GHEA Grapalat"/>
                <w:b w:val="0"/>
                <w:w w:val="100"/>
                <w:sz w:val="24"/>
                <w:szCs w:val="24"/>
                <w:lang w:val="hy-AM"/>
              </w:rPr>
              <w:t xml:space="preserve"> 14-</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305-</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փոփոխված</w:t>
            </w:r>
            <w:r w:rsidRPr="00E904E7">
              <w:rPr>
                <w:rFonts w:ascii="GHEA Grapalat" w:hAnsi="GHEA Grapalat"/>
                <w:b w:val="0"/>
                <w:w w:val="100"/>
                <w:sz w:val="24"/>
                <w:szCs w:val="24"/>
                <w:lang w:val="hy-AM"/>
              </w:rPr>
              <w:t>)</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C64FFF">
            <w:pPr>
              <w:pStyle w:val="Bodytext90"/>
              <w:shd w:val="clear" w:color="auto" w:fill="auto"/>
              <w:spacing w:after="160" w:line="360" w:lineRule="auto"/>
              <w:ind w:right="119"/>
              <w:outlineLvl w:val="2"/>
              <w:rPr>
                <w:rFonts w:ascii="GHEA Grapalat" w:hAnsi="GHEA Grapalat"/>
                <w:b w:val="0"/>
                <w:spacing w:val="-4"/>
                <w:w w:val="100"/>
                <w:sz w:val="24"/>
                <w:szCs w:val="24"/>
                <w:lang w:val="hy-AM"/>
              </w:rPr>
            </w:pPr>
            <w:r w:rsidRPr="00E904E7">
              <w:rPr>
                <w:rFonts w:ascii="GHEA Grapalat" w:hAnsi="GHEA Grapalat" w:cs="Sylfaen"/>
                <w:b w:val="0"/>
                <w:spacing w:val="-4"/>
                <w:w w:val="100"/>
                <w:sz w:val="24"/>
                <w:szCs w:val="24"/>
                <w:lang w:val="hy-AM"/>
              </w:rPr>
              <w:t>Տպագրական</w:t>
            </w:r>
            <w:r w:rsidRPr="00E904E7">
              <w:rPr>
                <w:rFonts w:ascii="GHEA Grapalat" w:hAnsi="GHEA Grapalat"/>
                <w:b w:val="0"/>
                <w:spacing w:val="-4"/>
                <w:w w:val="100"/>
                <w:sz w:val="24"/>
                <w:szCs w:val="24"/>
                <w:lang w:val="hy-AM"/>
              </w:rPr>
              <w:t xml:space="preserve"> </w:t>
            </w:r>
            <w:r w:rsidR="00734D30">
              <w:rPr>
                <w:rFonts w:ascii="GHEA Grapalat" w:hAnsi="GHEA Grapalat" w:cs="Sylfaen"/>
                <w:b w:val="0"/>
                <w:spacing w:val="-4"/>
                <w:w w:val="100"/>
                <w:sz w:val="24"/>
                <w:szCs w:val="24"/>
                <w:lang w:val="hy-AM"/>
              </w:rPr>
              <w:t>և</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հրատարակչական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ծառայությունների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դեպքում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հիմնադրումը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թույլատրվում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է</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միայն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Ռուսաստանի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Դաշնության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իրավաբանական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անձի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ձ</w:t>
            </w:r>
            <w:r w:rsidR="00734D30">
              <w:rPr>
                <w:rFonts w:ascii="GHEA Grapalat" w:hAnsi="GHEA Grapalat" w:cs="Sylfaen"/>
                <w:b w:val="0"/>
                <w:spacing w:val="-4"/>
                <w:w w:val="100"/>
                <w:sz w:val="24"/>
                <w:szCs w:val="24"/>
                <w:lang w:val="hy-AM"/>
              </w:rPr>
              <w:t>և</w:t>
            </w:r>
            <w:r w:rsidRPr="00E904E7">
              <w:rPr>
                <w:rFonts w:ascii="GHEA Grapalat" w:hAnsi="GHEA Grapalat" w:cs="Sylfaen"/>
                <w:b w:val="0"/>
                <w:spacing w:val="-4"/>
                <w:w w:val="100"/>
                <w:sz w:val="24"/>
                <w:szCs w:val="24"/>
                <w:lang w:val="hy-AM"/>
              </w:rPr>
              <w:t>ով</w:t>
            </w:r>
            <w:r w:rsidRPr="00E904E7">
              <w:rPr>
                <w:rFonts w:ascii="GHEA Grapalat" w:hAnsi="GHEA Grapalat"/>
                <w:b w:val="0"/>
                <w:spacing w:val="-4"/>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C64FFF">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63.</w:t>
            </w:r>
          </w:p>
        </w:tc>
        <w:tc>
          <w:tcPr>
            <w:tcW w:w="6509" w:type="dxa"/>
            <w:shd w:val="clear" w:color="auto" w:fill="FFFFFF"/>
          </w:tcPr>
          <w:p w:rsidR="00797F97" w:rsidRPr="00E904E7" w:rsidRDefault="00797F97" w:rsidP="00C64FFF">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Ժամանցային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Վիճակախաղերի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20-</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138-</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spacing w:val="-6"/>
                <w:w w:val="100"/>
                <w:sz w:val="24"/>
                <w:szCs w:val="24"/>
                <w:lang w:val="hy-AM"/>
              </w:rPr>
            </w:pPr>
            <w:r w:rsidRPr="00E904E7">
              <w:rPr>
                <w:rFonts w:ascii="GHEA Grapalat" w:hAnsi="GHEA Grapalat" w:cs="Sylfaen"/>
                <w:b w:val="0"/>
                <w:spacing w:val="-6"/>
                <w:w w:val="100"/>
                <w:sz w:val="24"/>
                <w:szCs w:val="24"/>
                <w:lang w:val="hy-AM"/>
              </w:rPr>
              <w:t>Միայն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Ռուսաստանի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Դաշնության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իրավաբանական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անձը</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կարող</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է</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կազմակերպել</w:t>
            </w:r>
            <w:r w:rsidRPr="00E904E7">
              <w:rPr>
                <w:rFonts w:ascii="GHEA Grapalat" w:hAnsi="GHEA Grapalat"/>
                <w:b w:val="0"/>
                <w:spacing w:val="-6"/>
                <w:w w:val="100"/>
                <w:sz w:val="24"/>
                <w:szCs w:val="24"/>
                <w:lang w:val="hy-AM"/>
              </w:rPr>
              <w:t xml:space="preserve"> </w:t>
            </w:r>
            <w:r w:rsidR="00734D30">
              <w:rPr>
                <w:rFonts w:ascii="GHEA Grapalat" w:hAnsi="GHEA Grapalat" w:cs="Sylfaen"/>
                <w:b w:val="0"/>
                <w:spacing w:val="-6"/>
                <w:w w:val="100"/>
                <w:sz w:val="24"/>
                <w:szCs w:val="24"/>
                <w:lang w:val="hy-AM"/>
              </w:rPr>
              <w:t>և</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անցկացնել</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վիճակախաղեր</w:t>
            </w:r>
            <w:r w:rsidRPr="00E904E7">
              <w:rPr>
                <w:rFonts w:ascii="GHEA Grapalat" w:hAnsi="GHEA Grapalat"/>
                <w:b w:val="0"/>
                <w:spacing w:val="-6"/>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64.</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Ոլորտը՝</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Զբոսաշրջության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ճամփորդության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Զբոսաշրջային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714CFB" w:rsidP="00797F97">
            <w:pPr>
              <w:pStyle w:val="Bodytext90"/>
              <w:shd w:val="clear" w:color="auto" w:fill="auto"/>
              <w:spacing w:after="160" w:line="360" w:lineRule="auto"/>
              <w:ind w:right="119"/>
              <w:outlineLvl w:val="2"/>
              <w:rPr>
                <w:rFonts w:ascii="GHEA Grapalat" w:hAnsi="GHEA Grapalat"/>
                <w:b w:val="0"/>
                <w:spacing w:val="-6"/>
                <w:w w:val="100"/>
                <w:sz w:val="24"/>
                <w:szCs w:val="24"/>
                <w:lang w:val="hy-AM"/>
              </w:rPr>
            </w:pPr>
            <w:r>
              <w:rPr>
                <w:rFonts w:ascii="GHEA Grapalat" w:hAnsi="GHEA Grapalat" w:cs="Sylfaen"/>
                <w:b w:val="0"/>
                <w:spacing w:val="-6"/>
                <w:w w:val="100"/>
                <w:sz w:val="24"/>
                <w:szCs w:val="24"/>
                <w:lang w:val="hy-AM"/>
              </w:rPr>
              <w:t xml:space="preserve">Զբոսավարի </w:t>
            </w:r>
            <w:r w:rsidR="006A5F75" w:rsidRPr="00E904E7">
              <w:rPr>
                <w:rFonts w:ascii="GHEA Grapalat" w:hAnsi="GHEA Grapalat" w:cs="Sylfaen"/>
                <w:b w:val="0"/>
                <w:spacing w:val="-6"/>
                <w:w w:val="100"/>
                <w:sz w:val="24"/>
                <w:szCs w:val="24"/>
                <w:lang w:val="hy-AM"/>
              </w:rPr>
              <w:t>ծառայություններ</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մատուցող</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ֆիզիկական</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անձինք</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պետք</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է</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լինեն</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Ռուսաստանի</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Դաշնության</w:t>
            </w:r>
            <w:r w:rsidR="006A5F75" w:rsidRPr="00E904E7">
              <w:rPr>
                <w:rFonts w:ascii="GHEA Grapalat" w:hAnsi="GHEA Grapalat"/>
                <w:b w:val="0"/>
                <w:spacing w:val="-6"/>
                <w:w w:val="100"/>
                <w:sz w:val="24"/>
                <w:szCs w:val="24"/>
                <w:lang w:val="hy-AM"/>
              </w:rPr>
              <w:t xml:space="preserve"> </w:t>
            </w:r>
            <w:r w:rsidR="006A5F75" w:rsidRPr="00E904E7">
              <w:rPr>
                <w:rFonts w:ascii="GHEA Grapalat" w:hAnsi="GHEA Grapalat" w:cs="Sylfaen"/>
                <w:b w:val="0"/>
                <w:spacing w:val="-6"/>
                <w:w w:val="100"/>
                <w:sz w:val="24"/>
                <w:szCs w:val="24"/>
                <w:lang w:val="hy-AM"/>
              </w:rPr>
              <w:t>քաղաքացիներ։</w:t>
            </w:r>
          </w:p>
          <w:p w:rsidR="006A5F75" w:rsidRPr="00E904E7" w:rsidRDefault="006A5F75" w:rsidP="00797F97">
            <w:pPr>
              <w:pStyle w:val="Bodytext90"/>
              <w:shd w:val="clear" w:color="auto" w:fill="auto"/>
              <w:spacing w:after="160" w:line="360" w:lineRule="auto"/>
              <w:ind w:right="119"/>
              <w:outlineLvl w:val="2"/>
              <w:rPr>
                <w:rFonts w:ascii="GHEA Grapalat" w:hAnsi="GHEA Grapalat"/>
                <w:b w:val="0"/>
                <w:spacing w:val="-4"/>
                <w:w w:val="100"/>
                <w:sz w:val="24"/>
                <w:szCs w:val="24"/>
                <w:lang w:val="hy-AM"/>
              </w:rPr>
            </w:pPr>
            <w:r w:rsidRPr="00E904E7">
              <w:rPr>
                <w:rFonts w:ascii="GHEA Grapalat" w:hAnsi="GHEA Grapalat"/>
                <w:b w:val="0"/>
                <w:spacing w:val="-4"/>
                <w:w w:val="100"/>
                <w:sz w:val="24"/>
                <w:szCs w:val="24"/>
                <w:lang w:val="hy-AM"/>
              </w:rPr>
              <w:t xml:space="preserve">2019 </w:t>
            </w:r>
            <w:r w:rsidRPr="00E904E7">
              <w:rPr>
                <w:rFonts w:ascii="GHEA Grapalat" w:hAnsi="GHEA Grapalat" w:cs="Sylfaen"/>
                <w:b w:val="0"/>
                <w:spacing w:val="-4"/>
                <w:w w:val="100"/>
                <w:sz w:val="24"/>
                <w:szCs w:val="24"/>
                <w:lang w:val="hy-AM"/>
              </w:rPr>
              <w:t>թվականի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օգոստոսի</w:t>
            </w:r>
            <w:r w:rsidRPr="00E904E7">
              <w:rPr>
                <w:rFonts w:ascii="GHEA Grapalat" w:hAnsi="GHEA Grapalat"/>
                <w:b w:val="0"/>
                <w:spacing w:val="-4"/>
                <w:w w:val="100"/>
                <w:sz w:val="24"/>
                <w:szCs w:val="24"/>
                <w:lang w:val="hy-AM"/>
              </w:rPr>
              <w:t xml:space="preserve"> 22-</w:t>
            </w:r>
            <w:r w:rsidRPr="00E904E7">
              <w:rPr>
                <w:rFonts w:ascii="GHEA Grapalat" w:hAnsi="GHEA Grapalat" w:cs="Sylfaen"/>
                <w:b w:val="0"/>
                <w:spacing w:val="-4"/>
                <w:w w:val="100"/>
                <w:sz w:val="24"/>
                <w:szCs w:val="24"/>
                <w:lang w:val="hy-AM"/>
              </w:rPr>
              <w:t>ից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զբոսաշրջային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օպերատորի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ծառայություններ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մատուցող՝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Ռուսաստանի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Դաշնության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իրավաբանական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անձի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կանոնադրական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կապիտալում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քվեարկող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բաժնետոմսերում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6"/>
                <w:w w:val="100"/>
                <w:sz w:val="24"/>
                <w:szCs w:val="24"/>
                <w:lang w:val="hy-AM"/>
              </w:rPr>
              <w:t>ընդհանուր</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մասնակցությունը</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կարող</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է</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գերազանցել</w:t>
            </w:r>
            <w:r w:rsidRPr="00E904E7">
              <w:rPr>
                <w:rFonts w:ascii="GHEA Grapalat" w:hAnsi="GHEA Grapalat"/>
                <w:b w:val="0"/>
                <w:spacing w:val="-6"/>
                <w:w w:val="100"/>
                <w:sz w:val="24"/>
                <w:szCs w:val="24"/>
                <w:lang w:val="hy-AM"/>
              </w:rPr>
              <w:t xml:space="preserve"> 49</w:t>
            </w:r>
            <w:r w:rsidR="005109D4" w:rsidRPr="00E904E7">
              <w:rPr>
                <w:rFonts w:ascii="Courier New" w:hAnsi="Courier New" w:cs="Courier New"/>
                <w:b w:val="0"/>
                <w:spacing w:val="-6"/>
                <w:w w:val="100"/>
                <w:sz w:val="24"/>
                <w:szCs w:val="24"/>
                <w:lang w:val="hy-AM"/>
              </w:rPr>
              <w:t> </w:t>
            </w:r>
            <w:r w:rsidRPr="00E904E7">
              <w:rPr>
                <w:rFonts w:ascii="GHEA Grapalat" w:hAnsi="GHEA Grapalat"/>
                <w:b w:val="0"/>
                <w:spacing w:val="-6"/>
                <w:w w:val="100"/>
                <w:sz w:val="24"/>
                <w:szCs w:val="24"/>
                <w:lang w:val="hy-AM"/>
              </w:rPr>
              <w:t>%-</w:t>
            </w:r>
            <w:r w:rsidRPr="00E904E7">
              <w:rPr>
                <w:rFonts w:ascii="GHEA Grapalat" w:hAnsi="GHEA Grapalat" w:cs="Sylfaen"/>
                <w:b w:val="0"/>
                <w:spacing w:val="-6"/>
                <w:w w:val="100"/>
                <w:sz w:val="24"/>
                <w:szCs w:val="24"/>
                <w:lang w:val="hy-AM"/>
              </w:rPr>
              <w:t>ը</w:t>
            </w:r>
            <w:r w:rsidRPr="00E904E7">
              <w:rPr>
                <w:rFonts w:ascii="GHEA Grapalat" w:hAnsi="GHEA Grapalat"/>
                <w:b w:val="0"/>
                <w:spacing w:val="-6"/>
                <w:w w:val="100"/>
                <w:sz w:val="24"/>
                <w:szCs w:val="24"/>
                <w:lang w:val="hy-AM"/>
              </w:rPr>
              <w:t>:</w:t>
            </w:r>
          </w:p>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Զբոսաշրջային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զբոսաշրջային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b w:val="0"/>
                <w:w w:val="100"/>
                <w:sz w:val="24"/>
                <w:szCs w:val="24"/>
                <w:lang w:val="hy-AM"/>
              </w:rPr>
            </w:pPr>
            <w:r w:rsidRPr="00E904E7">
              <w:rPr>
                <w:rFonts w:ascii="GHEA Grapalat" w:hAnsi="GHEA Grapalat"/>
                <w:b w:val="0"/>
                <w:w w:val="100"/>
                <w:sz w:val="24"/>
                <w:szCs w:val="24"/>
                <w:lang w:val="hy-AM"/>
              </w:rPr>
              <w:lastRenderedPageBreak/>
              <w:t>65.</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Ատամնաբուժական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spacing w:val="-2"/>
                <w:w w:val="100"/>
                <w:sz w:val="24"/>
                <w:szCs w:val="24"/>
                <w:lang w:val="hy-AM"/>
              </w:rPr>
            </w:pPr>
            <w:r w:rsidRPr="00E904E7">
              <w:rPr>
                <w:rFonts w:ascii="GHEA Grapalat" w:hAnsi="GHEA Grapalat"/>
                <w:b w:val="0"/>
                <w:spacing w:val="-2"/>
                <w:w w:val="100"/>
                <w:sz w:val="24"/>
                <w:szCs w:val="24"/>
                <w:lang w:val="hy-AM"/>
              </w:rPr>
              <w:t>«</w:t>
            </w:r>
            <w:r w:rsidRPr="00E904E7">
              <w:rPr>
                <w:rFonts w:ascii="GHEA Grapalat" w:hAnsi="GHEA Grapalat" w:cs="Sylfaen"/>
                <w:b w:val="0"/>
                <w:spacing w:val="-2"/>
                <w:w w:val="100"/>
                <w:sz w:val="24"/>
                <w:szCs w:val="24"/>
                <w:lang w:val="hy-AM"/>
              </w:rPr>
              <w:t>Առ</w:t>
            </w:r>
            <w:r w:rsidR="00734D30">
              <w:rPr>
                <w:rFonts w:ascii="GHEA Grapalat" w:hAnsi="GHEA Grapalat" w:cs="Sylfaen"/>
                <w:b w:val="0"/>
                <w:spacing w:val="-2"/>
                <w:w w:val="100"/>
                <w:sz w:val="24"/>
                <w:szCs w:val="24"/>
                <w:lang w:val="hy-AM"/>
              </w:rPr>
              <w:t>և</w:t>
            </w:r>
            <w:r w:rsidRPr="00E904E7">
              <w:rPr>
                <w:rFonts w:ascii="GHEA Grapalat" w:hAnsi="GHEA Grapalat" w:cs="Sylfaen"/>
                <w:b w:val="0"/>
                <w:spacing w:val="-2"/>
                <w:w w:val="100"/>
                <w:sz w:val="24"/>
                <w:szCs w:val="24"/>
                <w:lang w:val="hy-AM"/>
              </w:rPr>
              <w:t>տրի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համաշխարհային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կազմակերպությանը</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Ռուսաստանի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Դաշնության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անդամակցության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վերաբերյալ</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արձանագրության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վավերացման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մասին</w:t>
            </w:r>
            <w:r w:rsidRPr="00E904E7">
              <w:rPr>
                <w:rFonts w:ascii="GHEA Grapalat" w:hAnsi="GHEA Grapalat"/>
                <w:b w:val="0"/>
                <w:spacing w:val="-2"/>
                <w:w w:val="100"/>
                <w:sz w:val="24"/>
                <w:szCs w:val="24"/>
                <w:lang w:val="hy-AM"/>
              </w:rPr>
              <w:t xml:space="preserve">» 2012 </w:t>
            </w:r>
            <w:r w:rsidRPr="00E904E7">
              <w:rPr>
                <w:rFonts w:ascii="GHEA Grapalat" w:hAnsi="GHEA Grapalat" w:cs="Sylfaen"/>
                <w:b w:val="0"/>
                <w:spacing w:val="-2"/>
                <w:w w:val="100"/>
                <w:sz w:val="24"/>
                <w:szCs w:val="24"/>
                <w:lang w:val="hy-AM"/>
              </w:rPr>
              <w:t>թվականի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հուլիսի</w:t>
            </w:r>
            <w:r w:rsidRPr="00E904E7">
              <w:rPr>
                <w:rFonts w:ascii="GHEA Grapalat" w:hAnsi="GHEA Grapalat"/>
                <w:b w:val="0"/>
                <w:spacing w:val="-2"/>
                <w:w w:val="100"/>
                <w:sz w:val="24"/>
                <w:szCs w:val="24"/>
                <w:lang w:val="hy-AM"/>
              </w:rPr>
              <w:t xml:space="preserve"> 21-</w:t>
            </w:r>
            <w:r w:rsidRPr="00E904E7">
              <w:rPr>
                <w:rFonts w:ascii="GHEA Grapalat" w:hAnsi="GHEA Grapalat" w:cs="Sylfaen"/>
                <w:b w:val="0"/>
                <w:spacing w:val="-2"/>
                <w:w w:val="100"/>
                <w:sz w:val="24"/>
                <w:szCs w:val="24"/>
                <w:lang w:val="hy-AM"/>
              </w:rPr>
              <w:t>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թիվ</w:t>
            </w:r>
            <w:r w:rsidRPr="00E904E7">
              <w:rPr>
                <w:rFonts w:ascii="GHEA Grapalat" w:hAnsi="GHEA Grapalat"/>
                <w:b w:val="0"/>
                <w:spacing w:val="-2"/>
                <w:w w:val="100"/>
                <w:sz w:val="24"/>
                <w:szCs w:val="24"/>
                <w:lang w:val="hy-AM"/>
              </w:rPr>
              <w:t xml:space="preserve"> 126-</w:t>
            </w:r>
            <w:r w:rsidRPr="00E904E7">
              <w:rPr>
                <w:rFonts w:ascii="GHEA Grapalat" w:hAnsi="GHEA Grapalat" w:cs="Sylfaen"/>
                <w:b w:val="0"/>
                <w:spacing w:val="-2"/>
                <w:w w:val="100"/>
                <w:sz w:val="24"/>
                <w:szCs w:val="24"/>
                <w:lang w:val="hy-AM"/>
              </w:rPr>
              <w:t>ՖԶ</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դաշնային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spacing w:val="-2"/>
                <w:w w:val="100"/>
                <w:sz w:val="24"/>
                <w:szCs w:val="24"/>
                <w:lang w:val="hy-AM"/>
              </w:rPr>
            </w:pPr>
            <w:r w:rsidRPr="00E904E7">
              <w:rPr>
                <w:rFonts w:ascii="GHEA Grapalat" w:hAnsi="GHEA Grapalat" w:cs="Sylfaen"/>
                <w:b w:val="0"/>
                <w:spacing w:val="-2"/>
                <w:w w:val="100"/>
                <w:sz w:val="24"/>
                <w:szCs w:val="24"/>
                <w:lang w:val="hy-AM"/>
              </w:rPr>
              <w:t>Բժշկական</w:t>
            </w:r>
            <w:r w:rsidRPr="00E904E7">
              <w:rPr>
                <w:rFonts w:ascii="GHEA Grapalat" w:hAnsi="GHEA Grapalat"/>
                <w:b w:val="0"/>
                <w:spacing w:val="-2"/>
                <w:w w:val="100"/>
                <w:sz w:val="24"/>
                <w:szCs w:val="24"/>
                <w:lang w:val="hy-AM"/>
              </w:rPr>
              <w:t xml:space="preserve"> </w:t>
            </w:r>
            <w:r w:rsidR="00734D30">
              <w:rPr>
                <w:rFonts w:ascii="GHEA Grapalat" w:hAnsi="GHEA Grapalat" w:cs="Sylfaen"/>
                <w:b w:val="0"/>
                <w:spacing w:val="-2"/>
                <w:w w:val="100"/>
                <w:sz w:val="24"/>
                <w:szCs w:val="24"/>
                <w:lang w:val="hy-AM"/>
              </w:rPr>
              <w:t>և</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ատամնաբուժական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ծառայությունների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դեպքում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հիմնադրումը</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թույլատրվում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է</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միայն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Ռուսաստանի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Դաշնության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իրավաբանական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անձի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ձ</w:t>
            </w:r>
            <w:r w:rsidR="00734D30">
              <w:rPr>
                <w:rFonts w:ascii="GHEA Grapalat" w:hAnsi="GHEA Grapalat" w:cs="Sylfaen"/>
                <w:b w:val="0"/>
                <w:spacing w:val="-2"/>
                <w:w w:val="100"/>
                <w:sz w:val="24"/>
                <w:szCs w:val="24"/>
                <w:lang w:val="hy-AM"/>
              </w:rPr>
              <w:t>և</w:t>
            </w:r>
            <w:r w:rsidRPr="00E904E7">
              <w:rPr>
                <w:rFonts w:ascii="GHEA Grapalat" w:hAnsi="GHEA Grapalat" w:cs="Sylfaen"/>
                <w:b w:val="0"/>
                <w:spacing w:val="-2"/>
                <w:w w:val="100"/>
                <w:sz w:val="24"/>
                <w:szCs w:val="24"/>
                <w:lang w:val="hy-AM"/>
              </w:rPr>
              <w:t>ով</w:t>
            </w:r>
            <w:r w:rsidRPr="00E904E7">
              <w:rPr>
                <w:rFonts w:ascii="GHEA Grapalat" w:hAnsi="GHEA Grapalat"/>
                <w:b w:val="0"/>
                <w:spacing w:val="-2"/>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spacing w:val="-2"/>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66.</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spacing w:val="-2"/>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Շահումով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խաղերի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անցկացման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որոշ</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ակտերում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փոփոխություններ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կատարելու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2006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29-</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244-</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Շահումով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խաղերի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կազմակերպիչ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պատշաճորեն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գրանցվել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67.</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Հանգստի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Ժամանցային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68.</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Առողջապահական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lastRenderedPageBreak/>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lastRenderedPageBreak/>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B15842">
        <w:trPr>
          <w:trHeight w:val="2002"/>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Հիվանդանոցային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454AE7" w:rsidRPr="00E904E7" w:rsidTr="00454AE7">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454AE7" w:rsidRPr="00E904E7" w:rsidRDefault="00454AE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b w:val="0"/>
                <w:w w:val="100"/>
                <w:sz w:val="24"/>
                <w:szCs w:val="24"/>
                <w:lang w:val="hy-AM"/>
              </w:rPr>
              <w:t>69.</w:t>
            </w:r>
          </w:p>
        </w:tc>
        <w:tc>
          <w:tcPr>
            <w:tcW w:w="6509" w:type="dxa"/>
            <w:shd w:val="clear" w:color="auto" w:fill="FFFFFF"/>
          </w:tcPr>
          <w:p w:rsidR="00797F97" w:rsidRPr="00E904E7" w:rsidRDefault="00797F97" w:rsidP="00632DF3">
            <w:pPr>
              <w:pStyle w:val="Bodytext90"/>
              <w:shd w:val="clear" w:color="auto" w:fill="auto"/>
              <w:spacing w:after="160" w:line="360" w:lineRule="auto"/>
              <w:ind w:right="119"/>
              <w:jc w:val="left"/>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797F97">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Անվճարունակության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սնանկության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հոկտեմբերի</w:t>
            </w:r>
            <w:r w:rsidRPr="00E904E7">
              <w:rPr>
                <w:rFonts w:ascii="GHEA Grapalat" w:hAnsi="GHEA Grapalat"/>
                <w:b w:val="0"/>
                <w:w w:val="100"/>
                <w:sz w:val="24"/>
                <w:szCs w:val="24"/>
                <w:lang w:val="hy-AM"/>
              </w:rPr>
              <w:t xml:space="preserve"> 26-</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սնանկության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կառավարիչ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ստացող</w:t>
            </w:r>
            <w:r w:rsidRPr="00E904E7">
              <w:rPr>
                <w:rFonts w:ascii="GHEA Grapalat" w:hAnsi="GHEA Grapalat"/>
                <w:b w:val="0"/>
                <w:w w:val="100"/>
                <w:sz w:val="24"/>
                <w:szCs w:val="24"/>
                <w:lang w:val="hy-AM"/>
              </w:rPr>
              <w:t>):</w:t>
            </w:r>
          </w:p>
        </w:tc>
      </w:tr>
    </w:tbl>
    <w:p w:rsidR="00454AE7" w:rsidRPr="00E904E7" w:rsidRDefault="00454AE7">
      <w:pPr>
        <w:rPr>
          <w:rFonts w:ascii="GHEA Grapalat" w:hAnsi="GHEA Grapalat"/>
        </w:rPr>
      </w:pPr>
    </w:p>
    <w:p w:rsidR="00454AE7" w:rsidRPr="00E904E7" w:rsidRDefault="00454AE7">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70.</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797F97">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Հավատարմագրման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հավատարմագրման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28-</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412-</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փոփոխված</w:t>
            </w:r>
            <w:r w:rsidRPr="00E904E7">
              <w:rPr>
                <w:rFonts w:ascii="GHEA Grapalat" w:hAnsi="GHEA Grapalat"/>
                <w:b w:val="0"/>
                <w:w w:val="100"/>
                <w:sz w:val="24"/>
                <w:szCs w:val="24"/>
                <w:lang w:val="hy-AM"/>
              </w:rPr>
              <w:t xml:space="preserve"> 2014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հունիսի</w:t>
            </w:r>
            <w:r w:rsidRPr="00E904E7">
              <w:rPr>
                <w:rFonts w:ascii="GHEA Grapalat" w:hAnsi="GHEA Grapalat"/>
                <w:b w:val="0"/>
                <w:w w:val="100"/>
                <w:sz w:val="24"/>
                <w:szCs w:val="24"/>
                <w:lang w:val="hy-AM"/>
              </w:rPr>
              <w:t xml:space="preserve"> 23-</w:t>
            </w:r>
            <w:r w:rsidRPr="00E904E7">
              <w:rPr>
                <w:rFonts w:ascii="GHEA Grapalat" w:hAnsi="GHEA Grapalat" w:cs="Sylfaen"/>
                <w:b w:val="0"/>
                <w:w w:val="100"/>
                <w:sz w:val="24"/>
                <w:szCs w:val="24"/>
                <w:lang w:val="hy-AM"/>
              </w:rPr>
              <w:t>ին</w:t>
            </w:r>
            <w:r w:rsidRPr="00E904E7">
              <w:rPr>
                <w:rFonts w:ascii="GHEA Grapalat" w:hAnsi="GHEA Grapalat"/>
                <w:b w:val="0"/>
                <w:w w:val="100"/>
                <w:sz w:val="24"/>
                <w:szCs w:val="24"/>
                <w:lang w:val="hy-AM"/>
              </w:rPr>
              <w:t>)</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Հավատարմագրման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անհատ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ձեռնարկատերերն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քաղաքացիները</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71.</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առանձին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լիցենզավորման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2011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մայիսի</w:t>
            </w:r>
            <w:r w:rsidRPr="00E904E7">
              <w:rPr>
                <w:rFonts w:ascii="GHEA Grapalat" w:hAnsi="GHEA Grapalat"/>
                <w:b w:val="0"/>
                <w:w w:val="100"/>
                <w:sz w:val="24"/>
                <w:szCs w:val="24"/>
                <w:lang w:val="hy-AM"/>
              </w:rPr>
              <w:t xml:space="preserve"> 4-</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99-</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օրենք</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օրենքի</w:t>
            </w:r>
            <w:r w:rsidRPr="00E904E7">
              <w:rPr>
                <w:rFonts w:ascii="GHEA Grapalat" w:hAnsi="GHEA Grapalat"/>
                <w:b w:val="0"/>
                <w:w w:val="100"/>
                <w:sz w:val="24"/>
                <w:szCs w:val="24"/>
                <w:lang w:val="hy-AM"/>
              </w:rPr>
              <w:t xml:space="preserve"> 1-</w:t>
            </w:r>
            <w:r w:rsidRPr="00E904E7">
              <w:rPr>
                <w:rFonts w:ascii="GHEA Grapalat" w:hAnsi="GHEA Grapalat" w:cs="Sylfaen"/>
                <w:b w:val="0"/>
                <w:w w:val="100"/>
                <w:sz w:val="24"/>
                <w:szCs w:val="24"/>
                <w:lang w:val="hy-AM"/>
              </w:rPr>
              <w:t>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հոդվածի</w:t>
            </w:r>
            <w:r w:rsidRPr="00E904E7">
              <w:rPr>
                <w:rFonts w:ascii="GHEA Grapalat" w:hAnsi="GHEA Grapalat"/>
                <w:b w:val="0"/>
                <w:w w:val="100"/>
                <w:sz w:val="24"/>
                <w:szCs w:val="24"/>
                <w:lang w:val="hy-AM"/>
              </w:rPr>
              <w:t xml:space="preserve"> 2-</w:t>
            </w:r>
            <w:r w:rsidRPr="00E904E7">
              <w:rPr>
                <w:rFonts w:ascii="GHEA Grapalat" w:hAnsi="GHEA Grapalat" w:cs="Sylfaen"/>
                <w:b w:val="0"/>
                <w:w w:val="100"/>
                <w:sz w:val="24"/>
                <w:szCs w:val="24"/>
                <w:lang w:val="hy-AM"/>
              </w:rPr>
              <w:t>րդ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թվարկվող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կարգավորող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օրենքներ</w:t>
            </w:r>
          </w:p>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Ինքնակարգավորվող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2007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315-</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Հավատարմագրման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հավատարմագրման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2013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դեկտեմբերի</w:t>
            </w:r>
            <w:r w:rsidRPr="00E904E7">
              <w:rPr>
                <w:rFonts w:ascii="GHEA Grapalat" w:hAnsi="GHEA Grapalat"/>
                <w:b w:val="0"/>
                <w:w w:val="100"/>
                <w:sz w:val="24"/>
                <w:szCs w:val="24"/>
                <w:lang w:val="hy-AM"/>
              </w:rPr>
              <w:t xml:space="preserve"> 28-</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412-</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Պահանջների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գնահատման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հավաստման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կարգը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օրենսդրությամբ</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72.</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B15842">
        <w:trPr>
          <w:trHeight w:val="3969"/>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փորձարկման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վերլուծության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հանքարդյունաբերության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հանուկների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փորձարկման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պայմանավորված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հանուկների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դուրս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արտահանման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թույլտվությամբ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454AE7" w:rsidRPr="00E904E7" w:rsidTr="00454AE7">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454AE7" w:rsidRPr="00E904E7" w:rsidRDefault="00454AE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b w:val="0"/>
                <w:w w:val="100"/>
                <w:sz w:val="24"/>
                <w:szCs w:val="24"/>
                <w:lang w:val="hy-AM"/>
              </w:rPr>
            </w:pPr>
            <w:r w:rsidRPr="00E904E7">
              <w:rPr>
                <w:rFonts w:ascii="GHEA Grapalat" w:hAnsi="GHEA Grapalat"/>
                <w:b w:val="0"/>
                <w:w w:val="100"/>
                <w:sz w:val="24"/>
                <w:szCs w:val="24"/>
                <w:lang w:val="hy-AM"/>
              </w:rPr>
              <w:t>73.</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Ստորգետնյա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ուսումնասիրության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մակեր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ույթի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ուսումնասիրության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74.</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spacing w:val="-2"/>
                <w:w w:val="100"/>
                <w:sz w:val="24"/>
                <w:szCs w:val="24"/>
                <w:lang w:val="hy-AM"/>
              </w:rPr>
            </w:pPr>
            <w:r w:rsidRPr="00E904E7">
              <w:rPr>
                <w:rFonts w:ascii="GHEA Grapalat" w:hAnsi="GHEA Grapalat" w:cs="Sylfaen"/>
                <w:b w:val="0"/>
                <w:spacing w:val="-2"/>
                <w:w w:val="100"/>
                <w:sz w:val="24"/>
                <w:szCs w:val="24"/>
                <w:lang w:val="hy-AM"/>
              </w:rPr>
              <w:t>Հանքարդյունաբերությանն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առնչվող</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ծառայությունների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դեպքում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հիմնադրումը</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թույլատրվում</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է</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միայն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Ռուսաստանի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Դաշնության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իրավաբանական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անձի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ձ</w:t>
            </w:r>
            <w:r w:rsidR="00734D30">
              <w:rPr>
                <w:rFonts w:ascii="GHEA Grapalat" w:hAnsi="GHEA Grapalat" w:cs="Sylfaen"/>
                <w:b w:val="0"/>
                <w:spacing w:val="-2"/>
                <w:w w:val="100"/>
                <w:sz w:val="24"/>
                <w:szCs w:val="24"/>
                <w:lang w:val="hy-AM"/>
              </w:rPr>
              <w:t>և</w:t>
            </w:r>
            <w:r w:rsidRPr="00E904E7">
              <w:rPr>
                <w:rFonts w:ascii="GHEA Grapalat" w:hAnsi="GHEA Grapalat" w:cs="Sylfaen"/>
                <w:b w:val="0"/>
                <w:spacing w:val="-2"/>
                <w:w w:val="100"/>
                <w:sz w:val="24"/>
                <w:szCs w:val="24"/>
                <w:lang w:val="hy-AM"/>
              </w:rPr>
              <w:t>ով</w:t>
            </w:r>
            <w:r w:rsidRPr="00E904E7">
              <w:rPr>
                <w:rFonts w:ascii="GHEA Grapalat" w:hAnsi="GHEA Grapalat"/>
                <w:b w:val="0"/>
                <w:spacing w:val="-2"/>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75.</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Շրջակա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միջավայրի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B15842">
        <w:trPr>
          <w:trHeight w:val="2551"/>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Ինչ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կեղտաջրերի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աղբահանման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սանիտարական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մյուս ծառայություններին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արտանետված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գազերի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մաքրման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աղմուկի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նվազեցման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լանդշաֆտի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պահպանությանը</w:t>
            </w:r>
            <w:r w:rsidRPr="00E904E7">
              <w:rPr>
                <w:rFonts w:ascii="GHEA Grapalat" w:hAnsi="GHEA Grapalat"/>
                <w:b w:val="0"/>
                <w:w w:val="100"/>
                <w:sz w:val="24"/>
                <w:szCs w:val="24"/>
                <w:lang w:val="hy-AM"/>
              </w:rPr>
              <w:t xml:space="preserve">, ապա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454AE7" w:rsidRPr="00E904E7" w:rsidTr="00454AE7">
        <w:trPr>
          <w:jc w:val="center"/>
        </w:trPr>
        <w:tc>
          <w:tcPr>
            <w:tcW w:w="3059" w:type="dxa"/>
            <w:shd w:val="clear" w:color="auto" w:fill="FFFFFF"/>
          </w:tcPr>
          <w:p w:rsidR="00454AE7" w:rsidRPr="00E904E7" w:rsidRDefault="00454AE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454AE7" w:rsidRPr="00E904E7" w:rsidRDefault="00454AE7"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rPr>
                <w:rFonts w:ascii="GHEA Grapalat" w:hAnsi="GHEA Grapalat" w:cs="Sylfaen"/>
                <w:b w:val="0"/>
                <w:w w:val="100"/>
                <w:sz w:val="24"/>
                <w:szCs w:val="24"/>
                <w:lang w:val="hy-AM"/>
              </w:rPr>
            </w:pPr>
            <w:r w:rsidRPr="00E904E7">
              <w:rPr>
                <w:rFonts w:ascii="GHEA Grapalat" w:hAnsi="GHEA Grapalat"/>
                <w:b w:val="0"/>
                <w:w w:val="100"/>
                <w:sz w:val="24"/>
                <w:szCs w:val="24"/>
                <w:lang w:val="hy-AM"/>
              </w:rPr>
              <w:t>76.</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Բաշխման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Բաշխման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Որոշակի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բաշխման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bl>
    <w:p w:rsidR="00454AE7" w:rsidRPr="00E904E7" w:rsidRDefault="00454AE7">
      <w:pPr>
        <w:rPr>
          <w:rFonts w:ascii="GHEA Grapalat" w:hAnsi="GHEA Grapalat"/>
        </w:rPr>
      </w:pP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77.</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C5C5D" w:rsidP="00797F97">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00797F97"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ժողովուրդների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մշակութային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ժառանգության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պատմության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մշակույթի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հուշարձանների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օբյեկտների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հունիսի</w:t>
            </w:r>
            <w:r w:rsidRPr="00E904E7">
              <w:rPr>
                <w:rFonts w:ascii="GHEA Grapalat" w:hAnsi="GHEA Grapalat"/>
                <w:b w:val="0"/>
                <w:w w:val="100"/>
                <w:sz w:val="24"/>
                <w:szCs w:val="24"/>
                <w:lang w:val="hy-AM"/>
              </w:rPr>
              <w:t xml:space="preserve"> 25-</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73-</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Հնագիտական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իրավունք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քաղաքացիներին</w:t>
            </w:r>
            <w:r w:rsidRPr="00E904E7">
              <w:rPr>
                <w:rFonts w:ascii="GHEA Grapalat" w:hAnsi="GHEA Grapalat"/>
                <w:b w:val="0"/>
                <w:w w:val="100"/>
                <w:sz w:val="24"/>
                <w:szCs w:val="24"/>
                <w:lang w:val="hy-AM"/>
              </w:rPr>
              <w:t xml:space="preserve">: </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78.</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Բնական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մենաշնորհների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1995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օգոստոսի</w:t>
            </w:r>
            <w:r w:rsidRPr="00E904E7">
              <w:rPr>
                <w:rFonts w:ascii="GHEA Grapalat" w:hAnsi="GHEA Grapalat"/>
                <w:b w:val="0"/>
                <w:w w:val="100"/>
                <w:sz w:val="24"/>
                <w:szCs w:val="24"/>
                <w:lang w:val="hy-AM"/>
              </w:rPr>
              <w:t xml:space="preserve"> 17-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147-</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Մայրուղային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խողովակաշարերի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էլեկտրահաղորդման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գծերի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երկարության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խողովակաշարերի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մալուխների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շինարարական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p w:rsidR="006A5F75" w:rsidRPr="00E904E7" w:rsidRDefault="006A5F75" w:rsidP="00797F97">
            <w:pPr>
              <w:pStyle w:val="Bodytext90"/>
              <w:shd w:val="clear" w:color="auto" w:fill="auto"/>
              <w:spacing w:after="160" w:line="360" w:lineRule="auto"/>
              <w:ind w:right="119"/>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Հանքարդյունաբերության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օբյեկտների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շինարարության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գազի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խողովակաշարերի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գազի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նավթի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նավթամթերքի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էլեկտրականության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խողովակաշարով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outlineLvl w:val="2"/>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outlineLvl w:val="2"/>
              <w:rPr>
                <w:rFonts w:ascii="GHEA Grapalat" w:hAnsi="GHEA Grapalat" w:cs="Sylfaen"/>
                <w:w w:val="100"/>
                <w:sz w:val="24"/>
                <w:szCs w:val="24"/>
                <w:lang w:val="hy-AM"/>
              </w:rPr>
            </w:pPr>
            <w:r w:rsidRPr="00E904E7">
              <w:rPr>
                <w:rFonts w:ascii="GHEA Grapalat" w:hAnsi="GHEA Grapalat"/>
                <w:b w:val="0"/>
                <w:w w:val="100"/>
                <w:sz w:val="24"/>
                <w:szCs w:val="24"/>
                <w:lang w:val="hy-AM"/>
              </w:rPr>
              <w:t>79.</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outlineLvl w:val="2"/>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797F97">
            <w:pPr>
              <w:pStyle w:val="Bodytext90"/>
              <w:shd w:val="clear" w:color="auto" w:fill="auto"/>
              <w:spacing w:after="160" w:line="360" w:lineRule="auto"/>
              <w:ind w:right="119"/>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outlineLvl w:val="2"/>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դուրս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զբաղվածության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լիցենզավորման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հիմնադրույթը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հաստատելու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հոկտեմբերի</w:t>
            </w:r>
            <w:r w:rsidRPr="00E904E7">
              <w:rPr>
                <w:rFonts w:ascii="GHEA Grapalat" w:hAnsi="GHEA Grapalat"/>
                <w:b w:val="0"/>
                <w:w w:val="100"/>
                <w:sz w:val="24"/>
                <w:szCs w:val="24"/>
                <w:lang w:val="hy-AM"/>
              </w:rPr>
              <w:t xml:space="preserve"> 8-</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1022 </w:t>
            </w:r>
            <w:r w:rsidRPr="00E904E7">
              <w:rPr>
                <w:rFonts w:ascii="GHEA Grapalat" w:hAnsi="GHEA Grapalat" w:cs="Sylfaen"/>
                <w:b w:val="0"/>
                <w:w w:val="100"/>
                <w:sz w:val="24"/>
                <w:szCs w:val="24"/>
                <w:lang w:val="hy-AM"/>
              </w:rPr>
              <w:t>որոշում</w:t>
            </w:r>
            <w:r w:rsidRPr="00E904E7">
              <w:rPr>
                <w:rFonts w:ascii="GHEA Grapalat" w:hAnsi="GHEA Grapalat"/>
                <w:b w:val="0"/>
                <w:w w:val="100"/>
                <w:sz w:val="24"/>
                <w:szCs w:val="24"/>
                <w:lang w:val="hy-AM"/>
              </w:rPr>
              <w:t xml:space="preserve"> </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spacing w:val="-6"/>
                <w:w w:val="100"/>
                <w:sz w:val="24"/>
                <w:szCs w:val="24"/>
                <w:lang w:val="hy-AM"/>
              </w:rPr>
            </w:pPr>
            <w:r w:rsidRPr="00E904E7">
              <w:rPr>
                <w:rFonts w:ascii="GHEA Grapalat" w:hAnsi="GHEA Grapalat" w:cs="Sylfaen"/>
                <w:b w:val="0"/>
                <w:spacing w:val="-6"/>
                <w:w w:val="100"/>
                <w:sz w:val="24"/>
                <w:szCs w:val="24"/>
                <w:lang w:val="hy-AM"/>
              </w:rPr>
              <w:t>Ռուսաստանի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Դաշնության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տարածքից</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դուրս</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Ռուսաստանի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Դաշնության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քաղաքացիների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զբաղվածության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ապահովման</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հետ</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կապված</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գործունեությունը</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չի</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կարող</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իրականացվել</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անհատ</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ձեռնարկատիրոջ</w:t>
            </w:r>
            <w:r w:rsidRPr="00E904E7">
              <w:rPr>
                <w:rFonts w:ascii="GHEA Grapalat" w:hAnsi="GHEA Grapalat"/>
                <w:b w:val="0"/>
                <w:spacing w:val="-6"/>
                <w:w w:val="100"/>
                <w:sz w:val="24"/>
                <w:szCs w:val="24"/>
                <w:lang w:val="hy-AM"/>
              </w:rPr>
              <w:t xml:space="preserve"> </w:t>
            </w:r>
            <w:r w:rsidRPr="00E904E7">
              <w:rPr>
                <w:rFonts w:ascii="GHEA Grapalat" w:hAnsi="GHEA Grapalat" w:cs="Sylfaen"/>
                <w:b w:val="0"/>
                <w:spacing w:val="-6"/>
                <w:w w:val="100"/>
                <w:sz w:val="24"/>
                <w:szCs w:val="24"/>
                <w:lang w:val="hy-AM"/>
              </w:rPr>
              <w:t>կողմից</w:t>
            </w:r>
            <w:r w:rsidRPr="00E904E7">
              <w:rPr>
                <w:rFonts w:ascii="GHEA Grapalat" w:hAnsi="GHEA Grapalat"/>
                <w:b w:val="0"/>
                <w:spacing w:val="-6"/>
                <w:w w:val="100"/>
                <w:sz w:val="24"/>
                <w:szCs w:val="24"/>
                <w:lang w:val="hy-AM"/>
              </w:rPr>
              <w:t>:</w:t>
            </w:r>
          </w:p>
          <w:p w:rsidR="006A5F75" w:rsidRPr="00E904E7" w:rsidRDefault="006A5F75" w:rsidP="008C5C5D">
            <w:pPr>
              <w:pStyle w:val="Bodytext90"/>
              <w:shd w:val="clear" w:color="auto" w:fill="auto"/>
              <w:spacing w:after="160" w:line="336"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Աշխատանքի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տեղավորման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անձնակազմին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797F97" w:rsidRPr="00E904E7" w:rsidRDefault="00797F97"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80.</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Անշարժ</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գույքի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համաշխարհային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արձանագրության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վավերացման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2012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հուլիսի</w:t>
            </w:r>
            <w:r w:rsidRPr="00E904E7">
              <w:rPr>
                <w:rFonts w:ascii="GHEA Grapalat" w:hAnsi="GHEA Grapalat"/>
                <w:b w:val="0"/>
                <w:w w:val="100"/>
                <w:sz w:val="24"/>
                <w:szCs w:val="24"/>
                <w:lang w:val="hy-AM"/>
              </w:rPr>
              <w:t xml:space="preserve"> 21-</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126-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Անշարժ</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գույքի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w:t>
            </w:r>
          </w:p>
        </w:tc>
      </w:tr>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81.</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797F97"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006A5F75" w:rsidRPr="00E904E7">
              <w:rPr>
                <w:rFonts w:ascii="GHEA Grapalat" w:hAnsi="GHEA Grapalat"/>
                <w:b w:val="0"/>
                <w:w w:val="100"/>
                <w:sz w:val="24"/>
                <w:szCs w:val="24"/>
                <w:lang w:val="hy-AM"/>
              </w:rPr>
              <w:br/>
            </w:r>
            <w:r w:rsidR="006A5F75" w:rsidRPr="00E904E7">
              <w:rPr>
                <w:rFonts w:ascii="GHEA Grapalat" w:hAnsi="GHEA Grapalat" w:cs="Sylfaen"/>
                <w:b w:val="0"/>
                <w:w w:val="100"/>
                <w:sz w:val="24"/>
                <w:szCs w:val="24"/>
                <w:lang w:val="hy-AM"/>
              </w:rPr>
              <w:t>Գործողություններին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ներկայացվող</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պահանջներ</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spacing w:val="-2"/>
                <w:w w:val="100"/>
                <w:sz w:val="24"/>
                <w:szCs w:val="24"/>
                <w:lang w:val="hy-AM"/>
              </w:rPr>
              <w:t>Հայրենական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ավտոմոբիլային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արդյունաբերության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զարգացման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համար</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ներդրումներ</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ներգրավելուն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ուղղված</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լրացուցիչ</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միջոցների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մասին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Ռուսաստանի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Դաշնության</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Նախագահի</w:t>
            </w:r>
            <w:r w:rsidRPr="00E904E7">
              <w:rPr>
                <w:rFonts w:ascii="GHEA Grapalat" w:hAnsi="GHEA Grapalat"/>
                <w:b w:val="0"/>
                <w:spacing w:val="-2"/>
                <w:w w:val="100"/>
                <w:sz w:val="24"/>
                <w:szCs w:val="24"/>
                <w:lang w:val="hy-AM"/>
              </w:rPr>
              <w:t xml:space="preserve"> 1998 </w:t>
            </w:r>
            <w:r w:rsidRPr="00E904E7">
              <w:rPr>
                <w:rFonts w:ascii="GHEA Grapalat" w:hAnsi="GHEA Grapalat" w:cs="Sylfaen"/>
                <w:b w:val="0"/>
                <w:spacing w:val="-2"/>
                <w:w w:val="100"/>
                <w:sz w:val="24"/>
                <w:szCs w:val="24"/>
                <w:lang w:val="hy-AM"/>
              </w:rPr>
              <w:t>թվականի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փետրվարի</w:t>
            </w:r>
            <w:r w:rsidRPr="00E904E7">
              <w:rPr>
                <w:rFonts w:ascii="GHEA Grapalat" w:hAnsi="GHEA Grapalat"/>
                <w:b w:val="0"/>
                <w:spacing w:val="-2"/>
                <w:w w:val="100"/>
                <w:sz w:val="24"/>
                <w:szCs w:val="24"/>
                <w:lang w:val="hy-AM"/>
              </w:rPr>
              <w:t xml:space="preserve"> 5-</w:t>
            </w:r>
            <w:r w:rsidRPr="00E904E7">
              <w:rPr>
                <w:rFonts w:ascii="GHEA Grapalat" w:hAnsi="GHEA Grapalat" w:cs="Sylfaen"/>
                <w:b w:val="0"/>
                <w:spacing w:val="-2"/>
                <w:w w:val="100"/>
                <w:sz w:val="24"/>
                <w:szCs w:val="24"/>
                <w:lang w:val="hy-AM"/>
              </w:rPr>
              <w:t>ի</w:t>
            </w:r>
            <w:r w:rsidRPr="00E904E7">
              <w:rPr>
                <w:rFonts w:ascii="GHEA Grapalat" w:hAnsi="GHEA Grapalat"/>
                <w:b w:val="0"/>
                <w:spacing w:val="-2"/>
                <w:w w:val="100"/>
                <w:sz w:val="24"/>
                <w:szCs w:val="24"/>
                <w:lang w:val="hy-AM"/>
              </w:rPr>
              <w:t xml:space="preserve"> </w:t>
            </w:r>
            <w:r w:rsidRPr="00E904E7">
              <w:rPr>
                <w:rFonts w:ascii="GHEA Grapalat" w:hAnsi="GHEA Grapalat" w:cs="Sylfaen"/>
                <w:b w:val="0"/>
                <w:spacing w:val="-2"/>
                <w:w w:val="100"/>
                <w:sz w:val="24"/>
                <w:szCs w:val="24"/>
                <w:lang w:val="hy-AM"/>
              </w:rPr>
              <w:t>թիվ</w:t>
            </w:r>
            <w:r w:rsidRPr="00E904E7">
              <w:rPr>
                <w:rFonts w:ascii="GHEA Grapalat" w:hAnsi="GHEA Grapalat"/>
                <w:b w:val="0"/>
                <w:spacing w:val="-2"/>
                <w:w w:val="100"/>
                <w:sz w:val="24"/>
                <w:szCs w:val="24"/>
                <w:lang w:val="hy-AM"/>
              </w:rPr>
              <w:t xml:space="preserve"> 135 </w:t>
            </w:r>
            <w:r w:rsidRPr="00E904E7">
              <w:rPr>
                <w:rFonts w:ascii="GHEA Grapalat" w:hAnsi="GHEA Grapalat" w:cs="Sylfaen"/>
                <w:b w:val="0"/>
                <w:spacing w:val="-2"/>
                <w:w w:val="100"/>
                <w:sz w:val="24"/>
                <w:szCs w:val="24"/>
                <w:lang w:val="hy-AM"/>
              </w:rPr>
              <w:t>հրամանագիր</w:t>
            </w:r>
          </w:p>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կառավարության</w:t>
            </w:r>
            <w:r w:rsidRPr="00E904E7">
              <w:rPr>
                <w:rFonts w:ascii="GHEA Grapalat" w:hAnsi="GHEA Grapalat"/>
                <w:b w:val="0"/>
                <w:w w:val="100"/>
                <w:sz w:val="24"/>
                <w:szCs w:val="24"/>
                <w:lang w:val="hy-AM"/>
              </w:rPr>
              <w:t xml:space="preserve"> 2005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մարտի</w:t>
            </w:r>
            <w:r w:rsidRPr="00E904E7">
              <w:rPr>
                <w:rFonts w:ascii="GHEA Grapalat" w:hAnsi="GHEA Grapalat"/>
                <w:b w:val="0"/>
                <w:w w:val="100"/>
                <w:sz w:val="24"/>
                <w:szCs w:val="24"/>
                <w:lang w:val="hy-AM"/>
              </w:rPr>
              <w:t xml:space="preserve"> 29-</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166 </w:t>
            </w:r>
            <w:r w:rsidRPr="00E904E7">
              <w:rPr>
                <w:rFonts w:ascii="GHEA Grapalat" w:hAnsi="GHEA Grapalat" w:cs="Sylfaen"/>
                <w:b w:val="0"/>
                <w:w w:val="100"/>
                <w:sz w:val="24"/>
                <w:szCs w:val="24"/>
                <w:lang w:val="hy-AM"/>
              </w:rPr>
              <w:t>որոշում</w:t>
            </w:r>
            <w:r w:rsidRPr="00E904E7">
              <w:rPr>
                <w:rFonts w:ascii="GHEA Grapalat" w:hAnsi="GHEA Grapalat"/>
                <w:b w:val="0"/>
                <w:w w:val="100"/>
                <w:sz w:val="24"/>
                <w:szCs w:val="24"/>
                <w:lang w:val="hy-AM"/>
              </w:rPr>
              <w:t xml:space="preserve"> </w:t>
            </w:r>
          </w:p>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ՄՄ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հանձնաժողովի</w:t>
            </w:r>
            <w:r w:rsidRPr="00E904E7">
              <w:rPr>
                <w:rFonts w:ascii="GHEA Grapalat" w:hAnsi="GHEA Grapalat"/>
                <w:b w:val="0"/>
                <w:w w:val="100"/>
                <w:sz w:val="24"/>
                <w:szCs w:val="24"/>
                <w:lang w:val="hy-AM"/>
              </w:rPr>
              <w:t xml:space="preserve"> 2009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նոյեմբերի</w:t>
            </w:r>
            <w:r w:rsidRPr="00E904E7">
              <w:rPr>
                <w:rFonts w:ascii="GHEA Grapalat" w:hAnsi="GHEA Grapalat"/>
                <w:b w:val="0"/>
                <w:w w:val="100"/>
                <w:sz w:val="24"/>
                <w:szCs w:val="24"/>
                <w:lang w:val="hy-AM"/>
              </w:rPr>
              <w:t xml:space="preserve"> 27-</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130 </w:t>
            </w:r>
            <w:r w:rsidRPr="00E904E7">
              <w:rPr>
                <w:rFonts w:ascii="GHEA Grapalat" w:hAnsi="GHEA Grapalat" w:cs="Sylfaen"/>
                <w:b w:val="0"/>
                <w:w w:val="100"/>
                <w:sz w:val="24"/>
                <w:szCs w:val="24"/>
                <w:lang w:val="hy-AM"/>
              </w:rPr>
              <w:t>որոշում</w:t>
            </w:r>
          </w:p>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Կալինինգրադում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հատուկ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տնտեսական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գոտու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2006 </w:t>
            </w:r>
            <w:r w:rsidRPr="00E904E7">
              <w:rPr>
                <w:rFonts w:ascii="GHEA Grapalat" w:hAnsi="GHEA Grapalat" w:cs="Sylfaen"/>
                <w:b w:val="0"/>
                <w:w w:val="100"/>
                <w:sz w:val="24"/>
                <w:szCs w:val="24"/>
                <w:lang w:val="hy-AM"/>
              </w:rPr>
              <w:t>թվականի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հունվարի</w:t>
            </w:r>
            <w:r w:rsidRPr="00E904E7">
              <w:rPr>
                <w:rFonts w:ascii="GHEA Grapalat" w:hAnsi="GHEA Grapalat"/>
                <w:b w:val="0"/>
                <w:w w:val="100"/>
                <w:sz w:val="24"/>
                <w:szCs w:val="24"/>
                <w:lang w:val="hy-AM"/>
              </w:rPr>
              <w:t xml:space="preserve"> 10-</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16-</w:t>
            </w:r>
            <w:r w:rsidRPr="00E904E7">
              <w:rPr>
                <w:rFonts w:ascii="GHEA Grapalat" w:hAnsi="GHEA Grapalat" w:cs="Sylfaen"/>
                <w:b w:val="0"/>
                <w:w w:val="100"/>
                <w:sz w:val="24"/>
                <w:szCs w:val="24"/>
                <w:lang w:val="hy-AM"/>
              </w:rPr>
              <w:t>ՖԶ</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օրենք</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97F97">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Սույն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չհամապատասխանող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ցանկացած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կիրառելու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իրավունքը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պահպանվել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վերոնշյալ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ակտերի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w:t>
            </w:r>
            <w:r w:rsidRPr="00E904E7">
              <w:rPr>
                <w:rFonts w:ascii="GHEA Grapalat" w:hAnsi="GHEA Grapalat"/>
                <w:b w:val="0"/>
                <w:w w:val="100"/>
                <w:sz w:val="24"/>
                <w:szCs w:val="24"/>
                <w:lang w:val="hy-AM"/>
              </w:rPr>
              <w:t>:</w:t>
            </w:r>
          </w:p>
        </w:tc>
      </w:tr>
    </w:tbl>
    <w:p w:rsidR="008C5C5D" w:rsidRPr="00E904E7" w:rsidRDefault="008C5C5D">
      <w:pPr>
        <w:rPr>
          <w:rFonts w:ascii="GHEA Grapalat" w:hAnsi="GHEA Grapalat"/>
        </w:rPr>
      </w:pPr>
    </w:p>
    <w:p w:rsidR="008C5C5D" w:rsidRPr="00E904E7" w:rsidRDefault="008C5C5D">
      <w:pPr>
        <w:widowControl/>
        <w:spacing w:after="200" w:line="276" w:lineRule="auto"/>
        <w:rPr>
          <w:rFonts w:ascii="GHEA Grapalat" w:hAnsi="GHEA Grapalat"/>
        </w:rPr>
      </w:pPr>
      <w:r w:rsidRPr="00E904E7">
        <w:rPr>
          <w:rFonts w:ascii="GHEA Grapalat" w:hAnsi="GHEA Grapalat"/>
        </w:rPr>
        <w:br w:type="page"/>
      </w:r>
    </w:p>
    <w:tbl>
      <w:tblPr>
        <w:tblOverlap w:val="never"/>
        <w:tblW w:w="9568" w:type="dxa"/>
        <w:jc w:val="center"/>
        <w:tblLayout w:type="fixed"/>
        <w:tblCellMar>
          <w:left w:w="10" w:type="dxa"/>
          <w:right w:w="10" w:type="dxa"/>
        </w:tblCellMar>
        <w:tblLook w:val="0000" w:firstRow="0" w:lastRow="0" w:firstColumn="0" w:lastColumn="0" w:noHBand="0" w:noVBand="0"/>
      </w:tblPr>
      <w:tblGrid>
        <w:gridCol w:w="3059"/>
        <w:gridCol w:w="6509"/>
      </w:tblGrid>
      <w:tr w:rsidR="00797F97" w:rsidRPr="00E904E7" w:rsidTr="00323429">
        <w:trPr>
          <w:jc w:val="center"/>
        </w:trPr>
        <w:tc>
          <w:tcPr>
            <w:tcW w:w="3059" w:type="dxa"/>
            <w:shd w:val="clear" w:color="auto" w:fill="FFFFFF"/>
          </w:tcPr>
          <w:p w:rsidR="00797F97" w:rsidRPr="00E904E7" w:rsidRDefault="00797F97" w:rsidP="00797F97">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lastRenderedPageBreak/>
              <w:t>82.</w:t>
            </w:r>
          </w:p>
        </w:tc>
        <w:tc>
          <w:tcPr>
            <w:tcW w:w="6509" w:type="dxa"/>
            <w:shd w:val="clear" w:color="auto" w:fill="FFFFFF"/>
          </w:tcPr>
          <w:p w:rsidR="00797F97" w:rsidRPr="00E904E7" w:rsidRDefault="00797F97"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պարտավորություններ՝</w:t>
            </w:r>
          </w:p>
        </w:tc>
        <w:tc>
          <w:tcPr>
            <w:tcW w:w="6509" w:type="dxa"/>
            <w:shd w:val="clear" w:color="auto" w:fill="FFFFFF"/>
          </w:tcPr>
          <w:p w:rsidR="006A5F75" w:rsidRPr="00E904E7" w:rsidRDefault="008C5C5D" w:rsidP="00797F97">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797F97"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00797F97"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Գործողություններին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ներկայացվող</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պահանջներ</w:t>
            </w:r>
            <w:r w:rsidR="00797F97"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95050A">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իրեն</w:t>
            </w:r>
            <w:r w:rsidRPr="00E904E7">
              <w:rPr>
                <w:rFonts w:ascii="GHEA Grapalat" w:hAnsi="GHEA Grapalat"/>
                <w:b w:val="0"/>
                <w:w w:val="100"/>
                <w:sz w:val="24"/>
                <w:szCs w:val="24"/>
                <w:lang w:val="hy-AM"/>
              </w:rPr>
              <w:t xml:space="preserve"> </w:t>
            </w:r>
            <w:r w:rsidR="0095050A" w:rsidRPr="00E904E7">
              <w:rPr>
                <w:rFonts w:ascii="GHEA Grapalat" w:hAnsi="GHEA Grapalat"/>
                <w:b w:val="0"/>
                <w:w w:val="100"/>
                <w:sz w:val="24"/>
                <w:szCs w:val="24"/>
                <w:lang w:val="hy-AM"/>
              </w:rPr>
              <w:t xml:space="preserve">է </w:t>
            </w:r>
            <w:r w:rsidR="0095050A" w:rsidRPr="00E904E7">
              <w:rPr>
                <w:rFonts w:ascii="GHEA Grapalat" w:hAnsi="GHEA Grapalat" w:cs="Sylfaen"/>
                <w:b w:val="0"/>
                <w:w w:val="100"/>
                <w:sz w:val="24"/>
                <w:szCs w:val="24"/>
                <w:lang w:val="hy-AM"/>
              </w:rPr>
              <w:t>վերապահում</w:t>
            </w:r>
            <w:r w:rsidR="0095050A" w:rsidRPr="00E904E7">
              <w:rPr>
                <w:rFonts w:ascii="GHEA Grapalat" w:hAnsi="GHEA Grapalat"/>
                <w:b w:val="0"/>
                <w:w w:val="100"/>
                <w:sz w:val="24"/>
                <w:szCs w:val="24"/>
                <w:lang w:val="hy-AM"/>
              </w:rPr>
              <w:t xml:space="preserve"> այնպիսի </w:t>
            </w:r>
            <w:r w:rsidRPr="00E904E7">
              <w:rPr>
                <w:rFonts w:ascii="GHEA Grapalat" w:hAnsi="GHEA Grapalat" w:cs="Sylfaen"/>
                <w:b w:val="0"/>
                <w:w w:val="100"/>
                <w:sz w:val="24"/>
                <w:szCs w:val="24"/>
                <w:lang w:val="hy-AM"/>
              </w:rPr>
              <w:t>միջոցներ</w:t>
            </w:r>
            <w:r w:rsidR="0095050A" w:rsidRPr="00E904E7">
              <w:rPr>
                <w:rFonts w:ascii="GHEA Grapalat" w:hAnsi="GHEA Grapalat" w:cs="Sylfaen"/>
                <w:b w:val="0"/>
                <w:w w:val="100"/>
                <w:sz w:val="24"/>
                <w:szCs w:val="24"/>
                <w:lang w:val="hy-AM"/>
              </w:rPr>
              <w:t xml:space="preserve"> ընդունելու</w:t>
            </w:r>
            <w:r w:rsidR="0095050A" w:rsidRPr="00E904E7">
              <w:rPr>
                <w:rFonts w:ascii="GHEA Grapalat" w:hAnsi="GHEA Grapalat"/>
                <w:b w:val="0"/>
                <w:w w:val="100"/>
                <w:sz w:val="24"/>
                <w:szCs w:val="24"/>
                <w:lang w:val="hy-AM"/>
              </w:rPr>
              <w:t xml:space="preserve"> </w:t>
            </w:r>
            <w:r w:rsidR="0095050A" w:rsidRPr="00E904E7">
              <w:rPr>
                <w:rFonts w:ascii="GHEA Grapalat" w:hAnsi="GHEA Grapalat" w:cs="Sylfaen"/>
                <w:b w:val="0"/>
                <w:w w:val="100"/>
                <w:sz w:val="24"/>
                <w:szCs w:val="24"/>
                <w:lang w:val="hy-AM"/>
              </w:rPr>
              <w:t>կամ</w:t>
            </w:r>
            <w:r w:rsidR="0095050A" w:rsidRPr="00E904E7">
              <w:rPr>
                <w:rFonts w:ascii="GHEA Grapalat" w:hAnsi="GHEA Grapalat"/>
                <w:b w:val="0"/>
                <w:w w:val="100"/>
                <w:sz w:val="24"/>
                <w:szCs w:val="24"/>
                <w:lang w:val="hy-AM"/>
              </w:rPr>
              <w:t xml:space="preserve"> </w:t>
            </w:r>
            <w:r w:rsidR="0095050A" w:rsidRPr="00E904E7">
              <w:rPr>
                <w:rFonts w:ascii="GHEA Grapalat" w:hAnsi="GHEA Grapalat" w:cs="Sylfaen"/>
                <w:b w:val="0"/>
                <w:w w:val="100"/>
                <w:sz w:val="24"/>
                <w:szCs w:val="24"/>
                <w:lang w:val="hy-AM"/>
              </w:rPr>
              <w:t>պահպանելու իրավունքը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ժամանակահատվածում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չմատուցվող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չիրականացվող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գոյություն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ին</w:t>
            </w:r>
            <w:r w:rsidRPr="00E904E7">
              <w:rPr>
                <w:rFonts w:ascii="GHEA Grapalat" w:hAnsi="GHEA Grapalat"/>
                <w:b w:val="0"/>
                <w:w w:val="100"/>
                <w:sz w:val="24"/>
                <w:szCs w:val="24"/>
                <w:lang w:val="hy-AM"/>
              </w:rPr>
              <w:t>:</w:t>
            </w:r>
          </w:p>
        </w:tc>
      </w:tr>
      <w:tr w:rsidR="0075659B" w:rsidRPr="00E904E7" w:rsidTr="00323429">
        <w:trPr>
          <w:jc w:val="center"/>
        </w:trPr>
        <w:tc>
          <w:tcPr>
            <w:tcW w:w="3059" w:type="dxa"/>
            <w:shd w:val="clear" w:color="auto" w:fill="FFFFFF"/>
          </w:tcPr>
          <w:p w:rsidR="0075659B" w:rsidRPr="00E904E7" w:rsidRDefault="0075659B" w:rsidP="00632DF3">
            <w:pPr>
              <w:pStyle w:val="Bodytext90"/>
              <w:shd w:val="clear" w:color="auto" w:fill="auto"/>
              <w:spacing w:after="160" w:line="360" w:lineRule="auto"/>
              <w:ind w:left="277"/>
              <w:jc w:val="left"/>
              <w:rPr>
                <w:rFonts w:ascii="GHEA Grapalat" w:hAnsi="GHEA Grapalat" w:cs="Sylfaen"/>
                <w:w w:val="100"/>
                <w:sz w:val="24"/>
                <w:szCs w:val="24"/>
                <w:lang w:val="hy-AM"/>
              </w:rPr>
            </w:pPr>
          </w:p>
        </w:tc>
        <w:tc>
          <w:tcPr>
            <w:tcW w:w="6509" w:type="dxa"/>
            <w:shd w:val="clear" w:color="auto" w:fill="FFFFFF"/>
          </w:tcPr>
          <w:p w:rsidR="0075659B" w:rsidRPr="00E904E7" w:rsidRDefault="0075659B"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75659B" w:rsidRPr="00E904E7" w:rsidTr="00323429">
        <w:trPr>
          <w:jc w:val="center"/>
        </w:trPr>
        <w:tc>
          <w:tcPr>
            <w:tcW w:w="3059" w:type="dxa"/>
            <w:shd w:val="clear" w:color="auto" w:fill="FFFFFF"/>
          </w:tcPr>
          <w:p w:rsidR="0075659B" w:rsidRPr="00E904E7" w:rsidRDefault="0075659B" w:rsidP="0075659B">
            <w:pPr>
              <w:pStyle w:val="Bodytext90"/>
              <w:shd w:val="clear" w:color="auto" w:fill="auto"/>
              <w:spacing w:after="160" w:line="360" w:lineRule="auto"/>
              <w:ind w:left="277"/>
              <w:jc w:val="left"/>
              <w:rPr>
                <w:rFonts w:ascii="GHEA Grapalat" w:hAnsi="GHEA Grapalat" w:cs="Sylfaen"/>
                <w:w w:val="100"/>
                <w:sz w:val="24"/>
                <w:szCs w:val="24"/>
                <w:lang w:val="hy-AM"/>
              </w:rPr>
            </w:pPr>
            <w:r w:rsidRPr="00E904E7">
              <w:rPr>
                <w:rFonts w:ascii="GHEA Grapalat" w:hAnsi="GHEA Grapalat"/>
                <w:b w:val="0"/>
                <w:w w:val="100"/>
                <w:sz w:val="24"/>
                <w:szCs w:val="24"/>
                <w:lang w:val="hy-AM"/>
              </w:rPr>
              <w:t>83.</w:t>
            </w:r>
          </w:p>
        </w:tc>
        <w:tc>
          <w:tcPr>
            <w:tcW w:w="6509" w:type="dxa"/>
            <w:shd w:val="clear" w:color="auto" w:fill="FFFFFF"/>
          </w:tcPr>
          <w:p w:rsidR="0075659B" w:rsidRPr="00E904E7" w:rsidRDefault="0075659B" w:rsidP="00797F97">
            <w:pPr>
              <w:pStyle w:val="Bodytext90"/>
              <w:shd w:val="clear" w:color="auto" w:fill="auto"/>
              <w:spacing w:after="160" w:line="360" w:lineRule="auto"/>
              <w:ind w:right="119"/>
              <w:rPr>
                <w:rFonts w:ascii="GHEA Grapalat" w:hAnsi="GHEA Grapalat" w:cs="Sylfaen"/>
                <w:b w:val="0"/>
                <w:w w:val="100"/>
                <w:sz w:val="24"/>
                <w:szCs w:val="24"/>
                <w:lang w:val="hy-AM"/>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Ոլորտ՝</w:t>
            </w:r>
          </w:p>
        </w:tc>
        <w:tc>
          <w:tcPr>
            <w:tcW w:w="6509" w:type="dxa"/>
            <w:shd w:val="clear" w:color="auto" w:fill="FFFFFF"/>
          </w:tcPr>
          <w:p w:rsidR="006A5F75" w:rsidRPr="00E904E7" w:rsidRDefault="006A5F75" w:rsidP="00632DF3">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Ենթաոլորտ՝</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Համապատասխան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lastRenderedPageBreak/>
              <w:t>պարտավորություններ՝</w:t>
            </w:r>
          </w:p>
        </w:tc>
        <w:tc>
          <w:tcPr>
            <w:tcW w:w="6509" w:type="dxa"/>
            <w:shd w:val="clear" w:color="auto" w:fill="FFFFFF"/>
          </w:tcPr>
          <w:p w:rsidR="006A5F75" w:rsidRPr="00E904E7" w:rsidRDefault="008C5C5D" w:rsidP="0075659B">
            <w:pPr>
              <w:pStyle w:val="Bodytext90"/>
              <w:shd w:val="clear" w:color="auto" w:fill="auto"/>
              <w:spacing w:after="160" w:line="360" w:lineRule="auto"/>
              <w:ind w:right="119"/>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br/>
            </w:r>
            <w:r w:rsidR="006A5F75" w:rsidRPr="00E904E7">
              <w:rPr>
                <w:rFonts w:ascii="GHEA Grapalat" w:hAnsi="GHEA Grapalat" w:cs="Sylfaen"/>
                <w:b w:val="0"/>
                <w:w w:val="100"/>
                <w:sz w:val="24"/>
                <w:szCs w:val="24"/>
                <w:lang w:val="hy-AM"/>
              </w:rPr>
              <w:lastRenderedPageBreak/>
              <w:t>Ազգային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ռեժիմ</w:t>
            </w:r>
            <w:r w:rsidR="0075659B"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Շուկայի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հասանելիություն</w:t>
            </w:r>
            <w:r w:rsidR="0075659B"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Գործողություններին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ներկայացվող</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պահանջներ</w:t>
            </w:r>
            <w:r w:rsidR="0075659B" w:rsidRPr="00E904E7">
              <w:rPr>
                <w:rFonts w:ascii="GHEA Grapalat" w:hAnsi="GHEA Grapalat" w:cs="Sylfaen"/>
                <w:b w:val="0"/>
                <w:w w:val="100"/>
                <w:sz w:val="24"/>
                <w:szCs w:val="24"/>
                <w:lang w:val="hy-AM"/>
              </w:rPr>
              <w:br/>
            </w:r>
            <w:r w:rsidR="006A5F75" w:rsidRPr="00E904E7">
              <w:rPr>
                <w:rFonts w:ascii="GHEA Grapalat" w:hAnsi="GHEA Grapalat" w:cs="Sylfaen"/>
                <w:b w:val="0"/>
                <w:w w:val="100"/>
                <w:sz w:val="24"/>
                <w:szCs w:val="24"/>
                <w:lang w:val="hy-AM"/>
              </w:rPr>
              <w:t>Բարձրաստիճան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ղեկավարություն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տնօրենների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խորհուրդ</w:t>
            </w: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Միջոցի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աղբյուր՝</w:t>
            </w:r>
          </w:p>
        </w:tc>
        <w:tc>
          <w:tcPr>
            <w:tcW w:w="6509" w:type="dxa"/>
            <w:shd w:val="clear" w:color="auto" w:fill="FFFFFF"/>
          </w:tcPr>
          <w:p w:rsidR="006A5F75" w:rsidRPr="00E904E7" w:rsidRDefault="006A5F75" w:rsidP="00632DF3">
            <w:pPr>
              <w:spacing w:after="160" w:line="360" w:lineRule="auto"/>
              <w:ind w:right="119"/>
              <w:rPr>
                <w:rFonts w:ascii="GHEA Grapalat" w:hAnsi="GHEA Grapalat"/>
              </w:rPr>
            </w:pPr>
          </w:p>
        </w:tc>
      </w:tr>
      <w:tr w:rsidR="006A5F75" w:rsidRPr="00E904E7" w:rsidTr="00323429">
        <w:trPr>
          <w:jc w:val="center"/>
        </w:trPr>
        <w:tc>
          <w:tcPr>
            <w:tcW w:w="3059" w:type="dxa"/>
            <w:shd w:val="clear" w:color="auto" w:fill="FFFFFF"/>
          </w:tcPr>
          <w:p w:rsidR="006A5F75" w:rsidRPr="00E904E7" w:rsidRDefault="006A5F75" w:rsidP="00632DF3">
            <w:pPr>
              <w:pStyle w:val="Bodytext90"/>
              <w:shd w:val="clear" w:color="auto" w:fill="auto"/>
              <w:spacing w:after="160" w:line="360" w:lineRule="auto"/>
              <w:ind w:left="277"/>
              <w:jc w:val="left"/>
              <w:rPr>
                <w:rFonts w:ascii="GHEA Grapalat" w:hAnsi="GHEA Grapalat"/>
                <w:w w:val="100"/>
                <w:sz w:val="24"/>
                <w:szCs w:val="24"/>
                <w:lang w:val="hy-AM"/>
              </w:rPr>
            </w:pPr>
            <w:r w:rsidRPr="00E904E7">
              <w:rPr>
                <w:rFonts w:ascii="GHEA Grapalat" w:hAnsi="GHEA Grapalat" w:cs="Sylfaen"/>
                <w:w w:val="100"/>
                <w:sz w:val="24"/>
                <w:szCs w:val="24"/>
                <w:lang w:val="hy-AM"/>
              </w:rPr>
              <w:t>Նկարագրություն՝</w:t>
            </w:r>
          </w:p>
        </w:tc>
        <w:tc>
          <w:tcPr>
            <w:tcW w:w="6509" w:type="dxa"/>
            <w:shd w:val="clear" w:color="auto" w:fill="FFFFFF"/>
          </w:tcPr>
          <w:p w:rsidR="006A5F75" w:rsidRPr="00E904E7" w:rsidRDefault="006A5F75" w:rsidP="0075659B">
            <w:pPr>
              <w:pStyle w:val="Bodytext90"/>
              <w:shd w:val="clear" w:color="auto" w:fill="auto"/>
              <w:spacing w:after="160" w:line="360" w:lineRule="auto"/>
              <w:ind w:right="119"/>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մասնաճյուղի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ստեղծումը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արգելվել</w:t>
            </w:r>
            <w:r w:rsidRPr="00E904E7">
              <w:rPr>
                <w:rFonts w:ascii="GHEA Grapalat" w:hAnsi="GHEA Grapalat"/>
                <w:b w:val="0"/>
                <w:w w:val="100"/>
                <w:sz w:val="24"/>
                <w:szCs w:val="24"/>
                <w:lang w:val="hy-AM"/>
              </w:rPr>
              <w:t>:</w:t>
            </w:r>
          </w:p>
        </w:tc>
      </w:tr>
    </w:tbl>
    <w:p w:rsidR="00EF31C9" w:rsidRPr="00E904E7" w:rsidRDefault="00EF31C9" w:rsidP="006A5F75">
      <w:pPr>
        <w:spacing w:after="160" w:line="360" w:lineRule="auto"/>
        <w:rPr>
          <w:rFonts w:ascii="GHEA Grapalat" w:hAnsi="GHEA Grapalat"/>
        </w:rPr>
      </w:pPr>
    </w:p>
    <w:p w:rsidR="00EF31C9" w:rsidRPr="00E904E7" w:rsidRDefault="00EF31C9">
      <w:pPr>
        <w:widowControl/>
        <w:spacing w:after="200" w:line="276" w:lineRule="auto"/>
        <w:rPr>
          <w:rFonts w:ascii="GHEA Grapalat" w:hAnsi="GHEA Grapalat"/>
        </w:rPr>
      </w:pPr>
      <w:r w:rsidRPr="00E904E7">
        <w:rPr>
          <w:rFonts w:ascii="GHEA Grapalat" w:hAnsi="GHEA Grapalat"/>
        </w:rPr>
        <w:br w:type="page"/>
      </w:r>
    </w:p>
    <w:p w:rsidR="006A5F75" w:rsidRPr="00E904E7" w:rsidRDefault="006A5F75" w:rsidP="0075659B">
      <w:pPr>
        <w:pStyle w:val="Bodytext30"/>
        <w:shd w:val="clear" w:color="auto" w:fill="auto"/>
        <w:spacing w:after="160" w:line="360" w:lineRule="auto"/>
        <w:ind w:right="-8"/>
        <w:rPr>
          <w:rFonts w:ascii="GHEA Grapalat" w:hAnsi="GHEA Grapalat"/>
          <w:sz w:val="24"/>
          <w:szCs w:val="24"/>
          <w:lang w:val="hy-AM"/>
        </w:rPr>
      </w:pPr>
      <w:r w:rsidRPr="00E904E7">
        <w:rPr>
          <w:rFonts w:ascii="GHEA Grapalat" w:hAnsi="GHEA Grapalat" w:cs="Sylfaen"/>
          <w:sz w:val="24"/>
          <w:szCs w:val="24"/>
          <w:lang w:val="hy-AM"/>
        </w:rPr>
        <w:lastRenderedPageBreak/>
        <w:t>ՀԱՎԵԼՎԱԾ</w:t>
      </w:r>
      <w:r w:rsidRPr="00E904E7">
        <w:rPr>
          <w:rFonts w:ascii="GHEA Grapalat" w:hAnsi="GHEA Grapalat"/>
          <w:sz w:val="24"/>
          <w:szCs w:val="24"/>
          <w:lang w:val="hy-AM"/>
        </w:rPr>
        <w:t xml:space="preserve"> 4</w:t>
      </w:r>
    </w:p>
    <w:p w:rsidR="006A5F75" w:rsidRPr="00E904E7" w:rsidRDefault="006A5F75" w:rsidP="0075659B">
      <w:pPr>
        <w:pStyle w:val="Bodytext30"/>
        <w:shd w:val="clear" w:color="auto" w:fill="auto"/>
        <w:spacing w:after="160" w:line="360" w:lineRule="auto"/>
        <w:ind w:right="-8"/>
        <w:rPr>
          <w:rFonts w:ascii="GHEA Grapalat" w:hAnsi="GHEA Grapalat"/>
          <w:sz w:val="24"/>
          <w:szCs w:val="24"/>
          <w:lang w:val="hy-AM"/>
        </w:rPr>
      </w:pPr>
      <w:r w:rsidRPr="00E904E7">
        <w:rPr>
          <w:rFonts w:ascii="GHEA Grapalat" w:hAnsi="GHEA Grapalat" w:cs="Sylfaen"/>
          <w:sz w:val="24"/>
          <w:szCs w:val="24"/>
          <w:lang w:val="hy-AM"/>
        </w:rPr>
        <w:t>ԵՎՐԱՍԻԱԿԱՆ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ՏՆՏԵՍԱԿԱՆ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ԴՐԱ</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ԱՆԴԱՄ</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ՊԵՏՈՒԹՅՈՒՆՆԵՐԻ՝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ՄՅՈՒՍ</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ԿՈՂՄԻՑ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ԱԶԱՏ</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ՄԱՍԻՆ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ՀԱՄԱՁԱՅՆԱԳՐԻՆ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ԿԻՑ՝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sidDel="009D46E3">
        <w:rPr>
          <w:rFonts w:ascii="GHEA Grapalat" w:hAnsi="GHEA Grapalat" w:cs="Sylfaen"/>
          <w:sz w:val="24"/>
          <w:szCs w:val="24"/>
          <w:lang w:val="hy-AM"/>
        </w:rPr>
        <w:t xml:space="preserve"> </w:t>
      </w:r>
      <w:r w:rsidRPr="00E904E7">
        <w:rPr>
          <w:rFonts w:ascii="GHEA Grapalat" w:hAnsi="GHEA Grapalat" w:cs="Sylfaen"/>
          <w:sz w:val="24"/>
          <w:szCs w:val="24"/>
          <w:lang w:val="hy-AM"/>
        </w:rPr>
        <w:t>ՎԻԵՏՆԱՄԻ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ՍՈՑԻԱԼԻՍՏԱԿԱՆ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ՀԱՆՐԱՊԵՏՈՒԹՅԱՆ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ՄԻՋԵՎ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ՍՏՈՐԱԳՐՎԱԾ</w:t>
      </w:r>
      <w:r w:rsidRPr="00E904E7">
        <w:rPr>
          <w:rFonts w:ascii="GHEA Grapalat" w:hAnsi="GHEA Grapalat"/>
          <w:sz w:val="24"/>
          <w:szCs w:val="24"/>
          <w:lang w:val="hy-AM"/>
        </w:rPr>
        <w:t xml:space="preserve"> </w:t>
      </w:r>
      <w:r w:rsidR="0075659B" w:rsidRPr="00E904E7">
        <w:rPr>
          <w:rFonts w:ascii="GHEA Grapalat" w:hAnsi="GHEA Grapalat"/>
          <w:sz w:val="24"/>
          <w:szCs w:val="24"/>
          <w:lang w:val="hy-AM"/>
        </w:rPr>
        <w:br/>
      </w:r>
      <w:r w:rsidRPr="00E904E7">
        <w:rPr>
          <w:rFonts w:ascii="GHEA Grapalat" w:hAnsi="GHEA Grapalat" w:cs="Sylfaen"/>
          <w:sz w:val="24"/>
          <w:szCs w:val="24"/>
          <w:lang w:val="hy-AM"/>
        </w:rPr>
        <w:t>ԹԻՎ</w:t>
      </w:r>
      <w:r w:rsidRPr="00E904E7">
        <w:rPr>
          <w:rFonts w:ascii="GHEA Grapalat" w:hAnsi="GHEA Grapalat"/>
          <w:sz w:val="24"/>
          <w:szCs w:val="24"/>
          <w:lang w:val="hy-AM"/>
        </w:rPr>
        <w:t xml:space="preserve"> 1 </w:t>
      </w:r>
      <w:r w:rsidRPr="00E904E7">
        <w:rPr>
          <w:rFonts w:ascii="GHEA Grapalat" w:hAnsi="GHEA Grapalat" w:cs="Sylfaen"/>
          <w:sz w:val="24"/>
          <w:szCs w:val="24"/>
          <w:lang w:val="hy-AM"/>
        </w:rPr>
        <w:t>ԱՐՁԱՆԱԳՐՈՒԹՅԱՆ</w:t>
      </w:r>
    </w:p>
    <w:p w:rsidR="006A5F75" w:rsidRPr="00E904E7" w:rsidRDefault="006A5F75" w:rsidP="006A5F75">
      <w:pPr>
        <w:pStyle w:val="Bodytext30"/>
        <w:shd w:val="clear" w:color="auto" w:fill="auto"/>
        <w:spacing w:after="160" w:line="360" w:lineRule="auto"/>
        <w:ind w:left="567" w:right="559"/>
        <w:rPr>
          <w:rFonts w:ascii="GHEA Grapalat" w:hAnsi="GHEA Grapalat"/>
          <w:sz w:val="24"/>
          <w:szCs w:val="24"/>
          <w:lang w:val="hy-AM"/>
        </w:rPr>
      </w:pPr>
    </w:p>
    <w:p w:rsidR="006A5F75" w:rsidRPr="00E904E7" w:rsidRDefault="006A5F75" w:rsidP="0075659B">
      <w:pPr>
        <w:pStyle w:val="Bodytext30"/>
        <w:shd w:val="clear" w:color="auto" w:fill="auto"/>
        <w:spacing w:after="160" w:line="360" w:lineRule="auto"/>
        <w:ind w:right="-8"/>
        <w:rPr>
          <w:rFonts w:ascii="GHEA Grapalat" w:hAnsi="GHEA Grapalat"/>
          <w:sz w:val="24"/>
          <w:szCs w:val="24"/>
          <w:lang w:val="hy-AM"/>
        </w:rPr>
      </w:pP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ՀԱՏՈՒԿ</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ՀԱՆՁՆԱՌՈՒԹՅՈՒՆՆԵՐԻ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ԺԱՄԱՆԱԿԱՑՈՒՅՑԸ՝</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ՀԱՄԱՁԱՅՆԱԳՐԻ</w:t>
      </w:r>
      <w:r w:rsidRPr="00E904E7">
        <w:rPr>
          <w:rFonts w:ascii="GHEA Grapalat" w:hAnsi="GHEA Grapalat"/>
          <w:sz w:val="24"/>
          <w:szCs w:val="24"/>
          <w:lang w:val="hy-AM"/>
        </w:rPr>
        <w:t xml:space="preserve"> 8-</w:t>
      </w:r>
      <w:r w:rsidRPr="00E904E7">
        <w:rPr>
          <w:rFonts w:ascii="GHEA Grapalat" w:hAnsi="GHEA Grapalat" w:cs="Sylfaen"/>
          <w:sz w:val="24"/>
          <w:szCs w:val="24"/>
          <w:lang w:val="hy-AM"/>
        </w:rPr>
        <w:t>ՐԴ</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ԳԼԽԻ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ԾԱՌԱՅՈՒԹՅՈՒՆՆԵՐԻ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ԱՌԵՎՏՈՒՐ</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ՆԵՐԴՐՈՒՄՆԵՐ</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ՖԻԶԻԿԱԿԱՆ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ԱՆՁԱՆՑ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ՏԵՂԱՇԱՐԺ</w:t>
      </w:r>
      <w:r w:rsidRPr="00E904E7">
        <w:rPr>
          <w:rFonts w:ascii="GHEA Grapalat" w:hAnsi="GHEA Grapalat"/>
          <w:sz w:val="24"/>
          <w:szCs w:val="24"/>
          <w:lang w:val="hy-AM"/>
        </w:rPr>
        <w:t xml:space="preserve">») IV </w:t>
      </w:r>
      <w:r w:rsidRPr="00E904E7">
        <w:rPr>
          <w:rFonts w:ascii="GHEA Grapalat" w:hAnsi="GHEA Grapalat" w:cs="Sylfaen"/>
          <w:sz w:val="24"/>
          <w:szCs w:val="24"/>
          <w:lang w:val="hy-AM"/>
        </w:rPr>
        <w:t>ԲԱԺՆԻ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ՖԻԶԻԿԱԿԱՆ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ԱՆՁԱՆՑ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ՏԵՂԱՇԱՐԺԸ</w:t>
      </w:r>
      <w:r w:rsidRPr="00E904E7">
        <w:rPr>
          <w:rFonts w:ascii="GHEA Grapalat" w:hAnsi="GHEA Grapalat"/>
          <w:sz w:val="24"/>
          <w:szCs w:val="24"/>
          <w:lang w:val="hy-AM"/>
        </w:rPr>
        <w:t>»)</w:t>
      </w:r>
    </w:p>
    <w:p w:rsidR="006A5F75" w:rsidRPr="00E904E7" w:rsidRDefault="006A5F75" w:rsidP="006A5F75">
      <w:pPr>
        <w:pStyle w:val="Bodytext30"/>
        <w:shd w:val="clear" w:color="auto" w:fill="auto"/>
        <w:spacing w:after="160" w:line="360" w:lineRule="auto"/>
        <w:ind w:left="567" w:right="559"/>
        <w:rPr>
          <w:rFonts w:ascii="GHEA Grapalat" w:hAnsi="GHEA Grapalat"/>
          <w:sz w:val="24"/>
          <w:szCs w:val="24"/>
          <w:lang w:val="hy-AM"/>
        </w:rPr>
      </w:pPr>
    </w:p>
    <w:p w:rsidR="006A5F75" w:rsidRPr="00E904E7" w:rsidRDefault="006A5F75" w:rsidP="006A5F75">
      <w:pPr>
        <w:pStyle w:val="Bodytext40"/>
        <w:shd w:val="clear" w:color="auto" w:fill="auto"/>
        <w:spacing w:before="0" w:after="160" w:line="360" w:lineRule="auto"/>
        <w:ind w:right="-8" w:firstLine="567"/>
        <w:rPr>
          <w:rFonts w:ascii="GHEA Grapalat" w:hAnsi="GHEA Grapalat"/>
          <w:sz w:val="24"/>
          <w:szCs w:val="24"/>
          <w:lang w:val="hy-AM"/>
        </w:rPr>
      </w:pPr>
      <w:r w:rsidRPr="00E904E7">
        <w:rPr>
          <w:rFonts w:ascii="GHEA Grapalat" w:hAnsi="GHEA Grapalat" w:cs="Sylfaen"/>
          <w:sz w:val="24"/>
          <w:szCs w:val="24"/>
          <w:lang w:val="hy-AM"/>
        </w:rPr>
        <w:t>Ծառայությունների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մասով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հատուկ</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հանձնառությունների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այս</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ժամանակացույցում</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ոչինչ</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չի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ազդում</w:t>
      </w:r>
      <w:r w:rsidRPr="00E904E7">
        <w:rPr>
          <w:rFonts w:ascii="GHEA Grapalat" w:hAnsi="GHEA Grapalat"/>
          <w:sz w:val="24"/>
          <w:szCs w:val="24"/>
          <w:lang w:val="hy-AM"/>
        </w:rPr>
        <w:t xml:space="preserve"> 3-</w:t>
      </w:r>
      <w:r w:rsidRPr="00E904E7">
        <w:rPr>
          <w:rFonts w:ascii="GHEA Grapalat" w:hAnsi="GHEA Grapalat" w:cs="Sylfaen"/>
          <w:sz w:val="24"/>
          <w:szCs w:val="24"/>
          <w:lang w:val="hy-AM"/>
        </w:rPr>
        <w:t>րդ</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հավելվածով</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վերապահումների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ցանկը՝</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համաձայն</w:t>
      </w:r>
      <w:r w:rsidRPr="00E904E7">
        <w:rPr>
          <w:rFonts w:ascii="GHEA Grapalat" w:hAnsi="GHEA Grapalat"/>
          <w:sz w:val="24"/>
          <w:szCs w:val="24"/>
          <w:lang w:val="hy-AM"/>
        </w:rPr>
        <w:t xml:space="preserve"> III </w:t>
      </w:r>
      <w:r w:rsidRPr="00E904E7">
        <w:rPr>
          <w:rFonts w:ascii="GHEA Grapalat" w:hAnsi="GHEA Grapalat" w:cs="Sylfaen"/>
          <w:sz w:val="24"/>
          <w:szCs w:val="24"/>
          <w:lang w:val="hy-AM"/>
        </w:rPr>
        <w:t>բաժնի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Հիմնադրումը</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առ</w:t>
      </w:r>
      <w:r w:rsidR="00734D30">
        <w:rPr>
          <w:rFonts w:ascii="GHEA Grapalat" w:hAnsi="GHEA Grapalat" w:cs="Sylfaen"/>
          <w:sz w:val="24"/>
          <w:szCs w:val="24"/>
          <w:lang w:val="hy-AM"/>
        </w:rPr>
        <w:t>և</w:t>
      </w:r>
      <w:r w:rsidRPr="00E904E7">
        <w:rPr>
          <w:rFonts w:ascii="GHEA Grapalat" w:hAnsi="GHEA Grapalat" w:cs="Sylfaen"/>
          <w:sz w:val="24"/>
          <w:szCs w:val="24"/>
          <w:lang w:val="hy-AM"/>
        </w:rPr>
        <w:t>տրային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ներկայությունը</w:t>
      </w:r>
      <w:r w:rsidRPr="00E904E7">
        <w:rPr>
          <w:rFonts w:ascii="GHEA Grapalat" w:hAnsi="GHEA Grapalat"/>
          <w:sz w:val="24"/>
          <w:szCs w:val="24"/>
          <w:lang w:val="hy-AM"/>
        </w:rPr>
        <w:t xml:space="preserve"> </w:t>
      </w:r>
      <w:r w:rsidR="00734D30">
        <w:rPr>
          <w:rFonts w:ascii="GHEA Grapalat" w:hAnsi="GHEA Grapalat" w:cs="Sylfaen"/>
          <w:sz w:val="24"/>
          <w:szCs w:val="24"/>
          <w:lang w:val="hy-AM"/>
        </w:rPr>
        <w:t>և</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գործունեությունը</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սահմանված՝</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Ռուսաստանի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Դաշնության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իրավունքների</w:t>
      </w:r>
      <w:r w:rsidRPr="00E904E7">
        <w:rPr>
          <w:rFonts w:ascii="GHEA Grapalat" w:hAnsi="GHEA Grapalat"/>
          <w:sz w:val="24"/>
          <w:szCs w:val="24"/>
          <w:lang w:val="hy-AM"/>
        </w:rPr>
        <w:t xml:space="preserve"> </w:t>
      </w:r>
      <w:r w:rsidR="00734D30">
        <w:rPr>
          <w:rFonts w:ascii="GHEA Grapalat" w:hAnsi="GHEA Grapalat" w:cs="Sylfaen"/>
          <w:sz w:val="24"/>
          <w:szCs w:val="24"/>
          <w:lang w:val="hy-AM"/>
        </w:rPr>
        <w:t>և</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պարտավորությունների</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վրա</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որոնք</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վերաբերում</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ֆիզիկական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անձանց՝</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երկիր</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մուտք</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գործելուն</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երկրում</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գտնվելուն</w:t>
      </w:r>
      <w:r w:rsidRPr="00E904E7">
        <w:rPr>
          <w:rFonts w:ascii="GHEA Grapalat" w:hAnsi="GHEA Grapalat"/>
          <w:sz w:val="24"/>
          <w:szCs w:val="24"/>
          <w:lang w:val="hy-AM"/>
        </w:rPr>
        <w:t xml:space="preserve"> </w:t>
      </w:r>
      <w:r w:rsidR="00734D30">
        <w:rPr>
          <w:rFonts w:ascii="GHEA Grapalat" w:hAnsi="GHEA Grapalat" w:cs="Sylfaen"/>
          <w:sz w:val="24"/>
          <w:szCs w:val="24"/>
          <w:lang w:val="hy-AM"/>
        </w:rPr>
        <w:t>և</w:t>
      </w:r>
      <w:r w:rsidRPr="00E904E7">
        <w:rPr>
          <w:rFonts w:ascii="GHEA Grapalat" w:hAnsi="GHEA Grapalat"/>
          <w:sz w:val="24"/>
          <w:szCs w:val="24"/>
          <w:lang w:val="hy-AM"/>
        </w:rPr>
        <w:t xml:space="preserve"> </w:t>
      </w:r>
      <w:r w:rsidRPr="00E904E7">
        <w:rPr>
          <w:rFonts w:ascii="GHEA Grapalat" w:hAnsi="GHEA Grapalat" w:cs="Sylfaen"/>
          <w:sz w:val="24"/>
          <w:szCs w:val="24"/>
          <w:lang w:val="hy-AM"/>
        </w:rPr>
        <w:t>տեղաշարժին</w:t>
      </w:r>
      <w:r w:rsidRPr="00E904E7">
        <w:rPr>
          <w:rFonts w:ascii="GHEA Grapalat" w:hAnsi="GHEA Grapalat"/>
          <w:sz w:val="24"/>
          <w:szCs w:val="24"/>
          <w:lang w:val="hy-AM"/>
        </w:rPr>
        <w:t>:</w:t>
      </w:r>
    </w:p>
    <w:p w:rsidR="006A5F75" w:rsidRPr="00E904E7" w:rsidRDefault="006A5F75" w:rsidP="006A5F75">
      <w:pPr>
        <w:pStyle w:val="Bodytext40"/>
        <w:shd w:val="clear" w:color="auto" w:fill="auto"/>
        <w:spacing w:before="0" w:after="160" w:line="360" w:lineRule="auto"/>
        <w:ind w:right="680" w:firstLine="720"/>
        <w:rPr>
          <w:rFonts w:ascii="GHEA Grapalat" w:hAnsi="GHEA Grapalat"/>
          <w:sz w:val="24"/>
          <w:szCs w:val="24"/>
          <w:lang w:val="hy-AM"/>
        </w:rPr>
      </w:pPr>
    </w:p>
    <w:p w:rsidR="006A5F75" w:rsidRPr="00E904E7" w:rsidRDefault="006A5F75" w:rsidP="006A5F75">
      <w:pPr>
        <w:pStyle w:val="Bodytext40"/>
        <w:shd w:val="clear" w:color="auto" w:fill="auto"/>
        <w:spacing w:before="0" w:after="160" w:line="360" w:lineRule="auto"/>
        <w:ind w:right="680" w:firstLine="720"/>
        <w:rPr>
          <w:rFonts w:ascii="GHEA Grapalat" w:hAnsi="GHEA Grapalat"/>
          <w:sz w:val="24"/>
          <w:szCs w:val="24"/>
          <w:lang w:val="hy-AM"/>
        </w:rPr>
        <w:sectPr w:rsidR="006A5F75" w:rsidRPr="00E904E7" w:rsidSect="00EF31C9">
          <w:pgSz w:w="11907" w:h="16840" w:orient="landscape" w:code="9"/>
          <w:pgMar w:top="1418" w:right="1418" w:bottom="1418" w:left="1418" w:header="0" w:footer="6" w:gutter="0"/>
          <w:cols w:space="720"/>
          <w:noEndnote/>
          <w:docGrid w:linePitch="360"/>
        </w:sectPr>
      </w:pP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42"/>
        <w:gridCol w:w="3670"/>
        <w:gridCol w:w="3657"/>
        <w:gridCol w:w="3655"/>
      </w:tblGrid>
      <w:tr w:rsidR="00884505" w:rsidRPr="00E904E7" w:rsidTr="00FC1557">
        <w:trPr>
          <w:tblHeader/>
          <w:jc w:val="center"/>
        </w:trPr>
        <w:tc>
          <w:tcPr>
            <w:tcW w:w="3642" w:type="dxa"/>
            <w:tcBorders>
              <w:top w:val="nil"/>
              <w:left w:val="nil"/>
              <w:right w:val="nil"/>
            </w:tcBorders>
            <w:shd w:val="clear" w:color="auto" w:fill="FFFFFF"/>
          </w:tcPr>
          <w:p w:rsidR="00884505" w:rsidRPr="00E904E7" w:rsidRDefault="00884505" w:rsidP="00FF3136">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lastRenderedPageBreak/>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եղանակներ</w:t>
            </w:r>
            <w:r w:rsidRPr="00E904E7">
              <w:rPr>
                <w:rFonts w:ascii="GHEA Grapalat" w:hAnsi="GHEA Grapalat"/>
                <w:b w:val="0"/>
                <w:w w:val="100"/>
                <w:sz w:val="24"/>
                <w:szCs w:val="24"/>
                <w:lang w:val="hy-AM"/>
              </w:rPr>
              <w:t xml:space="preserve">. </w:t>
            </w:r>
          </w:p>
        </w:tc>
        <w:tc>
          <w:tcPr>
            <w:tcW w:w="10982" w:type="dxa"/>
            <w:gridSpan w:val="3"/>
            <w:tcBorders>
              <w:top w:val="nil"/>
              <w:left w:val="nil"/>
              <w:right w:val="nil"/>
            </w:tcBorders>
            <w:shd w:val="clear" w:color="auto" w:fill="FFFFFF"/>
          </w:tcPr>
          <w:p w:rsidR="00884505" w:rsidRPr="00E904E7" w:rsidRDefault="00884505" w:rsidP="00FF3136">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b w:val="0"/>
                <w:w w:val="100"/>
                <w:sz w:val="24"/>
                <w:szCs w:val="24"/>
                <w:lang w:val="hy-AM"/>
              </w:rPr>
              <w:t xml:space="preserve">4)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w:t>
            </w:r>
          </w:p>
        </w:tc>
      </w:tr>
      <w:tr w:rsidR="006A5F75" w:rsidRPr="00E904E7" w:rsidTr="00FC1557">
        <w:trPr>
          <w:tblHeader/>
          <w:jc w:val="center"/>
        </w:trPr>
        <w:tc>
          <w:tcPr>
            <w:tcW w:w="3642" w:type="dxa"/>
            <w:shd w:val="clear" w:color="auto" w:fill="FFFFFF"/>
            <w:vAlign w:val="center"/>
          </w:tcPr>
          <w:p w:rsidR="006A5F75" w:rsidRPr="00F20D9D" w:rsidRDefault="006A5F75" w:rsidP="00FF3136">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Ոլորտներ</w:t>
            </w:r>
            <w:r w:rsidRPr="00F20D9D">
              <w:rPr>
                <w:rFonts w:ascii="GHEA Grapalat" w:hAnsi="GHEA Grapalat"/>
                <w:w w:val="100"/>
                <w:sz w:val="24"/>
                <w:szCs w:val="24"/>
                <w:lang w:val="hy-AM"/>
              </w:rPr>
              <w:t xml:space="preserve"> </w:t>
            </w:r>
            <w:r w:rsidR="00734D30">
              <w:rPr>
                <w:rFonts w:ascii="GHEA Grapalat" w:hAnsi="GHEA Grapalat" w:cs="Sylfaen"/>
                <w:w w:val="100"/>
                <w:sz w:val="24"/>
                <w:szCs w:val="24"/>
                <w:lang w:val="hy-AM"/>
              </w:rPr>
              <w:t>և</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ենթաոլորտներ</w:t>
            </w:r>
          </w:p>
        </w:tc>
        <w:tc>
          <w:tcPr>
            <w:tcW w:w="3670" w:type="dxa"/>
            <w:shd w:val="clear" w:color="auto" w:fill="FFFFFF"/>
            <w:vAlign w:val="center"/>
          </w:tcPr>
          <w:p w:rsidR="006A5F75" w:rsidRPr="00F20D9D" w:rsidRDefault="006A5F75" w:rsidP="00FF3136">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Շուկայի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հասանելիության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7" w:type="dxa"/>
            <w:shd w:val="clear" w:color="auto" w:fill="FFFFFF"/>
            <w:vAlign w:val="center"/>
          </w:tcPr>
          <w:p w:rsidR="006A5F75" w:rsidRPr="00F20D9D" w:rsidRDefault="006A5F75" w:rsidP="00FF3136">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Ազգային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ռեժիմի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5" w:type="dxa"/>
            <w:shd w:val="clear" w:color="auto" w:fill="FFFFFF"/>
            <w:vAlign w:val="center"/>
          </w:tcPr>
          <w:p w:rsidR="006A5F75" w:rsidRPr="00F20D9D" w:rsidRDefault="006A5F75" w:rsidP="00FF3136">
            <w:pPr>
              <w:pStyle w:val="Bodytext90"/>
              <w:shd w:val="clear" w:color="auto" w:fill="auto"/>
              <w:spacing w:after="160" w:line="360" w:lineRule="auto"/>
              <w:jc w:val="center"/>
              <w:outlineLvl w:val="2"/>
              <w:rPr>
                <w:rFonts w:ascii="GHEA Grapalat" w:hAnsi="GHEA Grapalat"/>
                <w:w w:val="100"/>
                <w:sz w:val="24"/>
                <w:szCs w:val="24"/>
                <w:lang w:val="hy-AM"/>
              </w:rPr>
            </w:pPr>
            <w:r w:rsidRPr="00F20D9D">
              <w:rPr>
                <w:rFonts w:ascii="GHEA Grapalat" w:hAnsi="GHEA Grapalat" w:cs="Sylfaen"/>
                <w:w w:val="100"/>
                <w:sz w:val="24"/>
                <w:szCs w:val="24"/>
                <w:lang w:val="hy-AM"/>
              </w:rPr>
              <w:t>Լրացուցիչ</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հանձնառություններ</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w w:val="100"/>
                <w:sz w:val="24"/>
                <w:szCs w:val="24"/>
                <w:lang w:val="hy-AM"/>
              </w:rPr>
            </w:pPr>
            <w:r w:rsidRPr="00E904E7">
              <w:rPr>
                <w:rFonts w:ascii="GHEA Grapalat" w:hAnsi="GHEA Grapalat"/>
                <w:w w:val="100"/>
                <w:sz w:val="24"/>
                <w:szCs w:val="24"/>
                <w:lang w:val="hy-AM"/>
              </w:rPr>
              <w:t xml:space="preserve">I. </w:t>
            </w:r>
            <w:r w:rsidR="00FF3136" w:rsidRPr="00E904E7">
              <w:rPr>
                <w:rFonts w:ascii="GHEA Grapalat" w:hAnsi="GHEA Grapalat"/>
                <w:lang w:val="hy-AM"/>
              </w:rPr>
              <w:tab/>
            </w:r>
            <w:r w:rsidRPr="00E904E7">
              <w:rPr>
                <w:rFonts w:ascii="GHEA Grapalat" w:hAnsi="GHEA Grapalat" w:cs="Sylfaen"/>
                <w:w w:val="100"/>
                <w:sz w:val="24"/>
                <w:szCs w:val="24"/>
                <w:lang w:val="hy-AM"/>
              </w:rPr>
              <w:t>ՀՈՐԻԶՈՆԱԿԱՆ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ՀԱՆՁՆԱՌՈՒԹՅՈՒՆՆԵՐ</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Հատուկ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ժամանակացույցում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այսուհետ՝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ժամանակացույց</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w:t>
            </w:r>
          </w:p>
          <w:p w:rsidR="006A5F75" w:rsidRPr="00E904E7" w:rsidRDefault="006A5F75" w:rsidP="00FF3136">
            <w:pPr>
              <w:pStyle w:val="Bodytext90"/>
              <w:shd w:val="clear" w:color="auto" w:fill="auto"/>
              <w:spacing w:after="160" w:line="360" w:lineRule="auto"/>
              <w:ind w:left="426" w:hanging="384"/>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աստղանիշը</w:t>
            </w:r>
            <w:r w:rsidRPr="00E904E7">
              <w:rPr>
                <w:rFonts w:ascii="GHEA Grapalat" w:hAnsi="GHEA Grapalat"/>
                <w:b w:val="0"/>
                <w:w w:val="100"/>
                <w:sz w:val="24"/>
                <w:szCs w:val="24"/>
                <w:lang w:val="hy-AM"/>
              </w:rPr>
              <w:t xml:space="preserve"> (*) </w:t>
            </w:r>
            <w:r w:rsidRPr="00E904E7">
              <w:rPr>
                <w:rFonts w:ascii="GHEA Grapalat" w:hAnsi="GHEA Grapalat" w:cs="Sylfaen"/>
                <w:b w:val="0"/>
                <w:w w:val="100"/>
                <w:sz w:val="24"/>
                <w:szCs w:val="24"/>
                <w:lang w:val="hy-AM"/>
              </w:rPr>
              <w:t>նշանակում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մասը</w:t>
            </w:r>
            <w:r w:rsidRPr="00E904E7">
              <w:rPr>
                <w:rFonts w:ascii="GHEA Grapalat" w:hAnsi="GHEA Grapalat"/>
                <w:b w:val="0"/>
                <w:w w:val="100"/>
                <w:sz w:val="24"/>
                <w:szCs w:val="24"/>
                <w:lang w:val="hy-AM"/>
              </w:rPr>
              <w:t>».</w:t>
            </w:r>
          </w:p>
          <w:p w:rsidR="006A5F75" w:rsidRPr="00E904E7" w:rsidRDefault="006A5F75" w:rsidP="00FF3136">
            <w:pPr>
              <w:pStyle w:val="Bodytext90"/>
              <w:shd w:val="clear" w:color="auto" w:fill="auto"/>
              <w:spacing w:after="160" w:line="360" w:lineRule="auto"/>
              <w:ind w:left="426" w:hanging="384"/>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ոլորտների</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ենթաոլորտների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փակագծերում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հղում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ՄԱԿ</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դասակարգմանը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Վիճակագրական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փաստաթղթերի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շարք</w:t>
            </w:r>
            <w:r w:rsidRPr="00E904E7">
              <w:rPr>
                <w:rFonts w:ascii="GHEA Grapalat" w:hAnsi="GHEA Grapalat"/>
                <w:b w:val="0"/>
                <w:w w:val="100"/>
                <w:sz w:val="24"/>
                <w:szCs w:val="24"/>
                <w:lang w:val="hy-AM"/>
              </w:rPr>
              <w:t xml:space="preserve"> M, </w:t>
            </w:r>
            <w:r w:rsidRPr="00E904E7">
              <w:rPr>
                <w:rFonts w:ascii="GHEA Grapalat" w:hAnsi="GHEA Grapalat" w:cs="Sylfaen"/>
                <w:b w:val="0"/>
                <w:w w:val="100"/>
                <w:sz w:val="24"/>
                <w:szCs w:val="24"/>
                <w:lang w:val="hy-AM"/>
              </w:rPr>
              <w:t>թիվ</w:t>
            </w:r>
            <w:r w:rsidRPr="00E904E7">
              <w:rPr>
                <w:rFonts w:ascii="GHEA Grapalat" w:hAnsi="GHEA Grapalat"/>
                <w:b w:val="0"/>
                <w:w w:val="100"/>
                <w:sz w:val="24"/>
                <w:szCs w:val="24"/>
                <w:lang w:val="hy-AM"/>
              </w:rPr>
              <w:t xml:space="preserve"> 77,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ապրանքների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դասակարգում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տնտեսական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սոցիալական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հարցերի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դեպարտամենտ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Միավորված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ազգերի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վիճակագրական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բյուրո</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Յորք</w:t>
            </w:r>
            <w:r w:rsidRPr="00E904E7">
              <w:rPr>
                <w:rFonts w:ascii="GHEA Grapalat" w:hAnsi="GHEA Grapalat"/>
                <w:b w:val="0"/>
                <w:w w:val="100"/>
                <w:sz w:val="24"/>
                <w:szCs w:val="24"/>
                <w:lang w:val="hy-AM"/>
              </w:rPr>
              <w:t xml:space="preserve">, 1991 </w:t>
            </w:r>
            <w:r w:rsidRPr="00E904E7">
              <w:rPr>
                <w:rFonts w:ascii="GHEA Grapalat" w:hAnsi="GHEA Grapalat" w:cs="Sylfaen"/>
                <w:b w:val="0"/>
                <w:w w:val="100"/>
                <w:sz w:val="24"/>
                <w:szCs w:val="24"/>
                <w:lang w:val="hy-AM"/>
              </w:rPr>
              <w:t>թվական</w:t>
            </w:r>
            <w:r w:rsidRPr="00E904E7">
              <w:rPr>
                <w:rFonts w:ascii="GHEA Grapalat" w:hAnsi="GHEA Grapalat"/>
                <w:b w:val="0"/>
                <w:w w:val="100"/>
                <w:sz w:val="24"/>
                <w:szCs w:val="24"/>
                <w:lang w:val="hy-AM"/>
              </w:rPr>
              <w:t>)</w:t>
            </w:r>
            <w:r w:rsidRPr="00E904E7">
              <w:rPr>
                <w:rFonts w:ascii="GHEA Grapalat" w:hAnsi="GHEA Grapalat" w:cs="Tahoma"/>
                <w:b w:val="0"/>
                <w:w w:val="100"/>
                <w:sz w:val="24"/>
                <w:szCs w:val="24"/>
                <w:lang w:val="hy-AM"/>
              </w:rPr>
              <w:t>։</w:t>
            </w:r>
            <w:r w:rsidRPr="00E904E7">
              <w:rPr>
                <w:rFonts w:ascii="GHEA Grapalat" w:hAnsi="GHEA Grapalat"/>
                <w:b w:val="0"/>
                <w:w w:val="100"/>
                <w:sz w:val="24"/>
                <w:szCs w:val="24"/>
                <w:lang w:val="hy-AM"/>
              </w:rPr>
              <w:t xml:space="preserve"> (**) </w:t>
            </w:r>
            <w:r w:rsidRPr="00E904E7">
              <w:rPr>
                <w:rFonts w:ascii="GHEA Grapalat" w:hAnsi="GHEA Grapalat" w:cs="Sylfaen"/>
                <w:b w:val="0"/>
                <w:w w:val="100"/>
                <w:sz w:val="24"/>
                <w:szCs w:val="24"/>
                <w:lang w:val="hy-AM"/>
              </w:rPr>
              <w:t>նշանը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ցույց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տալիս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հերթական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ընդգրկված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գործողությունների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MTN.GNS/W/120-</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w:t>
            </w:r>
            <w:r w:rsidRPr="00E904E7">
              <w:rPr>
                <w:rFonts w:ascii="GHEA Grapalat" w:hAnsi="GHEA Grapalat" w:cs="Tahoma"/>
                <w:b w:val="0"/>
                <w:w w:val="100"/>
                <w:sz w:val="24"/>
                <w:szCs w:val="24"/>
                <w:lang w:val="hy-AM"/>
              </w:rPr>
              <w:t>։</w:t>
            </w:r>
          </w:p>
          <w:p w:rsidR="006A5F75" w:rsidRPr="00E904E7" w:rsidRDefault="006A5F75" w:rsidP="00FF3136">
            <w:pPr>
              <w:pStyle w:val="Bodytext90"/>
              <w:shd w:val="clear" w:color="auto" w:fill="auto"/>
              <w:spacing w:after="160" w:line="360" w:lineRule="auto"/>
              <w:ind w:left="426" w:hanging="384"/>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00FF3136" w:rsidRPr="00E904E7">
              <w:rPr>
                <w:rFonts w:ascii="GHEA Grapalat" w:hAnsi="GHEA Grapalat"/>
                <w:b w:val="0"/>
                <w:w w:val="100"/>
                <w:sz w:val="24"/>
                <w:szCs w:val="24"/>
                <w:lang w:val="hy-AM"/>
              </w:rPr>
              <w:t xml:space="preserve">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նշանակում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օրենսդրությամբ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Այս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ժամանակացույցում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ոլորտները</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ենթաոլորտները</w:t>
            </w:r>
          </w:p>
        </w:tc>
      </w:tr>
      <w:tr w:rsidR="006A5F75" w:rsidRPr="00E904E7" w:rsidTr="00FC1557">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 </w:t>
            </w:r>
            <w:r w:rsidR="00FF3136" w:rsidRPr="00E904E7">
              <w:rPr>
                <w:rFonts w:ascii="GHEA Grapalat" w:hAnsi="GHEA Grapalat"/>
                <w:lang w:val="hy-AM"/>
              </w:rPr>
              <w:tab/>
            </w:r>
            <w:r w:rsidR="00FF3136" w:rsidRPr="00E904E7">
              <w:rPr>
                <w:rFonts w:ascii="GHEA Grapalat" w:hAnsi="GHEA Grapalat" w:cs="Sylfaen"/>
                <w:b w:val="0"/>
                <w:w w:val="100"/>
                <w:sz w:val="24"/>
                <w:szCs w:val="24"/>
                <w:lang w:val="hy-AM"/>
              </w:rPr>
              <w:t>Ս</w:t>
            </w:r>
            <w:r w:rsidRPr="00E904E7">
              <w:rPr>
                <w:rFonts w:ascii="GHEA Grapalat" w:hAnsi="GHEA Grapalat" w:cs="Sylfaen"/>
                <w:b w:val="0"/>
                <w:w w:val="100"/>
                <w:sz w:val="24"/>
                <w:szCs w:val="24"/>
                <w:lang w:val="hy-AM"/>
              </w:rPr>
              <w:t>ուբսիդիաներ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w:t>
            </w:r>
          </w:p>
        </w:tc>
        <w:tc>
          <w:tcPr>
            <w:tcW w:w="3670" w:type="dxa"/>
            <w:shd w:val="clear" w:color="auto" w:fill="FFFFFF"/>
          </w:tcPr>
          <w:p w:rsidR="006A5F75" w:rsidRPr="00E904E7" w:rsidRDefault="006A5F75" w:rsidP="00FF3136">
            <w:pPr>
              <w:spacing w:after="160" w:line="360" w:lineRule="auto"/>
              <w:ind w:left="426" w:hanging="384"/>
              <w:rPr>
                <w:rFonts w:ascii="GHEA Grapalat" w:hAnsi="GHEA Grapalat"/>
              </w:rPr>
            </w:pPr>
          </w:p>
        </w:tc>
        <w:tc>
          <w:tcPr>
            <w:tcW w:w="3657" w:type="dxa"/>
            <w:shd w:val="clear" w:color="auto" w:fill="FFFFFF"/>
          </w:tcPr>
          <w:p w:rsidR="006A5F75" w:rsidRPr="00E904E7" w:rsidRDefault="006A5F75" w:rsidP="006863F2">
            <w:pPr>
              <w:pStyle w:val="Bodytext90"/>
              <w:shd w:val="clear" w:color="auto" w:fill="auto"/>
              <w:spacing w:after="160" w:line="360" w:lineRule="auto"/>
              <w:ind w:left="426" w:right="201"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FF3136" w:rsidRPr="00E904E7">
              <w:rPr>
                <w:rFonts w:ascii="GHEA Grapalat" w:hAnsi="GHEA Grapalat"/>
                <w:lang w:val="hy-AM"/>
              </w:rPr>
              <w:tab/>
            </w:r>
            <w:r w:rsidRPr="00E904E7">
              <w:rPr>
                <w:rFonts w:ascii="GHEA Grapalat" w:hAnsi="GHEA Grapalat" w:cs="Sylfaen"/>
                <w:b w:val="0"/>
                <w:w w:val="100"/>
                <w:sz w:val="24"/>
                <w:szCs w:val="24"/>
                <w:lang w:val="hy-AM"/>
              </w:rPr>
              <w:t>Սուբսիդիաներից</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օժանդակության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ռեսուրսներից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օգտվելու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քաղաքացիներին</w:t>
            </w:r>
            <w:r w:rsidR="006863F2">
              <w:rPr>
                <w:rFonts w:ascii="GHEA Grapalat" w:hAnsi="GHEA Grapalat" w:cs="Sylfaen"/>
                <w:b w:val="0"/>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C1557">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Հողի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գործարքներ</w:t>
            </w:r>
          </w:p>
        </w:tc>
        <w:tc>
          <w:tcPr>
            <w:tcW w:w="3670" w:type="dxa"/>
            <w:shd w:val="clear" w:color="auto" w:fill="FFFFFF"/>
          </w:tcPr>
          <w:p w:rsidR="006A5F75" w:rsidRPr="00E904E7" w:rsidRDefault="006A5F75" w:rsidP="00FF3136">
            <w:pPr>
              <w:spacing w:after="160" w:line="360" w:lineRule="auto"/>
              <w:ind w:left="426" w:hanging="384"/>
              <w:rPr>
                <w:rFonts w:ascii="GHEA Grapalat" w:hAnsi="GHEA Grapalat"/>
              </w:rPr>
            </w:pPr>
          </w:p>
        </w:tc>
        <w:tc>
          <w:tcPr>
            <w:tcW w:w="3657" w:type="dxa"/>
            <w:shd w:val="clear" w:color="auto" w:fill="FFFFFF"/>
          </w:tcPr>
          <w:p w:rsidR="006A5F75" w:rsidRPr="00E904E7" w:rsidRDefault="006A5F75" w:rsidP="00FF3136">
            <w:pPr>
              <w:pStyle w:val="Bodytext90"/>
              <w:shd w:val="clear" w:color="auto" w:fill="auto"/>
              <w:spacing w:after="160" w:line="360" w:lineRule="auto"/>
              <w:ind w:left="426" w:right="201"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FF3136" w:rsidRPr="00E904E7">
              <w:rPr>
                <w:rFonts w:ascii="GHEA Grapalat" w:hAnsi="GHEA Grapalat"/>
                <w:lang w:val="hy-AM"/>
              </w:rPr>
              <w:tab/>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սեփականությունն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արգելվում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գյուղատնտեսական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նշանակության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հողերի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սահմանամերձ</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նկատմամբ</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հողերի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Հողակտորների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վարձակալությունը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49 </w:t>
            </w:r>
            <w:r w:rsidRPr="00E904E7">
              <w:rPr>
                <w:rFonts w:ascii="GHEA Grapalat" w:hAnsi="GHEA Grapalat" w:cs="Sylfaen"/>
                <w:b w:val="0"/>
                <w:w w:val="100"/>
                <w:sz w:val="24"/>
                <w:szCs w:val="24"/>
                <w:lang w:val="hy-AM"/>
              </w:rPr>
              <w:t>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ժամկետով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երկարաձգմամբ</w:t>
            </w:r>
            <w:r w:rsidR="00457EB3">
              <w:rPr>
                <w:rFonts w:ascii="GHEA Grapalat" w:hAnsi="GHEA Grapalat"/>
                <w:b w:val="0"/>
                <w:w w:val="100"/>
                <w:sz w:val="24"/>
                <w:szCs w:val="24"/>
                <w:lang w:val="hy-AM"/>
              </w:rPr>
              <w:t>)</w:t>
            </w:r>
            <w:r w:rsidR="006863F2">
              <w:rPr>
                <w:rFonts w:ascii="GHEA Grapalat" w:hAnsi="GHEA Grapalat"/>
                <w:b w:val="0"/>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C1557">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Փոքրաթիվ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ժողովուրդներ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փոքրաթիվ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էթնիկ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համայնքներ</w:t>
            </w:r>
          </w:p>
        </w:tc>
        <w:tc>
          <w:tcPr>
            <w:tcW w:w="3670" w:type="dxa"/>
            <w:shd w:val="clear" w:color="auto" w:fill="FFFFFF"/>
          </w:tcPr>
          <w:p w:rsidR="006A5F75" w:rsidRPr="00E904E7" w:rsidRDefault="006A5F75" w:rsidP="00FF3136">
            <w:pPr>
              <w:spacing w:after="160" w:line="360" w:lineRule="auto"/>
              <w:ind w:left="426" w:hanging="384"/>
              <w:rPr>
                <w:rFonts w:ascii="GHEA Grapalat" w:hAnsi="GHEA Grapalat"/>
              </w:rPr>
            </w:pPr>
          </w:p>
        </w:tc>
        <w:tc>
          <w:tcPr>
            <w:tcW w:w="3657" w:type="dxa"/>
            <w:shd w:val="clear" w:color="auto" w:fill="FFFFFF"/>
          </w:tcPr>
          <w:p w:rsidR="006A5F75" w:rsidRPr="00E904E7" w:rsidRDefault="006A5F75" w:rsidP="006863F2">
            <w:pPr>
              <w:pStyle w:val="Bodytext90"/>
              <w:shd w:val="clear" w:color="auto" w:fill="auto"/>
              <w:spacing w:after="160" w:line="360" w:lineRule="auto"/>
              <w:ind w:left="426" w:right="201"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FF3136" w:rsidRPr="00E904E7">
              <w:rPr>
                <w:rFonts w:ascii="GHEA Grapalat" w:hAnsi="GHEA Grapalat"/>
                <w:lang w:val="hy-AM"/>
              </w:rPr>
              <w:tab/>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փոքրաթիվ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ժողովուրդների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փոքրաթիվ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էթնիկ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համայնքների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բնակության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տնտեսական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նախատեսված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հողերի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օգտագործման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հատուկ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ռեժիմ</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C1557">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Հանքային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հումքի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հետախուզման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նպատակով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կնքվող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համաձայնագրեր</w:t>
            </w:r>
          </w:p>
        </w:tc>
        <w:tc>
          <w:tcPr>
            <w:tcW w:w="3670" w:type="dxa"/>
            <w:shd w:val="clear" w:color="auto" w:fill="FFFFFF"/>
          </w:tcPr>
          <w:p w:rsidR="006A5F75" w:rsidRPr="00E904E7" w:rsidRDefault="006A5F75" w:rsidP="00FF3136">
            <w:pPr>
              <w:spacing w:after="160" w:line="360" w:lineRule="auto"/>
              <w:ind w:left="426" w:hanging="384"/>
              <w:rPr>
                <w:rFonts w:ascii="GHEA Grapalat" w:hAnsi="GHEA Grapalat"/>
              </w:rPr>
            </w:pPr>
          </w:p>
        </w:tc>
        <w:tc>
          <w:tcPr>
            <w:tcW w:w="3657" w:type="dxa"/>
            <w:shd w:val="clear" w:color="auto" w:fill="FFFFFF"/>
          </w:tcPr>
          <w:p w:rsidR="006A5F75" w:rsidRPr="00E904E7" w:rsidRDefault="006A5F75" w:rsidP="006863F2">
            <w:pPr>
              <w:pStyle w:val="Bodytext90"/>
              <w:shd w:val="clear" w:color="auto" w:fill="auto"/>
              <w:spacing w:after="160" w:line="360" w:lineRule="auto"/>
              <w:ind w:left="426" w:right="201"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FF3136" w:rsidRPr="00E904E7">
              <w:rPr>
                <w:rFonts w:ascii="GHEA Grapalat" w:hAnsi="GHEA Grapalat"/>
                <w:lang w:val="hy-AM"/>
              </w:rPr>
              <w:tab/>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համաձայնագրի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իրագործմանը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ներգրավված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վարձու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առնվազն</w:t>
            </w:r>
            <w:r w:rsidRPr="00E904E7">
              <w:rPr>
                <w:rFonts w:ascii="GHEA Grapalat" w:hAnsi="GHEA Grapalat"/>
                <w:b w:val="0"/>
                <w:w w:val="100"/>
                <w:sz w:val="24"/>
                <w:szCs w:val="24"/>
                <w:lang w:val="hy-AM"/>
              </w:rPr>
              <w:t xml:space="preserve"> 80</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C1557">
        <w:trPr>
          <w:jc w:val="center"/>
        </w:trPr>
        <w:tc>
          <w:tcPr>
            <w:tcW w:w="3642" w:type="dxa"/>
            <w:shd w:val="clear" w:color="auto" w:fill="FFFFFF"/>
          </w:tcPr>
          <w:p w:rsidR="006A5F75" w:rsidRPr="00E904E7" w:rsidRDefault="006A5F75" w:rsidP="00FF3136">
            <w:pPr>
              <w:spacing w:after="160" w:line="360" w:lineRule="auto"/>
              <w:ind w:left="426" w:hanging="384"/>
              <w:rPr>
                <w:rFonts w:ascii="GHEA Grapalat" w:hAnsi="GHEA Grapalat"/>
              </w:rPr>
            </w:pPr>
            <w:r w:rsidRPr="00E904E7">
              <w:rPr>
                <w:rFonts w:ascii="GHEA Grapalat" w:hAnsi="GHEA Grapalat"/>
              </w:rPr>
              <w:t xml:space="preserve">- </w:t>
            </w:r>
            <w:r w:rsidR="00FF3136" w:rsidRPr="00E904E7">
              <w:rPr>
                <w:rFonts w:ascii="GHEA Grapalat" w:hAnsi="GHEA Grapalat"/>
              </w:rPr>
              <w:tab/>
            </w:r>
            <w:r w:rsidRPr="00E904E7">
              <w:rPr>
                <w:rFonts w:ascii="GHEA Grapalat" w:hAnsi="GHEA Grapalat"/>
              </w:rPr>
              <w:t>Ֆիզիկական անձանց ներկայություն</w:t>
            </w:r>
          </w:p>
        </w:tc>
        <w:tc>
          <w:tcPr>
            <w:tcW w:w="3670"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FF3136"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p>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u w:val="single"/>
                <w:lang w:val="hy-AM"/>
              </w:rPr>
              <w:t>Ներկորպորատիվ</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փոխադրման</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ՆԿՓ</w:t>
            </w:r>
            <w:r w:rsidRPr="00E904E7">
              <w:rPr>
                <w:rFonts w:ascii="GHEA Grapalat" w:hAnsi="GHEA Grapalat"/>
                <w:b w:val="0"/>
                <w:w w:val="100"/>
                <w:sz w:val="24"/>
                <w:szCs w:val="24"/>
                <w:u w:val="single"/>
                <w:lang w:val="hy-AM"/>
              </w:rPr>
              <w:t>)</w:t>
            </w:r>
            <w:r w:rsidR="006863F2">
              <w:rPr>
                <w:rFonts w:ascii="GHEA Grapalat" w:hAnsi="GHEA Grapalat"/>
                <w:b w:val="0"/>
                <w:w w:val="100"/>
                <w:sz w:val="24"/>
                <w:szCs w:val="24"/>
                <w:u w:val="single"/>
                <w:lang w:val="hy-AM"/>
              </w:rPr>
              <w:t>.</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չհանդիսացող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մուտք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գտնվելու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առավելագույն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ժամկետը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փորձում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ստանալ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մուտքի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նպատակ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ունենալով՝</w:t>
            </w:r>
          </w:p>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առավելագույն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ժամկետը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3 </w:t>
            </w:r>
            <w:r w:rsidRPr="00E904E7">
              <w:rPr>
                <w:rFonts w:ascii="GHEA Grapalat" w:hAnsi="GHEA Grapalat" w:cs="Sylfaen"/>
                <w:b w:val="0"/>
                <w:w w:val="100"/>
                <w:sz w:val="24"/>
                <w:szCs w:val="24"/>
                <w:lang w:val="hy-AM"/>
              </w:rPr>
              <w:t>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երկարաձգվել</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պայմանով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վերոնշյալ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w:t>
            </w:r>
          </w:p>
          <w:p w:rsidR="006A5F75" w:rsidRPr="00E904E7" w:rsidRDefault="006A5F75" w:rsidP="00FF3136">
            <w:pPr>
              <w:pStyle w:val="Bodytext90"/>
              <w:shd w:val="clear" w:color="auto" w:fill="auto"/>
              <w:spacing w:after="160" w:line="360" w:lineRule="auto"/>
              <w:ind w:left="754" w:hanging="425"/>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համարվում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առանցքային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աշխատողներ</w:t>
            </w:r>
          </w:p>
          <w:p w:rsidR="006A5F75" w:rsidRPr="00E904E7" w:rsidRDefault="006A5F75" w:rsidP="00FF3136">
            <w:pPr>
              <w:pStyle w:val="Bodytext90"/>
              <w:shd w:val="clear" w:color="auto" w:fill="auto"/>
              <w:spacing w:after="160" w:line="360" w:lineRule="auto"/>
              <w:ind w:left="754" w:hanging="425"/>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ժամանակավորապես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կազմավորված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կախյալ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մասնաճյուղի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գործնականում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համապատասխան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մատուցմամբ</w:t>
            </w:r>
          </w:p>
          <w:p w:rsidR="00FF3136" w:rsidRPr="00E904E7" w:rsidRDefault="006A5F75" w:rsidP="00FF3136">
            <w:pPr>
              <w:pStyle w:val="Bodytext90"/>
              <w:shd w:val="clear" w:color="auto" w:fill="auto"/>
              <w:spacing w:after="160" w:line="360" w:lineRule="auto"/>
              <w:ind w:left="754" w:hanging="425"/>
              <w:jc w:val="left"/>
              <w:rPr>
                <w:rFonts w:ascii="GHEA Grapalat" w:hAnsi="GHEA Grapalat" w:cs="Sylfaen"/>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փոխադրումից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անմիջապես</w:t>
            </w:r>
            <w:r w:rsidRPr="00E904E7">
              <w:rPr>
                <w:rFonts w:ascii="GHEA Grapalat" w:hAnsi="GHEA Grapalat"/>
                <w:b w:val="0"/>
                <w:w w:val="100"/>
                <w:sz w:val="24"/>
                <w:szCs w:val="24"/>
                <w:lang w:val="hy-AM"/>
              </w:rPr>
              <w:t xml:space="preserve"> մեկ </w:t>
            </w:r>
            <w:r w:rsidRPr="00E904E7">
              <w:rPr>
                <w:rFonts w:ascii="GHEA Grapalat" w:hAnsi="GHEA Grapalat" w:cs="Sylfaen"/>
                <w:b w:val="0"/>
                <w:w w:val="100"/>
                <w:sz w:val="24"/>
                <w:szCs w:val="24"/>
                <w:lang w:val="hy-AM"/>
              </w:rPr>
              <w:t>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ընդունվել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00FF3136" w:rsidRPr="00E904E7">
              <w:rPr>
                <w:rFonts w:ascii="GHEA Grapalat" w:hAnsi="GHEA Grapalat" w:cs="Sylfaen"/>
                <w:b w:val="0"/>
                <w:w w:val="100"/>
                <w:sz w:val="24"/>
                <w:szCs w:val="24"/>
                <w:lang w:val="hy-AM"/>
              </w:rPr>
              <w:t xml:space="preserve"> </w:t>
            </w:r>
          </w:p>
          <w:p w:rsidR="00FF3136" w:rsidRPr="00E904E7" w:rsidRDefault="00FF3136"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Fonts w:ascii="GHEA Grapalat" w:hAnsi="GHEA Grapalat" w:cs="Sylfaen"/>
                <w:b w:val="0"/>
                <w:w w:val="100"/>
                <w:sz w:val="24"/>
                <w:szCs w:val="24"/>
                <w:lang w:val="hy-AM"/>
              </w:rPr>
              <w:t>ներկայացնել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գտնվող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ներկայացուցչության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առավելագույն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ժամկետը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3 </w:t>
            </w:r>
            <w:r w:rsidRPr="00E904E7">
              <w:rPr>
                <w:rFonts w:ascii="GHEA Grapalat" w:hAnsi="GHEA Grapalat" w:cs="Sylfaen"/>
                <w:b w:val="0"/>
                <w:w w:val="100"/>
                <w:sz w:val="24"/>
                <w:szCs w:val="24"/>
                <w:lang w:val="hy-AM"/>
              </w:rPr>
              <w:t>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երկարաձգվել</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w:t>
            </w:r>
          </w:p>
          <w:p w:rsidR="00FF3136" w:rsidRPr="00E904E7" w:rsidRDefault="00FF3136" w:rsidP="00FF3136">
            <w:pPr>
              <w:pStyle w:val="Bodytext90"/>
              <w:shd w:val="clear" w:color="auto" w:fill="auto"/>
              <w:spacing w:after="160" w:line="360" w:lineRule="auto"/>
              <w:ind w:left="754" w:hanging="425"/>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Fonts w:ascii="GHEA Grapalat" w:hAnsi="GHEA Grapalat" w:cs="Sylfaen"/>
                <w:b w:val="0"/>
                <w:w w:val="100"/>
                <w:sz w:val="24"/>
                <w:szCs w:val="24"/>
                <w:lang w:val="hy-AM"/>
              </w:rPr>
              <w:t>զբաղեցնում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ներկայացուցչության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պաշտոնը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ներկայացուցչության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բարձր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օղակի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կառավարիչ</w:t>
            </w:r>
          </w:p>
          <w:p w:rsidR="00FF3136" w:rsidRPr="00E904E7" w:rsidRDefault="00FF3136" w:rsidP="00FF3136">
            <w:pPr>
              <w:pStyle w:val="Bodytext90"/>
              <w:shd w:val="clear" w:color="auto" w:fill="auto"/>
              <w:spacing w:after="160" w:line="360" w:lineRule="auto"/>
              <w:ind w:left="754" w:hanging="425"/>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Fonts w:ascii="GHEA Grapalat" w:hAnsi="GHEA Grapalat" w:cs="Sylfaen"/>
                <w:b w:val="0"/>
                <w:w w:val="100"/>
                <w:sz w:val="24"/>
                <w:szCs w:val="24"/>
                <w:lang w:val="hy-AM"/>
              </w:rPr>
              <w:t>ժամանակավորապես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գտնվող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ներկայացուցչություն</w:t>
            </w:r>
            <w:r w:rsidRPr="00E904E7">
              <w:rPr>
                <w:rFonts w:ascii="GHEA Grapalat" w:hAnsi="GHEA Grapalat"/>
                <w:b w:val="0"/>
                <w:w w:val="100"/>
                <w:sz w:val="24"/>
                <w:szCs w:val="24"/>
                <w:lang w:val="hy-AM"/>
              </w:rPr>
              <w:t>,</w:t>
            </w:r>
          </w:p>
          <w:p w:rsidR="00FF3136" w:rsidRPr="00E904E7" w:rsidRDefault="00FF3136" w:rsidP="00FF3136">
            <w:pPr>
              <w:pStyle w:val="Bodytext90"/>
              <w:shd w:val="clear" w:color="auto" w:fill="auto"/>
              <w:spacing w:after="160" w:line="360" w:lineRule="auto"/>
              <w:ind w:left="754" w:hanging="425"/>
              <w:jc w:val="left"/>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lang w:val="hy-AM"/>
              </w:rPr>
              <w:tab/>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ընդունվել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ներկորպորատիվ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անմիջապես</w:t>
            </w:r>
            <w:r w:rsidRPr="00E904E7">
              <w:rPr>
                <w:rFonts w:ascii="GHEA Grapalat" w:hAnsi="GHEA Grapalat"/>
                <w:b w:val="0"/>
                <w:w w:val="100"/>
                <w:sz w:val="24"/>
                <w:szCs w:val="24"/>
                <w:lang w:val="hy-AM"/>
              </w:rPr>
              <w:t xml:space="preserve"> մեկ </w:t>
            </w:r>
            <w:r w:rsidRPr="00E904E7">
              <w:rPr>
                <w:rFonts w:ascii="GHEA Grapalat" w:hAnsi="GHEA Grapalat" w:cs="Sylfaen"/>
                <w:b w:val="0"/>
                <w:w w:val="100"/>
                <w:sz w:val="24"/>
                <w:szCs w:val="24"/>
                <w:lang w:val="hy-AM"/>
              </w:rPr>
              <w:t>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առաջ</w:t>
            </w:r>
          </w:p>
          <w:p w:rsidR="00FF3136" w:rsidRPr="00E904E7" w:rsidRDefault="00FF3136" w:rsidP="00FF3136">
            <w:pPr>
              <w:pStyle w:val="Bodytext90"/>
              <w:shd w:val="clear" w:color="auto" w:fill="auto"/>
              <w:spacing w:after="160" w:line="360" w:lineRule="auto"/>
              <w:ind w:left="45" w:hanging="3"/>
              <w:jc w:val="left"/>
              <w:rPr>
                <w:rFonts w:ascii="GHEA Grapalat" w:hAnsi="GHEA Grapalat" w:cs="Sylfaen"/>
                <w:b w:val="0"/>
                <w:spacing w:val="-4"/>
                <w:w w:val="100"/>
                <w:sz w:val="24"/>
                <w:szCs w:val="24"/>
                <w:lang w:val="hy-AM"/>
              </w:rPr>
            </w:pPr>
            <w:r w:rsidRPr="00E904E7">
              <w:rPr>
                <w:rFonts w:ascii="GHEA Grapalat" w:hAnsi="GHEA Grapalat" w:cs="Sylfaen"/>
                <w:b w:val="0"/>
                <w:spacing w:val="-4"/>
                <w:w w:val="100"/>
                <w:sz w:val="24"/>
                <w:szCs w:val="24"/>
                <w:lang w:val="hy-AM"/>
              </w:rPr>
              <w:t>Ինչ</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վերաբերում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է</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lastRenderedPageBreak/>
              <w:t>ներկայացուցչություն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ներկորպորատիվ</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փոխադրմանը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ապա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ֆիզիկական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անձանց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ներառյալ</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ներկայացուցչության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ղեկավարը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ընդհանուր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թիվը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չպետք</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է</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գերազանցի</w:t>
            </w:r>
            <w:r w:rsidRPr="00E904E7">
              <w:rPr>
                <w:rFonts w:ascii="GHEA Grapalat" w:hAnsi="GHEA Grapalat"/>
                <w:b w:val="0"/>
                <w:spacing w:val="-4"/>
                <w:w w:val="100"/>
                <w:sz w:val="24"/>
                <w:szCs w:val="24"/>
                <w:lang w:val="hy-AM"/>
              </w:rPr>
              <w:t xml:space="preserve"> 5-</w:t>
            </w:r>
            <w:r w:rsidRPr="00E904E7">
              <w:rPr>
                <w:rFonts w:ascii="GHEA Grapalat" w:hAnsi="GHEA Grapalat" w:cs="Sylfaen"/>
                <w:b w:val="0"/>
                <w:spacing w:val="-4"/>
                <w:w w:val="100"/>
                <w:sz w:val="24"/>
                <w:szCs w:val="24"/>
                <w:lang w:val="hy-AM"/>
              </w:rPr>
              <w:t>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իսկ</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բանկային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գործունեության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դեպքում՝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չպետք</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է</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գերազանցի</w:t>
            </w:r>
            <w:r w:rsidRPr="00E904E7">
              <w:rPr>
                <w:rFonts w:ascii="GHEA Grapalat" w:hAnsi="GHEA Grapalat"/>
                <w:b w:val="0"/>
                <w:spacing w:val="-4"/>
                <w:w w:val="100"/>
                <w:sz w:val="24"/>
                <w:szCs w:val="24"/>
                <w:lang w:val="hy-AM"/>
              </w:rPr>
              <w:t xml:space="preserve"> </w:t>
            </w:r>
            <w:r w:rsidR="00EF31C9" w:rsidRPr="00E904E7">
              <w:rPr>
                <w:rFonts w:ascii="GHEA Grapalat" w:hAnsi="GHEA Grapalat"/>
                <w:b w:val="0"/>
                <w:spacing w:val="-4"/>
                <w:w w:val="100"/>
                <w:sz w:val="24"/>
                <w:szCs w:val="24"/>
                <w:lang w:val="hy-AM"/>
              </w:rPr>
              <w:br/>
            </w:r>
            <w:r w:rsidRPr="00E904E7">
              <w:rPr>
                <w:rFonts w:ascii="GHEA Grapalat" w:hAnsi="GHEA Grapalat"/>
                <w:b w:val="0"/>
                <w:spacing w:val="-4"/>
                <w:w w:val="100"/>
                <w:sz w:val="24"/>
                <w:szCs w:val="24"/>
                <w:lang w:val="hy-AM"/>
              </w:rPr>
              <w:t>2-</w:t>
            </w:r>
            <w:r w:rsidRPr="00E904E7">
              <w:rPr>
                <w:rFonts w:ascii="GHEA Grapalat" w:hAnsi="GHEA Grapalat" w:cs="Sylfaen"/>
                <w:b w:val="0"/>
                <w:spacing w:val="-4"/>
                <w:w w:val="100"/>
                <w:sz w:val="24"/>
                <w:szCs w:val="24"/>
                <w:lang w:val="hy-AM"/>
              </w:rPr>
              <w:t xml:space="preserve">ը։ </w:t>
            </w:r>
          </w:p>
          <w:p w:rsidR="00FF3136" w:rsidRPr="00E904E7" w:rsidRDefault="00FF3136" w:rsidP="00FF3136">
            <w:pPr>
              <w:pStyle w:val="Bodytext90"/>
              <w:shd w:val="clear" w:color="auto" w:fill="auto"/>
              <w:spacing w:after="160" w:line="360" w:lineRule="auto"/>
              <w:ind w:left="45" w:hanging="3"/>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Այս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համատեքստում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առանցքային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աշխատողներ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կատեգորիաները</w:t>
            </w:r>
            <w:r w:rsidRPr="00E904E7">
              <w:rPr>
                <w:rFonts w:ascii="GHEA Grapalat" w:hAnsi="GHEA Grapalat"/>
                <w:b w:val="0"/>
                <w:w w:val="100"/>
                <w:sz w:val="24"/>
                <w:szCs w:val="24"/>
                <w:lang w:val="hy-AM"/>
              </w:rPr>
              <w:t>.</w:t>
            </w:r>
          </w:p>
          <w:p w:rsidR="00FF3136" w:rsidRPr="00E904E7" w:rsidRDefault="00FF3136"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 </w:t>
            </w:r>
            <w:r w:rsidRPr="00E904E7">
              <w:rPr>
                <w:rFonts w:ascii="GHEA Grapalat" w:hAnsi="GHEA Grapalat"/>
                <w:lang w:val="hy-AM"/>
              </w:rPr>
              <w:tab/>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վերոնշյալ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կախյալ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մասնաճյուղ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զբաղեցնում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բարձր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պաշտոններ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կառավարումը՝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ընդհանուր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վերահսկողության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ենթարկվելով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ցուցումներ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ստանալով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տնօրենների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խորհրդի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բաժնետերերի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w:t>
            </w:r>
          </w:p>
          <w:p w:rsidR="00FF3136" w:rsidRPr="00E904E7" w:rsidRDefault="00FF3136"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վերոնշյալ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կախյալ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մասնաճյուղ</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բարձր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որակավորում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առանձնահատուկ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գիտելիքներ։</w:t>
            </w:r>
          </w:p>
          <w:p w:rsidR="006A5F75" w:rsidRPr="00E904E7" w:rsidRDefault="00FF3136" w:rsidP="00FF3136">
            <w:pPr>
              <w:pStyle w:val="Bodytext90"/>
              <w:shd w:val="clear" w:color="auto" w:fill="auto"/>
              <w:spacing w:after="160" w:line="360" w:lineRule="auto"/>
              <w:ind w:left="45"/>
              <w:jc w:val="left"/>
              <w:outlineLvl w:val="2"/>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մշտապես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պրոֆեսիոնալ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որակավորման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վկայական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զբաղեցնել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պաշտոնակատարի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պաշտոն։</w:t>
            </w:r>
          </w:p>
          <w:p w:rsidR="00FF3136" w:rsidRPr="00E904E7" w:rsidRDefault="00FF3136"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Fonts w:ascii="GHEA Grapalat" w:hAnsi="GHEA Grapalat" w:cs="Sylfaen"/>
                <w:b w:val="0"/>
                <w:w w:val="100"/>
                <w:sz w:val="24"/>
                <w:szCs w:val="24"/>
                <w:u w:val="single"/>
                <w:lang w:val="hy-AM"/>
              </w:rPr>
              <w:t>Բիզնես</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այցելուների</w:t>
            </w:r>
            <w:r w:rsidRPr="00E904E7">
              <w:rPr>
                <w:rFonts w:ascii="GHEA Grapalat" w:hAnsi="GHEA Grapalat"/>
                <w:b w:val="0"/>
                <w:w w:val="100"/>
                <w:sz w:val="24"/>
                <w:szCs w:val="24"/>
                <w:u w:val="single"/>
                <w:lang w:val="hy-AM"/>
              </w:rPr>
              <w:t xml:space="preserve"> (</w:t>
            </w:r>
            <w:r w:rsidRPr="00E904E7">
              <w:rPr>
                <w:rFonts w:ascii="GHEA Grapalat" w:hAnsi="GHEA Grapalat" w:cs="Sylfaen"/>
                <w:b w:val="0"/>
                <w:w w:val="100"/>
                <w:sz w:val="24"/>
                <w:szCs w:val="24"/>
                <w:u w:val="single"/>
                <w:lang w:val="hy-AM"/>
              </w:rPr>
              <w:t>ԲԱ</w:t>
            </w:r>
            <w:r w:rsidRPr="00E904E7">
              <w:rPr>
                <w:rFonts w:ascii="GHEA Grapalat" w:hAnsi="GHEA Grapalat"/>
                <w:b w:val="0"/>
                <w:w w:val="100"/>
                <w:sz w:val="24"/>
                <w:szCs w:val="24"/>
                <w:u w:val="single"/>
                <w:lang w:val="hy-AM"/>
              </w:rPr>
              <w:t>)</w:t>
            </w:r>
            <w:r w:rsidRPr="00E904E7">
              <w:rPr>
                <w:rFonts w:ascii="GHEA Grapalat" w:hAnsi="GHEA Grapalat" w:cs="Tahoma"/>
                <w:b w:val="0"/>
                <w:w w:val="100"/>
                <w:sz w:val="24"/>
                <w:szCs w:val="24"/>
                <w:u w:val="single"/>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Առավելագույնը</w:t>
            </w:r>
            <w:r w:rsidRPr="00E904E7">
              <w:rPr>
                <w:rFonts w:ascii="GHEA Grapalat" w:hAnsi="GHEA Grapalat"/>
                <w:b w:val="0"/>
                <w:w w:val="100"/>
                <w:sz w:val="24"/>
                <w:szCs w:val="24"/>
                <w:lang w:val="hy-AM"/>
              </w:rPr>
              <w:t xml:space="preserve"> 90 </w:t>
            </w:r>
            <w:r w:rsidRPr="00E904E7">
              <w:rPr>
                <w:rFonts w:ascii="GHEA Grapalat" w:hAnsi="GHEA Grapalat" w:cs="Sylfaen"/>
                <w:b w:val="0"/>
                <w:w w:val="100"/>
                <w:sz w:val="24"/>
                <w:szCs w:val="24"/>
                <w:lang w:val="hy-AM"/>
              </w:rPr>
              <w:t>օր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ողությամբ,</w:t>
            </w:r>
            <w:r w:rsidRPr="00E904E7">
              <w:rPr>
                <w:rFonts w:ascii="GHEA Grapalat" w:hAnsi="GHEA Grapalat"/>
                <w:b w:val="0"/>
                <w:w w:val="100"/>
                <w:sz w:val="24"/>
                <w:szCs w:val="24"/>
                <w:lang w:val="hy-AM"/>
              </w:rPr>
              <w:t xml:space="preserve"> այդ թվում` </w:t>
            </w:r>
            <w:r w:rsidRPr="00E904E7">
              <w:rPr>
                <w:rFonts w:ascii="GHEA Grapalat" w:hAnsi="GHEA Grapalat" w:cs="Sylfaen"/>
                <w:b w:val="0"/>
                <w:w w:val="100"/>
                <w:sz w:val="24"/>
                <w:szCs w:val="24"/>
                <w:lang w:val="hy-AM"/>
              </w:rPr>
              <w:t>ժամկետ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մուտք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այնտեղ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գտնվելու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փորձում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ստանալ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մուտք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գործելու</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գտնվելու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նպատակ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ունենալով</w:t>
            </w:r>
            <w:r w:rsidRPr="00E904E7">
              <w:rPr>
                <w:rFonts w:ascii="GHEA Grapalat" w:hAnsi="GHEA Grapalat"/>
                <w:b w:val="0"/>
                <w:w w:val="100"/>
                <w:sz w:val="24"/>
                <w:szCs w:val="24"/>
                <w:lang w:val="hy-AM"/>
              </w:rPr>
              <w:t>.</w:t>
            </w:r>
          </w:p>
          <w:p w:rsidR="00FF3136" w:rsidRPr="00E904E7" w:rsidRDefault="00FF3136" w:rsidP="00FF3136">
            <w:pPr>
              <w:pStyle w:val="Bodytext90"/>
              <w:shd w:val="clear" w:color="auto" w:fill="auto"/>
              <w:spacing w:after="160" w:line="360" w:lineRule="auto"/>
              <w:ind w:left="754" w:hanging="425"/>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Fonts w:ascii="GHEA Grapalat" w:hAnsi="GHEA Grapalat" w:cs="Sylfaen"/>
                <w:b w:val="0"/>
                <w:w w:val="100"/>
                <w:sz w:val="24"/>
                <w:szCs w:val="24"/>
                <w:lang w:val="hy-AM"/>
              </w:rPr>
              <w:t>ծառայություն</w:t>
            </w:r>
            <w:r w:rsidR="00714CFB">
              <w:rPr>
                <w:rFonts w:ascii="GHEA Grapalat" w:hAnsi="GHEA Grapalat" w:cs="Sylfaen"/>
                <w:b w:val="0"/>
                <w:w w:val="100"/>
                <w:sz w:val="24"/>
                <w:szCs w:val="24"/>
                <w:lang w:val="hy-AM"/>
              </w:rPr>
              <w:t>ն</w:t>
            </w:r>
            <w:r w:rsidRPr="00E904E7">
              <w:rPr>
                <w:rFonts w:ascii="GHEA Grapalat" w:hAnsi="GHEA Grapalat" w:cs="Sylfaen"/>
                <w:b w:val="0"/>
                <w:w w:val="100"/>
                <w:sz w:val="24"/>
                <w:szCs w:val="24"/>
                <w:lang w:val="hy-AM"/>
              </w:rPr>
              <w:t>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անցկացվող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բանակցություններում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մատուցողին</w:t>
            </w:r>
          </w:p>
          <w:p w:rsidR="00FF3136" w:rsidRPr="00E904E7" w:rsidRDefault="00FF3136" w:rsidP="00FF3136">
            <w:pPr>
              <w:pStyle w:val="Bodytext90"/>
              <w:shd w:val="clear" w:color="auto" w:fill="auto"/>
              <w:spacing w:after="160" w:line="360" w:lineRule="auto"/>
              <w:ind w:left="754" w:hanging="425"/>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Fonts w:ascii="GHEA Grapalat" w:hAnsi="GHEA Grapalat" w:cs="Sylfaen"/>
                <w:b w:val="0"/>
                <w:w w:val="100"/>
                <w:sz w:val="24"/>
                <w:szCs w:val="24"/>
                <w:lang w:val="hy-AM"/>
              </w:rPr>
              <w:t>հիմնադրել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Անդամի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հանձնառությունների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բաժնում</w:t>
            </w:r>
            <w:r w:rsidRPr="00E904E7">
              <w:rPr>
                <w:rFonts w:ascii="GHEA Grapalat" w:hAnsi="GHEA Grapalat"/>
                <w:b w:val="0"/>
                <w:w w:val="100"/>
                <w:sz w:val="24"/>
                <w:szCs w:val="24"/>
                <w:lang w:val="hy-AM"/>
              </w:rPr>
              <w:t>)</w:t>
            </w:r>
          </w:p>
          <w:p w:rsidR="00FF3136" w:rsidRPr="00E904E7" w:rsidRDefault="00FF3136" w:rsidP="00FF3136">
            <w:pPr>
              <w:pStyle w:val="Bodytext90"/>
              <w:shd w:val="clear" w:color="auto" w:fill="auto"/>
              <w:spacing w:after="160" w:line="360" w:lineRule="auto"/>
              <w:ind w:left="45"/>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Վերոնշյալ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ներգրավված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ուղղակի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գործընթացում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ծառայությունները։</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right="201"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F1482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սյունակում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6863F2">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F3136" w:rsidRPr="00E904E7">
              <w:rPr>
                <w:rFonts w:ascii="GHEA Grapalat" w:hAnsi="GHEA Grapalat"/>
                <w:lang w:val="hy-AM"/>
              </w:rPr>
              <w:tab/>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մշտապես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պրոֆեսիոնալ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որակավորման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վկայական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զբաղեցնել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պաշտոնակատարի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պաշտոն</w:t>
            </w:r>
            <w:r w:rsidRPr="00E904E7">
              <w:rPr>
                <w:rFonts w:ascii="GHEA Grapalat" w:hAnsi="GHEA Grapalat"/>
                <w:b w:val="0"/>
                <w:w w:val="100"/>
                <w:sz w:val="24"/>
                <w:szCs w:val="24"/>
                <w:vertAlign w:val="superscript"/>
                <w:lang w:val="hy-AM"/>
              </w:rPr>
              <w:footnoteReference w:id="39"/>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bl>
    <w:p w:rsidR="00600CBB" w:rsidRPr="00E904E7" w:rsidRDefault="00600CBB">
      <w:pPr>
        <w:rPr>
          <w:rFonts w:ascii="GHEA Grapalat" w:hAnsi="GHEA Grapalat"/>
        </w:rPr>
      </w:pPr>
    </w:p>
    <w:p w:rsidR="00600CBB" w:rsidRPr="00E904E7" w:rsidRDefault="00600CBB">
      <w:pPr>
        <w:widowControl/>
        <w:spacing w:after="200" w:line="276" w:lineRule="auto"/>
        <w:rPr>
          <w:rFonts w:ascii="GHEA Grapalat" w:hAnsi="GHEA Grapalat"/>
        </w:rPr>
      </w:pPr>
      <w:r w:rsidRPr="00E904E7">
        <w:rPr>
          <w:rFonts w:ascii="GHEA Grapalat" w:hAnsi="GHEA Grapalat"/>
        </w:rPr>
        <w:br w:type="page"/>
      </w: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28"/>
        <w:gridCol w:w="3684"/>
        <w:gridCol w:w="3657"/>
        <w:gridCol w:w="3655"/>
      </w:tblGrid>
      <w:tr w:rsidR="00600CBB" w:rsidRPr="00E904E7" w:rsidTr="00FC1557">
        <w:trPr>
          <w:tblHeader/>
          <w:jc w:val="center"/>
        </w:trPr>
        <w:tc>
          <w:tcPr>
            <w:tcW w:w="3628" w:type="dxa"/>
            <w:tcBorders>
              <w:top w:val="nil"/>
              <w:left w:val="nil"/>
              <w:right w:val="nil"/>
            </w:tcBorders>
            <w:shd w:val="clear" w:color="auto" w:fill="FFFFFF"/>
          </w:tcPr>
          <w:p w:rsidR="00600CBB" w:rsidRPr="00E904E7" w:rsidRDefault="00600CBB" w:rsidP="009A0A1F">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lastRenderedPageBreak/>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եղանակներ</w:t>
            </w:r>
            <w:r w:rsidRPr="00E904E7">
              <w:rPr>
                <w:rFonts w:ascii="GHEA Grapalat" w:hAnsi="GHEA Grapalat"/>
                <w:b w:val="0"/>
                <w:w w:val="100"/>
                <w:sz w:val="24"/>
                <w:szCs w:val="24"/>
                <w:lang w:val="hy-AM"/>
              </w:rPr>
              <w:t xml:space="preserve">. </w:t>
            </w:r>
          </w:p>
        </w:tc>
        <w:tc>
          <w:tcPr>
            <w:tcW w:w="10996" w:type="dxa"/>
            <w:gridSpan w:val="3"/>
            <w:tcBorders>
              <w:top w:val="nil"/>
              <w:left w:val="nil"/>
              <w:right w:val="nil"/>
            </w:tcBorders>
            <w:shd w:val="clear" w:color="auto" w:fill="FFFFFF"/>
          </w:tcPr>
          <w:p w:rsidR="00600CBB" w:rsidRPr="00E904E7" w:rsidRDefault="00600CBB" w:rsidP="009A0A1F">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b w:val="0"/>
                <w:w w:val="100"/>
                <w:sz w:val="24"/>
                <w:szCs w:val="24"/>
                <w:lang w:val="hy-AM"/>
              </w:rPr>
              <w:t xml:space="preserve">4)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w:t>
            </w:r>
          </w:p>
        </w:tc>
      </w:tr>
      <w:tr w:rsidR="00600CBB" w:rsidRPr="00E904E7" w:rsidTr="00FC1557">
        <w:trPr>
          <w:tblHeader/>
          <w:jc w:val="center"/>
        </w:trPr>
        <w:tc>
          <w:tcPr>
            <w:tcW w:w="3628" w:type="dxa"/>
            <w:shd w:val="clear" w:color="auto" w:fill="FFFFFF"/>
            <w:vAlign w:val="center"/>
          </w:tcPr>
          <w:p w:rsidR="00600CBB" w:rsidRPr="00F20D9D" w:rsidRDefault="00600CBB" w:rsidP="009A0A1F">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Ոլորտներ</w:t>
            </w:r>
            <w:r w:rsidRPr="00F20D9D">
              <w:rPr>
                <w:rFonts w:ascii="GHEA Grapalat" w:hAnsi="GHEA Grapalat"/>
                <w:w w:val="100"/>
                <w:sz w:val="24"/>
                <w:szCs w:val="24"/>
                <w:lang w:val="hy-AM"/>
              </w:rPr>
              <w:t xml:space="preserve"> </w:t>
            </w:r>
            <w:r w:rsidR="00734D30">
              <w:rPr>
                <w:rFonts w:ascii="GHEA Grapalat" w:hAnsi="GHEA Grapalat" w:cs="Sylfaen"/>
                <w:w w:val="100"/>
                <w:sz w:val="24"/>
                <w:szCs w:val="24"/>
                <w:lang w:val="hy-AM"/>
              </w:rPr>
              <w:t>և</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ենթաոլորտներ</w:t>
            </w:r>
          </w:p>
        </w:tc>
        <w:tc>
          <w:tcPr>
            <w:tcW w:w="3684" w:type="dxa"/>
            <w:shd w:val="clear" w:color="auto" w:fill="FFFFFF"/>
            <w:vAlign w:val="center"/>
          </w:tcPr>
          <w:p w:rsidR="00600CBB" w:rsidRPr="00F20D9D" w:rsidRDefault="00600CBB" w:rsidP="009A0A1F">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Շուկայի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հասանելիության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7" w:type="dxa"/>
            <w:shd w:val="clear" w:color="auto" w:fill="FFFFFF"/>
            <w:vAlign w:val="center"/>
          </w:tcPr>
          <w:p w:rsidR="00600CBB" w:rsidRPr="00F20D9D" w:rsidRDefault="00600CBB" w:rsidP="009A0A1F">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Ազգային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ռեժիմի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5" w:type="dxa"/>
            <w:shd w:val="clear" w:color="auto" w:fill="FFFFFF"/>
            <w:vAlign w:val="center"/>
          </w:tcPr>
          <w:p w:rsidR="00600CBB" w:rsidRPr="00F20D9D" w:rsidRDefault="00600CBB" w:rsidP="009A0A1F">
            <w:pPr>
              <w:pStyle w:val="Bodytext90"/>
              <w:shd w:val="clear" w:color="auto" w:fill="auto"/>
              <w:spacing w:after="160" w:line="360" w:lineRule="auto"/>
              <w:jc w:val="center"/>
              <w:outlineLvl w:val="2"/>
              <w:rPr>
                <w:rFonts w:ascii="GHEA Grapalat" w:hAnsi="GHEA Grapalat"/>
                <w:w w:val="100"/>
                <w:sz w:val="24"/>
                <w:szCs w:val="24"/>
                <w:lang w:val="hy-AM"/>
              </w:rPr>
            </w:pPr>
            <w:r w:rsidRPr="00F20D9D">
              <w:rPr>
                <w:rFonts w:ascii="GHEA Grapalat" w:hAnsi="GHEA Grapalat" w:cs="Sylfaen"/>
                <w:w w:val="100"/>
                <w:sz w:val="24"/>
                <w:szCs w:val="24"/>
                <w:lang w:val="hy-AM"/>
              </w:rPr>
              <w:t>Լրացուցիչ</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հանձնառություններ</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w w:val="100"/>
                <w:sz w:val="24"/>
                <w:szCs w:val="24"/>
                <w:lang w:val="hy-AM"/>
              </w:rPr>
              <w:t xml:space="preserve">II. </w:t>
            </w:r>
            <w:r w:rsidR="001A0A14" w:rsidRPr="00E904E7">
              <w:rPr>
                <w:rFonts w:ascii="GHEA Grapalat" w:hAnsi="GHEA Grapalat"/>
                <w:lang w:val="hy-AM"/>
              </w:rPr>
              <w:tab/>
            </w:r>
            <w:r w:rsidRPr="00E904E7">
              <w:rPr>
                <w:rFonts w:ascii="GHEA Grapalat" w:hAnsi="GHEA Grapalat" w:cs="Sylfaen"/>
                <w:w w:val="100"/>
                <w:sz w:val="24"/>
                <w:szCs w:val="24"/>
                <w:lang w:val="hy-AM"/>
              </w:rPr>
              <w:t>ՈԼՈՐՏԻՆ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ՀԱՏՈՒԿ</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ՀԱՆՁՆԱՌՈՒԹՅՈՒՆՆԵՐ</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w w:val="100"/>
                <w:sz w:val="24"/>
                <w:szCs w:val="24"/>
                <w:lang w:val="hy-AM"/>
              </w:rPr>
              <w:t xml:space="preserve">1. </w:t>
            </w:r>
            <w:r w:rsidR="001A0A14" w:rsidRPr="00E904E7">
              <w:rPr>
                <w:rFonts w:ascii="GHEA Grapalat" w:hAnsi="GHEA Grapalat"/>
                <w:lang w:val="hy-AM"/>
              </w:rPr>
              <w:tab/>
            </w:r>
            <w:r w:rsidRPr="00E904E7">
              <w:rPr>
                <w:rFonts w:ascii="GHEA Grapalat" w:hAnsi="GHEA Grapalat" w:cs="Sylfaen"/>
                <w:w w:val="100"/>
                <w:sz w:val="24"/>
                <w:szCs w:val="24"/>
                <w:lang w:val="hy-AM"/>
              </w:rPr>
              <w:t>ԲԻԶՆԵՍ</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cs="Sylfaen"/>
                <w:w w:val="100"/>
                <w:sz w:val="24"/>
                <w:szCs w:val="24"/>
                <w:lang w:val="hy-AM"/>
              </w:rPr>
              <w:t>Ա</w:t>
            </w:r>
            <w:r w:rsidRPr="00E904E7">
              <w:rPr>
                <w:rFonts w:ascii="GHEA Grapalat" w:hAnsi="GHEA Grapalat"/>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w w:val="100"/>
                <w:sz w:val="24"/>
                <w:szCs w:val="24"/>
                <w:lang w:val="hy-AM"/>
              </w:rPr>
              <w:t>Մասնագիտական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FC1557">
        <w:trPr>
          <w:jc w:val="center"/>
        </w:trPr>
        <w:tc>
          <w:tcPr>
            <w:tcW w:w="3628" w:type="dxa"/>
            <w:shd w:val="clear" w:color="auto" w:fill="FFFFFF"/>
          </w:tcPr>
          <w:p w:rsidR="006A5F75" w:rsidRPr="00E904E7" w:rsidRDefault="006A5F75" w:rsidP="001A0A14">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Հաշվապահական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աուդիտորական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հաշվառման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001A0A14" w:rsidRPr="00E904E7">
              <w:rPr>
                <w:rFonts w:ascii="GHEA Grapalat" w:hAnsi="GHEA Grapalat" w:cs="Sylfaen"/>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862*)</w:t>
            </w:r>
            <w:r w:rsidRPr="00E904E7">
              <w:rPr>
                <w:rFonts w:ascii="GHEA Grapalat" w:hAnsi="GHEA Grapalat" w:cs="Sylfaen"/>
                <w:b w:val="0"/>
                <w:w w:val="100"/>
                <w:sz w:val="24"/>
                <w:szCs w:val="24"/>
                <w:lang w:val="hy-AM"/>
              </w:rPr>
              <w:t>՝</w:t>
            </w:r>
            <w:r w:rsidR="001A0A14" w:rsidRPr="00E904E7">
              <w:rPr>
                <w:rFonts w:ascii="GHEA Grapalat" w:hAnsi="GHEA Grapalat" w:cs="Sylfaen"/>
                <w:b w:val="0"/>
                <w:w w:val="100"/>
                <w:sz w:val="24"/>
                <w:szCs w:val="24"/>
                <w:lang w:val="hy-AM"/>
              </w:rPr>
              <w:t xml:space="preserve"> </w:t>
            </w:r>
            <w:r w:rsidRPr="00E904E7">
              <w:rPr>
                <w:rFonts w:ascii="GHEA Grapalat" w:hAnsi="GHEA Grapalat" w:cs="Sylfaen"/>
                <w:b w:val="0"/>
                <w:w w:val="100"/>
                <w:sz w:val="24"/>
                <w:szCs w:val="24"/>
                <w:lang w:val="hy-AM"/>
              </w:rPr>
              <w:t>աուդիտորական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001A0A14" w:rsidRPr="00E904E7">
              <w:rPr>
                <w:rFonts w:ascii="GHEA Grapalat" w:hAnsi="GHEA Grapalat" w:cs="Sylfaen"/>
                <w:b w:val="0"/>
                <w:w w:val="100"/>
                <w:sz w:val="24"/>
                <w:szCs w:val="24"/>
                <w:lang w:val="hy-AM"/>
              </w:rPr>
              <w:t xml:space="preserve">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862 11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86212*</w:t>
            </w:r>
            <w:r w:rsidRPr="00E904E7">
              <w:rPr>
                <w:rFonts w:ascii="GHEA Grapalat" w:hAnsi="GHEA Grapalat" w:cs="Sylfaen"/>
                <w:b w:val="0"/>
                <w:w w:val="100"/>
                <w:sz w:val="24"/>
                <w:szCs w:val="24"/>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հաշվառման</w:t>
            </w:r>
            <w:r w:rsidRPr="00E904E7">
              <w:rPr>
                <w:rFonts w:ascii="GHEA Grapalat" w:hAnsi="GHEA Grapalat"/>
                <w:b w:val="0"/>
                <w:w w:val="100"/>
                <w:sz w:val="24"/>
                <w:szCs w:val="24"/>
                <w:lang w:val="hy-AM"/>
              </w:rPr>
              <w:t>/</w:t>
            </w:r>
            <w:r w:rsidR="00600CBB"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vertAlign w:val="superscript"/>
                <w:lang w:val="hy-AM"/>
              </w:rPr>
              <w:footnoteReference w:id="40"/>
            </w:r>
            <w:r w:rsidRPr="00E904E7">
              <w:rPr>
                <w:rFonts w:ascii="GHEA Grapalat" w:hAnsi="GHEA Grapalat"/>
                <w:b w:val="0"/>
                <w:w w:val="100"/>
                <w:sz w:val="24"/>
                <w:szCs w:val="24"/>
                <w:lang w:val="hy-AM"/>
              </w:rPr>
              <w:t>)</w:t>
            </w:r>
          </w:p>
        </w:tc>
        <w:tc>
          <w:tcPr>
            <w:tcW w:w="3684" w:type="dxa"/>
            <w:shd w:val="clear" w:color="auto" w:fill="FFFFFF"/>
          </w:tcPr>
          <w:p w:rsidR="006A5F75" w:rsidRPr="00E904E7" w:rsidRDefault="006A5F75" w:rsidP="00FF3136">
            <w:pPr>
              <w:pStyle w:val="Bodytext90"/>
              <w:shd w:val="clear" w:color="auto" w:fill="auto"/>
              <w:spacing w:after="160" w:line="360" w:lineRule="auto"/>
              <w:ind w:left="426" w:right="88"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FF3136">
            <w:pPr>
              <w:pStyle w:val="Bodytext90"/>
              <w:shd w:val="clear" w:color="auto" w:fill="auto"/>
              <w:spacing w:after="160" w:line="360" w:lineRule="auto"/>
              <w:ind w:left="426" w:right="88"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օտարերկրացու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աուդիտորական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անձնակազմի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w:t>
            </w:r>
            <w:r w:rsidR="005109D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75</w:t>
            </w:r>
            <w:r w:rsidR="005109D4" w:rsidRPr="00E904E7">
              <w:rPr>
                <w:rFonts w:ascii="GHEA Grapalat" w:hAnsi="GHEA Grapalat"/>
                <w:b w:val="0"/>
                <w:w w:val="100"/>
                <w:sz w:val="24"/>
                <w:szCs w:val="24"/>
                <w:lang w:val="hy-AM"/>
              </w:rPr>
              <w:t xml:space="preserve">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աշխատակիցներին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հանդես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աուդիտորներ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աուդիտորի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որակավորման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վկայական</w:t>
            </w:r>
            <w:r w:rsidRPr="00E904E7">
              <w:rPr>
                <w:rFonts w:ascii="GHEA Grapalat" w:hAnsi="GHEA Grapalat"/>
                <w:b w:val="0"/>
                <w:w w:val="100"/>
                <w:sz w:val="24"/>
                <w:szCs w:val="24"/>
                <w:lang w:val="hy-AM"/>
              </w:rPr>
              <w:t xml:space="preserve"> </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որակավորման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ընթացակարգին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վերջին</w:t>
            </w:r>
            <w:r w:rsidRPr="00E904E7">
              <w:rPr>
                <w:rFonts w:ascii="GHEA Grapalat" w:hAnsi="GHEA Grapalat"/>
                <w:b w:val="0"/>
                <w:w w:val="100"/>
                <w:sz w:val="24"/>
                <w:szCs w:val="24"/>
                <w:lang w:val="hy-AM"/>
              </w:rPr>
              <w:t xml:space="preserve"> 5 </w:t>
            </w:r>
            <w:r w:rsidRPr="00E904E7">
              <w:rPr>
                <w:rFonts w:ascii="GHEA Grapalat" w:hAnsi="GHEA Grapalat" w:cs="Sylfaen"/>
                <w:b w:val="0"/>
                <w:w w:val="100"/>
                <w:sz w:val="24"/>
                <w:szCs w:val="24"/>
                <w:lang w:val="hy-AM"/>
              </w:rPr>
              <w:t>տարվա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ընթացքում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3 </w:t>
            </w:r>
            <w:r w:rsidRPr="00E904E7">
              <w:rPr>
                <w:rFonts w:ascii="GHEA Grapalat" w:hAnsi="GHEA Grapalat" w:cs="Sylfaen"/>
                <w:b w:val="0"/>
                <w:w w:val="100"/>
                <w:sz w:val="24"/>
                <w:szCs w:val="24"/>
                <w:lang w:val="hy-AM"/>
              </w:rPr>
              <w:t>տարվա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փորձ՝</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տնտեսագիտական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մասնագիտացմամբ</w:t>
            </w:r>
          </w:p>
          <w:p w:rsidR="006A5F75" w:rsidRPr="00E904E7" w:rsidRDefault="006A5F75" w:rsidP="001967F6">
            <w:pPr>
              <w:pStyle w:val="Bodytext90"/>
              <w:shd w:val="clear" w:color="auto" w:fill="auto"/>
              <w:spacing w:after="160" w:line="360" w:lineRule="auto"/>
              <w:ind w:left="426" w:right="88"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աուդիտորական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զբաղվել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աուդիտի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չունեցող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բիզնես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գործունեությամբ</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FF3136">
            <w:pPr>
              <w:pStyle w:val="Bodytext90"/>
              <w:shd w:val="clear" w:color="auto" w:fill="auto"/>
              <w:spacing w:after="160" w:line="360" w:lineRule="auto"/>
              <w:ind w:left="426" w:right="88"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աուդիտորական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անձնակազմի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առնվազն</w:t>
            </w:r>
            <w:r w:rsidRPr="00E904E7">
              <w:rPr>
                <w:rFonts w:ascii="GHEA Grapalat" w:hAnsi="GHEA Grapalat"/>
                <w:b w:val="0"/>
                <w:w w:val="100"/>
                <w:sz w:val="24"/>
                <w:szCs w:val="24"/>
                <w:lang w:val="hy-AM"/>
              </w:rPr>
              <w:t xml:space="preserve"> 50</w:t>
            </w:r>
            <w:r w:rsidR="005109D4" w:rsidRPr="00E904E7">
              <w:rPr>
                <w:rFonts w:ascii="Courier New" w:hAnsi="Courier New" w:cs="Courier New"/>
                <w:b w:val="0"/>
                <w:w w:val="100"/>
                <w:sz w:val="24"/>
                <w:szCs w:val="24"/>
                <w:lang w:val="hy-AM"/>
              </w:rPr>
              <w:t> </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մշտապես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C1557">
        <w:trPr>
          <w:jc w:val="center"/>
        </w:trPr>
        <w:tc>
          <w:tcPr>
            <w:tcW w:w="3628" w:type="dxa"/>
            <w:shd w:val="clear" w:color="auto" w:fill="FFFFFF"/>
          </w:tcPr>
          <w:p w:rsidR="006A5F75" w:rsidRPr="00E904E7" w:rsidRDefault="006A5F75" w:rsidP="001A0A14">
            <w:pPr>
              <w:pStyle w:val="Bodytext90"/>
              <w:shd w:val="clear" w:color="auto" w:fill="auto"/>
              <w:spacing w:after="160" w:line="360" w:lineRule="auto"/>
              <w:ind w:left="62" w:hanging="20"/>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Հաշվապահական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հաշվառման</w:t>
            </w:r>
            <w:r w:rsidRPr="00E904E7">
              <w:rPr>
                <w:rFonts w:ascii="GHEA Grapalat" w:hAnsi="GHEA Grapalat"/>
                <w:b w:val="0"/>
                <w:w w:val="100"/>
                <w:sz w:val="24"/>
                <w:szCs w:val="24"/>
                <w:lang w:val="hy-AM"/>
              </w:rPr>
              <w:t>/</w:t>
            </w:r>
            <w:r w:rsidR="001A0A14"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vertAlign w:val="superscript"/>
                <w:lang w:val="hy-AM"/>
              </w:rPr>
              <w:footnoteReference w:id="41"/>
            </w:r>
          </w:p>
        </w:tc>
        <w:tc>
          <w:tcPr>
            <w:tcW w:w="3684"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right="267"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r w:rsidRPr="00E904E7">
              <w:rPr>
                <w:rFonts w:ascii="GHEA Grapalat" w:hAnsi="GHEA Grapalat"/>
                <w:b w:val="0"/>
                <w:w w:val="100"/>
                <w:sz w:val="24"/>
                <w:szCs w:val="24"/>
                <w:lang w:val="hy-AM"/>
              </w:rPr>
              <w:t>.</w:t>
            </w:r>
          </w:p>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մշտապես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զբաղեցնել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հաշվառման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պաշտոն</w:t>
            </w:r>
            <w:r w:rsidRPr="00E904E7">
              <w:rPr>
                <w:rFonts w:ascii="GHEA Grapalat" w:hAnsi="GHEA Grapalat"/>
                <w:b w:val="0"/>
                <w:w w:val="100"/>
                <w:sz w:val="24"/>
                <w:szCs w:val="24"/>
                <w:vertAlign w:val="superscript"/>
                <w:lang w:val="hy-AM"/>
              </w:rPr>
              <w:footnoteReference w:id="42"/>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C1557">
        <w:trPr>
          <w:jc w:val="center"/>
        </w:trPr>
        <w:tc>
          <w:tcPr>
            <w:tcW w:w="3628"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ը</w:t>
            </w: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Բժշկական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ատամնաբուժական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93121*, 93122*, 93123*)</w:t>
            </w:r>
          </w:p>
          <w:p w:rsidR="006A5F75" w:rsidRPr="00E904E7" w:rsidRDefault="006A5F75" w:rsidP="001A0A14">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ժ</w:t>
            </w: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001A0A14" w:rsidRPr="00E904E7">
              <w:rPr>
                <w:rFonts w:ascii="GHEA Grapalat" w:hAnsi="GHEA Grapalat" w:cs="Sylfaen"/>
                <w:b w:val="0"/>
                <w:w w:val="100"/>
                <w:sz w:val="24"/>
                <w:szCs w:val="24"/>
                <w:lang w:val="hy-AM"/>
              </w:rPr>
              <w:t>Մ</w:t>
            </w:r>
            <w:r w:rsidRPr="00E904E7">
              <w:rPr>
                <w:rFonts w:ascii="GHEA Grapalat" w:hAnsi="GHEA Grapalat" w:cs="Sylfaen"/>
                <w:b w:val="0"/>
                <w:w w:val="100"/>
                <w:sz w:val="24"/>
                <w:szCs w:val="24"/>
                <w:lang w:val="hy-AM"/>
              </w:rPr>
              <w:t>անկաբարձուհիների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բուժքույրերի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ֆիզիոթերապ</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բուժանձնակազմի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93191*)</w:t>
            </w:r>
          </w:p>
          <w:p w:rsidR="006A5F75" w:rsidRPr="00E904E7" w:rsidRDefault="006A5F75" w:rsidP="001A0A14">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Բացառությամբ</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w:t>
            </w:r>
            <w:r w:rsidR="001A0A14" w:rsidRPr="00E904E7">
              <w:rPr>
                <w:rFonts w:ascii="GHEA Grapalat" w:hAnsi="GHEA Grapalat"/>
                <w:lang w:val="hy-AM"/>
              </w:rPr>
              <w:tab/>
            </w:r>
            <w:r w:rsidRPr="00E904E7">
              <w:rPr>
                <w:rFonts w:ascii="GHEA Grapalat" w:hAnsi="GHEA Grapalat" w:cs="Sylfaen"/>
                <w:b w:val="0"/>
                <w:w w:val="100"/>
                <w:sz w:val="24"/>
                <w:szCs w:val="24"/>
                <w:lang w:val="hy-AM"/>
              </w:rPr>
              <w:t>հոգեկան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խանգարում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ունեցող</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վտանգավոր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արարքներ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կատարած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հարկադիր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բուժման</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թմրամոլների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բուժման</w:t>
            </w:r>
          </w:p>
          <w:p w:rsidR="006A5F75" w:rsidRPr="00E904E7" w:rsidRDefault="006A5F75" w:rsidP="00F07D5E">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հետազոտությունների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որոշ</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նպաստների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վճարումը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թույլատրելու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դիահերձում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անաշխատունակության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որոշում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պատասխանատվություն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բժշկություն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հոգեբուժություն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բժշկություն</w:t>
            </w:r>
            <w:r w:rsidRPr="00E904E7">
              <w:rPr>
                <w:rFonts w:ascii="GHEA Grapalat" w:hAnsi="GHEA Grapalat"/>
                <w:b w:val="0"/>
                <w:w w:val="100"/>
                <w:sz w:val="24"/>
                <w:szCs w:val="24"/>
                <w:lang w:val="hy-AM"/>
              </w:rPr>
              <w:t>)</w:t>
            </w:r>
          </w:p>
        </w:tc>
        <w:tc>
          <w:tcPr>
            <w:tcW w:w="3684"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միանձնյա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հանդես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եկող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Զ</w:t>
            </w:r>
            <w:r w:rsidRPr="00E904E7">
              <w:rPr>
                <w:rFonts w:ascii="GHEA Grapalat" w:hAnsi="GHEA Grapalat"/>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w w:val="100"/>
                <w:sz w:val="24"/>
                <w:szCs w:val="24"/>
                <w:lang w:val="hy-AM"/>
              </w:rPr>
              <w:t>Այլ</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բիզնես</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FC1557">
        <w:trPr>
          <w:jc w:val="center"/>
        </w:trPr>
        <w:tc>
          <w:tcPr>
            <w:tcW w:w="3628" w:type="dxa"/>
            <w:shd w:val="clear" w:color="auto" w:fill="FFFFFF"/>
          </w:tcPr>
          <w:p w:rsidR="006A5F75" w:rsidRPr="00E904E7" w:rsidRDefault="00A2686F" w:rsidP="00A2686F">
            <w:pPr>
              <w:pStyle w:val="Bodytext90"/>
              <w:shd w:val="clear" w:color="auto" w:fill="auto"/>
              <w:spacing w:after="160" w:line="360" w:lineRule="auto"/>
              <w:ind w:left="442" w:hanging="400"/>
              <w:jc w:val="left"/>
              <w:rPr>
                <w:rFonts w:ascii="GHEA Grapalat" w:hAnsi="GHEA Grapalat"/>
                <w:b w:val="0"/>
                <w:w w:val="100"/>
                <w:sz w:val="24"/>
                <w:szCs w:val="24"/>
                <w:lang w:val="hy-AM"/>
              </w:rPr>
            </w:pPr>
            <w:r w:rsidRPr="00E904E7">
              <w:rPr>
                <w:rFonts w:ascii="GHEA Grapalat" w:hAnsi="GHEA Grapalat"/>
                <w:b w:val="0"/>
                <w:w w:val="100"/>
                <w:sz w:val="24"/>
                <w:szCs w:val="24"/>
                <w:lang w:val="hy-AM"/>
              </w:rPr>
              <w:t>ժբ</w:t>
            </w:r>
            <w:r w:rsidR="006A5F75" w:rsidRPr="00E904E7">
              <w:rPr>
                <w:rFonts w:ascii="GHEA Grapalat" w:hAnsi="GHEA Grapalat"/>
                <w:b w:val="0"/>
                <w:w w:val="100"/>
                <w:sz w:val="24"/>
                <w:szCs w:val="24"/>
                <w:lang w:val="hy-AM"/>
              </w:rPr>
              <w:t>)</w:t>
            </w:r>
            <w:r w:rsidRPr="00E904E7">
              <w:rPr>
                <w:rFonts w:ascii="GHEA Grapalat" w:hAnsi="GHEA Grapalat"/>
                <w:lang w:val="hy-AM"/>
              </w:rPr>
              <w:tab/>
            </w:r>
            <w:r w:rsidR="006A5F75" w:rsidRPr="00E904E7">
              <w:rPr>
                <w:rFonts w:ascii="GHEA Grapalat" w:hAnsi="GHEA Grapalat" w:cs="Sylfaen"/>
                <w:b w:val="0"/>
                <w:w w:val="100"/>
                <w:sz w:val="24"/>
                <w:szCs w:val="24"/>
                <w:lang w:val="hy-AM"/>
              </w:rPr>
              <w:t>Հետաքննություն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անվտանգություն</w:t>
            </w:r>
            <w:r w:rsidR="006A5F75"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006A5F75" w:rsidRPr="00E904E7">
              <w:rPr>
                <w:rFonts w:ascii="GHEA Grapalat" w:hAnsi="GHEA Grapalat"/>
                <w:b w:val="0"/>
                <w:w w:val="100"/>
                <w:sz w:val="24"/>
                <w:szCs w:val="24"/>
                <w:lang w:val="hy-AM"/>
              </w:rPr>
              <w:lastRenderedPageBreak/>
              <w:t>(</w:t>
            </w:r>
            <w:r w:rsidR="006A5F75" w:rsidRPr="00E904E7">
              <w:rPr>
                <w:rFonts w:ascii="GHEA Grapalat" w:hAnsi="GHEA Grapalat" w:cs="Sylfaen"/>
                <w:b w:val="0"/>
                <w:w w:val="100"/>
                <w:sz w:val="24"/>
                <w:szCs w:val="24"/>
                <w:lang w:val="hy-AM"/>
              </w:rPr>
              <w:t>ՀԱԴ</w:t>
            </w:r>
            <w:r w:rsidR="006A5F75" w:rsidRPr="00E904E7">
              <w:rPr>
                <w:rFonts w:ascii="GHEA Grapalat" w:hAnsi="GHEA Grapalat"/>
                <w:b w:val="0"/>
                <w:w w:val="100"/>
                <w:sz w:val="24"/>
                <w:szCs w:val="24"/>
                <w:lang w:val="hy-AM"/>
              </w:rPr>
              <w:t xml:space="preserve"> 873*)</w:t>
            </w:r>
            <w:r w:rsidR="006A5F75" w:rsidRPr="00E904E7">
              <w:rPr>
                <w:rFonts w:ascii="GHEA Grapalat" w:hAnsi="GHEA Grapalat" w:cs="Sylfaen"/>
                <w:b w:val="0"/>
                <w:w w:val="100"/>
                <w:sz w:val="24"/>
                <w:szCs w:val="24"/>
                <w:lang w:val="hy-AM"/>
              </w:rPr>
              <w:t>՝</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բացառությամբ</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բանկային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գանձման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տեղափոխման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87304)</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հետաքննության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87301)</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w:t>
            </w:r>
            <w:r w:rsidR="001A0A14" w:rsidRPr="00E904E7">
              <w:rPr>
                <w:rFonts w:ascii="GHEA Grapalat" w:hAnsi="GHEA Grapalat"/>
                <w:lang w:val="hy-AM"/>
              </w:rPr>
              <w:tab/>
            </w:r>
            <w:r w:rsidRPr="00E904E7">
              <w:rPr>
                <w:rFonts w:ascii="GHEA Grapalat" w:hAnsi="GHEA Grapalat" w:cs="Sylfaen"/>
                <w:b w:val="0"/>
                <w:w w:val="100"/>
                <w:sz w:val="24"/>
                <w:szCs w:val="24"/>
                <w:lang w:val="hy-AM"/>
              </w:rPr>
              <w:t>ազդանշանների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մոնիթորինգի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lastRenderedPageBreak/>
              <w:t>(</w:t>
            </w:r>
            <w:r w:rsidRPr="00E904E7">
              <w:rPr>
                <w:rFonts w:ascii="GHEA Grapalat" w:hAnsi="GHEA Grapalat" w:cs="Sylfaen"/>
                <w:b w:val="0"/>
                <w:w w:val="100"/>
                <w:sz w:val="24"/>
                <w:szCs w:val="24"/>
                <w:lang w:val="hy-AM"/>
              </w:rPr>
              <w:t>ՀԱԴ</w:t>
            </w:r>
            <w:r w:rsidR="00AC53DA">
              <w:rPr>
                <w:rFonts w:ascii="GHEA Grapalat" w:hAnsi="GHEA Grapalat"/>
                <w:b w:val="0"/>
                <w:w w:val="100"/>
                <w:sz w:val="24"/>
                <w:szCs w:val="24"/>
                <w:lang w:val="hy-AM"/>
              </w:rPr>
              <w:t xml:space="preserve"> 87303)</w:t>
            </w:r>
          </w:p>
          <w:p w:rsidR="006A5F75" w:rsidRPr="00E904E7" w:rsidRDefault="006A5F75" w:rsidP="00AC53DA">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անվտանգության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87309)</w:t>
            </w:r>
          </w:p>
        </w:tc>
        <w:tc>
          <w:tcPr>
            <w:tcW w:w="3684"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b w:val="0"/>
                <w:w w:val="100"/>
                <w:sz w:val="24"/>
                <w:szCs w:val="24"/>
                <w:lang w:val="hy-AM"/>
              </w:rPr>
              <w:lastRenderedPageBreak/>
              <w:t>«</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մշտապես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բնակվող՝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w:t>
            </w:r>
          </w:p>
        </w:tc>
        <w:tc>
          <w:tcPr>
            <w:tcW w:w="3657"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b w:val="0"/>
                <w:w w:val="100"/>
                <w:sz w:val="24"/>
                <w:szCs w:val="24"/>
                <w:lang w:val="hy-AM"/>
              </w:rPr>
              <w:lastRenderedPageBreak/>
              <w:t>«</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w w:val="100"/>
                <w:sz w:val="24"/>
                <w:szCs w:val="24"/>
                <w:lang w:val="hy-AM"/>
              </w:rPr>
              <w:lastRenderedPageBreak/>
              <w:t xml:space="preserve">2. </w:t>
            </w:r>
            <w:r w:rsidR="001A0A14" w:rsidRPr="00E904E7">
              <w:rPr>
                <w:rFonts w:ascii="GHEA Grapalat" w:hAnsi="GHEA Grapalat"/>
                <w:lang w:val="hy-AM"/>
              </w:rPr>
              <w:tab/>
            </w:r>
            <w:r w:rsidRPr="00E904E7">
              <w:rPr>
                <w:rFonts w:ascii="GHEA Grapalat" w:hAnsi="GHEA Grapalat" w:cs="Sylfaen"/>
                <w:w w:val="100"/>
                <w:sz w:val="24"/>
                <w:szCs w:val="24"/>
                <w:lang w:val="hy-AM"/>
              </w:rPr>
              <w:t>ԿԱՊԻ</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cs="Sylfaen"/>
                <w:w w:val="100"/>
                <w:sz w:val="24"/>
                <w:szCs w:val="24"/>
                <w:lang w:val="hy-AM"/>
              </w:rPr>
              <w:t>Բ</w:t>
            </w:r>
            <w:r w:rsidRPr="00E904E7">
              <w:rPr>
                <w:rFonts w:ascii="GHEA Grapalat" w:hAnsi="GHEA Grapalat"/>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w w:val="100"/>
                <w:sz w:val="24"/>
                <w:szCs w:val="24"/>
                <w:lang w:val="hy-AM"/>
              </w:rPr>
              <w:t>Սուրհանդակային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ՀԱԴ</w:t>
            </w:r>
            <w:r w:rsidRPr="00E904E7">
              <w:rPr>
                <w:rFonts w:ascii="GHEA Grapalat" w:hAnsi="GHEA Grapalat"/>
                <w:w w:val="100"/>
                <w:sz w:val="24"/>
                <w:szCs w:val="24"/>
                <w:lang w:val="hy-AM"/>
              </w:rPr>
              <w:t xml:space="preserve"> 7512*)</w:t>
            </w:r>
          </w:p>
        </w:tc>
      </w:tr>
      <w:tr w:rsidR="006A5F75" w:rsidRPr="00E904E7" w:rsidTr="00FC1557">
        <w:trPr>
          <w:jc w:val="center"/>
        </w:trPr>
        <w:tc>
          <w:tcPr>
            <w:tcW w:w="3628"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հասցեագրված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ծանրոցների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փաթեթների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գրքեր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կատալոգներ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սպասարկում</w:t>
            </w:r>
            <w:r w:rsidRPr="00E904E7">
              <w:rPr>
                <w:rFonts w:ascii="GHEA Grapalat" w:hAnsi="GHEA Grapalat"/>
                <w:b w:val="0"/>
                <w:w w:val="100"/>
                <w:sz w:val="24"/>
                <w:szCs w:val="24"/>
                <w:vertAlign w:val="superscript"/>
                <w:lang w:val="hy-AM"/>
              </w:rPr>
              <w:footnoteReference w:id="43"/>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հասցեագրված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տպագիր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ամսագրեր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լրագրեր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պարբերականներ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սպասարկում</w:t>
            </w:r>
            <w:r w:rsidRPr="00E904E7">
              <w:rPr>
                <w:rFonts w:ascii="GHEA Grapalat" w:hAnsi="GHEA Grapalat"/>
                <w:b w:val="0"/>
                <w:w w:val="100"/>
                <w:sz w:val="24"/>
                <w:szCs w:val="24"/>
                <w:vertAlign w:val="superscript"/>
                <w:lang w:val="hy-AM"/>
              </w:rPr>
              <w:footnoteReference w:id="44"/>
            </w:r>
          </w:p>
          <w:p w:rsidR="006A5F75" w:rsidRPr="00E904E7" w:rsidRDefault="006A5F75" w:rsidP="00AC53DA">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էքսպրես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առաքման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vertAlign w:val="superscript"/>
                <w:lang w:val="hy-AM"/>
              </w:rPr>
              <w:footnoteReference w:id="45"/>
            </w:r>
            <w:r w:rsidRPr="00E904E7">
              <w:rPr>
                <w:rFonts w:ascii="GHEA Grapalat" w:hAnsi="GHEA Grapalat"/>
                <w:b w:val="0"/>
                <w:w w:val="100"/>
                <w:sz w:val="24"/>
                <w:szCs w:val="24"/>
                <w:vertAlign w:val="superscript"/>
                <w:lang w:val="hy-AM"/>
              </w:rPr>
              <w:t xml:space="preserve"> </w:t>
            </w:r>
            <w:r w:rsidRPr="00E904E7">
              <w:rPr>
                <w:rFonts w:ascii="GHEA Grapalat" w:hAnsi="GHEA Grapalat" w:cs="Sylfaen"/>
                <w:b w:val="0"/>
                <w:w w:val="100"/>
                <w:sz w:val="24"/>
                <w:szCs w:val="24"/>
                <w:lang w:val="hy-AM"/>
              </w:rPr>
              <w:t>հասցեագրված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նամակների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հասցեագրված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ծանրոցների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փաթեթների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հասցեագրված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տպագիր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p>
        </w:tc>
        <w:tc>
          <w:tcPr>
            <w:tcW w:w="3684"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7"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5" w:type="dxa"/>
            <w:shd w:val="clear" w:color="auto" w:fill="FFFFFF"/>
          </w:tcPr>
          <w:p w:rsidR="006A5F75" w:rsidRPr="00E904E7" w:rsidRDefault="006A5F75" w:rsidP="001A0A14">
            <w:pPr>
              <w:pStyle w:val="Bodytext90"/>
              <w:shd w:val="clear" w:color="auto" w:fill="auto"/>
              <w:spacing w:after="160" w:line="360" w:lineRule="auto"/>
              <w:ind w:left="54" w:hanging="12"/>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իրավաբանական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Ոլորտ</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ենթաոլորտ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սյունակում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իրենց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կիրականացնեն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պակաս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բարենպաստ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կօգտվեն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ռեժիմից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ռեժիմը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առնչությամբ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իրավունք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վերապահված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գործունեության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մրցակցային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w:t>
            </w:r>
            <w:r w:rsidRPr="00E904E7">
              <w:rPr>
                <w:rFonts w:ascii="GHEA Grapalat" w:hAnsi="GHEA Grapalat"/>
                <w:b w:val="0"/>
                <w:w w:val="100"/>
                <w:sz w:val="24"/>
                <w:szCs w:val="24"/>
                <w:lang w:val="hy-AM"/>
              </w:rPr>
              <w:t>)</w:t>
            </w:r>
            <w:r w:rsidRPr="00E904E7">
              <w:rPr>
                <w:rFonts w:ascii="GHEA Grapalat" w:hAnsi="GHEA Grapalat" w:cs="Tahoma"/>
                <w:b w:val="0"/>
                <w:w w:val="100"/>
                <w:sz w:val="24"/>
                <w:szCs w:val="24"/>
                <w:lang w:val="hy-AM"/>
              </w:rPr>
              <w:t>։</w:t>
            </w:r>
          </w:p>
        </w:tc>
      </w:tr>
      <w:tr w:rsidR="006A5F75" w:rsidRPr="00E904E7" w:rsidTr="00FF3136">
        <w:trPr>
          <w:jc w:val="center"/>
        </w:trPr>
        <w:tc>
          <w:tcPr>
            <w:tcW w:w="14624" w:type="dxa"/>
            <w:gridSpan w:val="4"/>
            <w:shd w:val="clear" w:color="auto" w:fill="FFFFFF"/>
          </w:tcPr>
          <w:p w:rsidR="006A5F75" w:rsidRPr="00E904E7" w:rsidRDefault="006A5F75" w:rsidP="001A0A14">
            <w:pPr>
              <w:pStyle w:val="Bodytext90"/>
              <w:shd w:val="clear" w:color="auto" w:fill="auto"/>
              <w:spacing w:after="160" w:line="240" w:lineRule="auto"/>
              <w:ind w:left="426" w:hanging="386"/>
              <w:jc w:val="left"/>
              <w:rPr>
                <w:rFonts w:ascii="GHEA Grapalat" w:hAnsi="GHEA Grapalat"/>
                <w:w w:val="100"/>
                <w:sz w:val="24"/>
                <w:szCs w:val="24"/>
                <w:lang w:val="hy-AM"/>
              </w:rPr>
            </w:pPr>
            <w:r w:rsidRPr="00E904E7">
              <w:rPr>
                <w:rFonts w:ascii="GHEA Grapalat" w:hAnsi="GHEA Grapalat" w:cs="Sylfaen"/>
                <w:w w:val="100"/>
                <w:sz w:val="24"/>
                <w:szCs w:val="24"/>
                <w:lang w:val="hy-AM"/>
              </w:rPr>
              <w:lastRenderedPageBreak/>
              <w:t>Գ</w:t>
            </w:r>
            <w:r w:rsidRPr="00E904E7">
              <w:rPr>
                <w:rFonts w:ascii="GHEA Grapalat" w:hAnsi="GHEA Grapalat"/>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w w:val="100"/>
                <w:sz w:val="24"/>
                <w:szCs w:val="24"/>
                <w:lang w:val="hy-AM"/>
              </w:rPr>
              <w:t>Հեռահաղորդակցության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r w:rsidRPr="00E904E7">
              <w:rPr>
                <w:rFonts w:ascii="GHEA Grapalat" w:hAnsi="GHEA Grapalat"/>
                <w:w w:val="100"/>
                <w:sz w:val="24"/>
                <w:szCs w:val="24"/>
                <w:vertAlign w:val="superscript"/>
                <w:lang w:val="hy-AM"/>
              </w:rPr>
              <w:footnoteReference w:id="46"/>
            </w:r>
          </w:p>
          <w:p w:rsidR="006A5F75" w:rsidRPr="00E904E7" w:rsidRDefault="006A5F75" w:rsidP="001A0A14">
            <w:pPr>
              <w:pStyle w:val="Bodytext90"/>
              <w:shd w:val="clear" w:color="auto" w:fill="auto"/>
              <w:spacing w:after="160" w:line="360" w:lineRule="auto"/>
              <w:ind w:left="76" w:hanging="34"/>
              <w:jc w:val="left"/>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Այս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ժամանակացույցի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նպատակներով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հեռահաղորդակցության</w:t>
            </w:r>
            <w:r w:rsidRPr="00E904E7">
              <w:rPr>
                <w:rFonts w:ascii="GHEA Grapalat" w:hAnsi="GHEA Grapalat"/>
                <w:b w:val="0"/>
                <w:w w:val="100"/>
                <w:sz w:val="24"/>
                <w:szCs w:val="24"/>
                <w:vertAlign w:val="superscript"/>
                <w:lang w:val="hy-AM"/>
              </w:rPr>
              <w:footnoteReference w:id="47"/>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մեջ</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ընդգրկված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հեռուստահաղորդումների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ռադիոհաղորդումների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տարածումը</w:t>
            </w:r>
            <w:r w:rsidRPr="00E904E7">
              <w:rPr>
                <w:rFonts w:ascii="GHEA Grapalat" w:hAnsi="GHEA Grapalat"/>
                <w:b w:val="0"/>
                <w:w w:val="100"/>
                <w:sz w:val="24"/>
                <w:szCs w:val="24"/>
                <w:vertAlign w:val="superscript"/>
                <w:lang w:val="hy-AM"/>
              </w:rPr>
              <w:footnoteReference w:id="48"/>
            </w:r>
            <w:r w:rsidRPr="00E904E7">
              <w:rPr>
                <w:rFonts w:ascii="GHEA Grapalat" w:hAnsi="GHEA Grapalat"/>
                <w:b w:val="0"/>
                <w:w w:val="100"/>
                <w:sz w:val="24"/>
                <w:szCs w:val="24"/>
                <w:lang w:val="hy-AM"/>
              </w:rPr>
              <w:t>)</w:t>
            </w:r>
          </w:p>
        </w:tc>
      </w:tr>
      <w:tr w:rsidR="006A5F75" w:rsidRPr="00E904E7" w:rsidTr="00FC1557">
        <w:trPr>
          <w:jc w:val="center"/>
        </w:trPr>
        <w:tc>
          <w:tcPr>
            <w:tcW w:w="3628" w:type="dxa"/>
            <w:shd w:val="clear" w:color="auto" w:fill="FFFFFF"/>
          </w:tcPr>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ա</w:t>
            </w: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Հանրային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ձայնային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հեռախոսային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335B73"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7521)</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տեղական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հեռախոսային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1A0A14"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75211)</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հեռակապի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75121)</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1A0A14" w:rsidRPr="00E904E7">
              <w:rPr>
                <w:rFonts w:ascii="GHEA Grapalat" w:hAnsi="GHEA Grapalat"/>
                <w:lang w:val="hy-AM"/>
              </w:rPr>
              <w:tab/>
            </w:r>
            <w:r w:rsidRPr="00E904E7">
              <w:rPr>
                <w:rFonts w:ascii="GHEA Grapalat" w:hAnsi="GHEA Grapalat" w:cs="Sylfaen"/>
                <w:b w:val="0"/>
                <w:w w:val="100"/>
                <w:sz w:val="24"/>
                <w:szCs w:val="24"/>
                <w:lang w:val="hy-AM"/>
              </w:rPr>
              <w:t>բջջային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75213)</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բ</w:t>
            </w:r>
            <w:r w:rsidRPr="00E904E7">
              <w:rPr>
                <w:rFonts w:ascii="GHEA Grapalat" w:hAnsi="GHEA Grapalat"/>
                <w:b w:val="0"/>
                <w:w w:val="100"/>
                <w:sz w:val="24"/>
                <w:szCs w:val="24"/>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Փաթեթների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կոմուտացիայով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հաղորդման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003407CB" w:rsidRPr="00E904E7">
              <w:rPr>
                <w:rFonts w:ascii="GHEA Grapalat" w:hAnsi="GHEA Grapalat" w:cs="Sylfaen"/>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7523**)</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գ</w:t>
            </w:r>
            <w:r w:rsidRPr="00E904E7">
              <w:rPr>
                <w:rFonts w:ascii="GHEA Grapalat" w:hAnsi="GHEA Grapalat"/>
                <w:b w:val="0"/>
                <w:w w:val="100"/>
                <w:sz w:val="24"/>
                <w:szCs w:val="24"/>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Կապուղիների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կոմուտացիայով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հաղորդման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003407CB" w:rsidRPr="00E904E7">
              <w:rPr>
                <w:rFonts w:ascii="GHEA Grapalat" w:hAnsi="GHEA Grapalat" w:cs="Sylfaen"/>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7523**)</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Մասնավոր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վարձակալված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կապուղիներով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7522** 7523**)</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ը</w:t>
            </w:r>
            <w:r w:rsidRPr="00E904E7">
              <w:rPr>
                <w:rFonts w:ascii="GHEA Grapalat" w:hAnsi="GHEA Grapalat"/>
                <w:b w:val="0"/>
                <w:w w:val="100"/>
                <w:sz w:val="24"/>
                <w:szCs w:val="24"/>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Էլեկտրոնային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փոստ</w:t>
            </w:r>
            <w:r w:rsidRPr="00E904E7">
              <w:rPr>
                <w:rFonts w:ascii="GHEA Grapalat" w:hAnsi="GHEA Grapalat"/>
                <w:b w:val="0"/>
                <w:w w:val="100"/>
                <w:sz w:val="24"/>
                <w:szCs w:val="24"/>
                <w:lang w:val="hy-AM"/>
              </w:rPr>
              <w:t xml:space="preserve"> </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7523**)</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թ</w:t>
            </w:r>
            <w:r w:rsidRPr="00E904E7">
              <w:rPr>
                <w:rFonts w:ascii="GHEA Grapalat" w:hAnsi="GHEA Grapalat"/>
                <w:b w:val="0"/>
                <w:w w:val="100"/>
                <w:sz w:val="24"/>
                <w:szCs w:val="24"/>
                <w:lang w:val="hy-AM"/>
              </w:rPr>
              <w:t>)</w:t>
            </w:r>
            <w:r w:rsidR="003407CB" w:rsidRPr="00E904E7">
              <w:rPr>
                <w:rFonts w:ascii="GHEA Grapalat" w:hAnsi="GHEA Grapalat"/>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Ձայնային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փոստ</w:t>
            </w:r>
            <w:r w:rsidRPr="00E904E7">
              <w:rPr>
                <w:rFonts w:ascii="GHEA Grapalat" w:hAnsi="GHEA Grapalat"/>
                <w:b w:val="0"/>
                <w:w w:val="100"/>
                <w:sz w:val="24"/>
                <w:szCs w:val="24"/>
                <w:lang w:val="hy-AM"/>
              </w:rPr>
              <w:t xml:space="preserve"> </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7523**)</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ժ</w:t>
            </w:r>
            <w:r w:rsidRPr="00E904E7">
              <w:rPr>
                <w:rFonts w:ascii="GHEA Grapalat" w:hAnsi="GHEA Grapalat"/>
                <w:b w:val="0"/>
                <w:w w:val="100"/>
                <w:sz w:val="24"/>
                <w:szCs w:val="24"/>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Առցանց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բազայի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առբերում</w:t>
            </w:r>
            <w:r w:rsidRPr="00E904E7">
              <w:rPr>
                <w:rFonts w:ascii="GHEA Grapalat" w:hAnsi="GHEA Grapalat"/>
                <w:b w:val="0"/>
                <w:w w:val="100"/>
                <w:sz w:val="24"/>
                <w:szCs w:val="24"/>
                <w:lang w:val="hy-AM"/>
              </w:rPr>
              <w:t xml:space="preserve"> </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7523**)</w:t>
            </w:r>
          </w:p>
          <w:p w:rsidR="006A5F75" w:rsidRPr="00E904E7" w:rsidRDefault="006A5F75" w:rsidP="007C7D3B">
            <w:pPr>
              <w:pStyle w:val="Bodytext90"/>
              <w:shd w:val="clear" w:color="auto" w:fill="auto"/>
              <w:spacing w:after="160" w:line="360" w:lineRule="auto"/>
              <w:ind w:left="496" w:hanging="45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ժա</w:t>
            </w:r>
            <w:r w:rsidR="003407CB" w:rsidRPr="00E904E7">
              <w:rPr>
                <w:rFonts w:ascii="GHEA Grapalat" w:hAnsi="GHEA Grapalat"/>
                <w:b w:val="0"/>
                <w:w w:val="100"/>
                <w:sz w:val="24"/>
                <w:szCs w:val="24"/>
                <w:lang w:val="hy-AM"/>
              </w:rPr>
              <w:t>)</w:t>
            </w:r>
            <w:r w:rsidR="003407CB" w:rsidRPr="00E904E7">
              <w:rPr>
                <w:rFonts w:ascii="GHEA Grapalat" w:hAnsi="GHEA Grapalat"/>
                <w:lang w:val="hy-AM"/>
              </w:rPr>
              <w:tab/>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էլեկտրոնային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փոխանակում</w:t>
            </w:r>
            <w:r w:rsidRPr="00E904E7">
              <w:rPr>
                <w:rFonts w:ascii="GHEA Grapalat" w:hAnsi="GHEA Grapalat"/>
                <w:b w:val="0"/>
                <w:w w:val="100"/>
                <w:sz w:val="24"/>
                <w:szCs w:val="24"/>
                <w:lang w:val="hy-AM"/>
              </w:rPr>
              <w:t xml:space="preserve"> (EDI) </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7523**)</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ժբ</w:t>
            </w:r>
            <w:r w:rsidRPr="00E904E7">
              <w:rPr>
                <w:rFonts w:ascii="GHEA Grapalat" w:hAnsi="GHEA Grapalat"/>
                <w:b w:val="0"/>
                <w:w w:val="100"/>
                <w:sz w:val="24"/>
                <w:szCs w:val="24"/>
                <w:lang w:val="hy-AM"/>
              </w:rPr>
              <w:t>)</w:t>
            </w:r>
            <w:r w:rsidR="003407CB" w:rsidRPr="00E904E7">
              <w:rPr>
                <w:rFonts w:ascii="GHEA Grapalat" w:hAnsi="GHEA Grapalat"/>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Կատարելագործված</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արժեք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ավելացնող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ֆաքսիմիլային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պահեստավորման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առբերման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ժգ</w:t>
            </w:r>
            <w:r w:rsidR="003407CB" w:rsidRPr="00E904E7">
              <w:rPr>
                <w:rFonts w:ascii="GHEA Grapalat" w:hAnsi="GHEA Grapalat"/>
                <w:b w:val="0"/>
                <w:w w:val="100"/>
                <w:sz w:val="24"/>
                <w:szCs w:val="24"/>
                <w:lang w:val="hy-AM"/>
              </w:rPr>
              <w:t>)</w:t>
            </w:r>
            <w:r w:rsidR="003407CB" w:rsidRPr="00E904E7">
              <w:rPr>
                <w:rFonts w:ascii="GHEA Grapalat" w:hAnsi="GHEA Grapalat"/>
                <w:lang w:val="hy-AM"/>
              </w:rPr>
              <w:tab/>
            </w:r>
            <w:r w:rsidRPr="00E904E7">
              <w:rPr>
                <w:rFonts w:ascii="GHEA Grapalat" w:hAnsi="GHEA Grapalat" w:cs="Sylfaen"/>
                <w:b w:val="0"/>
                <w:w w:val="100"/>
                <w:sz w:val="24"/>
                <w:szCs w:val="24"/>
                <w:lang w:val="hy-AM"/>
              </w:rPr>
              <w:t>Ծածկագրի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հաղորդակարգի</w:t>
            </w:r>
            <w:r w:rsidRPr="00E904E7">
              <w:rPr>
                <w:rFonts w:ascii="GHEA Grapalat" w:hAnsi="GHEA Grapalat"/>
                <w:b w:val="0"/>
                <w:w w:val="100"/>
                <w:sz w:val="24"/>
                <w:szCs w:val="24"/>
                <w:lang w:val="hy-AM"/>
              </w:rPr>
              <w:t xml:space="preserve"> </w:t>
            </w:r>
            <w:r w:rsidRPr="00E904E7">
              <w:rPr>
                <w:rFonts w:ascii="GHEA Grapalat" w:hAnsi="GHEA Grapalat"/>
                <w:b w:val="0"/>
                <w:i/>
                <w:w w:val="100"/>
                <w:sz w:val="24"/>
                <w:szCs w:val="24"/>
                <w:lang w:val="hy-AM"/>
              </w:rPr>
              <w:t>(protocol)</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փոխարկում</w:t>
            </w:r>
          </w:p>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ժդ</w:t>
            </w:r>
            <w:r w:rsidR="003407CB" w:rsidRPr="00E904E7">
              <w:rPr>
                <w:rFonts w:ascii="GHEA Grapalat" w:hAnsi="GHEA Grapalat"/>
                <w:b w:val="0"/>
                <w:w w:val="100"/>
                <w:sz w:val="24"/>
                <w:szCs w:val="24"/>
                <w:lang w:val="hy-AM"/>
              </w:rPr>
              <w:t>)</w:t>
            </w:r>
            <w:r w:rsidR="003407CB" w:rsidRPr="00E904E7">
              <w:rPr>
                <w:rFonts w:ascii="GHEA Grapalat" w:hAnsi="GHEA Grapalat"/>
                <w:lang w:val="hy-AM"/>
              </w:rPr>
              <w:tab/>
            </w:r>
            <w:r w:rsidRPr="00E904E7">
              <w:rPr>
                <w:rFonts w:ascii="GHEA Grapalat" w:hAnsi="GHEA Grapalat" w:cs="Sylfaen"/>
                <w:b w:val="0"/>
                <w:w w:val="100"/>
                <w:sz w:val="24"/>
                <w:szCs w:val="24"/>
                <w:lang w:val="hy-AM"/>
              </w:rPr>
              <w:t>Առցանց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գործարքների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մշակում</w:t>
            </w:r>
            <w:r w:rsidRPr="00E904E7">
              <w:rPr>
                <w:rFonts w:ascii="GHEA Grapalat" w:hAnsi="GHEA Grapalat"/>
                <w:b w:val="0"/>
                <w:w w:val="100"/>
                <w:sz w:val="24"/>
                <w:szCs w:val="24"/>
                <w:lang w:val="hy-AM"/>
              </w:rPr>
              <w:t>)</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843**)</w:t>
            </w:r>
          </w:p>
          <w:p w:rsidR="006A5F75" w:rsidRPr="00E904E7" w:rsidRDefault="006A5F75" w:rsidP="00AC53DA">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ժե</w:t>
            </w:r>
            <w:r w:rsidR="003407CB" w:rsidRPr="00E904E7">
              <w:rPr>
                <w:rFonts w:ascii="GHEA Grapalat" w:hAnsi="GHEA Grapalat"/>
                <w:b w:val="0"/>
                <w:w w:val="100"/>
                <w:sz w:val="24"/>
                <w:szCs w:val="24"/>
                <w:lang w:val="hy-AM"/>
              </w:rPr>
              <w:t>)</w:t>
            </w:r>
            <w:r w:rsidR="003407CB" w:rsidRPr="00E904E7">
              <w:rPr>
                <w:rFonts w:ascii="GHEA Grapalat" w:hAnsi="GHEA Grapalat"/>
                <w:lang w:val="hy-AM"/>
              </w:rPr>
              <w:tab/>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003407C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7529)</w:t>
            </w:r>
          </w:p>
        </w:tc>
        <w:tc>
          <w:tcPr>
            <w:tcW w:w="3684"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7"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1A0A14"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5" w:type="dxa"/>
            <w:shd w:val="clear" w:color="auto" w:fill="FFFFFF"/>
          </w:tcPr>
          <w:p w:rsidR="006A5F75" w:rsidRPr="00E904E7" w:rsidRDefault="006A5F75"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ստանձնում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Հատուկ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ժամանակացույցին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կցված՝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Հեռահաղորդակցության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լրացուցիչ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խորագրով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տեղեկատվական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փաստաթղթում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լրացուցիչ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հանձնառությունները։</w:t>
            </w:r>
            <w:r w:rsidRPr="00E904E7">
              <w:rPr>
                <w:rFonts w:ascii="GHEA Grapalat" w:hAnsi="GHEA Grapalat"/>
                <w:b w:val="0"/>
                <w:w w:val="100"/>
                <w:sz w:val="24"/>
                <w:szCs w:val="24"/>
                <w:lang w:val="hy-AM"/>
              </w:rPr>
              <w:t xml:space="preserve"> </w:t>
            </w:r>
          </w:p>
        </w:tc>
      </w:tr>
      <w:tr w:rsidR="007C7D3B" w:rsidRPr="00E904E7" w:rsidTr="006755D9">
        <w:trPr>
          <w:jc w:val="center"/>
        </w:trPr>
        <w:tc>
          <w:tcPr>
            <w:tcW w:w="14624" w:type="dxa"/>
            <w:gridSpan w:val="4"/>
            <w:shd w:val="clear" w:color="auto" w:fill="FFFFFF"/>
          </w:tcPr>
          <w:p w:rsidR="007C7D3B" w:rsidRPr="00E904E7" w:rsidRDefault="007C7D3B" w:rsidP="007C7D3B">
            <w:pPr>
              <w:pStyle w:val="Bodytext90"/>
              <w:shd w:val="clear" w:color="auto" w:fill="auto"/>
              <w:spacing w:after="160" w:line="360" w:lineRule="auto"/>
              <w:ind w:left="426" w:hanging="384"/>
              <w:jc w:val="left"/>
              <w:rPr>
                <w:rFonts w:ascii="GHEA Grapalat" w:hAnsi="GHEA Grapalat" w:cs="Sylfaen"/>
                <w:b w:val="0"/>
                <w:w w:val="100"/>
                <w:sz w:val="24"/>
                <w:szCs w:val="24"/>
                <w:lang w:val="hy-AM"/>
              </w:rPr>
            </w:pPr>
            <w:r w:rsidRPr="00E904E7">
              <w:rPr>
                <w:rFonts w:ascii="GHEA Grapalat" w:hAnsi="GHEA Grapalat"/>
                <w:w w:val="100"/>
                <w:sz w:val="24"/>
                <w:lang w:val="hy-AM"/>
              </w:rPr>
              <w:lastRenderedPageBreak/>
              <w:t>Դ.</w:t>
            </w:r>
            <w:r w:rsidRPr="00E904E7">
              <w:rPr>
                <w:rFonts w:ascii="GHEA Grapalat" w:hAnsi="GHEA Grapalat"/>
                <w:w w:val="100"/>
                <w:sz w:val="24"/>
                <w:lang w:val="hy-AM"/>
              </w:rPr>
              <w:tab/>
              <w:t>Տեսալսողական ծառայություններ</w:t>
            </w:r>
          </w:p>
        </w:tc>
      </w:tr>
      <w:tr w:rsidR="006A5F75" w:rsidRPr="00E904E7" w:rsidTr="00FC1557">
        <w:trPr>
          <w:jc w:val="center"/>
        </w:trPr>
        <w:tc>
          <w:tcPr>
            <w:tcW w:w="3628" w:type="dxa"/>
            <w:shd w:val="clear" w:color="auto" w:fill="FFFFFF"/>
          </w:tcPr>
          <w:p w:rsidR="006A5F75" w:rsidRPr="00E904E7" w:rsidRDefault="006A5F75" w:rsidP="00AC53DA">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գ</w:t>
            </w:r>
            <w:r w:rsidRPr="00E904E7">
              <w:rPr>
                <w:rFonts w:ascii="GHEA Grapalat" w:hAnsi="GHEA Grapalat"/>
                <w:b w:val="0"/>
                <w:w w:val="100"/>
                <w:sz w:val="24"/>
                <w:szCs w:val="24"/>
                <w:lang w:val="hy-AM"/>
              </w:rPr>
              <w:t xml:space="preserve">) </w:t>
            </w:r>
            <w:r w:rsidR="003407CB" w:rsidRPr="00E904E7">
              <w:rPr>
                <w:rFonts w:ascii="GHEA Grapalat" w:hAnsi="GHEA Grapalat"/>
                <w:lang w:val="hy-AM"/>
              </w:rPr>
              <w:tab/>
            </w:r>
            <w:r w:rsidRPr="00E904E7">
              <w:rPr>
                <w:rFonts w:ascii="GHEA Grapalat" w:hAnsi="GHEA Grapalat" w:cs="Sylfaen"/>
                <w:b w:val="0"/>
                <w:w w:val="100"/>
                <w:sz w:val="24"/>
                <w:szCs w:val="24"/>
                <w:lang w:val="hy-AM"/>
              </w:rPr>
              <w:t>Հեռուստառադիոհաղոր</w:t>
            </w:r>
            <w:r w:rsidR="003407CB" w:rsidRPr="00E904E7">
              <w:rPr>
                <w:rFonts w:ascii="GHEA Grapalat" w:hAnsi="GHEA Grapalat" w:cs="Sylfaen"/>
                <w:b w:val="0"/>
                <w:w w:val="100"/>
                <w:sz w:val="24"/>
                <w:szCs w:val="24"/>
                <w:lang w:val="hy-AM"/>
              </w:rPr>
              <w:t>-</w:t>
            </w:r>
            <w:r w:rsidRPr="00E904E7">
              <w:rPr>
                <w:rFonts w:ascii="GHEA Grapalat" w:hAnsi="GHEA Grapalat" w:cs="Sylfaen"/>
                <w:b w:val="0"/>
                <w:w w:val="100"/>
                <w:sz w:val="24"/>
                <w:szCs w:val="24"/>
                <w:lang w:val="hy-AM"/>
              </w:rPr>
              <w:t>դումների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վաճառք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հեռուստառադիոընկերու</w:t>
            </w:r>
            <w:r w:rsidR="003407CB" w:rsidRPr="00E904E7">
              <w:rPr>
                <w:rFonts w:ascii="GHEA Grapalat" w:hAnsi="GHEA Grapalat" w:cs="Sylfaen"/>
                <w:b w:val="0"/>
                <w:w w:val="100"/>
                <w:sz w:val="24"/>
                <w:szCs w:val="24"/>
                <w:lang w:val="hy-AM"/>
              </w:rPr>
              <w:t>-</w:t>
            </w:r>
            <w:r w:rsidRPr="00E904E7">
              <w:rPr>
                <w:rFonts w:ascii="GHEA Grapalat" w:hAnsi="GHEA Grapalat" w:cs="Sylfaen"/>
                <w:b w:val="0"/>
                <w:w w:val="100"/>
                <w:sz w:val="24"/>
                <w:szCs w:val="24"/>
                <w:lang w:val="hy-AM"/>
              </w:rPr>
              <w:t>թյուններին՝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հեռարձակման։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Հստակություն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նպատակով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հասարակության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հեռուստառադիոհաղորդում</w:t>
            </w:r>
            <w:r w:rsidR="003407CB" w:rsidRPr="00E904E7">
              <w:rPr>
                <w:rFonts w:ascii="GHEA Grapalat" w:hAnsi="GHEA Grapalat" w:cs="Sylfaen"/>
                <w:b w:val="0"/>
                <w:w w:val="100"/>
                <w:sz w:val="24"/>
                <w:szCs w:val="24"/>
                <w:lang w:val="hy-AM"/>
              </w:rPr>
              <w:t>-</w:t>
            </w:r>
            <w:r w:rsidRPr="00E904E7">
              <w:rPr>
                <w:rFonts w:ascii="GHEA Grapalat" w:hAnsi="GHEA Grapalat" w:cs="Sylfaen"/>
                <w:b w:val="0"/>
                <w:w w:val="100"/>
                <w:sz w:val="24"/>
                <w:szCs w:val="24"/>
                <w:lang w:val="hy-AM"/>
              </w:rPr>
              <w:t>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հեռարձակումը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փոխանցման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նմանատիպ</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եր</w:t>
            </w:r>
          </w:p>
        </w:tc>
        <w:tc>
          <w:tcPr>
            <w:tcW w:w="3684"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3407C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3407C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w w:val="100"/>
                <w:sz w:val="24"/>
                <w:szCs w:val="24"/>
                <w:lang w:val="hy-AM"/>
              </w:rPr>
              <w:t xml:space="preserve">3. </w:t>
            </w:r>
            <w:r w:rsidR="007C7D3B" w:rsidRPr="00E904E7">
              <w:rPr>
                <w:rFonts w:ascii="GHEA Grapalat" w:hAnsi="GHEA Grapalat"/>
                <w:lang w:val="hy-AM"/>
              </w:rPr>
              <w:tab/>
            </w:r>
            <w:r w:rsidRPr="00E904E7">
              <w:rPr>
                <w:rFonts w:ascii="GHEA Grapalat" w:hAnsi="GHEA Grapalat" w:cs="Sylfaen"/>
                <w:w w:val="100"/>
                <w:sz w:val="24"/>
                <w:szCs w:val="24"/>
                <w:lang w:val="hy-AM"/>
              </w:rPr>
              <w:t>ՇԻՆԱՐԱՐԱԿԱՆ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ԵՎ</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ՀԱՐԱԿԻՑ</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ՃԱՐՏԱՐԱԳԻՏԱԿԱՆ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FC1557">
        <w:trPr>
          <w:jc w:val="center"/>
        </w:trPr>
        <w:tc>
          <w:tcPr>
            <w:tcW w:w="3628" w:type="dxa"/>
            <w:shd w:val="clear" w:color="auto" w:fill="FFFFFF"/>
          </w:tcPr>
          <w:p w:rsidR="006A5F75" w:rsidRPr="00E904E7" w:rsidRDefault="006A5F75" w:rsidP="00FF3136">
            <w:pPr>
              <w:spacing w:after="160" w:line="360" w:lineRule="auto"/>
              <w:ind w:left="426" w:hanging="384"/>
              <w:rPr>
                <w:rFonts w:ascii="GHEA Grapalat" w:hAnsi="GHEA Grapalat"/>
              </w:rPr>
            </w:pPr>
          </w:p>
        </w:tc>
        <w:tc>
          <w:tcPr>
            <w:tcW w:w="3684"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7" w:type="dxa"/>
            <w:shd w:val="clear" w:color="auto" w:fill="FFFFFF"/>
          </w:tcPr>
          <w:p w:rsidR="006A5F75" w:rsidRPr="00E904E7" w:rsidRDefault="006A5F75" w:rsidP="001967F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w w:val="100"/>
                <w:sz w:val="24"/>
                <w:szCs w:val="24"/>
                <w:lang w:val="hy-AM"/>
              </w:rPr>
              <w:t xml:space="preserve">4. </w:t>
            </w:r>
            <w:r w:rsidR="007C7D3B" w:rsidRPr="00E904E7">
              <w:rPr>
                <w:rFonts w:ascii="GHEA Grapalat" w:hAnsi="GHEA Grapalat"/>
                <w:lang w:val="hy-AM"/>
              </w:rPr>
              <w:tab/>
            </w:r>
            <w:r w:rsidRPr="00E904E7">
              <w:rPr>
                <w:rFonts w:ascii="GHEA Grapalat" w:hAnsi="GHEA Grapalat" w:cs="Sylfaen"/>
                <w:w w:val="100"/>
                <w:sz w:val="24"/>
                <w:szCs w:val="24"/>
                <w:lang w:val="hy-AM"/>
              </w:rPr>
              <w:t>ԲԱՇԽՄԱՆ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r w:rsidRPr="00E904E7">
              <w:rPr>
                <w:rFonts w:ascii="GHEA Grapalat" w:hAnsi="GHEA Grapalat"/>
                <w:w w:val="100"/>
                <w:sz w:val="24"/>
                <w:szCs w:val="24"/>
                <w:lang w:val="hy-AM"/>
              </w:rPr>
              <w:t>*</w:t>
            </w:r>
          </w:p>
          <w:p w:rsidR="006A5F75" w:rsidRPr="00E904E7" w:rsidRDefault="006A5F75" w:rsidP="007C7D3B">
            <w:pPr>
              <w:pStyle w:val="Bodytext90"/>
              <w:shd w:val="clear" w:color="auto" w:fill="auto"/>
              <w:spacing w:after="160" w:line="360" w:lineRule="auto"/>
              <w:ind w:left="76" w:hanging="34"/>
              <w:rPr>
                <w:rFonts w:ascii="GHEA Grapalat" w:hAnsi="GHEA Grapalat"/>
                <w:b w:val="0"/>
                <w:w w:val="100"/>
                <w:sz w:val="24"/>
                <w:szCs w:val="24"/>
                <w:lang w:val="hy-AM"/>
              </w:rPr>
            </w:pP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զենքի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զինման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համակարգերի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զինամթերքի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ռազմական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սարքավորումների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պայթուցիկ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պայթեցման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աշխատանքների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սարքավորումների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հրատեխնիկական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արտադրանքի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թանկարժեք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մետաղների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ջարդոնների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թանկարժեք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մետաղների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քարերի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թմրամիջոցների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հոգեմետ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նյութերի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բաշխման</w:t>
            </w:r>
            <w:r w:rsidRPr="00E904E7">
              <w:rPr>
                <w:rFonts w:ascii="GHEA Grapalat" w:hAnsi="GHEA Grapalat"/>
                <w:b w:val="0"/>
                <w:w w:val="100"/>
                <w:sz w:val="24"/>
                <w:szCs w:val="24"/>
                <w:lang w:val="hy-AM"/>
              </w:rPr>
              <w:t xml:space="preserve">: </w:t>
            </w:r>
          </w:p>
        </w:tc>
      </w:tr>
    </w:tbl>
    <w:p w:rsidR="00924A91" w:rsidRPr="00E904E7" w:rsidRDefault="00924A91"/>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28"/>
        <w:gridCol w:w="14"/>
        <w:gridCol w:w="3670"/>
        <w:gridCol w:w="3657"/>
        <w:gridCol w:w="3655"/>
      </w:tblGrid>
      <w:tr w:rsidR="00924A91" w:rsidRPr="00E904E7" w:rsidTr="00512ABC">
        <w:trPr>
          <w:tblHeader/>
          <w:jc w:val="center"/>
        </w:trPr>
        <w:tc>
          <w:tcPr>
            <w:tcW w:w="3642" w:type="dxa"/>
            <w:gridSpan w:val="2"/>
            <w:tcBorders>
              <w:top w:val="nil"/>
              <w:left w:val="nil"/>
              <w:right w:val="nil"/>
            </w:tcBorders>
            <w:shd w:val="clear" w:color="auto" w:fill="FFFFFF"/>
          </w:tcPr>
          <w:p w:rsidR="00924A91" w:rsidRPr="00E904E7" w:rsidRDefault="00924A91" w:rsidP="00512ABC">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եղանակներ</w:t>
            </w:r>
            <w:r w:rsidRPr="00E904E7">
              <w:rPr>
                <w:rFonts w:ascii="GHEA Grapalat" w:hAnsi="GHEA Grapalat"/>
                <w:b w:val="0"/>
                <w:w w:val="100"/>
                <w:sz w:val="24"/>
                <w:szCs w:val="24"/>
                <w:lang w:val="hy-AM"/>
              </w:rPr>
              <w:t xml:space="preserve">. </w:t>
            </w:r>
          </w:p>
        </w:tc>
        <w:tc>
          <w:tcPr>
            <w:tcW w:w="10982" w:type="dxa"/>
            <w:gridSpan w:val="3"/>
            <w:tcBorders>
              <w:top w:val="nil"/>
              <w:left w:val="nil"/>
              <w:right w:val="nil"/>
            </w:tcBorders>
            <w:shd w:val="clear" w:color="auto" w:fill="FFFFFF"/>
          </w:tcPr>
          <w:p w:rsidR="00924A91" w:rsidRPr="00E904E7" w:rsidRDefault="00924A91" w:rsidP="00512ABC">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b w:val="0"/>
                <w:w w:val="100"/>
                <w:sz w:val="24"/>
                <w:szCs w:val="24"/>
                <w:lang w:val="hy-AM"/>
              </w:rPr>
              <w:t xml:space="preserve">4)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w:t>
            </w:r>
          </w:p>
        </w:tc>
      </w:tr>
      <w:tr w:rsidR="00924A91" w:rsidRPr="00E904E7" w:rsidTr="00512ABC">
        <w:trPr>
          <w:tblHeader/>
          <w:jc w:val="center"/>
        </w:trPr>
        <w:tc>
          <w:tcPr>
            <w:tcW w:w="3642" w:type="dxa"/>
            <w:gridSpan w:val="2"/>
            <w:shd w:val="clear" w:color="auto" w:fill="FFFFFF"/>
            <w:vAlign w:val="center"/>
          </w:tcPr>
          <w:p w:rsidR="00924A91" w:rsidRPr="00F20D9D" w:rsidRDefault="00924A91" w:rsidP="00512ABC">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lastRenderedPageBreak/>
              <w:t>Ոլորտներ</w:t>
            </w:r>
            <w:r w:rsidRPr="00F20D9D">
              <w:rPr>
                <w:rFonts w:ascii="GHEA Grapalat" w:hAnsi="GHEA Grapalat"/>
                <w:w w:val="100"/>
                <w:sz w:val="24"/>
                <w:szCs w:val="24"/>
                <w:lang w:val="hy-AM"/>
              </w:rPr>
              <w:t xml:space="preserve"> </w:t>
            </w:r>
            <w:r w:rsidR="00734D30">
              <w:rPr>
                <w:rFonts w:ascii="GHEA Grapalat" w:hAnsi="GHEA Grapalat" w:cs="Sylfaen"/>
                <w:w w:val="100"/>
                <w:sz w:val="24"/>
                <w:szCs w:val="24"/>
                <w:lang w:val="hy-AM"/>
              </w:rPr>
              <w:t>և</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ենթաոլորտներ</w:t>
            </w:r>
          </w:p>
        </w:tc>
        <w:tc>
          <w:tcPr>
            <w:tcW w:w="3670" w:type="dxa"/>
            <w:shd w:val="clear" w:color="auto" w:fill="FFFFFF"/>
            <w:vAlign w:val="center"/>
          </w:tcPr>
          <w:p w:rsidR="00924A91" w:rsidRPr="00F20D9D" w:rsidRDefault="00924A91" w:rsidP="00512ABC">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Շուկայի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հասանելիության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7" w:type="dxa"/>
            <w:shd w:val="clear" w:color="auto" w:fill="FFFFFF"/>
            <w:vAlign w:val="center"/>
          </w:tcPr>
          <w:p w:rsidR="00924A91" w:rsidRPr="00F20D9D" w:rsidRDefault="00924A91" w:rsidP="00512ABC">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Ազգային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ռեժիմի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5" w:type="dxa"/>
            <w:shd w:val="clear" w:color="auto" w:fill="FFFFFF"/>
            <w:vAlign w:val="center"/>
          </w:tcPr>
          <w:p w:rsidR="00924A91" w:rsidRPr="00F20D9D" w:rsidRDefault="00924A91" w:rsidP="00512ABC">
            <w:pPr>
              <w:pStyle w:val="Bodytext90"/>
              <w:shd w:val="clear" w:color="auto" w:fill="auto"/>
              <w:spacing w:after="160" w:line="360" w:lineRule="auto"/>
              <w:jc w:val="center"/>
              <w:outlineLvl w:val="2"/>
              <w:rPr>
                <w:rFonts w:ascii="GHEA Grapalat" w:hAnsi="GHEA Grapalat"/>
                <w:w w:val="100"/>
                <w:sz w:val="24"/>
                <w:szCs w:val="24"/>
                <w:lang w:val="hy-AM"/>
              </w:rPr>
            </w:pPr>
            <w:r w:rsidRPr="00F20D9D">
              <w:rPr>
                <w:rFonts w:ascii="GHEA Grapalat" w:hAnsi="GHEA Grapalat" w:cs="Sylfaen"/>
                <w:w w:val="100"/>
                <w:sz w:val="24"/>
                <w:szCs w:val="24"/>
                <w:lang w:val="hy-AM"/>
              </w:rPr>
              <w:t>Լրացուցիչ</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հանձնառություններ</w:t>
            </w:r>
          </w:p>
        </w:tc>
      </w:tr>
      <w:tr w:rsidR="006A5F75" w:rsidRPr="00E904E7" w:rsidTr="00FF3136">
        <w:trPr>
          <w:jc w:val="center"/>
        </w:trPr>
        <w:tc>
          <w:tcPr>
            <w:tcW w:w="14624" w:type="dxa"/>
            <w:gridSpan w:val="5"/>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w w:val="100"/>
                <w:sz w:val="24"/>
                <w:szCs w:val="24"/>
                <w:lang w:val="hy-AM"/>
              </w:rPr>
              <w:t xml:space="preserve">7. </w:t>
            </w:r>
            <w:r w:rsidR="007C7D3B" w:rsidRPr="00E904E7">
              <w:rPr>
                <w:rFonts w:ascii="GHEA Grapalat" w:hAnsi="GHEA Grapalat"/>
                <w:lang w:val="hy-AM"/>
              </w:rPr>
              <w:tab/>
            </w:r>
            <w:r w:rsidRPr="00E904E7">
              <w:rPr>
                <w:rFonts w:ascii="GHEA Grapalat" w:hAnsi="GHEA Grapalat" w:cs="Sylfaen"/>
                <w:w w:val="100"/>
                <w:sz w:val="24"/>
                <w:szCs w:val="24"/>
                <w:lang w:val="hy-AM"/>
              </w:rPr>
              <w:t>ՖԻՆԱՆՍԱԿԱՆ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FF3136">
        <w:trPr>
          <w:jc w:val="center"/>
        </w:trPr>
        <w:tc>
          <w:tcPr>
            <w:tcW w:w="10969" w:type="dxa"/>
            <w:gridSpan w:val="4"/>
            <w:shd w:val="clear" w:color="auto" w:fill="FFFFFF"/>
          </w:tcPr>
          <w:p w:rsidR="006A5F75" w:rsidRPr="00E904E7" w:rsidRDefault="006A5F75" w:rsidP="007C7D3B">
            <w:pPr>
              <w:pStyle w:val="Bodytext90"/>
              <w:shd w:val="clear" w:color="auto" w:fill="auto"/>
              <w:spacing w:after="160" w:line="360" w:lineRule="auto"/>
              <w:ind w:left="48" w:hanging="6"/>
              <w:rPr>
                <w:rFonts w:ascii="GHEA Grapalat" w:hAnsi="GHEA Grapalat"/>
                <w:b w:val="0"/>
                <w:spacing w:val="-4"/>
                <w:w w:val="100"/>
                <w:sz w:val="24"/>
                <w:szCs w:val="24"/>
                <w:lang w:val="hy-AM"/>
              </w:rPr>
            </w:pPr>
            <w:r w:rsidRPr="00E904E7">
              <w:rPr>
                <w:rFonts w:ascii="GHEA Grapalat" w:hAnsi="GHEA Grapalat" w:cs="Sylfaen"/>
                <w:b w:val="0"/>
                <w:spacing w:val="-4"/>
                <w:w w:val="100"/>
                <w:sz w:val="24"/>
                <w:szCs w:val="24"/>
                <w:lang w:val="hy-AM"/>
              </w:rPr>
              <w:t>Ֆինանսական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ծառայությունների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ոլորտում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մասնակցության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հարաբերակցության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կիրառումից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բխող՝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մասնակցության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չափի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սահմանափակումները</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բացառությամբ</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ներդրումային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ֆոնդերի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փայատիրական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ներդրումային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ֆոնդերի</w:t>
            </w:r>
            <w:r w:rsidRPr="00E904E7">
              <w:rPr>
                <w:rFonts w:ascii="GHEA Grapalat" w:hAnsi="GHEA Grapalat"/>
                <w:b w:val="0"/>
                <w:spacing w:val="-4"/>
                <w:w w:val="100"/>
                <w:sz w:val="24"/>
                <w:szCs w:val="24"/>
                <w:lang w:val="hy-AM"/>
              </w:rPr>
              <w:t xml:space="preserve"> </w:t>
            </w:r>
            <w:r w:rsidR="00734D30">
              <w:rPr>
                <w:rFonts w:ascii="GHEA Grapalat" w:hAnsi="GHEA Grapalat" w:cs="Sylfaen"/>
                <w:b w:val="0"/>
                <w:spacing w:val="-4"/>
                <w:w w:val="100"/>
                <w:sz w:val="24"/>
                <w:szCs w:val="24"/>
                <w:lang w:val="hy-AM"/>
              </w:rPr>
              <w:t>և</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ոչ</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պետական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կենսաթոշակային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ֆոնդերի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մասնագիտացված</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դեպոզիտարիաների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գրանցամատյանների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վարման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գործընթացում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ներգրավված՝</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արժեթղթերի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շուկայի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մասնագիտացված</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մասնակիցների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առ</w:t>
            </w:r>
            <w:r w:rsidR="00734D30">
              <w:rPr>
                <w:rFonts w:ascii="GHEA Grapalat" w:hAnsi="GHEA Grapalat" w:cs="Sylfaen"/>
                <w:b w:val="0"/>
                <w:spacing w:val="-4"/>
                <w:w w:val="100"/>
                <w:sz w:val="24"/>
                <w:szCs w:val="24"/>
                <w:lang w:val="hy-AM"/>
              </w:rPr>
              <w:t>և</w:t>
            </w:r>
            <w:r w:rsidRPr="00E904E7">
              <w:rPr>
                <w:rFonts w:ascii="GHEA Grapalat" w:hAnsi="GHEA Grapalat" w:cs="Sylfaen"/>
                <w:b w:val="0"/>
                <w:spacing w:val="-4"/>
                <w:w w:val="100"/>
                <w:sz w:val="24"/>
                <w:szCs w:val="24"/>
                <w:lang w:val="hy-AM"/>
              </w:rPr>
              <w:t>տրի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կազմակերպչի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միջոցով</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կնքված</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գործարքների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համաձայն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պահառուական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գործողություններով</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զբաղվող՝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արժեթղթերի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շուկայի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մասնագիտացված</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մասնակիցների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չեն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կիրառվում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Ռուսաստանի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Դաշնությունում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օտարերկրյա</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սեփականատեր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ունեցող՝</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ռուսական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իրավաբանական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անձանց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կողմից</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ֆինանսական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ծառայություններ</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մատուցողների</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ստեղծման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կամ</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ձեռքբերման</w:t>
            </w:r>
            <w:r w:rsidRPr="00E904E7">
              <w:rPr>
                <w:rFonts w:ascii="GHEA Grapalat" w:hAnsi="GHEA Grapalat"/>
                <w:b w:val="0"/>
                <w:spacing w:val="-4"/>
                <w:w w:val="100"/>
                <w:sz w:val="24"/>
                <w:szCs w:val="24"/>
                <w:lang w:val="hy-AM"/>
              </w:rPr>
              <w:t xml:space="preserve"> </w:t>
            </w:r>
            <w:r w:rsidRPr="00E904E7">
              <w:rPr>
                <w:rFonts w:ascii="GHEA Grapalat" w:hAnsi="GHEA Grapalat" w:cs="Sylfaen"/>
                <w:b w:val="0"/>
                <w:spacing w:val="-4"/>
                <w:w w:val="100"/>
                <w:sz w:val="24"/>
                <w:szCs w:val="24"/>
                <w:lang w:val="hy-AM"/>
              </w:rPr>
              <w:t>նկատմամբ</w:t>
            </w:r>
            <w:r w:rsidRPr="00E904E7">
              <w:rPr>
                <w:rFonts w:ascii="GHEA Grapalat" w:hAnsi="GHEA Grapalat"/>
                <w:b w:val="0"/>
                <w:spacing w:val="-4"/>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F3136">
        <w:trPr>
          <w:jc w:val="center"/>
        </w:trPr>
        <w:tc>
          <w:tcPr>
            <w:tcW w:w="14624" w:type="dxa"/>
            <w:gridSpan w:val="5"/>
            <w:shd w:val="clear" w:color="auto" w:fill="FFFFFF"/>
          </w:tcPr>
          <w:p w:rsidR="006A5F75" w:rsidRPr="00E904E7" w:rsidRDefault="006A5F75" w:rsidP="007C7D3B">
            <w:pPr>
              <w:pStyle w:val="Bodytext90"/>
              <w:shd w:val="clear" w:color="auto" w:fill="auto"/>
              <w:spacing w:after="160" w:line="240" w:lineRule="auto"/>
              <w:ind w:left="426" w:hanging="386"/>
              <w:jc w:val="left"/>
              <w:rPr>
                <w:rFonts w:ascii="GHEA Grapalat" w:hAnsi="GHEA Grapalat"/>
                <w:w w:val="100"/>
                <w:sz w:val="24"/>
                <w:szCs w:val="24"/>
                <w:lang w:val="hy-AM"/>
              </w:rPr>
            </w:pPr>
            <w:r w:rsidRPr="00E904E7">
              <w:rPr>
                <w:rFonts w:ascii="GHEA Grapalat" w:hAnsi="GHEA Grapalat" w:cs="Sylfaen"/>
                <w:w w:val="100"/>
                <w:sz w:val="24"/>
                <w:szCs w:val="24"/>
                <w:lang w:val="hy-AM"/>
              </w:rPr>
              <w:t>Բ</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Բանկային</w:t>
            </w:r>
            <w:r w:rsidRPr="00E904E7">
              <w:rPr>
                <w:rFonts w:ascii="GHEA Grapalat" w:hAnsi="GHEA Grapalat"/>
                <w:w w:val="100"/>
                <w:sz w:val="24"/>
                <w:szCs w:val="24"/>
                <w:lang w:val="hy-AM"/>
              </w:rPr>
              <w:t xml:space="preserve"> </w:t>
            </w:r>
            <w:r w:rsidR="00734D30">
              <w:rPr>
                <w:rFonts w:ascii="GHEA Grapalat" w:hAnsi="GHEA Grapalat" w:cs="Sylfaen"/>
                <w:w w:val="100"/>
                <w:sz w:val="24"/>
                <w:szCs w:val="24"/>
                <w:lang w:val="hy-AM"/>
              </w:rPr>
              <w:t>և</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այլ</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ֆինանսական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ապահովագրության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w:t>
            </w:r>
          </w:p>
        </w:tc>
      </w:tr>
      <w:tr w:rsidR="006A5F75" w:rsidRPr="00E904E7" w:rsidTr="00FC1557">
        <w:trPr>
          <w:jc w:val="center"/>
        </w:trPr>
        <w:tc>
          <w:tcPr>
            <w:tcW w:w="3628"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 </w:t>
            </w:r>
            <w:r w:rsidR="007C7D3B" w:rsidRPr="00E904E7">
              <w:rPr>
                <w:rFonts w:ascii="GHEA Grapalat" w:hAnsi="GHEA Grapalat"/>
                <w:lang w:val="hy-AM"/>
              </w:rPr>
              <w:tab/>
            </w:r>
            <w:r w:rsidRPr="00E904E7">
              <w:rPr>
                <w:rFonts w:ascii="GHEA Grapalat" w:hAnsi="GHEA Grapalat" w:cs="Sylfaen"/>
                <w:b w:val="0"/>
                <w:w w:val="100"/>
                <w:sz w:val="24"/>
                <w:szCs w:val="24"/>
                <w:lang w:val="hy-AM"/>
              </w:rPr>
              <w:t>Հանրությունից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վերադարձման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ենթակա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ընդունում</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vi) </w:t>
            </w:r>
            <w:r w:rsidR="007C7D3B" w:rsidRPr="00E904E7">
              <w:rPr>
                <w:rFonts w:ascii="GHEA Grapalat" w:hAnsi="GHEA Grapalat"/>
                <w:lang w:val="hy-AM"/>
              </w:rPr>
              <w:tab/>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փոխատվությունների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սպառողական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հիպոթեքային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ֆակտորինգ</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գործարքների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ֆինանսավորում</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vii) </w:t>
            </w:r>
            <w:r w:rsidR="007C7D3B"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լիզինգ</w:t>
            </w:r>
          </w:p>
          <w:p w:rsidR="006A5F75" w:rsidRPr="00E904E7" w:rsidRDefault="007C7D3B"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viii)</w:t>
            </w:r>
            <w:r w:rsidRPr="00E904E7">
              <w:rPr>
                <w:rFonts w:ascii="GHEA Grapalat" w:hAnsi="GHEA Grapalat"/>
                <w:lang w:val="hy-AM"/>
              </w:rPr>
              <w:tab/>
            </w:r>
            <w:r w:rsidR="006A5F75" w:rsidRPr="00E904E7">
              <w:rPr>
                <w:rFonts w:ascii="GHEA Grapalat" w:hAnsi="GHEA Grapalat" w:cs="Sylfaen"/>
                <w:b w:val="0"/>
                <w:w w:val="100"/>
                <w:sz w:val="24"/>
                <w:szCs w:val="24"/>
                <w:lang w:val="hy-AM"/>
              </w:rPr>
              <w:t>Վճարման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դրամական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փոխանցումների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բոլոր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ծառայությունները</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այդ</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թվում՝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վարկային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վճարային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դեբետային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քարտեր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lastRenderedPageBreak/>
              <w:t>ճամփորդական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չեկեր</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բանկային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վճարագրեր</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ix) </w:t>
            </w:r>
            <w:r w:rsidR="007C7D3B" w:rsidRPr="00E904E7">
              <w:rPr>
                <w:rFonts w:ascii="GHEA Grapalat" w:hAnsi="GHEA Grapalat"/>
                <w:lang w:val="hy-AM"/>
              </w:rPr>
              <w:tab/>
            </w:r>
            <w:r w:rsidRPr="00E904E7">
              <w:rPr>
                <w:rFonts w:ascii="GHEA Grapalat" w:hAnsi="GHEA Grapalat" w:cs="Sylfaen"/>
                <w:b w:val="0"/>
                <w:w w:val="100"/>
                <w:sz w:val="24"/>
                <w:szCs w:val="24"/>
                <w:lang w:val="hy-AM"/>
              </w:rPr>
              <w:t>Երաշխիքներ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 </w:t>
            </w:r>
            <w:r w:rsidR="007C7D3B" w:rsidRPr="00E904E7">
              <w:rPr>
                <w:rFonts w:ascii="GHEA Grapalat" w:hAnsi="GHEA Grapalat"/>
                <w:lang w:val="hy-AM"/>
              </w:rPr>
              <w:tab/>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առքուվաճառք՝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հաճախորդների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բորսայում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արտաբորսային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կերպ</w:t>
            </w:r>
          </w:p>
          <w:p w:rsidR="006A5F75" w:rsidRPr="00E904E7" w:rsidRDefault="006A5F75" w:rsidP="007C7D3B">
            <w:pPr>
              <w:pStyle w:val="Bodytext90"/>
              <w:shd w:val="clear" w:color="auto" w:fill="auto"/>
              <w:spacing w:after="160" w:line="360" w:lineRule="auto"/>
              <w:ind w:left="726" w:hanging="42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դրամական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շուկայի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չեկեր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մուրհակներ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սերտիֆիկատներ</w:t>
            </w:r>
            <w:r w:rsidRPr="00E904E7">
              <w:rPr>
                <w:rFonts w:ascii="GHEA Grapalat" w:hAnsi="GHEA Grapalat"/>
                <w:b w:val="0"/>
                <w:w w:val="100"/>
                <w:sz w:val="24"/>
                <w:szCs w:val="24"/>
                <w:lang w:val="hy-AM"/>
              </w:rPr>
              <w:t>)</w:t>
            </w:r>
          </w:p>
          <w:p w:rsidR="006A5F75" w:rsidRPr="00E904E7" w:rsidRDefault="006A5F75" w:rsidP="007C7D3B">
            <w:pPr>
              <w:pStyle w:val="Bodytext90"/>
              <w:shd w:val="clear" w:color="auto" w:fill="auto"/>
              <w:spacing w:after="160" w:line="360" w:lineRule="auto"/>
              <w:ind w:left="726" w:hanging="42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արտարժույթ</w:t>
            </w:r>
          </w:p>
          <w:p w:rsidR="006A5F75" w:rsidRPr="00E904E7" w:rsidRDefault="006A5F75" w:rsidP="007C7D3B">
            <w:pPr>
              <w:pStyle w:val="Bodytext90"/>
              <w:shd w:val="clear" w:color="auto" w:fill="auto"/>
              <w:spacing w:after="160" w:line="360" w:lineRule="auto"/>
              <w:ind w:left="726" w:hanging="42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Գ</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ածանցյալ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ներառում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ֆյուչերսները</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օպցիոնները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սակայն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դրանցով</w:t>
            </w:r>
          </w:p>
          <w:p w:rsidR="006A5F75" w:rsidRPr="00E904E7" w:rsidRDefault="006A5F75" w:rsidP="007C7D3B">
            <w:pPr>
              <w:pStyle w:val="Bodytext90"/>
              <w:shd w:val="clear" w:color="auto" w:fill="auto"/>
              <w:spacing w:after="160" w:line="360" w:lineRule="auto"/>
              <w:ind w:left="726" w:hanging="42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Դ</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փոխարժեքի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տոկոսադրույքի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այնպիսի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ինչպիսիք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սվոպերը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դրույքաչափի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ֆորվարդային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պայմանագրերը</w:t>
            </w:r>
          </w:p>
          <w:p w:rsidR="006A5F75" w:rsidRPr="00E904E7" w:rsidRDefault="006A5F75" w:rsidP="007C7D3B">
            <w:pPr>
              <w:pStyle w:val="Bodytext90"/>
              <w:shd w:val="clear" w:color="auto" w:fill="auto"/>
              <w:spacing w:after="160" w:line="360" w:lineRule="auto"/>
              <w:ind w:left="726" w:hanging="42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Ե</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փոխանցելի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արժեթղթեր</w:t>
            </w:r>
          </w:p>
          <w:p w:rsidR="006A5F75" w:rsidRPr="00E904E7" w:rsidRDefault="006A5F75" w:rsidP="007C7D3B">
            <w:pPr>
              <w:pStyle w:val="Bodytext90"/>
              <w:shd w:val="clear" w:color="auto" w:fill="auto"/>
              <w:spacing w:after="160" w:line="360" w:lineRule="auto"/>
              <w:ind w:left="726" w:hanging="426"/>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Զ</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ակտիվներ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ձուլակտորներ</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xi) </w:t>
            </w:r>
            <w:r w:rsidR="007C7D3B" w:rsidRPr="00E904E7">
              <w:rPr>
                <w:rFonts w:ascii="GHEA Grapalat" w:hAnsi="GHEA Grapalat"/>
                <w:lang w:val="hy-AM"/>
              </w:rPr>
              <w:tab/>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տեսակների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թողարկմանը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մասնակցություն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անդերռայթինգին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տեղաբաշխմանը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կերպով</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այդպիսի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թողարկմանը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xii)</w:t>
            </w:r>
            <w:r w:rsidR="007C7D3B" w:rsidRPr="00E904E7">
              <w:rPr>
                <w:rFonts w:ascii="GHEA Grapalat" w:hAnsi="GHEA Grapalat"/>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Դրամական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միջնորդություն</w:t>
            </w:r>
          </w:p>
          <w:p w:rsidR="006A5F75" w:rsidRPr="00E904E7" w:rsidRDefault="007C7D3B"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xiii)</w:t>
            </w:r>
            <w:r w:rsidRPr="00E904E7">
              <w:rPr>
                <w:rFonts w:ascii="GHEA Grapalat" w:hAnsi="GHEA Grapalat"/>
                <w:lang w:val="hy-AM"/>
              </w:rPr>
              <w:tab/>
            </w:r>
            <w:r w:rsidR="006A5F75" w:rsidRPr="00E904E7">
              <w:rPr>
                <w:rFonts w:ascii="GHEA Grapalat" w:hAnsi="GHEA Grapalat" w:cs="Sylfaen"/>
                <w:b w:val="0"/>
                <w:w w:val="100"/>
                <w:sz w:val="24"/>
                <w:szCs w:val="24"/>
                <w:lang w:val="hy-AM"/>
              </w:rPr>
              <w:t>Ակտիվների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կառավարում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ինչպես</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օրինակ՝</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կանխիկ</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միջոցների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պորտֆելի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կառավարում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կոլեկտիվ</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ներդրումների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կառավարման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բոլոր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ձ</w:t>
            </w:r>
            <w:r w:rsidR="00734D30">
              <w:rPr>
                <w:rFonts w:ascii="GHEA Grapalat" w:hAnsi="GHEA Grapalat" w:cs="Sylfaen"/>
                <w:b w:val="0"/>
                <w:w w:val="100"/>
                <w:sz w:val="24"/>
                <w:szCs w:val="24"/>
                <w:lang w:val="hy-AM"/>
              </w:rPr>
              <w:t>և</w:t>
            </w:r>
            <w:r w:rsidR="006A5F75" w:rsidRPr="00E904E7">
              <w:rPr>
                <w:rFonts w:ascii="GHEA Grapalat" w:hAnsi="GHEA Grapalat" w:cs="Sylfaen"/>
                <w:b w:val="0"/>
                <w:w w:val="100"/>
                <w:sz w:val="24"/>
                <w:szCs w:val="24"/>
                <w:lang w:val="hy-AM"/>
              </w:rPr>
              <w:t>երը</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կենսաթոշակային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ֆոնդի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lastRenderedPageBreak/>
              <w:t>կառավարում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պատասխանատու</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պահպանության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տրաստային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ծառայություններ</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xiv)</w:t>
            </w:r>
            <w:r w:rsidR="007C7D3B" w:rsidRPr="00E904E7">
              <w:rPr>
                <w:rFonts w:ascii="GHEA Grapalat" w:hAnsi="GHEA Grapalat"/>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ակտիվների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արժեթղթերի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ածանցյալ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շրջանառվող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գործիքների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վերջնահաշվարկի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քլիրինգի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xv) </w:t>
            </w:r>
            <w:r w:rsidR="007C7D3B" w:rsidRPr="00E904E7">
              <w:rPr>
                <w:rFonts w:ascii="GHEA Grapalat" w:hAnsi="GHEA Grapalat"/>
                <w:lang w:val="hy-AM"/>
              </w:rPr>
              <w:tab/>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տեղեկությունների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տվյալների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մշակման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ծրագրային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փոխանցում՝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p>
          <w:p w:rsidR="006A5F75" w:rsidRPr="00E904E7" w:rsidRDefault="007C7D3B" w:rsidP="00291949">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xvi)</w:t>
            </w:r>
            <w:r w:rsidRPr="00E904E7">
              <w:rPr>
                <w:rFonts w:ascii="GHEA Grapalat" w:hAnsi="GHEA Grapalat"/>
                <w:lang w:val="hy-AM"/>
              </w:rPr>
              <w:tab/>
            </w:r>
            <w:r w:rsidR="006A5F75" w:rsidRPr="00E904E7">
              <w:rPr>
                <w:rFonts w:ascii="GHEA Grapalat" w:hAnsi="GHEA Grapalat" w:cs="Sylfaen"/>
                <w:b w:val="0"/>
                <w:w w:val="100"/>
                <w:sz w:val="24"/>
                <w:szCs w:val="24"/>
                <w:lang w:val="hy-AM"/>
              </w:rPr>
              <w:t>Խորհրդատվական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միջնորդային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այլ</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օժանդակ</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ֆինանսական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ծառայություններ՝</w:t>
            </w:r>
            <w:r w:rsidR="006A5F75" w:rsidRPr="00E904E7">
              <w:rPr>
                <w:rFonts w:ascii="GHEA Grapalat" w:hAnsi="GHEA Grapalat"/>
                <w:b w:val="0"/>
                <w:w w:val="100"/>
                <w:sz w:val="24"/>
                <w:szCs w:val="24"/>
                <w:lang w:val="hy-AM"/>
              </w:rPr>
              <w:t xml:space="preserve"> v-</w:t>
            </w:r>
            <w:r w:rsidR="006A5F75" w:rsidRPr="00E904E7">
              <w:rPr>
                <w:rFonts w:ascii="GHEA Grapalat" w:hAnsi="GHEA Grapalat" w:cs="Sylfaen"/>
                <w:b w:val="0"/>
                <w:w w:val="100"/>
                <w:sz w:val="24"/>
                <w:szCs w:val="24"/>
                <w:lang w:val="hy-AM"/>
              </w:rPr>
              <w:t>ից</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մինչ</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xv </w:t>
            </w:r>
            <w:r w:rsidR="006A5F75" w:rsidRPr="00E904E7">
              <w:rPr>
                <w:rFonts w:ascii="GHEA Grapalat" w:hAnsi="GHEA Grapalat" w:cs="Sylfaen"/>
                <w:b w:val="0"/>
                <w:w w:val="100"/>
                <w:sz w:val="24"/>
                <w:szCs w:val="24"/>
                <w:lang w:val="hy-AM"/>
              </w:rPr>
              <w:t>ենթապարբերություններում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նշված</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բոլոր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գործողությունների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lastRenderedPageBreak/>
              <w:t>առնչությամբ</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այդ</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թվում՝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վարկային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տեղեկատվություն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վերլուծություն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ներդրումների</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պորտֆելի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վերաբերյալ</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ուսումնասիրություն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խորհրդատվություն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ձեռքբերման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կորպորատիվ</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վերակազմակերպման</w:t>
            </w:r>
            <w:r w:rsidR="006A5F75"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ռազմավարության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վերաբերյալ</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խորհրդատվություն</w:t>
            </w:r>
          </w:p>
        </w:tc>
        <w:tc>
          <w:tcPr>
            <w:tcW w:w="3684" w:type="dxa"/>
            <w:gridSpan w:val="2"/>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դուստր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ձեռնարկություն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կախյալ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ընկերություն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հանդիսացող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վարկային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գլխավոր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հաշվապահը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միանձնյա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կոլեգիալ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մարմնի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ղեկավար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աշխատակիցներից</w:t>
            </w:r>
            <w:r w:rsidRPr="00E904E7">
              <w:rPr>
                <w:rFonts w:ascii="GHEA Grapalat" w:hAnsi="GHEA Grapalat"/>
                <w:b w:val="0"/>
                <w:w w:val="100"/>
                <w:sz w:val="24"/>
                <w:szCs w:val="24"/>
                <w:lang w:val="hy-AM"/>
              </w:rPr>
              <w:t xml:space="preserve"> որ</w:t>
            </w:r>
            <w:r w:rsidR="00734D30">
              <w:rPr>
                <w:rFonts w:ascii="GHEA Grapalat" w:hAnsi="GHEA Grapalat"/>
                <w:b w:val="0"/>
                <w:w w:val="100"/>
                <w:sz w:val="24"/>
                <w:szCs w:val="24"/>
                <w:lang w:val="hy-AM"/>
              </w:rPr>
              <w:t>և</w:t>
            </w:r>
            <w:r w:rsidRPr="00E904E7">
              <w:rPr>
                <w:rFonts w:ascii="GHEA Grapalat" w:hAnsi="GHEA Grapalat"/>
                <w:b w:val="0"/>
                <w:w w:val="100"/>
                <w:sz w:val="24"/>
                <w:szCs w:val="24"/>
                <w:lang w:val="hy-AM"/>
              </w:rPr>
              <w:t xml:space="preserve">է </w:t>
            </w:r>
            <w:r w:rsidRPr="00E904E7">
              <w:rPr>
                <w:rFonts w:ascii="GHEA Grapalat" w:hAnsi="GHEA Grapalat" w:cs="Sylfaen"/>
                <w:b w:val="0"/>
                <w:w w:val="100"/>
                <w:sz w:val="24"/>
                <w:szCs w:val="24"/>
                <w:lang w:val="hy-AM"/>
              </w:rPr>
              <w:t>մեկը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ներկայացնի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ռուսերենի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իմացությունը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հաստատող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փաստաթուղթ։</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5" w:type="dxa"/>
            <w:shd w:val="clear" w:color="auto" w:fill="FFFFFF"/>
          </w:tcPr>
          <w:p w:rsidR="006A5F75" w:rsidRPr="00E904E7" w:rsidRDefault="006A5F75" w:rsidP="007C7D3B">
            <w:pPr>
              <w:pStyle w:val="Bodytext90"/>
              <w:shd w:val="clear" w:color="auto" w:fill="auto"/>
              <w:spacing w:after="160" w:line="360" w:lineRule="auto"/>
              <w:ind w:left="54" w:hanging="12"/>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w:t>
            </w:r>
            <w:r w:rsidRPr="00E904E7">
              <w:rPr>
                <w:rFonts w:ascii="GHEA Grapalat" w:hAnsi="GHEA Grapalat" w:cs="Sylfaen"/>
                <w:b w:val="0"/>
                <w:w w:val="100"/>
                <w:sz w:val="24"/>
                <w:szCs w:val="24"/>
                <w:lang w:val="hy-AM"/>
              </w:rPr>
              <w:t>Խաղի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միասնական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կանոններ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երաշխավորելու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իշխանություններն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հիմնադրված</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օտարերկրյա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օգտվեն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կողմից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երաշխիքների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նույն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մակարդակից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մյուս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բոլոր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սեփականություն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հանդիսացող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բանկերը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ինչպես</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ունենան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նույն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պարտավորությունները՝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ավանդների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երաշխավորման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հնարավոր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մեխանիզմում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իրենց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մասնակցության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առնչությամբ։</w:t>
            </w:r>
          </w:p>
        </w:tc>
      </w:tr>
    </w:tbl>
    <w:p w:rsidR="00600CBB" w:rsidRPr="00E904E7" w:rsidRDefault="00600CBB">
      <w:pPr>
        <w:rPr>
          <w:rFonts w:ascii="GHEA Grapalat" w:hAnsi="GHEA Grapalat"/>
        </w:rPr>
      </w:pP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42"/>
        <w:gridCol w:w="3670"/>
        <w:gridCol w:w="3657"/>
        <w:gridCol w:w="3655"/>
      </w:tblGrid>
      <w:tr w:rsidR="00600CBB" w:rsidRPr="00E904E7" w:rsidTr="00600CBB">
        <w:trPr>
          <w:tblHeader/>
          <w:jc w:val="center"/>
        </w:trPr>
        <w:tc>
          <w:tcPr>
            <w:tcW w:w="3642" w:type="dxa"/>
            <w:tcBorders>
              <w:top w:val="nil"/>
              <w:left w:val="nil"/>
              <w:right w:val="nil"/>
            </w:tcBorders>
            <w:shd w:val="clear" w:color="auto" w:fill="FFFFFF"/>
          </w:tcPr>
          <w:p w:rsidR="00600CBB" w:rsidRPr="00E904E7" w:rsidRDefault="00600CBB" w:rsidP="009A0A1F">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cs="Sylfaen"/>
                <w:b w:val="0"/>
                <w:w w:val="100"/>
                <w:sz w:val="24"/>
                <w:szCs w:val="24"/>
                <w:lang w:val="hy-AM"/>
              </w:rPr>
              <w:lastRenderedPageBreak/>
              <w:t>Մատուցման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եղանակներ</w:t>
            </w:r>
            <w:r w:rsidRPr="00E904E7">
              <w:rPr>
                <w:rFonts w:ascii="GHEA Grapalat" w:hAnsi="GHEA Grapalat"/>
                <w:b w:val="0"/>
                <w:w w:val="100"/>
                <w:sz w:val="24"/>
                <w:szCs w:val="24"/>
                <w:lang w:val="hy-AM"/>
              </w:rPr>
              <w:t xml:space="preserve">. </w:t>
            </w:r>
          </w:p>
        </w:tc>
        <w:tc>
          <w:tcPr>
            <w:tcW w:w="10982" w:type="dxa"/>
            <w:gridSpan w:val="3"/>
            <w:tcBorders>
              <w:top w:val="nil"/>
              <w:left w:val="nil"/>
              <w:right w:val="nil"/>
            </w:tcBorders>
            <w:shd w:val="clear" w:color="auto" w:fill="FFFFFF"/>
          </w:tcPr>
          <w:p w:rsidR="00600CBB" w:rsidRPr="00E904E7" w:rsidRDefault="00600CBB" w:rsidP="009A0A1F">
            <w:pPr>
              <w:pStyle w:val="Bodytext90"/>
              <w:shd w:val="clear" w:color="auto" w:fill="auto"/>
              <w:spacing w:after="160" w:line="360" w:lineRule="auto"/>
              <w:ind w:left="426" w:hanging="384"/>
              <w:jc w:val="left"/>
              <w:outlineLvl w:val="2"/>
              <w:rPr>
                <w:rFonts w:ascii="GHEA Grapalat" w:hAnsi="GHEA Grapalat" w:cs="Sylfaen"/>
                <w:b w:val="0"/>
                <w:w w:val="100"/>
                <w:sz w:val="24"/>
                <w:szCs w:val="24"/>
                <w:lang w:val="hy-AM"/>
              </w:rPr>
            </w:pPr>
            <w:r w:rsidRPr="00E904E7">
              <w:rPr>
                <w:rFonts w:ascii="GHEA Grapalat" w:hAnsi="GHEA Grapalat"/>
                <w:b w:val="0"/>
                <w:w w:val="100"/>
                <w:sz w:val="24"/>
                <w:szCs w:val="24"/>
                <w:lang w:val="hy-AM"/>
              </w:rPr>
              <w:t xml:space="preserve">4)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անձանց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ներկայություն</w:t>
            </w:r>
          </w:p>
        </w:tc>
      </w:tr>
      <w:tr w:rsidR="00600CBB" w:rsidRPr="00E904E7" w:rsidTr="00600CBB">
        <w:trPr>
          <w:tblHeader/>
          <w:jc w:val="center"/>
        </w:trPr>
        <w:tc>
          <w:tcPr>
            <w:tcW w:w="3642" w:type="dxa"/>
            <w:shd w:val="clear" w:color="auto" w:fill="FFFFFF"/>
            <w:vAlign w:val="center"/>
          </w:tcPr>
          <w:p w:rsidR="00600CBB" w:rsidRPr="00F20D9D" w:rsidRDefault="00600CBB" w:rsidP="009A0A1F">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Ոլորտներ</w:t>
            </w:r>
            <w:r w:rsidRPr="00F20D9D">
              <w:rPr>
                <w:rFonts w:ascii="GHEA Grapalat" w:hAnsi="GHEA Grapalat"/>
                <w:w w:val="100"/>
                <w:sz w:val="24"/>
                <w:szCs w:val="24"/>
                <w:lang w:val="hy-AM"/>
              </w:rPr>
              <w:t xml:space="preserve"> </w:t>
            </w:r>
            <w:r w:rsidR="00734D30">
              <w:rPr>
                <w:rFonts w:ascii="GHEA Grapalat" w:hAnsi="GHEA Grapalat" w:cs="Sylfaen"/>
                <w:w w:val="100"/>
                <w:sz w:val="24"/>
                <w:szCs w:val="24"/>
                <w:lang w:val="hy-AM"/>
              </w:rPr>
              <w:t>և</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ենթաոլորտներ</w:t>
            </w:r>
          </w:p>
        </w:tc>
        <w:tc>
          <w:tcPr>
            <w:tcW w:w="3670" w:type="dxa"/>
            <w:shd w:val="clear" w:color="auto" w:fill="FFFFFF"/>
            <w:vAlign w:val="center"/>
          </w:tcPr>
          <w:p w:rsidR="00600CBB" w:rsidRPr="00F20D9D" w:rsidRDefault="00600CBB" w:rsidP="009A0A1F">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Շուկայի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հասանելիության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7" w:type="dxa"/>
            <w:shd w:val="clear" w:color="auto" w:fill="FFFFFF"/>
            <w:vAlign w:val="center"/>
          </w:tcPr>
          <w:p w:rsidR="00600CBB" w:rsidRPr="00F20D9D" w:rsidRDefault="00600CBB" w:rsidP="009A0A1F">
            <w:pPr>
              <w:pStyle w:val="Bodytext90"/>
              <w:shd w:val="clear" w:color="auto" w:fill="auto"/>
              <w:spacing w:after="160" w:line="360" w:lineRule="auto"/>
              <w:jc w:val="center"/>
              <w:rPr>
                <w:rFonts w:ascii="GHEA Grapalat" w:hAnsi="GHEA Grapalat"/>
                <w:w w:val="100"/>
                <w:sz w:val="24"/>
                <w:szCs w:val="24"/>
                <w:lang w:val="hy-AM"/>
              </w:rPr>
            </w:pPr>
            <w:r w:rsidRPr="00F20D9D">
              <w:rPr>
                <w:rFonts w:ascii="GHEA Grapalat" w:hAnsi="GHEA Grapalat" w:cs="Sylfaen"/>
                <w:w w:val="100"/>
                <w:sz w:val="24"/>
                <w:szCs w:val="24"/>
                <w:lang w:val="hy-AM"/>
              </w:rPr>
              <w:t>Ազգային</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ռեժիմի</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սահմանափակումներ</w:t>
            </w:r>
          </w:p>
        </w:tc>
        <w:tc>
          <w:tcPr>
            <w:tcW w:w="3655" w:type="dxa"/>
            <w:shd w:val="clear" w:color="auto" w:fill="FFFFFF"/>
            <w:vAlign w:val="center"/>
          </w:tcPr>
          <w:p w:rsidR="00600CBB" w:rsidRPr="00F20D9D" w:rsidRDefault="00600CBB" w:rsidP="009A0A1F">
            <w:pPr>
              <w:pStyle w:val="Bodytext90"/>
              <w:shd w:val="clear" w:color="auto" w:fill="auto"/>
              <w:spacing w:after="160" w:line="360" w:lineRule="auto"/>
              <w:jc w:val="center"/>
              <w:outlineLvl w:val="2"/>
              <w:rPr>
                <w:rFonts w:ascii="GHEA Grapalat" w:hAnsi="GHEA Grapalat"/>
                <w:w w:val="100"/>
                <w:sz w:val="24"/>
                <w:szCs w:val="24"/>
                <w:lang w:val="hy-AM"/>
              </w:rPr>
            </w:pPr>
            <w:r w:rsidRPr="00F20D9D">
              <w:rPr>
                <w:rFonts w:ascii="GHEA Grapalat" w:hAnsi="GHEA Grapalat" w:cs="Sylfaen"/>
                <w:w w:val="100"/>
                <w:sz w:val="24"/>
                <w:szCs w:val="24"/>
                <w:lang w:val="hy-AM"/>
              </w:rPr>
              <w:t>Լրացուցիչ</w:t>
            </w:r>
            <w:r w:rsidRPr="00F20D9D">
              <w:rPr>
                <w:rFonts w:ascii="GHEA Grapalat" w:hAnsi="GHEA Grapalat"/>
                <w:w w:val="100"/>
                <w:sz w:val="24"/>
                <w:szCs w:val="24"/>
                <w:lang w:val="hy-AM"/>
              </w:rPr>
              <w:t xml:space="preserve"> </w:t>
            </w:r>
            <w:r w:rsidRPr="00F20D9D">
              <w:rPr>
                <w:rFonts w:ascii="GHEA Grapalat" w:hAnsi="GHEA Grapalat" w:cs="Sylfaen"/>
                <w:w w:val="100"/>
                <w:sz w:val="24"/>
                <w:szCs w:val="24"/>
                <w:lang w:val="hy-AM"/>
              </w:rPr>
              <w:t>հանձնառություններ</w:t>
            </w: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w w:val="100"/>
                <w:sz w:val="24"/>
                <w:szCs w:val="24"/>
                <w:lang w:val="hy-AM"/>
              </w:rPr>
            </w:pPr>
            <w:r w:rsidRPr="00E904E7">
              <w:rPr>
                <w:rFonts w:ascii="GHEA Grapalat" w:hAnsi="GHEA Grapalat"/>
                <w:w w:val="100"/>
                <w:sz w:val="24"/>
                <w:szCs w:val="24"/>
                <w:lang w:val="hy-AM"/>
              </w:rPr>
              <w:t xml:space="preserve">8. </w:t>
            </w:r>
            <w:r w:rsidR="007C7D3B" w:rsidRPr="00E904E7">
              <w:rPr>
                <w:rFonts w:ascii="GHEA Grapalat" w:hAnsi="GHEA Grapalat"/>
                <w:lang w:val="hy-AM"/>
              </w:rPr>
              <w:tab/>
            </w:r>
            <w:r w:rsidRPr="00E904E7">
              <w:rPr>
                <w:rFonts w:ascii="GHEA Grapalat" w:hAnsi="GHEA Grapalat" w:cs="Sylfaen"/>
                <w:w w:val="100"/>
                <w:sz w:val="24"/>
                <w:szCs w:val="24"/>
                <w:lang w:val="hy-AM"/>
              </w:rPr>
              <w:t>ԱՌՈՂՋԱՊԱՀՈՒԹՅԱՆ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ՀԵՏ</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ԿԱՊՎԱԾ</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ԵՎ</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ՍՈՑԻԱԼԱԿԱՆ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600CBB">
        <w:trPr>
          <w:jc w:val="center"/>
        </w:trPr>
        <w:tc>
          <w:tcPr>
            <w:tcW w:w="3642" w:type="dxa"/>
            <w:shd w:val="clear" w:color="auto" w:fill="FFFFFF"/>
          </w:tcPr>
          <w:p w:rsidR="006A5F75" w:rsidRPr="00E904E7" w:rsidRDefault="006A5F75" w:rsidP="00600CBB">
            <w:pPr>
              <w:pStyle w:val="Bodytext90"/>
              <w:shd w:val="clear" w:color="auto" w:fill="auto"/>
              <w:spacing w:after="160" w:line="353" w:lineRule="auto"/>
              <w:ind w:left="426" w:hanging="386"/>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Հիվանդանոցային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7C7D3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9311*)</w:t>
            </w:r>
            <w:r w:rsidR="007C7D3B"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մասնավոր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ֆինանսավորվող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առողջապահական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կազմակերպությունների</w:t>
            </w:r>
            <w:r w:rsidRPr="00E904E7">
              <w:rPr>
                <w:rFonts w:ascii="GHEA Grapalat" w:hAnsi="GHEA Grapalat"/>
                <w:b w:val="0"/>
                <w:w w:val="100"/>
                <w:sz w:val="24"/>
                <w:szCs w:val="24"/>
                <w:lang w:val="hy-AM"/>
              </w:rPr>
              <w:t>/</w:t>
            </w:r>
            <w:r w:rsidR="00335B73"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մասով</w:t>
            </w:r>
            <w:r w:rsidRPr="00E904E7">
              <w:rPr>
                <w:rFonts w:ascii="GHEA Grapalat" w:hAnsi="GHEA Grapalat"/>
                <w:b w:val="0"/>
                <w:w w:val="100"/>
                <w:sz w:val="24"/>
                <w:szCs w:val="24"/>
                <w:lang w:val="hy-AM"/>
              </w:rPr>
              <w:t xml:space="preserve"> </w:t>
            </w:r>
          </w:p>
        </w:tc>
        <w:tc>
          <w:tcPr>
            <w:tcW w:w="3670" w:type="dxa"/>
            <w:shd w:val="clear" w:color="auto" w:fill="FFFFFF"/>
          </w:tcPr>
          <w:p w:rsidR="006A5F75" w:rsidRPr="00E904E7" w:rsidRDefault="006A5F75" w:rsidP="00A154F4">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p>
        </w:tc>
        <w:tc>
          <w:tcPr>
            <w:tcW w:w="3657" w:type="dxa"/>
            <w:shd w:val="clear" w:color="auto" w:fill="FFFFFF"/>
          </w:tcPr>
          <w:p w:rsidR="006A5F75" w:rsidRPr="00E904E7" w:rsidRDefault="006A5F75" w:rsidP="00A154F4">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w w:val="100"/>
                <w:sz w:val="24"/>
                <w:szCs w:val="24"/>
                <w:lang w:val="hy-AM"/>
              </w:rPr>
            </w:pPr>
            <w:r w:rsidRPr="00E904E7">
              <w:rPr>
                <w:rFonts w:ascii="GHEA Grapalat" w:hAnsi="GHEA Grapalat"/>
                <w:w w:val="100"/>
                <w:sz w:val="24"/>
                <w:szCs w:val="24"/>
                <w:lang w:val="hy-AM"/>
              </w:rPr>
              <w:t xml:space="preserve">9. </w:t>
            </w:r>
            <w:r w:rsidR="007C7D3B" w:rsidRPr="00E904E7">
              <w:rPr>
                <w:rFonts w:ascii="GHEA Grapalat" w:hAnsi="GHEA Grapalat"/>
                <w:lang w:val="hy-AM"/>
              </w:rPr>
              <w:tab/>
            </w:r>
            <w:r w:rsidRPr="00E904E7">
              <w:rPr>
                <w:rFonts w:ascii="GHEA Grapalat" w:hAnsi="GHEA Grapalat" w:cs="Sylfaen"/>
                <w:w w:val="100"/>
                <w:sz w:val="24"/>
                <w:szCs w:val="24"/>
                <w:lang w:val="hy-AM"/>
              </w:rPr>
              <w:t>ԶԲՈՍԱՇՐՋՈՒԹՅԱՆ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ԵՎ</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ՃԱՄՓՈՐԴՈՒԹՅԱՆ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ՀԵՏ</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ԿԱՊՎԱԾ</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600CBB">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Բ</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Զբոսաշրջային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օպերատորների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զբոսաշրջային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ծառայություններ</w:t>
            </w:r>
            <w:r w:rsidR="007C7D3B" w:rsidRPr="00E904E7">
              <w:rPr>
                <w:rFonts w:ascii="GHEA Grapalat" w:hAnsi="GHEA Grapalat" w:cs="Sylfaen"/>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7471)</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Գ</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Զբոսավարի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7C7D3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7472)</w:t>
            </w:r>
          </w:p>
        </w:tc>
        <w:tc>
          <w:tcPr>
            <w:tcW w:w="3670"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AA0825">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ֆիզիկական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անձինք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տրամադրում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00714CFB">
              <w:rPr>
                <w:rFonts w:ascii="GHEA Grapalat" w:hAnsi="GHEA Grapalat"/>
                <w:b w:val="0"/>
                <w:w w:val="100"/>
                <w:sz w:val="24"/>
                <w:szCs w:val="24"/>
                <w:lang w:val="hy-AM"/>
              </w:rPr>
              <w:t xml:space="preserve">զբոսավարի </w:t>
            </w:r>
            <w:r w:rsidRPr="00E904E7">
              <w:rPr>
                <w:rFonts w:ascii="GHEA Grapalat" w:hAnsi="GHEA Grapalat"/>
                <w:b w:val="0"/>
                <w:w w:val="100"/>
                <w:sz w:val="24"/>
                <w:szCs w:val="24"/>
                <w:lang w:val="hy-AM"/>
              </w:rPr>
              <w:t>(</w:t>
            </w:r>
            <w:r w:rsidR="00714CFB">
              <w:rPr>
                <w:rFonts w:ascii="GHEA Grapalat" w:hAnsi="GHEA Grapalat"/>
                <w:b w:val="0"/>
                <w:w w:val="100"/>
                <w:sz w:val="24"/>
                <w:szCs w:val="24"/>
                <w:lang w:val="hy-AM"/>
              </w:rPr>
              <w:t>զբոսավար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թարգմանչի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w:t>
            </w:r>
            <w:r w:rsidR="00AA0825">
              <w:rPr>
                <w:rFonts w:ascii="GHEA Grapalat" w:hAnsi="GHEA Grapalat" w:cs="Sylfaen"/>
                <w:b w:val="0"/>
                <w:w w:val="100"/>
                <w:sz w:val="24"/>
                <w:szCs w:val="24"/>
                <w:lang w:val="hy-AM"/>
              </w:rPr>
              <w:t>։</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նշվածների</w:t>
            </w:r>
            <w:r w:rsidRPr="00E904E7">
              <w:rPr>
                <w:rFonts w:ascii="GHEA Grapalat" w:hAnsi="GHEA Grapalat"/>
                <w:b w:val="0"/>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FF3136">
        <w:trPr>
          <w:jc w:val="center"/>
        </w:trPr>
        <w:tc>
          <w:tcPr>
            <w:tcW w:w="14624" w:type="dxa"/>
            <w:gridSpan w:val="4"/>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w w:val="100"/>
                <w:sz w:val="24"/>
                <w:szCs w:val="24"/>
                <w:lang w:val="hy-AM"/>
              </w:rPr>
              <w:t xml:space="preserve">11. </w:t>
            </w:r>
            <w:r w:rsidR="007C7D3B" w:rsidRPr="00E904E7">
              <w:rPr>
                <w:rFonts w:ascii="GHEA Grapalat" w:hAnsi="GHEA Grapalat"/>
                <w:lang w:val="hy-AM"/>
              </w:rPr>
              <w:tab/>
            </w:r>
            <w:r w:rsidRPr="00E904E7">
              <w:rPr>
                <w:rFonts w:ascii="GHEA Grapalat" w:hAnsi="GHEA Grapalat" w:cs="Sylfaen"/>
                <w:w w:val="100"/>
                <w:sz w:val="24"/>
                <w:szCs w:val="24"/>
                <w:lang w:val="hy-AM"/>
              </w:rPr>
              <w:t>ՏՐԱՆՍՊՈՐՏԱՅԻՆ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r>
      <w:tr w:rsidR="006A5F75" w:rsidRPr="00E904E7" w:rsidTr="00600CBB">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w w:val="100"/>
                <w:sz w:val="24"/>
                <w:szCs w:val="24"/>
                <w:lang w:val="hy-AM"/>
              </w:rPr>
              <w:t>Ա</w:t>
            </w:r>
            <w:r w:rsidRPr="00E904E7">
              <w:rPr>
                <w:rFonts w:ascii="GHEA Grapalat" w:hAnsi="GHEA Grapalat"/>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w w:val="100"/>
                <w:sz w:val="24"/>
                <w:szCs w:val="24"/>
                <w:lang w:val="hy-AM"/>
              </w:rPr>
              <w:t>Ծովային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փոխադրման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tc>
        <w:tc>
          <w:tcPr>
            <w:tcW w:w="3670" w:type="dxa"/>
            <w:shd w:val="clear" w:color="auto" w:fill="FFFFFF"/>
          </w:tcPr>
          <w:p w:rsidR="006A5F75" w:rsidRPr="00E904E7" w:rsidRDefault="006A5F75" w:rsidP="00FF3136">
            <w:pPr>
              <w:spacing w:after="160" w:line="360" w:lineRule="auto"/>
              <w:ind w:left="426" w:hanging="384"/>
              <w:rPr>
                <w:rFonts w:ascii="GHEA Grapalat" w:hAnsi="GHEA Grapalat"/>
              </w:rPr>
            </w:pPr>
          </w:p>
        </w:tc>
        <w:tc>
          <w:tcPr>
            <w:tcW w:w="3657" w:type="dxa"/>
            <w:shd w:val="clear" w:color="auto" w:fill="FFFFFF"/>
          </w:tcPr>
          <w:p w:rsidR="006A5F75" w:rsidRPr="00E904E7" w:rsidRDefault="006A5F75" w:rsidP="00FF3136">
            <w:pPr>
              <w:spacing w:after="160" w:line="360" w:lineRule="auto"/>
              <w:ind w:left="426" w:hanging="384"/>
              <w:rPr>
                <w:rFonts w:ascii="GHEA Grapalat" w:hAnsi="GHEA Grapalat"/>
              </w:rPr>
            </w:pPr>
          </w:p>
        </w:tc>
        <w:tc>
          <w:tcPr>
            <w:tcW w:w="3655" w:type="dxa"/>
            <w:shd w:val="clear" w:color="auto" w:fill="FFFFFF"/>
          </w:tcPr>
          <w:p w:rsidR="006A5F75" w:rsidRPr="00E904E7" w:rsidRDefault="006A5F75" w:rsidP="00FC1557">
            <w:pPr>
              <w:pStyle w:val="Bodytext90"/>
              <w:shd w:val="clear" w:color="auto" w:fill="auto"/>
              <w:spacing w:after="160" w:line="353" w:lineRule="auto"/>
              <w:ind w:left="40" w:firstLine="2"/>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տրային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նավահանգիստներում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հասանելի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դառնում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միջազգային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ծովային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մատուցողների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ողջամիտ</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ոչ</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խտրական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ժամկետներում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նավավարում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դրոշը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նավավարման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օգտվելը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պարտադիր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չլինել</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սառցահատման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քարշակում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քարշակման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ժամանակ</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օգնություն</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պարենաապահովում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վառելիքով</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ջրով</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ապահովում</w:t>
            </w:r>
            <w:r w:rsidRPr="00E904E7">
              <w:rPr>
                <w:rFonts w:ascii="GHEA Grapalat" w:hAnsi="GHEA Grapalat"/>
                <w:b w:val="0"/>
                <w:w w:val="100"/>
                <w:sz w:val="24"/>
                <w:szCs w:val="24"/>
                <w:lang w:val="hy-AM"/>
              </w:rPr>
              <w:t xml:space="preserve">, </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աղբի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հավաքում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բալաստային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թափոնների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հեռացում</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նավահանգստի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կապիտանի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spacing w:val="-8"/>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spacing w:val="-8"/>
                <w:w w:val="100"/>
                <w:sz w:val="24"/>
                <w:szCs w:val="24"/>
                <w:lang w:val="hy-AM"/>
              </w:rPr>
              <w:t>նավիգացիոն</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միջոցներ</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փարոս</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օժանդակող</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նավիգացիոն</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միջոցներ</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ռադիոտեղորոշման</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միջոցով</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նավերի</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տեղաշարժի</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lastRenderedPageBreak/>
              <w:t>մոնիթորինգի</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ծառայություններ</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նավիգացիայի</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անվտանգության</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մակարդակը</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բարձրացնելու</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համար</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այլ</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էլեկտրոնային</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միջոցներ</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ու համակարգեր</w:t>
            </w:r>
            <w:r w:rsidRPr="00E904E7">
              <w:rPr>
                <w:rFonts w:ascii="GHEA Grapalat" w:hAnsi="GHEA Grapalat"/>
                <w:b w:val="0"/>
                <w:spacing w:val="-8"/>
                <w:w w:val="100"/>
                <w:sz w:val="24"/>
                <w:szCs w:val="24"/>
                <w:lang w:val="hy-AM"/>
              </w:rPr>
              <w:t xml:space="preserve"> </w:t>
            </w:r>
            <w:r w:rsidR="00734D30">
              <w:rPr>
                <w:rFonts w:ascii="GHEA Grapalat" w:hAnsi="GHEA Grapalat" w:cs="Sylfaen"/>
                <w:b w:val="0"/>
                <w:spacing w:val="-8"/>
                <w:w w:val="100"/>
                <w:sz w:val="24"/>
                <w:szCs w:val="24"/>
                <w:lang w:val="hy-AM"/>
              </w:rPr>
              <w:t>և</w:t>
            </w:r>
            <w:r w:rsidRPr="00E904E7">
              <w:rPr>
                <w:rFonts w:ascii="GHEA Grapalat" w:hAnsi="GHEA Grapalat"/>
                <w:b w:val="0"/>
                <w:spacing w:val="-8"/>
                <w:w w:val="100"/>
                <w:sz w:val="24"/>
                <w:szCs w:val="24"/>
                <w:lang w:val="hy-AM"/>
              </w:rPr>
              <w:t xml:space="preserve"> </w:t>
            </w:r>
            <w:r w:rsidRPr="00E904E7">
              <w:rPr>
                <w:rFonts w:ascii="GHEA Grapalat" w:hAnsi="GHEA Grapalat" w:cs="Sylfaen"/>
                <w:b w:val="0"/>
                <w:spacing w:val="-8"/>
                <w:w w:val="100"/>
                <w:sz w:val="24"/>
                <w:szCs w:val="24"/>
                <w:lang w:val="hy-AM"/>
              </w:rPr>
              <w:t>այլն</w:t>
            </w:r>
            <w:r w:rsidRPr="00E904E7">
              <w:rPr>
                <w:rFonts w:ascii="GHEA Grapalat" w:hAnsi="GHEA Grapalat"/>
                <w:b w:val="0"/>
                <w:spacing w:val="-8"/>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ափից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մատուցվող՝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շահագործական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շահագործման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այդ</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թվում՝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հաղորդակցություն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ջրամատակարարում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էլեկտրամատակարարում</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շտապ</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վերանորոգման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հարմարություններ</w:t>
            </w:r>
            <w:r w:rsidRPr="00E904E7">
              <w:rPr>
                <w:rFonts w:ascii="GHEA Grapalat" w:hAnsi="GHEA Grapalat"/>
                <w:b w:val="0"/>
                <w:w w:val="100"/>
                <w:sz w:val="24"/>
                <w:szCs w:val="24"/>
                <w:lang w:val="hy-AM"/>
              </w:rPr>
              <w:t>,</w:t>
            </w:r>
          </w:p>
          <w:p w:rsidR="006A5F75" w:rsidRPr="00E904E7" w:rsidRDefault="006A5F75" w:rsidP="00FC1557">
            <w:pPr>
              <w:pStyle w:val="Bodytext90"/>
              <w:shd w:val="clear" w:color="auto" w:fill="auto"/>
              <w:spacing w:after="160" w:line="353"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խարսխակայան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նավակայան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կառանման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w:t>
            </w:r>
          </w:p>
        </w:tc>
      </w:tr>
      <w:tr w:rsidR="006A5F75" w:rsidRPr="00E904E7" w:rsidTr="00600CBB">
        <w:trPr>
          <w:jc w:val="center"/>
        </w:trPr>
        <w:tc>
          <w:tcPr>
            <w:tcW w:w="3642" w:type="dxa"/>
            <w:shd w:val="clear" w:color="auto" w:fill="FFFFFF"/>
          </w:tcPr>
          <w:p w:rsidR="006A5F75" w:rsidRPr="00E904E7" w:rsidRDefault="007C7D3B" w:rsidP="007C7D3B">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w w:val="100"/>
                <w:sz w:val="24"/>
                <w:szCs w:val="24"/>
                <w:lang w:val="hy-AM"/>
              </w:rPr>
              <w:lastRenderedPageBreak/>
              <w:t>-</w:t>
            </w:r>
            <w:r w:rsidRPr="00E904E7">
              <w:rPr>
                <w:rFonts w:ascii="GHEA Grapalat" w:hAnsi="GHEA Grapalat"/>
                <w:lang w:val="hy-AM"/>
              </w:rPr>
              <w:tab/>
            </w:r>
            <w:r w:rsidR="006A5F75" w:rsidRPr="00E904E7">
              <w:rPr>
                <w:rFonts w:ascii="GHEA Grapalat" w:hAnsi="GHEA Grapalat" w:cs="Sylfaen"/>
                <w:w w:val="100"/>
                <w:sz w:val="24"/>
                <w:szCs w:val="24"/>
                <w:lang w:val="hy-AM"/>
              </w:rPr>
              <w:t>Միջազգային</w:t>
            </w:r>
            <w:r w:rsidR="006A5F75" w:rsidRPr="00E904E7">
              <w:rPr>
                <w:rFonts w:ascii="GHEA Grapalat" w:hAnsi="GHEA Grapalat"/>
                <w:w w:val="100"/>
                <w:sz w:val="24"/>
                <w:szCs w:val="24"/>
                <w:lang w:val="hy-AM"/>
              </w:rPr>
              <w:t xml:space="preserve"> </w:t>
            </w:r>
            <w:r w:rsidR="006A5F75" w:rsidRPr="00E904E7">
              <w:rPr>
                <w:rFonts w:ascii="GHEA Grapalat" w:hAnsi="GHEA Grapalat" w:cs="Sylfaen"/>
                <w:w w:val="100"/>
                <w:sz w:val="24"/>
                <w:szCs w:val="24"/>
                <w:lang w:val="hy-AM"/>
              </w:rPr>
              <w:t>փոխադրում</w:t>
            </w:r>
            <w:r w:rsidRPr="00E904E7">
              <w:rPr>
                <w:rFonts w:ascii="GHEA Grapalat" w:hAnsi="GHEA Grapalat" w:cs="Sylfaen"/>
                <w:w w:val="100"/>
                <w:sz w:val="24"/>
                <w:szCs w:val="24"/>
                <w:lang w:val="hy-AM"/>
              </w:rPr>
              <w:br/>
            </w:r>
            <w:r w:rsidR="006A5F75" w:rsidRPr="00E904E7">
              <w:rPr>
                <w:rFonts w:ascii="GHEA Grapalat" w:hAnsi="GHEA Grapalat"/>
                <w:b w:val="0"/>
                <w:w w:val="100"/>
                <w:sz w:val="24"/>
                <w:szCs w:val="24"/>
                <w:lang w:val="hy-AM"/>
              </w:rPr>
              <w:t>(</w:t>
            </w:r>
            <w:r w:rsidR="006A5F75" w:rsidRPr="00E904E7">
              <w:rPr>
                <w:rFonts w:ascii="GHEA Grapalat" w:hAnsi="GHEA Grapalat" w:cs="Sylfaen"/>
                <w:b w:val="0"/>
                <w:w w:val="100"/>
                <w:sz w:val="24"/>
                <w:szCs w:val="24"/>
                <w:lang w:val="hy-AM"/>
              </w:rPr>
              <w:t>ՀԱԴ</w:t>
            </w:r>
            <w:r w:rsidR="006A5F75" w:rsidRPr="00E904E7">
              <w:rPr>
                <w:rFonts w:ascii="GHEA Grapalat" w:hAnsi="GHEA Grapalat"/>
                <w:b w:val="0"/>
                <w:w w:val="100"/>
                <w:sz w:val="24"/>
                <w:szCs w:val="24"/>
                <w:lang w:val="hy-AM"/>
              </w:rPr>
              <w:t xml:space="preserve"> 7211, </w:t>
            </w:r>
            <w:r w:rsidR="006A5F75" w:rsidRPr="00E904E7">
              <w:rPr>
                <w:rFonts w:ascii="GHEA Grapalat" w:hAnsi="GHEA Grapalat" w:cs="Sylfaen"/>
                <w:b w:val="0"/>
                <w:w w:val="100"/>
                <w:sz w:val="24"/>
                <w:szCs w:val="24"/>
                <w:lang w:val="hy-AM"/>
              </w:rPr>
              <w:t>ՀԱԴ</w:t>
            </w:r>
            <w:r w:rsidR="006A5F75" w:rsidRPr="00E904E7">
              <w:rPr>
                <w:rFonts w:ascii="GHEA Grapalat" w:hAnsi="GHEA Grapalat"/>
                <w:b w:val="0"/>
                <w:w w:val="100"/>
                <w:sz w:val="24"/>
                <w:szCs w:val="24"/>
                <w:lang w:val="hy-AM"/>
              </w:rPr>
              <w:t xml:space="preserve"> 7212)</w:t>
            </w:r>
            <w:r w:rsidR="006A5F75" w:rsidRPr="00E904E7">
              <w:rPr>
                <w:rFonts w:ascii="GHEA Grapalat" w:hAnsi="GHEA Grapalat" w:cs="Sylfaen"/>
                <w:b w:val="0"/>
                <w:w w:val="100"/>
                <w:sz w:val="24"/>
                <w:szCs w:val="24"/>
                <w:lang w:val="hy-AM"/>
              </w:rPr>
              <w:t>՝</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բացառությամբ</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կաբոտաժային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փոխադրման</w:t>
            </w:r>
            <w:r w:rsidR="006A5F75" w:rsidRPr="00E904E7">
              <w:rPr>
                <w:rFonts w:ascii="GHEA Grapalat" w:hAnsi="GHEA Grapalat"/>
                <w:b w:val="0"/>
                <w:w w:val="100"/>
                <w:sz w:val="24"/>
                <w:szCs w:val="24"/>
                <w:vertAlign w:val="superscript"/>
                <w:lang w:val="hy-AM"/>
              </w:rPr>
              <w:footnoteReference w:id="49"/>
            </w:r>
          </w:p>
        </w:tc>
        <w:tc>
          <w:tcPr>
            <w:tcW w:w="3670" w:type="dxa"/>
            <w:shd w:val="clear" w:color="auto" w:fill="FFFFFF"/>
          </w:tcPr>
          <w:p w:rsidR="006A5F75" w:rsidRPr="00E904E7" w:rsidRDefault="006A5F75" w:rsidP="00FC1557">
            <w:pPr>
              <w:pStyle w:val="Bodytext90"/>
              <w:shd w:val="clear" w:color="auto" w:fill="auto"/>
              <w:spacing w:after="160" w:line="353" w:lineRule="auto"/>
              <w:ind w:left="425"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Նավի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անձնակազմ՝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7C7D3B" w:rsidP="00A24C9A">
            <w:pPr>
              <w:pStyle w:val="Bodytext90"/>
              <w:shd w:val="clear" w:color="auto" w:fill="auto"/>
              <w:spacing w:after="160" w:line="353" w:lineRule="auto"/>
              <w:ind w:left="425" w:hanging="386"/>
              <w:jc w:val="left"/>
              <w:rPr>
                <w:rFonts w:ascii="GHEA Grapalat" w:hAnsi="GHEA Grapalat"/>
                <w:b w:val="0"/>
                <w:w w:val="100"/>
                <w:sz w:val="24"/>
                <w:szCs w:val="24"/>
                <w:lang w:val="hy-AM"/>
              </w:rPr>
            </w:pPr>
            <w:r w:rsidRPr="00E904E7">
              <w:rPr>
                <w:rFonts w:ascii="GHEA Grapalat" w:hAnsi="GHEA Grapalat"/>
                <w:lang w:val="hy-AM"/>
              </w:rPr>
              <w:tab/>
            </w:r>
            <w:r w:rsidR="006A5F75" w:rsidRPr="00E904E7">
              <w:rPr>
                <w:rFonts w:ascii="GHEA Grapalat" w:hAnsi="GHEA Grapalat" w:cs="Sylfaen"/>
                <w:b w:val="0"/>
                <w:w w:val="100"/>
                <w:sz w:val="24"/>
                <w:szCs w:val="24"/>
                <w:lang w:val="hy-AM"/>
              </w:rPr>
              <w:t>բ</w:t>
            </w:r>
            <w:r w:rsidR="006A5F75" w:rsidRPr="00E904E7">
              <w:rPr>
                <w:rFonts w:ascii="GHEA Grapalat" w:hAnsi="GHEA Grapalat"/>
                <w:b w:val="0"/>
                <w:w w:val="100"/>
                <w:sz w:val="24"/>
                <w:szCs w:val="24"/>
                <w:lang w:val="hy-AM"/>
              </w:rPr>
              <w:t>) 3(</w:t>
            </w:r>
            <w:r w:rsidR="006A5F75" w:rsidRPr="00E904E7">
              <w:rPr>
                <w:rFonts w:ascii="GHEA Grapalat" w:hAnsi="GHEA Grapalat" w:cs="Sylfaen"/>
                <w:b w:val="0"/>
                <w:w w:val="100"/>
                <w:sz w:val="24"/>
                <w:szCs w:val="24"/>
                <w:lang w:val="hy-AM"/>
              </w:rPr>
              <w:t>բ</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եղանակի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համաձայն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սահմանված՝</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առ</w:t>
            </w:r>
            <w:r w:rsidR="00734D30">
              <w:rPr>
                <w:rFonts w:ascii="GHEA Grapalat" w:hAnsi="GHEA Grapalat" w:cs="Sylfaen"/>
                <w:b w:val="0"/>
                <w:w w:val="100"/>
                <w:sz w:val="24"/>
                <w:szCs w:val="24"/>
                <w:lang w:val="hy-AM"/>
              </w:rPr>
              <w:t>և</w:t>
            </w:r>
            <w:r w:rsidR="006A5F75" w:rsidRPr="00E904E7">
              <w:rPr>
                <w:rFonts w:ascii="GHEA Grapalat" w:hAnsi="GHEA Grapalat" w:cs="Sylfaen"/>
                <w:b w:val="0"/>
                <w:w w:val="100"/>
                <w:sz w:val="24"/>
                <w:szCs w:val="24"/>
                <w:lang w:val="hy-AM"/>
              </w:rPr>
              <w:t>տրային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ներկայության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առնչությամբ</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lastRenderedPageBreak/>
              <w:t>աշխատանքի</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ընդունված</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առանցքային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աշխատողներ</w:t>
            </w:r>
            <w:r w:rsidR="00A24C9A" w:rsidRPr="00E904E7">
              <w:rPr>
                <w:rFonts w:ascii="GHEA Grapalat" w:hAnsi="GHEA Grapalat" w:cs="Sylfaen"/>
                <w:b w:val="0"/>
                <w:w w:val="100"/>
                <w:sz w:val="24"/>
                <w:szCs w:val="24"/>
                <w:lang w:val="hy-AM"/>
              </w:rPr>
              <w:t>.</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սահմանափակումներ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չկան՝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բացառությամբ</w:t>
            </w:r>
            <w:r w:rsidR="006A5F75" w:rsidRPr="00E904E7">
              <w:rPr>
                <w:rFonts w:ascii="GHEA Grapalat" w:hAnsi="GHEA Grapalat"/>
                <w:b w:val="0"/>
                <w:w w:val="100"/>
                <w:sz w:val="24"/>
                <w:szCs w:val="24"/>
                <w:lang w:val="hy-AM"/>
              </w:rPr>
              <w:t xml:space="preserve"> I </w:t>
            </w:r>
            <w:r w:rsidR="006A5F75" w:rsidRPr="00E904E7">
              <w:rPr>
                <w:rFonts w:ascii="GHEA Grapalat" w:hAnsi="GHEA Grapalat" w:cs="Sylfaen"/>
                <w:b w:val="0"/>
                <w:w w:val="100"/>
                <w:sz w:val="24"/>
                <w:szCs w:val="24"/>
                <w:lang w:val="hy-AM"/>
              </w:rPr>
              <w:t>մասում՝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Հորիզոնական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հանձնառություններ</w:t>
            </w:r>
            <w:r w:rsidR="006A5F75" w:rsidRPr="00E904E7">
              <w:rPr>
                <w:rFonts w:ascii="GHEA Grapalat" w:hAnsi="GHEA Grapalat"/>
                <w:b w:val="0"/>
                <w:w w:val="100"/>
                <w:sz w:val="24"/>
                <w:szCs w:val="24"/>
                <w:lang w:val="hy-AM"/>
              </w:rPr>
              <w:t>»-</w:t>
            </w:r>
            <w:r w:rsidR="006A5F75" w:rsidRPr="00E904E7">
              <w:rPr>
                <w:rFonts w:ascii="GHEA Grapalat" w:hAnsi="GHEA Grapalat" w:cs="Sylfaen"/>
                <w:b w:val="0"/>
                <w:w w:val="100"/>
                <w:sz w:val="24"/>
                <w:szCs w:val="24"/>
                <w:lang w:val="hy-AM"/>
              </w:rPr>
              <w:t>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նշվածների։</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00CC50EA">
              <w:rPr>
                <w:rFonts w:ascii="GHEA Grapalat" w:hAnsi="GHEA Grapalat" w:cs="Sylfaen"/>
                <w:b w:val="0"/>
                <w:w w:val="100"/>
                <w:sz w:val="24"/>
                <w:szCs w:val="24"/>
                <w:lang w:val="hy-AM"/>
              </w:rPr>
              <w:t>չկան</w:t>
            </w:r>
          </w:p>
          <w:p w:rsidR="006A5F75" w:rsidRPr="00E904E7" w:rsidRDefault="007C7D3B"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lang w:val="hy-AM"/>
              </w:rPr>
              <w:tab/>
            </w:r>
            <w:r w:rsidR="006A5F75" w:rsidRPr="00E904E7">
              <w:rPr>
                <w:rFonts w:ascii="GHEA Grapalat" w:hAnsi="GHEA Grapalat" w:cs="Sylfaen"/>
                <w:b w:val="0"/>
                <w:w w:val="100"/>
                <w:sz w:val="24"/>
                <w:szCs w:val="24"/>
                <w:lang w:val="hy-AM"/>
              </w:rPr>
              <w:t>բ</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Սահմանափակումներ</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չկան՝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բացառությամբ</w:t>
            </w:r>
            <w:r w:rsidR="006A5F75" w:rsidRPr="00E904E7">
              <w:rPr>
                <w:rFonts w:ascii="GHEA Grapalat" w:hAnsi="GHEA Grapalat"/>
                <w:b w:val="0"/>
                <w:w w:val="100"/>
                <w:sz w:val="24"/>
                <w:szCs w:val="24"/>
                <w:lang w:val="hy-AM"/>
              </w:rPr>
              <w:t xml:space="preserve"> I </w:t>
            </w:r>
            <w:r w:rsidR="006A5F75" w:rsidRPr="00E904E7">
              <w:rPr>
                <w:rFonts w:ascii="GHEA Grapalat" w:hAnsi="GHEA Grapalat" w:cs="Sylfaen"/>
                <w:b w:val="0"/>
                <w:w w:val="100"/>
                <w:sz w:val="24"/>
                <w:szCs w:val="24"/>
                <w:lang w:val="hy-AM"/>
              </w:rPr>
              <w:lastRenderedPageBreak/>
              <w:t>մասում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Հորիզոնական</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հանձնառություններ</w:t>
            </w:r>
            <w:r w:rsidR="006A5F75" w:rsidRPr="00E904E7">
              <w:rPr>
                <w:rFonts w:ascii="GHEA Grapalat" w:hAnsi="GHEA Grapalat"/>
                <w:b w:val="0"/>
                <w:w w:val="100"/>
                <w:sz w:val="24"/>
                <w:szCs w:val="24"/>
                <w:lang w:val="hy-AM"/>
              </w:rPr>
              <w:t>»-</w:t>
            </w:r>
            <w:r w:rsidR="006A5F75" w:rsidRPr="00E904E7">
              <w:rPr>
                <w:rFonts w:ascii="GHEA Grapalat" w:hAnsi="GHEA Grapalat" w:cs="Sylfaen"/>
                <w:b w:val="0"/>
                <w:w w:val="100"/>
                <w:sz w:val="24"/>
                <w:szCs w:val="24"/>
                <w:lang w:val="hy-AM"/>
              </w:rPr>
              <w:t>ում</w:t>
            </w:r>
            <w:r w:rsidR="006A5F75" w:rsidRPr="00E904E7">
              <w:rPr>
                <w:rFonts w:ascii="GHEA Grapalat" w:hAnsi="GHEA Grapalat"/>
                <w:b w:val="0"/>
                <w:w w:val="100"/>
                <w:sz w:val="24"/>
                <w:szCs w:val="24"/>
                <w:lang w:val="hy-AM"/>
              </w:rPr>
              <w:t xml:space="preserve"> </w:t>
            </w:r>
            <w:r w:rsidR="006A5F75" w:rsidRPr="00E904E7">
              <w:rPr>
                <w:rFonts w:ascii="GHEA Grapalat" w:hAnsi="GHEA Grapalat" w:cs="Sylfaen"/>
                <w:b w:val="0"/>
                <w:w w:val="100"/>
                <w:sz w:val="24"/>
                <w:szCs w:val="24"/>
                <w:lang w:val="hy-AM"/>
              </w:rPr>
              <w:t>նշվածների</w:t>
            </w:r>
            <w:r w:rsidR="006A5F75" w:rsidRPr="00E904E7">
              <w:rPr>
                <w:rFonts w:ascii="GHEA Grapalat" w:hAnsi="GHEA Grapalat" w:cs="Tahoma"/>
                <w:b w:val="0"/>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600CBB">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cs="Sylfaen"/>
                <w:w w:val="100"/>
                <w:sz w:val="24"/>
                <w:szCs w:val="24"/>
                <w:lang w:val="hy-AM"/>
              </w:rPr>
              <w:t>Ե</w:t>
            </w:r>
            <w:r w:rsidRPr="00E904E7">
              <w:rPr>
                <w:rFonts w:ascii="GHEA Grapalat" w:hAnsi="GHEA Grapalat"/>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w w:val="100"/>
                <w:sz w:val="24"/>
                <w:szCs w:val="24"/>
                <w:lang w:val="hy-AM"/>
              </w:rPr>
              <w:t>Երկաթուղային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փոխադրման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p w:rsidR="006A5F75" w:rsidRPr="00E904E7" w:rsidRDefault="006A5F75" w:rsidP="00291949">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դ</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սարքավորումների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սպասարկում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վերանորոգում</w:t>
            </w:r>
            <w:r w:rsidRPr="00E904E7">
              <w:rPr>
                <w:rFonts w:ascii="GHEA Grapalat" w:hAnsi="GHEA Grapalat"/>
                <w:b w:val="0"/>
                <w:w w:val="100"/>
                <w:sz w:val="24"/>
                <w:szCs w:val="24"/>
                <w:lang w:val="hy-AM"/>
              </w:rPr>
              <w:t xml:space="preserve"> </w:t>
            </w:r>
            <w:r w:rsidR="007C7D3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8868** </w:t>
            </w:r>
            <w:r w:rsidRPr="00E904E7">
              <w:rPr>
                <w:rFonts w:ascii="GHEA Grapalat" w:hAnsi="GHEA Grapalat" w:cs="Sylfaen"/>
                <w:b w:val="0"/>
                <w:w w:val="100"/>
                <w:sz w:val="24"/>
                <w:szCs w:val="24"/>
                <w:lang w:val="hy-AM"/>
              </w:rPr>
              <w:t>մասը</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w:t>
            </w:r>
            <w:r w:rsidR="007C7D3B" w:rsidRPr="00E904E7">
              <w:rPr>
                <w:rFonts w:ascii="GHEA Grapalat" w:hAnsi="GHEA Grapalat" w:cs="Sylfaen"/>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պահեստային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հավաքակայանների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վագոնների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սպասարկման</w:t>
            </w:r>
          </w:p>
        </w:tc>
        <w:tc>
          <w:tcPr>
            <w:tcW w:w="3670"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պայմաններով</w:t>
            </w:r>
            <w:r w:rsidRPr="00E904E7">
              <w:rPr>
                <w:rFonts w:ascii="GHEA Grapalat" w:hAnsi="GHEA Grapalat"/>
                <w:b w:val="0"/>
                <w:w w:val="100"/>
                <w:sz w:val="24"/>
                <w:szCs w:val="24"/>
                <w:lang w:val="hy-AM"/>
              </w:rPr>
              <w:t>.</w:t>
            </w:r>
          </w:p>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տեխնիկական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սպասարկում</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վերանորոգում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կարող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իրականացնել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քաղաքացիները։</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600CBB">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rPr>
                <w:rFonts w:ascii="GHEA Grapalat" w:hAnsi="GHEA Grapalat"/>
                <w:w w:val="100"/>
                <w:sz w:val="24"/>
                <w:szCs w:val="24"/>
                <w:lang w:val="hy-AM"/>
              </w:rPr>
            </w:pPr>
            <w:r w:rsidRPr="00E904E7">
              <w:rPr>
                <w:rFonts w:ascii="GHEA Grapalat" w:hAnsi="GHEA Grapalat" w:cs="Sylfaen"/>
                <w:w w:val="100"/>
                <w:sz w:val="24"/>
                <w:szCs w:val="24"/>
                <w:lang w:val="hy-AM"/>
              </w:rPr>
              <w:t>Զ</w:t>
            </w:r>
            <w:r w:rsidRPr="00E904E7">
              <w:rPr>
                <w:rFonts w:ascii="GHEA Grapalat" w:hAnsi="GHEA Grapalat"/>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w w:val="100"/>
                <w:sz w:val="24"/>
                <w:szCs w:val="24"/>
                <w:lang w:val="hy-AM"/>
              </w:rPr>
              <w:t>Ճանապարհային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փոխադրման</w:t>
            </w:r>
            <w:r w:rsidRPr="00E904E7">
              <w:rPr>
                <w:rFonts w:ascii="GHEA Grapalat" w:hAnsi="GHEA Grapalat"/>
                <w:w w:val="100"/>
                <w:sz w:val="24"/>
                <w:szCs w:val="24"/>
                <w:lang w:val="hy-AM"/>
              </w:rPr>
              <w:t xml:space="preserve"> </w:t>
            </w:r>
            <w:r w:rsidRPr="00E904E7">
              <w:rPr>
                <w:rFonts w:ascii="GHEA Grapalat" w:hAnsi="GHEA Grapalat" w:cs="Sylfaen"/>
                <w:w w:val="100"/>
                <w:sz w:val="24"/>
                <w:szCs w:val="24"/>
                <w:lang w:val="hy-AM"/>
              </w:rPr>
              <w:t>ծառայություններ`</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Ուղ</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որների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7121*, </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7122*).</w:t>
            </w:r>
          </w:p>
          <w:p w:rsidR="006A5F75" w:rsidRPr="00E904E7" w:rsidRDefault="006A5F75" w:rsidP="00FF3136">
            <w:pPr>
              <w:pStyle w:val="Bodytext90"/>
              <w:shd w:val="clear" w:color="auto" w:fill="auto"/>
              <w:spacing w:after="160" w:line="360" w:lineRule="auto"/>
              <w:ind w:left="426" w:hanging="384"/>
              <w:jc w:val="left"/>
              <w:rPr>
                <w:rFonts w:ascii="GHEA Grapalat" w:hAnsi="GHEA Grapalat"/>
                <w:b w:val="0"/>
                <w:w w:val="100"/>
                <w:sz w:val="24"/>
                <w:szCs w:val="24"/>
                <w:lang w:val="hy-AM"/>
              </w:rPr>
            </w:pPr>
            <w:r w:rsidRPr="00E904E7">
              <w:rPr>
                <w:rFonts w:ascii="GHEA Grapalat" w:hAnsi="GHEA Grapalat" w:cs="Sylfaen"/>
                <w:b w:val="0"/>
                <w:w w:val="100"/>
                <w:sz w:val="24"/>
                <w:szCs w:val="24"/>
                <w:lang w:val="hy-AM"/>
              </w:rPr>
              <w:lastRenderedPageBreak/>
              <w:t>բ</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Բեռների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w:t>
            </w:r>
            <w:r w:rsidRPr="00E904E7">
              <w:rPr>
                <w:rFonts w:ascii="GHEA Grapalat" w:hAnsi="GHEA Grapalat"/>
                <w:b w:val="0"/>
                <w:w w:val="100"/>
                <w:sz w:val="24"/>
                <w:szCs w:val="24"/>
                <w:lang w:val="hy-AM"/>
              </w:rPr>
              <w:t xml:space="preserve"> </w:t>
            </w:r>
            <w:r w:rsidR="007C7D3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7123*)</w:t>
            </w:r>
            <w:r w:rsidRPr="00E904E7">
              <w:rPr>
                <w:rFonts w:ascii="GHEA Grapalat" w:hAnsi="GHEA Grapalat"/>
                <w:b w:val="0"/>
                <w:w w:val="100"/>
                <w:sz w:val="24"/>
                <w:szCs w:val="24"/>
                <w:vertAlign w:val="superscript"/>
                <w:lang w:val="hy-AM"/>
              </w:rPr>
              <w:footnoteReference w:id="50"/>
            </w:r>
          </w:p>
        </w:tc>
        <w:tc>
          <w:tcPr>
            <w:tcW w:w="3670" w:type="dxa"/>
            <w:shd w:val="clear" w:color="auto" w:fill="FFFFFF"/>
          </w:tcPr>
          <w:p w:rsidR="006A5F75" w:rsidRPr="00E904E7" w:rsidRDefault="006A5F75" w:rsidP="00600CBB">
            <w:pPr>
              <w:pStyle w:val="Bodytext90"/>
              <w:shd w:val="clear" w:color="auto" w:fill="auto"/>
              <w:spacing w:after="160" w:line="353" w:lineRule="auto"/>
              <w:ind w:left="426" w:hanging="386"/>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պայմաններով</w:t>
            </w:r>
            <w:r w:rsidRPr="00E904E7">
              <w:rPr>
                <w:rFonts w:ascii="GHEA Grapalat" w:hAnsi="GHEA Grapalat"/>
                <w:b w:val="0"/>
                <w:w w:val="100"/>
                <w:sz w:val="24"/>
                <w:szCs w:val="24"/>
                <w:lang w:val="hy-AM"/>
              </w:rPr>
              <w:t>.</w:t>
            </w:r>
          </w:p>
          <w:p w:rsidR="006A5F75" w:rsidRPr="00E904E7" w:rsidRDefault="006A5F75" w:rsidP="00600CBB">
            <w:pPr>
              <w:pStyle w:val="Bodytext90"/>
              <w:shd w:val="clear" w:color="auto" w:fill="auto"/>
              <w:spacing w:after="160" w:line="353" w:lineRule="auto"/>
              <w:ind w:left="426" w:hanging="386"/>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տարածքում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գտնվող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կետերի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իրականացնող</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միջոցների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վարորդները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7C7D3B"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r w:rsidR="006A5F75" w:rsidRPr="00E904E7" w:rsidTr="00600CBB">
        <w:trPr>
          <w:jc w:val="center"/>
        </w:trPr>
        <w:tc>
          <w:tcPr>
            <w:tcW w:w="3642"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cs="Sylfaen"/>
                <w:b w:val="0"/>
                <w:w w:val="100"/>
                <w:sz w:val="24"/>
                <w:szCs w:val="24"/>
                <w:lang w:val="hy-AM"/>
              </w:rPr>
              <w:t>գ</w:t>
            </w:r>
            <w:r w:rsidRPr="00E904E7">
              <w:rPr>
                <w:rFonts w:ascii="GHEA Grapalat" w:hAnsi="GHEA Grapalat"/>
                <w:b w:val="0"/>
                <w:w w:val="100"/>
                <w:sz w:val="24"/>
                <w:szCs w:val="24"/>
                <w:lang w:val="hy-AM"/>
              </w:rPr>
              <w:t xml:space="preserve">) </w:t>
            </w:r>
            <w:r w:rsidR="007C7D3B" w:rsidRPr="00E904E7">
              <w:rPr>
                <w:rFonts w:ascii="GHEA Grapalat" w:hAnsi="GHEA Grapalat"/>
                <w:lang w:val="hy-AM"/>
              </w:rPr>
              <w:tab/>
            </w:r>
            <w:r w:rsidRPr="00E904E7">
              <w:rPr>
                <w:rFonts w:ascii="GHEA Grapalat" w:hAnsi="GHEA Grapalat" w:cs="Sylfaen"/>
                <w:b w:val="0"/>
                <w:w w:val="100"/>
                <w:sz w:val="24"/>
                <w:szCs w:val="24"/>
                <w:lang w:val="hy-AM"/>
              </w:rPr>
              <w:t>Բեռների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w:t>
            </w:r>
            <w:r w:rsidRPr="00E904E7">
              <w:rPr>
                <w:rFonts w:ascii="GHEA Grapalat" w:hAnsi="GHEA Grapalat"/>
                <w:b w:val="0"/>
                <w:w w:val="100"/>
                <w:sz w:val="24"/>
                <w:szCs w:val="24"/>
                <w:lang w:val="hy-AM"/>
              </w:rPr>
              <w:t xml:space="preserve"> </w:t>
            </w:r>
            <w:r w:rsidR="007C7D3B" w:rsidRPr="00E904E7">
              <w:rPr>
                <w:rFonts w:ascii="GHEA Grapalat" w:hAnsi="GHEA Grapalat"/>
                <w:b w:val="0"/>
                <w:w w:val="100"/>
                <w:sz w:val="24"/>
                <w:szCs w:val="24"/>
                <w:lang w:val="hy-AM"/>
              </w:rPr>
              <w:br/>
            </w:r>
            <w:r w:rsidRPr="00E904E7">
              <w:rPr>
                <w:rFonts w:ascii="GHEA Grapalat" w:hAnsi="GHEA Grapalat"/>
                <w:b w:val="0"/>
                <w:w w:val="100"/>
                <w:sz w:val="24"/>
                <w:szCs w:val="24"/>
                <w:lang w:val="hy-AM"/>
              </w:rPr>
              <w:lastRenderedPageBreak/>
              <w:t>(</w:t>
            </w:r>
            <w:r w:rsidRPr="00E904E7">
              <w:rPr>
                <w:rFonts w:ascii="GHEA Grapalat" w:hAnsi="GHEA Grapalat" w:cs="Sylfaen"/>
                <w:b w:val="0"/>
                <w:w w:val="100"/>
                <w:sz w:val="24"/>
                <w:szCs w:val="24"/>
                <w:lang w:val="hy-AM"/>
              </w:rPr>
              <w:t>ՀԱԴ</w:t>
            </w:r>
            <w:r w:rsidRPr="00E904E7">
              <w:rPr>
                <w:rFonts w:ascii="GHEA Grapalat" w:hAnsi="GHEA Grapalat"/>
                <w:b w:val="0"/>
                <w:w w:val="100"/>
                <w:sz w:val="24"/>
                <w:szCs w:val="24"/>
                <w:lang w:val="hy-AM"/>
              </w:rPr>
              <w:t xml:space="preserve"> 748*)</w:t>
            </w:r>
            <w:r w:rsidRPr="00E904E7">
              <w:rPr>
                <w:rFonts w:ascii="GHEA Grapalat" w:hAnsi="GHEA Grapalat" w:cs="Sylfaen"/>
                <w:b w:val="0"/>
                <w:w w:val="100"/>
                <w:sz w:val="24"/>
                <w:szCs w:val="24"/>
                <w:lang w:val="hy-AM"/>
              </w:rPr>
              <w:t>՝</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ծովային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փոխադրումների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դեպքում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բեռների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փոխադրման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գործակալության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ծառայությունների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որոնց</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վերաբերյալ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հանձնառություններ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սահմանվել</w:t>
            </w:r>
            <w:r w:rsidRPr="00E904E7">
              <w:rPr>
                <w:rFonts w:ascii="GHEA Grapalat" w:hAnsi="GHEA Grapalat"/>
                <w:b w:val="0"/>
                <w:w w:val="100"/>
                <w:sz w:val="24"/>
                <w:szCs w:val="24"/>
                <w:lang w:val="hy-AM"/>
              </w:rPr>
              <w:t xml:space="preserve"> 11.</w:t>
            </w:r>
            <w:r w:rsidRPr="00E904E7">
              <w:rPr>
                <w:rFonts w:ascii="GHEA Grapalat" w:hAnsi="GHEA Grapalat" w:cs="Sylfaen"/>
                <w:b w:val="0"/>
                <w:w w:val="100"/>
                <w:sz w:val="24"/>
                <w:szCs w:val="24"/>
                <w:lang w:val="hy-AM"/>
              </w:rPr>
              <w:t>Ա</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բաժնում</w:t>
            </w:r>
          </w:p>
        </w:tc>
        <w:tc>
          <w:tcPr>
            <w:tcW w:w="3670" w:type="dxa"/>
            <w:shd w:val="clear" w:color="auto" w:fill="FFFFFF"/>
          </w:tcPr>
          <w:p w:rsidR="006A5F75" w:rsidRPr="00E904E7" w:rsidRDefault="006A5F75" w:rsidP="00600CBB">
            <w:pPr>
              <w:pStyle w:val="Bodytext90"/>
              <w:shd w:val="clear" w:color="auto" w:fill="auto"/>
              <w:spacing w:after="160" w:line="353" w:lineRule="auto"/>
              <w:ind w:left="426" w:hanging="386"/>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335B73"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հետ</w:t>
            </w:r>
            <w:r w:rsidR="00734D30">
              <w:rPr>
                <w:rFonts w:ascii="GHEA Grapalat" w:hAnsi="GHEA Grapalat" w:cs="Sylfaen"/>
                <w:b w:val="0"/>
                <w:w w:val="100"/>
                <w:sz w:val="24"/>
                <w:szCs w:val="24"/>
                <w:lang w:val="hy-AM"/>
              </w:rPr>
              <w:t>և</w:t>
            </w:r>
            <w:r w:rsidRPr="00E904E7">
              <w:rPr>
                <w:rFonts w:ascii="GHEA Grapalat" w:hAnsi="GHEA Grapalat" w:cs="Sylfaen"/>
                <w:b w:val="0"/>
                <w:w w:val="100"/>
                <w:sz w:val="24"/>
                <w:szCs w:val="24"/>
                <w:lang w:val="hy-AM"/>
              </w:rPr>
              <w:t>յալ</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պայմաններով</w:t>
            </w:r>
            <w:r w:rsidRPr="00E904E7">
              <w:rPr>
                <w:rFonts w:ascii="GHEA Grapalat" w:hAnsi="GHEA Grapalat"/>
                <w:b w:val="0"/>
                <w:w w:val="100"/>
                <w:sz w:val="24"/>
                <w:szCs w:val="24"/>
                <w:lang w:val="hy-AM"/>
              </w:rPr>
              <w:t>.</w:t>
            </w:r>
          </w:p>
          <w:p w:rsidR="006A5F75" w:rsidRPr="00E904E7" w:rsidRDefault="006A5F75" w:rsidP="00600CBB">
            <w:pPr>
              <w:pStyle w:val="Bodytext90"/>
              <w:shd w:val="clear" w:color="auto" w:fill="auto"/>
              <w:spacing w:after="160" w:line="353" w:lineRule="auto"/>
              <w:ind w:left="426" w:hanging="386"/>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335B73" w:rsidRPr="00E904E7">
              <w:rPr>
                <w:rFonts w:ascii="GHEA Grapalat" w:hAnsi="GHEA Grapalat"/>
                <w:lang w:val="hy-AM"/>
              </w:rPr>
              <w:tab/>
            </w:r>
            <w:r w:rsidRPr="00E904E7">
              <w:rPr>
                <w:rFonts w:ascii="GHEA Grapalat" w:hAnsi="GHEA Grapalat" w:cs="Sylfaen"/>
                <w:b w:val="0"/>
                <w:w w:val="100"/>
                <w:sz w:val="24"/>
                <w:szCs w:val="24"/>
                <w:lang w:val="hy-AM"/>
              </w:rPr>
              <w:t>երկաթուղային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տրանսպորտում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բեռների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բեռնման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ամրացման</w:t>
            </w:r>
            <w:r w:rsidRPr="00E904E7">
              <w:rPr>
                <w:rFonts w:ascii="GHEA Grapalat" w:hAnsi="GHEA Grapalat"/>
                <w:b w:val="0"/>
                <w:w w:val="100"/>
                <w:sz w:val="24"/>
                <w:szCs w:val="24"/>
                <w:lang w:val="hy-AM"/>
              </w:rPr>
              <w:t xml:space="preserve"> </w:t>
            </w:r>
            <w:r w:rsidR="00734D30">
              <w:rPr>
                <w:rFonts w:ascii="GHEA Grapalat" w:hAnsi="GHEA Grapalat" w:cs="Sylfaen"/>
                <w:b w:val="0"/>
                <w:w w:val="100"/>
                <w:sz w:val="24"/>
                <w:szCs w:val="24"/>
                <w:lang w:val="hy-AM"/>
              </w:rPr>
              <w:t>և</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բեռնաթափման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համար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պատասխանատու</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աշխատակիցները</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պետք</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է</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լինեն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միայն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Ռուսաստանի</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Դաշնության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քաղաքացիներ։</w:t>
            </w:r>
          </w:p>
        </w:tc>
        <w:tc>
          <w:tcPr>
            <w:tcW w:w="3657" w:type="dxa"/>
            <w:shd w:val="clear" w:color="auto" w:fill="FFFFFF"/>
          </w:tcPr>
          <w:p w:rsidR="006A5F75" w:rsidRPr="00E904E7" w:rsidRDefault="006A5F75" w:rsidP="00FF3136">
            <w:pPr>
              <w:pStyle w:val="Bodytext90"/>
              <w:shd w:val="clear" w:color="auto" w:fill="auto"/>
              <w:spacing w:after="160" w:line="360" w:lineRule="auto"/>
              <w:ind w:left="426" w:hanging="384"/>
              <w:jc w:val="left"/>
              <w:outlineLvl w:val="2"/>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4) </w:t>
            </w:r>
            <w:r w:rsidR="00335B73" w:rsidRPr="00E904E7">
              <w:rPr>
                <w:rFonts w:ascii="GHEA Grapalat" w:hAnsi="GHEA Grapalat"/>
                <w:lang w:val="hy-AM"/>
              </w:rPr>
              <w:tab/>
            </w:r>
            <w:r w:rsidRPr="00E904E7">
              <w:rPr>
                <w:rFonts w:ascii="GHEA Grapalat" w:hAnsi="GHEA Grapalat" w:cs="Sylfaen"/>
                <w:b w:val="0"/>
                <w:w w:val="100"/>
                <w:sz w:val="24"/>
                <w:szCs w:val="24"/>
                <w:lang w:val="hy-AM"/>
              </w:rPr>
              <w:t>Սահմանափակումներ</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չկան՝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բացառությամբ</w:t>
            </w:r>
            <w:r w:rsidRPr="00E904E7">
              <w:rPr>
                <w:rFonts w:ascii="GHEA Grapalat" w:hAnsi="GHEA Grapalat"/>
                <w:b w:val="0"/>
                <w:w w:val="100"/>
                <w:sz w:val="24"/>
                <w:szCs w:val="24"/>
                <w:lang w:val="hy-AM"/>
              </w:rPr>
              <w:t xml:space="preserve"> I </w:t>
            </w:r>
            <w:r w:rsidRPr="00E904E7">
              <w:rPr>
                <w:rFonts w:ascii="GHEA Grapalat" w:hAnsi="GHEA Grapalat" w:cs="Sylfaen"/>
                <w:b w:val="0"/>
                <w:w w:val="100"/>
                <w:sz w:val="24"/>
                <w:szCs w:val="24"/>
                <w:lang w:val="hy-AM"/>
              </w:rPr>
              <w:t>մասում՝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Հորիզոնական</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lastRenderedPageBreak/>
              <w:t>հանձնառություններ</w:t>
            </w:r>
            <w:r w:rsidRPr="00E904E7">
              <w:rPr>
                <w:rFonts w:ascii="GHEA Grapalat" w:hAnsi="GHEA Grapalat"/>
                <w:b w:val="0"/>
                <w:w w:val="100"/>
                <w:sz w:val="24"/>
                <w:szCs w:val="24"/>
                <w:lang w:val="hy-AM"/>
              </w:rPr>
              <w:t>»-</w:t>
            </w:r>
            <w:r w:rsidRPr="00E904E7">
              <w:rPr>
                <w:rFonts w:ascii="GHEA Grapalat" w:hAnsi="GHEA Grapalat" w:cs="Sylfaen"/>
                <w:b w:val="0"/>
                <w:w w:val="100"/>
                <w:sz w:val="24"/>
                <w:szCs w:val="24"/>
                <w:lang w:val="hy-AM"/>
              </w:rPr>
              <w:t>ում</w:t>
            </w:r>
            <w:r w:rsidRPr="00E904E7">
              <w:rPr>
                <w:rFonts w:ascii="GHEA Grapalat" w:hAnsi="GHEA Grapalat"/>
                <w:b w:val="0"/>
                <w:w w:val="100"/>
                <w:sz w:val="24"/>
                <w:szCs w:val="24"/>
                <w:lang w:val="hy-AM"/>
              </w:rPr>
              <w:t xml:space="preserve"> </w:t>
            </w:r>
            <w:r w:rsidRPr="00E904E7">
              <w:rPr>
                <w:rFonts w:ascii="GHEA Grapalat" w:hAnsi="GHEA Grapalat" w:cs="Sylfaen"/>
                <w:b w:val="0"/>
                <w:w w:val="100"/>
                <w:sz w:val="24"/>
                <w:szCs w:val="24"/>
                <w:lang w:val="hy-AM"/>
              </w:rPr>
              <w:t>նշվածների</w:t>
            </w:r>
            <w:r w:rsidRPr="00E904E7">
              <w:rPr>
                <w:rFonts w:ascii="GHEA Grapalat" w:hAnsi="GHEA Grapalat"/>
                <w:b w:val="0"/>
                <w:w w:val="100"/>
                <w:sz w:val="24"/>
                <w:szCs w:val="24"/>
                <w:lang w:val="hy-AM"/>
              </w:rPr>
              <w:t>:</w:t>
            </w:r>
          </w:p>
        </w:tc>
        <w:tc>
          <w:tcPr>
            <w:tcW w:w="3655" w:type="dxa"/>
            <w:shd w:val="clear" w:color="auto" w:fill="FFFFFF"/>
          </w:tcPr>
          <w:p w:rsidR="006A5F75" w:rsidRPr="00E904E7" w:rsidRDefault="006A5F75" w:rsidP="00FF3136">
            <w:pPr>
              <w:spacing w:after="160" w:line="360" w:lineRule="auto"/>
              <w:ind w:left="426" w:hanging="384"/>
              <w:rPr>
                <w:rFonts w:ascii="GHEA Grapalat" w:hAnsi="GHEA Grapalat"/>
              </w:rPr>
            </w:pPr>
          </w:p>
        </w:tc>
      </w:tr>
    </w:tbl>
    <w:p w:rsidR="00FC1557" w:rsidRPr="00E904E7" w:rsidRDefault="00FC1557">
      <w:pPr>
        <w:widowControl/>
        <w:spacing w:after="200" w:line="276" w:lineRule="auto"/>
        <w:rPr>
          <w:rFonts w:ascii="GHEA Grapalat" w:hAnsi="GHEA Grapalat"/>
        </w:rPr>
      </w:pPr>
      <w:r w:rsidRPr="00E904E7">
        <w:rPr>
          <w:rFonts w:ascii="GHEA Grapalat" w:hAnsi="GHEA Grapalat"/>
        </w:rPr>
        <w:br w:type="page"/>
      </w:r>
    </w:p>
    <w:p w:rsidR="00FC1557" w:rsidRPr="00E904E7" w:rsidRDefault="00FC1557" w:rsidP="00FC1557">
      <w:pPr>
        <w:spacing w:after="160" w:line="360" w:lineRule="auto"/>
        <w:jc w:val="center"/>
        <w:rPr>
          <w:rFonts w:ascii="GHEA Grapalat" w:hAnsi="GHEA Grapalat"/>
        </w:rPr>
      </w:pPr>
      <w:r w:rsidRPr="00E904E7">
        <w:rPr>
          <w:rFonts w:ascii="GHEA Grapalat" w:hAnsi="GHEA Grapalat"/>
          <w:b/>
          <w:bCs/>
          <w:color w:val="auto"/>
        </w:rPr>
        <w:lastRenderedPageBreak/>
        <w:t>ՀԱՎԵԼՎԱԾ 1</w:t>
      </w:r>
    </w:p>
    <w:p w:rsidR="00FC1557" w:rsidRPr="00E904E7" w:rsidRDefault="00FC1557" w:rsidP="00FC1557">
      <w:pPr>
        <w:pStyle w:val="Bodytext30"/>
        <w:shd w:val="clear" w:color="auto" w:fill="auto"/>
        <w:spacing w:after="160" w:line="360" w:lineRule="auto"/>
        <w:rPr>
          <w:rFonts w:ascii="GHEA Grapalat" w:hAnsi="GHEA Grapalat"/>
          <w:sz w:val="24"/>
          <w:szCs w:val="24"/>
          <w:lang w:val="hy-AM"/>
        </w:rPr>
      </w:pPr>
      <w:r w:rsidRPr="00E904E7">
        <w:rPr>
          <w:rFonts w:ascii="GHEA Grapalat" w:hAnsi="GHEA Grapalat"/>
          <w:sz w:val="24"/>
          <w:szCs w:val="24"/>
          <w:lang w:val="hy-AM"/>
        </w:rPr>
        <w:t xml:space="preserve">ԵՎՐԱՍԻԱԿԱՆ ՏՆՏԵՍԱԿԱՆ ՄԻՈՒԹՅԱՆ ԵՎ ԴՐԱ ԱՆԴԱՄ ՊԵՏՈՒԹՅՈՒՆՆԵՐԻ՝ ՄԻ ԿՈՂՄԻՑ, </w:t>
      </w:r>
      <w:r w:rsidRPr="00E904E7">
        <w:rPr>
          <w:rFonts w:ascii="GHEA Grapalat" w:hAnsi="GHEA Grapalat"/>
          <w:sz w:val="24"/>
          <w:szCs w:val="24"/>
          <w:lang w:val="hy-AM"/>
        </w:rPr>
        <w:br/>
        <w:t xml:space="preserve">ԵՎ ՎԻԵՏՆԱՄԻ ՍՈՑԻԱԼԻՍՏԱԿԱՆ ՀԱՆՐԱՊԵՏՈՒԹՅԱՆ՝ ՄՅՈՒՍ ԿՈՂՄԻՑ, ՄԻՋԵՎ </w:t>
      </w:r>
      <w:r w:rsidRPr="00E904E7">
        <w:rPr>
          <w:rFonts w:ascii="GHEA Grapalat" w:hAnsi="GHEA Grapalat"/>
          <w:sz w:val="24"/>
          <w:szCs w:val="24"/>
          <w:lang w:val="hy-AM"/>
        </w:rPr>
        <w:br/>
        <w:t xml:space="preserve">ԱԶԱՏ ԱՌԵՎՏՐԻ ՄԱՍԻՆ ՀԱՄԱՁԱՅՆԱԳՐԻՆ ԿԻՑ՝ </w:t>
      </w:r>
      <w:r w:rsidRPr="00E904E7">
        <w:rPr>
          <w:rFonts w:ascii="GHEA Grapalat" w:hAnsi="GHEA Grapalat"/>
          <w:sz w:val="24"/>
          <w:szCs w:val="24"/>
          <w:lang w:val="hy-AM"/>
        </w:rPr>
        <w:br/>
        <w:t xml:space="preserve">ՌՈՒՍԱՍՏԱՆԻ ԴԱՇՆՈՒԹՅԱՆ ԵՎ ՎԻԵՏՆԱՄԻ ՍՈՑԻԱԼԻՍՏԱԿԱՆ ՀԱՆՐԱՊԵՏՈՒԹՅԱՆ ՄԻՋԵՎ ՍՏՈՐԱԳՐՎԱԾ </w:t>
      </w:r>
      <w:r w:rsidRPr="00E904E7">
        <w:rPr>
          <w:rFonts w:ascii="GHEA Grapalat" w:hAnsi="GHEA Grapalat"/>
          <w:sz w:val="24"/>
          <w:szCs w:val="24"/>
          <w:lang w:val="hy-AM"/>
        </w:rPr>
        <w:br/>
        <w:t>ԹԻՎ 1 ԱՐՁԱՆԱԳՐՈՒԹՅԱՆ</w:t>
      </w:r>
    </w:p>
    <w:p w:rsidR="00FC1557" w:rsidRPr="00E904E7" w:rsidRDefault="00FC1557" w:rsidP="00FC1557">
      <w:pPr>
        <w:pStyle w:val="Bodytext30"/>
        <w:shd w:val="clear" w:color="auto" w:fill="auto"/>
        <w:spacing w:after="160" w:line="360" w:lineRule="auto"/>
        <w:ind w:left="567" w:right="537"/>
        <w:rPr>
          <w:rFonts w:ascii="GHEA Grapalat" w:hAnsi="GHEA Grapalat"/>
          <w:sz w:val="24"/>
          <w:szCs w:val="24"/>
          <w:lang w:val="hy-AM"/>
        </w:rPr>
      </w:pPr>
    </w:p>
    <w:p w:rsidR="00FC1557" w:rsidRPr="00E904E7" w:rsidRDefault="00FC1557" w:rsidP="00FC1557">
      <w:pPr>
        <w:keepNext/>
        <w:keepLines/>
        <w:spacing w:after="160" w:line="360" w:lineRule="auto"/>
        <w:ind w:left="180"/>
        <w:jc w:val="center"/>
        <w:rPr>
          <w:rStyle w:val="Heading120"/>
          <w:rFonts w:ascii="GHEA Grapalat" w:eastAsia="Sylfaen" w:hAnsi="GHEA Grapalat"/>
          <w:b/>
          <w:sz w:val="24"/>
          <w:szCs w:val="24"/>
        </w:rPr>
      </w:pPr>
      <w:r w:rsidRPr="00E904E7">
        <w:rPr>
          <w:rStyle w:val="Heading120"/>
          <w:rFonts w:ascii="GHEA Grapalat" w:eastAsia="Sylfaen" w:hAnsi="GHEA Grapalat"/>
          <w:b/>
          <w:sz w:val="24"/>
          <w:szCs w:val="24"/>
        </w:rPr>
        <w:t>ՀԱՄԱ</w:t>
      </w:r>
      <w:bookmarkStart w:id="1" w:name="bookmark1"/>
      <w:r w:rsidRPr="00E904E7">
        <w:rPr>
          <w:rStyle w:val="Heading120"/>
          <w:rFonts w:ascii="GHEA Grapalat" w:eastAsia="Sylfaen" w:hAnsi="GHEA Grapalat"/>
          <w:b/>
          <w:sz w:val="24"/>
          <w:szCs w:val="24"/>
        </w:rPr>
        <w:t xml:space="preserve">ՁԱՅՆԱԳՐԻ 8.15 ԵՎ 8.22 ՀՈԴՎԱԾՆԵՐԻՆ ՀԱՄԱՊԱՏԱՍԽԱՆ` </w:t>
      </w:r>
      <w:r w:rsidRPr="00E904E7">
        <w:rPr>
          <w:rStyle w:val="Heading120"/>
          <w:rFonts w:ascii="GHEA Grapalat" w:eastAsia="Sylfaen" w:hAnsi="GHEA Grapalat"/>
          <w:b/>
          <w:sz w:val="24"/>
          <w:szCs w:val="24"/>
        </w:rPr>
        <w:br/>
        <w:t>ՎԻԵՏՆԱՄԻ ՍՈՑԻԱԼԻՍՏԱԿԱՆ ՀԱՆՐԱՊԵՏՈՒԹՅԱՆ ԱԱԲՌ ԲԱՑԱՌՈՒԹՅՈՒՆՆԵՐԻ</w:t>
      </w:r>
      <w:bookmarkStart w:id="2" w:name="bookmark2"/>
      <w:bookmarkEnd w:id="1"/>
      <w:r w:rsidRPr="00E904E7">
        <w:rPr>
          <w:rStyle w:val="Heading120"/>
          <w:rFonts w:ascii="GHEA Grapalat" w:eastAsia="Sylfaen" w:hAnsi="GHEA Grapalat"/>
          <w:b/>
          <w:sz w:val="24"/>
          <w:szCs w:val="24"/>
        </w:rPr>
        <w:t xml:space="preserve"> ՑԱՆԿ</w:t>
      </w:r>
      <w:bookmarkEnd w:id="2"/>
      <w:r w:rsidRPr="00E904E7">
        <w:rPr>
          <w:rStyle w:val="Heading120"/>
          <w:rFonts w:ascii="GHEA Grapalat" w:eastAsia="Sylfaen" w:hAnsi="GHEA Grapalat"/>
          <w:b/>
          <w:sz w:val="24"/>
          <w:szCs w:val="24"/>
        </w:rPr>
        <w:t>Ը</w:t>
      </w:r>
    </w:p>
    <w:tbl>
      <w:tblPr>
        <w:tblOverlap w:val="never"/>
        <w:tblW w:w="14443" w:type="dxa"/>
        <w:jc w:val="center"/>
        <w:tblLayout w:type="fixed"/>
        <w:tblCellMar>
          <w:left w:w="10" w:type="dxa"/>
          <w:right w:w="10" w:type="dxa"/>
        </w:tblCellMar>
        <w:tblLook w:val="0000" w:firstRow="0" w:lastRow="0" w:firstColumn="0" w:lastColumn="0" w:noHBand="0" w:noVBand="0"/>
      </w:tblPr>
      <w:tblGrid>
        <w:gridCol w:w="3339"/>
        <w:gridCol w:w="3810"/>
        <w:gridCol w:w="2690"/>
        <w:gridCol w:w="1761"/>
        <w:gridCol w:w="2843"/>
      </w:tblGrid>
      <w:tr w:rsidR="00EF31C9" w:rsidRPr="00E904E7" w:rsidTr="00FD2285">
        <w:trPr>
          <w:tblHeader/>
          <w:jc w:val="center"/>
        </w:trPr>
        <w:tc>
          <w:tcPr>
            <w:tcW w:w="3339" w:type="dxa"/>
            <w:tcBorders>
              <w:top w:val="single" w:sz="4" w:space="0" w:color="auto"/>
              <w:left w:val="single" w:sz="4" w:space="0" w:color="auto"/>
            </w:tcBorders>
            <w:shd w:val="clear" w:color="auto" w:fill="FFFFFF"/>
            <w:vAlign w:val="center"/>
          </w:tcPr>
          <w:p w:rsidR="00FC1557" w:rsidRPr="00F20D9D" w:rsidRDefault="00FC1557" w:rsidP="00FC1557">
            <w:pPr>
              <w:pStyle w:val="Bodytext90"/>
              <w:shd w:val="clear" w:color="auto" w:fill="auto"/>
              <w:spacing w:after="160" w:line="360" w:lineRule="auto"/>
              <w:jc w:val="center"/>
              <w:rPr>
                <w:rFonts w:ascii="GHEA Grapalat" w:hAnsi="GHEA Grapalat"/>
                <w:b w:val="0"/>
                <w:w w:val="100"/>
                <w:sz w:val="24"/>
                <w:szCs w:val="24"/>
                <w:lang w:val="hy-AM"/>
              </w:rPr>
            </w:pPr>
            <w:r w:rsidRPr="00F20D9D">
              <w:rPr>
                <w:rStyle w:val="Bodytext910pt"/>
                <w:rFonts w:ascii="GHEA Grapalat" w:hAnsi="GHEA Grapalat"/>
                <w:b/>
                <w:sz w:val="24"/>
                <w:szCs w:val="24"/>
              </w:rPr>
              <w:t>Ոլորտներ կամ ենթաոլորտներ</w:t>
            </w:r>
          </w:p>
        </w:tc>
        <w:tc>
          <w:tcPr>
            <w:tcW w:w="3810" w:type="dxa"/>
            <w:tcBorders>
              <w:top w:val="single" w:sz="4" w:space="0" w:color="auto"/>
              <w:left w:val="single" w:sz="4" w:space="0" w:color="auto"/>
            </w:tcBorders>
            <w:shd w:val="clear" w:color="auto" w:fill="FFFFFF"/>
            <w:vAlign w:val="center"/>
          </w:tcPr>
          <w:p w:rsidR="00FC1557" w:rsidRPr="00F20D9D" w:rsidRDefault="00FC1557" w:rsidP="00FC1557">
            <w:pPr>
              <w:pStyle w:val="Bodytext90"/>
              <w:shd w:val="clear" w:color="auto" w:fill="auto"/>
              <w:spacing w:after="160" w:line="360" w:lineRule="auto"/>
              <w:jc w:val="center"/>
              <w:rPr>
                <w:rFonts w:ascii="GHEA Grapalat" w:hAnsi="GHEA Grapalat"/>
                <w:b w:val="0"/>
                <w:w w:val="100"/>
                <w:sz w:val="24"/>
                <w:szCs w:val="24"/>
                <w:lang w:val="hy-AM"/>
              </w:rPr>
            </w:pPr>
            <w:r w:rsidRPr="00F20D9D">
              <w:rPr>
                <w:rStyle w:val="Bodytext910pt"/>
                <w:rFonts w:ascii="GHEA Grapalat" w:hAnsi="GHEA Grapalat"/>
                <w:b/>
                <w:sz w:val="24"/>
                <w:szCs w:val="24"/>
              </w:rPr>
              <w:t xml:space="preserve">Միջոցի (ոլորտում կիրառման ենթակա) նկարագրություն, որով մատնանշվում է դրա անհամապատասխանությունը Համաձայնագրի 8.15 </w:t>
            </w:r>
            <w:r w:rsidR="00734D30">
              <w:rPr>
                <w:rStyle w:val="Bodytext910pt"/>
                <w:rFonts w:ascii="GHEA Grapalat" w:hAnsi="GHEA Grapalat"/>
                <w:b/>
                <w:sz w:val="24"/>
                <w:szCs w:val="24"/>
              </w:rPr>
              <w:t>և</w:t>
            </w:r>
            <w:r w:rsidRPr="00F20D9D">
              <w:rPr>
                <w:rStyle w:val="Bodytext910pt"/>
                <w:rFonts w:ascii="GHEA Grapalat" w:hAnsi="GHEA Grapalat"/>
                <w:b/>
                <w:sz w:val="24"/>
                <w:szCs w:val="24"/>
              </w:rPr>
              <w:t xml:space="preserve"> 8.22 հոդվածներին</w:t>
            </w:r>
          </w:p>
        </w:tc>
        <w:tc>
          <w:tcPr>
            <w:tcW w:w="2690" w:type="dxa"/>
            <w:tcBorders>
              <w:top w:val="single" w:sz="4" w:space="0" w:color="auto"/>
              <w:left w:val="single" w:sz="4" w:space="0" w:color="auto"/>
            </w:tcBorders>
            <w:shd w:val="clear" w:color="auto" w:fill="FFFFFF"/>
            <w:vAlign w:val="center"/>
          </w:tcPr>
          <w:p w:rsidR="00FC1557" w:rsidRPr="00F20D9D" w:rsidRDefault="00FC1557" w:rsidP="00FC1557">
            <w:pPr>
              <w:pStyle w:val="Bodytext90"/>
              <w:shd w:val="clear" w:color="auto" w:fill="auto"/>
              <w:spacing w:after="160" w:line="360" w:lineRule="auto"/>
              <w:jc w:val="center"/>
              <w:rPr>
                <w:rFonts w:ascii="GHEA Grapalat" w:hAnsi="GHEA Grapalat"/>
                <w:b w:val="0"/>
                <w:w w:val="100"/>
                <w:sz w:val="24"/>
                <w:szCs w:val="24"/>
                <w:lang w:val="hy-AM"/>
              </w:rPr>
            </w:pPr>
            <w:r w:rsidRPr="00F20D9D">
              <w:rPr>
                <w:rStyle w:val="Bodytext910pt"/>
                <w:rFonts w:ascii="GHEA Grapalat" w:hAnsi="GHEA Grapalat"/>
                <w:b/>
                <w:sz w:val="24"/>
                <w:szCs w:val="24"/>
              </w:rPr>
              <w:t>Երկրներ, որոնց նկատմամբ կիրառվում է միջոցը</w:t>
            </w:r>
          </w:p>
        </w:tc>
        <w:tc>
          <w:tcPr>
            <w:tcW w:w="1761" w:type="dxa"/>
            <w:tcBorders>
              <w:top w:val="single" w:sz="4" w:space="0" w:color="auto"/>
              <w:left w:val="single" w:sz="4" w:space="0" w:color="auto"/>
            </w:tcBorders>
            <w:shd w:val="clear" w:color="auto" w:fill="FFFFFF"/>
            <w:vAlign w:val="center"/>
          </w:tcPr>
          <w:p w:rsidR="00FC1557" w:rsidRPr="00F20D9D" w:rsidRDefault="00FC1557" w:rsidP="00FC1557">
            <w:pPr>
              <w:pStyle w:val="Bodytext90"/>
              <w:shd w:val="clear" w:color="auto" w:fill="auto"/>
              <w:spacing w:after="160" w:line="360" w:lineRule="auto"/>
              <w:jc w:val="center"/>
              <w:rPr>
                <w:rFonts w:ascii="GHEA Grapalat" w:hAnsi="GHEA Grapalat"/>
                <w:b w:val="0"/>
                <w:w w:val="100"/>
                <w:sz w:val="24"/>
                <w:szCs w:val="24"/>
                <w:lang w:val="hy-AM"/>
              </w:rPr>
            </w:pPr>
            <w:r w:rsidRPr="00F20D9D">
              <w:rPr>
                <w:rStyle w:val="Bodytext910pt"/>
                <w:rFonts w:ascii="GHEA Grapalat" w:hAnsi="GHEA Grapalat"/>
                <w:b/>
                <w:sz w:val="24"/>
                <w:szCs w:val="24"/>
              </w:rPr>
              <w:t>Նախատեսված տ</w:t>
            </w:r>
            <w:r w:rsidR="00734D30">
              <w:rPr>
                <w:rStyle w:val="Bodytext910pt"/>
                <w:rFonts w:ascii="GHEA Grapalat" w:hAnsi="GHEA Grapalat"/>
                <w:b/>
                <w:sz w:val="24"/>
                <w:szCs w:val="24"/>
              </w:rPr>
              <w:t>և</w:t>
            </w:r>
            <w:r w:rsidRPr="00F20D9D">
              <w:rPr>
                <w:rStyle w:val="Bodytext910pt"/>
                <w:rFonts w:ascii="GHEA Grapalat" w:hAnsi="GHEA Grapalat"/>
                <w:b/>
                <w:sz w:val="24"/>
                <w:szCs w:val="24"/>
              </w:rPr>
              <w:t>ողություն</w:t>
            </w:r>
          </w:p>
        </w:tc>
        <w:tc>
          <w:tcPr>
            <w:tcW w:w="2843" w:type="dxa"/>
            <w:tcBorders>
              <w:top w:val="single" w:sz="4" w:space="0" w:color="auto"/>
              <w:left w:val="single" w:sz="4" w:space="0" w:color="auto"/>
              <w:right w:val="single" w:sz="4" w:space="0" w:color="auto"/>
            </w:tcBorders>
            <w:shd w:val="clear" w:color="auto" w:fill="FFFFFF"/>
            <w:vAlign w:val="center"/>
          </w:tcPr>
          <w:p w:rsidR="00FC1557" w:rsidRPr="00F20D9D" w:rsidRDefault="00FC1557" w:rsidP="00FC1557">
            <w:pPr>
              <w:pStyle w:val="Bodytext90"/>
              <w:shd w:val="clear" w:color="auto" w:fill="auto"/>
              <w:spacing w:after="160" w:line="360" w:lineRule="auto"/>
              <w:jc w:val="center"/>
              <w:rPr>
                <w:rFonts w:ascii="GHEA Grapalat" w:hAnsi="GHEA Grapalat"/>
                <w:b w:val="0"/>
                <w:w w:val="100"/>
                <w:sz w:val="24"/>
                <w:szCs w:val="24"/>
                <w:lang w:val="hy-AM"/>
              </w:rPr>
            </w:pPr>
            <w:r w:rsidRPr="00F20D9D">
              <w:rPr>
                <w:rStyle w:val="Bodytext910pt"/>
                <w:rFonts w:ascii="GHEA Grapalat" w:hAnsi="GHEA Grapalat"/>
                <w:b/>
                <w:sz w:val="24"/>
                <w:szCs w:val="24"/>
              </w:rPr>
              <w:t>ԱԱԲՌ բացառությունը կիրառելու անհրաժեշտություն ստեղծող պայմաններ</w:t>
            </w:r>
          </w:p>
        </w:tc>
      </w:tr>
      <w:tr w:rsidR="00EF31C9" w:rsidRPr="00E904E7" w:rsidTr="00FD2285">
        <w:trPr>
          <w:jc w:val="center"/>
        </w:trPr>
        <w:tc>
          <w:tcPr>
            <w:tcW w:w="3339"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line="360" w:lineRule="auto"/>
              <w:ind w:left="68"/>
              <w:jc w:val="left"/>
              <w:rPr>
                <w:rStyle w:val="Bodytext910pt"/>
                <w:rFonts w:ascii="GHEA Grapalat" w:hAnsi="GHEA Grapalat"/>
                <w:sz w:val="24"/>
                <w:szCs w:val="24"/>
              </w:rPr>
            </w:pPr>
            <w:r w:rsidRPr="00E904E7">
              <w:rPr>
                <w:rStyle w:val="Bodytext910pt"/>
                <w:rFonts w:ascii="GHEA Grapalat" w:hAnsi="GHEA Grapalat"/>
                <w:sz w:val="24"/>
                <w:szCs w:val="24"/>
              </w:rPr>
              <w:t xml:space="preserve">Տեսալսողական ծառայություններ </w:t>
            </w:r>
          </w:p>
          <w:p w:rsidR="00FC1557" w:rsidRPr="00E904E7" w:rsidRDefault="00291949" w:rsidP="00FC1557">
            <w:pPr>
              <w:pStyle w:val="Bodytext90"/>
              <w:numPr>
                <w:ilvl w:val="0"/>
                <w:numId w:val="34"/>
              </w:numPr>
              <w:shd w:val="clear" w:color="auto" w:fill="auto"/>
              <w:spacing w:after="160" w:line="360" w:lineRule="auto"/>
              <w:ind w:left="352" w:hanging="284"/>
              <w:jc w:val="left"/>
              <w:rPr>
                <w:rFonts w:ascii="GHEA Grapalat" w:hAnsi="GHEA Grapalat"/>
                <w:w w:val="100"/>
                <w:sz w:val="24"/>
                <w:szCs w:val="24"/>
                <w:lang w:val="hy-AM"/>
              </w:rPr>
            </w:pPr>
            <w:r>
              <w:rPr>
                <w:rStyle w:val="Bodytext910pt"/>
                <w:rFonts w:ascii="GHEA Grapalat" w:hAnsi="GHEA Grapalat"/>
                <w:sz w:val="24"/>
                <w:szCs w:val="24"/>
              </w:rPr>
              <w:lastRenderedPageBreak/>
              <w:t>Հ</w:t>
            </w:r>
            <w:r w:rsidR="00FC1557" w:rsidRPr="00E904E7">
              <w:rPr>
                <w:rStyle w:val="Bodytext910pt"/>
                <w:rFonts w:ascii="GHEA Grapalat" w:hAnsi="GHEA Grapalat"/>
                <w:sz w:val="24"/>
                <w:szCs w:val="24"/>
              </w:rPr>
              <w:t xml:space="preserve">եռուստահաղորդումների </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 xml:space="preserve"> կինեմատոգրաֆիական ստեղծագործությունների արտադրություն, տարածում </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 xml:space="preserve"> ցուցադրություն</w:t>
            </w:r>
          </w:p>
        </w:tc>
        <w:tc>
          <w:tcPr>
            <w:tcW w:w="3810"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 xml:space="preserve">Տեսալսողական ստեղծագործությունների </w:t>
            </w:r>
            <w:r w:rsidRPr="00E904E7">
              <w:rPr>
                <w:rStyle w:val="Bodytext910pt"/>
                <w:rFonts w:ascii="GHEA Grapalat" w:hAnsi="GHEA Grapalat"/>
                <w:sz w:val="24"/>
                <w:szCs w:val="24"/>
              </w:rPr>
              <w:lastRenderedPageBreak/>
              <w:t>համատեղ արտադրության մասին համաձայնագրերի վրա հիմնված միջոցներ, որոնցով այդ համաձայնագրերով կարգավորվող տեսալսողական ստեղծագործությունների համար ապահովվում է ազգային ռեժիմ։</w:t>
            </w:r>
          </w:p>
        </w:tc>
        <w:tc>
          <w:tcPr>
            <w:tcW w:w="2690"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 xml:space="preserve">ԱՀԿ-ի անդամներ, որոնց համար ուժի մեջ </w:t>
            </w:r>
            <w:r w:rsidRPr="00E904E7">
              <w:rPr>
                <w:rStyle w:val="Bodytext910pt"/>
                <w:rFonts w:ascii="GHEA Grapalat" w:hAnsi="GHEA Grapalat"/>
                <w:sz w:val="24"/>
                <w:szCs w:val="24"/>
              </w:rPr>
              <w:lastRenderedPageBreak/>
              <w:t>են այդպիսի երկկողմ կամ բազմակողմ համաձայնագրեր՝ ներկայում կամ հետագայում</w:t>
            </w:r>
          </w:p>
        </w:tc>
        <w:tc>
          <w:tcPr>
            <w:tcW w:w="1761"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Անժամկետ</w:t>
            </w:r>
          </w:p>
        </w:tc>
        <w:tc>
          <w:tcPr>
            <w:tcW w:w="2843" w:type="dxa"/>
            <w:tcBorders>
              <w:top w:val="single" w:sz="4" w:space="0" w:color="auto"/>
              <w:left w:val="single" w:sz="4" w:space="0" w:color="auto"/>
              <w:righ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 xml:space="preserve">Այս hամաձայնագրերի նպատակը տվյալ </w:t>
            </w:r>
            <w:r w:rsidRPr="00E904E7">
              <w:rPr>
                <w:rStyle w:val="Bodytext910pt"/>
                <w:rFonts w:ascii="GHEA Grapalat" w:hAnsi="GHEA Grapalat"/>
                <w:sz w:val="24"/>
                <w:szCs w:val="24"/>
              </w:rPr>
              <w:lastRenderedPageBreak/>
              <w:t>երկրների միջ</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մշակութային կապերը խթանելն է։</w:t>
            </w:r>
          </w:p>
        </w:tc>
      </w:tr>
      <w:tr w:rsidR="00EF31C9" w:rsidRPr="00E904E7" w:rsidTr="00FD2285">
        <w:trPr>
          <w:jc w:val="center"/>
        </w:trPr>
        <w:tc>
          <w:tcPr>
            <w:tcW w:w="3339"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8"/>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Տեսալսողական ծառայություններ</w:t>
            </w:r>
          </w:p>
          <w:p w:rsidR="00FC1557" w:rsidRPr="00E904E7" w:rsidRDefault="00FC1557" w:rsidP="00FC1557">
            <w:pPr>
              <w:pStyle w:val="Bodytext90"/>
              <w:shd w:val="clear" w:color="auto" w:fill="auto"/>
              <w:spacing w:after="160" w:line="360" w:lineRule="auto"/>
              <w:ind w:left="352" w:hanging="284"/>
              <w:jc w:val="left"/>
              <w:rPr>
                <w:rFonts w:ascii="GHEA Grapalat" w:hAnsi="GHEA Grapalat"/>
                <w:w w:val="100"/>
                <w:sz w:val="24"/>
                <w:szCs w:val="24"/>
                <w:lang w:val="hy-AM"/>
              </w:rPr>
            </w:pPr>
            <w:r w:rsidRPr="00E904E7">
              <w:rPr>
                <w:rStyle w:val="Bodytext910pt"/>
                <w:rFonts w:ascii="GHEA Grapalat" w:hAnsi="GHEA Grapalat"/>
                <w:sz w:val="24"/>
                <w:szCs w:val="24"/>
              </w:rPr>
              <w:t xml:space="preserve">- </w:t>
            </w:r>
            <w:r w:rsidR="00FD2285" w:rsidRPr="00E904E7">
              <w:rPr>
                <w:rFonts w:ascii="GHEA Grapalat" w:hAnsi="GHEA Grapalat"/>
                <w:lang w:val="hy-AM"/>
              </w:rPr>
              <w:tab/>
            </w:r>
            <w:r w:rsidRPr="00E904E7">
              <w:rPr>
                <w:rStyle w:val="Bodytext910pt"/>
                <w:rFonts w:ascii="GHEA Grapalat" w:hAnsi="GHEA Grapalat"/>
                <w:sz w:val="24"/>
                <w:szCs w:val="24"/>
              </w:rPr>
              <w:t xml:space="preserve">Հեռուստահաղորդումների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կինեմատոգրաֆիական </w:t>
            </w:r>
            <w:r w:rsidRPr="00E904E7">
              <w:rPr>
                <w:rStyle w:val="Bodytext910pt"/>
                <w:rFonts w:ascii="GHEA Grapalat" w:hAnsi="GHEA Grapalat"/>
                <w:sz w:val="24"/>
                <w:szCs w:val="24"/>
              </w:rPr>
              <w:lastRenderedPageBreak/>
              <w:t xml:space="preserve">ստեղծագործությունների արտադրություն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տարածում</w:t>
            </w:r>
          </w:p>
        </w:tc>
        <w:tc>
          <w:tcPr>
            <w:tcW w:w="3810"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 xml:space="preserve">Միջոցներ, որոնցով տեսալսողական ստեղծագործությունների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այդպիսի ստեղծագործությունների </w:t>
            </w:r>
            <w:r w:rsidRPr="00E904E7">
              <w:rPr>
                <w:rStyle w:val="Bodytext910pt"/>
                <w:rFonts w:ascii="GHEA Grapalat" w:hAnsi="GHEA Grapalat"/>
                <w:sz w:val="24"/>
                <w:szCs w:val="24"/>
              </w:rPr>
              <w:lastRenderedPageBreak/>
              <w:t xml:space="preserve">մատակարարների համար աջակցման ծրագրերից ստացվող օգուտ է </w:t>
            </w:r>
            <w:r w:rsidR="00714CFB" w:rsidRPr="00E904E7">
              <w:rPr>
                <w:rStyle w:val="Bodytext910pt"/>
                <w:rFonts w:ascii="GHEA Grapalat" w:hAnsi="GHEA Grapalat"/>
                <w:sz w:val="24"/>
                <w:szCs w:val="24"/>
              </w:rPr>
              <w:t>ապահովվում`</w:t>
            </w:r>
            <w:r w:rsidR="00714CFB">
              <w:rPr>
                <w:rStyle w:val="Bodytext910pt"/>
                <w:rFonts w:ascii="GHEA Grapalat" w:hAnsi="GHEA Grapalat"/>
                <w:sz w:val="24"/>
                <w:szCs w:val="24"/>
              </w:rPr>
              <w:t xml:space="preserve"> </w:t>
            </w:r>
            <w:r w:rsidR="00714CFB" w:rsidRPr="00E904E7">
              <w:rPr>
                <w:rStyle w:val="Bodytext910pt"/>
                <w:rFonts w:ascii="GHEA Grapalat" w:hAnsi="GHEA Grapalat"/>
                <w:sz w:val="24"/>
                <w:szCs w:val="24"/>
              </w:rPr>
              <w:t>ծագման</w:t>
            </w:r>
            <w:r w:rsidRPr="00E904E7">
              <w:rPr>
                <w:rStyle w:val="Bodytext910pt"/>
                <w:rFonts w:ascii="GHEA Grapalat" w:hAnsi="GHEA Grapalat"/>
                <w:sz w:val="24"/>
                <w:szCs w:val="24"/>
              </w:rPr>
              <w:t xml:space="preserve"> չափորոշիչների բավարարման պայմանով</w:t>
            </w:r>
          </w:p>
        </w:tc>
        <w:tc>
          <w:tcPr>
            <w:tcW w:w="2690"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 xml:space="preserve">ԱՀԿ-ի անդամներ, որոնց հետ մշակութային համագործակցության ոլորտում կնքվել են </w:t>
            </w:r>
            <w:r w:rsidRPr="00E904E7">
              <w:rPr>
                <w:rStyle w:val="Bodytext910pt"/>
                <w:rFonts w:ascii="GHEA Grapalat" w:hAnsi="GHEA Grapalat"/>
                <w:sz w:val="24"/>
                <w:szCs w:val="24"/>
              </w:rPr>
              <w:lastRenderedPageBreak/>
              <w:t>երկկողմ կամ բազմակողմ համաձայնագրեր</w:t>
            </w:r>
          </w:p>
        </w:tc>
        <w:tc>
          <w:tcPr>
            <w:tcW w:w="1761"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Անժամկետ</w:t>
            </w:r>
          </w:p>
        </w:tc>
        <w:tc>
          <w:tcPr>
            <w:tcW w:w="2843" w:type="dxa"/>
            <w:tcBorders>
              <w:top w:val="single" w:sz="4" w:space="0" w:color="auto"/>
              <w:left w:val="single" w:sz="4" w:space="0" w:color="auto"/>
              <w:righ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 xml:space="preserve">Այս հաղորդումներն ուղղված են այն երկրների մշակութային ինքնության պահպանմանը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lastRenderedPageBreak/>
              <w:t xml:space="preserve">զարգացմանը, որոնց հետ </w:t>
            </w:r>
            <w:r w:rsidR="00714CFB" w:rsidRPr="00E904E7">
              <w:rPr>
                <w:rStyle w:val="Bodytext910pt"/>
                <w:rFonts w:ascii="GHEA Grapalat" w:hAnsi="GHEA Grapalat"/>
                <w:sz w:val="24"/>
                <w:szCs w:val="24"/>
              </w:rPr>
              <w:t>Վիետնամ</w:t>
            </w:r>
            <w:r w:rsidRPr="00E904E7">
              <w:rPr>
                <w:rStyle w:val="Bodytext910pt"/>
                <w:rFonts w:ascii="GHEA Grapalat" w:hAnsi="GHEA Grapalat"/>
                <w:sz w:val="24"/>
                <w:szCs w:val="24"/>
              </w:rPr>
              <w:t xml:space="preserve"> ունի երկարատ</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մշակութային կապեր</w:t>
            </w:r>
          </w:p>
        </w:tc>
      </w:tr>
      <w:tr w:rsidR="00EF31C9" w:rsidRPr="00E904E7" w:rsidTr="00FD2285">
        <w:trPr>
          <w:jc w:val="center"/>
        </w:trPr>
        <w:tc>
          <w:tcPr>
            <w:tcW w:w="3339"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8"/>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Տեսալսողական ծառայություններ</w:t>
            </w:r>
          </w:p>
          <w:p w:rsidR="00FC1557" w:rsidRPr="00E904E7" w:rsidRDefault="00FC1557" w:rsidP="00FC1557">
            <w:pPr>
              <w:pStyle w:val="Bodytext90"/>
              <w:shd w:val="clear" w:color="auto" w:fill="auto"/>
              <w:spacing w:after="160" w:line="360" w:lineRule="auto"/>
              <w:ind w:left="352" w:hanging="284"/>
              <w:jc w:val="left"/>
              <w:rPr>
                <w:rFonts w:ascii="GHEA Grapalat" w:hAnsi="GHEA Grapalat"/>
                <w:w w:val="100"/>
                <w:sz w:val="24"/>
                <w:szCs w:val="24"/>
                <w:lang w:val="hy-AM"/>
              </w:rPr>
            </w:pPr>
            <w:r w:rsidRPr="00E904E7">
              <w:rPr>
                <w:rStyle w:val="Bodytext910pt"/>
                <w:rFonts w:ascii="GHEA Grapalat" w:hAnsi="GHEA Grapalat"/>
                <w:sz w:val="24"/>
                <w:szCs w:val="24"/>
              </w:rPr>
              <w:t xml:space="preserve">- </w:t>
            </w:r>
            <w:r w:rsidR="00FD2285" w:rsidRPr="00E904E7">
              <w:rPr>
                <w:rFonts w:ascii="GHEA Grapalat" w:hAnsi="GHEA Grapalat"/>
                <w:lang w:val="hy-AM"/>
              </w:rPr>
              <w:tab/>
            </w:r>
            <w:r w:rsidRPr="00E904E7">
              <w:rPr>
                <w:rStyle w:val="Bodytext910pt"/>
                <w:rFonts w:ascii="GHEA Grapalat" w:hAnsi="GHEA Grapalat"/>
                <w:sz w:val="24"/>
                <w:szCs w:val="24"/>
              </w:rPr>
              <w:t xml:space="preserve">Տեսալսողական ստեղծագործությունների արտադրություն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տարածում՝ </w:t>
            </w:r>
            <w:r w:rsidRPr="00E904E7">
              <w:rPr>
                <w:rStyle w:val="Bodytext910pt"/>
                <w:rFonts w:ascii="GHEA Grapalat" w:hAnsi="GHEA Grapalat"/>
                <w:sz w:val="24"/>
                <w:szCs w:val="24"/>
              </w:rPr>
              <w:lastRenderedPageBreak/>
              <w:t>հեռարձակման միջոցով հանրությանը հաղորդելով</w:t>
            </w:r>
          </w:p>
        </w:tc>
        <w:tc>
          <w:tcPr>
            <w:tcW w:w="3810"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 xml:space="preserve">Միջոցներ, որոնցով ազգային ռեժիմը տարածվում է այն տեսալսողական ստեղծագործությունների վրա, որոնք բավարարում են հեռարձակման հասանելիության հետ կապված՝ ծագման որոշակի </w:t>
            </w:r>
            <w:r w:rsidRPr="00E904E7">
              <w:rPr>
                <w:rStyle w:val="Bodytext910pt"/>
                <w:rFonts w:ascii="GHEA Grapalat" w:hAnsi="GHEA Grapalat"/>
                <w:sz w:val="24"/>
                <w:szCs w:val="24"/>
              </w:rPr>
              <w:lastRenderedPageBreak/>
              <w:t>չափորոշիչներ</w:t>
            </w:r>
          </w:p>
        </w:tc>
        <w:tc>
          <w:tcPr>
            <w:tcW w:w="2690"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 xml:space="preserve">ԱՀԿ-ի անդամներ, որոնց հետ մշակութային համագործակցության ոլորտում կնքվել են երկկողմ կամ բազմակողմ </w:t>
            </w:r>
            <w:r w:rsidRPr="00E904E7">
              <w:rPr>
                <w:rStyle w:val="Bodytext910pt"/>
                <w:rFonts w:ascii="GHEA Grapalat" w:hAnsi="GHEA Grapalat"/>
                <w:sz w:val="24"/>
                <w:szCs w:val="24"/>
              </w:rPr>
              <w:lastRenderedPageBreak/>
              <w:t>համաձայնագրեր</w:t>
            </w:r>
          </w:p>
        </w:tc>
        <w:tc>
          <w:tcPr>
            <w:tcW w:w="1761" w:type="dxa"/>
            <w:tcBorders>
              <w:top w:val="single" w:sz="4" w:space="0" w:color="auto"/>
              <w:lef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Անժամկետ</w:t>
            </w:r>
          </w:p>
        </w:tc>
        <w:tc>
          <w:tcPr>
            <w:tcW w:w="2843" w:type="dxa"/>
            <w:tcBorders>
              <w:top w:val="single" w:sz="4" w:space="0" w:color="auto"/>
              <w:left w:val="single" w:sz="4" w:space="0" w:color="auto"/>
              <w:righ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 xml:space="preserve">Այս միջոցների նպատակը ոլորտում մշակութային արժեքները խթանելն է` թե՛ Վիետնամում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թե՛ այլ երկրներում, այդ թվում՝ </w:t>
            </w:r>
            <w:r w:rsidRPr="00E904E7">
              <w:rPr>
                <w:rStyle w:val="Bodytext910pt"/>
                <w:rFonts w:ascii="GHEA Grapalat" w:hAnsi="GHEA Grapalat"/>
                <w:sz w:val="24"/>
                <w:szCs w:val="24"/>
              </w:rPr>
              <w:lastRenderedPageBreak/>
              <w:t>տարածաշրջանում</w:t>
            </w:r>
          </w:p>
        </w:tc>
      </w:tr>
      <w:tr w:rsidR="00EF31C9" w:rsidRPr="00E904E7" w:rsidTr="00FD2285">
        <w:trPr>
          <w:jc w:val="center"/>
        </w:trPr>
        <w:tc>
          <w:tcPr>
            <w:tcW w:w="3339" w:type="dxa"/>
            <w:tcBorders>
              <w:top w:val="single" w:sz="4" w:space="0" w:color="auto"/>
              <w:left w:val="single" w:sz="4" w:space="0" w:color="auto"/>
              <w:bottom w:val="single" w:sz="4" w:space="0" w:color="auto"/>
            </w:tcBorders>
            <w:shd w:val="clear" w:color="auto" w:fill="FFFFFF"/>
          </w:tcPr>
          <w:p w:rsidR="00FC1557" w:rsidRPr="00E904E7" w:rsidRDefault="00FC1557" w:rsidP="00291949">
            <w:pPr>
              <w:pStyle w:val="Bodytext90"/>
              <w:shd w:val="clear" w:color="auto" w:fill="auto"/>
              <w:spacing w:after="160" w:line="360" w:lineRule="auto"/>
              <w:ind w:left="352" w:hanging="284"/>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Ծովային փոխադրում</w:t>
            </w:r>
          </w:p>
        </w:tc>
        <w:tc>
          <w:tcPr>
            <w:tcW w:w="3810" w:type="dxa"/>
            <w:tcBorders>
              <w:top w:val="single" w:sz="4" w:space="0" w:color="auto"/>
              <w:left w:val="single" w:sz="4" w:space="0" w:color="auto"/>
              <w:bottom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spacing w:val="-8"/>
                <w:w w:val="100"/>
                <w:sz w:val="24"/>
                <w:szCs w:val="24"/>
                <w:lang w:val="hy-AM"/>
              </w:rPr>
            </w:pPr>
            <w:r w:rsidRPr="00E904E7">
              <w:rPr>
                <w:rStyle w:val="Bodytext910pt"/>
                <w:rFonts w:ascii="GHEA Grapalat" w:hAnsi="GHEA Grapalat"/>
                <w:spacing w:val="-8"/>
                <w:sz w:val="24"/>
                <w:szCs w:val="24"/>
              </w:rPr>
              <w:t>Միջոցներ, որոնք հիմնված են փոխադրումներ իրականացնող օտարերկրյա ընկերությունների բացարձակ սեփականությունը հանդիսացող դուստր ձեռնարկությունների բնականոն բիզնես գործունեությանը վերաբերող համաձայնագրերի վրա</w:t>
            </w:r>
          </w:p>
        </w:tc>
        <w:tc>
          <w:tcPr>
            <w:tcW w:w="2690" w:type="dxa"/>
            <w:tcBorders>
              <w:top w:val="single" w:sz="4" w:space="0" w:color="auto"/>
              <w:left w:val="single" w:sz="4" w:space="0" w:color="auto"/>
              <w:bottom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ԱՀԿ-ի բոլոր անդամները, որոնց հետ ծովային փոխադրման շուրջ համագործակցությունը կարող է ցանկալի լինել</w:t>
            </w:r>
          </w:p>
        </w:tc>
        <w:tc>
          <w:tcPr>
            <w:tcW w:w="1761" w:type="dxa"/>
            <w:tcBorders>
              <w:top w:val="single" w:sz="4" w:space="0" w:color="auto"/>
              <w:left w:val="single" w:sz="4" w:space="0" w:color="auto"/>
              <w:bottom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5 տարի</w:t>
            </w:r>
          </w:p>
        </w:tc>
        <w:tc>
          <w:tcPr>
            <w:tcW w:w="2843"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Երկկողմ համաձայնագրեր</w:t>
            </w:r>
          </w:p>
        </w:tc>
      </w:tr>
    </w:tbl>
    <w:p w:rsidR="00924A91" w:rsidRPr="00E904E7" w:rsidRDefault="00924A91"/>
    <w:p w:rsidR="00924A91" w:rsidRPr="00E904E7" w:rsidRDefault="00924A91">
      <w:pPr>
        <w:widowControl/>
        <w:spacing w:after="200" w:line="276" w:lineRule="auto"/>
      </w:pPr>
      <w:r w:rsidRPr="00E904E7">
        <w:br w:type="page"/>
      </w:r>
    </w:p>
    <w:tbl>
      <w:tblPr>
        <w:tblOverlap w:val="never"/>
        <w:tblW w:w="14443" w:type="dxa"/>
        <w:jc w:val="center"/>
        <w:tblLayout w:type="fixed"/>
        <w:tblCellMar>
          <w:left w:w="10" w:type="dxa"/>
          <w:right w:w="10" w:type="dxa"/>
        </w:tblCellMar>
        <w:tblLook w:val="0000" w:firstRow="0" w:lastRow="0" w:firstColumn="0" w:lastColumn="0" w:noHBand="0" w:noVBand="0"/>
      </w:tblPr>
      <w:tblGrid>
        <w:gridCol w:w="3339"/>
        <w:gridCol w:w="3810"/>
        <w:gridCol w:w="2690"/>
        <w:gridCol w:w="1771"/>
        <w:gridCol w:w="2833"/>
      </w:tblGrid>
      <w:tr w:rsidR="00FD2285" w:rsidRPr="00E904E7" w:rsidTr="00FD2285">
        <w:trPr>
          <w:jc w:val="center"/>
        </w:trPr>
        <w:tc>
          <w:tcPr>
            <w:tcW w:w="3339" w:type="dxa"/>
            <w:tcBorders>
              <w:top w:val="single" w:sz="4" w:space="0" w:color="auto"/>
              <w:left w:val="single" w:sz="4" w:space="0" w:color="auto"/>
              <w:bottom w:val="single" w:sz="4" w:space="0" w:color="auto"/>
            </w:tcBorders>
            <w:shd w:val="clear" w:color="auto" w:fill="FFFFFF"/>
            <w:vAlign w:val="center"/>
          </w:tcPr>
          <w:p w:rsidR="00FD2285" w:rsidRPr="00E904E7" w:rsidRDefault="00FD2285" w:rsidP="00FD2285">
            <w:pPr>
              <w:pStyle w:val="Bodytext90"/>
              <w:shd w:val="clear" w:color="auto" w:fill="auto"/>
              <w:spacing w:after="160" w:line="360" w:lineRule="auto"/>
              <w:ind w:left="-14"/>
              <w:jc w:val="center"/>
              <w:rPr>
                <w:rFonts w:ascii="GHEA Grapalat" w:hAnsi="GHEA Grapalat"/>
                <w:b w:val="0"/>
                <w:bCs w:val="0"/>
                <w:color w:val="000000"/>
                <w:w w:val="100"/>
                <w:sz w:val="24"/>
                <w:szCs w:val="24"/>
                <w:shd w:val="clear" w:color="auto" w:fill="FFFFFF"/>
                <w:lang w:val="hy-AM" w:eastAsia="hy-AM" w:bidi="hy-AM"/>
              </w:rPr>
            </w:pPr>
            <w:r w:rsidRPr="00E904E7">
              <w:rPr>
                <w:rStyle w:val="Bodytext910pt"/>
                <w:rFonts w:ascii="GHEA Grapalat" w:hAnsi="GHEA Grapalat"/>
                <w:sz w:val="24"/>
                <w:szCs w:val="24"/>
              </w:rPr>
              <w:lastRenderedPageBreak/>
              <w:t>Ոլորտներ կամ ենթաոլորտներ</w:t>
            </w:r>
          </w:p>
        </w:tc>
        <w:tc>
          <w:tcPr>
            <w:tcW w:w="3810" w:type="dxa"/>
            <w:tcBorders>
              <w:top w:val="single" w:sz="4" w:space="0" w:color="auto"/>
              <w:left w:val="single" w:sz="4" w:space="0" w:color="auto"/>
              <w:bottom w:val="single" w:sz="4" w:space="0" w:color="auto"/>
            </w:tcBorders>
            <w:shd w:val="clear" w:color="auto" w:fill="FFFFFF"/>
            <w:vAlign w:val="center"/>
          </w:tcPr>
          <w:p w:rsidR="00FD2285" w:rsidRPr="00E904E7" w:rsidRDefault="00FD2285" w:rsidP="00FD2285">
            <w:pPr>
              <w:pStyle w:val="Bodytext90"/>
              <w:shd w:val="clear" w:color="auto" w:fill="auto"/>
              <w:spacing w:after="160" w:line="360" w:lineRule="auto"/>
              <w:ind w:left="-14"/>
              <w:jc w:val="center"/>
              <w:rPr>
                <w:rFonts w:ascii="GHEA Grapalat" w:hAnsi="GHEA Grapalat"/>
                <w:b w:val="0"/>
                <w:bCs w:val="0"/>
                <w:color w:val="000000"/>
                <w:w w:val="100"/>
                <w:sz w:val="24"/>
                <w:szCs w:val="24"/>
                <w:shd w:val="clear" w:color="auto" w:fill="FFFFFF"/>
                <w:lang w:val="hy-AM" w:eastAsia="hy-AM" w:bidi="hy-AM"/>
              </w:rPr>
            </w:pPr>
            <w:r w:rsidRPr="00E904E7">
              <w:rPr>
                <w:rStyle w:val="Bodytext910pt"/>
                <w:rFonts w:ascii="GHEA Grapalat" w:hAnsi="GHEA Grapalat"/>
                <w:sz w:val="24"/>
                <w:szCs w:val="24"/>
              </w:rPr>
              <w:t xml:space="preserve">Միջոցի (ոլորտում կիրառման ենթակա) նկարագրություն, որով մատնանշվում է դրա անհամապատասխանությունը Համաձայնագրի 8.15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8.22 հոդվածներին</w:t>
            </w:r>
          </w:p>
        </w:tc>
        <w:tc>
          <w:tcPr>
            <w:tcW w:w="2690" w:type="dxa"/>
            <w:tcBorders>
              <w:top w:val="single" w:sz="4" w:space="0" w:color="auto"/>
              <w:left w:val="single" w:sz="4" w:space="0" w:color="auto"/>
              <w:bottom w:val="single" w:sz="4" w:space="0" w:color="auto"/>
            </w:tcBorders>
            <w:shd w:val="clear" w:color="auto" w:fill="FFFFFF"/>
            <w:vAlign w:val="center"/>
          </w:tcPr>
          <w:p w:rsidR="00FD2285" w:rsidRPr="00E904E7" w:rsidRDefault="00FD2285" w:rsidP="00FD2285">
            <w:pPr>
              <w:pStyle w:val="Bodytext90"/>
              <w:shd w:val="clear" w:color="auto" w:fill="auto"/>
              <w:spacing w:after="160" w:line="360" w:lineRule="auto"/>
              <w:ind w:left="-14"/>
              <w:jc w:val="center"/>
              <w:rPr>
                <w:rFonts w:ascii="GHEA Grapalat" w:hAnsi="GHEA Grapalat"/>
                <w:b w:val="0"/>
                <w:bCs w:val="0"/>
                <w:color w:val="000000"/>
                <w:w w:val="100"/>
                <w:sz w:val="24"/>
                <w:szCs w:val="24"/>
                <w:shd w:val="clear" w:color="auto" w:fill="FFFFFF"/>
                <w:lang w:val="hy-AM" w:eastAsia="hy-AM" w:bidi="hy-AM"/>
              </w:rPr>
            </w:pPr>
            <w:r w:rsidRPr="00E904E7">
              <w:rPr>
                <w:rStyle w:val="Bodytext910pt"/>
                <w:rFonts w:ascii="GHEA Grapalat" w:hAnsi="GHEA Grapalat"/>
                <w:sz w:val="24"/>
                <w:szCs w:val="24"/>
              </w:rPr>
              <w:t>Երկրներ, որոնց նկատմամբ կիրառվում է միջոցը</w:t>
            </w:r>
          </w:p>
        </w:tc>
        <w:tc>
          <w:tcPr>
            <w:tcW w:w="1771" w:type="dxa"/>
            <w:tcBorders>
              <w:top w:val="single" w:sz="4" w:space="0" w:color="auto"/>
              <w:left w:val="single" w:sz="4" w:space="0" w:color="auto"/>
              <w:bottom w:val="single" w:sz="4" w:space="0" w:color="auto"/>
            </w:tcBorders>
            <w:shd w:val="clear" w:color="auto" w:fill="FFFFFF"/>
            <w:vAlign w:val="center"/>
          </w:tcPr>
          <w:p w:rsidR="00FD2285" w:rsidRPr="00E904E7" w:rsidRDefault="00FD2285" w:rsidP="00FD2285">
            <w:pPr>
              <w:pStyle w:val="Bodytext90"/>
              <w:shd w:val="clear" w:color="auto" w:fill="auto"/>
              <w:spacing w:after="160" w:line="360" w:lineRule="auto"/>
              <w:ind w:left="-14"/>
              <w:jc w:val="center"/>
              <w:rPr>
                <w:rFonts w:ascii="GHEA Grapalat" w:hAnsi="GHEA Grapalat"/>
                <w:b w:val="0"/>
                <w:bCs w:val="0"/>
                <w:color w:val="000000"/>
                <w:w w:val="100"/>
                <w:sz w:val="24"/>
                <w:szCs w:val="24"/>
                <w:shd w:val="clear" w:color="auto" w:fill="FFFFFF"/>
                <w:lang w:val="hy-AM" w:eastAsia="hy-AM" w:bidi="hy-AM"/>
              </w:rPr>
            </w:pPr>
            <w:r w:rsidRPr="00E904E7">
              <w:rPr>
                <w:rStyle w:val="Bodytext910pt"/>
                <w:rFonts w:ascii="GHEA Grapalat" w:hAnsi="GHEA Grapalat"/>
                <w:sz w:val="24"/>
                <w:szCs w:val="24"/>
              </w:rPr>
              <w:t>Նախատեսված տ</w:t>
            </w:r>
            <w:r w:rsidR="00734D30">
              <w:rPr>
                <w:rStyle w:val="Bodytext910pt"/>
                <w:rFonts w:ascii="GHEA Grapalat" w:hAnsi="GHEA Grapalat"/>
                <w:sz w:val="24"/>
                <w:szCs w:val="24"/>
              </w:rPr>
              <w:t>և</w:t>
            </w:r>
            <w:r w:rsidRPr="00E904E7">
              <w:rPr>
                <w:rStyle w:val="Bodytext910pt"/>
                <w:rFonts w:ascii="GHEA Grapalat" w:hAnsi="GHEA Grapalat"/>
                <w:sz w:val="24"/>
                <w:szCs w:val="24"/>
              </w:rPr>
              <w:t>ողություն</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rsidR="00FD2285" w:rsidRPr="00E904E7" w:rsidRDefault="00FD2285" w:rsidP="00FD2285">
            <w:pPr>
              <w:pStyle w:val="Bodytext90"/>
              <w:shd w:val="clear" w:color="auto" w:fill="auto"/>
              <w:spacing w:after="160" w:line="360" w:lineRule="auto"/>
              <w:ind w:left="-14"/>
              <w:jc w:val="center"/>
              <w:rPr>
                <w:rFonts w:ascii="GHEA Grapalat" w:hAnsi="GHEA Grapalat"/>
                <w:b w:val="0"/>
                <w:bCs w:val="0"/>
                <w:color w:val="000000"/>
                <w:w w:val="100"/>
                <w:sz w:val="24"/>
                <w:szCs w:val="24"/>
                <w:shd w:val="clear" w:color="auto" w:fill="FFFFFF"/>
                <w:lang w:val="hy-AM" w:eastAsia="hy-AM" w:bidi="hy-AM"/>
              </w:rPr>
            </w:pPr>
            <w:r w:rsidRPr="00E904E7">
              <w:rPr>
                <w:rStyle w:val="Bodytext910pt"/>
                <w:rFonts w:ascii="GHEA Grapalat" w:hAnsi="GHEA Grapalat"/>
                <w:sz w:val="24"/>
                <w:szCs w:val="24"/>
              </w:rPr>
              <w:t>ԱԱԲՌ բացառությունը կիրառելու անհրաժեշտություն ստեղծող պայմաններ</w:t>
            </w:r>
          </w:p>
        </w:tc>
      </w:tr>
      <w:tr w:rsidR="00EF31C9" w:rsidRPr="00E904E7" w:rsidTr="00FD2285">
        <w:trPr>
          <w:jc w:val="center"/>
        </w:trPr>
        <w:tc>
          <w:tcPr>
            <w:tcW w:w="3339" w:type="dxa"/>
            <w:tcBorders>
              <w:top w:val="single" w:sz="4" w:space="0" w:color="auto"/>
              <w:left w:val="single" w:sz="4" w:space="0" w:color="auto"/>
              <w:bottom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8"/>
              <w:jc w:val="left"/>
              <w:rPr>
                <w:rFonts w:ascii="GHEA Grapalat" w:hAnsi="GHEA Grapalat"/>
                <w:w w:val="100"/>
                <w:sz w:val="24"/>
                <w:szCs w:val="24"/>
                <w:lang w:val="hy-AM"/>
              </w:rPr>
            </w:pPr>
            <w:r w:rsidRPr="00E904E7">
              <w:rPr>
                <w:rStyle w:val="Bodytext910pt"/>
                <w:rFonts w:ascii="GHEA Grapalat" w:hAnsi="GHEA Grapalat"/>
                <w:sz w:val="24"/>
                <w:szCs w:val="24"/>
              </w:rPr>
              <w:t>Ծովային փոխադրման ծառայություններ</w:t>
            </w:r>
          </w:p>
          <w:p w:rsidR="00FC1557" w:rsidRPr="00E904E7" w:rsidRDefault="00FC1557" w:rsidP="00FC1557">
            <w:pPr>
              <w:pStyle w:val="Bodytext90"/>
              <w:shd w:val="clear" w:color="auto" w:fill="auto"/>
              <w:spacing w:after="160" w:line="360" w:lineRule="auto"/>
              <w:ind w:left="352" w:hanging="284"/>
              <w:jc w:val="left"/>
              <w:rPr>
                <w:rFonts w:ascii="GHEA Grapalat" w:hAnsi="GHEA Grapalat"/>
                <w:w w:val="100"/>
                <w:sz w:val="24"/>
                <w:szCs w:val="24"/>
                <w:lang w:val="hy-AM"/>
              </w:rPr>
            </w:pPr>
            <w:r w:rsidRPr="00E904E7">
              <w:rPr>
                <w:rFonts w:ascii="GHEA Grapalat" w:hAnsi="GHEA Grapalat"/>
                <w:w w:val="100"/>
                <w:sz w:val="24"/>
                <w:szCs w:val="24"/>
                <w:lang w:val="hy-AM"/>
              </w:rPr>
              <w:t xml:space="preserve">- </w:t>
            </w:r>
            <w:r w:rsidR="00FD2285" w:rsidRPr="00E904E7">
              <w:rPr>
                <w:rFonts w:ascii="GHEA Grapalat" w:hAnsi="GHEA Grapalat"/>
                <w:lang w:val="hy-AM"/>
              </w:rPr>
              <w:tab/>
            </w:r>
            <w:r w:rsidRPr="00E904E7">
              <w:rPr>
                <w:rStyle w:val="Bodytext910pt"/>
                <w:rFonts w:ascii="GHEA Grapalat" w:hAnsi="GHEA Grapalat"/>
                <w:sz w:val="24"/>
                <w:szCs w:val="24"/>
              </w:rPr>
              <w:t>Բեռների ներքին ճանապարհային փոխադրում՝ բեռնատարով</w:t>
            </w:r>
          </w:p>
          <w:p w:rsidR="00FC1557" w:rsidRPr="00E904E7" w:rsidRDefault="00FC1557" w:rsidP="00FC1557">
            <w:pPr>
              <w:pStyle w:val="Bodytext90"/>
              <w:shd w:val="clear" w:color="auto" w:fill="auto"/>
              <w:spacing w:after="160" w:line="360" w:lineRule="auto"/>
              <w:ind w:left="352" w:hanging="284"/>
              <w:jc w:val="left"/>
              <w:rPr>
                <w:rFonts w:ascii="GHEA Grapalat" w:hAnsi="GHEA Grapalat"/>
                <w:w w:val="100"/>
                <w:sz w:val="24"/>
                <w:szCs w:val="24"/>
                <w:lang w:val="hy-AM"/>
              </w:rPr>
            </w:pPr>
            <w:r w:rsidRPr="00E904E7">
              <w:rPr>
                <w:rFonts w:ascii="GHEA Grapalat" w:hAnsi="GHEA Grapalat"/>
                <w:w w:val="100"/>
                <w:sz w:val="24"/>
                <w:szCs w:val="24"/>
                <w:lang w:val="hy-AM"/>
              </w:rPr>
              <w:t xml:space="preserve">- </w:t>
            </w:r>
            <w:r w:rsidR="00FD2285" w:rsidRPr="00E904E7">
              <w:rPr>
                <w:rFonts w:ascii="GHEA Grapalat" w:hAnsi="GHEA Grapalat"/>
                <w:lang w:val="hy-AM"/>
              </w:rPr>
              <w:tab/>
            </w:r>
            <w:r w:rsidRPr="00E904E7">
              <w:rPr>
                <w:rStyle w:val="Bodytext910pt"/>
                <w:rFonts w:ascii="GHEA Grapalat" w:hAnsi="GHEA Grapalat"/>
                <w:sz w:val="24"/>
                <w:szCs w:val="24"/>
              </w:rPr>
              <w:t xml:space="preserve">բեռի պահպանում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պահեստավորում </w:t>
            </w:r>
            <w:r w:rsidR="00734D30">
              <w:rPr>
                <w:rStyle w:val="Bodytext910pt"/>
                <w:rFonts w:ascii="GHEA Grapalat" w:hAnsi="GHEA Grapalat"/>
                <w:sz w:val="24"/>
                <w:szCs w:val="24"/>
              </w:rPr>
              <w:t>և</w:t>
            </w:r>
          </w:p>
          <w:p w:rsidR="00FC1557" w:rsidRPr="00E904E7" w:rsidRDefault="00FC1557" w:rsidP="00291949">
            <w:pPr>
              <w:pStyle w:val="Bodytext90"/>
              <w:shd w:val="clear" w:color="auto" w:fill="auto"/>
              <w:spacing w:after="160" w:line="360" w:lineRule="auto"/>
              <w:ind w:left="352" w:hanging="2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FD2285" w:rsidRPr="00E904E7">
              <w:rPr>
                <w:rFonts w:ascii="GHEA Grapalat" w:hAnsi="GHEA Grapalat"/>
                <w:lang w:val="hy-AM"/>
              </w:rPr>
              <w:tab/>
            </w:r>
            <w:r w:rsidRPr="00E904E7">
              <w:rPr>
                <w:rFonts w:ascii="GHEA Grapalat" w:hAnsi="GHEA Grapalat"/>
                <w:b w:val="0"/>
                <w:w w:val="100"/>
                <w:sz w:val="24"/>
                <w:szCs w:val="24"/>
                <w:lang w:val="hy-AM"/>
              </w:rPr>
              <w:t>կոնտեյներների հավաքակայան</w:t>
            </w:r>
          </w:p>
        </w:tc>
        <w:tc>
          <w:tcPr>
            <w:tcW w:w="3810" w:type="dxa"/>
            <w:tcBorders>
              <w:top w:val="single" w:sz="4" w:space="0" w:color="auto"/>
              <w:left w:val="single" w:sz="4" w:space="0" w:color="auto"/>
              <w:bottom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 xml:space="preserve">Երեք ենթաոլորտի դեպքում կիրառվում է արտոնյալ ռեժիմ՝ Վիետնամի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Սինգապուրի միջ</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կնքված Ծովային համաձայնագրի համաձայն</w:t>
            </w:r>
          </w:p>
        </w:tc>
        <w:tc>
          <w:tcPr>
            <w:tcW w:w="2690" w:type="dxa"/>
            <w:tcBorders>
              <w:top w:val="single" w:sz="4" w:space="0" w:color="auto"/>
              <w:left w:val="single" w:sz="4" w:space="0" w:color="auto"/>
              <w:bottom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Սինգապուրի Հանրապետություն</w:t>
            </w:r>
          </w:p>
        </w:tc>
        <w:tc>
          <w:tcPr>
            <w:tcW w:w="1771" w:type="dxa"/>
            <w:tcBorders>
              <w:top w:val="single" w:sz="4" w:space="0" w:color="auto"/>
              <w:left w:val="single" w:sz="4" w:space="0" w:color="auto"/>
              <w:bottom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10 տարի</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D2285">
            <w:pPr>
              <w:pStyle w:val="Bodytext90"/>
              <w:shd w:val="clear" w:color="auto" w:fill="auto"/>
              <w:spacing w:after="160" w:line="360" w:lineRule="auto"/>
              <w:ind w:left="63" w:firstLine="5"/>
              <w:jc w:val="left"/>
              <w:rPr>
                <w:rFonts w:ascii="GHEA Grapalat" w:hAnsi="GHEA Grapalat"/>
                <w:w w:val="100"/>
                <w:sz w:val="24"/>
                <w:szCs w:val="24"/>
                <w:lang w:val="hy-AM"/>
              </w:rPr>
            </w:pPr>
            <w:r w:rsidRPr="00E904E7">
              <w:rPr>
                <w:rStyle w:val="Bodytext910pt"/>
                <w:rFonts w:ascii="GHEA Grapalat" w:hAnsi="GHEA Grapalat"/>
                <w:sz w:val="24"/>
                <w:szCs w:val="24"/>
              </w:rPr>
              <w:t>Երկկողմ համաձայնագիր</w:t>
            </w:r>
          </w:p>
        </w:tc>
      </w:tr>
    </w:tbl>
    <w:p w:rsidR="00FC1557" w:rsidRPr="00E904E7" w:rsidRDefault="00FC1557" w:rsidP="00FC1557">
      <w:pPr>
        <w:spacing w:after="160" w:line="360" w:lineRule="auto"/>
        <w:rPr>
          <w:rFonts w:ascii="GHEA Grapalat" w:hAnsi="GHEA Grapalat"/>
        </w:rPr>
      </w:pPr>
    </w:p>
    <w:p w:rsidR="00FC1557" w:rsidRPr="00E904E7" w:rsidRDefault="00FC1557" w:rsidP="00FC1557">
      <w:pPr>
        <w:spacing w:after="160" w:line="360" w:lineRule="auto"/>
        <w:rPr>
          <w:rFonts w:ascii="GHEA Grapalat" w:hAnsi="GHEA Grapalat"/>
        </w:rPr>
        <w:sectPr w:rsidR="00FC1557" w:rsidRPr="00E904E7" w:rsidSect="00EF31C9">
          <w:headerReference w:type="even" r:id="rId9"/>
          <w:headerReference w:type="default" r:id="rId10"/>
          <w:footnotePr>
            <w:numRestart w:val="eachSect"/>
          </w:footnotePr>
          <w:pgSz w:w="16840" w:h="11907" w:orient="landscape" w:code="9"/>
          <w:pgMar w:top="1418" w:right="1418" w:bottom="1418" w:left="1418" w:header="0" w:footer="6" w:gutter="0"/>
          <w:cols w:space="720"/>
          <w:noEndnote/>
          <w:docGrid w:linePitch="360"/>
        </w:sectPr>
      </w:pPr>
    </w:p>
    <w:p w:rsidR="00FC1557" w:rsidRPr="00E904E7" w:rsidRDefault="00FC1557" w:rsidP="00EF31C9">
      <w:pPr>
        <w:pStyle w:val="Bodytext30"/>
        <w:shd w:val="clear" w:color="auto" w:fill="auto"/>
        <w:spacing w:after="160" w:line="360" w:lineRule="auto"/>
        <w:ind w:left="20"/>
        <w:rPr>
          <w:rFonts w:ascii="GHEA Grapalat" w:hAnsi="GHEA Grapalat"/>
          <w:sz w:val="24"/>
          <w:szCs w:val="24"/>
          <w:lang w:val="hy-AM"/>
        </w:rPr>
      </w:pPr>
      <w:r w:rsidRPr="00E904E7">
        <w:rPr>
          <w:rFonts w:ascii="GHEA Grapalat" w:hAnsi="GHEA Grapalat"/>
          <w:sz w:val="24"/>
          <w:szCs w:val="24"/>
          <w:lang w:val="hy-AM"/>
        </w:rPr>
        <w:lastRenderedPageBreak/>
        <w:t>ՀԱՎԵԼՎԱԾ 2</w:t>
      </w:r>
    </w:p>
    <w:p w:rsidR="00FC1557" w:rsidRPr="00E904E7" w:rsidRDefault="00FC1557" w:rsidP="00EF31C9">
      <w:pPr>
        <w:pStyle w:val="Bodytext30"/>
        <w:shd w:val="clear" w:color="auto" w:fill="auto"/>
        <w:spacing w:after="160" w:line="360" w:lineRule="auto"/>
        <w:ind w:left="20"/>
        <w:rPr>
          <w:rFonts w:ascii="GHEA Grapalat" w:hAnsi="GHEA Grapalat"/>
          <w:sz w:val="24"/>
          <w:szCs w:val="24"/>
          <w:lang w:val="hy-AM"/>
        </w:rPr>
      </w:pPr>
      <w:r w:rsidRPr="00E904E7">
        <w:rPr>
          <w:rFonts w:ascii="GHEA Grapalat" w:hAnsi="GHEA Grapalat"/>
          <w:sz w:val="24"/>
          <w:szCs w:val="24"/>
          <w:lang w:val="hy-AM"/>
        </w:rPr>
        <w:t xml:space="preserve">ԵՎՐԱՍԻԱԿԱՆ ՏՆՏԵՍԱԿԱՆ ՄԻՈՒԹՅԱՆ </w:t>
      </w:r>
      <w:r w:rsidR="00EF31C9" w:rsidRPr="00E904E7">
        <w:rPr>
          <w:rFonts w:ascii="GHEA Grapalat" w:hAnsi="GHEA Grapalat"/>
          <w:sz w:val="24"/>
          <w:szCs w:val="24"/>
          <w:lang w:val="hy-AM"/>
        </w:rPr>
        <w:br/>
      </w:r>
      <w:r w:rsidRPr="00E904E7">
        <w:rPr>
          <w:rFonts w:ascii="GHEA Grapalat" w:hAnsi="GHEA Grapalat"/>
          <w:sz w:val="24"/>
          <w:szCs w:val="24"/>
          <w:lang w:val="hy-AM"/>
        </w:rPr>
        <w:t xml:space="preserve">ԵՎ ԴՐԱ ԱՆԴԱՄ ՊԵՏՈՒԹՅՈՒՆՆԵՐԻ՝ ՄԻ ԿՈՂՄԻՑ, </w:t>
      </w:r>
      <w:r w:rsidR="00EF31C9" w:rsidRPr="00E904E7">
        <w:rPr>
          <w:rFonts w:ascii="GHEA Grapalat" w:hAnsi="GHEA Grapalat"/>
          <w:sz w:val="24"/>
          <w:szCs w:val="24"/>
          <w:lang w:val="hy-AM"/>
        </w:rPr>
        <w:br/>
      </w:r>
      <w:r w:rsidRPr="00E904E7">
        <w:rPr>
          <w:rFonts w:ascii="GHEA Grapalat" w:hAnsi="GHEA Grapalat"/>
          <w:sz w:val="24"/>
          <w:szCs w:val="24"/>
          <w:lang w:val="hy-AM"/>
        </w:rPr>
        <w:t xml:space="preserve">ԵՎ ՎԻԵՏՆԱՄԻ ՍՈՑԻԱԼԻՍՏԱԿԱՆ ՀԱՆՐԱՊԵՏՈՒԹՅԱՆ՝ ՄՅՈՒՍ ԿՈՂՄԻՑ, ՄԻՋԵՎ ԱԶԱՏ ԱՌԵՎՏՐԻ ՄԱՍԻՆ ՀԱՄԱՁԱՅՆԱԳՐԻՆ ԿԻՑ՝ </w:t>
      </w:r>
      <w:r w:rsidR="00EF31C9" w:rsidRPr="00E904E7">
        <w:rPr>
          <w:rFonts w:ascii="GHEA Grapalat" w:hAnsi="GHEA Grapalat"/>
          <w:sz w:val="24"/>
          <w:szCs w:val="24"/>
          <w:lang w:val="hy-AM"/>
        </w:rPr>
        <w:br/>
      </w:r>
      <w:r w:rsidRPr="00E904E7">
        <w:rPr>
          <w:rFonts w:ascii="GHEA Grapalat" w:hAnsi="GHEA Grapalat"/>
          <w:sz w:val="24"/>
          <w:szCs w:val="24"/>
          <w:lang w:val="hy-AM"/>
        </w:rPr>
        <w:t xml:space="preserve">ՌՈՒՍԱՍՏԱՆԻ ԴԱՇՆՈՒԹՅԱՆ ԵՎ ՎԻԵՏՆԱՄԻ ՍՈՑԻԱԼԻՍՏԱԿԱՆ ՀԱՆՐԱՊԵՏՈՒԹՅԱՆ ՄԻՋԵՎ ՍՏՈՐԱԳՐՎԱԾ </w:t>
      </w:r>
      <w:r w:rsidR="00EF31C9" w:rsidRPr="00E904E7">
        <w:rPr>
          <w:rFonts w:ascii="GHEA Grapalat" w:hAnsi="GHEA Grapalat"/>
          <w:sz w:val="24"/>
          <w:szCs w:val="24"/>
          <w:lang w:val="hy-AM"/>
        </w:rPr>
        <w:br/>
      </w:r>
      <w:r w:rsidRPr="00E904E7">
        <w:rPr>
          <w:rFonts w:ascii="GHEA Grapalat" w:hAnsi="GHEA Grapalat"/>
          <w:sz w:val="24"/>
          <w:szCs w:val="24"/>
          <w:lang w:val="hy-AM"/>
        </w:rPr>
        <w:t>ԹԻՎ 1 ԱՐՁԱՆԱԳՐՈՒԹՅԱՆ</w:t>
      </w:r>
    </w:p>
    <w:p w:rsidR="00FC1557" w:rsidRPr="00E904E7" w:rsidRDefault="00FC1557" w:rsidP="00EF31C9">
      <w:pPr>
        <w:pStyle w:val="Bodytext30"/>
        <w:shd w:val="clear" w:color="auto" w:fill="auto"/>
        <w:spacing w:after="160" w:line="360" w:lineRule="auto"/>
        <w:ind w:left="20"/>
        <w:rPr>
          <w:rFonts w:ascii="GHEA Grapalat" w:hAnsi="GHEA Grapalat"/>
          <w:sz w:val="24"/>
          <w:szCs w:val="24"/>
          <w:lang w:val="hy-AM"/>
        </w:rPr>
      </w:pPr>
    </w:p>
    <w:p w:rsidR="00FC1557" w:rsidRPr="00E904E7" w:rsidRDefault="00FC1557" w:rsidP="00EF31C9">
      <w:pPr>
        <w:pStyle w:val="Bodytext30"/>
        <w:shd w:val="clear" w:color="auto" w:fill="auto"/>
        <w:spacing w:after="160" w:line="360" w:lineRule="auto"/>
        <w:ind w:left="20"/>
        <w:rPr>
          <w:rFonts w:ascii="GHEA Grapalat" w:hAnsi="GHEA Grapalat"/>
          <w:sz w:val="24"/>
          <w:szCs w:val="24"/>
          <w:lang w:val="hy-AM"/>
        </w:rPr>
      </w:pPr>
      <w:r w:rsidRPr="00E904E7">
        <w:rPr>
          <w:rFonts w:ascii="GHEA Grapalat" w:hAnsi="GHEA Grapalat"/>
          <w:sz w:val="24"/>
          <w:szCs w:val="24"/>
          <w:lang w:val="hy-AM"/>
        </w:rPr>
        <w:t xml:space="preserve">ՎԻԵՏՆԱՄԻ ՍՈՑԻԱԼԻՍՏԱԿԱՆ ՀԱՆՐԱՊԵՏՈՒԹՅԱՆ ՀԱՏՈՒԿ ՀԱՆՁՆԱՌՈՒԹՅՈՒՆՆԵՐԻ ԺԱՄԱՆԱԿԱՑՈՒՅՑԸ՝ </w:t>
      </w:r>
      <w:r w:rsidR="00EF31C9" w:rsidRPr="00E904E7">
        <w:rPr>
          <w:rFonts w:ascii="GHEA Grapalat" w:hAnsi="GHEA Grapalat"/>
          <w:sz w:val="24"/>
          <w:szCs w:val="24"/>
          <w:lang w:val="hy-AM"/>
        </w:rPr>
        <w:br/>
      </w:r>
      <w:r w:rsidRPr="00E904E7">
        <w:rPr>
          <w:rFonts w:ascii="GHEA Grapalat" w:hAnsi="GHEA Grapalat"/>
          <w:sz w:val="24"/>
          <w:szCs w:val="24"/>
          <w:lang w:val="hy-AM"/>
        </w:rPr>
        <w:t xml:space="preserve">ՀԱՄԱՁԱՅՆ ՀԱՄԱՁԱՅՆԱԳՐԻ 8-ՐԴ ԳԼԽԻ («ԾԱՌԱՅՈՒԹՅՈՒՆՆԵՐԻ ԱՌԵՎՏՈՒՐ, ՆԵՐԴՐՈՒՄՆԵՐ ԵՎ ՖԻԶԻԿԱԿԱՆ ԱՆՁԱՆՑ ՏԵՂԱՇԱՐԺ») </w:t>
      </w:r>
      <w:r w:rsidR="00EF31C9" w:rsidRPr="00E904E7">
        <w:rPr>
          <w:rFonts w:ascii="GHEA Grapalat" w:hAnsi="GHEA Grapalat"/>
          <w:sz w:val="24"/>
          <w:szCs w:val="24"/>
          <w:lang w:val="hy-AM"/>
        </w:rPr>
        <w:br/>
      </w:r>
      <w:r w:rsidRPr="00E904E7">
        <w:rPr>
          <w:rFonts w:ascii="GHEA Grapalat" w:hAnsi="GHEA Grapalat"/>
          <w:sz w:val="24"/>
          <w:szCs w:val="24"/>
          <w:lang w:val="hy-AM"/>
        </w:rPr>
        <w:t>II ԲԱԺՆԻ («ԾԱՌԱՅՈՒԹՅՈՒՆՆԵՐԻ ԱՌԵՎՏՈՒՐ»)</w:t>
      </w:r>
    </w:p>
    <w:p w:rsidR="00FC1557" w:rsidRPr="00E904E7" w:rsidRDefault="00FC1557" w:rsidP="00FC1557">
      <w:pPr>
        <w:pStyle w:val="Bodytext30"/>
        <w:shd w:val="clear" w:color="auto" w:fill="auto"/>
        <w:spacing w:after="160" w:line="360" w:lineRule="auto"/>
        <w:ind w:left="20"/>
        <w:jc w:val="left"/>
        <w:rPr>
          <w:rFonts w:ascii="GHEA Grapalat" w:hAnsi="GHEA Grapalat"/>
          <w:sz w:val="24"/>
          <w:szCs w:val="24"/>
          <w:lang w:val="hy-AM"/>
        </w:rPr>
      </w:pPr>
    </w:p>
    <w:p w:rsidR="00FC1557" w:rsidRPr="00E904E7" w:rsidRDefault="00FC1557" w:rsidP="00FC1557">
      <w:pPr>
        <w:pStyle w:val="Bodytext30"/>
        <w:shd w:val="clear" w:color="auto" w:fill="auto"/>
        <w:spacing w:after="160" w:line="360" w:lineRule="auto"/>
        <w:ind w:left="20"/>
        <w:jc w:val="left"/>
        <w:rPr>
          <w:rFonts w:ascii="GHEA Grapalat" w:hAnsi="GHEA Grapalat"/>
          <w:sz w:val="24"/>
          <w:szCs w:val="24"/>
          <w:lang w:val="hy-AM"/>
        </w:rPr>
        <w:sectPr w:rsidR="00FC1557" w:rsidRPr="00E904E7" w:rsidSect="00EF31C9">
          <w:pgSz w:w="11907" w:h="16840" w:orient="landscape" w:code="9"/>
          <w:pgMar w:top="1418" w:right="1418" w:bottom="1418" w:left="1418" w:header="0" w:footer="6" w:gutter="0"/>
          <w:cols w:space="720"/>
          <w:noEndnote/>
          <w:docGrid w:linePitch="360"/>
        </w:sectPr>
      </w:pP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6"/>
        <w:gridCol w:w="3656"/>
        <w:gridCol w:w="3657"/>
      </w:tblGrid>
      <w:tr w:rsidR="00924A91" w:rsidRPr="00E904E7" w:rsidTr="00392922">
        <w:trPr>
          <w:tblHeader/>
          <w:jc w:val="center"/>
        </w:trPr>
        <w:tc>
          <w:tcPr>
            <w:tcW w:w="3655" w:type="dxa"/>
            <w:tcBorders>
              <w:right w:val="nil"/>
            </w:tcBorders>
            <w:shd w:val="clear" w:color="auto" w:fill="FFFFFF"/>
          </w:tcPr>
          <w:p w:rsidR="00FC1557" w:rsidRPr="00E904E7" w:rsidRDefault="00FC1557" w:rsidP="00512ABC">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Մատուցման եղանակ. </w:t>
            </w:r>
          </w:p>
        </w:tc>
        <w:tc>
          <w:tcPr>
            <w:tcW w:w="3656" w:type="dxa"/>
            <w:tcBorders>
              <w:left w:val="nil"/>
              <w:right w:val="nil"/>
            </w:tcBorders>
            <w:shd w:val="clear" w:color="auto" w:fill="FFFFFF"/>
          </w:tcPr>
          <w:p w:rsidR="00FC1557" w:rsidRPr="00E904E7" w:rsidRDefault="00FC1557" w:rsidP="00512ABC">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1) Միջսահմանային մատուցում</w:t>
            </w:r>
          </w:p>
        </w:tc>
        <w:tc>
          <w:tcPr>
            <w:tcW w:w="7313" w:type="dxa"/>
            <w:gridSpan w:val="2"/>
            <w:tcBorders>
              <w:left w:val="nil"/>
            </w:tcBorders>
            <w:shd w:val="clear" w:color="auto" w:fill="FFFFFF"/>
          </w:tcPr>
          <w:p w:rsidR="00FC1557" w:rsidRPr="00E904E7" w:rsidRDefault="00FC1557" w:rsidP="00512ABC">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2) Սպառում արտերկրում</w:t>
            </w:r>
          </w:p>
        </w:tc>
      </w:tr>
      <w:tr w:rsidR="00924A91" w:rsidRPr="00E904E7" w:rsidTr="00392922">
        <w:trPr>
          <w:tblHeader/>
          <w:jc w:val="center"/>
        </w:trPr>
        <w:tc>
          <w:tcPr>
            <w:tcW w:w="3655" w:type="dxa"/>
            <w:shd w:val="clear" w:color="auto" w:fill="FFFFFF"/>
            <w:vAlign w:val="center"/>
          </w:tcPr>
          <w:p w:rsidR="00FC1557" w:rsidRPr="00E904E7" w:rsidRDefault="00FC1557" w:rsidP="00512ABC">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 xml:space="preserve">Ոլորտներ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ենթաոլորտներ</w:t>
            </w:r>
          </w:p>
        </w:tc>
        <w:tc>
          <w:tcPr>
            <w:tcW w:w="3656" w:type="dxa"/>
            <w:shd w:val="clear" w:color="auto" w:fill="FFFFFF"/>
            <w:vAlign w:val="center"/>
          </w:tcPr>
          <w:p w:rsidR="00FC1557" w:rsidRPr="00E904E7" w:rsidRDefault="00FC1557" w:rsidP="00512ABC">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Շուկայի հասանելիության սահմանափակումներ</w:t>
            </w:r>
          </w:p>
        </w:tc>
        <w:tc>
          <w:tcPr>
            <w:tcW w:w="3656" w:type="dxa"/>
            <w:shd w:val="clear" w:color="auto" w:fill="FFFFFF"/>
            <w:vAlign w:val="center"/>
          </w:tcPr>
          <w:p w:rsidR="00FC1557" w:rsidRPr="00E904E7" w:rsidRDefault="00FC1557" w:rsidP="00512ABC">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Ազգային ռեժիմի սահմանափակումներ</w:t>
            </w:r>
          </w:p>
        </w:tc>
        <w:tc>
          <w:tcPr>
            <w:tcW w:w="3657" w:type="dxa"/>
            <w:shd w:val="clear" w:color="auto" w:fill="FFFFFF"/>
            <w:vAlign w:val="center"/>
          </w:tcPr>
          <w:p w:rsidR="00FC1557" w:rsidRPr="00E904E7" w:rsidRDefault="00FC1557" w:rsidP="00512ABC">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Լրացուցիչ հանձնառություններ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I. </w:t>
            </w:r>
            <w:r w:rsidR="00512ABC" w:rsidRPr="00E904E7">
              <w:rPr>
                <w:rFonts w:ascii="GHEA Grapalat" w:hAnsi="GHEA Grapalat"/>
                <w:sz w:val="24"/>
                <w:szCs w:val="24"/>
                <w:lang w:val="hy-AM"/>
              </w:rPr>
              <w:tab/>
            </w:r>
            <w:r w:rsidRPr="00E904E7">
              <w:rPr>
                <w:rStyle w:val="Bodytext910pt"/>
                <w:rFonts w:ascii="GHEA Grapalat" w:hAnsi="GHEA Grapalat"/>
                <w:b/>
                <w:sz w:val="24"/>
                <w:szCs w:val="24"/>
              </w:rPr>
              <w:t>ՀՈՐԻԶՈՆԱԿԱՆ ՀԱՆՁՆԱՌՈՒԹՅՈՒՆՆԵՐ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II. </w:t>
            </w:r>
            <w:r w:rsidR="00512ABC" w:rsidRPr="00E904E7">
              <w:rPr>
                <w:rFonts w:ascii="GHEA Grapalat" w:hAnsi="GHEA Grapalat"/>
                <w:sz w:val="24"/>
                <w:szCs w:val="24"/>
                <w:lang w:val="hy-AM"/>
              </w:rPr>
              <w:tab/>
            </w:r>
            <w:r w:rsidRPr="00E904E7">
              <w:rPr>
                <w:rStyle w:val="Bodytext910pt"/>
                <w:rFonts w:ascii="GHEA Grapalat" w:hAnsi="GHEA Grapalat"/>
                <w:b/>
                <w:sz w:val="24"/>
                <w:szCs w:val="24"/>
              </w:rPr>
              <w:t>ՈԼՈՐՏԻՆ ՀԱՏՈՒԿ ՀԱՆՁՆԱՌՈՒԹՅՈՒՆՆԵՐ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b/>
                <w:sz w:val="24"/>
                <w:szCs w:val="24"/>
              </w:rPr>
              <w:t>ԲԻԶՆԵՍ ԾԱՌԱՅՈՒԹՅՈՒՆՆԵՐ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Ա. </w:t>
            </w:r>
            <w:r w:rsidR="00512ABC" w:rsidRPr="00E904E7">
              <w:rPr>
                <w:rFonts w:ascii="GHEA Grapalat" w:hAnsi="GHEA Grapalat"/>
                <w:sz w:val="24"/>
                <w:szCs w:val="24"/>
                <w:lang w:val="hy-AM"/>
              </w:rPr>
              <w:tab/>
            </w:r>
            <w:r w:rsidRPr="00E904E7">
              <w:rPr>
                <w:rStyle w:val="Bodytext910pt"/>
                <w:rFonts w:ascii="GHEA Grapalat" w:hAnsi="GHEA Grapalat"/>
                <w:b/>
                <w:sz w:val="24"/>
                <w:szCs w:val="24"/>
              </w:rPr>
              <w:t>Մասնագիտական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ա)</w:t>
            </w:r>
            <w:r w:rsidRPr="00E904E7">
              <w:rPr>
                <w:rStyle w:val="Bodytext910pt"/>
                <w:rFonts w:ascii="Sylfaen" w:hAnsi="Sylfaen"/>
                <w:sz w:val="24"/>
                <w:szCs w:val="24"/>
              </w:rPr>
              <w:t xml:space="preserve"> </w:t>
            </w:r>
            <w:r w:rsidR="00512ABC" w:rsidRPr="00E904E7">
              <w:rPr>
                <w:rFonts w:ascii="GHEA Grapalat" w:hAnsi="GHEA Grapalat"/>
                <w:sz w:val="24"/>
                <w:szCs w:val="24"/>
                <w:lang w:val="hy-AM"/>
              </w:rPr>
              <w:tab/>
            </w:r>
            <w:r w:rsidRPr="00E904E7">
              <w:rPr>
                <w:rStyle w:val="Bodytext910pt"/>
                <w:rFonts w:ascii="GHEA Grapalat" w:hAnsi="GHEA Grapalat"/>
                <w:sz w:val="24"/>
                <w:szCs w:val="24"/>
              </w:rPr>
              <w:t>Իրավաբանական ծառայություններ</w:t>
            </w:r>
            <w:r w:rsidR="00512ABC" w:rsidRPr="00E904E7">
              <w:rPr>
                <w:rStyle w:val="Bodytext910pt"/>
                <w:rFonts w:ascii="GHEA Grapalat" w:hAnsi="GHEA Grapalat"/>
                <w:sz w:val="24"/>
                <w:szCs w:val="24"/>
              </w:rPr>
              <w:br/>
            </w:r>
            <w:r w:rsidRPr="00E904E7">
              <w:rPr>
                <w:rStyle w:val="Bodytext910pt"/>
                <w:rFonts w:ascii="GHEA Grapalat" w:hAnsi="GHEA Grapalat"/>
                <w:sz w:val="24"/>
                <w:szCs w:val="24"/>
              </w:rPr>
              <w:t>(ՀԱԴ 861` բացառությամբ</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512ABC" w:rsidRPr="00E904E7">
              <w:rPr>
                <w:rFonts w:ascii="GHEA Grapalat" w:hAnsi="GHEA Grapalat"/>
                <w:sz w:val="24"/>
                <w:szCs w:val="24"/>
                <w:lang w:val="hy-AM"/>
              </w:rPr>
              <w:tab/>
            </w:r>
            <w:r w:rsidRPr="00E904E7">
              <w:rPr>
                <w:rStyle w:val="Bodytext910pt"/>
                <w:rFonts w:ascii="GHEA Grapalat" w:hAnsi="GHEA Grapalat"/>
                <w:sz w:val="24"/>
                <w:szCs w:val="24"/>
              </w:rPr>
              <w:t>Վիետնամի դատարանների առջ</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որպես պաշտպաններ կամ իրենց վստահորդների ներկայացուցիչներ</w:t>
            </w:r>
            <w:r w:rsidR="00512ABC"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t>դատավարությունում մասնակցությա</w:t>
            </w:r>
            <w:r w:rsidR="00A24C9A" w:rsidRPr="00E904E7">
              <w:rPr>
                <w:rStyle w:val="Bodytext910pt"/>
                <w:rFonts w:ascii="GHEA Grapalat" w:hAnsi="GHEA Grapalat"/>
                <w:sz w:val="24"/>
                <w:szCs w:val="24"/>
              </w:rPr>
              <w:t>ն</w:t>
            </w:r>
          </w:p>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 </w:t>
            </w:r>
            <w:r w:rsidR="00512ABC" w:rsidRPr="00E904E7">
              <w:rPr>
                <w:rFonts w:ascii="GHEA Grapalat" w:hAnsi="GHEA Grapalat"/>
                <w:sz w:val="24"/>
                <w:szCs w:val="24"/>
                <w:lang w:val="hy-AM"/>
              </w:rPr>
              <w:tab/>
            </w:r>
            <w:r w:rsidRPr="00E904E7">
              <w:rPr>
                <w:rStyle w:val="Bodytext910pt"/>
                <w:rFonts w:ascii="GHEA Grapalat" w:hAnsi="GHEA Grapalat"/>
                <w:sz w:val="24"/>
                <w:szCs w:val="24"/>
              </w:rPr>
              <w:t xml:space="preserve">Վիետնամի օրենքների հետ կապված իրավական փաստաթղթերի վարման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սերտիֆիկացման ծառայությունների)</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բ) </w:t>
            </w:r>
            <w:r w:rsidR="00512ABC" w:rsidRPr="00E904E7">
              <w:rPr>
                <w:rFonts w:ascii="GHEA Grapalat" w:hAnsi="GHEA Grapalat"/>
                <w:sz w:val="24"/>
                <w:szCs w:val="24"/>
                <w:lang w:val="hy-AM"/>
              </w:rPr>
              <w:tab/>
            </w:r>
            <w:r w:rsidRPr="00E904E7">
              <w:rPr>
                <w:rStyle w:val="Bodytext910pt"/>
                <w:rFonts w:ascii="GHEA Grapalat" w:hAnsi="GHEA Grapalat"/>
                <w:sz w:val="24"/>
                <w:szCs w:val="24"/>
              </w:rPr>
              <w:t xml:space="preserve">Հաշվապահական, աուդիտորական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հաշվապահական հաշվառման ծառայություններ </w:t>
            </w:r>
            <w:r w:rsidR="00512ABC" w:rsidRPr="00E904E7">
              <w:rPr>
                <w:rStyle w:val="Bodytext910pt"/>
                <w:rFonts w:ascii="GHEA Grapalat" w:hAnsi="GHEA Grapalat"/>
                <w:sz w:val="24"/>
                <w:szCs w:val="24"/>
              </w:rPr>
              <w:br/>
            </w:r>
            <w:r w:rsidRPr="00E904E7">
              <w:rPr>
                <w:rStyle w:val="Bodytext910pt"/>
                <w:rFonts w:ascii="GHEA Grapalat" w:hAnsi="GHEA Grapalat"/>
                <w:sz w:val="24"/>
                <w:szCs w:val="24"/>
              </w:rPr>
              <w:t>(ՀԱԴ 862)</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գ) </w:t>
            </w:r>
            <w:r w:rsidR="00512ABC" w:rsidRPr="00E904E7">
              <w:rPr>
                <w:rFonts w:ascii="GHEA Grapalat" w:hAnsi="GHEA Grapalat"/>
                <w:sz w:val="24"/>
                <w:szCs w:val="24"/>
                <w:lang w:val="hy-AM"/>
              </w:rPr>
              <w:tab/>
            </w:r>
            <w:r w:rsidRPr="00E904E7">
              <w:rPr>
                <w:rStyle w:val="Bodytext910pt"/>
                <w:rFonts w:ascii="GHEA Grapalat" w:hAnsi="GHEA Grapalat"/>
                <w:sz w:val="24"/>
                <w:szCs w:val="24"/>
              </w:rPr>
              <w:t>Հարկային ծառայություններ (ՀԱԴ 863)</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դ) </w:t>
            </w:r>
            <w:r w:rsidR="00512ABC" w:rsidRPr="00E904E7">
              <w:rPr>
                <w:rFonts w:ascii="GHEA Grapalat" w:hAnsi="GHEA Grapalat"/>
                <w:sz w:val="24"/>
                <w:szCs w:val="24"/>
                <w:lang w:val="hy-AM"/>
              </w:rPr>
              <w:tab/>
            </w:r>
            <w:r w:rsidRPr="00E904E7">
              <w:rPr>
                <w:rStyle w:val="Bodytext910pt"/>
                <w:rFonts w:ascii="GHEA Grapalat" w:hAnsi="GHEA Grapalat"/>
                <w:sz w:val="24"/>
                <w:szCs w:val="24"/>
              </w:rPr>
              <w:t xml:space="preserve">Ճարտարապետական ծառայություններ </w:t>
            </w:r>
            <w:r w:rsidR="00512ABC" w:rsidRPr="00E904E7">
              <w:rPr>
                <w:rStyle w:val="Bodytext910pt"/>
                <w:rFonts w:ascii="GHEA Grapalat" w:hAnsi="GHEA Grapalat"/>
                <w:sz w:val="24"/>
                <w:szCs w:val="24"/>
              </w:rPr>
              <w:br/>
            </w:r>
            <w:r w:rsidRPr="00E904E7">
              <w:rPr>
                <w:rStyle w:val="Bodytext910pt"/>
                <w:rFonts w:ascii="GHEA Grapalat" w:hAnsi="GHEA Grapalat"/>
                <w:sz w:val="24"/>
                <w:szCs w:val="24"/>
              </w:rPr>
              <w:t>(ՀԱԴ 8671)</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tcBorders>
              <w:bottom w:val="single" w:sz="4" w:space="0" w:color="auto"/>
            </w:tcBorders>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ե) </w:t>
            </w:r>
            <w:r w:rsidR="00512ABC" w:rsidRPr="00E904E7">
              <w:rPr>
                <w:rFonts w:ascii="GHEA Grapalat" w:hAnsi="GHEA Grapalat"/>
                <w:sz w:val="24"/>
                <w:szCs w:val="24"/>
                <w:lang w:val="hy-AM"/>
              </w:rPr>
              <w:tab/>
            </w:r>
            <w:r w:rsidRPr="00E904E7">
              <w:rPr>
                <w:rStyle w:val="Bodytext910pt"/>
                <w:rFonts w:ascii="GHEA Grapalat" w:hAnsi="GHEA Grapalat"/>
                <w:sz w:val="24"/>
                <w:szCs w:val="24"/>
              </w:rPr>
              <w:t xml:space="preserve">Ճարտարագիտական ծառայություններ </w:t>
            </w:r>
            <w:r w:rsidR="00512ABC" w:rsidRPr="00E904E7">
              <w:rPr>
                <w:rStyle w:val="Bodytext910pt"/>
                <w:rFonts w:ascii="GHEA Grapalat" w:hAnsi="GHEA Grapalat"/>
                <w:sz w:val="24"/>
                <w:szCs w:val="24"/>
              </w:rPr>
              <w:br/>
            </w:r>
            <w:r w:rsidRPr="00E904E7">
              <w:rPr>
                <w:rStyle w:val="Bodytext910pt"/>
                <w:rFonts w:ascii="GHEA Grapalat" w:hAnsi="GHEA Grapalat"/>
                <w:sz w:val="24"/>
                <w:szCs w:val="24"/>
              </w:rPr>
              <w:t>(ՀԱԴ 8672)</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զ) </w:t>
            </w:r>
            <w:r w:rsidR="00512ABC" w:rsidRPr="00E904E7">
              <w:rPr>
                <w:rFonts w:ascii="GHEA Grapalat" w:hAnsi="GHEA Grapalat"/>
                <w:sz w:val="24"/>
                <w:szCs w:val="24"/>
                <w:lang w:val="hy-AM"/>
              </w:rPr>
              <w:tab/>
            </w:r>
            <w:r w:rsidRPr="00E904E7">
              <w:rPr>
                <w:rStyle w:val="Bodytext910pt"/>
                <w:rFonts w:ascii="GHEA Grapalat" w:hAnsi="GHEA Grapalat"/>
                <w:sz w:val="24"/>
                <w:szCs w:val="24"/>
              </w:rPr>
              <w:t xml:space="preserve">Ինտեգրացված ճարտարագիտական ծառայություններ </w:t>
            </w:r>
            <w:r w:rsidR="00512ABC" w:rsidRPr="00E904E7">
              <w:rPr>
                <w:rStyle w:val="Bodytext910pt"/>
                <w:rFonts w:ascii="GHEA Grapalat" w:hAnsi="GHEA Grapalat"/>
                <w:sz w:val="24"/>
                <w:szCs w:val="24"/>
              </w:rPr>
              <w:br/>
            </w:r>
            <w:r w:rsidRPr="00E904E7">
              <w:rPr>
                <w:rStyle w:val="Bodytext910pt"/>
                <w:rFonts w:ascii="GHEA Grapalat" w:hAnsi="GHEA Grapalat"/>
                <w:sz w:val="24"/>
                <w:szCs w:val="24"/>
              </w:rPr>
              <w:t>(ՀԱԴ 8673)</w:t>
            </w:r>
          </w:p>
        </w:tc>
        <w:tc>
          <w:tcPr>
            <w:tcW w:w="3656" w:type="dxa"/>
            <w:tcBorders>
              <w:bottom w:val="single" w:sz="4" w:space="0" w:color="auto"/>
            </w:tcBorders>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tcBorders>
              <w:bottom w:val="single" w:sz="4" w:space="0" w:color="auto"/>
            </w:tcBorders>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tcBorders>
              <w:bottom w:val="single" w:sz="4" w:space="0" w:color="auto"/>
            </w:tcBorders>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tcBorders>
              <w:bottom w:val="nil"/>
            </w:tcBorders>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է) </w:t>
            </w:r>
            <w:r w:rsidR="00512ABC" w:rsidRPr="00E904E7">
              <w:rPr>
                <w:rFonts w:ascii="GHEA Grapalat" w:hAnsi="GHEA Grapalat"/>
                <w:sz w:val="24"/>
                <w:szCs w:val="24"/>
                <w:lang w:val="hy-AM"/>
              </w:rPr>
              <w:tab/>
            </w:r>
            <w:r w:rsidRPr="00E904E7">
              <w:rPr>
                <w:rStyle w:val="Bodytext910pt"/>
                <w:rFonts w:ascii="GHEA Grapalat" w:hAnsi="GHEA Grapalat"/>
                <w:sz w:val="24"/>
                <w:szCs w:val="24"/>
              </w:rPr>
              <w:t xml:space="preserve">Քաղաքաշինական պլանավորման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քաղաքային լանդշաֆտային ճարտարապետական </w:t>
            </w:r>
            <w:r w:rsidRPr="00E904E7">
              <w:rPr>
                <w:rStyle w:val="Bodytext910pt"/>
                <w:rFonts w:ascii="GHEA Grapalat" w:hAnsi="GHEA Grapalat"/>
                <w:sz w:val="24"/>
                <w:szCs w:val="24"/>
              </w:rPr>
              <w:lastRenderedPageBreak/>
              <w:t xml:space="preserve">ծառայություններ </w:t>
            </w:r>
            <w:r w:rsidR="00512ABC" w:rsidRPr="00E904E7">
              <w:rPr>
                <w:rStyle w:val="Bodytext910pt"/>
                <w:rFonts w:ascii="GHEA Grapalat" w:hAnsi="GHEA Grapalat"/>
                <w:sz w:val="24"/>
                <w:szCs w:val="24"/>
              </w:rPr>
              <w:br/>
            </w:r>
            <w:r w:rsidRPr="00E904E7">
              <w:rPr>
                <w:rStyle w:val="Bodytext910pt"/>
                <w:rFonts w:ascii="GHEA Grapalat" w:hAnsi="GHEA Grapalat"/>
                <w:sz w:val="24"/>
                <w:szCs w:val="24"/>
              </w:rPr>
              <w:t>(ՀԱԴ 8674)</w:t>
            </w:r>
          </w:p>
        </w:tc>
        <w:tc>
          <w:tcPr>
            <w:tcW w:w="3656" w:type="dxa"/>
            <w:tcBorders>
              <w:bottom w:val="nil"/>
            </w:tcBorders>
            <w:shd w:val="clear" w:color="auto" w:fill="FFFFFF"/>
          </w:tcPr>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 xml:space="preserve">Չկան՝ բացառությամբ այն հանգամանքի, որ ծառայությունը պետք է հաստատվի </w:t>
            </w:r>
            <w:r w:rsidRPr="00E904E7">
              <w:rPr>
                <w:rStyle w:val="Bodytext910pt"/>
                <w:rFonts w:ascii="GHEA Grapalat" w:hAnsi="GHEA Grapalat"/>
                <w:sz w:val="24"/>
                <w:szCs w:val="24"/>
              </w:rPr>
              <w:lastRenderedPageBreak/>
              <w:t xml:space="preserve">իրավաբանական անձի կարգավիճակ ունեցող՝ վիետնամական ճարտարապետական կազմակերպությունում աշխատող՝ համապատասխան </w:t>
            </w:r>
            <w:r w:rsidR="00512ABC" w:rsidRPr="00E904E7">
              <w:rPr>
                <w:rStyle w:val="Bodytext910pt"/>
                <w:rFonts w:ascii="GHEA Grapalat" w:hAnsi="GHEA Grapalat"/>
                <w:sz w:val="24"/>
                <w:szCs w:val="24"/>
              </w:rPr>
              <w:t xml:space="preserve">գործունեություն իրականացնելու վկայական ունեցող ճարտարապետի կողմից </w:t>
            </w:r>
            <w:r w:rsidR="00734D30">
              <w:rPr>
                <w:rStyle w:val="Bodytext910pt"/>
                <w:rFonts w:ascii="GHEA Grapalat" w:hAnsi="GHEA Grapalat"/>
                <w:sz w:val="24"/>
                <w:szCs w:val="24"/>
              </w:rPr>
              <w:t>և</w:t>
            </w:r>
            <w:r w:rsidR="00512ABC" w:rsidRPr="00E904E7">
              <w:rPr>
                <w:rStyle w:val="Bodytext910pt"/>
                <w:rFonts w:ascii="GHEA Grapalat" w:hAnsi="GHEA Grapalat"/>
                <w:sz w:val="24"/>
                <w:szCs w:val="24"/>
              </w:rPr>
              <w:t xml:space="preserve"> մատուցվի Վիետնամի համապատասխան օրենքների </w:t>
            </w:r>
            <w:r w:rsidR="00734D30">
              <w:rPr>
                <w:rStyle w:val="Bodytext910pt"/>
                <w:rFonts w:ascii="GHEA Grapalat" w:hAnsi="GHEA Grapalat"/>
                <w:sz w:val="24"/>
                <w:szCs w:val="24"/>
              </w:rPr>
              <w:t>և</w:t>
            </w:r>
            <w:r w:rsidR="00512ABC" w:rsidRPr="00E904E7">
              <w:rPr>
                <w:rStyle w:val="Bodytext910pt"/>
                <w:rFonts w:ascii="GHEA Grapalat" w:hAnsi="GHEA Grapalat"/>
                <w:sz w:val="24"/>
                <w:szCs w:val="24"/>
              </w:rPr>
              <w:t xml:space="preserve"> կարգավորումների </w:t>
            </w:r>
            <w:r w:rsidR="00512ABC" w:rsidRPr="00E904E7">
              <w:rPr>
                <w:rStyle w:val="Bodytext910pt"/>
                <w:rFonts w:ascii="GHEA Grapalat" w:hAnsi="GHEA Grapalat"/>
                <w:sz w:val="24"/>
                <w:szCs w:val="24"/>
              </w:rPr>
              <w:lastRenderedPageBreak/>
              <w:t>համաձայն:</w:t>
            </w:r>
          </w:p>
        </w:tc>
        <w:tc>
          <w:tcPr>
            <w:tcW w:w="3657" w:type="dxa"/>
            <w:tcBorders>
              <w:bottom w:val="nil"/>
            </w:tcBorders>
            <w:shd w:val="clear" w:color="auto" w:fill="FFFFFF"/>
          </w:tcPr>
          <w:p w:rsidR="00FC1557" w:rsidRPr="00E904E7" w:rsidRDefault="00FC1557" w:rsidP="00512ABC">
            <w:pPr>
              <w:pStyle w:val="Bodytext90"/>
              <w:spacing w:after="160" w:line="360" w:lineRule="auto"/>
              <w:ind w:left="560" w:hanging="560"/>
              <w:jc w:val="left"/>
              <w:rPr>
                <w:rStyle w:val="Bodytext910pt"/>
                <w:rFonts w:ascii="GHEA Grapalat" w:hAnsi="GHEA Grapalat"/>
                <w:sz w:val="24"/>
                <w:szCs w:val="24"/>
              </w:rPr>
            </w:pPr>
          </w:p>
        </w:tc>
      </w:tr>
      <w:tr w:rsidR="00512ABC" w:rsidRPr="00E904E7" w:rsidTr="00BC42EB">
        <w:trPr>
          <w:trHeight w:val="804"/>
          <w:jc w:val="center"/>
        </w:trPr>
        <w:tc>
          <w:tcPr>
            <w:tcW w:w="3655" w:type="dxa"/>
            <w:tcBorders>
              <w:top w:val="nil"/>
            </w:tcBorders>
            <w:shd w:val="clear" w:color="auto" w:fill="FFFFFF"/>
          </w:tcPr>
          <w:p w:rsidR="00512ABC" w:rsidRPr="00E904E7" w:rsidRDefault="00512ABC" w:rsidP="00512ABC">
            <w:pPr>
              <w:pStyle w:val="Bodytext90"/>
              <w:spacing w:after="160" w:line="360" w:lineRule="auto"/>
              <w:ind w:left="426" w:hanging="356"/>
              <w:jc w:val="left"/>
              <w:rPr>
                <w:rStyle w:val="Bodytext910pt"/>
                <w:rFonts w:ascii="GHEA Grapalat" w:hAnsi="GHEA Grapalat"/>
                <w:sz w:val="24"/>
                <w:szCs w:val="24"/>
              </w:rPr>
            </w:pPr>
          </w:p>
        </w:tc>
        <w:tc>
          <w:tcPr>
            <w:tcW w:w="3656" w:type="dxa"/>
            <w:tcBorders>
              <w:top w:val="nil"/>
            </w:tcBorders>
            <w:shd w:val="clear" w:color="auto" w:fill="FFFFFF"/>
          </w:tcPr>
          <w:p w:rsidR="00512ABC" w:rsidRPr="00E904E7" w:rsidRDefault="00512ABC"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tcBorders>
              <w:top w:val="nil"/>
            </w:tcBorders>
            <w:shd w:val="clear" w:color="auto" w:fill="FFFFFF"/>
          </w:tcPr>
          <w:p w:rsidR="00512ABC" w:rsidRPr="00E904E7" w:rsidRDefault="00512ABC"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tcBorders>
              <w:top w:val="nil"/>
            </w:tcBorders>
            <w:shd w:val="clear" w:color="auto" w:fill="FFFFFF"/>
          </w:tcPr>
          <w:p w:rsidR="00512ABC" w:rsidRPr="00E904E7" w:rsidRDefault="00512ABC" w:rsidP="00512ABC">
            <w:pPr>
              <w:pStyle w:val="Bodytext90"/>
              <w:spacing w:after="160" w:line="360" w:lineRule="auto"/>
              <w:ind w:left="560" w:hanging="560"/>
              <w:jc w:val="left"/>
              <w:rPr>
                <w:rStyle w:val="Bodytext910pt"/>
                <w:rFonts w:ascii="GHEA Grapalat" w:hAnsi="GHEA Grapalat"/>
                <w:sz w:val="24"/>
                <w:szCs w:val="24"/>
              </w:rPr>
            </w:pPr>
          </w:p>
        </w:tc>
      </w:tr>
      <w:tr w:rsidR="00924A91" w:rsidRPr="00E904E7" w:rsidTr="00BC42EB">
        <w:trPr>
          <w:jc w:val="center"/>
        </w:trPr>
        <w:tc>
          <w:tcPr>
            <w:tcW w:w="3655" w:type="dxa"/>
            <w:shd w:val="clear" w:color="auto" w:fill="FFFFFF"/>
          </w:tcPr>
          <w:p w:rsidR="00FC1557" w:rsidRPr="00E904E7" w:rsidRDefault="00512ABC"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թ</w:t>
            </w:r>
            <w:r w:rsidR="00FC1557" w:rsidRPr="00E904E7">
              <w:rPr>
                <w:rStyle w:val="Bodytext910pt"/>
                <w:rFonts w:ascii="GHEA Grapalat" w:hAnsi="GHEA Grapalat"/>
                <w:sz w:val="24"/>
                <w:szCs w:val="24"/>
              </w:rPr>
              <w:t xml:space="preserve">) </w:t>
            </w:r>
            <w:r w:rsidRPr="00E904E7">
              <w:rPr>
                <w:rFonts w:ascii="GHEA Grapalat" w:hAnsi="GHEA Grapalat"/>
                <w:sz w:val="24"/>
                <w:szCs w:val="24"/>
                <w:lang w:val="hy-AM"/>
              </w:rPr>
              <w:tab/>
            </w:r>
            <w:r w:rsidR="00FC1557" w:rsidRPr="00E904E7">
              <w:rPr>
                <w:rStyle w:val="Bodytext910pt"/>
                <w:rFonts w:ascii="GHEA Grapalat" w:hAnsi="GHEA Grapalat"/>
                <w:sz w:val="24"/>
                <w:szCs w:val="24"/>
              </w:rPr>
              <w:t xml:space="preserve">Անասնաբուժական ծառայություններ </w:t>
            </w:r>
            <w:r w:rsidR="00392922" w:rsidRPr="00E904E7">
              <w:rPr>
                <w:rStyle w:val="Bodytext910pt"/>
                <w:rFonts w:ascii="GHEA Grapalat" w:hAnsi="GHEA Grapalat"/>
                <w:sz w:val="24"/>
                <w:szCs w:val="24"/>
              </w:rPr>
              <w:br/>
            </w:r>
            <w:r w:rsidR="00FC1557" w:rsidRPr="00E904E7">
              <w:rPr>
                <w:rStyle w:val="Bodytext910pt"/>
                <w:rFonts w:ascii="GHEA Grapalat" w:hAnsi="GHEA Grapalat"/>
                <w:sz w:val="24"/>
                <w:szCs w:val="24"/>
              </w:rPr>
              <w:t>(ՀԱԴ 932)</w:t>
            </w:r>
            <w:r w:rsidR="00FC1557" w:rsidRPr="00E904E7">
              <w:rPr>
                <w:rStyle w:val="Bodytext910pt"/>
                <w:rFonts w:ascii="GHEA Grapalat" w:hAnsi="GHEA Grapalat"/>
                <w:sz w:val="24"/>
                <w:szCs w:val="24"/>
                <w:vertAlign w:val="superscript"/>
              </w:rPr>
              <w:footnoteReference w:id="51"/>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512ABC"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pStyle w:val="Bodytext90"/>
              <w:spacing w:after="160" w:line="360" w:lineRule="auto"/>
              <w:ind w:left="560" w:hanging="560"/>
              <w:jc w:val="left"/>
              <w:rPr>
                <w:rStyle w:val="Bodytext910pt"/>
                <w:rFonts w:ascii="GHEA Grapalat" w:hAnsi="GHEA Grapalat"/>
                <w:sz w:val="24"/>
                <w:szCs w:val="24"/>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Բ. </w:t>
            </w:r>
            <w:r w:rsidR="00512ABC" w:rsidRPr="00E904E7">
              <w:rPr>
                <w:rFonts w:ascii="GHEA Grapalat" w:hAnsi="GHEA Grapalat"/>
                <w:b w:val="0"/>
                <w:sz w:val="24"/>
                <w:szCs w:val="24"/>
                <w:lang w:val="hy-AM"/>
              </w:rPr>
              <w:tab/>
            </w:r>
            <w:r w:rsidRPr="00E904E7">
              <w:rPr>
                <w:rStyle w:val="Bodytext910pt"/>
                <w:rFonts w:ascii="GHEA Grapalat" w:hAnsi="GHEA Grapalat"/>
                <w:b/>
                <w:sz w:val="24"/>
                <w:szCs w:val="24"/>
              </w:rPr>
              <w:t xml:space="preserve">Համակարգչային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հարակից ծառայություններ (ՀԱԴ 841-845, ՀԱԴ 849)</w:t>
            </w:r>
          </w:p>
        </w:tc>
      </w:tr>
      <w:tr w:rsidR="00924A91" w:rsidRPr="00E904E7" w:rsidTr="00BC42EB">
        <w:trPr>
          <w:trHeight w:val="1296"/>
          <w:jc w:val="center"/>
        </w:trPr>
        <w:tc>
          <w:tcPr>
            <w:tcW w:w="3655" w:type="dxa"/>
            <w:tcBorders>
              <w:bottom w:val="single" w:sz="4" w:space="0" w:color="auto"/>
            </w:tcBorders>
            <w:shd w:val="clear" w:color="auto" w:fill="FFFFFF"/>
          </w:tcPr>
          <w:p w:rsidR="00FC1557" w:rsidRPr="00E904E7" w:rsidRDefault="00FC1557" w:rsidP="00512ABC">
            <w:pPr>
              <w:spacing w:after="160" w:line="360" w:lineRule="auto"/>
              <w:ind w:left="426" w:hanging="356"/>
              <w:rPr>
                <w:rFonts w:ascii="GHEA Grapalat" w:hAnsi="GHEA Grapalat"/>
              </w:rPr>
            </w:pPr>
          </w:p>
        </w:tc>
        <w:tc>
          <w:tcPr>
            <w:tcW w:w="3656" w:type="dxa"/>
            <w:tcBorders>
              <w:bottom w:val="single" w:sz="4" w:space="0" w:color="auto"/>
            </w:tcBorders>
            <w:shd w:val="clear" w:color="auto" w:fill="FFFFFF"/>
          </w:tcPr>
          <w:p w:rsidR="00CE6C84"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CE6C84" w:rsidP="002B2735">
            <w:pPr>
              <w:pStyle w:val="Bodytext90"/>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tcBorders>
              <w:bottom w:val="single" w:sz="4" w:space="0" w:color="auto"/>
            </w:tcBorders>
            <w:shd w:val="clear" w:color="auto" w:fill="FFFFFF"/>
          </w:tcPr>
          <w:p w:rsidR="00CE6C84"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CE6C84" w:rsidP="002B2735">
            <w:pPr>
              <w:pStyle w:val="Bodytext90"/>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tcBorders>
              <w:bottom w:val="single" w:sz="4" w:space="0" w:color="auto"/>
            </w:tcBorders>
            <w:shd w:val="clear" w:color="auto" w:fill="FFFFFF"/>
          </w:tcPr>
          <w:p w:rsidR="00FC1557" w:rsidRPr="00E904E7" w:rsidRDefault="00FC1557" w:rsidP="00512ABC">
            <w:pPr>
              <w:spacing w:after="160" w:line="360" w:lineRule="auto"/>
              <w:rPr>
                <w:rFonts w:ascii="GHEA Grapalat" w:hAnsi="GHEA Grapalat"/>
              </w:rPr>
            </w:pPr>
          </w:p>
        </w:tc>
      </w:tr>
    </w:tbl>
    <w:p w:rsidR="00392922" w:rsidRPr="00E904E7" w:rsidRDefault="00392922"/>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6"/>
        <w:gridCol w:w="3656"/>
        <w:gridCol w:w="3657"/>
      </w:tblGrid>
      <w:tr w:rsidR="00392922" w:rsidRPr="00E904E7" w:rsidTr="00245D91">
        <w:trPr>
          <w:tblHeader/>
          <w:jc w:val="center"/>
        </w:trPr>
        <w:tc>
          <w:tcPr>
            <w:tcW w:w="3655" w:type="dxa"/>
            <w:tcBorders>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Մատուցման եղանակ. </w:t>
            </w:r>
          </w:p>
        </w:tc>
        <w:tc>
          <w:tcPr>
            <w:tcW w:w="3656" w:type="dxa"/>
            <w:tcBorders>
              <w:left w:val="nil"/>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1) Միջսահմանային մատուցում</w:t>
            </w:r>
          </w:p>
        </w:tc>
        <w:tc>
          <w:tcPr>
            <w:tcW w:w="7313" w:type="dxa"/>
            <w:gridSpan w:val="2"/>
            <w:tcBorders>
              <w:lef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2) Սպառում արտերկրում</w:t>
            </w:r>
          </w:p>
        </w:tc>
      </w:tr>
      <w:tr w:rsidR="00392922" w:rsidRPr="00E904E7" w:rsidTr="00245D91">
        <w:trPr>
          <w:tblHeader/>
          <w:jc w:val="center"/>
        </w:trPr>
        <w:tc>
          <w:tcPr>
            <w:tcW w:w="3655"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lastRenderedPageBreak/>
              <w:t xml:space="preserve">Ոլորտներ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ենթաոլորտներ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Շուկայի հասանելիության սահմանափակումներ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Ազգային ռեժիմի սահմանափակումներ</w:t>
            </w:r>
          </w:p>
        </w:tc>
        <w:tc>
          <w:tcPr>
            <w:tcW w:w="3657"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Լրացուցիչ հանձնառություններ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Գ. </w:t>
            </w:r>
            <w:r w:rsidR="00CE6C84" w:rsidRPr="00E904E7">
              <w:rPr>
                <w:rFonts w:ascii="GHEA Grapalat" w:hAnsi="GHEA Grapalat"/>
                <w:b w:val="0"/>
                <w:sz w:val="24"/>
                <w:szCs w:val="24"/>
                <w:lang w:val="hy-AM"/>
              </w:rPr>
              <w:tab/>
            </w:r>
            <w:r w:rsidRPr="00E904E7">
              <w:rPr>
                <w:rStyle w:val="Bodytext910pt"/>
                <w:rFonts w:ascii="GHEA Grapalat" w:hAnsi="GHEA Grapalat"/>
                <w:b/>
                <w:sz w:val="24"/>
                <w:szCs w:val="24"/>
              </w:rPr>
              <w:t xml:space="preserve">Գիտահետազոտական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կոնստրուկտորական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ա)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Բնական գիտությունների ոլորտում գիտահետազոտական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կոնստրուկտորական ծառայություններ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851)</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գ)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Միջդիսցիպլինար գիտահետազոտական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կոնստրուկտորական ծառայություններ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853)</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bl>
    <w:p w:rsidR="00392922" w:rsidRPr="00E904E7" w:rsidRDefault="00392922"/>
    <w:p w:rsidR="00392922" w:rsidRPr="00E904E7" w:rsidRDefault="00392922">
      <w:pPr>
        <w:widowControl/>
        <w:spacing w:after="200" w:line="276" w:lineRule="auto"/>
      </w:pPr>
      <w:r w:rsidRPr="00E904E7">
        <w:br w:type="page"/>
      </w: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6"/>
        <w:gridCol w:w="3656"/>
        <w:gridCol w:w="3657"/>
      </w:tblGrid>
      <w:tr w:rsidR="00392922" w:rsidRPr="00E904E7" w:rsidTr="00245D91">
        <w:trPr>
          <w:tblHeader/>
          <w:jc w:val="center"/>
        </w:trPr>
        <w:tc>
          <w:tcPr>
            <w:tcW w:w="3655" w:type="dxa"/>
            <w:tcBorders>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Մատուցման եղանակ. </w:t>
            </w:r>
          </w:p>
        </w:tc>
        <w:tc>
          <w:tcPr>
            <w:tcW w:w="3656" w:type="dxa"/>
            <w:tcBorders>
              <w:left w:val="nil"/>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1) Միջսահմանային մատուցում</w:t>
            </w:r>
          </w:p>
        </w:tc>
        <w:tc>
          <w:tcPr>
            <w:tcW w:w="7313" w:type="dxa"/>
            <w:gridSpan w:val="2"/>
            <w:tcBorders>
              <w:lef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2) Սպառում արտերկրում</w:t>
            </w:r>
          </w:p>
        </w:tc>
      </w:tr>
      <w:tr w:rsidR="00392922" w:rsidRPr="00E904E7" w:rsidTr="00245D91">
        <w:trPr>
          <w:tblHeader/>
          <w:jc w:val="center"/>
        </w:trPr>
        <w:tc>
          <w:tcPr>
            <w:tcW w:w="3655"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 xml:space="preserve">Ոլորտներ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ենթաոլորտներ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Շուկայի հասանելիության սահմանափակումներ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Ազգային ռեժիմի սահմանափակումներ</w:t>
            </w:r>
          </w:p>
        </w:tc>
        <w:tc>
          <w:tcPr>
            <w:tcW w:w="3657"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Լրացուցիչ հանձնառություններ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Ե. </w:t>
            </w:r>
            <w:r w:rsidR="00CE6C84" w:rsidRPr="00E904E7">
              <w:rPr>
                <w:rFonts w:ascii="GHEA Grapalat" w:hAnsi="GHEA Grapalat"/>
                <w:b w:val="0"/>
                <w:sz w:val="24"/>
                <w:szCs w:val="24"/>
                <w:lang w:val="hy-AM"/>
              </w:rPr>
              <w:tab/>
            </w:r>
            <w:r w:rsidRPr="00E904E7">
              <w:rPr>
                <w:rStyle w:val="Bodytext910pt"/>
                <w:rFonts w:ascii="GHEA Grapalat" w:hAnsi="GHEA Grapalat"/>
                <w:b/>
                <w:sz w:val="24"/>
                <w:szCs w:val="24"/>
              </w:rPr>
              <w:t>Վարձակալության/լիզինգի ծառայություններ՝ առանց օպերատորների</w:t>
            </w: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ա)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Նավերի մասով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83103)</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բ)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Օդանավերի մասով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83104)</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2B2735">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դ)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Այլ մեքենաների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սարքավորումների մասով (ՀԱԴ 83109)</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w:t>
            </w:r>
            <w:r w:rsidRPr="00E904E7">
              <w:rPr>
                <w:rStyle w:val="Bodytext910pt"/>
                <w:rFonts w:ascii="GHEA Grapalat" w:hAnsi="GHEA Grapalat"/>
                <w:sz w:val="24"/>
                <w:szCs w:val="24"/>
                <w:vertAlign w:val="superscript"/>
              </w:rPr>
              <w:footnoteReference w:id="52"/>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Զ. </w:t>
            </w:r>
            <w:r w:rsidR="00CE6C84" w:rsidRPr="00E904E7">
              <w:rPr>
                <w:rFonts w:ascii="GHEA Grapalat" w:hAnsi="GHEA Grapalat"/>
                <w:b w:val="0"/>
                <w:sz w:val="24"/>
                <w:szCs w:val="24"/>
                <w:lang w:val="hy-AM"/>
              </w:rPr>
              <w:tab/>
            </w:r>
            <w:r w:rsidRPr="00E904E7">
              <w:rPr>
                <w:rStyle w:val="Bodytext910pt"/>
                <w:rFonts w:ascii="GHEA Grapalat" w:hAnsi="GHEA Grapalat"/>
                <w:b/>
                <w:sz w:val="24"/>
                <w:szCs w:val="24"/>
              </w:rPr>
              <w:t>Այլ բիզնես ծառայություններ</w:t>
            </w:r>
          </w:p>
        </w:tc>
      </w:tr>
      <w:tr w:rsidR="00924A91" w:rsidRPr="00E904E7" w:rsidTr="00BC42EB">
        <w:trPr>
          <w:jc w:val="center"/>
        </w:trPr>
        <w:tc>
          <w:tcPr>
            <w:tcW w:w="3655" w:type="dxa"/>
            <w:shd w:val="clear" w:color="auto" w:fill="FFFFFF"/>
          </w:tcPr>
          <w:p w:rsidR="00FC1557" w:rsidRPr="00E904E7" w:rsidRDefault="00FC1557" w:rsidP="00CE6C84">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ա)</w:t>
            </w:r>
            <w:r w:rsidR="00CE6C84" w:rsidRPr="00E904E7">
              <w:rPr>
                <w:rFonts w:ascii="GHEA Grapalat" w:hAnsi="GHEA Grapalat"/>
                <w:b w:val="0"/>
                <w:sz w:val="24"/>
                <w:szCs w:val="24"/>
                <w:lang w:val="hy-AM"/>
              </w:rPr>
              <w:t xml:space="preserve"> </w:t>
            </w:r>
            <w:r w:rsidR="00CE6C84" w:rsidRPr="00E904E7">
              <w:rPr>
                <w:rFonts w:ascii="GHEA Grapalat" w:hAnsi="GHEA Grapalat"/>
                <w:b w:val="0"/>
                <w:sz w:val="24"/>
                <w:szCs w:val="24"/>
                <w:lang w:val="hy-AM"/>
              </w:rPr>
              <w:tab/>
            </w:r>
            <w:r w:rsidRPr="00E904E7">
              <w:rPr>
                <w:rStyle w:val="Bodytext910pt"/>
                <w:rFonts w:ascii="GHEA Grapalat" w:hAnsi="GHEA Grapalat"/>
                <w:sz w:val="24"/>
                <w:szCs w:val="24"/>
              </w:rPr>
              <w:t xml:space="preserve">Գովազդային </w:t>
            </w:r>
            <w:r w:rsidRPr="00E904E7">
              <w:rPr>
                <w:rStyle w:val="Bodytext910pt"/>
                <w:rFonts w:ascii="GHEA Grapalat" w:hAnsi="GHEA Grapalat"/>
                <w:sz w:val="24"/>
                <w:szCs w:val="24"/>
              </w:rPr>
              <w:lastRenderedPageBreak/>
              <w:t>ծառայություններ</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871՝ բացառությամբ ծխախոտի գովազդի)</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Fonts w:ascii="GHEA Grapalat" w:hAnsi="GHEA Grapalat"/>
                <w:b w:val="0"/>
                <w:w w:val="100"/>
                <w:sz w:val="24"/>
                <w:szCs w:val="24"/>
                <w:lang w:val="hy-AM"/>
              </w:rPr>
              <w:lastRenderedPageBreak/>
              <w:t>1)</w:t>
            </w:r>
            <w:r w:rsidRPr="00E904E7">
              <w:rPr>
                <w:rFonts w:ascii="GHEA Grapalat" w:hAnsi="GHEA Grapalat"/>
                <w:w w:val="100"/>
                <w:sz w:val="24"/>
                <w:szCs w:val="24"/>
                <w:lang w:val="hy-AM"/>
              </w:rPr>
              <w:t xml:space="preserve">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F80DB5">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Fonts w:ascii="GHEA Grapalat" w:hAnsi="GHEA Grapalat"/>
                <w:b w:val="0"/>
                <w:w w:val="100"/>
                <w:sz w:val="24"/>
                <w:szCs w:val="24"/>
                <w:lang w:val="hy-AM"/>
              </w:rPr>
              <w:lastRenderedPageBreak/>
              <w:t>2)</w:t>
            </w:r>
            <w:r w:rsidRPr="00E904E7">
              <w:rPr>
                <w:rFonts w:ascii="GHEA Grapalat" w:hAnsi="GHEA Grapalat"/>
                <w:w w:val="100"/>
                <w:sz w:val="24"/>
                <w:szCs w:val="24"/>
                <w:lang w:val="hy-AM"/>
              </w:rPr>
              <w:t xml:space="preserve"> </w:t>
            </w:r>
            <w:r w:rsidR="00CE6C84" w:rsidRPr="00E904E7">
              <w:rPr>
                <w:rFonts w:ascii="GHEA Grapalat" w:hAnsi="GHEA Grapalat"/>
                <w:sz w:val="24"/>
                <w:szCs w:val="24"/>
                <w:lang w:val="hy-AM"/>
              </w:rPr>
              <w:tab/>
            </w:r>
            <w:r w:rsidR="003C371F">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pStyle w:val="Bodytext90"/>
              <w:shd w:val="clear" w:color="auto" w:fill="auto"/>
              <w:spacing w:after="160" w:line="360" w:lineRule="auto"/>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Գինիների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ոգելից խմիչքների </w:t>
            </w:r>
            <w:r w:rsidRPr="00E904E7">
              <w:rPr>
                <w:rStyle w:val="Bodytext910pt"/>
                <w:rFonts w:ascii="GHEA Grapalat" w:hAnsi="GHEA Grapalat"/>
                <w:sz w:val="24"/>
                <w:szCs w:val="24"/>
              </w:rPr>
              <w:lastRenderedPageBreak/>
              <w:t>գովազդն իրականացվում է պետական կարգավորումներին համապատասխան, որոնք կիրառվում են ոչ խտրական հիմքով։</w:t>
            </w: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բ)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Շուկայի հետազոտման ծառայություններ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864՝ բացառությամբ 86402-ի)</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գ)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Կառավարման հարցերով խորհրդատվական ծառայություններ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865)</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CE6C84" w:rsidRPr="00E904E7" w:rsidRDefault="00FC1557" w:rsidP="00CE6C84">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դ) </w:t>
            </w:r>
            <w:r w:rsidR="00CE6C84" w:rsidRPr="00E904E7">
              <w:rPr>
                <w:rFonts w:ascii="GHEA Grapalat" w:hAnsi="GHEA Grapalat"/>
                <w:sz w:val="24"/>
                <w:szCs w:val="24"/>
                <w:lang w:val="hy-AM"/>
              </w:rPr>
              <w:tab/>
            </w:r>
            <w:r w:rsidRPr="00E904E7">
              <w:rPr>
                <w:rStyle w:val="Bodytext910pt"/>
                <w:rFonts w:ascii="GHEA Grapalat" w:hAnsi="GHEA Grapalat"/>
                <w:sz w:val="24"/>
                <w:szCs w:val="24"/>
              </w:rPr>
              <w:t>Կառավարման հարցերով խորհրդատվության հետ կապված ծառայություններ</w:t>
            </w:r>
          </w:p>
          <w:p w:rsidR="00FC1557" w:rsidRPr="00E904E7" w:rsidRDefault="00FC1557" w:rsidP="00CE6C84">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CE6C84" w:rsidRPr="00E904E7">
              <w:rPr>
                <w:rFonts w:ascii="GHEA Grapalat" w:hAnsi="GHEA Grapalat"/>
                <w:sz w:val="24"/>
                <w:szCs w:val="24"/>
                <w:lang w:val="hy-AM"/>
              </w:rPr>
              <w:tab/>
            </w:r>
            <w:r w:rsidRPr="00E904E7">
              <w:rPr>
                <w:rStyle w:val="Bodytext910pt"/>
                <w:rFonts w:ascii="GHEA Grapalat" w:hAnsi="GHEA Grapalat"/>
                <w:sz w:val="24"/>
                <w:szCs w:val="24"/>
              </w:rPr>
              <w:t>ՀԱԴ 866՝ բացառությամբ ՀԱԴ 86602-ի</w:t>
            </w:r>
          </w:p>
          <w:p w:rsidR="00FC1557" w:rsidRPr="00E904E7" w:rsidRDefault="00FC1557" w:rsidP="00CE6C84">
            <w:pPr>
              <w:pStyle w:val="Bodytext90"/>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 </w:t>
            </w:r>
            <w:r w:rsidR="00CE6C84" w:rsidRPr="00E904E7">
              <w:rPr>
                <w:rFonts w:ascii="GHEA Grapalat" w:hAnsi="GHEA Grapalat"/>
                <w:sz w:val="24"/>
                <w:szCs w:val="24"/>
                <w:lang w:val="hy-AM"/>
              </w:rPr>
              <w:tab/>
            </w:r>
            <w:r w:rsidRPr="00E904E7">
              <w:rPr>
                <w:rStyle w:val="Bodytext910pt"/>
                <w:rFonts w:ascii="GHEA Grapalat" w:hAnsi="GHEA Grapalat"/>
                <w:sz w:val="24"/>
                <w:szCs w:val="24"/>
              </w:rPr>
              <w:t>Բիզնեսների միջ</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առ</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տրային վեճերի դեպքում արբիտրաժի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հաշտարարի ծառայություններ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t>(ՀԱԴ 86602**)</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CE6C84">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ե)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Տեխնիկական փորձարկման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վերլուծության ծառայություններ </w:t>
            </w:r>
            <w:r w:rsidR="00CE6C84" w:rsidRPr="00E904E7">
              <w:rPr>
                <w:rStyle w:val="Bodytext910pt"/>
                <w:rFonts w:ascii="GHEA Grapalat" w:hAnsi="GHEA Grapalat"/>
                <w:sz w:val="24"/>
                <w:szCs w:val="24"/>
              </w:rPr>
              <w:br/>
            </w:r>
            <w:r w:rsidRPr="00E904E7">
              <w:rPr>
                <w:rStyle w:val="Bodytext910pt"/>
                <w:rFonts w:ascii="GHEA Grapalat" w:hAnsi="GHEA Grapalat"/>
                <w:sz w:val="24"/>
                <w:szCs w:val="24"/>
              </w:rPr>
              <w:lastRenderedPageBreak/>
              <w:t xml:space="preserve">(ՀԱԴ 8676՝ բացառությամբ տրանսպորտային միջոցների համապատասխանության ստուգման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տրանսպորտային միջոցների սերտիֆիկացման)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զ)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Գյուղատնտեսությանը, որսորդությանը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անտառային տնտեսությանն օժանդակ ծառայություններ (ՀԱԴ 881)</w:t>
            </w:r>
            <w:r w:rsidRPr="00E904E7">
              <w:rPr>
                <w:rStyle w:val="Bodytext910pt"/>
                <w:rFonts w:ascii="GHEA Grapalat" w:hAnsi="GHEA Grapalat"/>
                <w:sz w:val="24"/>
                <w:szCs w:val="24"/>
                <w:vertAlign w:val="superscript"/>
              </w:rPr>
              <w:footnoteReference w:id="53"/>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CE6C84">
            <w:pPr>
              <w:pStyle w:val="Bodytext90"/>
              <w:shd w:val="clear" w:color="auto" w:fill="auto"/>
              <w:spacing w:after="160" w:line="360" w:lineRule="auto"/>
              <w:ind w:left="426" w:hanging="356"/>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ը) </w:t>
            </w:r>
            <w:r w:rsidR="00CE6C84" w:rsidRPr="00E904E7">
              <w:rPr>
                <w:rFonts w:ascii="GHEA Grapalat" w:hAnsi="GHEA Grapalat"/>
                <w:sz w:val="24"/>
                <w:szCs w:val="24"/>
                <w:lang w:val="hy-AM"/>
              </w:rPr>
              <w:tab/>
            </w:r>
            <w:r w:rsidRPr="00E904E7">
              <w:rPr>
                <w:rStyle w:val="Bodytext910pt"/>
                <w:rFonts w:ascii="GHEA Grapalat" w:hAnsi="GHEA Grapalat"/>
                <w:sz w:val="24"/>
                <w:szCs w:val="24"/>
              </w:rPr>
              <w:t>Հանքարդյունաբերությանն օժանդակ ծառայություններ (ՀԱԴ 883)</w:t>
            </w:r>
          </w:p>
          <w:p w:rsidR="00FC1557" w:rsidRPr="00E904E7" w:rsidRDefault="00FC1557" w:rsidP="00CE6C84">
            <w:pPr>
              <w:pStyle w:val="Bodytext90"/>
              <w:shd w:val="clear" w:color="auto" w:fill="auto"/>
              <w:spacing w:after="160" w:line="360" w:lineRule="auto"/>
              <w:ind w:left="426" w:hanging="356"/>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Ստոր</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նշված հանձնառությունները չեն տարածվում գործունեության հետ</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յալ տեսակների վրա՝ սարքավորումների, նյութերի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քիմիկատների մատակարարում, նյութատեխնիկական ապահովման ծառայությունների տրամադրում, ափամերձ/ծովային օժանդակության ապահովման նավերի, կացարանների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սննդի, ուղղաթիռների տրամադրման ծառայություններ։</w:t>
            </w:r>
          </w:p>
          <w:p w:rsidR="00FC1557" w:rsidRPr="00E904E7" w:rsidRDefault="00FC1557" w:rsidP="00CE6C84">
            <w:pPr>
              <w:pStyle w:val="Bodytext90"/>
              <w:shd w:val="clear" w:color="auto" w:fill="auto"/>
              <w:spacing w:after="160" w:line="360" w:lineRule="auto"/>
              <w:ind w:left="426" w:hanging="356"/>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00CE6C84" w:rsidRPr="00E904E7">
              <w:rPr>
                <w:rFonts w:ascii="GHEA Grapalat" w:hAnsi="GHEA Grapalat"/>
                <w:sz w:val="24"/>
                <w:szCs w:val="24"/>
                <w:lang w:val="hy-AM"/>
              </w:rPr>
              <w:tab/>
            </w:r>
            <w:r w:rsidRPr="00E904E7">
              <w:rPr>
                <w:rStyle w:val="Bodytext910pt"/>
                <w:rFonts w:ascii="GHEA Grapalat" w:hAnsi="GHEA Grapalat"/>
                <w:sz w:val="24"/>
                <w:szCs w:val="24"/>
              </w:rPr>
              <w:t>Ստոր</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նշված հանձնառություններն ստանձնվում են առանց սահմանափակելու Վիետնամի կառավարության՝ ԾԱԳՀ-ի համաձայն` Վիետնամի իրավունքներին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պարտականություններին լիովին համապատասխան` Վիետնամի տարածքում կամ իրավազորության սահմաններում իրականացվող նավթի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գազի հետ կապված գործունեության կարգավորման համար անհրաժեշտ կարգավորումները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ընթացակարգերը սահմանելու իրավունքը։</w:t>
            </w:r>
          </w:p>
        </w:tc>
      </w:tr>
      <w:tr w:rsidR="00924A91" w:rsidRPr="00E904E7" w:rsidTr="00BC42EB">
        <w:trPr>
          <w:jc w:val="center"/>
        </w:trPr>
        <w:tc>
          <w:tcPr>
            <w:tcW w:w="3655" w:type="dxa"/>
            <w:tcBorders>
              <w:bottom w:val="nil"/>
            </w:tcBorders>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p>
        </w:tc>
        <w:tc>
          <w:tcPr>
            <w:tcW w:w="3656" w:type="dxa"/>
            <w:tcBorders>
              <w:bottom w:val="nil"/>
            </w:tcBorders>
            <w:shd w:val="clear" w:color="auto" w:fill="FFFFFF"/>
          </w:tcPr>
          <w:p w:rsidR="00FC1557" w:rsidRPr="00E904E7" w:rsidRDefault="00FC1557" w:rsidP="00CE6C84">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eastAsia="Sylfaen" w:hAnsi="GHEA Grapalat"/>
                <w:sz w:val="24"/>
                <w:szCs w:val="24"/>
              </w:rPr>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Չկան՝ բացառությամբ այն հանգամանքի, որ առ</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տրային ներկայություն </w:t>
            </w:r>
            <w:r w:rsidRPr="00E904E7">
              <w:rPr>
                <w:rStyle w:val="Bodytext910pt"/>
                <w:rFonts w:ascii="GHEA Grapalat" w:hAnsi="GHEA Grapalat"/>
                <w:sz w:val="24"/>
                <w:szCs w:val="24"/>
              </w:rPr>
              <w:lastRenderedPageBreak/>
              <w:t>չունեցող ընկերություններից կարող է պահանջվել Վիետնամի կառավարության իրավասու մարմնում գրանցում՝ Վիետնամի կիրառելի օրենքներում նշված պայմաններով:</w:t>
            </w:r>
          </w:p>
        </w:tc>
        <w:tc>
          <w:tcPr>
            <w:tcW w:w="3656" w:type="dxa"/>
            <w:tcBorders>
              <w:bottom w:val="nil"/>
            </w:tcBorders>
            <w:shd w:val="clear" w:color="auto" w:fill="FFFFFF"/>
          </w:tcPr>
          <w:p w:rsidR="00FC1557" w:rsidRPr="00E904E7" w:rsidRDefault="00FC1557" w:rsidP="00CE6C84">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Չկան` բացառությամբ «Շուկայի հասանելիություն» </w:t>
            </w:r>
            <w:r w:rsidRPr="00E904E7">
              <w:rPr>
                <w:rStyle w:val="Bodytext910pt"/>
                <w:rFonts w:ascii="GHEA Grapalat" w:hAnsi="GHEA Grapalat"/>
                <w:sz w:val="24"/>
                <w:szCs w:val="24"/>
              </w:rPr>
              <w:lastRenderedPageBreak/>
              <w:t>սյունակում նշվածների։</w:t>
            </w:r>
          </w:p>
        </w:tc>
        <w:tc>
          <w:tcPr>
            <w:tcW w:w="3657" w:type="dxa"/>
            <w:tcBorders>
              <w:bottom w:val="nil"/>
            </w:tcBorders>
            <w:shd w:val="clear" w:color="auto" w:fill="FFFFFF"/>
          </w:tcPr>
          <w:p w:rsidR="00FC1557" w:rsidRPr="00E904E7" w:rsidRDefault="00FC1557" w:rsidP="00512ABC">
            <w:pPr>
              <w:spacing w:after="160" w:line="360" w:lineRule="auto"/>
              <w:rPr>
                <w:rFonts w:ascii="GHEA Grapalat" w:hAnsi="GHEA Grapalat"/>
              </w:rPr>
            </w:pPr>
          </w:p>
        </w:tc>
      </w:tr>
      <w:tr w:rsidR="00CE6C84" w:rsidRPr="00E904E7" w:rsidTr="00BC42EB">
        <w:trPr>
          <w:jc w:val="center"/>
        </w:trPr>
        <w:tc>
          <w:tcPr>
            <w:tcW w:w="3655" w:type="dxa"/>
            <w:tcBorders>
              <w:top w:val="nil"/>
            </w:tcBorders>
            <w:shd w:val="clear" w:color="auto" w:fill="FFFFFF"/>
          </w:tcPr>
          <w:p w:rsidR="00CE6C84" w:rsidRPr="00E904E7" w:rsidRDefault="00CE6C84" w:rsidP="00512ABC">
            <w:pPr>
              <w:pStyle w:val="Bodytext90"/>
              <w:spacing w:after="160" w:line="360" w:lineRule="auto"/>
              <w:ind w:left="426" w:hanging="356"/>
              <w:jc w:val="left"/>
              <w:rPr>
                <w:rStyle w:val="Bodytext910pt"/>
                <w:rFonts w:ascii="GHEA Grapalat" w:hAnsi="GHEA Grapalat"/>
                <w:sz w:val="24"/>
                <w:szCs w:val="24"/>
              </w:rPr>
            </w:pPr>
          </w:p>
        </w:tc>
        <w:tc>
          <w:tcPr>
            <w:tcW w:w="3656" w:type="dxa"/>
            <w:tcBorders>
              <w:top w:val="nil"/>
            </w:tcBorders>
            <w:shd w:val="clear" w:color="auto" w:fill="FFFFFF"/>
          </w:tcPr>
          <w:p w:rsidR="00CE6C84" w:rsidRPr="00E904E7" w:rsidRDefault="00CE6C84" w:rsidP="00512ABC">
            <w:pPr>
              <w:pStyle w:val="Bodytext90"/>
              <w:shd w:val="clear" w:color="auto" w:fill="auto"/>
              <w:spacing w:after="160" w:line="360" w:lineRule="auto"/>
              <w:ind w:left="503" w:hanging="434"/>
              <w:jc w:val="left"/>
              <w:rPr>
                <w:rStyle w:val="Bodytext910pt"/>
                <w:rFonts w:ascii="GHEA Grapalat" w:eastAsia="Sylfaen"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tcBorders>
              <w:top w:val="nil"/>
            </w:tcBorders>
            <w:shd w:val="clear" w:color="auto" w:fill="FFFFFF"/>
          </w:tcPr>
          <w:p w:rsidR="00CE6C84" w:rsidRPr="00E904E7" w:rsidRDefault="00CE6C84" w:rsidP="00CE6C84">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2)</w:t>
            </w:r>
            <w:r w:rsidRPr="00E904E7">
              <w:rPr>
                <w:rFonts w:ascii="GHEA Grapalat" w:hAnsi="GHEA Grapalat"/>
                <w:sz w:val="24"/>
                <w:szCs w:val="24"/>
                <w:lang w:val="hy-AM"/>
              </w:rPr>
              <w:t xml:space="preserve"> </w:t>
            </w:r>
            <w:r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tcBorders>
              <w:top w:val="nil"/>
            </w:tcBorders>
            <w:shd w:val="clear" w:color="auto" w:fill="FFFFFF"/>
          </w:tcPr>
          <w:p w:rsidR="00CE6C84" w:rsidRPr="00E904E7" w:rsidRDefault="00CE6C84"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CE6C84"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թ</w:t>
            </w:r>
            <w:r w:rsidR="00FC1557" w:rsidRPr="00E904E7">
              <w:rPr>
                <w:rStyle w:val="Bodytext910pt"/>
                <w:rFonts w:ascii="GHEA Grapalat" w:hAnsi="GHEA Grapalat"/>
                <w:sz w:val="24"/>
                <w:szCs w:val="24"/>
              </w:rPr>
              <w:t xml:space="preserve">) </w:t>
            </w:r>
            <w:r w:rsidRPr="00E904E7">
              <w:rPr>
                <w:rFonts w:ascii="GHEA Grapalat" w:hAnsi="GHEA Grapalat"/>
                <w:sz w:val="24"/>
                <w:szCs w:val="24"/>
                <w:lang w:val="hy-AM"/>
              </w:rPr>
              <w:tab/>
            </w:r>
            <w:r w:rsidR="00FC1557" w:rsidRPr="00E904E7">
              <w:rPr>
                <w:rStyle w:val="Bodytext910pt"/>
                <w:rFonts w:ascii="GHEA Grapalat" w:hAnsi="GHEA Grapalat"/>
                <w:sz w:val="24"/>
                <w:szCs w:val="24"/>
              </w:rPr>
              <w:t xml:space="preserve">Արտադրությանն օժանդակ ծառայություններ </w:t>
            </w:r>
            <w:r w:rsidRPr="00E904E7">
              <w:rPr>
                <w:rStyle w:val="Bodytext910pt"/>
                <w:rFonts w:ascii="GHEA Grapalat" w:hAnsi="GHEA Grapalat"/>
                <w:sz w:val="24"/>
                <w:szCs w:val="24"/>
              </w:rPr>
              <w:br/>
            </w:r>
            <w:r w:rsidR="00FC1557" w:rsidRPr="00E904E7">
              <w:rPr>
                <w:rStyle w:val="Bodytext910pt"/>
                <w:rFonts w:ascii="GHEA Grapalat" w:hAnsi="GHEA Grapalat"/>
                <w:sz w:val="24"/>
                <w:szCs w:val="24"/>
              </w:rPr>
              <w:t xml:space="preserve">(ՀԱԴ 884 </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 xml:space="preserve"> 885)</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CE6C84"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tcBorders>
              <w:bottom w:val="nil"/>
            </w:tcBorders>
            <w:shd w:val="clear" w:color="auto" w:fill="FFFFFF"/>
          </w:tcPr>
          <w:p w:rsidR="00FC1557" w:rsidRPr="00E904E7" w:rsidRDefault="004145FE" w:rsidP="004145FE">
            <w:pPr>
              <w:pStyle w:val="Bodytext90"/>
              <w:spacing w:after="160" w:line="360" w:lineRule="auto"/>
              <w:ind w:left="434" w:hanging="364"/>
              <w:jc w:val="left"/>
              <w:rPr>
                <w:rStyle w:val="Bodytext910pt"/>
                <w:rFonts w:ascii="GHEA Grapalat" w:hAnsi="GHEA Grapalat"/>
                <w:sz w:val="24"/>
                <w:szCs w:val="24"/>
              </w:rPr>
            </w:pPr>
            <w:r w:rsidRPr="00E904E7">
              <w:rPr>
                <w:rStyle w:val="Bodytext910pt"/>
                <w:rFonts w:ascii="GHEA Grapalat" w:hAnsi="GHEA Grapalat"/>
                <w:sz w:val="24"/>
                <w:szCs w:val="24"/>
              </w:rPr>
              <w:t>ժգ</w:t>
            </w:r>
            <w:r w:rsidR="00FC1557" w:rsidRPr="00E904E7">
              <w:rPr>
                <w:rStyle w:val="Bodytext910pt"/>
                <w:rFonts w:ascii="GHEA Grapalat" w:hAnsi="GHEA Grapalat"/>
                <w:sz w:val="24"/>
                <w:szCs w:val="24"/>
              </w:rPr>
              <w:t>)</w:t>
            </w:r>
            <w:r w:rsidR="00CE6C84" w:rsidRPr="00E904E7">
              <w:rPr>
                <w:rFonts w:ascii="GHEA Grapalat" w:hAnsi="GHEA Grapalat"/>
                <w:sz w:val="24"/>
                <w:szCs w:val="24"/>
                <w:lang w:val="hy-AM"/>
              </w:rPr>
              <w:tab/>
            </w:r>
            <w:r w:rsidR="00FC1557" w:rsidRPr="00E904E7">
              <w:rPr>
                <w:rStyle w:val="Bodytext910pt"/>
                <w:rFonts w:ascii="GHEA Grapalat" w:hAnsi="GHEA Grapalat"/>
                <w:sz w:val="24"/>
                <w:szCs w:val="24"/>
              </w:rPr>
              <w:t xml:space="preserve">Հարակից գիտատեխնիկական </w:t>
            </w:r>
            <w:r w:rsidR="00FC1557" w:rsidRPr="00E904E7">
              <w:rPr>
                <w:rStyle w:val="Bodytext910pt"/>
                <w:rFonts w:ascii="GHEA Grapalat" w:hAnsi="GHEA Grapalat"/>
                <w:sz w:val="24"/>
                <w:szCs w:val="24"/>
              </w:rPr>
              <w:lastRenderedPageBreak/>
              <w:t>խորհրդատվության ծառայություններ</w:t>
            </w:r>
            <w:r w:rsidR="00FC1557" w:rsidRPr="00E904E7">
              <w:rPr>
                <w:rStyle w:val="Bodytext910pt"/>
                <w:rFonts w:ascii="GHEA Grapalat" w:hAnsi="GHEA Grapalat"/>
                <w:sz w:val="24"/>
                <w:szCs w:val="24"/>
                <w:vertAlign w:val="superscript"/>
              </w:rPr>
              <w:footnoteReference w:id="54"/>
            </w:r>
            <w:r w:rsidR="00CE6C84"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br/>
            </w:r>
            <w:r w:rsidR="00FC1557" w:rsidRPr="00E904E7">
              <w:rPr>
                <w:rStyle w:val="Bodytext910pt"/>
                <w:rFonts w:ascii="GHEA Grapalat" w:hAnsi="GHEA Grapalat"/>
                <w:sz w:val="24"/>
                <w:szCs w:val="24"/>
              </w:rPr>
              <w:t xml:space="preserve">(միայն ՀԱԴ 86751, 86752 </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 xml:space="preserve"> 86753)</w:t>
            </w:r>
          </w:p>
        </w:tc>
        <w:tc>
          <w:tcPr>
            <w:tcW w:w="3656" w:type="dxa"/>
            <w:tcBorders>
              <w:bottom w:val="nil"/>
            </w:tcBorders>
            <w:shd w:val="clear" w:color="auto" w:fill="FFFFFF"/>
          </w:tcPr>
          <w:p w:rsidR="00FC1557" w:rsidRPr="00E904E7" w:rsidRDefault="00FC1557" w:rsidP="004145FE">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Չկան, բացառությամբ այն հանգամանքի, որ </w:t>
            </w:r>
            <w:r w:rsidRPr="00E904E7">
              <w:rPr>
                <w:rStyle w:val="Bodytext910pt"/>
                <w:rFonts w:ascii="GHEA Grapalat" w:hAnsi="GHEA Grapalat"/>
                <w:sz w:val="24"/>
                <w:szCs w:val="24"/>
              </w:rPr>
              <w:lastRenderedPageBreak/>
              <w:t>առ</w:t>
            </w:r>
            <w:r w:rsidR="00734D30">
              <w:rPr>
                <w:rStyle w:val="Bodytext910pt"/>
                <w:rFonts w:ascii="GHEA Grapalat" w:hAnsi="GHEA Grapalat"/>
                <w:sz w:val="24"/>
                <w:szCs w:val="24"/>
              </w:rPr>
              <w:t>և</w:t>
            </w:r>
            <w:r w:rsidRPr="00E904E7">
              <w:rPr>
                <w:rStyle w:val="Bodytext910pt"/>
                <w:rFonts w:ascii="GHEA Grapalat" w:hAnsi="GHEA Grapalat"/>
                <w:sz w:val="24"/>
                <w:szCs w:val="24"/>
              </w:rPr>
              <w:t>տրային ներկայություն չունեցող ընկերություններից կարող է պահանջվել Վիետնամի կառավարության իրավասու մարմնում գրանցում՝ Վիետնամի կիրառելի օրենքներում նշված պայմաններով:</w:t>
            </w:r>
          </w:p>
        </w:tc>
        <w:tc>
          <w:tcPr>
            <w:tcW w:w="3656" w:type="dxa"/>
            <w:tcBorders>
              <w:bottom w:val="nil"/>
            </w:tcBorders>
            <w:shd w:val="clear" w:color="auto" w:fill="FFFFFF"/>
          </w:tcPr>
          <w:p w:rsidR="00FC1557" w:rsidRPr="00E904E7" w:rsidRDefault="00FC1557" w:rsidP="004145FE">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CE6C84" w:rsidRPr="00E904E7">
              <w:rPr>
                <w:rFonts w:ascii="GHEA Grapalat" w:hAnsi="GHEA Grapalat"/>
                <w:sz w:val="24"/>
                <w:szCs w:val="24"/>
                <w:lang w:val="hy-AM"/>
              </w:rPr>
              <w:tab/>
            </w:r>
            <w:r w:rsidRPr="00E904E7">
              <w:rPr>
                <w:rStyle w:val="Bodytext910pt"/>
                <w:rFonts w:ascii="GHEA Grapalat" w:hAnsi="GHEA Grapalat"/>
                <w:sz w:val="24"/>
                <w:szCs w:val="24"/>
              </w:rPr>
              <w:t xml:space="preserve">Չկան՝ բացառությամբ «Շուկայի հասանելիություն» </w:t>
            </w:r>
            <w:r w:rsidRPr="00E904E7">
              <w:rPr>
                <w:rStyle w:val="Bodytext910pt"/>
                <w:rFonts w:ascii="GHEA Grapalat" w:hAnsi="GHEA Grapalat"/>
                <w:sz w:val="24"/>
                <w:szCs w:val="24"/>
              </w:rPr>
              <w:lastRenderedPageBreak/>
              <w:t>սյունակում նշվածների։</w:t>
            </w:r>
          </w:p>
        </w:tc>
        <w:tc>
          <w:tcPr>
            <w:tcW w:w="3657" w:type="dxa"/>
            <w:tcBorders>
              <w:bottom w:val="nil"/>
            </w:tcBorders>
            <w:shd w:val="clear" w:color="auto" w:fill="FFFFFF"/>
          </w:tcPr>
          <w:p w:rsidR="00FC1557" w:rsidRPr="00E904E7" w:rsidRDefault="00FC1557" w:rsidP="00512ABC">
            <w:pPr>
              <w:spacing w:after="160" w:line="360" w:lineRule="auto"/>
              <w:rPr>
                <w:rFonts w:ascii="GHEA Grapalat" w:hAnsi="GHEA Grapalat"/>
              </w:rPr>
            </w:pPr>
          </w:p>
        </w:tc>
      </w:tr>
      <w:tr w:rsidR="004145FE" w:rsidRPr="00E904E7" w:rsidTr="00BC42EB">
        <w:trPr>
          <w:jc w:val="center"/>
        </w:trPr>
        <w:tc>
          <w:tcPr>
            <w:tcW w:w="3655" w:type="dxa"/>
            <w:tcBorders>
              <w:top w:val="nil"/>
            </w:tcBorders>
            <w:shd w:val="clear" w:color="auto" w:fill="FFFFFF"/>
          </w:tcPr>
          <w:p w:rsidR="004145FE" w:rsidRPr="00E904E7" w:rsidRDefault="004145FE" w:rsidP="00512ABC">
            <w:pPr>
              <w:pStyle w:val="Bodytext90"/>
              <w:spacing w:after="160" w:line="360" w:lineRule="auto"/>
              <w:ind w:left="426" w:hanging="356"/>
              <w:jc w:val="left"/>
              <w:rPr>
                <w:rStyle w:val="Bodytext910pt"/>
                <w:rFonts w:ascii="GHEA Grapalat" w:hAnsi="GHEA Grapalat"/>
                <w:sz w:val="24"/>
                <w:szCs w:val="24"/>
              </w:rPr>
            </w:pPr>
          </w:p>
        </w:tc>
        <w:tc>
          <w:tcPr>
            <w:tcW w:w="3656" w:type="dxa"/>
            <w:tcBorders>
              <w:top w:val="nil"/>
            </w:tcBorders>
            <w:shd w:val="clear" w:color="auto" w:fill="FFFFFF"/>
          </w:tcPr>
          <w:p w:rsidR="004145FE" w:rsidRPr="00E904E7" w:rsidRDefault="004145FE"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6" w:type="dxa"/>
            <w:tcBorders>
              <w:top w:val="nil"/>
            </w:tcBorders>
            <w:shd w:val="clear" w:color="auto" w:fill="FFFFFF"/>
          </w:tcPr>
          <w:p w:rsidR="004145FE" w:rsidRPr="00E904E7" w:rsidRDefault="004145FE"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tcBorders>
              <w:top w:val="nil"/>
            </w:tcBorders>
            <w:shd w:val="clear" w:color="auto" w:fill="FFFFFF"/>
          </w:tcPr>
          <w:p w:rsidR="004145FE" w:rsidRPr="00E904E7" w:rsidRDefault="004145FE"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4145FE">
            <w:pPr>
              <w:pStyle w:val="Bodytext90"/>
              <w:spacing w:after="160" w:line="360" w:lineRule="auto"/>
              <w:ind w:left="434" w:hanging="364"/>
              <w:jc w:val="left"/>
              <w:rPr>
                <w:rStyle w:val="Bodytext910pt"/>
                <w:rFonts w:ascii="GHEA Grapalat" w:hAnsi="GHEA Grapalat"/>
                <w:sz w:val="24"/>
                <w:szCs w:val="24"/>
              </w:rPr>
            </w:pPr>
            <w:r w:rsidRPr="00E904E7">
              <w:rPr>
                <w:rStyle w:val="Bodytext910pt"/>
                <w:rFonts w:ascii="GHEA Grapalat" w:hAnsi="GHEA Grapalat"/>
                <w:sz w:val="24"/>
                <w:szCs w:val="24"/>
              </w:rPr>
              <w:t>ժդ)</w:t>
            </w:r>
            <w:r w:rsidR="004145FE" w:rsidRPr="00E904E7">
              <w:rPr>
                <w:rFonts w:ascii="GHEA Grapalat" w:hAnsi="GHEA Grapalat"/>
                <w:sz w:val="24"/>
                <w:szCs w:val="24"/>
                <w:lang w:val="hy-AM"/>
              </w:rPr>
              <w:tab/>
            </w:r>
            <w:r w:rsidRPr="00E904E7">
              <w:rPr>
                <w:rStyle w:val="Bodytext910pt"/>
                <w:rFonts w:ascii="GHEA Grapalat" w:hAnsi="GHEA Grapalat"/>
                <w:sz w:val="24"/>
                <w:szCs w:val="24"/>
              </w:rPr>
              <w:t xml:space="preserve">Սարքավորումների տեխնիկական սպասարկում </w:t>
            </w:r>
            <w:r w:rsidR="00734D30">
              <w:rPr>
                <w:rStyle w:val="Bodytext910pt"/>
                <w:rFonts w:ascii="GHEA Grapalat" w:hAnsi="GHEA Grapalat"/>
                <w:sz w:val="24"/>
                <w:szCs w:val="24"/>
              </w:rPr>
              <w:lastRenderedPageBreak/>
              <w:t>և</w:t>
            </w:r>
            <w:r w:rsidRPr="00E904E7">
              <w:rPr>
                <w:rStyle w:val="Bodytext910pt"/>
                <w:rFonts w:ascii="GHEA Grapalat" w:hAnsi="GHEA Grapalat"/>
                <w:sz w:val="24"/>
                <w:szCs w:val="24"/>
              </w:rPr>
              <w:t xml:space="preserve"> վերանորոգում (բացառությամբ ծովային նավերի, օդանավերի կամ այլ տրանսպորտային սարքավորումների)</w:t>
            </w:r>
            <w:r w:rsidR="004145FE" w:rsidRPr="00E904E7">
              <w:rPr>
                <w:rStyle w:val="Bodytext910pt"/>
                <w:rFonts w:ascii="GHEA Grapalat" w:hAnsi="GHEA Grapalat"/>
                <w:sz w:val="24"/>
                <w:szCs w:val="24"/>
              </w:rPr>
              <w:br/>
            </w:r>
            <w:r w:rsidRPr="00E904E7">
              <w:rPr>
                <w:rStyle w:val="Bodytext910pt"/>
                <w:rFonts w:ascii="GHEA Grapalat" w:hAnsi="GHEA Grapalat"/>
                <w:sz w:val="24"/>
                <w:szCs w:val="24"/>
              </w:rPr>
              <w:t>(ՀԱԴ 633)</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4145FE" w:rsidRPr="00E904E7">
              <w:rPr>
                <w:rFonts w:ascii="GHEA Grapalat" w:hAnsi="GHEA Grapalat"/>
                <w:sz w:val="24"/>
                <w:szCs w:val="24"/>
                <w:lang w:val="hy-AM"/>
              </w:rPr>
              <w:tab/>
            </w:r>
            <w:r w:rsidR="00A154F4">
              <w:rPr>
                <w:rStyle w:val="Bodytext910pt"/>
                <w:rFonts w:ascii="GHEA Grapalat" w:hAnsi="GHEA Grapalat"/>
                <w:sz w:val="24"/>
                <w:szCs w:val="24"/>
              </w:rPr>
              <w:t>Չկան</w:t>
            </w:r>
          </w:p>
          <w:p w:rsidR="00FC1557" w:rsidRPr="00E904E7" w:rsidRDefault="00FC1557" w:rsidP="00A154F4">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2)</w:t>
            </w:r>
            <w:r w:rsidR="004145FE" w:rsidRPr="00E904E7">
              <w:rPr>
                <w:rFonts w:ascii="GHEA Grapalat" w:hAnsi="GHEA Grapalat"/>
                <w:sz w:val="24"/>
                <w:szCs w:val="24"/>
                <w:lang w:val="hy-AM"/>
              </w:rPr>
              <w:t xml:space="preserve"> </w:t>
            </w:r>
            <w:r w:rsidR="004145FE" w:rsidRPr="00E904E7">
              <w:rPr>
                <w:rFonts w:ascii="GHEA Grapalat" w:hAnsi="GHEA Grapalat"/>
                <w:sz w:val="24"/>
                <w:szCs w:val="24"/>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4145FE" w:rsidRPr="00E904E7">
              <w:rPr>
                <w:rFonts w:ascii="GHEA Grapalat" w:hAnsi="GHEA Grapalat"/>
                <w:sz w:val="24"/>
                <w:szCs w:val="24"/>
                <w:lang w:val="hy-AM"/>
              </w:rPr>
              <w:tab/>
            </w:r>
            <w:r w:rsidRPr="00E904E7">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2) </w:t>
            </w:r>
            <w:r w:rsidR="004145FE" w:rsidRPr="00E904E7">
              <w:rPr>
                <w:rFonts w:ascii="GHEA Grapalat" w:hAnsi="GHEA Grapalat"/>
                <w:sz w:val="24"/>
                <w:szCs w:val="24"/>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ժե)</w:t>
            </w:r>
            <w:r w:rsidR="00E46162" w:rsidRPr="00E904E7">
              <w:rPr>
                <w:rFonts w:ascii="GHEA Grapalat" w:hAnsi="GHEA Grapalat"/>
                <w:sz w:val="20"/>
                <w:szCs w:val="20"/>
                <w:lang w:val="hy-AM"/>
              </w:rPr>
              <w:tab/>
            </w:r>
            <w:r w:rsidRPr="00E904E7">
              <w:rPr>
                <w:rStyle w:val="Bodytext910pt"/>
                <w:rFonts w:ascii="GHEA Grapalat" w:hAnsi="GHEA Grapalat"/>
                <w:sz w:val="24"/>
                <w:szCs w:val="24"/>
              </w:rPr>
              <w:t xml:space="preserve">Շենքերի մաքրման ծառայություններ </w:t>
            </w:r>
            <w:r w:rsidR="00E46162" w:rsidRPr="00E904E7">
              <w:rPr>
                <w:rStyle w:val="Bodytext910pt"/>
                <w:rFonts w:ascii="GHEA Grapalat" w:hAnsi="GHEA Grapalat"/>
                <w:sz w:val="24"/>
                <w:szCs w:val="24"/>
              </w:rPr>
              <w:br/>
            </w:r>
            <w:r w:rsidRPr="00E904E7">
              <w:rPr>
                <w:rStyle w:val="Bodytext910pt"/>
                <w:rFonts w:ascii="GHEA Grapalat" w:hAnsi="GHEA Grapalat"/>
                <w:sz w:val="24"/>
                <w:szCs w:val="24"/>
              </w:rPr>
              <w:t>(ՀԱԴ 874)</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E46162" w:rsidRPr="00E904E7">
              <w:rPr>
                <w:rFonts w:ascii="GHEA Grapalat" w:hAnsi="GHEA Grapalat"/>
                <w:sz w:val="20"/>
                <w:szCs w:val="20"/>
                <w:lang w:val="hy-AM"/>
              </w:rPr>
              <w:tab/>
            </w:r>
            <w:r w:rsidR="00EB5D62" w:rsidRPr="00E904E7">
              <w:rPr>
                <w:rStyle w:val="Bodytext910pt"/>
                <w:rFonts w:ascii="GHEA Grapalat" w:hAnsi="GHEA Grapalat"/>
                <w:sz w:val="24"/>
                <w:szCs w:val="24"/>
              </w:rPr>
              <w:t>ախ</w:t>
            </w:r>
            <w:r w:rsidRPr="00E904E7">
              <w:rPr>
                <w:rStyle w:val="Bodytext910pt"/>
                <w:rFonts w:ascii="GHEA Grapalat" w:hAnsi="GHEA Grapalat"/>
                <w:sz w:val="24"/>
                <w:szCs w:val="24"/>
              </w:rPr>
              <w:t xml:space="preserve">տահանման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մակաբույծների ոչնչացման ծառայություններ</w:t>
            </w:r>
            <w:r w:rsidR="00E46162" w:rsidRPr="00E904E7">
              <w:rPr>
                <w:rStyle w:val="Bodytext910pt"/>
                <w:rFonts w:ascii="GHEA Grapalat" w:hAnsi="GHEA Grapalat"/>
                <w:sz w:val="24"/>
                <w:szCs w:val="24"/>
              </w:rPr>
              <w:br/>
            </w:r>
            <w:r w:rsidRPr="00E904E7">
              <w:rPr>
                <w:rStyle w:val="Bodytext910pt"/>
                <w:rFonts w:ascii="GHEA Grapalat" w:hAnsi="GHEA Grapalat"/>
                <w:sz w:val="24"/>
                <w:szCs w:val="24"/>
              </w:rPr>
              <w:t>(ՀԱԴ 87401)</w:t>
            </w:r>
          </w:p>
          <w:p w:rsidR="00FC1557" w:rsidRPr="00E904E7" w:rsidRDefault="00FC1557" w:rsidP="00E46162">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E46162" w:rsidRPr="00E904E7">
              <w:rPr>
                <w:rFonts w:ascii="GHEA Grapalat" w:hAnsi="GHEA Grapalat"/>
                <w:sz w:val="20"/>
                <w:szCs w:val="20"/>
                <w:lang w:val="hy-AM"/>
              </w:rPr>
              <w:tab/>
            </w:r>
            <w:r w:rsidR="00EB5D62" w:rsidRPr="00E904E7">
              <w:rPr>
                <w:rStyle w:val="Bodytext910pt"/>
                <w:rFonts w:ascii="GHEA Grapalat" w:hAnsi="GHEA Grapalat"/>
                <w:sz w:val="24"/>
                <w:szCs w:val="24"/>
              </w:rPr>
              <w:t>պա</w:t>
            </w:r>
            <w:r w:rsidRPr="00E904E7">
              <w:rPr>
                <w:rStyle w:val="Bodytext910pt"/>
                <w:rFonts w:ascii="GHEA Grapalat" w:hAnsi="GHEA Grapalat"/>
                <w:sz w:val="24"/>
                <w:szCs w:val="24"/>
              </w:rPr>
              <w:t xml:space="preserve">տուհանների մաքրման </w:t>
            </w:r>
            <w:r w:rsidRPr="00E904E7">
              <w:rPr>
                <w:rStyle w:val="Bodytext910pt"/>
                <w:rFonts w:ascii="GHEA Grapalat" w:hAnsi="GHEA Grapalat"/>
                <w:sz w:val="24"/>
                <w:szCs w:val="24"/>
              </w:rPr>
              <w:lastRenderedPageBreak/>
              <w:t xml:space="preserve">ծառայություններ </w:t>
            </w:r>
            <w:r w:rsidR="00E46162" w:rsidRPr="00E904E7">
              <w:rPr>
                <w:rStyle w:val="Bodytext910pt"/>
                <w:rFonts w:ascii="GHEA Grapalat" w:hAnsi="GHEA Grapalat"/>
                <w:sz w:val="24"/>
                <w:szCs w:val="24"/>
              </w:rPr>
              <w:br/>
            </w:r>
            <w:r w:rsidRPr="00E904E7">
              <w:rPr>
                <w:rStyle w:val="Bodytext910pt"/>
                <w:rFonts w:ascii="GHEA Grapalat" w:hAnsi="GHEA Grapalat"/>
                <w:sz w:val="24"/>
                <w:szCs w:val="24"/>
              </w:rPr>
              <w:t>(ՀԱԴ 87402)՝</w:t>
            </w:r>
            <w:r w:rsidR="00E46162"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t xml:space="preserve">միայն արդյունաբերական գոտիներում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արտահանման նպատակով ապրանքների վերամշակման գոտիներում</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p w:rsidR="00FC1557" w:rsidRPr="00E904E7" w:rsidRDefault="00FC1557" w:rsidP="00E46162">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2)</w:t>
            </w:r>
            <w:r w:rsidR="00E46162" w:rsidRPr="00E904E7">
              <w:rPr>
                <w:rFonts w:ascii="GHEA Grapalat" w:hAnsi="GHEA Grapalat"/>
                <w:sz w:val="20"/>
                <w:szCs w:val="20"/>
                <w:lang w:val="hy-AM"/>
              </w:rPr>
              <w:t xml:space="preserve">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ժէ)</w:t>
            </w:r>
            <w:r w:rsidR="00E46162" w:rsidRPr="00E904E7">
              <w:rPr>
                <w:rFonts w:ascii="GHEA Grapalat" w:hAnsi="GHEA Grapalat"/>
                <w:sz w:val="20"/>
                <w:szCs w:val="20"/>
                <w:lang w:val="hy-AM"/>
              </w:rPr>
              <w:tab/>
            </w:r>
            <w:r w:rsidRPr="00E904E7">
              <w:rPr>
                <w:rStyle w:val="Bodytext910pt"/>
                <w:rFonts w:ascii="GHEA Grapalat" w:hAnsi="GHEA Grapalat"/>
                <w:sz w:val="24"/>
                <w:szCs w:val="24"/>
              </w:rPr>
              <w:t xml:space="preserve">Փաթեթավորման ծառայություններ </w:t>
            </w:r>
            <w:r w:rsidR="00E46162" w:rsidRPr="00E904E7">
              <w:rPr>
                <w:rStyle w:val="Bodytext910pt"/>
                <w:rFonts w:ascii="GHEA Grapalat" w:hAnsi="GHEA Grapalat"/>
                <w:sz w:val="24"/>
                <w:szCs w:val="24"/>
              </w:rPr>
              <w:br/>
            </w:r>
            <w:r w:rsidRPr="00E904E7">
              <w:rPr>
                <w:rStyle w:val="Bodytext910pt"/>
                <w:rFonts w:ascii="GHEA Grapalat" w:hAnsi="GHEA Grapalat"/>
                <w:sz w:val="24"/>
                <w:szCs w:val="24"/>
              </w:rPr>
              <w:t>(ՀԱԴ 876)</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E46162" w:rsidRPr="00E904E7">
              <w:rPr>
                <w:rFonts w:ascii="GHEA Grapalat" w:hAnsi="GHEA Grapalat"/>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2.</w:t>
            </w:r>
            <w:r w:rsidR="00E46162" w:rsidRPr="00E904E7">
              <w:rPr>
                <w:rFonts w:ascii="GHEA Grapalat" w:hAnsi="GHEA Grapalat"/>
                <w:sz w:val="20"/>
                <w:szCs w:val="20"/>
                <w:lang w:val="hy-AM"/>
              </w:rPr>
              <w:t xml:space="preserve"> </w:t>
            </w:r>
            <w:r w:rsidR="00E46162" w:rsidRPr="00E904E7">
              <w:rPr>
                <w:rFonts w:ascii="GHEA Grapalat" w:hAnsi="GHEA Grapalat"/>
                <w:sz w:val="20"/>
                <w:szCs w:val="20"/>
                <w:lang w:val="hy-AM"/>
              </w:rPr>
              <w:tab/>
            </w:r>
            <w:r w:rsidRPr="00E904E7">
              <w:rPr>
                <w:rStyle w:val="Bodytext910pt"/>
                <w:rFonts w:ascii="GHEA Grapalat" w:hAnsi="GHEA Grapalat"/>
                <w:b/>
                <w:sz w:val="24"/>
                <w:szCs w:val="24"/>
              </w:rPr>
              <w:t>ԿԱՊԻ ԾԱՌԱՅՈՒԹՅՈՒՆՆԵՐ</w:t>
            </w:r>
          </w:p>
        </w:tc>
      </w:tr>
      <w:tr w:rsidR="00924A91" w:rsidRPr="00E904E7" w:rsidTr="00BC42EB">
        <w:trPr>
          <w:jc w:val="center"/>
        </w:trPr>
        <w:tc>
          <w:tcPr>
            <w:tcW w:w="3655"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Բ. </w:t>
            </w:r>
            <w:r w:rsidR="00E46162" w:rsidRPr="00E904E7">
              <w:rPr>
                <w:rFonts w:ascii="GHEA Grapalat" w:hAnsi="GHEA Grapalat"/>
                <w:b w:val="0"/>
                <w:sz w:val="20"/>
                <w:szCs w:val="20"/>
                <w:lang w:val="hy-AM"/>
              </w:rPr>
              <w:tab/>
            </w:r>
            <w:r w:rsidRPr="00E904E7">
              <w:rPr>
                <w:rStyle w:val="Bodytext910pt"/>
                <w:rFonts w:ascii="GHEA Grapalat" w:hAnsi="GHEA Grapalat"/>
                <w:b/>
                <w:sz w:val="24"/>
                <w:szCs w:val="24"/>
              </w:rPr>
              <w:t xml:space="preserve">Սուրհանդակային </w:t>
            </w:r>
            <w:r w:rsidRPr="00E904E7">
              <w:rPr>
                <w:rStyle w:val="Bodytext910pt"/>
                <w:rFonts w:ascii="GHEA Grapalat" w:hAnsi="GHEA Grapalat"/>
                <w:b/>
                <w:sz w:val="24"/>
                <w:szCs w:val="24"/>
              </w:rPr>
              <w:lastRenderedPageBreak/>
              <w:t xml:space="preserve">ծառայություններ </w:t>
            </w:r>
            <w:r w:rsidR="00E46162" w:rsidRPr="00E904E7">
              <w:rPr>
                <w:rStyle w:val="Bodytext910pt"/>
                <w:rFonts w:ascii="GHEA Grapalat" w:hAnsi="GHEA Grapalat"/>
                <w:b/>
                <w:sz w:val="24"/>
                <w:szCs w:val="24"/>
              </w:rPr>
              <w:br/>
            </w:r>
            <w:r w:rsidRPr="00E904E7">
              <w:rPr>
                <w:rStyle w:val="Bodytext910pt"/>
                <w:rFonts w:ascii="GHEA Grapalat" w:hAnsi="GHEA Grapalat"/>
                <w:b/>
                <w:sz w:val="24"/>
                <w:szCs w:val="24"/>
              </w:rPr>
              <w:t>(ՀԱԴ 7512*)</w:t>
            </w:r>
          </w:p>
          <w:p w:rsidR="00FC1557" w:rsidRPr="00E904E7" w:rsidRDefault="00FC1557" w:rsidP="00E46162">
            <w:pPr>
              <w:pStyle w:val="Bodytext90"/>
              <w:shd w:val="clear" w:color="auto" w:fill="auto"/>
              <w:spacing w:after="160" w:line="360" w:lineRule="auto"/>
              <w:ind w:left="56" w:firstLine="14"/>
              <w:jc w:val="left"/>
              <w:rPr>
                <w:rStyle w:val="Bodytext910pt"/>
                <w:rFonts w:ascii="GHEA Grapalat" w:hAnsi="GHEA Grapalat"/>
                <w:sz w:val="24"/>
                <w:szCs w:val="24"/>
              </w:rPr>
            </w:pPr>
            <w:r w:rsidRPr="00E904E7">
              <w:rPr>
                <w:rStyle w:val="Bodytext910pt"/>
                <w:rFonts w:ascii="GHEA Grapalat" w:hAnsi="GHEA Grapalat"/>
                <w:sz w:val="24"/>
                <w:szCs w:val="24"/>
              </w:rPr>
              <w:t>* Էքսպրես առաքման ծառայություններ</w:t>
            </w:r>
            <w:r w:rsidRPr="00E904E7">
              <w:rPr>
                <w:rStyle w:val="Bodytext910pt"/>
                <w:rFonts w:ascii="GHEA Grapalat" w:hAnsi="GHEA Grapalat"/>
                <w:sz w:val="24"/>
                <w:szCs w:val="24"/>
                <w:vertAlign w:val="superscript"/>
              </w:rPr>
              <w:footnoteReference w:id="55"/>
            </w:r>
            <w:r w:rsidRPr="00E904E7">
              <w:rPr>
                <w:rStyle w:val="Bodytext910pt"/>
                <w:rFonts w:ascii="GHEA Grapalat" w:hAnsi="GHEA Grapalat"/>
                <w:sz w:val="24"/>
                <w:szCs w:val="24"/>
              </w:rPr>
              <w:t>, այսինքն՝ երկրի ներսում կամ երկրից դուրս հետ</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յալի հավաքման, տեսակավորման, փոխադրման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առաքման գործընթացներից բաղկացած ծառայություններ.</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E46162" w:rsidRPr="00E904E7">
              <w:rPr>
                <w:rFonts w:ascii="GHEA Grapalat" w:hAnsi="GHEA Grapalat"/>
                <w:sz w:val="20"/>
                <w:szCs w:val="20"/>
                <w:lang w:val="hy-AM"/>
              </w:rPr>
              <w:tab/>
            </w:r>
            <w:r w:rsidRPr="00E904E7">
              <w:rPr>
                <w:rStyle w:val="Bodytext910pt"/>
                <w:rFonts w:ascii="GHEA Grapalat" w:hAnsi="GHEA Grapalat"/>
                <w:sz w:val="24"/>
                <w:szCs w:val="24"/>
              </w:rPr>
              <w:t>Գրավոր հաղորդակցություն</w:t>
            </w:r>
            <w:r w:rsidRPr="00E904E7">
              <w:rPr>
                <w:rStyle w:val="Bodytext910pt"/>
                <w:rFonts w:ascii="GHEA Grapalat" w:hAnsi="GHEA Grapalat"/>
                <w:sz w:val="24"/>
                <w:szCs w:val="24"/>
                <w:vertAlign w:val="superscript"/>
              </w:rPr>
              <w:footnoteReference w:id="56"/>
            </w:r>
            <w:r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lastRenderedPageBreak/>
              <w:t>ցանկացած տեսակի ֆիզիկական կրիչի վրա, այդ թվում՝</w:t>
            </w:r>
          </w:p>
          <w:p w:rsidR="00FC1557" w:rsidRPr="00E904E7" w:rsidRDefault="00FC1557" w:rsidP="00E46162">
            <w:pPr>
              <w:pStyle w:val="Bodytext90"/>
              <w:shd w:val="clear" w:color="auto" w:fill="auto"/>
              <w:spacing w:after="160" w:line="360" w:lineRule="auto"/>
              <w:ind w:left="709" w:hanging="283"/>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E46162" w:rsidRPr="00E904E7">
              <w:rPr>
                <w:rFonts w:ascii="GHEA Grapalat" w:hAnsi="GHEA Grapalat"/>
                <w:sz w:val="20"/>
                <w:szCs w:val="20"/>
                <w:lang w:val="hy-AM"/>
              </w:rPr>
              <w:tab/>
            </w:r>
            <w:r w:rsidRPr="00E904E7">
              <w:rPr>
                <w:rStyle w:val="Bodytext910pt"/>
                <w:rFonts w:ascii="GHEA Grapalat" w:hAnsi="GHEA Grapalat"/>
                <w:sz w:val="24"/>
                <w:szCs w:val="24"/>
              </w:rPr>
              <w:t>Հիբրիդ փոստային ծառայություն,</w:t>
            </w:r>
          </w:p>
          <w:p w:rsidR="00FC1557" w:rsidRPr="00E904E7" w:rsidRDefault="00FC1557" w:rsidP="00E46162">
            <w:pPr>
              <w:pStyle w:val="Bodytext90"/>
              <w:shd w:val="clear" w:color="auto" w:fill="auto"/>
              <w:spacing w:after="160" w:line="360" w:lineRule="auto"/>
              <w:ind w:left="709" w:hanging="283"/>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E46162" w:rsidRPr="00E904E7">
              <w:rPr>
                <w:rFonts w:ascii="GHEA Grapalat" w:hAnsi="GHEA Grapalat"/>
                <w:sz w:val="20"/>
                <w:szCs w:val="20"/>
                <w:lang w:val="hy-AM"/>
              </w:rPr>
              <w:tab/>
            </w:r>
            <w:r w:rsidR="00291949">
              <w:rPr>
                <w:rStyle w:val="Bodytext910pt"/>
                <w:rFonts w:ascii="GHEA Grapalat" w:hAnsi="GHEA Grapalat"/>
                <w:sz w:val="24"/>
                <w:szCs w:val="24"/>
              </w:rPr>
              <w:t>Ուղիղ փոստային առաքում</w:t>
            </w:r>
          </w:p>
          <w:p w:rsidR="00FC1557" w:rsidRPr="00E904E7" w:rsidRDefault="00E46162"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Fonts w:ascii="GHEA Grapalat" w:hAnsi="GHEA Grapalat"/>
                <w:sz w:val="20"/>
                <w:szCs w:val="20"/>
                <w:lang w:val="hy-AM"/>
              </w:rPr>
              <w:tab/>
            </w:r>
            <w:r w:rsidR="00FC1557" w:rsidRPr="00E904E7">
              <w:rPr>
                <w:rStyle w:val="Bodytext910pt"/>
                <w:rFonts w:ascii="GHEA Grapalat" w:hAnsi="GHEA Grapalat"/>
                <w:sz w:val="24"/>
                <w:szCs w:val="24"/>
              </w:rPr>
              <w:t>Բացառությամբ գրավոր հաղորդակցության նյութերի սպասարկման, որի գինը պակաս է՝</w:t>
            </w:r>
          </w:p>
          <w:p w:rsidR="00FC1557" w:rsidRPr="00E904E7" w:rsidRDefault="00FC1557" w:rsidP="00E46162">
            <w:pPr>
              <w:pStyle w:val="Bodytext90"/>
              <w:shd w:val="clear" w:color="auto" w:fill="auto"/>
              <w:spacing w:after="160" w:line="360" w:lineRule="auto"/>
              <w:ind w:left="709" w:hanging="283"/>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E46162" w:rsidRPr="00E904E7">
              <w:rPr>
                <w:rFonts w:ascii="GHEA Grapalat" w:hAnsi="GHEA Grapalat"/>
                <w:sz w:val="20"/>
                <w:szCs w:val="20"/>
                <w:lang w:val="hy-AM"/>
              </w:rPr>
              <w:tab/>
            </w:r>
            <w:r w:rsidRPr="00E904E7">
              <w:rPr>
                <w:rStyle w:val="Bodytext910pt"/>
                <w:rFonts w:ascii="GHEA Grapalat" w:hAnsi="GHEA Grapalat"/>
                <w:sz w:val="24"/>
                <w:szCs w:val="24"/>
              </w:rPr>
              <w:t xml:space="preserve">երկրի ներսում </w:t>
            </w:r>
            <w:r w:rsidRPr="00E904E7">
              <w:rPr>
                <w:rStyle w:val="Bodytext910pt"/>
                <w:rFonts w:ascii="GHEA Grapalat" w:hAnsi="GHEA Grapalat"/>
                <w:sz w:val="24"/>
                <w:szCs w:val="24"/>
              </w:rPr>
              <w:lastRenderedPageBreak/>
              <w:t>առաքումների համար սահմանված առաջին քաշային խմբին համապատասխանող ստանդարտ նամակի սպասարկման սակագնի 10-ապատիկից</w:t>
            </w:r>
          </w:p>
          <w:p w:rsidR="00E46162" w:rsidRPr="00E904E7" w:rsidRDefault="00FC1557" w:rsidP="00E46162">
            <w:pPr>
              <w:pStyle w:val="Bodytext90"/>
              <w:shd w:val="clear" w:color="auto" w:fill="auto"/>
              <w:spacing w:after="160" w:line="360" w:lineRule="auto"/>
              <w:ind w:left="709" w:hanging="283"/>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E46162" w:rsidRPr="00E904E7">
              <w:rPr>
                <w:rFonts w:ascii="GHEA Grapalat" w:hAnsi="GHEA Grapalat"/>
                <w:sz w:val="20"/>
                <w:szCs w:val="20"/>
                <w:lang w:val="hy-AM"/>
              </w:rPr>
              <w:tab/>
            </w:r>
            <w:r w:rsidRPr="00E904E7">
              <w:rPr>
                <w:rStyle w:val="Bodytext910pt"/>
                <w:rFonts w:ascii="GHEA Grapalat" w:hAnsi="GHEA Grapalat"/>
                <w:sz w:val="24"/>
                <w:szCs w:val="24"/>
              </w:rPr>
              <w:t xml:space="preserve">9 ԱՄՆ դոլարից՝ միջազգային առաքումների համար </w:t>
            </w:r>
          </w:p>
          <w:p w:rsidR="00FC1557" w:rsidRPr="00E904E7" w:rsidRDefault="00F64DA5" w:rsidP="00291949">
            <w:pPr>
              <w:pStyle w:val="Bodytext90"/>
              <w:shd w:val="clear" w:color="auto" w:fill="auto"/>
              <w:spacing w:after="160" w:line="360" w:lineRule="auto"/>
              <w:ind w:left="426"/>
              <w:jc w:val="left"/>
              <w:rPr>
                <w:rStyle w:val="Bodytext910pt"/>
                <w:rFonts w:ascii="GHEA Grapalat" w:hAnsi="GHEA Grapalat"/>
                <w:sz w:val="24"/>
                <w:szCs w:val="24"/>
              </w:rPr>
            </w:pPr>
            <w:r w:rsidRPr="00E904E7">
              <w:rPr>
                <w:rStyle w:val="Bodytext910pt"/>
                <w:rFonts w:ascii="GHEA Grapalat" w:hAnsi="GHEA Grapalat"/>
                <w:sz w:val="24"/>
                <w:szCs w:val="24"/>
              </w:rPr>
              <w:t>պայմանով, որ այդ</w:t>
            </w:r>
            <w:r w:rsidR="00FC1557" w:rsidRPr="00E904E7">
              <w:rPr>
                <w:rStyle w:val="Bodytext910pt"/>
                <w:rFonts w:ascii="GHEA Grapalat" w:hAnsi="GHEA Grapalat"/>
                <w:sz w:val="24"/>
                <w:szCs w:val="24"/>
              </w:rPr>
              <w:t xml:space="preserve"> առարկաների բրուտտո զանգվածը 2</w:t>
            </w:r>
            <w:r w:rsidR="00E46162" w:rsidRPr="00E904E7">
              <w:rPr>
                <w:rFonts w:ascii="Courier New" w:hAnsi="Courier New" w:cs="Courier New"/>
                <w:b w:val="0"/>
                <w:w w:val="100"/>
                <w:sz w:val="24"/>
                <w:szCs w:val="24"/>
                <w:lang w:val="hy-AM"/>
              </w:rPr>
              <w:t> </w:t>
            </w:r>
            <w:r w:rsidR="00FC1557" w:rsidRPr="00E904E7">
              <w:rPr>
                <w:rStyle w:val="Bodytext910pt"/>
                <w:rFonts w:ascii="GHEA Grapalat" w:hAnsi="GHEA Grapalat"/>
                <w:sz w:val="24"/>
                <w:szCs w:val="24"/>
              </w:rPr>
              <w:t>000 գրամից պակաս է</w:t>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392922" w:rsidRPr="00E904E7">
              <w:rPr>
                <w:rFonts w:ascii="GHEA Grapalat" w:hAnsi="GHEA Grapalat"/>
                <w:b w:val="0"/>
                <w:sz w:val="20"/>
                <w:szCs w:val="20"/>
                <w:lang w:val="hy-AM"/>
              </w:rPr>
              <w:tab/>
            </w:r>
            <w:r w:rsidR="00A154F4">
              <w:rPr>
                <w:rStyle w:val="Bodytext910pt"/>
                <w:rFonts w:ascii="GHEA Grapalat" w:hAnsi="GHEA Grapalat"/>
                <w:sz w:val="24"/>
                <w:szCs w:val="24"/>
              </w:rPr>
              <w:t>Չկան</w:t>
            </w:r>
            <w:r w:rsidRPr="00E904E7">
              <w:rPr>
                <w:rStyle w:val="Bodytext910pt"/>
                <w:rFonts w:ascii="GHEA Grapalat" w:hAnsi="GHEA Grapalat"/>
                <w:sz w:val="24"/>
                <w:szCs w:val="24"/>
                <w:vertAlign w:val="superscript"/>
              </w:rPr>
              <w:footnoteReference w:id="57"/>
            </w:r>
          </w:p>
          <w:p w:rsidR="00FC1557" w:rsidRPr="00E904E7" w:rsidRDefault="00FC1557" w:rsidP="00A154F4">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2) </w:t>
            </w:r>
            <w:r w:rsidR="00392922" w:rsidRPr="00E904E7">
              <w:rPr>
                <w:rFonts w:ascii="GHEA Grapalat" w:hAnsi="GHEA Grapalat"/>
                <w:b w:val="0"/>
                <w:sz w:val="20"/>
                <w:szCs w:val="20"/>
                <w:lang w:val="hy-AM"/>
              </w:rPr>
              <w:tab/>
            </w:r>
            <w:r w:rsidRPr="00E904E7">
              <w:rPr>
                <w:rStyle w:val="Bodytext910pt"/>
                <w:rFonts w:ascii="GHEA Grapalat" w:hAnsi="GHEA Grapalat"/>
                <w:sz w:val="24"/>
                <w:szCs w:val="24"/>
              </w:rPr>
              <w:t>Չկան</w:t>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392922" w:rsidRPr="00E904E7">
              <w:rPr>
                <w:rFonts w:ascii="GHEA Grapalat" w:hAnsi="GHEA Grapalat"/>
                <w:b w:val="0"/>
                <w:sz w:val="20"/>
                <w:szCs w:val="20"/>
                <w:lang w:val="hy-AM"/>
              </w:rPr>
              <w:tab/>
            </w:r>
            <w:r w:rsidRPr="00E904E7">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2) </w:t>
            </w:r>
            <w:r w:rsidR="00392922"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tcBorders>
              <w:bottom w:val="nil"/>
            </w:tcBorders>
            <w:shd w:val="clear" w:color="auto" w:fill="FFFFFF"/>
          </w:tcPr>
          <w:p w:rsidR="00FC1557" w:rsidRPr="00E904E7" w:rsidRDefault="00FC1557" w:rsidP="00512ABC">
            <w:pPr>
              <w:pStyle w:val="Bodytext90"/>
              <w:shd w:val="clear" w:color="auto" w:fill="auto"/>
              <w:spacing w:after="160" w:line="360" w:lineRule="auto"/>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Ցանկացած Անդամի </w:t>
            </w:r>
            <w:r w:rsidRPr="00E904E7">
              <w:rPr>
                <w:rStyle w:val="Bodytext910pt"/>
                <w:rFonts w:ascii="GHEA Grapalat" w:hAnsi="GHEA Grapalat"/>
                <w:sz w:val="24"/>
                <w:szCs w:val="24"/>
              </w:rPr>
              <w:lastRenderedPageBreak/>
              <w:t xml:space="preserve">ծառայություններին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ծառայություն մատուցողներին տրամադրվում է ռեժիմ, որը պետք է լինի ոչ պակաս բարենպաստ, քան այն ռեժիմը, որը տրամադրվել է Վիետնամի փոստին կամ դրա դուստր ձեռնարկություններին՝ իր մրցակցային գործունեության համար։</w:t>
            </w:r>
          </w:p>
        </w:tc>
      </w:tr>
      <w:tr w:rsidR="00775DAE" w:rsidRPr="00E904E7" w:rsidTr="00BC42EB">
        <w:trPr>
          <w:jc w:val="center"/>
        </w:trPr>
        <w:tc>
          <w:tcPr>
            <w:tcW w:w="3655" w:type="dxa"/>
            <w:tcBorders>
              <w:top w:val="nil"/>
            </w:tcBorders>
            <w:shd w:val="clear" w:color="auto" w:fill="FFFFFF"/>
          </w:tcPr>
          <w:p w:rsidR="00775DAE" w:rsidRPr="00E904E7" w:rsidRDefault="00775DAE"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բ) </w:t>
            </w:r>
            <w:r w:rsidRPr="00E904E7">
              <w:rPr>
                <w:rFonts w:ascii="GHEA Grapalat" w:hAnsi="GHEA Grapalat"/>
                <w:sz w:val="20"/>
                <w:szCs w:val="20"/>
                <w:lang w:val="hy-AM"/>
              </w:rPr>
              <w:tab/>
            </w:r>
            <w:r w:rsidRPr="00E904E7">
              <w:rPr>
                <w:rStyle w:val="Bodytext910pt"/>
                <w:rFonts w:ascii="GHEA Grapalat" w:hAnsi="GHEA Grapalat"/>
                <w:sz w:val="24"/>
                <w:szCs w:val="24"/>
              </w:rPr>
              <w:t>Ծանրոցներ</w:t>
            </w:r>
            <w:r w:rsidRPr="00E904E7">
              <w:rPr>
                <w:rStyle w:val="Bodytext910pt"/>
                <w:rFonts w:ascii="GHEA Grapalat" w:hAnsi="GHEA Grapalat"/>
                <w:sz w:val="24"/>
                <w:szCs w:val="24"/>
                <w:vertAlign w:val="superscript"/>
              </w:rPr>
              <w:footnoteReference w:id="58"/>
            </w:r>
            <w:r w:rsidR="00392922" w:rsidRPr="00E904E7">
              <w:rPr>
                <w:rStyle w:val="Bodytext910pt"/>
                <w:rFonts w:ascii="GHEA Grapalat" w:hAnsi="GHEA Grapalat"/>
                <w:sz w:val="24"/>
                <w:szCs w:val="24"/>
              </w:rPr>
              <w:t xml:space="preserve"> </w:t>
            </w:r>
            <w:r w:rsidR="00734D30">
              <w:rPr>
                <w:rStyle w:val="Bodytext910pt"/>
                <w:rFonts w:ascii="GHEA Grapalat" w:hAnsi="GHEA Grapalat"/>
                <w:sz w:val="24"/>
                <w:szCs w:val="24"/>
              </w:rPr>
              <w:t>և</w:t>
            </w:r>
            <w:r w:rsidR="00291949">
              <w:rPr>
                <w:rStyle w:val="Bodytext910pt"/>
                <w:rFonts w:ascii="GHEA Grapalat" w:hAnsi="GHEA Grapalat"/>
                <w:sz w:val="24"/>
                <w:szCs w:val="24"/>
              </w:rPr>
              <w:t xml:space="preserve"> այլ ապրանքներ</w:t>
            </w:r>
          </w:p>
          <w:p w:rsidR="00775DAE" w:rsidRPr="00E904E7" w:rsidRDefault="00775DAE" w:rsidP="00775DAE">
            <w:pPr>
              <w:pStyle w:val="Bodytext90"/>
              <w:shd w:val="clear" w:color="auto" w:fill="auto"/>
              <w:spacing w:after="160" w:line="360" w:lineRule="auto"/>
              <w:ind w:left="84" w:hanging="14"/>
              <w:jc w:val="left"/>
              <w:rPr>
                <w:rStyle w:val="Bodytext910pt"/>
                <w:rFonts w:ascii="GHEA Grapalat" w:hAnsi="GHEA Grapalat"/>
                <w:sz w:val="24"/>
                <w:szCs w:val="24"/>
              </w:rPr>
            </w:pPr>
            <w:r w:rsidRPr="00E904E7">
              <w:rPr>
                <w:rStyle w:val="Bodytext910pt"/>
                <w:rFonts w:ascii="GHEA Grapalat" w:hAnsi="GHEA Grapalat"/>
                <w:sz w:val="24"/>
                <w:szCs w:val="24"/>
              </w:rPr>
              <w:t>* Անհասցե առարկաների սպասարկումը</w:t>
            </w:r>
          </w:p>
        </w:tc>
        <w:tc>
          <w:tcPr>
            <w:tcW w:w="3656" w:type="dxa"/>
            <w:tcBorders>
              <w:top w:val="nil"/>
            </w:tcBorders>
            <w:shd w:val="clear" w:color="auto" w:fill="FFFFFF"/>
          </w:tcPr>
          <w:p w:rsidR="00775DAE" w:rsidRPr="00E904E7" w:rsidRDefault="00775DAE" w:rsidP="00512ABC">
            <w:pPr>
              <w:spacing w:after="160" w:line="360" w:lineRule="auto"/>
              <w:ind w:left="503" w:hanging="434"/>
              <w:rPr>
                <w:rFonts w:ascii="GHEA Grapalat" w:hAnsi="GHEA Grapalat"/>
              </w:rPr>
            </w:pPr>
          </w:p>
        </w:tc>
        <w:tc>
          <w:tcPr>
            <w:tcW w:w="3656" w:type="dxa"/>
            <w:tcBorders>
              <w:top w:val="nil"/>
            </w:tcBorders>
            <w:shd w:val="clear" w:color="auto" w:fill="FFFFFF"/>
          </w:tcPr>
          <w:p w:rsidR="00775DAE" w:rsidRPr="00E904E7" w:rsidRDefault="00775DAE" w:rsidP="00512ABC">
            <w:pPr>
              <w:spacing w:after="160" w:line="360" w:lineRule="auto"/>
              <w:ind w:left="503" w:hanging="434"/>
              <w:rPr>
                <w:rFonts w:ascii="GHEA Grapalat" w:hAnsi="GHEA Grapalat"/>
              </w:rPr>
            </w:pPr>
          </w:p>
        </w:tc>
        <w:tc>
          <w:tcPr>
            <w:tcW w:w="3657" w:type="dxa"/>
            <w:tcBorders>
              <w:top w:val="nil"/>
            </w:tcBorders>
            <w:shd w:val="clear" w:color="auto" w:fill="FFFFFF"/>
          </w:tcPr>
          <w:p w:rsidR="00775DAE" w:rsidRPr="00E904E7" w:rsidRDefault="00775DAE"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Գ. </w:t>
            </w:r>
            <w:r w:rsidR="00775DAE" w:rsidRPr="00E904E7">
              <w:rPr>
                <w:rFonts w:ascii="GHEA Grapalat" w:hAnsi="GHEA Grapalat"/>
                <w:lang w:val="hy-AM"/>
              </w:rPr>
              <w:tab/>
            </w:r>
            <w:r w:rsidRPr="00E904E7">
              <w:rPr>
                <w:rStyle w:val="Bodytext910pt"/>
                <w:rFonts w:ascii="GHEA Grapalat" w:hAnsi="GHEA Grapalat"/>
                <w:b/>
                <w:sz w:val="24"/>
                <w:szCs w:val="24"/>
              </w:rPr>
              <w:t>Հեռահաղորդակցության ծառայություններ</w:t>
            </w:r>
          </w:p>
          <w:p w:rsidR="00FC1557" w:rsidRPr="00E904E7" w:rsidRDefault="00FC1557" w:rsidP="000F6E76">
            <w:pPr>
              <w:pStyle w:val="Bodytext90"/>
              <w:shd w:val="clear" w:color="auto" w:fill="auto"/>
              <w:spacing w:after="160" w:line="360" w:lineRule="auto"/>
              <w:ind w:left="70"/>
              <w:rPr>
                <w:rFonts w:ascii="GHEA Grapalat" w:hAnsi="GHEA Grapalat"/>
                <w:b w:val="0"/>
                <w:w w:val="100"/>
                <w:sz w:val="24"/>
                <w:szCs w:val="24"/>
                <w:lang w:val="hy-AM"/>
              </w:rPr>
            </w:pPr>
            <w:r w:rsidRPr="00E904E7">
              <w:rPr>
                <w:rStyle w:val="Bodytext910pt"/>
                <w:rFonts w:ascii="GHEA Grapalat" w:hAnsi="GHEA Grapalat"/>
                <w:sz w:val="24"/>
                <w:szCs w:val="24"/>
              </w:rPr>
              <w:t>Ստոր</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նշված հանձնառություններն ստանձնվում են «Հեռահաղորդակցության հիմնական ծառայությունների առնչությամբ հանձնառությունների ժամանակացույցը կազմելու վերաբերյալ ծանոթագրություններ»-ին (S/GBTAV/2/REV.1)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«Հաճախականությունների տիրույթի առկայության առումով շուկայի հասանելիության սահմանափակումներ»-ին (S/GBT/W/3) համապատասխան: Սույն հանձնառությունների նպատակներով «առանց սարքավորումների տիրապետման ծառայություն մատուցող» նշանակում է ծառայություն մատուցող, որը չունի սեփական թողունակություն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պայմանագիր է կնքում սարքավորումներ տիրապետող ծառայություն մատուցողի հետ, այդ թվում՝ երկարաժամկետ հիմունքով, այդպիսի թողունակություն, այդ թվում՝ ստորջրյա մալուխների թողունակություն ապահովելու վերաբերյալ: Առանց սարքավորումների տիրապետման </w:t>
            </w:r>
            <w:r w:rsidRPr="00E904E7">
              <w:rPr>
                <w:rStyle w:val="Bodytext910pt"/>
                <w:rFonts w:ascii="GHEA Grapalat" w:hAnsi="GHEA Grapalat"/>
                <w:sz w:val="24"/>
                <w:szCs w:val="24"/>
              </w:rPr>
              <w:lastRenderedPageBreak/>
              <w:t>ծառայություն մատուցողներին որ</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է կերպ չի արգելվում ունենալ հեռահաղորդակցության սարքավորումներ՝ իրենց ծառայողական շենքերում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թույլատրված հանրային ծառայության տրամադրման կետերում (POP):</w:t>
            </w:r>
          </w:p>
        </w:tc>
      </w:tr>
      <w:tr w:rsidR="00924A91" w:rsidRPr="00E904E7" w:rsidTr="006569C1">
        <w:trPr>
          <w:trHeight w:val="4020"/>
          <w:jc w:val="center"/>
        </w:trPr>
        <w:tc>
          <w:tcPr>
            <w:tcW w:w="3655" w:type="dxa"/>
            <w:tcBorders>
              <w:bottom w:val="nil"/>
            </w:tcBorders>
            <w:shd w:val="clear" w:color="auto" w:fill="FFFFFF"/>
          </w:tcPr>
          <w:p w:rsidR="00FC1557" w:rsidRPr="00E904E7" w:rsidRDefault="00FC1557" w:rsidP="00775DAE">
            <w:pPr>
              <w:pStyle w:val="Bodytext90"/>
              <w:shd w:val="clear" w:color="auto" w:fill="auto"/>
              <w:spacing w:after="160" w:line="360" w:lineRule="auto"/>
              <w:ind w:left="70"/>
              <w:jc w:val="left"/>
              <w:rPr>
                <w:rStyle w:val="Bodytext910pt"/>
                <w:rFonts w:ascii="GHEA Grapalat" w:hAnsi="GHEA Grapalat"/>
                <w:sz w:val="24"/>
                <w:szCs w:val="24"/>
                <w:u w:val="single"/>
              </w:rPr>
            </w:pPr>
            <w:r w:rsidRPr="00E904E7">
              <w:rPr>
                <w:rStyle w:val="Bodytext910pt"/>
                <w:rFonts w:ascii="GHEA Grapalat" w:hAnsi="GHEA Grapalat"/>
                <w:sz w:val="24"/>
                <w:szCs w:val="24"/>
                <w:u w:val="single"/>
              </w:rPr>
              <w:lastRenderedPageBreak/>
              <w:t>Հեռահաղորդակցության հիմնական ծառայություններ</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775DAE" w:rsidRPr="00E904E7">
              <w:rPr>
                <w:rFonts w:ascii="GHEA Grapalat" w:hAnsi="GHEA Grapalat"/>
                <w:lang w:val="hy-AM"/>
              </w:rPr>
              <w:tab/>
            </w:r>
            <w:r w:rsidRPr="00E904E7">
              <w:rPr>
                <w:rStyle w:val="Bodytext910pt"/>
                <w:rFonts w:ascii="GHEA Grapalat" w:hAnsi="GHEA Grapalat"/>
                <w:sz w:val="24"/>
                <w:szCs w:val="24"/>
              </w:rPr>
              <w:t xml:space="preserve">Ձայնային հեռախոսային ծառայություններ </w:t>
            </w:r>
            <w:r w:rsidR="00775DAE" w:rsidRPr="00E904E7">
              <w:rPr>
                <w:rStyle w:val="Bodytext910pt"/>
                <w:rFonts w:ascii="GHEA Grapalat" w:hAnsi="GHEA Grapalat"/>
                <w:sz w:val="24"/>
                <w:szCs w:val="24"/>
              </w:rPr>
              <w:br/>
            </w:r>
            <w:r w:rsidRPr="00E904E7">
              <w:rPr>
                <w:rStyle w:val="Bodytext910pt"/>
                <w:rFonts w:ascii="GHEA Grapalat" w:hAnsi="GHEA Grapalat"/>
                <w:sz w:val="24"/>
                <w:szCs w:val="24"/>
              </w:rPr>
              <w:t>(ՀԱԴ 7521)</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775DAE" w:rsidRPr="00E904E7">
              <w:rPr>
                <w:rFonts w:ascii="GHEA Grapalat" w:hAnsi="GHEA Grapalat"/>
                <w:lang w:val="hy-AM"/>
              </w:rPr>
              <w:tab/>
            </w:r>
            <w:r w:rsidRPr="00E904E7">
              <w:rPr>
                <w:rStyle w:val="Bodytext910pt"/>
                <w:rFonts w:ascii="GHEA Grapalat" w:hAnsi="GHEA Grapalat"/>
                <w:sz w:val="24"/>
                <w:szCs w:val="24"/>
              </w:rPr>
              <w:t xml:space="preserve">Փաթեթների կոմուտացիայով տվյալների հաղորդման ծառայություններ </w:t>
            </w:r>
            <w:r w:rsidR="00775DAE" w:rsidRPr="00E904E7">
              <w:rPr>
                <w:rStyle w:val="Bodytext910pt"/>
                <w:rFonts w:ascii="GHEA Grapalat" w:hAnsi="GHEA Grapalat"/>
                <w:sz w:val="24"/>
                <w:szCs w:val="24"/>
              </w:rPr>
              <w:br/>
            </w:r>
            <w:r w:rsidRPr="00E904E7">
              <w:rPr>
                <w:rStyle w:val="Bodytext910pt"/>
                <w:rFonts w:ascii="GHEA Grapalat" w:hAnsi="GHEA Grapalat"/>
                <w:sz w:val="24"/>
                <w:szCs w:val="24"/>
              </w:rPr>
              <w:t>(ՀԱԴ 7523**)</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գ) </w:t>
            </w:r>
            <w:r w:rsidR="00775DAE" w:rsidRPr="00E904E7">
              <w:rPr>
                <w:rFonts w:ascii="GHEA Grapalat" w:hAnsi="GHEA Grapalat"/>
                <w:lang w:val="hy-AM"/>
              </w:rPr>
              <w:tab/>
            </w:r>
            <w:r w:rsidRPr="00E904E7">
              <w:rPr>
                <w:rStyle w:val="Bodytext910pt"/>
                <w:rFonts w:ascii="GHEA Grapalat" w:hAnsi="GHEA Grapalat"/>
                <w:sz w:val="24"/>
                <w:szCs w:val="24"/>
              </w:rPr>
              <w:t xml:space="preserve">Կապուղիների </w:t>
            </w:r>
            <w:r w:rsidRPr="00E904E7">
              <w:rPr>
                <w:rStyle w:val="Bodytext910pt"/>
                <w:rFonts w:ascii="GHEA Grapalat" w:hAnsi="GHEA Grapalat"/>
                <w:sz w:val="24"/>
                <w:szCs w:val="24"/>
              </w:rPr>
              <w:lastRenderedPageBreak/>
              <w:t xml:space="preserve">կոմուտացիայով տվյալների հաղորդման ծառայություններ </w:t>
            </w:r>
            <w:r w:rsidR="00775DAE" w:rsidRPr="00E904E7">
              <w:rPr>
                <w:rStyle w:val="Bodytext910pt"/>
                <w:rFonts w:ascii="GHEA Grapalat" w:hAnsi="GHEA Grapalat"/>
                <w:sz w:val="24"/>
                <w:szCs w:val="24"/>
              </w:rPr>
              <w:br/>
            </w:r>
            <w:r w:rsidRPr="00E904E7">
              <w:rPr>
                <w:rStyle w:val="Bodytext910pt"/>
                <w:rFonts w:ascii="GHEA Grapalat" w:hAnsi="GHEA Grapalat"/>
                <w:sz w:val="24"/>
                <w:szCs w:val="24"/>
              </w:rPr>
              <w:t>(ՀԱԴ 7523**)</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դ) </w:t>
            </w:r>
            <w:r w:rsidR="00775DAE" w:rsidRPr="00E904E7">
              <w:rPr>
                <w:rFonts w:ascii="GHEA Grapalat" w:hAnsi="GHEA Grapalat"/>
                <w:lang w:val="hy-AM"/>
              </w:rPr>
              <w:tab/>
            </w:r>
            <w:r w:rsidRPr="00E904E7">
              <w:rPr>
                <w:rStyle w:val="Bodytext910pt"/>
                <w:rFonts w:ascii="GHEA Grapalat" w:hAnsi="GHEA Grapalat"/>
                <w:sz w:val="24"/>
                <w:szCs w:val="24"/>
              </w:rPr>
              <w:t xml:space="preserve">Տելեքսային կապի ծառայություններ </w:t>
            </w:r>
            <w:r w:rsidR="00775DAE" w:rsidRPr="00E904E7">
              <w:rPr>
                <w:rStyle w:val="Bodytext910pt"/>
                <w:rFonts w:ascii="GHEA Grapalat" w:hAnsi="GHEA Grapalat"/>
                <w:sz w:val="24"/>
                <w:szCs w:val="24"/>
              </w:rPr>
              <w:br/>
            </w:r>
            <w:r w:rsidRPr="00E904E7">
              <w:rPr>
                <w:rStyle w:val="Bodytext910pt"/>
                <w:rFonts w:ascii="GHEA Grapalat" w:hAnsi="GHEA Grapalat"/>
                <w:sz w:val="24"/>
                <w:szCs w:val="24"/>
              </w:rPr>
              <w:t>(ՀԱԴ 7523**)</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ե) </w:t>
            </w:r>
            <w:r w:rsidR="00775DAE" w:rsidRPr="00E904E7">
              <w:rPr>
                <w:rFonts w:ascii="GHEA Grapalat" w:hAnsi="GHEA Grapalat"/>
                <w:lang w:val="hy-AM"/>
              </w:rPr>
              <w:tab/>
            </w:r>
            <w:r w:rsidRPr="00E904E7">
              <w:rPr>
                <w:rStyle w:val="Bodytext910pt"/>
                <w:rFonts w:ascii="GHEA Grapalat" w:hAnsi="GHEA Grapalat"/>
                <w:sz w:val="24"/>
                <w:szCs w:val="24"/>
              </w:rPr>
              <w:t xml:space="preserve">Հեռագրական ծառայություններ </w:t>
            </w:r>
            <w:r w:rsidR="00775DAE" w:rsidRPr="00E904E7">
              <w:rPr>
                <w:rStyle w:val="Bodytext910pt"/>
                <w:rFonts w:ascii="GHEA Grapalat" w:hAnsi="GHEA Grapalat"/>
                <w:sz w:val="24"/>
                <w:szCs w:val="24"/>
              </w:rPr>
              <w:br/>
            </w:r>
            <w:r w:rsidRPr="00E904E7">
              <w:rPr>
                <w:rStyle w:val="Bodytext910pt"/>
                <w:rFonts w:ascii="GHEA Grapalat" w:hAnsi="GHEA Grapalat"/>
                <w:sz w:val="24"/>
                <w:szCs w:val="24"/>
              </w:rPr>
              <w:t>(ՀԱԴ 7523**)</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զ) </w:t>
            </w:r>
            <w:r w:rsidR="00775DAE" w:rsidRPr="00E904E7">
              <w:rPr>
                <w:rFonts w:ascii="GHEA Grapalat" w:hAnsi="GHEA Grapalat"/>
                <w:lang w:val="hy-AM"/>
              </w:rPr>
              <w:tab/>
            </w:r>
            <w:r w:rsidRPr="00E904E7">
              <w:rPr>
                <w:rStyle w:val="Bodytext910pt"/>
                <w:rFonts w:ascii="GHEA Grapalat" w:hAnsi="GHEA Grapalat"/>
                <w:sz w:val="24"/>
                <w:szCs w:val="24"/>
              </w:rPr>
              <w:t xml:space="preserve">Ֆաքսիմիլային ծառայություններ </w:t>
            </w:r>
            <w:r w:rsidR="00775DAE" w:rsidRPr="00E904E7">
              <w:rPr>
                <w:rStyle w:val="Bodytext910pt"/>
                <w:rFonts w:ascii="GHEA Grapalat" w:hAnsi="GHEA Grapalat"/>
                <w:sz w:val="24"/>
                <w:szCs w:val="24"/>
              </w:rPr>
              <w:br/>
            </w:r>
            <w:r w:rsidRPr="00E904E7">
              <w:rPr>
                <w:rStyle w:val="Bodytext910pt"/>
                <w:rFonts w:ascii="GHEA Grapalat" w:hAnsi="GHEA Grapalat"/>
                <w:sz w:val="24"/>
                <w:szCs w:val="24"/>
              </w:rPr>
              <w:t>(ՀԱԴ 7521** + 7529**)</w:t>
            </w:r>
          </w:p>
          <w:p w:rsidR="00775DAE" w:rsidRPr="00E904E7" w:rsidRDefault="00FC1557" w:rsidP="00775DAE">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է) </w:t>
            </w:r>
            <w:r w:rsidR="00775DAE" w:rsidRPr="00E904E7">
              <w:rPr>
                <w:rFonts w:ascii="GHEA Grapalat" w:hAnsi="GHEA Grapalat"/>
                <w:lang w:val="hy-AM"/>
              </w:rPr>
              <w:tab/>
            </w:r>
            <w:r w:rsidRPr="00E904E7">
              <w:rPr>
                <w:rStyle w:val="Bodytext910pt"/>
                <w:rFonts w:ascii="GHEA Grapalat" w:hAnsi="GHEA Grapalat"/>
                <w:sz w:val="24"/>
                <w:szCs w:val="24"/>
              </w:rPr>
              <w:t xml:space="preserve">Մասնավոր վարձակալված կապուղիներով ծառայություններ </w:t>
            </w:r>
            <w:r w:rsidR="00775DAE" w:rsidRPr="00E904E7">
              <w:rPr>
                <w:rStyle w:val="Bodytext910pt"/>
                <w:rFonts w:ascii="GHEA Grapalat" w:hAnsi="GHEA Grapalat"/>
                <w:sz w:val="24"/>
                <w:szCs w:val="24"/>
              </w:rPr>
              <w:br/>
            </w:r>
            <w:r w:rsidRPr="00E904E7">
              <w:rPr>
                <w:rStyle w:val="Bodytext910pt"/>
                <w:rFonts w:ascii="GHEA Grapalat" w:hAnsi="GHEA Grapalat"/>
                <w:sz w:val="24"/>
                <w:szCs w:val="24"/>
              </w:rPr>
              <w:t>(ՀԱԴ 7522**+ 7523**)</w:t>
            </w:r>
            <w:r w:rsidR="00775DAE" w:rsidRPr="00E904E7">
              <w:rPr>
                <w:rStyle w:val="Bodytext910pt"/>
                <w:rFonts w:ascii="GHEA Grapalat" w:hAnsi="GHEA Grapalat"/>
                <w:sz w:val="24"/>
                <w:szCs w:val="24"/>
              </w:rPr>
              <w:t xml:space="preserve"> </w:t>
            </w:r>
          </w:p>
          <w:p w:rsidR="00775DAE" w:rsidRPr="00E904E7" w:rsidRDefault="00775DAE" w:rsidP="00775DAE">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ժե*) Այլ ծառայություններ</w:t>
            </w:r>
          </w:p>
          <w:p w:rsidR="00775DAE" w:rsidRPr="00E904E7" w:rsidRDefault="00775DAE" w:rsidP="00775DAE">
            <w:pPr>
              <w:pStyle w:val="Bodytext90"/>
              <w:numPr>
                <w:ilvl w:val="0"/>
                <w:numId w:val="34"/>
              </w:numPr>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Տեսակոնֆերանսի ծառայություններ </w:t>
            </w:r>
            <w:r w:rsidRPr="00E904E7">
              <w:rPr>
                <w:rStyle w:val="Bodytext910pt"/>
                <w:rFonts w:ascii="GHEA Grapalat" w:hAnsi="GHEA Grapalat"/>
                <w:sz w:val="24"/>
                <w:szCs w:val="24"/>
              </w:rPr>
              <w:br/>
              <w:t>(ՀԱԴ 75292)</w:t>
            </w:r>
          </w:p>
          <w:p w:rsidR="00775DAE" w:rsidRPr="00E904E7" w:rsidRDefault="00775DAE" w:rsidP="00775DAE">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Pr="00E904E7">
              <w:rPr>
                <w:rFonts w:ascii="GHEA Grapalat" w:hAnsi="GHEA Grapalat"/>
                <w:lang w:val="hy-AM"/>
              </w:rPr>
              <w:tab/>
            </w:r>
            <w:r w:rsidRPr="00E904E7">
              <w:rPr>
                <w:rStyle w:val="Bodytext910pt"/>
                <w:rFonts w:ascii="GHEA Grapalat" w:hAnsi="GHEA Grapalat"/>
                <w:sz w:val="24"/>
                <w:szCs w:val="24"/>
              </w:rPr>
              <w:t>Տեսահաղորդման ծառայություններ՝ բացառությամբ հեռարձակման</w:t>
            </w:r>
            <w:r w:rsidRPr="00E904E7">
              <w:rPr>
                <w:rStyle w:val="Bodytext910pt"/>
                <w:rFonts w:ascii="GHEA Grapalat" w:hAnsi="GHEA Grapalat"/>
                <w:sz w:val="24"/>
                <w:szCs w:val="24"/>
                <w:vertAlign w:val="superscript"/>
              </w:rPr>
              <w:footnoteReference w:id="59"/>
            </w:r>
          </w:p>
          <w:p w:rsidR="00775DAE" w:rsidRPr="00E904E7" w:rsidRDefault="00775DAE" w:rsidP="00775DAE">
            <w:pPr>
              <w:pStyle w:val="Bodytext90"/>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 </w:t>
            </w:r>
            <w:r w:rsidRPr="00E904E7">
              <w:rPr>
                <w:rFonts w:ascii="GHEA Grapalat" w:hAnsi="GHEA Grapalat"/>
                <w:lang w:val="hy-AM"/>
              </w:rPr>
              <w:tab/>
            </w:r>
            <w:r w:rsidRPr="00E904E7">
              <w:rPr>
                <w:rStyle w:val="Bodytext910pt"/>
                <w:rFonts w:ascii="GHEA Grapalat" w:hAnsi="GHEA Grapalat"/>
                <w:sz w:val="24"/>
                <w:szCs w:val="24"/>
              </w:rPr>
              <w:t>Ռադիոկապի վրա հիմնված ծառայությունները ներառում են՝</w:t>
            </w:r>
          </w:p>
          <w:p w:rsidR="00775DAE" w:rsidRPr="00E904E7" w:rsidRDefault="00775DAE" w:rsidP="00775DAE">
            <w:pPr>
              <w:pStyle w:val="Bodytext90"/>
              <w:shd w:val="clear" w:color="auto" w:fill="auto"/>
              <w:spacing w:after="160" w:line="360" w:lineRule="auto"/>
              <w:ind w:left="709" w:hanging="283"/>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 </w:t>
            </w:r>
            <w:r w:rsidRPr="00E904E7">
              <w:rPr>
                <w:rFonts w:ascii="GHEA Grapalat" w:hAnsi="GHEA Grapalat"/>
                <w:lang w:val="hy-AM"/>
              </w:rPr>
              <w:tab/>
            </w:r>
            <w:r w:rsidRPr="00E904E7">
              <w:rPr>
                <w:rStyle w:val="Bodytext910pt"/>
                <w:rFonts w:ascii="GHEA Grapalat" w:hAnsi="GHEA Grapalat"/>
                <w:sz w:val="24"/>
                <w:szCs w:val="24"/>
              </w:rPr>
              <w:t xml:space="preserve">Շարժական հեռախոսակապը (ցամաքային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արբանյակային)</w:t>
            </w:r>
          </w:p>
          <w:p w:rsidR="00775DAE" w:rsidRPr="00E904E7" w:rsidRDefault="00775DAE" w:rsidP="00775DAE">
            <w:pPr>
              <w:pStyle w:val="Bodytext90"/>
              <w:shd w:val="clear" w:color="auto" w:fill="auto"/>
              <w:spacing w:after="160" w:line="360" w:lineRule="auto"/>
              <w:ind w:left="709" w:hanging="283"/>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 </w:t>
            </w:r>
            <w:r w:rsidRPr="00E904E7">
              <w:rPr>
                <w:rFonts w:ascii="GHEA Grapalat" w:hAnsi="GHEA Grapalat"/>
                <w:lang w:val="hy-AM"/>
              </w:rPr>
              <w:tab/>
            </w:r>
            <w:r w:rsidRPr="00E904E7">
              <w:rPr>
                <w:rStyle w:val="Bodytext910pt"/>
                <w:rFonts w:ascii="GHEA Grapalat" w:hAnsi="GHEA Grapalat"/>
                <w:sz w:val="24"/>
                <w:szCs w:val="24"/>
              </w:rPr>
              <w:t xml:space="preserve">Տվյալների փոխանցման շարժական համակարգը (ցամաքային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արբանյակային)</w:t>
            </w:r>
          </w:p>
          <w:p w:rsidR="00775DAE" w:rsidRPr="00E904E7" w:rsidRDefault="00775DAE" w:rsidP="00775DAE">
            <w:pPr>
              <w:pStyle w:val="Bodytext90"/>
              <w:shd w:val="clear" w:color="auto" w:fill="auto"/>
              <w:spacing w:after="160" w:line="360" w:lineRule="auto"/>
              <w:ind w:left="709" w:hanging="283"/>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Pr="00E904E7">
              <w:rPr>
                <w:rFonts w:ascii="GHEA Grapalat" w:hAnsi="GHEA Grapalat"/>
                <w:lang w:val="hy-AM"/>
              </w:rPr>
              <w:tab/>
            </w:r>
            <w:r w:rsidRPr="00E904E7">
              <w:rPr>
                <w:rStyle w:val="Bodytext910pt"/>
                <w:rFonts w:ascii="GHEA Grapalat" w:hAnsi="GHEA Grapalat"/>
                <w:sz w:val="24"/>
                <w:szCs w:val="24"/>
              </w:rPr>
              <w:t xml:space="preserve">Անձնական </w:t>
            </w:r>
            <w:r w:rsidRPr="00E904E7">
              <w:rPr>
                <w:rStyle w:val="Bodytext910pt"/>
                <w:rFonts w:ascii="GHEA Grapalat" w:hAnsi="GHEA Grapalat"/>
                <w:sz w:val="24"/>
                <w:szCs w:val="24"/>
              </w:rPr>
              <w:lastRenderedPageBreak/>
              <w:t>ռադիոորոնման (փեյջերային) համակարգը</w:t>
            </w:r>
          </w:p>
          <w:p w:rsidR="00775DAE" w:rsidRPr="00E904E7" w:rsidRDefault="00775DAE" w:rsidP="00775DAE">
            <w:pPr>
              <w:pStyle w:val="Bodytext90"/>
              <w:shd w:val="clear" w:color="auto" w:fill="auto"/>
              <w:spacing w:after="160" w:line="360" w:lineRule="auto"/>
              <w:ind w:left="709" w:hanging="283"/>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Pr="00E904E7">
              <w:rPr>
                <w:rFonts w:ascii="GHEA Grapalat" w:hAnsi="GHEA Grapalat"/>
                <w:lang w:val="hy-AM"/>
              </w:rPr>
              <w:tab/>
            </w:r>
            <w:r w:rsidRPr="00E904E7">
              <w:rPr>
                <w:rStyle w:val="Bodytext910pt"/>
                <w:rFonts w:ascii="GHEA Grapalat" w:hAnsi="GHEA Grapalat"/>
                <w:sz w:val="24"/>
                <w:szCs w:val="24"/>
              </w:rPr>
              <w:t>Անձնական հաղորդակցության ծառայությունները (PCS)</w:t>
            </w:r>
          </w:p>
          <w:p w:rsidR="00FC1557" w:rsidRPr="00E904E7" w:rsidRDefault="00775DAE" w:rsidP="006435ED">
            <w:pPr>
              <w:pStyle w:val="Bodytext90"/>
              <w:shd w:val="clear" w:color="auto" w:fill="auto"/>
              <w:spacing w:after="160" w:line="360" w:lineRule="auto"/>
              <w:ind w:left="709" w:hanging="283"/>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Pr="00E904E7">
              <w:rPr>
                <w:rFonts w:ascii="GHEA Grapalat" w:hAnsi="GHEA Grapalat"/>
                <w:lang w:val="hy-AM"/>
              </w:rPr>
              <w:tab/>
            </w:r>
            <w:r w:rsidRPr="00E904E7">
              <w:rPr>
                <w:rStyle w:val="Bodytext910pt"/>
                <w:rFonts w:ascii="GHEA Grapalat" w:hAnsi="GHEA Grapalat"/>
                <w:sz w:val="24"/>
                <w:szCs w:val="24"/>
              </w:rPr>
              <w:t xml:space="preserve">Խմբային միացումների ապահովումը </w:t>
            </w:r>
            <w:r w:rsidRPr="00E904E7">
              <w:rPr>
                <w:rStyle w:val="Bodytext910pt"/>
                <w:rFonts w:ascii="GHEA Grapalat" w:hAnsi="GHEA Grapalat"/>
                <w:i/>
                <w:sz w:val="24"/>
                <w:szCs w:val="24"/>
              </w:rPr>
              <w:t>(trunking)</w:t>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right="110"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775DAE" w:rsidRPr="00E904E7">
              <w:rPr>
                <w:rFonts w:ascii="GHEA Grapalat" w:hAnsi="GHEA Grapalat"/>
                <w:lang w:val="hy-AM"/>
              </w:rPr>
              <w:tab/>
            </w:r>
            <w:r w:rsidRPr="00E904E7">
              <w:rPr>
                <w:rStyle w:val="Bodytext910pt"/>
                <w:rFonts w:ascii="GHEA Grapalat" w:hAnsi="GHEA Grapalat"/>
                <w:sz w:val="24"/>
                <w:szCs w:val="24"/>
              </w:rPr>
              <w:t>Չկան՝ բացառությամբ՝</w:t>
            </w:r>
          </w:p>
          <w:p w:rsidR="00FC1557" w:rsidRPr="00E904E7" w:rsidRDefault="00775DAE" w:rsidP="00512ABC">
            <w:pPr>
              <w:pStyle w:val="Bodytext90"/>
              <w:shd w:val="clear" w:color="auto" w:fill="auto"/>
              <w:spacing w:after="160" w:line="360" w:lineRule="auto"/>
              <w:ind w:left="503" w:right="110" w:hanging="434"/>
              <w:jc w:val="left"/>
              <w:rPr>
                <w:rStyle w:val="Bodytext910pt"/>
                <w:rFonts w:ascii="GHEA Grapalat" w:hAnsi="GHEA Grapalat"/>
                <w:sz w:val="24"/>
                <w:szCs w:val="24"/>
              </w:rPr>
            </w:pPr>
            <w:r w:rsidRPr="00E904E7">
              <w:rPr>
                <w:rFonts w:ascii="GHEA Grapalat" w:hAnsi="GHEA Grapalat"/>
                <w:lang w:val="hy-AM"/>
              </w:rPr>
              <w:tab/>
            </w:r>
            <w:r w:rsidR="00FC1557" w:rsidRPr="00E904E7">
              <w:rPr>
                <w:rStyle w:val="Bodytext910pt"/>
                <w:rFonts w:ascii="GHEA Grapalat" w:hAnsi="GHEA Grapalat"/>
                <w:i/>
                <w:sz w:val="24"/>
                <w:szCs w:val="24"/>
              </w:rPr>
              <w:t xml:space="preserve">Ցամաքային լարային </w:t>
            </w:r>
            <w:r w:rsidR="00734D30">
              <w:rPr>
                <w:rStyle w:val="Bodytext910pt"/>
                <w:rFonts w:ascii="GHEA Grapalat" w:hAnsi="GHEA Grapalat"/>
                <w:i/>
                <w:sz w:val="24"/>
                <w:szCs w:val="24"/>
              </w:rPr>
              <w:t>և</w:t>
            </w:r>
            <w:r w:rsidR="00FC1557" w:rsidRPr="00E904E7">
              <w:rPr>
                <w:rStyle w:val="Bodytext910pt"/>
                <w:rFonts w:ascii="GHEA Grapalat" w:hAnsi="GHEA Grapalat"/>
                <w:i/>
                <w:sz w:val="24"/>
                <w:szCs w:val="24"/>
              </w:rPr>
              <w:t xml:space="preserve"> շարժական ծառայությունների</w:t>
            </w:r>
            <w:r w:rsidR="00FC1557" w:rsidRPr="00E904E7">
              <w:rPr>
                <w:rStyle w:val="Bodytext910pt"/>
                <w:rFonts w:ascii="GHEA Grapalat" w:hAnsi="GHEA Grapalat"/>
                <w:sz w:val="24"/>
                <w:szCs w:val="24"/>
              </w:rPr>
              <w:t xml:space="preserve">։ Ծառայությունը պետք է մատուցվի Վիետնամում հիմնադրված </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 xml:space="preserve"> միջազգային հեռահաղորդակցության ծառայություններ մատուցելու լիցենզիա ունեցող ընկերության հետ </w:t>
            </w:r>
            <w:r w:rsidR="00FC1557" w:rsidRPr="00E904E7">
              <w:rPr>
                <w:rStyle w:val="Bodytext910pt"/>
                <w:rFonts w:ascii="GHEA Grapalat" w:hAnsi="GHEA Grapalat"/>
                <w:sz w:val="24"/>
                <w:szCs w:val="24"/>
              </w:rPr>
              <w:lastRenderedPageBreak/>
              <w:t>առ</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տրային պայմանավորվածություն</w:t>
            </w:r>
            <w:r w:rsidRPr="00E904E7">
              <w:rPr>
                <w:rStyle w:val="Bodytext910pt"/>
                <w:rFonts w:ascii="GHEA Grapalat" w:hAnsi="GHEA Grapalat"/>
                <w:sz w:val="24"/>
                <w:szCs w:val="24"/>
              </w:rPr>
              <w:t>-</w:t>
            </w:r>
            <w:r w:rsidR="00FC1557" w:rsidRPr="00E904E7">
              <w:rPr>
                <w:rStyle w:val="Bodytext910pt"/>
                <w:rFonts w:ascii="GHEA Grapalat" w:hAnsi="GHEA Grapalat"/>
                <w:sz w:val="24"/>
                <w:szCs w:val="24"/>
              </w:rPr>
              <w:t>ների միջոցով:</w:t>
            </w:r>
          </w:p>
          <w:p w:rsidR="00775DAE" w:rsidRPr="00E904E7" w:rsidRDefault="00775DAE" w:rsidP="00775DAE">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Fonts w:ascii="GHEA Grapalat" w:hAnsi="GHEA Grapalat"/>
                <w:lang w:val="hy-AM"/>
              </w:rPr>
              <w:tab/>
            </w:r>
            <w:r w:rsidR="00FC1557" w:rsidRPr="00E904E7">
              <w:rPr>
                <w:rStyle w:val="Bodytext910pt"/>
                <w:rFonts w:ascii="GHEA Grapalat" w:hAnsi="GHEA Grapalat"/>
                <w:i/>
                <w:sz w:val="24"/>
                <w:szCs w:val="24"/>
              </w:rPr>
              <w:t>Արբանյակային ծառայությունների</w:t>
            </w:r>
            <w:r w:rsidR="00FC1557" w:rsidRPr="00E904E7">
              <w:rPr>
                <w:rStyle w:val="Bodytext910pt"/>
                <w:rFonts w:ascii="GHEA Grapalat" w:hAnsi="GHEA Grapalat"/>
                <w:sz w:val="24"/>
                <w:szCs w:val="24"/>
              </w:rPr>
              <w:t>։ Վիետնամում պատշաճ կերպով լիցենզավորված՝ Վիետնամի՝ միջազգային արբանյակային ծառայություն մատուցողների հետ առ</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տրային պայմանավորվածություն</w:t>
            </w:r>
            <w:r w:rsidRPr="00E904E7">
              <w:rPr>
                <w:rStyle w:val="Bodytext910pt"/>
                <w:rFonts w:ascii="GHEA Grapalat" w:hAnsi="GHEA Grapalat"/>
                <w:sz w:val="24"/>
                <w:szCs w:val="24"/>
              </w:rPr>
              <w:t>-</w:t>
            </w:r>
            <w:r w:rsidR="00FC1557" w:rsidRPr="00E904E7">
              <w:rPr>
                <w:rStyle w:val="Bodytext910pt"/>
                <w:rFonts w:ascii="GHEA Grapalat" w:hAnsi="GHEA Grapalat"/>
                <w:sz w:val="24"/>
                <w:szCs w:val="24"/>
              </w:rPr>
              <w:t xml:space="preserve">ներին համապատասխան՝ </w:t>
            </w:r>
            <w:r w:rsidR="00FC1557" w:rsidRPr="00E904E7">
              <w:rPr>
                <w:rStyle w:val="Bodytext910pt"/>
                <w:rFonts w:ascii="GHEA Grapalat" w:hAnsi="GHEA Grapalat"/>
                <w:sz w:val="24"/>
                <w:szCs w:val="24"/>
              </w:rPr>
              <w:lastRenderedPageBreak/>
              <w:t>բացառությամբ արբանյակային ծառայությունների, որոնք առաջարկվում են՝</w:t>
            </w:r>
          </w:p>
          <w:p w:rsidR="00775DAE" w:rsidRPr="00E904E7" w:rsidRDefault="00775DAE" w:rsidP="00775DAE">
            <w:pPr>
              <w:pStyle w:val="Bodytext90"/>
              <w:shd w:val="clear" w:color="auto" w:fill="auto"/>
              <w:spacing w:after="160" w:line="360" w:lineRule="auto"/>
              <w:ind w:left="740" w:hanging="2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Style w:val="Bodytext910pt"/>
                <w:rFonts w:ascii="GHEA Grapalat" w:hAnsi="GHEA Grapalat"/>
                <w:sz w:val="24"/>
                <w:szCs w:val="24"/>
              </w:rPr>
              <w:t>Ափամերձ/ծովային բիզնես հաճախորդներին, պետական կառույցներին, սարքավորումների տիրապետմամբ ծառայություն մատուցողներին, հեռուստառադիոհեռար-</w:t>
            </w:r>
            <w:r w:rsidRPr="00E904E7">
              <w:rPr>
                <w:rStyle w:val="Bodytext910pt"/>
                <w:rFonts w:ascii="GHEA Grapalat" w:hAnsi="GHEA Grapalat"/>
                <w:sz w:val="24"/>
                <w:szCs w:val="24"/>
              </w:rPr>
              <w:lastRenderedPageBreak/>
              <w:t xml:space="preserve">ձակողներին, միջազգային կազմակերպությունների պաշտոնական ներկայացուցչական գրասենյակներին, բարձր տեխնոլոգիաների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ծրագրային ապահովման մշակման հավաքակայաններին, որոնք ունեն արբանյակային կապի երկրային կայաններից </w:t>
            </w:r>
            <w:r w:rsidRPr="00E904E7">
              <w:rPr>
                <w:rStyle w:val="Bodytext910pt"/>
                <w:rFonts w:ascii="GHEA Grapalat" w:hAnsi="GHEA Grapalat"/>
                <w:sz w:val="24"/>
                <w:szCs w:val="24"/>
              </w:rPr>
              <w:lastRenderedPageBreak/>
              <w:t>օգտվելու լիցենզիա.</w:t>
            </w:r>
          </w:p>
          <w:p w:rsidR="00FC1557" w:rsidRPr="00E904E7" w:rsidRDefault="00775DAE" w:rsidP="00775DAE">
            <w:pPr>
              <w:pStyle w:val="Bodytext90"/>
              <w:shd w:val="clear" w:color="auto" w:fill="auto"/>
              <w:spacing w:after="160" w:line="360" w:lineRule="auto"/>
              <w:ind w:left="740" w:right="110" w:hanging="284"/>
              <w:jc w:val="left"/>
              <w:rPr>
                <w:rStyle w:val="Bodytext910pt"/>
                <w:rFonts w:ascii="GHEA Grapalat" w:hAnsi="GHEA Grapalat"/>
                <w:sz w:val="24"/>
                <w:szCs w:val="24"/>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Style w:val="Bodytext910pt"/>
                <w:rFonts w:ascii="GHEA Grapalat" w:hAnsi="GHEA Grapalat"/>
                <w:i/>
                <w:sz w:val="24"/>
                <w:szCs w:val="24"/>
              </w:rPr>
              <w:t>Բազմազգ</w:t>
            </w:r>
            <w:r w:rsidRPr="00E904E7">
              <w:rPr>
                <w:rStyle w:val="Bodytext910pt"/>
                <w:rFonts w:ascii="GHEA Grapalat" w:hAnsi="GHEA Grapalat"/>
                <w:sz w:val="24"/>
                <w:szCs w:val="24"/>
              </w:rPr>
              <w:t xml:space="preserve"> ընկերություններին</w:t>
            </w:r>
            <w:r w:rsidRPr="00E904E7">
              <w:rPr>
                <w:rStyle w:val="Bodytext910pt"/>
                <w:rFonts w:ascii="GHEA Grapalat" w:hAnsi="GHEA Grapalat"/>
                <w:sz w:val="24"/>
                <w:szCs w:val="24"/>
                <w:vertAlign w:val="superscript"/>
              </w:rPr>
              <w:footnoteReference w:id="60"/>
            </w:r>
            <w:r w:rsidRPr="00E904E7">
              <w:rPr>
                <w:rStyle w:val="Bodytext910pt"/>
                <w:rFonts w:ascii="GHEA Grapalat" w:hAnsi="GHEA Grapalat"/>
                <w:sz w:val="24"/>
                <w:szCs w:val="24"/>
              </w:rPr>
              <w:t>, որոնք ունեն արբանյակային կապի երկրային կայաններից օգտվելու լիցենզիա:</w:t>
            </w:r>
          </w:p>
          <w:p w:rsidR="006569C1" w:rsidRPr="00E904E7" w:rsidRDefault="006569C1" w:rsidP="006569C1">
            <w:pPr>
              <w:pStyle w:val="Bodytext90"/>
              <w:shd w:val="clear" w:color="auto" w:fill="auto"/>
              <w:spacing w:after="160" w:line="360" w:lineRule="auto"/>
              <w:ind w:left="473" w:right="110"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lang w:val="hy-AM"/>
              </w:rPr>
              <w:tab/>
            </w:r>
            <w:r w:rsidR="003C371F">
              <w:rPr>
                <w:rStyle w:val="Bodytext910pt"/>
                <w:rFonts w:ascii="GHEA Grapalat" w:hAnsi="GHEA Grapalat"/>
                <w:sz w:val="24"/>
                <w:szCs w:val="24"/>
              </w:rPr>
              <w:t>Չկան</w:t>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775DAE" w:rsidRPr="00E904E7">
              <w:rPr>
                <w:rFonts w:ascii="GHEA Grapalat" w:hAnsi="GHEA Grapalat"/>
                <w:lang w:val="hy-AM"/>
              </w:rPr>
              <w:tab/>
            </w:r>
            <w:r w:rsidR="00A154F4">
              <w:rPr>
                <w:rStyle w:val="Bodytext910pt"/>
                <w:rFonts w:ascii="GHEA Grapalat" w:hAnsi="GHEA Grapalat"/>
                <w:sz w:val="24"/>
                <w:szCs w:val="24"/>
              </w:rPr>
              <w:t>Չկան</w:t>
            </w: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512ABC">
            <w:pPr>
              <w:pStyle w:val="Bodytext90"/>
              <w:shd w:val="clear" w:color="auto" w:fill="auto"/>
              <w:spacing w:after="160" w:line="360" w:lineRule="auto"/>
              <w:ind w:left="503" w:hanging="434"/>
              <w:jc w:val="left"/>
              <w:rPr>
                <w:rStyle w:val="Bodytext910pt"/>
                <w:rFonts w:ascii="GHEA Grapalat" w:hAnsi="GHEA Grapalat"/>
                <w:sz w:val="24"/>
                <w:szCs w:val="24"/>
              </w:rPr>
            </w:pPr>
          </w:p>
          <w:p w:rsidR="001858D3" w:rsidRPr="00E904E7" w:rsidRDefault="001858D3" w:rsidP="001858D3">
            <w:pPr>
              <w:pStyle w:val="Bodytext90"/>
              <w:shd w:val="clear" w:color="auto" w:fill="auto"/>
              <w:tabs>
                <w:tab w:val="left" w:pos="502"/>
              </w:tabs>
              <w:spacing w:after="160" w:line="360" w:lineRule="auto"/>
              <w:ind w:left="72" w:hanging="3"/>
              <w:jc w:val="left"/>
              <w:rPr>
                <w:rStyle w:val="Bodytext910pt"/>
                <w:rFonts w:ascii="GHEA Grapalat" w:hAnsi="GHEA Grapalat"/>
                <w:sz w:val="24"/>
                <w:szCs w:val="24"/>
              </w:rPr>
            </w:pPr>
            <w:r w:rsidRPr="00E904E7">
              <w:rPr>
                <w:rStyle w:val="Bodytext910pt"/>
                <w:rFonts w:ascii="GHEA Grapalat" w:eastAsia="Sylfaen" w:hAnsi="GHEA Grapalat"/>
                <w:sz w:val="24"/>
                <w:szCs w:val="24"/>
              </w:rPr>
              <w:br/>
              <w:t xml:space="preserve">2) </w:t>
            </w:r>
            <w:r w:rsidRPr="00E904E7">
              <w:rPr>
                <w:rFonts w:ascii="GHEA Grapalat" w:hAnsi="GHEA Grapalat"/>
                <w:lang w:val="hy-AM"/>
              </w:rPr>
              <w:tab/>
            </w:r>
            <w:r w:rsidR="003C371F">
              <w:rPr>
                <w:rStyle w:val="Bodytext910pt"/>
                <w:rFonts w:ascii="GHEA Grapalat" w:eastAsia="Sylfaen" w:hAnsi="GHEA Grapalat"/>
                <w:sz w:val="24"/>
                <w:szCs w:val="24"/>
              </w:rPr>
              <w:t>Չկան</w:t>
            </w:r>
          </w:p>
        </w:tc>
        <w:tc>
          <w:tcPr>
            <w:tcW w:w="3657" w:type="dxa"/>
            <w:tcBorders>
              <w:bottom w:val="nil"/>
            </w:tcBorders>
            <w:shd w:val="clear" w:color="auto" w:fill="FFFFFF"/>
          </w:tcPr>
          <w:p w:rsidR="00FC1557" w:rsidRPr="00E904E7" w:rsidRDefault="00FC1557" w:rsidP="00775DAE">
            <w:pPr>
              <w:pStyle w:val="Bodytext90"/>
              <w:shd w:val="clear" w:color="auto" w:fill="auto"/>
              <w:spacing w:after="160" w:line="360" w:lineRule="auto"/>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Վիետնամն ստանձնում է կցված Տեղեկատվական փաստաթղթով սահմանված պարտականությունները։</w:t>
            </w:r>
          </w:p>
          <w:p w:rsidR="00FC1557" w:rsidRPr="00E904E7" w:rsidRDefault="00FC1557" w:rsidP="0011716D">
            <w:pPr>
              <w:pStyle w:val="Bodytext90"/>
              <w:shd w:val="clear" w:color="auto" w:fill="auto"/>
              <w:spacing w:after="160" w:line="360" w:lineRule="auto"/>
              <w:jc w:val="left"/>
              <w:rPr>
                <w:rStyle w:val="Bodytext910pt"/>
                <w:rFonts w:ascii="GHEA Grapalat" w:hAnsi="GHEA Grapalat"/>
                <w:sz w:val="24"/>
                <w:szCs w:val="24"/>
              </w:rPr>
            </w:pPr>
            <w:r w:rsidRPr="00E904E7">
              <w:rPr>
                <w:rStyle w:val="Bodytext910pt"/>
                <w:rFonts w:ascii="GHEA Grapalat" w:hAnsi="GHEA Grapalat"/>
                <w:sz w:val="24"/>
                <w:szCs w:val="24"/>
              </w:rPr>
              <w:t>Ստորջրյա մալուխների գծերի կոնսորցիումի դեպքում, որին միացել է նա</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Վիետնամը, օտարերկրյա ծառայություն մատուցողներին թույլատրվում է վերահսկել լիովին իրենց պատկանող ստորջրյա մալուխների թողունակությունը </w:t>
            </w:r>
            <w:r w:rsidRPr="00E904E7">
              <w:rPr>
                <w:rStyle w:val="Bodytext910pt"/>
                <w:rFonts w:ascii="GHEA Grapalat" w:hAnsi="GHEA Grapalat"/>
                <w:sz w:val="24"/>
                <w:szCs w:val="24"/>
              </w:rPr>
              <w:lastRenderedPageBreak/>
              <w:t xml:space="preserve">(օրինակ՝ օգտագործման անօտարելի իրավունք (IRU) կամ կոնսորցիումային սեփականություն), որն ընդհատվում է Վիետնամում ստորջրյա մալուխի ափ դուրս գալու լիցենզավորված կայանում, </w:t>
            </w:r>
            <w:r w:rsidR="0011716D" w:rsidRPr="00E904E7">
              <w:rPr>
                <w:rStyle w:val="Bodytext910pt"/>
                <w:rFonts w:ascii="GHEA Grapalat" w:hAnsi="GHEA Grapalat"/>
                <w:sz w:val="24"/>
                <w:szCs w:val="24"/>
              </w:rPr>
              <w:t>ինչպես նա</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տրամադրել այդպիսի թողունակություն Վիետնամում լիցենզավորված միջազգային սարքավորումների տիրապետմամբ ծառայություն մատուցողներին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Վիետնամում լիցենզավորված միջազգային </w:t>
            </w:r>
            <w:r w:rsidRPr="00E904E7">
              <w:rPr>
                <w:rStyle w:val="Bodytext910pt"/>
                <w:rFonts w:ascii="GHEA Grapalat" w:hAnsi="GHEA Grapalat"/>
                <w:sz w:val="24"/>
                <w:szCs w:val="24"/>
              </w:rPr>
              <w:lastRenderedPageBreak/>
              <w:t xml:space="preserve">վիրտուալ մասնավոր ցանցի (ՎՄՑ)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ինտերնետի փոխանակման հանգույցների (IXP) ծառայություն մատուցողներին:</w:t>
            </w:r>
          </w:p>
        </w:tc>
      </w:tr>
      <w:tr w:rsidR="006435ED" w:rsidRPr="00E904E7" w:rsidTr="00BC42EB">
        <w:trPr>
          <w:jc w:val="center"/>
        </w:trPr>
        <w:tc>
          <w:tcPr>
            <w:tcW w:w="3655" w:type="dxa"/>
            <w:tcBorders>
              <w:top w:val="nil"/>
              <w:bottom w:val="nil"/>
            </w:tcBorders>
            <w:shd w:val="clear" w:color="auto" w:fill="FFFFFF"/>
          </w:tcPr>
          <w:p w:rsidR="006435ED" w:rsidRPr="00E904E7" w:rsidRDefault="006435ED" w:rsidP="00512ABC">
            <w:pPr>
              <w:pStyle w:val="Bodytext90"/>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 </w:t>
            </w:r>
            <w:r w:rsidRPr="00E904E7">
              <w:rPr>
                <w:rFonts w:ascii="GHEA Grapalat" w:hAnsi="GHEA Grapalat"/>
                <w:lang w:val="hy-AM"/>
              </w:rPr>
              <w:tab/>
            </w:r>
            <w:r w:rsidRPr="00E904E7">
              <w:rPr>
                <w:rStyle w:val="Bodytext910pt"/>
                <w:rFonts w:ascii="GHEA Grapalat" w:hAnsi="GHEA Grapalat"/>
                <w:sz w:val="24"/>
                <w:szCs w:val="24"/>
              </w:rPr>
              <w:t>Ինտերնետի փոխանակման ծառայություն (IXP)</w:t>
            </w:r>
            <w:r w:rsidRPr="00E904E7">
              <w:rPr>
                <w:rStyle w:val="Bodytext910pt"/>
                <w:rFonts w:ascii="GHEA Grapalat" w:hAnsi="GHEA Grapalat"/>
                <w:sz w:val="24"/>
                <w:szCs w:val="24"/>
                <w:vertAlign w:val="superscript"/>
              </w:rPr>
              <w:footnoteReference w:id="61"/>
            </w:r>
          </w:p>
        </w:tc>
        <w:tc>
          <w:tcPr>
            <w:tcW w:w="3656" w:type="dxa"/>
            <w:tcBorders>
              <w:top w:val="nil"/>
              <w:bottom w:val="nil"/>
            </w:tcBorders>
            <w:shd w:val="clear" w:color="auto" w:fill="FFFFFF"/>
          </w:tcPr>
          <w:p w:rsidR="006435ED" w:rsidRPr="00E904E7" w:rsidRDefault="006435ED" w:rsidP="00512ABC">
            <w:pPr>
              <w:pStyle w:val="Bodytext90"/>
              <w:shd w:val="clear" w:color="auto" w:fill="auto"/>
              <w:spacing w:after="160" w:line="360" w:lineRule="auto"/>
              <w:ind w:left="503" w:hanging="434"/>
              <w:jc w:val="left"/>
              <w:rPr>
                <w:rStyle w:val="Bodytext910pt"/>
                <w:rFonts w:ascii="GHEA Grapalat" w:hAnsi="GHEA Grapalat"/>
                <w:sz w:val="24"/>
                <w:szCs w:val="24"/>
              </w:rPr>
            </w:pPr>
          </w:p>
        </w:tc>
        <w:tc>
          <w:tcPr>
            <w:tcW w:w="3656" w:type="dxa"/>
            <w:tcBorders>
              <w:top w:val="nil"/>
              <w:bottom w:val="nil"/>
            </w:tcBorders>
            <w:shd w:val="clear" w:color="auto" w:fill="FFFFFF"/>
          </w:tcPr>
          <w:p w:rsidR="006435ED" w:rsidRPr="00E904E7" w:rsidRDefault="006435ED" w:rsidP="00512ABC">
            <w:pPr>
              <w:spacing w:after="160" w:line="360" w:lineRule="auto"/>
              <w:ind w:left="503" w:hanging="434"/>
              <w:rPr>
                <w:rStyle w:val="Bodytext910pt"/>
                <w:rFonts w:ascii="GHEA Grapalat" w:eastAsia="Sylfaen" w:hAnsi="GHEA Grapalat"/>
                <w:b w:val="0"/>
                <w:sz w:val="24"/>
                <w:szCs w:val="24"/>
              </w:rPr>
            </w:pPr>
          </w:p>
        </w:tc>
        <w:tc>
          <w:tcPr>
            <w:tcW w:w="3657" w:type="dxa"/>
            <w:tcBorders>
              <w:top w:val="nil"/>
              <w:bottom w:val="nil"/>
            </w:tcBorders>
            <w:shd w:val="clear" w:color="auto" w:fill="FFFFFF"/>
          </w:tcPr>
          <w:p w:rsidR="006435ED" w:rsidRPr="00E904E7" w:rsidRDefault="006435ED" w:rsidP="00512ABC">
            <w:pPr>
              <w:spacing w:after="160" w:line="360" w:lineRule="auto"/>
              <w:rPr>
                <w:rFonts w:ascii="GHEA Grapalat" w:hAnsi="GHEA Grapalat"/>
              </w:rPr>
            </w:pPr>
          </w:p>
        </w:tc>
      </w:tr>
      <w:tr w:rsidR="00924A91" w:rsidRPr="00E904E7" w:rsidTr="00BC42EB">
        <w:trPr>
          <w:jc w:val="center"/>
        </w:trPr>
        <w:tc>
          <w:tcPr>
            <w:tcW w:w="3655" w:type="dxa"/>
            <w:tcBorders>
              <w:bottom w:val="nil"/>
            </w:tcBorders>
            <w:shd w:val="clear" w:color="auto" w:fill="FFFFFF"/>
          </w:tcPr>
          <w:p w:rsidR="00FC1557" w:rsidRPr="00E904E7" w:rsidRDefault="00FC1557" w:rsidP="006435ED">
            <w:pPr>
              <w:pStyle w:val="Bodytext90"/>
              <w:shd w:val="clear" w:color="auto" w:fill="auto"/>
              <w:spacing w:after="160" w:line="360" w:lineRule="auto"/>
              <w:ind w:left="70"/>
              <w:jc w:val="left"/>
              <w:rPr>
                <w:rFonts w:ascii="GHEA Grapalat" w:hAnsi="GHEA Grapalat"/>
                <w:w w:val="100"/>
                <w:sz w:val="24"/>
                <w:szCs w:val="24"/>
                <w:u w:val="single"/>
                <w:lang w:val="hy-AM"/>
              </w:rPr>
            </w:pPr>
            <w:r w:rsidRPr="00E904E7">
              <w:rPr>
                <w:rStyle w:val="Bodytext910pt"/>
                <w:rFonts w:ascii="GHEA Grapalat" w:hAnsi="GHEA Grapalat"/>
                <w:sz w:val="24"/>
                <w:szCs w:val="24"/>
                <w:u w:val="single"/>
              </w:rPr>
              <w:lastRenderedPageBreak/>
              <w:t>Հեռահաղորդակցության հիմնական ծառայություններ.</w:t>
            </w:r>
          </w:p>
          <w:p w:rsidR="00FC1557" w:rsidRPr="00E904E7" w:rsidRDefault="00FC1557" w:rsidP="00512ABC">
            <w:pPr>
              <w:pStyle w:val="Bodytext90"/>
              <w:shd w:val="clear" w:color="auto" w:fill="auto"/>
              <w:spacing w:after="160" w:line="360" w:lineRule="auto"/>
              <w:ind w:left="426" w:hanging="356"/>
              <w:jc w:val="left"/>
              <w:rPr>
                <w:rFonts w:ascii="GHEA Grapalat" w:hAnsi="GHEA Grapalat"/>
                <w:w w:val="100"/>
                <w:sz w:val="24"/>
                <w:szCs w:val="24"/>
                <w:lang w:val="hy-AM"/>
              </w:rPr>
            </w:pPr>
            <w:r w:rsidRPr="00E904E7">
              <w:rPr>
                <w:rStyle w:val="Bodytext910pt"/>
                <w:rFonts w:ascii="GHEA Grapalat" w:hAnsi="GHEA Grapalat"/>
                <w:sz w:val="24"/>
                <w:szCs w:val="24"/>
              </w:rPr>
              <w:t>ժե*) Այլ ծառայություններ</w:t>
            </w:r>
          </w:p>
          <w:p w:rsidR="00FC1557" w:rsidRPr="00E904E7" w:rsidRDefault="00FC1557" w:rsidP="00512ABC">
            <w:pPr>
              <w:pStyle w:val="Bodytext90"/>
              <w:shd w:val="clear" w:color="auto" w:fill="auto"/>
              <w:spacing w:after="160" w:line="360" w:lineRule="auto"/>
              <w:ind w:left="426" w:hanging="356"/>
              <w:jc w:val="left"/>
              <w:rPr>
                <w:rFonts w:ascii="GHEA Grapalat" w:hAnsi="GHEA Grapalat"/>
                <w:w w:val="100"/>
                <w:sz w:val="24"/>
                <w:szCs w:val="24"/>
                <w:lang w:val="hy-AM"/>
              </w:rPr>
            </w:pPr>
            <w:r w:rsidRPr="00E904E7">
              <w:rPr>
                <w:rStyle w:val="Bodytext910pt"/>
                <w:rFonts w:ascii="GHEA Grapalat" w:hAnsi="GHEA Grapalat"/>
                <w:sz w:val="24"/>
                <w:szCs w:val="24"/>
              </w:rPr>
              <w:t xml:space="preserve">- </w:t>
            </w:r>
            <w:r w:rsidR="006435ED" w:rsidRPr="00E904E7">
              <w:rPr>
                <w:rFonts w:ascii="GHEA Grapalat" w:hAnsi="GHEA Grapalat"/>
                <w:lang w:val="hy-AM"/>
              </w:rPr>
              <w:tab/>
            </w:r>
            <w:r w:rsidRPr="00E904E7">
              <w:rPr>
                <w:rStyle w:val="Bodytext910pt"/>
                <w:rFonts w:ascii="GHEA Grapalat" w:hAnsi="GHEA Grapalat"/>
                <w:sz w:val="24"/>
                <w:szCs w:val="24"/>
              </w:rPr>
              <w:t>Վիրտուալ մասնավոր ցանց (ՎՄՑ)</w:t>
            </w:r>
            <w:r w:rsidRPr="00E904E7">
              <w:rPr>
                <w:rStyle w:val="Bodytext910pt"/>
                <w:rFonts w:ascii="GHEA Grapalat" w:hAnsi="GHEA Grapalat"/>
                <w:sz w:val="24"/>
                <w:szCs w:val="24"/>
                <w:vertAlign w:val="superscript"/>
              </w:rPr>
              <w:footnoteReference w:id="62"/>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Style w:val="Bodytext910pt"/>
                <w:rFonts w:ascii="GHEA Grapalat" w:hAnsi="GHEA Grapalat"/>
                <w:sz w:val="24"/>
                <w:szCs w:val="24"/>
              </w:rPr>
              <w:t xml:space="preserve">1) </w:t>
            </w:r>
            <w:r w:rsidR="006435ED" w:rsidRPr="00E904E7">
              <w:rPr>
                <w:rFonts w:ascii="GHEA Grapalat" w:hAnsi="GHEA Grapalat"/>
                <w:lang w:val="hy-AM"/>
              </w:rPr>
              <w:tab/>
            </w:r>
            <w:r w:rsidRPr="00E904E7">
              <w:rPr>
                <w:rStyle w:val="Bodytext910pt"/>
                <w:rFonts w:ascii="GHEA Grapalat" w:hAnsi="GHEA Grapalat"/>
                <w:sz w:val="24"/>
                <w:szCs w:val="24"/>
              </w:rPr>
              <w:t>Չկան՝ բացառությամբ</w:t>
            </w:r>
          </w:p>
          <w:p w:rsidR="00FC1557" w:rsidRPr="00E904E7" w:rsidRDefault="006435ED" w:rsidP="00512ABC">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Fonts w:ascii="GHEA Grapalat" w:hAnsi="GHEA Grapalat"/>
                <w:lang w:val="hy-AM"/>
              </w:rPr>
              <w:tab/>
            </w:r>
            <w:r w:rsidR="001262C2" w:rsidRPr="00E904E7">
              <w:rPr>
                <w:rStyle w:val="Bodytext910pt"/>
                <w:rFonts w:ascii="GHEA Grapalat" w:hAnsi="GHEA Grapalat"/>
                <w:i/>
                <w:sz w:val="24"/>
                <w:szCs w:val="24"/>
              </w:rPr>
              <w:t>ցա</w:t>
            </w:r>
            <w:r w:rsidR="00FC1557" w:rsidRPr="00E904E7">
              <w:rPr>
                <w:rStyle w:val="Bodytext910pt"/>
                <w:rFonts w:ascii="GHEA Grapalat" w:hAnsi="GHEA Grapalat"/>
                <w:i/>
                <w:sz w:val="24"/>
                <w:szCs w:val="24"/>
              </w:rPr>
              <w:t xml:space="preserve">մաքային լարային </w:t>
            </w:r>
            <w:r w:rsidR="00734D30">
              <w:rPr>
                <w:rStyle w:val="Bodytext910pt"/>
                <w:rFonts w:ascii="GHEA Grapalat" w:hAnsi="GHEA Grapalat"/>
                <w:i/>
                <w:sz w:val="24"/>
                <w:szCs w:val="24"/>
              </w:rPr>
              <w:t>և</w:t>
            </w:r>
            <w:r w:rsidR="00FC1557" w:rsidRPr="00E904E7">
              <w:rPr>
                <w:rStyle w:val="Bodytext910pt"/>
                <w:rFonts w:ascii="GHEA Grapalat" w:hAnsi="GHEA Grapalat"/>
                <w:i/>
                <w:sz w:val="24"/>
                <w:szCs w:val="24"/>
              </w:rPr>
              <w:t xml:space="preserve"> շարժական ծառայությունների</w:t>
            </w:r>
            <w:r w:rsidR="00FC1557" w:rsidRPr="00E904E7">
              <w:rPr>
                <w:rStyle w:val="Bodytext910pt"/>
                <w:rFonts w:ascii="GHEA Grapalat" w:hAnsi="GHEA Grapalat"/>
                <w:sz w:val="24"/>
                <w:szCs w:val="24"/>
              </w:rPr>
              <w:t xml:space="preserve">։ Ծառայությունը պետք է մատուցվի Վիետնամում </w:t>
            </w:r>
            <w:r w:rsidR="00FC1557" w:rsidRPr="00E904E7">
              <w:rPr>
                <w:rStyle w:val="Bodytext910pt"/>
                <w:rFonts w:ascii="GHEA Grapalat" w:hAnsi="GHEA Grapalat"/>
                <w:sz w:val="24"/>
                <w:szCs w:val="24"/>
              </w:rPr>
              <w:lastRenderedPageBreak/>
              <w:t xml:space="preserve">հիմնադրված </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 xml:space="preserve"> միջազգային հեռահաղորդակցության ծառայություններ մատուցելու լիցենզիա ունեցող ընկերության հետ առ</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տրային պայմանավորվածություն</w:t>
            </w:r>
            <w:r w:rsidRPr="00E904E7">
              <w:rPr>
                <w:rStyle w:val="Bodytext910pt"/>
                <w:rFonts w:ascii="GHEA Grapalat" w:hAnsi="GHEA Grapalat"/>
                <w:sz w:val="24"/>
                <w:szCs w:val="24"/>
              </w:rPr>
              <w:t>-</w:t>
            </w:r>
            <w:r w:rsidR="00FC1557" w:rsidRPr="00E904E7">
              <w:rPr>
                <w:rStyle w:val="Bodytext910pt"/>
                <w:rFonts w:ascii="GHEA Grapalat" w:hAnsi="GHEA Grapalat"/>
                <w:sz w:val="24"/>
                <w:szCs w:val="24"/>
              </w:rPr>
              <w:t>ների միջոցով:</w:t>
            </w:r>
          </w:p>
          <w:p w:rsidR="00FC1557" w:rsidRPr="00E904E7" w:rsidRDefault="006435ED" w:rsidP="00512ABC">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Fonts w:ascii="GHEA Grapalat" w:hAnsi="GHEA Grapalat"/>
                <w:lang w:val="hy-AM"/>
              </w:rPr>
              <w:tab/>
            </w:r>
            <w:r w:rsidR="00FC1557" w:rsidRPr="00E904E7">
              <w:rPr>
                <w:rStyle w:val="Bodytext910pt"/>
                <w:rFonts w:ascii="GHEA Grapalat" w:hAnsi="GHEA Grapalat"/>
                <w:i/>
                <w:sz w:val="24"/>
                <w:szCs w:val="24"/>
              </w:rPr>
              <w:t>Արբանյակային ծառայությունների</w:t>
            </w:r>
            <w:r w:rsidR="00FC1557" w:rsidRPr="00E904E7">
              <w:rPr>
                <w:rStyle w:val="Bodytext910pt"/>
                <w:rFonts w:ascii="GHEA Grapalat" w:hAnsi="GHEA Grapalat"/>
                <w:sz w:val="24"/>
                <w:szCs w:val="24"/>
              </w:rPr>
              <w:t xml:space="preserve">. Վիետնամում պատշաճ կերպով լիցենզավորված՝ Վիետնամի՝ միջազգային </w:t>
            </w:r>
            <w:r w:rsidR="00FC1557" w:rsidRPr="00E904E7">
              <w:rPr>
                <w:rStyle w:val="Bodytext910pt"/>
                <w:rFonts w:ascii="GHEA Grapalat" w:hAnsi="GHEA Grapalat"/>
                <w:sz w:val="24"/>
                <w:szCs w:val="24"/>
              </w:rPr>
              <w:lastRenderedPageBreak/>
              <w:t>արբանյակային ծառայություն մատուցողների հետ առ</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տրային պայմանավորվածություն</w:t>
            </w:r>
            <w:r w:rsidRPr="00E904E7">
              <w:rPr>
                <w:rStyle w:val="Bodytext910pt"/>
                <w:rFonts w:ascii="GHEA Grapalat" w:hAnsi="GHEA Grapalat"/>
                <w:sz w:val="24"/>
                <w:szCs w:val="24"/>
              </w:rPr>
              <w:t>-</w:t>
            </w:r>
            <w:r w:rsidR="00FC1557" w:rsidRPr="00E904E7">
              <w:rPr>
                <w:rStyle w:val="Bodytext910pt"/>
                <w:rFonts w:ascii="GHEA Grapalat" w:hAnsi="GHEA Grapalat"/>
                <w:sz w:val="24"/>
                <w:szCs w:val="24"/>
              </w:rPr>
              <w:t>ներին համապատասխան՝ բացառությամբ արբանյակային ծառայությունների, որոնք առաջարկվում են՝</w:t>
            </w:r>
          </w:p>
          <w:p w:rsidR="006435ED" w:rsidRPr="00E904E7" w:rsidRDefault="00FC1557" w:rsidP="006435ED">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Fonts w:ascii="GHEA Grapalat" w:hAnsi="GHEA Grapalat"/>
                <w:b w:val="0"/>
                <w:w w:val="100"/>
                <w:sz w:val="24"/>
                <w:szCs w:val="24"/>
                <w:lang w:val="hy-AM"/>
              </w:rPr>
              <w:t xml:space="preserve">- </w:t>
            </w:r>
            <w:r w:rsidR="006435ED" w:rsidRPr="00E904E7">
              <w:rPr>
                <w:rFonts w:ascii="GHEA Grapalat" w:hAnsi="GHEA Grapalat"/>
                <w:lang w:val="hy-AM"/>
              </w:rPr>
              <w:tab/>
            </w:r>
            <w:r w:rsidRPr="00E904E7">
              <w:rPr>
                <w:rStyle w:val="Bodytext910pt"/>
                <w:rFonts w:ascii="GHEA Grapalat" w:hAnsi="GHEA Grapalat"/>
                <w:sz w:val="24"/>
                <w:szCs w:val="24"/>
              </w:rPr>
              <w:t xml:space="preserve">Ափամերձ/ծովային բիզնես հաճախորդներին, պետական կառույցներին, սարքավորումների </w:t>
            </w:r>
            <w:r w:rsidRPr="00E904E7">
              <w:rPr>
                <w:rStyle w:val="Bodytext910pt"/>
                <w:rFonts w:ascii="GHEA Grapalat" w:hAnsi="GHEA Grapalat"/>
                <w:sz w:val="24"/>
                <w:szCs w:val="24"/>
              </w:rPr>
              <w:lastRenderedPageBreak/>
              <w:t>տիրապետմամբ ծառայություն մատուցողներին, հեռուստառադիոհեռարձա</w:t>
            </w:r>
            <w:r w:rsidR="006435ED" w:rsidRPr="00E904E7">
              <w:rPr>
                <w:rStyle w:val="Bodytext910pt"/>
                <w:rFonts w:ascii="GHEA Grapalat" w:hAnsi="GHEA Grapalat"/>
                <w:sz w:val="24"/>
                <w:szCs w:val="24"/>
              </w:rPr>
              <w:t>-</w:t>
            </w:r>
            <w:r w:rsidRPr="00E904E7">
              <w:rPr>
                <w:rStyle w:val="Bodytext910pt"/>
                <w:rFonts w:ascii="GHEA Grapalat" w:hAnsi="GHEA Grapalat"/>
                <w:sz w:val="24"/>
                <w:szCs w:val="24"/>
              </w:rPr>
              <w:t xml:space="preserve">կողներին, միջազգային կազմակերպությունների պաշտոնական ներկայացուցչական գրասենյակներին, բարձր տեխնոլոգիաների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ծրագրային ապահովման մշակման հավաքակայաններին, որոնք ունեն արբանյակային կապի երկրային </w:t>
            </w:r>
            <w:r w:rsidRPr="00E904E7">
              <w:rPr>
                <w:rStyle w:val="Bodytext910pt"/>
                <w:rFonts w:ascii="GHEA Grapalat" w:hAnsi="GHEA Grapalat"/>
                <w:sz w:val="24"/>
                <w:szCs w:val="24"/>
              </w:rPr>
              <w:lastRenderedPageBreak/>
              <w:t>կայաններից օգտվելու լիցենզիա։</w:t>
            </w:r>
          </w:p>
          <w:p w:rsidR="00FC1557" w:rsidRPr="00E904E7" w:rsidRDefault="006435ED" w:rsidP="006435ED">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Style w:val="Bodytext910pt"/>
                <w:rFonts w:ascii="GHEA Grapalat" w:hAnsi="GHEA Grapalat"/>
                <w:sz w:val="24"/>
                <w:szCs w:val="24"/>
              </w:rPr>
              <w:t xml:space="preserve">- </w:t>
            </w:r>
            <w:r w:rsidRPr="00E904E7">
              <w:rPr>
                <w:rFonts w:ascii="GHEA Grapalat" w:hAnsi="GHEA Grapalat"/>
                <w:lang w:val="hy-AM"/>
              </w:rPr>
              <w:tab/>
            </w:r>
            <w:r w:rsidRPr="00E904E7">
              <w:rPr>
                <w:rStyle w:val="Bodytext910pt"/>
                <w:rFonts w:ascii="GHEA Grapalat" w:hAnsi="GHEA Grapalat"/>
                <w:sz w:val="24"/>
                <w:szCs w:val="24"/>
              </w:rPr>
              <w:t>Բազմազգ ընկերություններ</w:t>
            </w:r>
            <w:r w:rsidRPr="00E904E7">
              <w:rPr>
                <w:rStyle w:val="Bodytext910pt"/>
                <w:rFonts w:ascii="GHEA Grapalat" w:hAnsi="GHEA Grapalat"/>
                <w:sz w:val="24"/>
                <w:szCs w:val="24"/>
                <w:vertAlign w:val="superscript"/>
              </w:rPr>
              <w:t>19</w:t>
            </w:r>
            <w:r w:rsidRPr="00E904E7">
              <w:rPr>
                <w:rStyle w:val="Bodytext910pt"/>
                <w:rFonts w:ascii="GHEA Grapalat" w:hAnsi="GHEA Grapalat"/>
                <w:sz w:val="24"/>
                <w:szCs w:val="24"/>
              </w:rPr>
              <w:t>, որոնք ունեն երկրային կայաններից օգտվելու լիցենզիա:</w:t>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Style w:val="Bodytext910pt"/>
                <w:rFonts w:ascii="GHEA Grapalat" w:hAnsi="GHEA Grapalat"/>
                <w:sz w:val="24"/>
                <w:szCs w:val="24"/>
              </w:rPr>
              <w:lastRenderedPageBreak/>
              <w:t xml:space="preserve">1) </w:t>
            </w:r>
            <w:r w:rsidR="006435ED"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tcBorders>
              <w:bottom w:val="nil"/>
            </w:tcBorders>
            <w:shd w:val="clear" w:color="auto" w:fill="FFFFFF"/>
          </w:tcPr>
          <w:p w:rsidR="00FC1557" w:rsidRPr="00E904E7" w:rsidRDefault="00FC1557" w:rsidP="00512ABC">
            <w:pPr>
              <w:pStyle w:val="Bodytext90"/>
              <w:shd w:val="clear" w:color="auto" w:fill="auto"/>
              <w:spacing w:after="160" w:line="360" w:lineRule="auto"/>
              <w:jc w:val="left"/>
              <w:rPr>
                <w:rFonts w:ascii="GHEA Grapalat" w:hAnsi="GHEA Grapalat"/>
                <w:w w:val="100"/>
                <w:sz w:val="24"/>
                <w:szCs w:val="24"/>
                <w:lang w:val="hy-AM"/>
              </w:rPr>
            </w:pPr>
            <w:r w:rsidRPr="00E904E7">
              <w:rPr>
                <w:rStyle w:val="Bodytext910pt"/>
                <w:rFonts w:ascii="GHEA Grapalat" w:hAnsi="GHEA Grapalat"/>
                <w:sz w:val="24"/>
                <w:szCs w:val="24"/>
              </w:rPr>
              <w:t>Վիետնամն ստանձնում է կցված Տեղեկատվական փաստաթղթով սահմանված պարտականությունները։</w:t>
            </w:r>
          </w:p>
          <w:p w:rsidR="00FC1557" w:rsidRPr="00E904E7" w:rsidRDefault="00FC1557" w:rsidP="00512ABC">
            <w:pPr>
              <w:pStyle w:val="Bodytext90"/>
              <w:shd w:val="clear" w:color="auto" w:fill="auto"/>
              <w:spacing w:after="160" w:line="360" w:lineRule="auto"/>
              <w:jc w:val="left"/>
              <w:rPr>
                <w:rFonts w:ascii="GHEA Grapalat" w:hAnsi="GHEA Grapalat"/>
                <w:w w:val="100"/>
                <w:sz w:val="24"/>
                <w:szCs w:val="24"/>
                <w:lang w:val="hy-AM"/>
              </w:rPr>
            </w:pPr>
            <w:r w:rsidRPr="00E904E7">
              <w:rPr>
                <w:rStyle w:val="Bodytext910pt"/>
                <w:rFonts w:ascii="GHEA Grapalat" w:hAnsi="GHEA Grapalat"/>
                <w:sz w:val="24"/>
                <w:szCs w:val="24"/>
              </w:rPr>
              <w:t xml:space="preserve">Ստորջրյա մալուխների գծերի կոնսորցիումի դեպքում, որին </w:t>
            </w:r>
            <w:r w:rsidRPr="00E904E7">
              <w:rPr>
                <w:rStyle w:val="Bodytext910pt"/>
                <w:rFonts w:ascii="GHEA Grapalat" w:hAnsi="GHEA Grapalat"/>
                <w:sz w:val="24"/>
                <w:szCs w:val="24"/>
              </w:rPr>
              <w:lastRenderedPageBreak/>
              <w:t>միացել է նա</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Վիետնամը, օտարերկրյա ծառայություն մատուցողներին թույլատրվում է վերահսկել լիովին իրենց պատկանող ստորջրյա մալուխների թողունակությունը (օրինակ՝ օգտագործման անօտարելի իրավունք (IRU) կամ կոնսորցիումային սեփականություն), որն ընդհատվում է Վիետնամում ստորջրյա մալուխի ափ դուրս գալու լիցենզավորված կայանում, </w:t>
            </w:r>
            <w:r w:rsidR="001262C2" w:rsidRPr="00E904E7">
              <w:rPr>
                <w:rStyle w:val="Bodytext910pt"/>
                <w:rFonts w:ascii="GHEA Grapalat" w:hAnsi="GHEA Grapalat"/>
                <w:sz w:val="24"/>
                <w:szCs w:val="24"/>
              </w:rPr>
              <w:t>ինչպես նա</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տրամադրել այդպիսի </w:t>
            </w:r>
            <w:r w:rsidRPr="00E904E7">
              <w:rPr>
                <w:rStyle w:val="Bodytext910pt"/>
                <w:rFonts w:ascii="GHEA Grapalat" w:hAnsi="GHEA Grapalat"/>
                <w:sz w:val="24"/>
                <w:szCs w:val="24"/>
              </w:rPr>
              <w:lastRenderedPageBreak/>
              <w:t xml:space="preserve">թողունակություն Վիետնամում լիցենզավորված միջազգային սարքավորումների տիրապետմամբ ծառայություն մատուցողների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Վիետնամում լիցենզավորված միջազգային վիրտուալ մասնավոր ցանցի (ՎՄՑ)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ինտերնետի փոխանակման հանգույցների (IXP) ծառայություն մատուցողների համար:</w:t>
            </w:r>
          </w:p>
        </w:tc>
      </w:tr>
      <w:tr w:rsidR="00924A91" w:rsidRPr="00E904E7" w:rsidTr="00BC42EB">
        <w:trPr>
          <w:jc w:val="center"/>
        </w:trPr>
        <w:tc>
          <w:tcPr>
            <w:tcW w:w="3655" w:type="dxa"/>
            <w:tcBorders>
              <w:top w:val="nil"/>
            </w:tcBorders>
            <w:shd w:val="clear" w:color="auto" w:fill="FFFFFF"/>
          </w:tcPr>
          <w:p w:rsidR="00FC1557" w:rsidRPr="00E904E7" w:rsidRDefault="00FC1557" w:rsidP="00512ABC">
            <w:pPr>
              <w:widowControl/>
              <w:spacing w:after="160" w:line="360" w:lineRule="auto"/>
              <w:ind w:left="426" w:hanging="356"/>
              <w:rPr>
                <w:rFonts w:ascii="GHEA Grapalat" w:hAnsi="GHEA Grapalat"/>
              </w:rPr>
            </w:pPr>
          </w:p>
        </w:tc>
        <w:tc>
          <w:tcPr>
            <w:tcW w:w="3656" w:type="dxa"/>
            <w:tcBorders>
              <w:top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6435ED" w:rsidRPr="00E904E7">
              <w:rPr>
                <w:rFonts w:ascii="GHEA Grapalat" w:hAnsi="GHEA Grapalat"/>
                <w:lang w:val="hy-AM"/>
              </w:rPr>
              <w:tab/>
            </w:r>
            <w:r w:rsidR="003C371F">
              <w:rPr>
                <w:rStyle w:val="Bodytext910pt"/>
                <w:rFonts w:ascii="GHEA Grapalat" w:hAnsi="GHEA Grapalat"/>
                <w:sz w:val="24"/>
                <w:szCs w:val="24"/>
              </w:rPr>
              <w:t>Չկան</w:t>
            </w:r>
          </w:p>
        </w:tc>
        <w:tc>
          <w:tcPr>
            <w:tcW w:w="3656" w:type="dxa"/>
            <w:tcBorders>
              <w:top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6435ED"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tcBorders>
              <w:top w:val="nil"/>
            </w:tcBorders>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tcBorders>
              <w:bottom w:val="single" w:sz="4" w:space="0" w:color="auto"/>
            </w:tcBorders>
            <w:shd w:val="clear" w:color="auto" w:fill="FFFFFF"/>
          </w:tcPr>
          <w:p w:rsidR="00FC1557" w:rsidRPr="00E904E7" w:rsidRDefault="00FC1557" w:rsidP="00BC42EB">
            <w:pPr>
              <w:pStyle w:val="Bodytext90"/>
              <w:spacing w:after="160" w:line="360" w:lineRule="auto"/>
              <w:ind w:left="76" w:hanging="6"/>
              <w:jc w:val="left"/>
              <w:rPr>
                <w:rStyle w:val="Bodytext910pt"/>
                <w:rFonts w:ascii="GHEA Grapalat" w:hAnsi="GHEA Grapalat"/>
                <w:sz w:val="24"/>
                <w:szCs w:val="24"/>
                <w:u w:val="single"/>
              </w:rPr>
            </w:pPr>
            <w:r w:rsidRPr="00E904E7">
              <w:rPr>
                <w:rStyle w:val="Bodytext910pt"/>
                <w:rFonts w:ascii="GHEA Grapalat" w:hAnsi="GHEA Grapalat"/>
                <w:sz w:val="24"/>
                <w:szCs w:val="24"/>
                <w:u w:val="single"/>
              </w:rPr>
              <w:t>Ավելացրած արժեքով ծառայություններ</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ը) </w:t>
            </w:r>
            <w:r w:rsidR="00BC42EB" w:rsidRPr="00E904E7">
              <w:rPr>
                <w:rFonts w:ascii="GHEA Grapalat" w:hAnsi="GHEA Grapalat"/>
                <w:lang w:val="hy-AM"/>
              </w:rPr>
              <w:tab/>
            </w:r>
            <w:r w:rsidRPr="00E904E7">
              <w:rPr>
                <w:rStyle w:val="Bodytext910pt"/>
                <w:rFonts w:ascii="GHEA Grapalat" w:hAnsi="GHEA Grapalat"/>
                <w:sz w:val="24"/>
                <w:szCs w:val="24"/>
              </w:rPr>
              <w:t xml:space="preserve">Էլեկտրոնային փոստ </w:t>
            </w:r>
            <w:r w:rsidR="00BC42EB" w:rsidRPr="00E904E7">
              <w:rPr>
                <w:rStyle w:val="Bodytext910pt"/>
                <w:rFonts w:ascii="GHEA Grapalat" w:hAnsi="GHEA Grapalat"/>
                <w:sz w:val="24"/>
                <w:szCs w:val="24"/>
              </w:rPr>
              <w:br/>
            </w:r>
            <w:r w:rsidRPr="00E904E7">
              <w:rPr>
                <w:rStyle w:val="Bodytext910pt"/>
                <w:rFonts w:ascii="GHEA Grapalat" w:hAnsi="GHEA Grapalat"/>
                <w:sz w:val="24"/>
                <w:szCs w:val="24"/>
              </w:rPr>
              <w:t>(ՀԱԴ 7523**)</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թ) </w:t>
            </w:r>
            <w:r w:rsidR="00BC42EB" w:rsidRPr="00E904E7">
              <w:rPr>
                <w:rFonts w:ascii="GHEA Grapalat" w:hAnsi="GHEA Grapalat"/>
                <w:lang w:val="hy-AM"/>
              </w:rPr>
              <w:tab/>
            </w:r>
            <w:r w:rsidRPr="00E904E7">
              <w:rPr>
                <w:rStyle w:val="Bodytext910pt"/>
                <w:rFonts w:ascii="GHEA Grapalat" w:hAnsi="GHEA Grapalat"/>
                <w:sz w:val="24"/>
                <w:szCs w:val="24"/>
              </w:rPr>
              <w:t xml:space="preserve">Ձայնային փոստ </w:t>
            </w:r>
            <w:r w:rsidR="00BC42EB" w:rsidRPr="00E904E7">
              <w:rPr>
                <w:rStyle w:val="Bodytext910pt"/>
                <w:rFonts w:ascii="GHEA Grapalat" w:hAnsi="GHEA Grapalat"/>
                <w:sz w:val="24"/>
                <w:szCs w:val="24"/>
              </w:rPr>
              <w:br/>
            </w:r>
            <w:r w:rsidRPr="00E904E7">
              <w:rPr>
                <w:rStyle w:val="Bodytext910pt"/>
                <w:rFonts w:ascii="GHEA Grapalat" w:hAnsi="GHEA Grapalat"/>
                <w:sz w:val="24"/>
                <w:szCs w:val="24"/>
              </w:rPr>
              <w:lastRenderedPageBreak/>
              <w:t>(ՀԱԴ 7523**)</w:t>
            </w:r>
          </w:p>
          <w:p w:rsidR="00FC1557" w:rsidRPr="00E904E7" w:rsidRDefault="00FC1557" w:rsidP="00BC42EB">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ժ) </w:t>
            </w:r>
            <w:r w:rsidR="00BC42EB" w:rsidRPr="00E904E7">
              <w:rPr>
                <w:rFonts w:ascii="GHEA Grapalat" w:hAnsi="GHEA Grapalat"/>
                <w:lang w:val="hy-AM"/>
              </w:rPr>
              <w:tab/>
            </w:r>
            <w:r w:rsidRPr="00E904E7">
              <w:rPr>
                <w:rStyle w:val="Bodytext910pt"/>
                <w:rFonts w:ascii="GHEA Grapalat" w:hAnsi="GHEA Grapalat"/>
                <w:sz w:val="24"/>
                <w:szCs w:val="24"/>
              </w:rPr>
              <w:t xml:space="preserve">Առցանց տեղեկությունների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տվյալների բազայի առբերում </w:t>
            </w:r>
            <w:r w:rsidR="00BC42EB" w:rsidRPr="00E904E7">
              <w:rPr>
                <w:rStyle w:val="Bodytext910pt"/>
                <w:rFonts w:ascii="GHEA Grapalat" w:hAnsi="GHEA Grapalat"/>
                <w:sz w:val="24"/>
                <w:szCs w:val="24"/>
              </w:rPr>
              <w:br/>
            </w:r>
            <w:r w:rsidRPr="00E904E7">
              <w:rPr>
                <w:rStyle w:val="Bodytext910pt"/>
                <w:rFonts w:ascii="GHEA Grapalat" w:hAnsi="GHEA Grapalat"/>
                <w:sz w:val="24"/>
                <w:szCs w:val="24"/>
              </w:rPr>
              <w:t>(ՀԱԴ 7523**)</w:t>
            </w:r>
          </w:p>
          <w:p w:rsidR="00FC1557" w:rsidRPr="00E904E7" w:rsidRDefault="00FC1557" w:rsidP="00BC42EB">
            <w:pPr>
              <w:pStyle w:val="Bodytext90"/>
              <w:shd w:val="clear" w:color="auto" w:fill="auto"/>
              <w:spacing w:after="160" w:line="360" w:lineRule="auto"/>
              <w:ind w:left="510" w:hanging="440"/>
              <w:jc w:val="left"/>
              <w:rPr>
                <w:rStyle w:val="Bodytext910pt"/>
                <w:rFonts w:ascii="GHEA Grapalat" w:hAnsi="GHEA Grapalat"/>
                <w:sz w:val="24"/>
                <w:szCs w:val="24"/>
              </w:rPr>
            </w:pPr>
            <w:r w:rsidRPr="00E904E7">
              <w:rPr>
                <w:rStyle w:val="Bodytext910pt"/>
                <w:rFonts w:ascii="GHEA Grapalat" w:hAnsi="GHEA Grapalat"/>
                <w:sz w:val="24"/>
                <w:szCs w:val="24"/>
              </w:rPr>
              <w:t>ժա)</w:t>
            </w:r>
            <w:r w:rsidR="00BC42EB" w:rsidRPr="00E904E7">
              <w:rPr>
                <w:rFonts w:ascii="GHEA Grapalat" w:hAnsi="GHEA Grapalat"/>
                <w:lang w:val="hy-AM"/>
              </w:rPr>
              <w:tab/>
            </w:r>
            <w:r w:rsidRPr="00E904E7">
              <w:rPr>
                <w:rStyle w:val="Bodytext910pt"/>
                <w:rFonts w:ascii="GHEA Grapalat" w:hAnsi="GHEA Grapalat"/>
                <w:sz w:val="24"/>
                <w:szCs w:val="24"/>
              </w:rPr>
              <w:t xml:space="preserve">Տվյալների էլեկտրոնային փոխանակում (EDI) </w:t>
            </w:r>
            <w:r w:rsidR="00BC42EB" w:rsidRPr="00E904E7">
              <w:rPr>
                <w:rStyle w:val="Bodytext910pt"/>
                <w:rFonts w:ascii="GHEA Grapalat" w:hAnsi="GHEA Grapalat"/>
                <w:sz w:val="24"/>
                <w:szCs w:val="24"/>
              </w:rPr>
              <w:br/>
            </w:r>
            <w:r w:rsidRPr="00E904E7">
              <w:rPr>
                <w:rStyle w:val="Bodytext910pt"/>
                <w:rFonts w:ascii="GHEA Grapalat" w:hAnsi="GHEA Grapalat"/>
                <w:sz w:val="24"/>
                <w:szCs w:val="24"/>
              </w:rPr>
              <w:t>(ՀԱԴ 7523**)</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ժբ)</w:t>
            </w:r>
            <w:r w:rsidR="00BC42EB" w:rsidRPr="00E904E7">
              <w:rPr>
                <w:rFonts w:ascii="GHEA Grapalat" w:hAnsi="GHEA Grapalat"/>
                <w:lang w:val="hy-AM"/>
              </w:rPr>
              <w:tab/>
            </w:r>
            <w:r w:rsidRPr="00E904E7">
              <w:rPr>
                <w:rStyle w:val="Bodytext910pt"/>
                <w:rFonts w:ascii="GHEA Grapalat" w:hAnsi="GHEA Grapalat"/>
                <w:sz w:val="24"/>
                <w:szCs w:val="24"/>
              </w:rPr>
              <w:t xml:space="preserve">Կատարելագործված/արժեք ավելացնող ֆաքսիմիլային ծառայություններ, այդ թվում՝ պահեստավորման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փոխանցման, պահեստավորման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lastRenderedPageBreak/>
              <w:t>առբերման ծառայություններ (ՀԱԴ 7523**)</w:t>
            </w:r>
          </w:p>
          <w:p w:rsidR="00FC1557" w:rsidRPr="00E904E7" w:rsidRDefault="00FC1557" w:rsidP="00BC42EB">
            <w:pPr>
              <w:pStyle w:val="Bodytext90"/>
              <w:shd w:val="clear" w:color="auto" w:fill="auto"/>
              <w:spacing w:after="160" w:line="360" w:lineRule="auto"/>
              <w:ind w:left="468" w:hanging="398"/>
              <w:jc w:val="left"/>
              <w:rPr>
                <w:rStyle w:val="Bodytext910pt"/>
                <w:rFonts w:ascii="GHEA Grapalat" w:hAnsi="GHEA Grapalat"/>
                <w:sz w:val="24"/>
                <w:szCs w:val="24"/>
              </w:rPr>
            </w:pPr>
            <w:r w:rsidRPr="00E904E7">
              <w:rPr>
                <w:rStyle w:val="Bodytext910pt"/>
                <w:rFonts w:ascii="GHEA Grapalat" w:hAnsi="GHEA Grapalat"/>
                <w:sz w:val="24"/>
                <w:szCs w:val="24"/>
              </w:rPr>
              <w:t>ժգ)</w:t>
            </w:r>
            <w:r w:rsidR="00BC42EB" w:rsidRPr="00E904E7">
              <w:rPr>
                <w:rFonts w:ascii="GHEA Grapalat" w:hAnsi="GHEA Grapalat"/>
                <w:lang w:val="hy-AM"/>
              </w:rPr>
              <w:tab/>
            </w:r>
            <w:r w:rsidRPr="00E904E7">
              <w:rPr>
                <w:rStyle w:val="Bodytext910pt"/>
                <w:rFonts w:ascii="GHEA Grapalat" w:hAnsi="GHEA Grapalat"/>
                <w:sz w:val="24"/>
                <w:szCs w:val="24"/>
              </w:rPr>
              <w:t xml:space="preserve">Ծածկագրի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հաղորդակարգի </w:t>
            </w:r>
            <w:r w:rsidRPr="00E904E7">
              <w:rPr>
                <w:rStyle w:val="Bodytext910pt"/>
                <w:rFonts w:ascii="GHEA Grapalat" w:hAnsi="GHEA Grapalat"/>
                <w:i/>
                <w:sz w:val="24"/>
                <w:szCs w:val="24"/>
              </w:rPr>
              <w:t>(protocol)</w:t>
            </w:r>
            <w:r w:rsidRPr="00E904E7">
              <w:rPr>
                <w:rStyle w:val="Bodytext910pt"/>
                <w:rFonts w:ascii="GHEA Grapalat" w:hAnsi="GHEA Grapalat"/>
                <w:sz w:val="24"/>
                <w:szCs w:val="24"/>
              </w:rPr>
              <w:t xml:space="preserve"> փոխարկում</w:t>
            </w:r>
          </w:p>
          <w:p w:rsidR="00FC1557" w:rsidRPr="00E904E7" w:rsidRDefault="00FC1557" w:rsidP="00BC42EB">
            <w:pPr>
              <w:pStyle w:val="Bodytext90"/>
              <w:shd w:val="clear" w:color="auto" w:fill="auto"/>
              <w:spacing w:after="160" w:line="360" w:lineRule="auto"/>
              <w:ind w:left="468" w:hanging="398"/>
              <w:jc w:val="left"/>
              <w:rPr>
                <w:rStyle w:val="Bodytext910pt"/>
                <w:rFonts w:ascii="GHEA Grapalat" w:hAnsi="GHEA Grapalat"/>
                <w:sz w:val="24"/>
                <w:szCs w:val="24"/>
              </w:rPr>
            </w:pPr>
            <w:r w:rsidRPr="00E904E7">
              <w:rPr>
                <w:rStyle w:val="Bodytext910pt"/>
                <w:rFonts w:ascii="GHEA Grapalat" w:hAnsi="GHEA Grapalat"/>
                <w:sz w:val="24"/>
                <w:szCs w:val="24"/>
              </w:rPr>
              <w:t>ժդ)</w:t>
            </w:r>
            <w:r w:rsidR="00BC42EB" w:rsidRPr="00E904E7">
              <w:rPr>
                <w:rFonts w:ascii="GHEA Grapalat" w:hAnsi="GHEA Grapalat"/>
                <w:lang w:val="hy-AM"/>
              </w:rPr>
              <w:tab/>
            </w:r>
            <w:r w:rsidRPr="00E904E7">
              <w:rPr>
                <w:rStyle w:val="Bodytext910pt"/>
                <w:rFonts w:ascii="GHEA Grapalat" w:hAnsi="GHEA Grapalat"/>
                <w:sz w:val="24"/>
                <w:szCs w:val="24"/>
              </w:rPr>
              <w:t xml:space="preserve">Առցանց տեղեկությունների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տվյալների մշակում (այդ թվում՝ գործարքների մշակում) </w:t>
            </w:r>
            <w:r w:rsidR="00BC42EB" w:rsidRPr="00E904E7">
              <w:rPr>
                <w:rStyle w:val="Bodytext910pt"/>
                <w:rFonts w:ascii="GHEA Grapalat" w:hAnsi="GHEA Grapalat"/>
                <w:sz w:val="24"/>
                <w:szCs w:val="24"/>
              </w:rPr>
              <w:br/>
            </w:r>
            <w:r w:rsidRPr="00E904E7">
              <w:rPr>
                <w:rStyle w:val="Bodytext910pt"/>
                <w:rFonts w:ascii="GHEA Grapalat" w:hAnsi="GHEA Grapalat"/>
                <w:sz w:val="24"/>
                <w:szCs w:val="24"/>
              </w:rPr>
              <w:t>(ՀԱԴ 843**)</w:t>
            </w:r>
          </w:p>
        </w:tc>
        <w:tc>
          <w:tcPr>
            <w:tcW w:w="3656" w:type="dxa"/>
            <w:tcBorders>
              <w:bottom w:val="single" w:sz="4" w:space="0" w:color="auto"/>
            </w:tcBorders>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BC42EB" w:rsidRPr="00E904E7">
              <w:rPr>
                <w:rFonts w:ascii="GHEA Grapalat" w:hAnsi="GHEA Grapalat"/>
                <w:lang w:val="hy-AM"/>
              </w:rPr>
              <w:tab/>
            </w:r>
            <w:r w:rsidR="001262C2" w:rsidRPr="00E904E7">
              <w:rPr>
                <w:rStyle w:val="Bodytext910pt"/>
                <w:rFonts w:ascii="GHEA Grapalat" w:hAnsi="GHEA Grapalat"/>
                <w:sz w:val="24"/>
                <w:szCs w:val="24"/>
              </w:rPr>
              <w:t>Չկան՝</w:t>
            </w:r>
            <w:r w:rsidRPr="00E904E7">
              <w:rPr>
                <w:rStyle w:val="Bodytext910pt"/>
                <w:rFonts w:ascii="GHEA Grapalat" w:hAnsi="GHEA Grapalat"/>
                <w:sz w:val="24"/>
                <w:szCs w:val="24"/>
              </w:rPr>
              <w:t xml:space="preserve"> բացառությամբ</w:t>
            </w:r>
          </w:p>
          <w:p w:rsidR="00FC1557" w:rsidRPr="00E904E7" w:rsidRDefault="00BC42EB" w:rsidP="00512ABC">
            <w:pPr>
              <w:pStyle w:val="Bodytext90"/>
              <w:spacing w:after="160" w:line="360" w:lineRule="auto"/>
              <w:ind w:left="503" w:hanging="434"/>
              <w:jc w:val="left"/>
              <w:rPr>
                <w:rStyle w:val="Bodytext910pt"/>
                <w:rFonts w:ascii="GHEA Grapalat" w:hAnsi="GHEA Grapalat"/>
                <w:sz w:val="24"/>
                <w:szCs w:val="24"/>
              </w:rPr>
            </w:pPr>
            <w:r w:rsidRPr="00E904E7">
              <w:rPr>
                <w:rFonts w:ascii="GHEA Grapalat" w:hAnsi="GHEA Grapalat"/>
                <w:lang w:val="hy-AM"/>
              </w:rPr>
              <w:tab/>
            </w:r>
            <w:r w:rsidR="001262C2" w:rsidRPr="00E904E7">
              <w:rPr>
                <w:rStyle w:val="Bodytext910pt"/>
                <w:rFonts w:ascii="GHEA Grapalat" w:hAnsi="GHEA Grapalat"/>
                <w:i/>
                <w:sz w:val="24"/>
                <w:szCs w:val="24"/>
              </w:rPr>
              <w:t>ցա</w:t>
            </w:r>
            <w:r w:rsidR="00FC1557" w:rsidRPr="00E904E7">
              <w:rPr>
                <w:rStyle w:val="Bodytext910pt"/>
                <w:rFonts w:ascii="GHEA Grapalat" w:hAnsi="GHEA Grapalat"/>
                <w:i/>
                <w:sz w:val="24"/>
                <w:szCs w:val="24"/>
              </w:rPr>
              <w:t xml:space="preserve">մաքային լարային </w:t>
            </w:r>
            <w:r w:rsidR="00734D30">
              <w:rPr>
                <w:rStyle w:val="Bodytext910pt"/>
                <w:rFonts w:ascii="GHEA Grapalat" w:hAnsi="GHEA Grapalat"/>
                <w:i/>
                <w:sz w:val="24"/>
                <w:szCs w:val="24"/>
              </w:rPr>
              <w:t>և</w:t>
            </w:r>
            <w:r w:rsidR="00FC1557" w:rsidRPr="00E904E7">
              <w:rPr>
                <w:rStyle w:val="Bodytext910pt"/>
                <w:rFonts w:ascii="GHEA Grapalat" w:hAnsi="GHEA Grapalat"/>
                <w:i/>
                <w:sz w:val="24"/>
                <w:szCs w:val="24"/>
              </w:rPr>
              <w:t xml:space="preserve"> շարժական ծառայությունների</w:t>
            </w:r>
            <w:r w:rsidR="00FC1557" w:rsidRPr="00E904E7">
              <w:rPr>
                <w:rStyle w:val="Bodytext910pt"/>
                <w:rFonts w:ascii="GHEA Grapalat" w:hAnsi="GHEA Grapalat"/>
                <w:sz w:val="24"/>
                <w:szCs w:val="24"/>
              </w:rPr>
              <w:t xml:space="preserve">։ Ծառայությունը պետք է </w:t>
            </w:r>
            <w:r w:rsidR="00FC1557" w:rsidRPr="00E904E7">
              <w:rPr>
                <w:rStyle w:val="Bodytext910pt"/>
                <w:rFonts w:ascii="GHEA Grapalat" w:hAnsi="GHEA Grapalat"/>
                <w:sz w:val="24"/>
                <w:szCs w:val="24"/>
              </w:rPr>
              <w:lastRenderedPageBreak/>
              <w:t xml:space="preserve">մատուցվի Վիետնամում հիմնադրված </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 xml:space="preserve"> միջազգային հեռահաղորդակցության ծառայություններ մատուցելու լիցենզիա ունեցող ընկերության հետ առ</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տրային պայմանավորվածություն</w:t>
            </w:r>
            <w:r w:rsidRPr="00E904E7">
              <w:rPr>
                <w:rStyle w:val="Bodytext910pt"/>
                <w:rFonts w:ascii="GHEA Grapalat" w:hAnsi="GHEA Grapalat"/>
                <w:sz w:val="24"/>
                <w:szCs w:val="24"/>
              </w:rPr>
              <w:t>-</w:t>
            </w:r>
            <w:r w:rsidR="00FC1557" w:rsidRPr="00E904E7">
              <w:rPr>
                <w:rStyle w:val="Bodytext910pt"/>
                <w:rFonts w:ascii="GHEA Grapalat" w:hAnsi="GHEA Grapalat"/>
                <w:sz w:val="24"/>
                <w:szCs w:val="24"/>
              </w:rPr>
              <w:t>ների միջոցով</w:t>
            </w:r>
            <w:r w:rsidR="001262C2" w:rsidRPr="00E904E7">
              <w:rPr>
                <w:rStyle w:val="Bodytext910pt"/>
                <w:rFonts w:ascii="GHEA Grapalat" w:hAnsi="GHEA Grapalat"/>
                <w:sz w:val="24"/>
                <w:szCs w:val="24"/>
              </w:rPr>
              <w:t>.</w:t>
            </w:r>
          </w:p>
          <w:p w:rsidR="00FC1557" w:rsidRPr="00E904E7" w:rsidRDefault="00BC42EB" w:rsidP="00512ABC">
            <w:pPr>
              <w:pStyle w:val="Bodytext90"/>
              <w:spacing w:after="160" w:line="360" w:lineRule="auto"/>
              <w:ind w:left="503" w:hanging="434"/>
              <w:jc w:val="left"/>
              <w:rPr>
                <w:rStyle w:val="Bodytext910pt"/>
                <w:rFonts w:ascii="GHEA Grapalat" w:hAnsi="GHEA Grapalat"/>
                <w:sz w:val="24"/>
                <w:szCs w:val="24"/>
              </w:rPr>
            </w:pPr>
            <w:r w:rsidRPr="00E904E7">
              <w:rPr>
                <w:rFonts w:ascii="GHEA Grapalat" w:hAnsi="GHEA Grapalat"/>
                <w:lang w:val="hy-AM"/>
              </w:rPr>
              <w:tab/>
            </w:r>
            <w:r w:rsidR="001262C2" w:rsidRPr="00E904E7">
              <w:rPr>
                <w:rStyle w:val="Bodytext910pt"/>
                <w:rFonts w:ascii="GHEA Grapalat" w:hAnsi="GHEA Grapalat"/>
                <w:i/>
                <w:sz w:val="24"/>
                <w:szCs w:val="24"/>
              </w:rPr>
              <w:t>ար</w:t>
            </w:r>
            <w:r w:rsidR="00FC1557" w:rsidRPr="00E904E7">
              <w:rPr>
                <w:rStyle w:val="Bodytext910pt"/>
                <w:rFonts w:ascii="GHEA Grapalat" w:hAnsi="GHEA Grapalat"/>
                <w:i/>
                <w:sz w:val="24"/>
                <w:szCs w:val="24"/>
              </w:rPr>
              <w:t>բանյակային ծառայությունների</w:t>
            </w:r>
            <w:r w:rsidR="00FC1557" w:rsidRPr="00E904E7">
              <w:rPr>
                <w:rStyle w:val="Bodytext910pt"/>
                <w:rFonts w:ascii="GHEA Grapalat" w:hAnsi="GHEA Grapalat"/>
                <w:sz w:val="24"/>
                <w:szCs w:val="24"/>
              </w:rPr>
              <w:t xml:space="preserve">։ Վիետնամում պատշաճ կերպով լիցենզավորված՝  </w:t>
            </w:r>
            <w:r w:rsidR="00FC1557" w:rsidRPr="00E904E7">
              <w:rPr>
                <w:rStyle w:val="Bodytext910pt"/>
                <w:rFonts w:ascii="GHEA Grapalat" w:hAnsi="GHEA Grapalat"/>
                <w:sz w:val="24"/>
                <w:szCs w:val="24"/>
              </w:rPr>
              <w:lastRenderedPageBreak/>
              <w:t>միջազգային արբանյակային ծառայություն մատուցողների հետ առ</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տրային պայմանավորվածություն</w:t>
            </w:r>
            <w:r w:rsidRPr="00E904E7">
              <w:rPr>
                <w:rStyle w:val="Bodytext910pt"/>
                <w:rFonts w:ascii="GHEA Grapalat" w:hAnsi="GHEA Grapalat"/>
                <w:sz w:val="24"/>
                <w:szCs w:val="24"/>
              </w:rPr>
              <w:t>-</w:t>
            </w:r>
            <w:r w:rsidR="00FC1557" w:rsidRPr="00E904E7">
              <w:rPr>
                <w:rStyle w:val="Bodytext910pt"/>
                <w:rFonts w:ascii="GHEA Grapalat" w:hAnsi="GHEA Grapalat"/>
                <w:sz w:val="24"/>
                <w:szCs w:val="24"/>
              </w:rPr>
              <w:t>ներին համապատասխան` բացառությամբ արբանյակային ծառայությունների, որոնք առաջարկվում են՝</w:t>
            </w:r>
          </w:p>
          <w:p w:rsidR="00FC1557" w:rsidRPr="00E904E7" w:rsidRDefault="00FC1557" w:rsidP="00BC42EB">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BC42EB" w:rsidRPr="00E904E7">
              <w:rPr>
                <w:rFonts w:ascii="GHEA Grapalat" w:hAnsi="GHEA Grapalat"/>
                <w:lang w:val="hy-AM"/>
              </w:rPr>
              <w:tab/>
            </w:r>
            <w:r w:rsidRPr="00E904E7">
              <w:rPr>
                <w:rStyle w:val="Bodytext910pt"/>
                <w:rFonts w:ascii="GHEA Grapalat" w:hAnsi="GHEA Grapalat"/>
                <w:sz w:val="24"/>
                <w:szCs w:val="24"/>
              </w:rPr>
              <w:t xml:space="preserve">Ափամերձ/ծովային բիզնես հաճախորդներին, </w:t>
            </w:r>
            <w:r w:rsidRPr="00E904E7">
              <w:rPr>
                <w:rStyle w:val="Bodytext910pt"/>
                <w:rFonts w:ascii="GHEA Grapalat" w:hAnsi="GHEA Grapalat"/>
                <w:sz w:val="24"/>
                <w:szCs w:val="24"/>
              </w:rPr>
              <w:lastRenderedPageBreak/>
              <w:t>պետական կառույցներին, սարքավորումների տիրապետմամբ ծառայություն մատուցողներին, հեռուստառադիոհեռար</w:t>
            </w:r>
            <w:r w:rsidR="00BC42EB" w:rsidRPr="00E904E7">
              <w:rPr>
                <w:rStyle w:val="Bodytext910pt"/>
                <w:rFonts w:ascii="GHEA Grapalat" w:hAnsi="GHEA Grapalat"/>
                <w:sz w:val="24"/>
                <w:szCs w:val="24"/>
              </w:rPr>
              <w:t>-</w:t>
            </w:r>
            <w:r w:rsidRPr="00E904E7">
              <w:rPr>
                <w:rStyle w:val="Bodytext910pt"/>
                <w:rFonts w:ascii="GHEA Grapalat" w:hAnsi="GHEA Grapalat"/>
                <w:sz w:val="24"/>
                <w:szCs w:val="24"/>
              </w:rPr>
              <w:t xml:space="preserve">ձակողներին, միջազգային կազմակերպությունների պաշտոնական ներկայացուցչական գրասենյակներին, բարձր տեխնոլոգիաների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ծրագրային ապահովման մշակման </w:t>
            </w:r>
            <w:r w:rsidRPr="00E904E7">
              <w:rPr>
                <w:rStyle w:val="Bodytext910pt"/>
                <w:rFonts w:ascii="GHEA Grapalat" w:hAnsi="GHEA Grapalat"/>
                <w:sz w:val="24"/>
                <w:szCs w:val="24"/>
              </w:rPr>
              <w:lastRenderedPageBreak/>
              <w:t>հավաքակայաններին, որոնք ունեն արբանյակային կապի երկրային կայաններից օգտվելու լիցենզիա.</w:t>
            </w:r>
          </w:p>
          <w:p w:rsidR="00FC1557" w:rsidRPr="00E904E7" w:rsidRDefault="00FC1557" w:rsidP="00BC42EB">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BC42EB" w:rsidRPr="00E904E7">
              <w:rPr>
                <w:rFonts w:ascii="GHEA Grapalat" w:hAnsi="GHEA Grapalat"/>
                <w:lang w:val="hy-AM"/>
              </w:rPr>
              <w:tab/>
            </w:r>
            <w:r w:rsidRPr="00E904E7">
              <w:rPr>
                <w:rStyle w:val="Bodytext910pt"/>
                <w:rFonts w:ascii="GHEA Grapalat" w:hAnsi="GHEA Grapalat"/>
                <w:sz w:val="24"/>
                <w:szCs w:val="24"/>
              </w:rPr>
              <w:t>Բազմազգ ընկերություններին</w:t>
            </w:r>
            <w:r w:rsidRPr="00E904E7">
              <w:rPr>
                <w:rStyle w:val="Bodytext910pt"/>
                <w:rFonts w:ascii="GHEA Grapalat" w:hAnsi="GHEA Grapalat"/>
                <w:sz w:val="24"/>
                <w:szCs w:val="24"/>
                <w:vertAlign w:val="superscript"/>
              </w:rPr>
              <w:t>19</w:t>
            </w:r>
            <w:r w:rsidRPr="00E904E7">
              <w:rPr>
                <w:rStyle w:val="Bodytext910pt"/>
                <w:rFonts w:ascii="GHEA Grapalat" w:hAnsi="GHEA Grapalat"/>
                <w:sz w:val="24"/>
                <w:szCs w:val="24"/>
              </w:rPr>
              <w:t>, որոնք ունեն երկրային կայաններից օգտվելու լիցենզիա:</w:t>
            </w:r>
          </w:p>
        </w:tc>
        <w:tc>
          <w:tcPr>
            <w:tcW w:w="3656" w:type="dxa"/>
            <w:tcBorders>
              <w:bottom w:val="single" w:sz="4" w:space="0" w:color="auto"/>
            </w:tcBorders>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BC42EB"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tcBorders>
              <w:bottom w:val="single" w:sz="4" w:space="0" w:color="auto"/>
            </w:tcBorders>
            <w:shd w:val="clear" w:color="auto" w:fill="FFFFFF"/>
          </w:tcPr>
          <w:p w:rsidR="00FC1557" w:rsidRPr="00E904E7" w:rsidRDefault="00FC1557" w:rsidP="00512ABC">
            <w:pPr>
              <w:pStyle w:val="Bodytext90"/>
              <w:spacing w:after="160" w:line="360" w:lineRule="auto"/>
              <w:ind w:left="620" w:hanging="440"/>
              <w:jc w:val="left"/>
              <w:rPr>
                <w:rStyle w:val="Bodytext910pt"/>
                <w:rFonts w:ascii="GHEA Grapalat" w:hAnsi="GHEA Grapalat"/>
                <w:sz w:val="24"/>
                <w:szCs w:val="24"/>
              </w:rPr>
            </w:pPr>
          </w:p>
        </w:tc>
      </w:tr>
      <w:tr w:rsidR="00924A91" w:rsidRPr="00E904E7" w:rsidTr="00BC42EB">
        <w:trPr>
          <w:jc w:val="center"/>
        </w:trPr>
        <w:tc>
          <w:tcPr>
            <w:tcW w:w="3655" w:type="dxa"/>
            <w:tcBorders>
              <w:top w:val="single" w:sz="4" w:space="0" w:color="auto"/>
            </w:tcBorders>
            <w:shd w:val="clear" w:color="auto" w:fill="FFFFFF"/>
          </w:tcPr>
          <w:p w:rsidR="00FC1557" w:rsidRPr="00E904E7" w:rsidRDefault="00FC1557" w:rsidP="00512ABC">
            <w:pPr>
              <w:spacing w:after="160" w:line="360" w:lineRule="auto"/>
              <w:ind w:left="426" w:hanging="356"/>
              <w:rPr>
                <w:rFonts w:ascii="GHEA Grapalat" w:hAnsi="GHEA Grapalat"/>
              </w:rPr>
            </w:pPr>
          </w:p>
        </w:tc>
        <w:tc>
          <w:tcPr>
            <w:tcW w:w="3656" w:type="dxa"/>
            <w:tcBorders>
              <w:top w:val="single" w:sz="4" w:space="0" w:color="auto"/>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BC42EB" w:rsidRPr="00E904E7">
              <w:rPr>
                <w:rFonts w:ascii="GHEA Grapalat" w:hAnsi="GHEA Grapalat"/>
                <w:lang w:val="hy-AM"/>
              </w:rPr>
              <w:tab/>
            </w:r>
            <w:r w:rsidR="003C371F">
              <w:rPr>
                <w:rStyle w:val="Bodytext910pt"/>
                <w:rFonts w:ascii="GHEA Grapalat" w:hAnsi="GHEA Grapalat"/>
                <w:sz w:val="24"/>
                <w:szCs w:val="24"/>
              </w:rPr>
              <w:t>Չկան</w:t>
            </w:r>
          </w:p>
        </w:tc>
        <w:tc>
          <w:tcPr>
            <w:tcW w:w="3656" w:type="dxa"/>
            <w:tcBorders>
              <w:top w:val="single" w:sz="4" w:space="0" w:color="auto"/>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BC42EB"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tcBorders>
              <w:top w:val="single" w:sz="4" w:space="0" w:color="auto"/>
            </w:tcBorders>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18726F">
        <w:trPr>
          <w:jc w:val="center"/>
        </w:trPr>
        <w:tc>
          <w:tcPr>
            <w:tcW w:w="3655" w:type="dxa"/>
            <w:tcBorders>
              <w:bottom w:val="nil"/>
            </w:tcBorders>
            <w:shd w:val="clear" w:color="auto" w:fill="FFFFFF"/>
          </w:tcPr>
          <w:p w:rsidR="00FC1557" w:rsidRPr="00E904E7" w:rsidRDefault="00FC1557" w:rsidP="00BC42EB">
            <w:pPr>
              <w:pStyle w:val="Bodytext90"/>
              <w:shd w:val="clear" w:color="auto" w:fill="auto"/>
              <w:spacing w:after="160" w:line="360" w:lineRule="auto"/>
              <w:ind w:left="76" w:hanging="6"/>
              <w:jc w:val="left"/>
              <w:rPr>
                <w:rStyle w:val="Bodytext910pt"/>
                <w:rFonts w:ascii="GHEA Grapalat" w:hAnsi="GHEA Grapalat"/>
                <w:sz w:val="24"/>
                <w:szCs w:val="24"/>
                <w:u w:val="single"/>
              </w:rPr>
            </w:pPr>
            <w:r w:rsidRPr="00E904E7">
              <w:rPr>
                <w:rStyle w:val="Bodytext910pt"/>
                <w:rFonts w:ascii="GHEA Grapalat" w:hAnsi="GHEA Grapalat"/>
                <w:sz w:val="24"/>
                <w:szCs w:val="24"/>
                <w:u w:val="single"/>
              </w:rPr>
              <w:t>Արժեք ավելացնող ծառայություններ</w:t>
            </w:r>
          </w:p>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ժե)</w:t>
            </w:r>
            <w:r w:rsidR="00BC42EB" w:rsidRPr="00E904E7">
              <w:rPr>
                <w:rFonts w:ascii="GHEA Grapalat" w:hAnsi="GHEA Grapalat"/>
                <w:lang w:val="hy-AM"/>
              </w:rPr>
              <w:tab/>
            </w:r>
            <w:r w:rsidRPr="00E904E7">
              <w:rPr>
                <w:rStyle w:val="Bodytext910pt"/>
                <w:rFonts w:ascii="GHEA Grapalat" w:hAnsi="GHEA Grapalat"/>
                <w:sz w:val="24"/>
                <w:szCs w:val="24"/>
              </w:rPr>
              <w:t>Այլ</w:t>
            </w:r>
          </w:p>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 </w:t>
            </w:r>
            <w:r w:rsidR="00BC42EB" w:rsidRPr="00E904E7">
              <w:rPr>
                <w:rFonts w:ascii="GHEA Grapalat" w:hAnsi="GHEA Grapalat"/>
                <w:lang w:val="hy-AM"/>
              </w:rPr>
              <w:tab/>
            </w:r>
            <w:r w:rsidRPr="00E904E7">
              <w:rPr>
                <w:rStyle w:val="Bodytext910pt"/>
                <w:rFonts w:ascii="GHEA Grapalat" w:hAnsi="GHEA Grapalat"/>
                <w:sz w:val="24"/>
                <w:szCs w:val="24"/>
              </w:rPr>
              <w:t>Ինտերնետ հասանելիության ծառայություններ (IAS)</w:t>
            </w:r>
            <w:r w:rsidRPr="00E904E7">
              <w:rPr>
                <w:rStyle w:val="Bodytext910pt"/>
                <w:rFonts w:ascii="GHEA Grapalat" w:hAnsi="GHEA Grapalat"/>
                <w:sz w:val="24"/>
                <w:szCs w:val="24"/>
                <w:vertAlign w:val="superscript"/>
              </w:rPr>
              <w:footnoteReference w:id="63"/>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BC42EB" w:rsidRPr="00E904E7">
              <w:rPr>
                <w:rFonts w:ascii="GHEA Grapalat" w:hAnsi="GHEA Grapalat"/>
                <w:lang w:val="hy-AM"/>
              </w:rPr>
              <w:tab/>
            </w:r>
            <w:r w:rsidRPr="00E904E7">
              <w:rPr>
                <w:rStyle w:val="Bodytext910pt"/>
                <w:rFonts w:ascii="GHEA Grapalat" w:hAnsi="GHEA Grapalat"/>
                <w:i/>
                <w:sz w:val="24"/>
                <w:szCs w:val="24"/>
              </w:rPr>
              <w:t xml:space="preserve">Ցամաքային լարային </w:t>
            </w:r>
            <w:r w:rsidR="00734D30">
              <w:rPr>
                <w:rStyle w:val="Bodytext910pt"/>
                <w:rFonts w:ascii="GHEA Grapalat" w:hAnsi="GHEA Grapalat"/>
                <w:i/>
                <w:sz w:val="24"/>
                <w:szCs w:val="24"/>
              </w:rPr>
              <w:t>և</w:t>
            </w:r>
            <w:r w:rsidRPr="00E904E7">
              <w:rPr>
                <w:rStyle w:val="Bodytext910pt"/>
                <w:rFonts w:ascii="GHEA Grapalat" w:hAnsi="GHEA Grapalat"/>
                <w:i/>
                <w:sz w:val="24"/>
                <w:szCs w:val="24"/>
              </w:rPr>
              <w:t xml:space="preserve"> շարժական ծառայություններ։</w:t>
            </w:r>
            <w:r w:rsidRPr="00E904E7">
              <w:rPr>
                <w:rStyle w:val="Bodytext910pt"/>
                <w:rFonts w:ascii="GHEA Grapalat" w:hAnsi="GHEA Grapalat"/>
                <w:sz w:val="24"/>
                <w:szCs w:val="24"/>
              </w:rPr>
              <w:t xml:space="preserve"> Չկան</w:t>
            </w:r>
            <w:r w:rsidR="006D3E83" w:rsidRPr="00E904E7">
              <w:rPr>
                <w:rStyle w:val="Bodytext910pt"/>
                <w:rFonts w:ascii="GHEA Grapalat" w:hAnsi="GHEA Grapalat"/>
                <w:sz w:val="24"/>
                <w:szCs w:val="24"/>
              </w:rPr>
              <w:t>՝</w:t>
            </w:r>
            <w:r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lastRenderedPageBreak/>
              <w:t>բացառությամբ հետ</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յալի՝ ծառայությունը պետք է մատուցվի Վիետնամում հիմնադրված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միջազգային հեռահաղորդակցության ծառայություններ մատուցելու լիցենզիա ունեցող ընկերության հետ առ</w:t>
            </w:r>
            <w:r w:rsidR="00734D30">
              <w:rPr>
                <w:rStyle w:val="Bodytext910pt"/>
                <w:rFonts w:ascii="GHEA Grapalat" w:hAnsi="GHEA Grapalat"/>
                <w:sz w:val="24"/>
                <w:szCs w:val="24"/>
              </w:rPr>
              <w:t>և</w:t>
            </w:r>
            <w:r w:rsidRPr="00E904E7">
              <w:rPr>
                <w:rStyle w:val="Bodytext910pt"/>
                <w:rFonts w:ascii="GHEA Grapalat" w:hAnsi="GHEA Grapalat"/>
                <w:sz w:val="24"/>
                <w:szCs w:val="24"/>
              </w:rPr>
              <w:t>տրային պայմանավորվածություն</w:t>
            </w:r>
            <w:r w:rsidR="00BC42EB" w:rsidRPr="00E904E7">
              <w:rPr>
                <w:rStyle w:val="Bodytext910pt"/>
                <w:rFonts w:ascii="GHEA Grapalat" w:hAnsi="GHEA Grapalat"/>
                <w:sz w:val="24"/>
                <w:szCs w:val="24"/>
              </w:rPr>
              <w:t>-</w:t>
            </w:r>
            <w:r w:rsidRPr="00E904E7">
              <w:rPr>
                <w:rStyle w:val="Bodytext910pt"/>
                <w:rFonts w:ascii="GHEA Grapalat" w:hAnsi="GHEA Grapalat"/>
                <w:sz w:val="24"/>
                <w:szCs w:val="24"/>
              </w:rPr>
              <w:t>ների միջոցով</w:t>
            </w:r>
            <w:r w:rsidR="006D3E83" w:rsidRPr="00E904E7">
              <w:rPr>
                <w:rStyle w:val="Bodytext910pt"/>
                <w:rFonts w:ascii="GHEA Grapalat" w:hAnsi="GHEA Grapalat"/>
                <w:sz w:val="24"/>
                <w:szCs w:val="24"/>
              </w:rPr>
              <w:t>.</w:t>
            </w:r>
            <w:r w:rsidRPr="00E904E7">
              <w:rPr>
                <w:rStyle w:val="Bodytext910pt"/>
                <w:rFonts w:ascii="GHEA Grapalat" w:hAnsi="GHEA Grapalat"/>
                <w:sz w:val="24"/>
                <w:szCs w:val="24"/>
              </w:rPr>
              <w:t xml:space="preserve"> </w:t>
            </w:r>
          </w:p>
          <w:p w:rsidR="00FC1557" w:rsidRPr="00E904E7" w:rsidRDefault="00BC42EB"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lang w:val="hy-AM"/>
              </w:rPr>
              <w:tab/>
            </w:r>
            <w:r w:rsidR="006D3E83" w:rsidRPr="00E904E7">
              <w:rPr>
                <w:rStyle w:val="Bodytext910pt"/>
                <w:rFonts w:ascii="GHEA Grapalat" w:hAnsi="GHEA Grapalat"/>
                <w:i/>
                <w:sz w:val="24"/>
                <w:szCs w:val="24"/>
              </w:rPr>
              <w:t>ար</w:t>
            </w:r>
            <w:r w:rsidR="00FC1557" w:rsidRPr="00E904E7">
              <w:rPr>
                <w:rStyle w:val="Bodytext910pt"/>
                <w:rFonts w:ascii="GHEA Grapalat" w:hAnsi="GHEA Grapalat"/>
                <w:i/>
                <w:sz w:val="24"/>
                <w:szCs w:val="24"/>
              </w:rPr>
              <w:t xml:space="preserve">բանյակային </w:t>
            </w:r>
            <w:r w:rsidR="00FC1557" w:rsidRPr="00E904E7">
              <w:rPr>
                <w:rStyle w:val="Bodytext910pt"/>
                <w:rFonts w:ascii="GHEA Grapalat" w:hAnsi="GHEA Grapalat"/>
                <w:i/>
                <w:sz w:val="24"/>
                <w:szCs w:val="24"/>
              </w:rPr>
              <w:lastRenderedPageBreak/>
              <w:t>ծառայություններ</w:t>
            </w:r>
            <w:r w:rsidR="00FC1557" w:rsidRPr="00E904E7">
              <w:rPr>
                <w:rStyle w:val="Bodytext910pt"/>
                <w:rFonts w:ascii="GHEA Grapalat" w:hAnsi="GHEA Grapalat"/>
                <w:sz w:val="24"/>
                <w:szCs w:val="24"/>
              </w:rPr>
              <w:t>։ Վիետնամում պատշաճ կերպով լիցենզավորված՝  միջազգային արբանյակային ծառայություն մատուցողների հետ առ</w:t>
            </w:r>
            <w:r w:rsidR="00734D30">
              <w:rPr>
                <w:rStyle w:val="Bodytext910pt"/>
                <w:rFonts w:ascii="GHEA Grapalat" w:hAnsi="GHEA Grapalat"/>
                <w:sz w:val="24"/>
                <w:szCs w:val="24"/>
              </w:rPr>
              <w:t>և</w:t>
            </w:r>
            <w:r w:rsidR="00FC1557" w:rsidRPr="00E904E7">
              <w:rPr>
                <w:rStyle w:val="Bodytext910pt"/>
                <w:rFonts w:ascii="GHEA Grapalat" w:hAnsi="GHEA Grapalat"/>
                <w:sz w:val="24"/>
                <w:szCs w:val="24"/>
              </w:rPr>
              <w:t>տրային պայմանավորվածություն</w:t>
            </w:r>
            <w:r w:rsidRPr="00E904E7">
              <w:rPr>
                <w:rStyle w:val="Bodytext910pt"/>
                <w:rFonts w:ascii="GHEA Grapalat" w:hAnsi="GHEA Grapalat"/>
                <w:sz w:val="24"/>
                <w:szCs w:val="24"/>
              </w:rPr>
              <w:t>-</w:t>
            </w:r>
            <w:r w:rsidR="00FC1557" w:rsidRPr="00E904E7">
              <w:rPr>
                <w:rStyle w:val="Bodytext910pt"/>
                <w:rFonts w:ascii="GHEA Grapalat" w:hAnsi="GHEA Grapalat"/>
                <w:sz w:val="24"/>
                <w:szCs w:val="24"/>
              </w:rPr>
              <w:t>ներին համապատասխան` բացառությամբ արբանյակային ծառայությունների, որոնք առաջարկվում են՝</w:t>
            </w:r>
          </w:p>
          <w:p w:rsidR="00FC1557" w:rsidRPr="00E904E7" w:rsidRDefault="00FC1557" w:rsidP="00BC42EB">
            <w:pPr>
              <w:pStyle w:val="Bodytext90"/>
              <w:shd w:val="clear" w:color="auto" w:fill="auto"/>
              <w:spacing w:after="160" w:line="360" w:lineRule="auto"/>
              <w:ind w:left="756" w:hanging="425"/>
              <w:jc w:val="left"/>
              <w:rPr>
                <w:rFonts w:ascii="GHEA Grapalat" w:hAnsi="GHEA Grapalat"/>
                <w:b w:val="0"/>
                <w:spacing w:val="-4"/>
                <w:w w:val="100"/>
                <w:sz w:val="24"/>
                <w:szCs w:val="24"/>
                <w:lang w:val="hy-AM"/>
              </w:rPr>
            </w:pPr>
            <w:r w:rsidRPr="00E904E7">
              <w:rPr>
                <w:rFonts w:ascii="GHEA Grapalat" w:hAnsi="GHEA Grapalat"/>
                <w:w w:val="100"/>
                <w:sz w:val="24"/>
                <w:szCs w:val="24"/>
                <w:lang w:val="hy-AM"/>
              </w:rPr>
              <w:lastRenderedPageBreak/>
              <w:t xml:space="preserve">- </w:t>
            </w:r>
            <w:r w:rsidR="0018726F" w:rsidRPr="00E904E7">
              <w:rPr>
                <w:rFonts w:ascii="GHEA Grapalat" w:hAnsi="GHEA Grapalat"/>
                <w:lang w:val="hy-AM"/>
              </w:rPr>
              <w:tab/>
            </w:r>
            <w:r w:rsidRPr="00E904E7">
              <w:rPr>
                <w:rStyle w:val="Bodytext910pt"/>
                <w:rFonts w:ascii="GHEA Grapalat" w:hAnsi="GHEA Grapalat"/>
                <w:spacing w:val="-4"/>
                <w:sz w:val="24"/>
                <w:szCs w:val="24"/>
              </w:rPr>
              <w:t>Ափամերձ/ծովային բիզնես հաճախորդներին, պետական կառույցներին, սարքավորումների տիրապետմամբ ծառայություն մատուցողներին, հեռուստառադիոհեռար</w:t>
            </w:r>
            <w:r w:rsidR="0018726F" w:rsidRPr="00E904E7">
              <w:rPr>
                <w:rStyle w:val="Bodytext910pt"/>
                <w:rFonts w:ascii="GHEA Grapalat" w:hAnsi="GHEA Grapalat"/>
                <w:spacing w:val="-4"/>
                <w:sz w:val="24"/>
                <w:szCs w:val="24"/>
              </w:rPr>
              <w:t>-</w:t>
            </w:r>
            <w:r w:rsidRPr="00E904E7">
              <w:rPr>
                <w:rStyle w:val="Bodytext910pt"/>
                <w:rFonts w:ascii="GHEA Grapalat" w:hAnsi="GHEA Grapalat"/>
                <w:spacing w:val="-4"/>
                <w:sz w:val="24"/>
                <w:szCs w:val="24"/>
              </w:rPr>
              <w:t xml:space="preserve">ձակողներին, միջազգային կազմակերպությունների պաշտոնական ներկայացուցչական գրասենյակներին, բարձր տեխնոլոգիաների </w:t>
            </w:r>
            <w:r w:rsidR="00734D30">
              <w:rPr>
                <w:rStyle w:val="Bodytext910pt"/>
                <w:rFonts w:ascii="GHEA Grapalat" w:hAnsi="GHEA Grapalat"/>
                <w:spacing w:val="-4"/>
                <w:sz w:val="24"/>
                <w:szCs w:val="24"/>
              </w:rPr>
              <w:t>և</w:t>
            </w:r>
            <w:r w:rsidRPr="00E904E7">
              <w:rPr>
                <w:rStyle w:val="Bodytext910pt"/>
                <w:rFonts w:ascii="GHEA Grapalat" w:hAnsi="GHEA Grapalat"/>
                <w:spacing w:val="-4"/>
                <w:sz w:val="24"/>
                <w:szCs w:val="24"/>
              </w:rPr>
              <w:t xml:space="preserve"> ծրագրային ապահովման </w:t>
            </w:r>
            <w:r w:rsidRPr="00E904E7">
              <w:rPr>
                <w:rStyle w:val="Bodytext910pt"/>
                <w:rFonts w:ascii="GHEA Grapalat" w:hAnsi="GHEA Grapalat"/>
                <w:spacing w:val="-4"/>
                <w:sz w:val="24"/>
                <w:szCs w:val="24"/>
              </w:rPr>
              <w:lastRenderedPageBreak/>
              <w:t>մշակման հավաքակայաններին, որոնք ունեն արբանյակային կապի երկրային կայաններից օգտվելու լիցենզիա.</w:t>
            </w:r>
          </w:p>
          <w:p w:rsidR="00FC1557" w:rsidRPr="00E904E7" w:rsidRDefault="00FC1557" w:rsidP="00BC42EB">
            <w:pPr>
              <w:pStyle w:val="Bodytext90"/>
              <w:shd w:val="clear" w:color="auto" w:fill="auto"/>
              <w:spacing w:after="160" w:line="360" w:lineRule="auto"/>
              <w:ind w:left="756" w:hanging="425"/>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00BC42EB" w:rsidRPr="00E904E7">
              <w:rPr>
                <w:rFonts w:ascii="GHEA Grapalat" w:hAnsi="GHEA Grapalat"/>
                <w:lang w:val="hy-AM"/>
              </w:rPr>
              <w:tab/>
            </w:r>
            <w:r w:rsidRPr="00E904E7">
              <w:rPr>
                <w:rStyle w:val="Bodytext910pt"/>
                <w:rFonts w:ascii="GHEA Grapalat" w:hAnsi="GHEA Grapalat"/>
                <w:sz w:val="24"/>
                <w:szCs w:val="24"/>
              </w:rPr>
              <w:t>Բազմազգ ընկերություններին</w:t>
            </w:r>
            <w:r w:rsidRPr="00E904E7">
              <w:rPr>
                <w:rStyle w:val="Bodytext910pt"/>
                <w:rFonts w:ascii="GHEA Grapalat" w:hAnsi="GHEA Grapalat"/>
                <w:sz w:val="24"/>
                <w:szCs w:val="24"/>
                <w:vertAlign w:val="superscript"/>
              </w:rPr>
              <w:t>19</w:t>
            </w:r>
            <w:r w:rsidRPr="00E904E7">
              <w:rPr>
                <w:rStyle w:val="Bodytext910pt"/>
                <w:rFonts w:ascii="GHEA Grapalat" w:hAnsi="GHEA Grapalat"/>
                <w:sz w:val="24"/>
                <w:szCs w:val="24"/>
              </w:rPr>
              <w:t>, որոնք ունեն արբանյակային կապի երկրային կայաններից օգտվելու լիցենզիա:</w:t>
            </w:r>
          </w:p>
        </w:tc>
        <w:tc>
          <w:tcPr>
            <w:tcW w:w="3656"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1) </w:t>
            </w:r>
            <w:r w:rsidR="00BC42EB"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tcBorders>
              <w:bottom w:val="nil"/>
            </w:tcBorders>
            <w:shd w:val="clear" w:color="auto" w:fill="FFFFFF"/>
          </w:tcPr>
          <w:p w:rsidR="00FC1557" w:rsidRPr="00E904E7" w:rsidRDefault="00FC1557" w:rsidP="00512ABC">
            <w:pPr>
              <w:pStyle w:val="Bodytext90"/>
              <w:shd w:val="clear" w:color="auto" w:fill="auto"/>
              <w:spacing w:after="160" w:line="360" w:lineRule="auto"/>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Վիետնամն ստանձնում է կցված Տեղեկատվական փաստաթղթով սահմանված </w:t>
            </w:r>
            <w:r w:rsidRPr="00E904E7">
              <w:rPr>
                <w:rStyle w:val="Bodytext910pt"/>
                <w:rFonts w:ascii="GHEA Grapalat" w:hAnsi="GHEA Grapalat"/>
                <w:sz w:val="24"/>
                <w:szCs w:val="24"/>
              </w:rPr>
              <w:lastRenderedPageBreak/>
              <w:t>պարտականությունները։</w:t>
            </w:r>
          </w:p>
        </w:tc>
      </w:tr>
      <w:tr w:rsidR="00924A91" w:rsidRPr="00E904E7" w:rsidTr="0018726F">
        <w:trPr>
          <w:jc w:val="center"/>
        </w:trPr>
        <w:tc>
          <w:tcPr>
            <w:tcW w:w="3655" w:type="dxa"/>
            <w:tcBorders>
              <w:top w:val="nil"/>
            </w:tcBorders>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p>
        </w:tc>
        <w:tc>
          <w:tcPr>
            <w:tcW w:w="3656" w:type="dxa"/>
            <w:tcBorders>
              <w:top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Style w:val="Bodytext910pt"/>
                <w:rFonts w:ascii="GHEA Grapalat" w:hAnsi="GHEA Grapalat"/>
                <w:sz w:val="24"/>
                <w:szCs w:val="24"/>
              </w:rPr>
              <w:t xml:space="preserve">2) </w:t>
            </w:r>
            <w:r w:rsidR="00392922"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6" w:type="dxa"/>
            <w:tcBorders>
              <w:top w:val="nil"/>
            </w:tcBorders>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w w:val="100"/>
                <w:sz w:val="24"/>
                <w:szCs w:val="24"/>
                <w:lang w:val="hy-AM"/>
              </w:rPr>
            </w:pPr>
            <w:r w:rsidRPr="00E904E7">
              <w:rPr>
                <w:rStyle w:val="Bodytext910pt"/>
                <w:rFonts w:ascii="GHEA Grapalat" w:hAnsi="GHEA Grapalat"/>
                <w:sz w:val="24"/>
                <w:szCs w:val="24"/>
              </w:rPr>
              <w:t xml:space="preserve">2) </w:t>
            </w:r>
            <w:r w:rsidR="00392922"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7" w:type="dxa"/>
            <w:tcBorders>
              <w:top w:val="nil"/>
            </w:tcBorders>
            <w:shd w:val="clear" w:color="auto" w:fill="FFFFFF"/>
          </w:tcPr>
          <w:p w:rsidR="00FC1557" w:rsidRPr="00E904E7" w:rsidRDefault="00FC1557" w:rsidP="00512ABC">
            <w:pPr>
              <w:pStyle w:val="Bodytext90"/>
              <w:shd w:val="clear" w:color="auto" w:fill="auto"/>
              <w:spacing w:after="160" w:line="360" w:lineRule="auto"/>
              <w:jc w:val="left"/>
              <w:rPr>
                <w:rStyle w:val="Bodytext910pt"/>
                <w:rFonts w:ascii="GHEA Grapalat" w:hAnsi="GHEA Grapalat"/>
                <w:sz w:val="24"/>
                <w:szCs w:val="24"/>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lastRenderedPageBreak/>
              <w:t xml:space="preserve">Դ. </w:t>
            </w:r>
            <w:r w:rsidR="0018726F" w:rsidRPr="00E904E7">
              <w:rPr>
                <w:rFonts w:ascii="GHEA Grapalat" w:hAnsi="GHEA Grapalat"/>
                <w:b w:val="0"/>
                <w:lang w:val="hy-AM"/>
              </w:rPr>
              <w:tab/>
            </w:r>
            <w:r w:rsidRPr="00E904E7">
              <w:rPr>
                <w:rStyle w:val="Bodytext910pt"/>
                <w:rFonts w:ascii="GHEA Grapalat" w:hAnsi="GHEA Grapalat"/>
                <w:b/>
                <w:sz w:val="24"/>
                <w:szCs w:val="24"/>
              </w:rPr>
              <w:t>Տեսալսողական ծառայություններ</w:t>
            </w:r>
          </w:p>
          <w:p w:rsidR="00FC1557" w:rsidRPr="00E904E7" w:rsidRDefault="00FC1557" w:rsidP="0018726F">
            <w:pPr>
              <w:pStyle w:val="Bodytext90"/>
              <w:shd w:val="clear" w:color="auto" w:fill="auto"/>
              <w:spacing w:after="160" w:line="360" w:lineRule="auto"/>
              <w:ind w:left="90" w:hanging="20"/>
              <w:rPr>
                <w:rFonts w:ascii="GHEA Grapalat" w:hAnsi="GHEA Grapalat"/>
                <w:b w:val="0"/>
                <w:w w:val="100"/>
                <w:sz w:val="24"/>
                <w:szCs w:val="24"/>
                <w:lang w:val="hy-AM"/>
              </w:rPr>
            </w:pPr>
            <w:r w:rsidRPr="00E904E7">
              <w:rPr>
                <w:rStyle w:val="Bodytext910pt"/>
                <w:rFonts w:ascii="GHEA Grapalat" w:hAnsi="GHEA Grapalat"/>
                <w:sz w:val="24"/>
                <w:szCs w:val="24"/>
              </w:rPr>
              <w:t xml:space="preserve">Ինչ վերաբերում է կինոֆիլմերի արտադրության, տարածման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ցուցադրության ծառայություններին, ապա բոլոր ֆիլմերի բովանդակություն</w:t>
            </w:r>
            <w:r w:rsidR="006D3E83" w:rsidRPr="00E904E7">
              <w:rPr>
                <w:rStyle w:val="Bodytext910pt"/>
                <w:rFonts w:ascii="GHEA Grapalat" w:hAnsi="GHEA Grapalat"/>
                <w:sz w:val="24"/>
                <w:szCs w:val="24"/>
              </w:rPr>
              <w:t>ներ</w:t>
            </w:r>
            <w:r w:rsidRPr="00E904E7">
              <w:rPr>
                <w:rStyle w:val="Bodytext910pt"/>
                <w:rFonts w:ascii="GHEA Grapalat" w:hAnsi="GHEA Grapalat"/>
                <w:sz w:val="24"/>
                <w:szCs w:val="24"/>
              </w:rPr>
              <w:t>ը պետք է գրաքննության ենթարկվի Վիետնամի իրավասու մարմինների կողմից։</w:t>
            </w: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18726F" w:rsidRPr="00E904E7">
              <w:rPr>
                <w:rFonts w:ascii="GHEA Grapalat" w:hAnsi="GHEA Grapalat"/>
                <w:lang w:val="hy-AM"/>
              </w:rPr>
              <w:tab/>
            </w:r>
            <w:r w:rsidRPr="00E904E7">
              <w:rPr>
                <w:rStyle w:val="Bodytext910pt"/>
                <w:rFonts w:ascii="GHEA Grapalat" w:hAnsi="GHEA Grapalat"/>
                <w:sz w:val="24"/>
                <w:szCs w:val="24"/>
              </w:rPr>
              <w:t xml:space="preserve">Կինոֆիլմերի արտադրություն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 xml:space="preserve">(ՀԱԴ 96112՝ բացառությամբ </w:t>
            </w:r>
            <w:r w:rsidRPr="00E904E7">
              <w:rPr>
                <w:rStyle w:val="Bodytext910pt"/>
                <w:rFonts w:ascii="GHEA Grapalat" w:eastAsia="Sylfaen" w:hAnsi="GHEA Grapalat"/>
                <w:sz w:val="24"/>
                <w:szCs w:val="24"/>
              </w:rPr>
              <w:t>տեսագրությունների</w:t>
            </w:r>
            <w:r w:rsidRPr="00E904E7">
              <w:rPr>
                <w:rStyle w:val="Bodytext910pt"/>
                <w:rFonts w:ascii="GHEA Grapalat" w:hAnsi="GHEA Grapalat"/>
                <w:sz w:val="24"/>
                <w:szCs w:val="24"/>
              </w:rPr>
              <w:t>)</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A154F4">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A154F4">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18726F" w:rsidRPr="00E904E7">
              <w:rPr>
                <w:rFonts w:ascii="GHEA Grapalat" w:hAnsi="GHEA Grapalat"/>
                <w:lang w:val="hy-AM"/>
              </w:rPr>
              <w:tab/>
            </w:r>
            <w:r w:rsidRPr="00E904E7">
              <w:rPr>
                <w:rStyle w:val="Bodytext910pt"/>
                <w:rFonts w:ascii="GHEA Grapalat" w:hAnsi="GHEA Grapalat"/>
                <w:sz w:val="24"/>
                <w:szCs w:val="24"/>
              </w:rPr>
              <w:t xml:space="preserve">Կինոֆիլմերի տարածում (ՀԱԴ 96113՝ բացառությամբ </w:t>
            </w:r>
            <w:r w:rsidRPr="00E904E7">
              <w:rPr>
                <w:rStyle w:val="Bodytext910pt"/>
                <w:rFonts w:ascii="GHEA Grapalat" w:eastAsia="Sylfaen" w:hAnsi="GHEA Grapalat"/>
                <w:sz w:val="24"/>
                <w:szCs w:val="24"/>
              </w:rPr>
              <w:t>տեսագրությունների</w:t>
            </w:r>
            <w:r w:rsidRPr="00E904E7">
              <w:rPr>
                <w:rStyle w:val="Bodytext910pt"/>
                <w:rFonts w:ascii="GHEA Grapalat" w:hAnsi="GHEA Grapalat"/>
                <w:sz w:val="24"/>
                <w:szCs w:val="24"/>
              </w:rPr>
              <w:t>)</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A154F4">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18726F" w:rsidRPr="00E904E7">
              <w:rPr>
                <w:rFonts w:ascii="GHEA Grapalat" w:hAnsi="GHEA Grapalat"/>
                <w:lang w:val="hy-AM"/>
              </w:rPr>
              <w:tab/>
            </w:r>
            <w:r w:rsidRPr="00E904E7">
              <w:rPr>
                <w:rStyle w:val="Bodytext910pt"/>
                <w:rFonts w:ascii="GHEA Grapalat" w:hAnsi="GHEA Grapalat"/>
                <w:spacing w:val="-4"/>
                <w:sz w:val="24"/>
                <w:szCs w:val="24"/>
              </w:rPr>
              <w:t>Կինոֆիլմերի ցուցադրության ծառայություն</w:t>
            </w:r>
            <w:r w:rsidRPr="00E904E7">
              <w:rPr>
                <w:rStyle w:val="Bodytext910pt"/>
                <w:rFonts w:ascii="GHEA Grapalat" w:hAnsi="GHEA Grapalat"/>
                <w:sz w:val="24"/>
                <w:szCs w:val="24"/>
              </w:rPr>
              <w:t xml:space="preserve">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96121)</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A154F4">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ե) </w:t>
            </w:r>
            <w:r w:rsidR="0018726F" w:rsidRPr="00E904E7">
              <w:rPr>
                <w:rFonts w:ascii="GHEA Grapalat" w:hAnsi="GHEA Grapalat"/>
                <w:lang w:val="hy-AM"/>
              </w:rPr>
              <w:tab/>
            </w:r>
            <w:r w:rsidRPr="00E904E7">
              <w:rPr>
                <w:rStyle w:val="Bodytext910pt"/>
                <w:rFonts w:ascii="GHEA Grapalat" w:hAnsi="GHEA Grapalat"/>
                <w:sz w:val="24"/>
                <w:szCs w:val="24"/>
              </w:rPr>
              <w:t>Ձայնագրություն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3. </w:t>
            </w:r>
            <w:r w:rsidR="0018726F" w:rsidRPr="00E904E7">
              <w:rPr>
                <w:rFonts w:ascii="GHEA Grapalat" w:hAnsi="GHEA Grapalat"/>
                <w:lang w:val="hy-AM"/>
              </w:rPr>
              <w:tab/>
            </w:r>
            <w:r w:rsidRPr="00E904E7">
              <w:rPr>
                <w:rStyle w:val="Bodytext910pt"/>
                <w:rFonts w:ascii="GHEA Grapalat" w:hAnsi="GHEA Grapalat"/>
                <w:b/>
                <w:sz w:val="24"/>
                <w:szCs w:val="24"/>
              </w:rPr>
              <w:t>ՇԻՆԱՐԱՐԱԿԱՆ ԵՎ ՀԱՐԱԿԻՑ ՃԱՐՏԱՐԱԳԻՏԱԿԱՆ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18726F" w:rsidRPr="00E904E7">
              <w:rPr>
                <w:rFonts w:ascii="GHEA Grapalat" w:hAnsi="GHEA Grapalat"/>
                <w:lang w:val="hy-AM"/>
              </w:rPr>
              <w:tab/>
            </w:r>
            <w:r w:rsidRPr="00E904E7">
              <w:rPr>
                <w:rStyle w:val="Bodytext910pt"/>
                <w:rFonts w:ascii="GHEA Grapalat" w:hAnsi="GHEA Grapalat"/>
                <w:sz w:val="24"/>
                <w:szCs w:val="24"/>
              </w:rPr>
              <w:t xml:space="preserve">Շենքերի ընդհանուր շինարարական աշխատանքներ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512)</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18726F" w:rsidRPr="00E904E7">
              <w:rPr>
                <w:rFonts w:ascii="GHEA Grapalat" w:hAnsi="GHEA Grapalat"/>
                <w:lang w:val="hy-AM"/>
              </w:rPr>
              <w:tab/>
            </w:r>
            <w:r w:rsidRPr="00E904E7">
              <w:rPr>
                <w:rStyle w:val="Bodytext910pt"/>
                <w:rFonts w:ascii="GHEA Grapalat" w:hAnsi="GHEA Grapalat"/>
                <w:sz w:val="24"/>
                <w:szCs w:val="24"/>
              </w:rPr>
              <w:t xml:space="preserve">Քաղաքացիական ճարտարագիտության ընդհանուր շինարարական աշխատանքներ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513)</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Գ. </w:t>
            </w:r>
            <w:r w:rsidR="0018726F" w:rsidRPr="00E904E7">
              <w:rPr>
                <w:rFonts w:ascii="GHEA Grapalat" w:hAnsi="GHEA Grapalat"/>
                <w:lang w:val="hy-AM"/>
              </w:rPr>
              <w:tab/>
            </w:r>
            <w:r w:rsidRPr="00E904E7">
              <w:rPr>
                <w:rStyle w:val="Bodytext910pt"/>
                <w:rFonts w:ascii="GHEA Grapalat" w:hAnsi="GHEA Grapalat"/>
                <w:sz w:val="24"/>
                <w:szCs w:val="24"/>
              </w:rPr>
              <w:t xml:space="preserve">Մոնտաժման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հավաքման աշխատանքներ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514, 516)</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Դ. </w:t>
            </w:r>
            <w:r w:rsidR="0018726F" w:rsidRPr="00E904E7">
              <w:rPr>
                <w:rFonts w:ascii="GHEA Grapalat" w:hAnsi="GHEA Grapalat"/>
                <w:lang w:val="hy-AM"/>
              </w:rPr>
              <w:tab/>
            </w:r>
            <w:r w:rsidRPr="00E904E7">
              <w:rPr>
                <w:rStyle w:val="Bodytext910pt"/>
                <w:rFonts w:ascii="GHEA Grapalat" w:hAnsi="GHEA Grapalat"/>
                <w:sz w:val="24"/>
                <w:szCs w:val="24"/>
              </w:rPr>
              <w:t xml:space="preserve">Շենքերի ավարտման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հարդարման աշխատանքներ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517)</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Ե. </w:t>
            </w:r>
            <w:r w:rsidR="0018726F" w:rsidRPr="00E904E7">
              <w:rPr>
                <w:rFonts w:ascii="GHEA Grapalat" w:hAnsi="GHEA Grapalat"/>
                <w:lang w:val="hy-AM"/>
              </w:rPr>
              <w:tab/>
            </w:r>
            <w:r w:rsidRPr="00E904E7">
              <w:rPr>
                <w:rStyle w:val="Bodytext910pt"/>
                <w:rFonts w:ascii="GHEA Grapalat" w:hAnsi="GHEA Grapalat"/>
                <w:sz w:val="24"/>
                <w:szCs w:val="24"/>
              </w:rPr>
              <w:t xml:space="preserve">Այլ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511, 515, 518)</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r w:rsidRPr="00E904E7">
              <w:rPr>
                <w:rStyle w:val="Bodytext910pt"/>
                <w:rFonts w:ascii="GHEA Grapalat" w:hAnsi="GHEA Grapalat"/>
                <w:sz w:val="24"/>
                <w:szCs w:val="24"/>
              </w:rPr>
              <w:footnoteReference w:customMarkFollows="1" w:id="64"/>
              <w:t>*</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bl>
    <w:p w:rsidR="001858D3" w:rsidRPr="00E904E7" w:rsidRDefault="001858D3"/>
    <w:p w:rsidR="001858D3" w:rsidRPr="00E904E7" w:rsidRDefault="001858D3">
      <w:pPr>
        <w:widowControl/>
        <w:spacing w:after="200" w:line="276" w:lineRule="auto"/>
      </w:pPr>
      <w:r w:rsidRPr="00E904E7">
        <w:br w:type="page"/>
      </w: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6"/>
        <w:gridCol w:w="3656"/>
        <w:gridCol w:w="3657"/>
      </w:tblGrid>
      <w:tr w:rsidR="00392922" w:rsidRPr="00E904E7" w:rsidTr="00245D91">
        <w:trPr>
          <w:tblHeader/>
          <w:jc w:val="center"/>
        </w:trPr>
        <w:tc>
          <w:tcPr>
            <w:tcW w:w="3655" w:type="dxa"/>
            <w:tcBorders>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Մատուցման եղանակ. </w:t>
            </w:r>
          </w:p>
        </w:tc>
        <w:tc>
          <w:tcPr>
            <w:tcW w:w="3656" w:type="dxa"/>
            <w:tcBorders>
              <w:left w:val="nil"/>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1) Միջսահմանային մատուցում</w:t>
            </w:r>
          </w:p>
        </w:tc>
        <w:tc>
          <w:tcPr>
            <w:tcW w:w="7313" w:type="dxa"/>
            <w:gridSpan w:val="2"/>
            <w:tcBorders>
              <w:lef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2) Սպառում արտերկրում</w:t>
            </w:r>
          </w:p>
        </w:tc>
      </w:tr>
      <w:tr w:rsidR="00392922" w:rsidRPr="00E904E7" w:rsidTr="00245D91">
        <w:trPr>
          <w:tblHeader/>
          <w:jc w:val="center"/>
        </w:trPr>
        <w:tc>
          <w:tcPr>
            <w:tcW w:w="3655"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 xml:space="preserve">Ոլորտներ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ենթաոլորտներ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Շուկայի հասանելիության սահմանափակումներ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Ազգային ռեժիմի սահմանափակումներ</w:t>
            </w:r>
          </w:p>
        </w:tc>
        <w:tc>
          <w:tcPr>
            <w:tcW w:w="3657"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Լրացուցիչ հանձնառություններ</w:t>
            </w:r>
          </w:p>
        </w:tc>
      </w:tr>
      <w:tr w:rsidR="004145FE" w:rsidRPr="00E904E7" w:rsidTr="00BC42EB">
        <w:trPr>
          <w:jc w:val="center"/>
        </w:trPr>
        <w:tc>
          <w:tcPr>
            <w:tcW w:w="14624" w:type="dxa"/>
            <w:gridSpan w:val="4"/>
            <w:shd w:val="clear" w:color="auto" w:fill="FFFFFF"/>
          </w:tcPr>
          <w:p w:rsidR="004145FE" w:rsidRPr="00E904E7" w:rsidRDefault="004145FE" w:rsidP="00775DAE">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4. </w:t>
            </w:r>
            <w:r w:rsidRPr="00E904E7">
              <w:rPr>
                <w:rFonts w:ascii="GHEA Grapalat" w:hAnsi="GHEA Grapalat"/>
                <w:sz w:val="24"/>
                <w:szCs w:val="24"/>
                <w:lang w:val="hy-AM"/>
              </w:rPr>
              <w:tab/>
            </w:r>
            <w:r w:rsidRPr="00E904E7">
              <w:rPr>
                <w:rStyle w:val="Bodytext910pt"/>
                <w:rFonts w:ascii="GHEA Grapalat" w:hAnsi="GHEA Grapalat"/>
                <w:b/>
                <w:sz w:val="24"/>
                <w:szCs w:val="24"/>
              </w:rPr>
              <w:t>ԲԱՇԽՄԱՆ ԾԱՌԱՅՈՒԹՅՈՒՆՆԵՐ</w:t>
            </w:r>
          </w:p>
        </w:tc>
      </w:tr>
      <w:tr w:rsidR="004145FE" w:rsidRPr="00E904E7" w:rsidTr="00BC42EB">
        <w:trPr>
          <w:jc w:val="center"/>
        </w:trPr>
        <w:tc>
          <w:tcPr>
            <w:tcW w:w="14624" w:type="dxa"/>
            <w:gridSpan w:val="4"/>
            <w:shd w:val="clear" w:color="auto" w:fill="FFFFFF"/>
          </w:tcPr>
          <w:p w:rsidR="004145FE" w:rsidRPr="00E904E7" w:rsidRDefault="004145FE" w:rsidP="00775DAE">
            <w:pPr>
              <w:spacing w:after="160" w:line="360" w:lineRule="auto"/>
              <w:ind w:left="503" w:hanging="434"/>
              <w:rPr>
                <w:rFonts w:ascii="GHEA Grapalat" w:hAnsi="GHEA Grapalat"/>
                <w:b/>
                <w:u w:val="single"/>
              </w:rPr>
            </w:pPr>
            <w:r w:rsidRPr="00E904E7">
              <w:rPr>
                <w:rStyle w:val="Bodytext910pt"/>
                <w:rFonts w:ascii="GHEA Grapalat" w:eastAsia="Sylfaen" w:hAnsi="GHEA Grapalat"/>
                <w:b w:val="0"/>
                <w:sz w:val="24"/>
                <w:szCs w:val="24"/>
                <w:u w:val="single"/>
              </w:rPr>
              <w:t>Բաշխման ծառայությունների բոլոր ենթաոլորտների համար կիրառելի միջոցներ</w:t>
            </w:r>
          </w:p>
          <w:p w:rsidR="004145FE" w:rsidRPr="00E904E7" w:rsidRDefault="004145FE" w:rsidP="001669F0">
            <w:pPr>
              <w:pStyle w:val="Bodytext90"/>
              <w:spacing w:after="160" w:line="360" w:lineRule="auto"/>
              <w:ind w:left="70"/>
              <w:rPr>
                <w:rFonts w:ascii="GHEA Grapalat" w:hAnsi="GHEA Grapalat"/>
                <w:b w:val="0"/>
                <w:bCs w:val="0"/>
                <w:color w:val="000000"/>
                <w:w w:val="100"/>
                <w:sz w:val="24"/>
                <w:szCs w:val="24"/>
                <w:shd w:val="clear" w:color="auto" w:fill="FFFFFF"/>
                <w:lang w:val="hy-AM" w:eastAsia="hy-AM" w:bidi="hy-AM"/>
              </w:rPr>
            </w:pPr>
            <w:r w:rsidRPr="00E904E7">
              <w:rPr>
                <w:rStyle w:val="Bodytext910pt"/>
                <w:rFonts w:ascii="GHEA Grapalat" w:hAnsi="GHEA Grapalat"/>
                <w:sz w:val="24"/>
                <w:szCs w:val="24"/>
              </w:rPr>
              <w:t xml:space="preserve">Սիգարետները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սիգարները, գրքերը, լրագրերը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ամսագրերը, ցանկացած կրիչով տեսագրությունները, թանկարժեք մետաղները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քարերը, դեղագործական արտադրանքը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դեղամիջոցները</w:t>
            </w:r>
            <w:r w:rsidRPr="00E904E7">
              <w:rPr>
                <w:rStyle w:val="Bodytext910pt"/>
                <w:rFonts w:ascii="GHEA Grapalat" w:hAnsi="GHEA Grapalat"/>
                <w:sz w:val="24"/>
                <w:szCs w:val="24"/>
                <w:vertAlign w:val="superscript"/>
              </w:rPr>
              <w:footnoteReference w:id="65"/>
            </w:r>
            <w:r w:rsidRPr="00E904E7">
              <w:rPr>
                <w:rStyle w:val="Bodytext910pt"/>
                <w:rFonts w:ascii="GHEA Grapalat" w:hAnsi="GHEA Grapalat"/>
                <w:sz w:val="24"/>
                <w:szCs w:val="24"/>
              </w:rPr>
              <w:t xml:space="preserve">, պայթուցիկ նյութերը, վերամշակված նավթը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չմշակված նավթը, բրինձը, եղեգնաշաքարը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ճակնդեղի շաքարը չեն ներառվում հանձնառությունների մեջ։</w:t>
            </w:r>
          </w:p>
        </w:tc>
      </w:tr>
      <w:tr w:rsidR="004145FE" w:rsidRPr="00E904E7" w:rsidTr="0018726F">
        <w:trPr>
          <w:jc w:val="center"/>
        </w:trPr>
        <w:tc>
          <w:tcPr>
            <w:tcW w:w="3655" w:type="dxa"/>
            <w:tcBorders>
              <w:bottom w:val="nil"/>
            </w:tcBorders>
            <w:shd w:val="clear" w:color="auto" w:fill="FFFFFF"/>
          </w:tcPr>
          <w:p w:rsidR="004145FE" w:rsidRPr="00E904E7" w:rsidRDefault="004145FE" w:rsidP="00775DAE">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18726F" w:rsidRPr="00E904E7">
              <w:rPr>
                <w:rFonts w:ascii="GHEA Grapalat" w:hAnsi="GHEA Grapalat"/>
                <w:lang w:val="hy-AM"/>
              </w:rPr>
              <w:tab/>
            </w:r>
            <w:r w:rsidRPr="00E904E7">
              <w:rPr>
                <w:rStyle w:val="Bodytext910pt"/>
                <w:rFonts w:ascii="GHEA Grapalat" w:hAnsi="GHEA Grapalat"/>
                <w:sz w:val="24"/>
                <w:szCs w:val="24"/>
              </w:rPr>
              <w:t xml:space="preserve">Կոմիսիոների ծառայություններ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621,61111, 6113, 6121)</w:t>
            </w:r>
          </w:p>
          <w:p w:rsidR="004145FE" w:rsidRPr="00E904E7" w:rsidRDefault="004145FE" w:rsidP="00775DAE">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18726F" w:rsidRPr="00E904E7">
              <w:rPr>
                <w:rFonts w:ascii="GHEA Grapalat" w:hAnsi="GHEA Grapalat"/>
                <w:lang w:val="hy-AM"/>
              </w:rPr>
              <w:tab/>
            </w:r>
            <w:r w:rsidRPr="00E904E7">
              <w:rPr>
                <w:rStyle w:val="Bodytext910pt"/>
                <w:rFonts w:ascii="GHEA Grapalat" w:hAnsi="GHEA Grapalat"/>
                <w:sz w:val="24"/>
                <w:szCs w:val="24"/>
              </w:rPr>
              <w:t>Մեծածախ առ</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տրի ծառայություններ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622,61111, 6113,6121)</w:t>
            </w:r>
          </w:p>
          <w:p w:rsidR="004145FE" w:rsidRPr="00E904E7" w:rsidRDefault="004145FE" w:rsidP="0018726F">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Գ. </w:t>
            </w:r>
            <w:r w:rsidR="0018726F" w:rsidRPr="00E904E7">
              <w:rPr>
                <w:rFonts w:ascii="GHEA Grapalat" w:hAnsi="GHEA Grapalat"/>
                <w:lang w:val="hy-AM"/>
              </w:rPr>
              <w:tab/>
            </w:r>
            <w:r w:rsidRPr="00E904E7">
              <w:rPr>
                <w:rStyle w:val="Bodytext910pt"/>
                <w:rFonts w:ascii="GHEA Grapalat" w:hAnsi="GHEA Grapalat"/>
                <w:sz w:val="24"/>
                <w:szCs w:val="24"/>
              </w:rPr>
              <w:t>Մանրածախ առ</w:t>
            </w:r>
            <w:r w:rsidR="00734D30">
              <w:rPr>
                <w:rStyle w:val="Bodytext910pt"/>
                <w:rFonts w:ascii="GHEA Grapalat" w:hAnsi="GHEA Grapalat"/>
                <w:sz w:val="24"/>
                <w:szCs w:val="24"/>
              </w:rPr>
              <w:t>և</w:t>
            </w:r>
            <w:r w:rsidRPr="00E904E7">
              <w:rPr>
                <w:rStyle w:val="Bodytext910pt"/>
                <w:rFonts w:ascii="GHEA Grapalat" w:hAnsi="GHEA Grapalat"/>
                <w:sz w:val="24"/>
                <w:szCs w:val="24"/>
              </w:rPr>
              <w:t>տրի ծառայություններ</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631 + 632, 61112, 6113,  6121)</w:t>
            </w:r>
            <w:r w:rsidRPr="00E904E7">
              <w:rPr>
                <w:rStyle w:val="Bodytext910pt"/>
                <w:rFonts w:ascii="GHEA Grapalat" w:hAnsi="GHEA Grapalat"/>
                <w:sz w:val="24"/>
                <w:szCs w:val="24"/>
                <w:vertAlign w:val="superscript"/>
              </w:rPr>
              <w:footnoteReference w:id="66"/>
            </w:r>
          </w:p>
        </w:tc>
        <w:tc>
          <w:tcPr>
            <w:tcW w:w="3656" w:type="dxa"/>
            <w:tcBorders>
              <w:bottom w:val="nil"/>
            </w:tcBorders>
            <w:shd w:val="clear" w:color="auto" w:fill="FFFFFF"/>
          </w:tcPr>
          <w:p w:rsidR="004145FE" w:rsidRPr="00E904E7" w:rsidRDefault="004145FE" w:rsidP="00775DAE">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 բացառությամբ</w:t>
            </w:r>
          </w:p>
          <w:p w:rsidR="004145FE" w:rsidRPr="00E904E7" w:rsidRDefault="0018726F" w:rsidP="0018726F">
            <w:pPr>
              <w:pStyle w:val="Bodytext90"/>
              <w:spacing w:after="160" w:line="360" w:lineRule="auto"/>
              <w:ind w:left="898" w:hanging="425"/>
              <w:jc w:val="left"/>
              <w:rPr>
                <w:rStyle w:val="Bodytext910pt"/>
                <w:rFonts w:ascii="GHEA Grapalat" w:hAnsi="GHEA Grapalat"/>
                <w:sz w:val="24"/>
                <w:szCs w:val="24"/>
              </w:rPr>
            </w:pPr>
            <w:r w:rsidRPr="00E904E7">
              <w:rPr>
                <w:rStyle w:val="Bodytext910pt"/>
                <w:rFonts w:ascii="GHEA Grapalat" w:hAnsi="GHEA Grapalat"/>
                <w:sz w:val="24"/>
                <w:szCs w:val="24"/>
              </w:rPr>
              <w:t>-</w:t>
            </w:r>
            <w:r w:rsidRPr="00E904E7">
              <w:rPr>
                <w:rFonts w:ascii="GHEA Grapalat" w:hAnsi="GHEA Grapalat"/>
                <w:lang w:val="hy-AM"/>
              </w:rPr>
              <w:tab/>
            </w:r>
            <w:r w:rsidR="006D3E83" w:rsidRPr="00E904E7">
              <w:rPr>
                <w:rStyle w:val="Bodytext910pt"/>
                <w:rFonts w:ascii="GHEA Grapalat" w:hAnsi="GHEA Grapalat"/>
                <w:sz w:val="24"/>
                <w:szCs w:val="24"/>
              </w:rPr>
              <w:t>ան</w:t>
            </w:r>
            <w:r w:rsidR="004145FE" w:rsidRPr="00E904E7">
              <w:rPr>
                <w:rStyle w:val="Bodytext910pt"/>
                <w:rFonts w:ascii="GHEA Grapalat" w:hAnsi="GHEA Grapalat"/>
                <w:sz w:val="24"/>
                <w:szCs w:val="24"/>
              </w:rPr>
              <w:t>ձնական օգտագործման արտադրանքի բաշխման,</w:t>
            </w:r>
          </w:p>
          <w:p w:rsidR="004145FE" w:rsidRPr="00E904E7" w:rsidRDefault="0018726F" w:rsidP="0018726F">
            <w:pPr>
              <w:pStyle w:val="Bodytext90"/>
              <w:spacing w:after="160" w:line="360" w:lineRule="auto"/>
              <w:ind w:left="898" w:hanging="425"/>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w:t>
            </w:r>
            <w:r w:rsidRPr="00E904E7">
              <w:rPr>
                <w:rFonts w:ascii="GHEA Grapalat" w:hAnsi="GHEA Grapalat"/>
                <w:lang w:val="hy-AM"/>
              </w:rPr>
              <w:tab/>
            </w:r>
            <w:r w:rsidR="006D3E83" w:rsidRPr="00E904E7">
              <w:rPr>
                <w:rStyle w:val="Bodytext910pt"/>
                <w:rFonts w:ascii="GHEA Grapalat" w:hAnsi="GHEA Grapalat"/>
                <w:sz w:val="24"/>
                <w:szCs w:val="24"/>
              </w:rPr>
              <w:t>ան</w:t>
            </w:r>
            <w:r w:rsidR="004145FE" w:rsidRPr="00E904E7">
              <w:rPr>
                <w:rStyle w:val="Bodytext910pt"/>
                <w:rFonts w:ascii="GHEA Grapalat" w:hAnsi="GHEA Grapalat"/>
                <w:sz w:val="24"/>
                <w:szCs w:val="24"/>
              </w:rPr>
              <w:t xml:space="preserve">ձնական </w:t>
            </w:r>
            <w:r w:rsidR="00734D30">
              <w:rPr>
                <w:rStyle w:val="Bodytext910pt"/>
                <w:rFonts w:ascii="GHEA Grapalat" w:hAnsi="GHEA Grapalat"/>
                <w:sz w:val="24"/>
                <w:szCs w:val="24"/>
              </w:rPr>
              <w:t>և</w:t>
            </w:r>
            <w:r w:rsidR="004145FE" w:rsidRPr="00E904E7">
              <w:rPr>
                <w:rStyle w:val="Bodytext910pt"/>
                <w:rFonts w:ascii="GHEA Grapalat" w:hAnsi="GHEA Grapalat"/>
                <w:sz w:val="24"/>
                <w:szCs w:val="24"/>
              </w:rPr>
              <w:t xml:space="preserve"> առ</w:t>
            </w:r>
            <w:r w:rsidR="00734D30">
              <w:rPr>
                <w:rStyle w:val="Bodytext910pt"/>
                <w:rFonts w:ascii="GHEA Grapalat" w:hAnsi="GHEA Grapalat"/>
                <w:sz w:val="24"/>
                <w:szCs w:val="24"/>
              </w:rPr>
              <w:t>և</w:t>
            </w:r>
            <w:r w:rsidR="004145FE" w:rsidRPr="00E904E7">
              <w:rPr>
                <w:rStyle w:val="Bodytext910pt"/>
                <w:rFonts w:ascii="GHEA Grapalat" w:hAnsi="GHEA Grapalat"/>
                <w:sz w:val="24"/>
                <w:szCs w:val="24"/>
              </w:rPr>
              <w:t>տրային օգտագործման համար օրինական ծրագրային ապահովման բաշխման:</w:t>
            </w:r>
          </w:p>
        </w:tc>
        <w:tc>
          <w:tcPr>
            <w:tcW w:w="3656" w:type="dxa"/>
            <w:tcBorders>
              <w:bottom w:val="nil"/>
            </w:tcBorders>
            <w:shd w:val="clear" w:color="auto" w:fill="FFFFFF"/>
          </w:tcPr>
          <w:p w:rsidR="004145FE" w:rsidRPr="00E904E7" w:rsidRDefault="004145FE" w:rsidP="00F80DB5">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 բացառությամբ 1-ին եղանակում՝ «Շուկայի հասանելիություն» սյունակում նշվածների</w:t>
            </w:r>
            <w:r w:rsidR="00F80DB5">
              <w:rPr>
                <w:rStyle w:val="Bodytext910pt"/>
                <w:rFonts w:ascii="GHEA Grapalat" w:hAnsi="GHEA Grapalat"/>
                <w:sz w:val="24"/>
                <w:szCs w:val="24"/>
              </w:rPr>
              <w:t>։</w:t>
            </w:r>
          </w:p>
        </w:tc>
        <w:tc>
          <w:tcPr>
            <w:tcW w:w="3657" w:type="dxa"/>
            <w:tcBorders>
              <w:bottom w:val="nil"/>
            </w:tcBorders>
            <w:shd w:val="clear" w:color="auto" w:fill="FFFFFF"/>
          </w:tcPr>
          <w:p w:rsidR="004145FE" w:rsidRPr="00E904E7" w:rsidRDefault="004145FE" w:rsidP="00512ABC">
            <w:pPr>
              <w:spacing w:after="160" w:line="360" w:lineRule="auto"/>
              <w:rPr>
                <w:rFonts w:ascii="GHEA Grapalat" w:hAnsi="GHEA Grapalat"/>
              </w:rPr>
            </w:pPr>
          </w:p>
        </w:tc>
      </w:tr>
      <w:tr w:rsidR="0018726F" w:rsidRPr="00E904E7" w:rsidTr="0018726F">
        <w:trPr>
          <w:jc w:val="center"/>
        </w:trPr>
        <w:tc>
          <w:tcPr>
            <w:tcW w:w="3655" w:type="dxa"/>
            <w:tcBorders>
              <w:top w:val="nil"/>
            </w:tcBorders>
            <w:shd w:val="clear" w:color="auto" w:fill="FFFFFF"/>
          </w:tcPr>
          <w:p w:rsidR="0018726F" w:rsidRPr="00E904E7" w:rsidRDefault="0018726F" w:rsidP="00775DAE">
            <w:pPr>
              <w:pStyle w:val="Bodytext90"/>
              <w:spacing w:after="160" w:line="360" w:lineRule="auto"/>
              <w:ind w:left="426" w:hanging="356"/>
              <w:jc w:val="left"/>
              <w:rPr>
                <w:rStyle w:val="Bodytext910pt"/>
                <w:rFonts w:ascii="GHEA Grapalat" w:hAnsi="GHEA Grapalat"/>
                <w:sz w:val="24"/>
                <w:szCs w:val="24"/>
              </w:rPr>
            </w:pPr>
          </w:p>
        </w:tc>
        <w:tc>
          <w:tcPr>
            <w:tcW w:w="3656" w:type="dxa"/>
            <w:tcBorders>
              <w:top w:val="nil"/>
            </w:tcBorders>
            <w:shd w:val="clear" w:color="auto" w:fill="FFFFFF"/>
          </w:tcPr>
          <w:p w:rsidR="0018726F" w:rsidRPr="00E904E7" w:rsidRDefault="0018726F" w:rsidP="00775DAE">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tcBorders>
              <w:top w:val="nil"/>
            </w:tcBorders>
            <w:shd w:val="clear" w:color="auto" w:fill="FFFFFF"/>
          </w:tcPr>
          <w:p w:rsidR="0018726F" w:rsidRPr="00E904E7" w:rsidRDefault="0018726F" w:rsidP="00775DAE">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tcBorders>
              <w:top w:val="nil"/>
            </w:tcBorders>
            <w:shd w:val="clear" w:color="auto" w:fill="FFFFFF"/>
          </w:tcPr>
          <w:p w:rsidR="0018726F" w:rsidRPr="00E904E7" w:rsidRDefault="0018726F" w:rsidP="00512ABC">
            <w:pPr>
              <w:spacing w:after="160" w:line="360" w:lineRule="auto"/>
              <w:rPr>
                <w:rFonts w:ascii="GHEA Grapalat" w:hAnsi="GHEA Grapalat"/>
              </w:rPr>
            </w:pPr>
          </w:p>
        </w:tc>
      </w:tr>
      <w:tr w:rsidR="004145FE" w:rsidRPr="00E904E7" w:rsidTr="00BC42EB">
        <w:trPr>
          <w:jc w:val="center"/>
        </w:trPr>
        <w:tc>
          <w:tcPr>
            <w:tcW w:w="3655" w:type="dxa"/>
            <w:shd w:val="clear" w:color="auto" w:fill="FFFFFF"/>
          </w:tcPr>
          <w:p w:rsidR="004145FE" w:rsidRPr="00E904E7" w:rsidRDefault="004145FE" w:rsidP="00775DAE">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Դ. </w:t>
            </w:r>
            <w:r w:rsidR="0018726F" w:rsidRPr="00E904E7">
              <w:rPr>
                <w:rFonts w:ascii="GHEA Grapalat" w:hAnsi="GHEA Grapalat"/>
                <w:lang w:val="hy-AM"/>
              </w:rPr>
              <w:tab/>
            </w:r>
            <w:r w:rsidRPr="00E904E7">
              <w:rPr>
                <w:rStyle w:val="Bodytext910pt"/>
                <w:rFonts w:ascii="GHEA Grapalat" w:hAnsi="GHEA Grapalat"/>
                <w:sz w:val="24"/>
                <w:szCs w:val="24"/>
              </w:rPr>
              <w:t xml:space="preserve">Ֆրանչայզինգի ծառայություններ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8929)</w:t>
            </w:r>
          </w:p>
        </w:tc>
        <w:tc>
          <w:tcPr>
            <w:tcW w:w="3656" w:type="dxa"/>
            <w:shd w:val="clear" w:color="auto" w:fill="FFFFFF"/>
          </w:tcPr>
          <w:p w:rsidR="004145FE" w:rsidRPr="00E904E7" w:rsidRDefault="001858D3" w:rsidP="001858D3">
            <w:pPr>
              <w:pStyle w:val="Bodytext90"/>
              <w:shd w:val="clear" w:color="auto" w:fill="auto"/>
              <w:spacing w:after="160" w:line="360" w:lineRule="auto"/>
              <w:ind w:left="551" w:hanging="510"/>
              <w:jc w:val="left"/>
              <w:rPr>
                <w:rFonts w:ascii="GHEA Grapalat" w:hAnsi="GHEA Grapalat"/>
                <w:b w:val="0"/>
                <w:w w:val="100"/>
                <w:sz w:val="24"/>
                <w:szCs w:val="24"/>
                <w:lang w:val="hy-AM"/>
              </w:rPr>
            </w:pPr>
            <w:r w:rsidRPr="00E904E7">
              <w:rPr>
                <w:rStyle w:val="Bodytext910pt"/>
                <w:rFonts w:ascii="GHEA Grapalat" w:hAnsi="GHEA Grapalat"/>
                <w:sz w:val="24"/>
                <w:szCs w:val="24"/>
              </w:rPr>
              <w:t>1</w:t>
            </w:r>
            <w:r w:rsidR="004145FE" w:rsidRPr="00E904E7">
              <w:rPr>
                <w:rStyle w:val="Bodytext910pt"/>
                <w:rFonts w:ascii="GHEA Grapalat" w:hAnsi="GHEA Grapalat"/>
                <w:sz w:val="24"/>
                <w:szCs w:val="24"/>
              </w:rPr>
              <w:t>, 2)</w:t>
            </w:r>
            <w:r w:rsidR="0018726F" w:rsidRPr="00E904E7">
              <w:rPr>
                <w:rFonts w:ascii="GHEA Grapalat" w:hAnsi="GHEA Grapalat"/>
                <w:lang w:val="hy-AM"/>
              </w:rPr>
              <w:tab/>
            </w:r>
            <w:r w:rsidR="004145FE" w:rsidRPr="00E904E7">
              <w:rPr>
                <w:rStyle w:val="Bodytext910pt"/>
                <w:rFonts w:ascii="GHEA Grapalat" w:hAnsi="GHEA Grapalat"/>
                <w:sz w:val="24"/>
                <w:szCs w:val="24"/>
              </w:rPr>
              <w:t>Չկան</w:t>
            </w:r>
          </w:p>
        </w:tc>
        <w:tc>
          <w:tcPr>
            <w:tcW w:w="3656" w:type="dxa"/>
            <w:shd w:val="clear" w:color="auto" w:fill="FFFFFF"/>
          </w:tcPr>
          <w:p w:rsidR="004145FE" w:rsidRPr="00E904E7" w:rsidRDefault="00913805" w:rsidP="001858D3">
            <w:pPr>
              <w:pStyle w:val="Bodytext90"/>
              <w:shd w:val="clear" w:color="auto" w:fill="auto"/>
              <w:spacing w:after="160" w:line="360" w:lineRule="auto"/>
              <w:ind w:left="551" w:hanging="510"/>
              <w:jc w:val="left"/>
              <w:rPr>
                <w:rFonts w:ascii="GHEA Grapalat" w:hAnsi="GHEA Grapalat"/>
                <w:b w:val="0"/>
                <w:w w:val="100"/>
                <w:sz w:val="24"/>
                <w:szCs w:val="24"/>
                <w:lang w:val="hy-AM"/>
              </w:rPr>
            </w:pPr>
            <w:r w:rsidRPr="00E904E7">
              <w:rPr>
                <w:rStyle w:val="Bodytext910pt"/>
                <w:rFonts w:ascii="GHEA Grapalat" w:hAnsi="GHEA Grapalat"/>
                <w:sz w:val="24"/>
                <w:szCs w:val="24"/>
              </w:rPr>
              <w:t>1</w:t>
            </w:r>
            <w:r w:rsidR="004145FE" w:rsidRPr="00E904E7">
              <w:rPr>
                <w:rStyle w:val="Bodytext910pt"/>
                <w:rFonts w:ascii="GHEA Grapalat" w:hAnsi="GHEA Grapalat"/>
                <w:sz w:val="24"/>
                <w:szCs w:val="24"/>
              </w:rPr>
              <w:t>,</w:t>
            </w:r>
            <w:r w:rsidR="001858D3" w:rsidRPr="00E904E7">
              <w:rPr>
                <w:rStyle w:val="Bodytext910pt"/>
                <w:rFonts w:ascii="GHEA Grapalat" w:hAnsi="GHEA Grapalat"/>
                <w:sz w:val="24"/>
                <w:szCs w:val="24"/>
              </w:rPr>
              <w:t xml:space="preserve"> 2</w:t>
            </w:r>
            <w:r w:rsidRPr="00E904E7">
              <w:rPr>
                <w:rStyle w:val="Bodytext910pt"/>
                <w:rFonts w:ascii="GHEA Grapalat" w:hAnsi="GHEA Grapalat"/>
                <w:sz w:val="24"/>
                <w:szCs w:val="24"/>
              </w:rPr>
              <w:t>)</w:t>
            </w:r>
            <w:r w:rsidR="0018726F" w:rsidRPr="00E904E7">
              <w:rPr>
                <w:rFonts w:ascii="GHEA Grapalat" w:hAnsi="GHEA Grapalat"/>
                <w:lang w:val="hy-AM"/>
              </w:rPr>
              <w:tab/>
            </w:r>
            <w:r w:rsidR="004145FE" w:rsidRPr="00E904E7">
              <w:rPr>
                <w:rStyle w:val="Bodytext910pt"/>
                <w:rFonts w:ascii="GHEA Grapalat" w:hAnsi="GHEA Grapalat"/>
                <w:sz w:val="24"/>
                <w:szCs w:val="24"/>
              </w:rPr>
              <w:t>Չկան</w:t>
            </w:r>
          </w:p>
        </w:tc>
        <w:tc>
          <w:tcPr>
            <w:tcW w:w="3657" w:type="dxa"/>
            <w:shd w:val="clear" w:color="auto" w:fill="FFFFFF"/>
          </w:tcPr>
          <w:p w:rsidR="004145FE" w:rsidRPr="00E904E7" w:rsidRDefault="004145FE" w:rsidP="00512ABC">
            <w:pPr>
              <w:spacing w:after="160" w:line="360" w:lineRule="auto"/>
              <w:rPr>
                <w:rFonts w:ascii="GHEA Grapalat" w:hAnsi="GHEA Grapalat"/>
              </w:rPr>
            </w:pPr>
          </w:p>
        </w:tc>
      </w:tr>
    </w:tbl>
    <w:p w:rsidR="00392922" w:rsidRPr="00E904E7" w:rsidRDefault="00392922"/>
    <w:p w:rsidR="00392922" w:rsidRPr="00E904E7" w:rsidRDefault="00392922">
      <w:pPr>
        <w:widowControl/>
        <w:spacing w:after="200" w:line="276" w:lineRule="auto"/>
      </w:pPr>
      <w:r w:rsidRPr="00E904E7">
        <w:br w:type="page"/>
      </w: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6"/>
        <w:gridCol w:w="3656"/>
        <w:gridCol w:w="3657"/>
      </w:tblGrid>
      <w:tr w:rsidR="00392922" w:rsidRPr="00E904E7" w:rsidTr="00245D91">
        <w:trPr>
          <w:tblHeader/>
          <w:jc w:val="center"/>
        </w:trPr>
        <w:tc>
          <w:tcPr>
            <w:tcW w:w="3655" w:type="dxa"/>
            <w:tcBorders>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Մատուցման եղանակ. </w:t>
            </w:r>
          </w:p>
        </w:tc>
        <w:tc>
          <w:tcPr>
            <w:tcW w:w="3656" w:type="dxa"/>
            <w:tcBorders>
              <w:left w:val="nil"/>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1) Միջսահմանային մատուցում</w:t>
            </w:r>
          </w:p>
        </w:tc>
        <w:tc>
          <w:tcPr>
            <w:tcW w:w="7313" w:type="dxa"/>
            <w:gridSpan w:val="2"/>
            <w:tcBorders>
              <w:lef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2) Սպառում արտերկրում</w:t>
            </w:r>
          </w:p>
        </w:tc>
      </w:tr>
      <w:tr w:rsidR="00392922" w:rsidRPr="00E904E7" w:rsidTr="00245D91">
        <w:trPr>
          <w:tblHeader/>
          <w:jc w:val="center"/>
        </w:trPr>
        <w:tc>
          <w:tcPr>
            <w:tcW w:w="3655"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 xml:space="preserve">Ոլորտներ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ենթաոլորտներ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Շուկայի հասանելիության սահմանափակումներ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Ազգային ռեժիմի սահմանափակումներ</w:t>
            </w:r>
          </w:p>
        </w:tc>
        <w:tc>
          <w:tcPr>
            <w:tcW w:w="3657"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Լրացուցիչ հանձնառություններ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5. </w:t>
            </w:r>
            <w:r w:rsidR="0018726F" w:rsidRPr="00E904E7">
              <w:rPr>
                <w:rFonts w:ascii="GHEA Grapalat" w:hAnsi="GHEA Grapalat"/>
                <w:lang w:val="hy-AM"/>
              </w:rPr>
              <w:tab/>
            </w:r>
            <w:r w:rsidRPr="00E904E7">
              <w:rPr>
                <w:rStyle w:val="Bodytext910pt"/>
                <w:rFonts w:ascii="GHEA Grapalat" w:hAnsi="GHEA Grapalat"/>
                <w:b/>
                <w:sz w:val="24"/>
                <w:szCs w:val="24"/>
              </w:rPr>
              <w:t>ԿՐԹԱԿԱՆ ԾԱՌԱՅՈՒԹՅՈՒՆՆԵՐ</w:t>
            </w:r>
          </w:p>
          <w:p w:rsidR="00FC1557" w:rsidRPr="00E904E7" w:rsidRDefault="00FC1557" w:rsidP="0018726F">
            <w:pPr>
              <w:pStyle w:val="Bodytext90"/>
              <w:shd w:val="clear" w:color="auto" w:fill="auto"/>
              <w:spacing w:after="160" w:line="360" w:lineRule="auto"/>
              <w:ind w:left="90" w:hanging="20"/>
              <w:rPr>
                <w:rStyle w:val="Bodytext910pt"/>
                <w:rFonts w:ascii="GHEA Grapalat" w:hAnsi="GHEA Grapalat"/>
                <w:sz w:val="24"/>
                <w:szCs w:val="24"/>
              </w:rPr>
            </w:pPr>
            <w:r w:rsidRPr="00E904E7">
              <w:rPr>
                <w:rStyle w:val="Bodytext910pt"/>
                <w:rFonts w:ascii="GHEA Grapalat" w:hAnsi="GHEA Grapalat"/>
                <w:sz w:val="24"/>
                <w:szCs w:val="24"/>
              </w:rPr>
              <w:t xml:space="preserve">Միայն տեխնիկական, բնական գիտությունների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տեխնոլոգիայի, բիզնես կառավարման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բիզնես ուսումնասիրությունների, տնտեսագիտության, հաշվապահության, միջազգային իրավունքի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լեզվի ուսուցման ոլորտներում։</w:t>
            </w:r>
          </w:p>
          <w:p w:rsidR="00FC1557" w:rsidRPr="00E904E7" w:rsidRDefault="00FC1557" w:rsidP="006D3E83">
            <w:pPr>
              <w:pStyle w:val="Bodytext90"/>
              <w:shd w:val="clear" w:color="auto" w:fill="auto"/>
              <w:spacing w:after="160" w:line="360" w:lineRule="auto"/>
              <w:ind w:left="90" w:hanging="20"/>
              <w:rPr>
                <w:rFonts w:ascii="GHEA Grapalat" w:hAnsi="GHEA Grapalat"/>
                <w:b w:val="0"/>
                <w:w w:val="100"/>
                <w:sz w:val="24"/>
                <w:szCs w:val="24"/>
                <w:lang w:val="hy-AM"/>
              </w:rPr>
            </w:pPr>
            <w:r w:rsidRPr="00E904E7">
              <w:rPr>
                <w:rStyle w:val="Bodytext910pt"/>
                <w:rFonts w:ascii="GHEA Grapalat" w:hAnsi="GHEA Grapalat"/>
                <w:sz w:val="24"/>
                <w:szCs w:val="24"/>
              </w:rPr>
              <w:t>Ինչ վերաբերում է ստոր</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ներկայացված «Գ», «Դ»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«Ե» կետերին, ապա </w:t>
            </w:r>
            <w:r w:rsidR="006D3E83" w:rsidRPr="00E904E7">
              <w:rPr>
                <w:rStyle w:val="Bodytext910pt"/>
                <w:rFonts w:ascii="GHEA Grapalat" w:hAnsi="GHEA Grapalat"/>
                <w:sz w:val="24"/>
                <w:szCs w:val="24"/>
              </w:rPr>
              <w:t>կ</w:t>
            </w:r>
            <w:r w:rsidRPr="00E904E7">
              <w:rPr>
                <w:rStyle w:val="Bodytext910pt"/>
                <w:rFonts w:ascii="GHEA Grapalat" w:hAnsi="GHEA Grapalat"/>
                <w:sz w:val="24"/>
                <w:szCs w:val="24"/>
              </w:rPr>
              <w:t xml:space="preserve">րթական ծրագիրը պետք է հաստատվի Վիետնամի կրթության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վերապատրաստման նախարարության կողմից։</w:t>
            </w: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18726F" w:rsidRPr="00E904E7">
              <w:rPr>
                <w:rFonts w:ascii="GHEA Grapalat" w:hAnsi="GHEA Grapalat"/>
                <w:lang w:val="hy-AM"/>
              </w:rPr>
              <w:tab/>
            </w:r>
            <w:r w:rsidRPr="00E904E7">
              <w:rPr>
                <w:rStyle w:val="Bodytext910pt"/>
                <w:rFonts w:ascii="GHEA Grapalat" w:hAnsi="GHEA Grapalat"/>
                <w:sz w:val="24"/>
                <w:szCs w:val="24"/>
              </w:rPr>
              <w:t xml:space="preserve">Միջնակարգ կրթության ծառայություններ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922)</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 xml:space="preserve">Սահմանափակումներ </w:t>
            </w:r>
            <w:r w:rsidR="00CC50EA">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3C371F">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Գ. </w:t>
            </w:r>
            <w:r w:rsidR="0018726F" w:rsidRPr="00E904E7">
              <w:rPr>
                <w:rFonts w:ascii="GHEA Grapalat" w:hAnsi="GHEA Grapalat"/>
                <w:lang w:val="hy-AM"/>
              </w:rPr>
              <w:tab/>
            </w:r>
            <w:r w:rsidRPr="00E904E7">
              <w:rPr>
                <w:rStyle w:val="Bodytext910pt"/>
                <w:rFonts w:ascii="GHEA Grapalat" w:hAnsi="GHEA Grapalat"/>
                <w:sz w:val="24"/>
                <w:szCs w:val="24"/>
              </w:rPr>
              <w:t xml:space="preserve">Բարձրագույն կրթության ծառայություններ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923*)</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Դ. </w:t>
            </w:r>
            <w:r w:rsidR="0018726F" w:rsidRPr="00E904E7">
              <w:rPr>
                <w:rFonts w:ascii="GHEA Grapalat" w:hAnsi="GHEA Grapalat"/>
                <w:lang w:val="hy-AM"/>
              </w:rPr>
              <w:tab/>
            </w:r>
            <w:r w:rsidRPr="00E904E7">
              <w:rPr>
                <w:rStyle w:val="Bodytext910pt"/>
                <w:rFonts w:ascii="GHEA Grapalat" w:hAnsi="GHEA Grapalat"/>
                <w:sz w:val="24"/>
                <w:szCs w:val="24"/>
              </w:rPr>
              <w:t xml:space="preserve">Չափահասների կրթության ծառայություններ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lastRenderedPageBreak/>
              <w:t>(ՀԱԴ 924)</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Ե. </w:t>
            </w:r>
            <w:r w:rsidR="0018726F" w:rsidRPr="00E904E7">
              <w:rPr>
                <w:rFonts w:ascii="GHEA Grapalat" w:hAnsi="GHEA Grapalat"/>
                <w:lang w:val="hy-AM"/>
              </w:rPr>
              <w:tab/>
            </w:r>
            <w:r w:rsidRPr="00E904E7">
              <w:rPr>
                <w:rStyle w:val="Bodytext910pt"/>
                <w:rFonts w:ascii="GHEA Grapalat" w:hAnsi="GHEA Grapalat"/>
                <w:sz w:val="24"/>
                <w:szCs w:val="24"/>
              </w:rPr>
              <w:t xml:space="preserve">Այլ կրթական ծառայություններ </w:t>
            </w:r>
            <w:r w:rsidR="0018726F" w:rsidRPr="00E904E7">
              <w:rPr>
                <w:rStyle w:val="Bodytext910pt"/>
                <w:rFonts w:ascii="GHEA Grapalat" w:hAnsi="GHEA Grapalat"/>
                <w:sz w:val="24"/>
                <w:szCs w:val="24"/>
              </w:rPr>
              <w:br/>
            </w:r>
            <w:r w:rsidRPr="00E904E7">
              <w:rPr>
                <w:rStyle w:val="Bodytext910pt"/>
                <w:rFonts w:ascii="GHEA Grapalat" w:hAnsi="GHEA Grapalat"/>
                <w:sz w:val="24"/>
                <w:szCs w:val="24"/>
              </w:rPr>
              <w:t>(ՀԱԴ 929՝ ներառյալ օտար լեզուների ուսուցումը)</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3C371F">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392922"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1858D3">
            <w:pPr>
              <w:pStyle w:val="Bodytext90"/>
              <w:shd w:val="clear" w:color="auto" w:fill="auto"/>
              <w:spacing w:after="120" w:line="240" w:lineRule="auto"/>
              <w:ind w:left="425" w:hanging="357"/>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6. </w:t>
            </w:r>
            <w:r w:rsidR="0018726F" w:rsidRPr="00E904E7">
              <w:rPr>
                <w:rFonts w:ascii="GHEA Grapalat" w:hAnsi="GHEA Grapalat"/>
                <w:b w:val="0"/>
                <w:lang w:val="hy-AM"/>
              </w:rPr>
              <w:tab/>
            </w:r>
            <w:r w:rsidRPr="00E904E7">
              <w:rPr>
                <w:rStyle w:val="Bodytext910pt"/>
                <w:rFonts w:ascii="GHEA Grapalat" w:hAnsi="GHEA Grapalat"/>
                <w:b/>
                <w:sz w:val="24"/>
                <w:szCs w:val="24"/>
              </w:rPr>
              <w:t>ՇՐՋԱԿԱ ՄԻՋԱՎԱՅՐԻ ՀԵՏ ԿԱՊՎԱԾ ԾԱՌԱՅՈՒԹՅՈՒՆՆԵՐ</w:t>
            </w:r>
          </w:p>
          <w:p w:rsidR="00FC1557" w:rsidRPr="00E904E7" w:rsidRDefault="00FC1557" w:rsidP="0018726F">
            <w:pPr>
              <w:pStyle w:val="Bodytext90"/>
              <w:shd w:val="clear" w:color="auto" w:fill="auto"/>
              <w:spacing w:after="160" w:line="360" w:lineRule="auto"/>
              <w:ind w:left="76" w:hanging="6"/>
              <w:rPr>
                <w:rFonts w:ascii="GHEA Grapalat" w:hAnsi="GHEA Grapalat"/>
                <w:b w:val="0"/>
                <w:w w:val="100"/>
                <w:sz w:val="24"/>
                <w:szCs w:val="24"/>
                <w:lang w:val="hy-AM"/>
              </w:rPr>
            </w:pPr>
            <w:r w:rsidRPr="00E904E7">
              <w:rPr>
                <w:rStyle w:val="Bodytext910pt"/>
                <w:rFonts w:ascii="GHEA Grapalat" w:hAnsi="GHEA Grapalat"/>
                <w:sz w:val="24"/>
                <w:szCs w:val="24"/>
              </w:rPr>
              <w:t>Ազգային անվտանգության ապահովման նկատառումներից ելնելով՝ որոշ աշխարհագրական տարածքներ մուտքի հնարավորությունը կարող է սահմանափակվել</w:t>
            </w:r>
            <w:r w:rsidRPr="00E904E7">
              <w:rPr>
                <w:rStyle w:val="Bodytext910pt"/>
                <w:rFonts w:ascii="GHEA Grapalat" w:hAnsi="GHEA Grapalat"/>
                <w:sz w:val="24"/>
                <w:szCs w:val="24"/>
                <w:vertAlign w:val="superscript"/>
              </w:rPr>
              <w:footnoteReference w:id="67"/>
            </w:r>
            <w:r w:rsidRPr="00E904E7">
              <w:rPr>
                <w:rStyle w:val="Bodytext910pt"/>
                <w:rFonts w:ascii="GHEA Grapalat" w:hAnsi="GHEA Grapalat"/>
                <w:sz w:val="24"/>
                <w:szCs w:val="24"/>
              </w:rPr>
              <w:t>։</w:t>
            </w: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18726F" w:rsidRPr="00E904E7">
              <w:rPr>
                <w:rFonts w:ascii="GHEA Grapalat" w:hAnsi="GHEA Grapalat"/>
                <w:lang w:val="hy-AM"/>
              </w:rPr>
              <w:tab/>
            </w:r>
            <w:r w:rsidRPr="00E904E7">
              <w:rPr>
                <w:rStyle w:val="Bodytext910pt"/>
                <w:rFonts w:ascii="GHEA Grapalat" w:hAnsi="GHEA Grapalat"/>
                <w:sz w:val="24"/>
                <w:szCs w:val="24"/>
              </w:rPr>
              <w:t xml:space="preserve">Կեղտաջրերի հեռացման ծառայություններ </w:t>
            </w:r>
            <w:r w:rsidR="00827943" w:rsidRPr="00E904E7">
              <w:rPr>
                <w:rStyle w:val="Bodytext910pt"/>
                <w:rFonts w:ascii="GHEA Grapalat" w:hAnsi="GHEA Grapalat"/>
                <w:sz w:val="24"/>
                <w:szCs w:val="24"/>
              </w:rPr>
              <w:br/>
            </w:r>
            <w:r w:rsidRPr="00E904E7">
              <w:rPr>
                <w:rStyle w:val="Bodytext910pt"/>
                <w:rFonts w:ascii="GHEA Grapalat" w:hAnsi="GHEA Grapalat"/>
                <w:sz w:val="24"/>
                <w:szCs w:val="24"/>
              </w:rPr>
              <w:t>(ՀԱԴ 9401)</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18726F" w:rsidRPr="00E904E7">
              <w:rPr>
                <w:rFonts w:ascii="GHEA Grapalat" w:hAnsi="GHEA Grapalat"/>
                <w:lang w:val="hy-AM"/>
              </w:rPr>
              <w:tab/>
            </w:r>
            <w:r w:rsidRPr="00E904E7">
              <w:rPr>
                <w:rStyle w:val="Bodytext910pt"/>
                <w:rFonts w:ascii="GHEA Grapalat" w:hAnsi="GHEA Grapalat"/>
                <w:sz w:val="24"/>
                <w:szCs w:val="24"/>
              </w:rPr>
              <w:t xml:space="preserve">Սահմանափակումներ չկան՝ բացառությամբ խորհրդատվական ծառայություններին </w:t>
            </w:r>
            <w:r w:rsidRPr="00E904E7">
              <w:rPr>
                <w:rStyle w:val="Bodytext910pt"/>
                <w:rFonts w:ascii="GHEA Grapalat" w:hAnsi="GHEA Grapalat"/>
                <w:sz w:val="24"/>
                <w:szCs w:val="24"/>
              </w:rPr>
              <w:lastRenderedPageBreak/>
              <w:t>առնչվողների:</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18726F" w:rsidRPr="00E904E7">
              <w:rPr>
                <w:rFonts w:ascii="GHEA Grapalat" w:hAnsi="GHEA Grapalat"/>
                <w:lang w:val="hy-AM"/>
              </w:rPr>
              <w:tab/>
            </w:r>
            <w:r w:rsidRPr="00E904E7">
              <w:rPr>
                <w:rStyle w:val="Bodytext910pt"/>
                <w:rFonts w:ascii="GHEA Grapalat" w:hAnsi="GHEA Grapalat"/>
                <w:sz w:val="24"/>
                <w:szCs w:val="24"/>
              </w:rPr>
              <w:t xml:space="preserve">Սահմանափակումներ չկան՝ բացառությամբ խորհրդատվական ծառայություններին </w:t>
            </w:r>
            <w:r w:rsidRPr="00E904E7">
              <w:rPr>
                <w:rStyle w:val="Bodytext910pt"/>
                <w:rFonts w:ascii="GHEA Grapalat" w:hAnsi="GHEA Grapalat"/>
                <w:sz w:val="24"/>
                <w:szCs w:val="24"/>
              </w:rPr>
              <w:lastRenderedPageBreak/>
              <w:t>առնչվողների:</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18726F"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827943">
            <w:pPr>
              <w:pStyle w:val="Bodytext90"/>
              <w:shd w:val="clear" w:color="auto" w:fill="auto"/>
              <w:spacing w:after="160" w:line="360" w:lineRule="auto"/>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Օտարերկրյա ընկերություններին թույլատրվում է բիզնես գործունեություն ծավալել </w:t>
            </w:r>
            <w:r w:rsidRPr="00E904E7">
              <w:rPr>
                <w:rStyle w:val="Bodytext910pt"/>
                <w:rFonts w:ascii="GHEA Grapalat" w:hAnsi="GHEA Grapalat"/>
                <w:sz w:val="24"/>
                <w:szCs w:val="24"/>
              </w:rPr>
              <w:lastRenderedPageBreak/>
              <w:t xml:space="preserve">Վիետնամում կառուցում-շահագործում-փոխանցում (BOT)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կառուցում-փոխանցում-շահագործում(BTO) ձ</w:t>
            </w:r>
            <w:r w:rsidR="00734D30">
              <w:rPr>
                <w:rStyle w:val="Bodytext910pt"/>
                <w:rFonts w:ascii="GHEA Grapalat" w:hAnsi="GHEA Grapalat"/>
                <w:sz w:val="24"/>
                <w:szCs w:val="24"/>
              </w:rPr>
              <w:t>և</w:t>
            </w:r>
            <w:r w:rsidRPr="00E904E7">
              <w:rPr>
                <w:rStyle w:val="Bodytext910pt"/>
                <w:rFonts w:ascii="GHEA Grapalat" w:hAnsi="GHEA Grapalat"/>
                <w:sz w:val="24"/>
                <w:szCs w:val="24"/>
              </w:rPr>
              <w:t>ով։</w:t>
            </w:r>
          </w:p>
        </w:tc>
      </w:tr>
      <w:tr w:rsidR="00827943" w:rsidRPr="00E904E7" w:rsidTr="00827943">
        <w:trPr>
          <w:trHeight w:val="1402"/>
          <w:jc w:val="center"/>
        </w:trPr>
        <w:tc>
          <w:tcPr>
            <w:tcW w:w="3655" w:type="dxa"/>
            <w:vMerge w:val="restart"/>
            <w:shd w:val="clear" w:color="auto" w:fill="FFFFFF"/>
          </w:tcPr>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Բ. </w:t>
            </w:r>
            <w:r w:rsidRPr="00E904E7">
              <w:rPr>
                <w:rFonts w:ascii="GHEA Grapalat" w:hAnsi="GHEA Grapalat"/>
                <w:lang w:val="hy-AM"/>
              </w:rPr>
              <w:tab/>
            </w:r>
            <w:r w:rsidRPr="00E904E7">
              <w:rPr>
                <w:rStyle w:val="Bodytext910pt"/>
                <w:rFonts w:ascii="GHEA Grapalat" w:hAnsi="GHEA Grapalat"/>
                <w:sz w:val="24"/>
                <w:szCs w:val="24"/>
              </w:rPr>
              <w:t xml:space="preserve">Աղբահանման ծառայություններ </w:t>
            </w:r>
            <w:r w:rsidRPr="00E904E7">
              <w:rPr>
                <w:rStyle w:val="Bodytext910pt"/>
                <w:rFonts w:ascii="GHEA Grapalat" w:hAnsi="GHEA Grapalat"/>
                <w:sz w:val="24"/>
                <w:szCs w:val="24"/>
              </w:rPr>
              <w:br/>
              <w:t>(ՀԱԴ 9402)</w:t>
            </w:r>
            <w:r w:rsidRPr="00E904E7">
              <w:rPr>
                <w:rStyle w:val="Bodytext910pt"/>
                <w:rFonts w:ascii="GHEA Grapalat" w:hAnsi="GHEA Grapalat"/>
                <w:sz w:val="24"/>
                <w:szCs w:val="24"/>
                <w:vertAlign w:val="superscript"/>
              </w:rPr>
              <w:footnoteReference w:id="68"/>
            </w:r>
          </w:p>
        </w:tc>
        <w:tc>
          <w:tcPr>
            <w:tcW w:w="3656" w:type="dxa"/>
            <w:tcBorders>
              <w:bottom w:val="nil"/>
            </w:tcBorders>
            <w:shd w:val="clear" w:color="auto" w:fill="FFFFFF"/>
          </w:tcPr>
          <w:p w:rsidR="00827943" w:rsidRPr="00E904E7" w:rsidRDefault="00827943" w:rsidP="00827943">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Pr="00E904E7">
              <w:rPr>
                <w:rFonts w:ascii="GHEA Grapalat" w:hAnsi="GHEA Grapalat"/>
                <w:lang w:val="hy-AM"/>
              </w:rPr>
              <w:tab/>
            </w:r>
            <w:r w:rsidRPr="00E904E7">
              <w:rPr>
                <w:rStyle w:val="Bodytext910pt"/>
                <w:rFonts w:ascii="GHEA Grapalat" w:hAnsi="GHEA Grapalat"/>
                <w:sz w:val="24"/>
                <w:szCs w:val="24"/>
              </w:rPr>
              <w:t>Սահմանափակումներ չկան՝ բացառությամբ խորհրդատվական ծառայություններին առնչվողների:</w:t>
            </w:r>
          </w:p>
        </w:tc>
        <w:tc>
          <w:tcPr>
            <w:tcW w:w="3656" w:type="dxa"/>
            <w:tcBorders>
              <w:bottom w:val="nil"/>
            </w:tcBorders>
            <w:shd w:val="clear" w:color="auto" w:fill="FFFFFF"/>
          </w:tcPr>
          <w:p w:rsidR="00827943" w:rsidRPr="00E904E7" w:rsidRDefault="00827943" w:rsidP="00827943">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vMerge w:val="restart"/>
            <w:shd w:val="clear" w:color="auto" w:fill="FFFFFF"/>
          </w:tcPr>
          <w:p w:rsidR="00827943" w:rsidRPr="00E904E7" w:rsidRDefault="00827943" w:rsidP="00827943">
            <w:pPr>
              <w:pStyle w:val="Bodytext90"/>
              <w:spacing w:after="160" w:line="360" w:lineRule="auto"/>
              <w:jc w:val="left"/>
              <w:rPr>
                <w:rStyle w:val="Bodytext910pt"/>
                <w:rFonts w:ascii="GHEA Grapalat" w:hAnsi="GHEA Grapalat"/>
                <w:sz w:val="24"/>
                <w:szCs w:val="24"/>
              </w:rPr>
            </w:pPr>
            <w:r w:rsidRPr="00E904E7">
              <w:rPr>
                <w:rStyle w:val="Bodytext910pt"/>
                <w:rFonts w:ascii="GHEA Grapalat" w:hAnsi="GHEA Grapalat"/>
                <w:sz w:val="24"/>
                <w:szCs w:val="24"/>
              </w:rPr>
              <w:t xml:space="preserve">Օտարերկրյա ընկերություններին թույլատրվում է բիզնես գործունեություն ծավալել Վիետնամում կառուցում-շահագործում-փոխանցում(BOT)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կառուցում-շահագործում-փոխանցում (BTO) ձ</w:t>
            </w:r>
            <w:r w:rsidR="00734D30">
              <w:rPr>
                <w:rStyle w:val="Bodytext910pt"/>
                <w:rFonts w:ascii="GHEA Grapalat" w:hAnsi="GHEA Grapalat"/>
                <w:sz w:val="24"/>
                <w:szCs w:val="24"/>
              </w:rPr>
              <w:t>և</w:t>
            </w:r>
            <w:r w:rsidRPr="00E904E7">
              <w:rPr>
                <w:rStyle w:val="Bodytext910pt"/>
                <w:rFonts w:ascii="GHEA Grapalat" w:hAnsi="GHEA Grapalat"/>
                <w:sz w:val="24"/>
                <w:szCs w:val="24"/>
              </w:rPr>
              <w:t>ով։</w:t>
            </w:r>
          </w:p>
        </w:tc>
      </w:tr>
      <w:tr w:rsidR="00827943" w:rsidRPr="00E904E7" w:rsidTr="00827943">
        <w:trPr>
          <w:jc w:val="center"/>
        </w:trPr>
        <w:tc>
          <w:tcPr>
            <w:tcW w:w="3655" w:type="dxa"/>
            <w:vMerge/>
            <w:shd w:val="clear" w:color="auto" w:fill="FFFFFF"/>
          </w:tcPr>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p>
        </w:tc>
        <w:tc>
          <w:tcPr>
            <w:tcW w:w="3656" w:type="dxa"/>
            <w:tcBorders>
              <w:top w:val="nil"/>
            </w:tcBorders>
            <w:shd w:val="clear" w:color="auto" w:fill="FFFFFF"/>
          </w:tcPr>
          <w:p w:rsidR="00827943" w:rsidRPr="00E904E7" w:rsidRDefault="00827943"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tcBorders>
              <w:top w:val="nil"/>
            </w:tcBorders>
            <w:shd w:val="clear" w:color="auto" w:fill="FFFFFF"/>
          </w:tcPr>
          <w:p w:rsidR="00827943" w:rsidRPr="00E904E7" w:rsidRDefault="00827943"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vMerge/>
            <w:shd w:val="clear" w:color="auto" w:fill="FFFFFF"/>
          </w:tcPr>
          <w:p w:rsidR="00827943" w:rsidRPr="00E904E7" w:rsidRDefault="00827943" w:rsidP="00512ABC">
            <w:pPr>
              <w:pStyle w:val="Bodytext90"/>
              <w:spacing w:after="160" w:line="360" w:lineRule="auto"/>
              <w:ind w:left="600" w:hanging="440"/>
              <w:jc w:val="left"/>
              <w:rPr>
                <w:rStyle w:val="Bodytext910pt"/>
                <w:rFonts w:ascii="GHEA Grapalat" w:hAnsi="GHEA Grapalat"/>
                <w:sz w:val="24"/>
                <w:szCs w:val="24"/>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Դ. </w:t>
            </w:r>
            <w:r w:rsidR="00827943" w:rsidRPr="00E904E7">
              <w:rPr>
                <w:rFonts w:ascii="GHEA Grapalat" w:hAnsi="GHEA Grapalat"/>
                <w:lang w:val="hy-AM"/>
              </w:rPr>
              <w:tab/>
            </w:r>
            <w:r w:rsidRPr="00E904E7">
              <w:rPr>
                <w:rStyle w:val="Bodytext910pt"/>
                <w:rFonts w:ascii="GHEA Grapalat" w:hAnsi="GHEA Grapalat"/>
                <w:sz w:val="24"/>
                <w:szCs w:val="24"/>
              </w:rPr>
              <w:t>Այլ ծառայություններ</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 xml:space="preserve">Արտանետված գազերի մաքրման ծառայություններ (ՀԱԴ 94040)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աղմուկի նվազեցման ծառայություններ </w:t>
            </w:r>
            <w:r w:rsidR="00827943" w:rsidRPr="00E904E7">
              <w:rPr>
                <w:rStyle w:val="Bodytext910pt"/>
                <w:rFonts w:ascii="GHEA Grapalat" w:hAnsi="GHEA Grapalat"/>
                <w:sz w:val="24"/>
                <w:szCs w:val="24"/>
              </w:rPr>
              <w:br/>
            </w:r>
            <w:r w:rsidRPr="00E904E7">
              <w:rPr>
                <w:rStyle w:val="Bodytext910pt"/>
                <w:rFonts w:ascii="GHEA Grapalat" w:hAnsi="GHEA Grapalat"/>
                <w:sz w:val="24"/>
                <w:szCs w:val="24"/>
              </w:rPr>
              <w:t>(ՀԱԴ 94050)</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827943" w:rsidRPr="00E904E7">
              <w:rPr>
                <w:rFonts w:ascii="GHEA Grapalat" w:hAnsi="GHEA Grapalat"/>
                <w:lang w:val="hy-AM"/>
              </w:rPr>
              <w:tab/>
            </w:r>
            <w:r w:rsidRPr="00E904E7">
              <w:rPr>
                <w:rStyle w:val="Bodytext910pt"/>
                <w:rFonts w:ascii="GHEA Grapalat" w:hAnsi="GHEA Grapalat"/>
                <w:sz w:val="24"/>
                <w:szCs w:val="24"/>
              </w:rPr>
              <w:t>Սահմանափակումներ չկան՝ բացառությամբ խորհրդատվական ծառայություններին առնչվողների:</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827943"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827943" w:rsidRPr="00E904E7">
              <w:rPr>
                <w:rFonts w:ascii="GHEA Grapalat" w:hAnsi="GHEA Grapalat"/>
                <w:lang w:val="hy-AM"/>
              </w:rPr>
              <w:tab/>
            </w:r>
            <w:r w:rsidRPr="00E904E7">
              <w:rPr>
                <w:rStyle w:val="Bodytext910pt"/>
                <w:rFonts w:ascii="GHEA Grapalat" w:hAnsi="GHEA Grapalat"/>
                <w:sz w:val="24"/>
                <w:szCs w:val="24"/>
              </w:rPr>
              <w:t>Սահմանափակումներ չկան՝ բացառությամբ խորհրդատվական ծառայություններին առնչվողների:</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827943"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pStyle w:val="Bodytext90"/>
              <w:spacing w:after="160" w:line="360" w:lineRule="auto"/>
              <w:ind w:left="600" w:hanging="440"/>
              <w:jc w:val="left"/>
              <w:rPr>
                <w:rStyle w:val="Bodytext910pt"/>
                <w:rFonts w:ascii="GHEA Grapalat" w:hAnsi="GHEA Grapalat"/>
                <w:sz w:val="24"/>
                <w:szCs w:val="24"/>
              </w:rPr>
            </w:pPr>
          </w:p>
        </w:tc>
      </w:tr>
      <w:tr w:rsidR="00924A91" w:rsidRPr="00E904E7" w:rsidTr="00BC42EB">
        <w:trPr>
          <w:jc w:val="center"/>
        </w:trPr>
        <w:tc>
          <w:tcPr>
            <w:tcW w:w="3655" w:type="dxa"/>
            <w:shd w:val="clear" w:color="auto" w:fill="FFFFFF"/>
          </w:tcPr>
          <w:p w:rsidR="00FC1557" w:rsidRPr="00E904E7" w:rsidRDefault="00FC1557" w:rsidP="00827943">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Շրջակա միջավայրի վրա ազդեցության գնահատման ծառայություններ</w:t>
            </w:r>
            <w:r w:rsidR="00827943" w:rsidRPr="00E904E7">
              <w:rPr>
                <w:rStyle w:val="Bodytext910pt"/>
                <w:rFonts w:ascii="GHEA Grapalat" w:hAnsi="GHEA Grapalat"/>
                <w:sz w:val="24"/>
                <w:szCs w:val="24"/>
              </w:rPr>
              <w:br/>
            </w:r>
            <w:r w:rsidRPr="00E904E7">
              <w:rPr>
                <w:rStyle w:val="Bodytext910pt"/>
                <w:rFonts w:ascii="GHEA Grapalat" w:hAnsi="GHEA Grapalat"/>
                <w:sz w:val="24"/>
                <w:szCs w:val="24"/>
              </w:rPr>
              <w:t>(ՀԱԴ 94090*)</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827943" w:rsidRPr="00E904E7">
              <w:rPr>
                <w:rFonts w:ascii="GHEA Grapalat" w:hAnsi="GHEA Grapalat"/>
                <w:lang w:val="hy-AM"/>
              </w:rPr>
              <w:tab/>
            </w:r>
            <w:r w:rsidRPr="00E904E7">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827943"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827943" w:rsidRPr="00E904E7">
              <w:rPr>
                <w:rFonts w:ascii="GHEA Grapalat" w:hAnsi="GHEA Grapalat"/>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827943"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pStyle w:val="Bodytext90"/>
              <w:spacing w:after="160" w:line="360" w:lineRule="auto"/>
              <w:ind w:left="600" w:hanging="440"/>
              <w:jc w:val="left"/>
              <w:rPr>
                <w:rStyle w:val="Bodytext910pt"/>
                <w:rFonts w:ascii="GHEA Grapalat" w:hAnsi="GHEA Grapalat"/>
                <w:sz w:val="24"/>
                <w:szCs w:val="24"/>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7. </w:t>
            </w:r>
            <w:r w:rsidR="00827943" w:rsidRPr="00E904E7">
              <w:rPr>
                <w:rFonts w:ascii="GHEA Grapalat" w:hAnsi="GHEA Grapalat"/>
                <w:lang w:val="hy-AM"/>
              </w:rPr>
              <w:tab/>
            </w:r>
            <w:r w:rsidRPr="00E904E7">
              <w:rPr>
                <w:rStyle w:val="Bodytext910pt"/>
                <w:rFonts w:ascii="GHEA Grapalat" w:hAnsi="GHEA Grapalat"/>
                <w:b/>
                <w:sz w:val="24"/>
                <w:szCs w:val="24"/>
              </w:rPr>
              <w:t>ՖԻՆԱՆՍԱԿԱՆ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Ա. </w:t>
            </w:r>
            <w:r w:rsidR="00827943" w:rsidRPr="00E904E7">
              <w:rPr>
                <w:rFonts w:ascii="GHEA Grapalat" w:hAnsi="GHEA Grapalat"/>
                <w:b w:val="0"/>
                <w:lang w:val="hy-AM"/>
              </w:rPr>
              <w:tab/>
            </w:r>
            <w:r w:rsidRPr="00E904E7">
              <w:rPr>
                <w:rStyle w:val="Bodytext910pt"/>
                <w:rFonts w:ascii="GHEA Grapalat" w:hAnsi="GHEA Grapalat"/>
                <w:b/>
                <w:sz w:val="24"/>
                <w:szCs w:val="24"/>
              </w:rPr>
              <w:t xml:space="preserve">Ապահովագրական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w:t>
            </w:r>
            <w:r w:rsidRPr="00E904E7">
              <w:rPr>
                <w:rStyle w:val="Bodytext910pt"/>
                <w:rFonts w:ascii="GHEA Grapalat" w:hAnsi="GHEA Grapalat"/>
                <w:b/>
                <w:sz w:val="24"/>
                <w:szCs w:val="24"/>
              </w:rPr>
              <w:lastRenderedPageBreak/>
              <w:t>ապահովագրությանն առնչվող ծառայություններ</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827943" w:rsidRPr="00E904E7">
              <w:rPr>
                <w:rFonts w:ascii="GHEA Grapalat" w:hAnsi="GHEA Grapalat"/>
                <w:lang w:val="hy-AM"/>
              </w:rPr>
              <w:tab/>
            </w:r>
            <w:r w:rsidRPr="00E904E7">
              <w:rPr>
                <w:rStyle w:val="Bodytext910pt"/>
                <w:rFonts w:ascii="GHEA Grapalat" w:hAnsi="GHEA Grapalat"/>
                <w:sz w:val="24"/>
                <w:szCs w:val="24"/>
              </w:rPr>
              <w:t>Ուղղակի ապահովագրություն</w:t>
            </w:r>
          </w:p>
          <w:p w:rsidR="00FC1557" w:rsidRPr="00E904E7" w:rsidRDefault="00FC1557" w:rsidP="00827943">
            <w:pPr>
              <w:pStyle w:val="Bodytext90"/>
              <w:spacing w:after="160" w:line="360" w:lineRule="auto"/>
              <w:ind w:left="867"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827943" w:rsidRPr="00E904E7">
              <w:rPr>
                <w:rFonts w:ascii="GHEA Grapalat" w:hAnsi="GHEA Grapalat"/>
                <w:lang w:val="hy-AM"/>
              </w:rPr>
              <w:tab/>
            </w:r>
            <w:r w:rsidRPr="00E904E7">
              <w:rPr>
                <w:rStyle w:val="Bodytext910pt"/>
                <w:rFonts w:ascii="GHEA Grapalat" w:hAnsi="GHEA Grapalat"/>
                <w:sz w:val="24"/>
                <w:szCs w:val="24"/>
              </w:rPr>
              <w:t>Կյանքի ապահովագրություն՝ բացառությամբ առողջության ապահովագրության ծառայությունների</w:t>
            </w:r>
          </w:p>
          <w:p w:rsidR="00FC1557" w:rsidRPr="00E904E7" w:rsidRDefault="00FC1557" w:rsidP="00827943">
            <w:pPr>
              <w:pStyle w:val="Bodytext90"/>
              <w:spacing w:after="160" w:line="360" w:lineRule="auto"/>
              <w:ind w:left="867"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827943" w:rsidRPr="00E904E7">
              <w:rPr>
                <w:rFonts w:ascii="GHEA Grapalat" w:hAnsi="GHEA Grapalat"/>
                <w:lang w:val="hy-AM"/>
              </w:rPr>
              <w:tab/>
            </w:r>
            <w:r w:rsidRPr="00E904E7">
              <w:rPr>
                <w:rStyle w:val="Bodytext910pt"/>
                <w:rFonts w:ascii="GHEA Grapalat" w:hAnsi="GHEA Grapalat"/>
                <w:sz w:val="24"/>
                <w:szCs w:val="24"/>
              </w:rPr>
              <w:t>Ոչ կյանքի ապահովագրության ծառայություններ</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բ. </w:t>
            </w:r>
            <w:r w:rsidR="00827943" w:rsidRPr="00E904E7">
              <w:rPr>
                <w:rFonts w:ascii="GHEA Grapalat" w:hAnsi="GHEA Grapalat"/>
                <w:lang w:val="hy-AM"/>
              </w:rPr>
              <w:tab/>
            </w:r>
            <w:r w:rsidRPr="00E904E7">
              <w:rPr>
                <w:rStyle w:val="Bodytext910pt"/>
                <w:rFonts w:ascii="GHEA Grapalat" w:hAnsi="GHEA Grapalat"/>
                <w:sz w:val="24"/>
                <w:szCs w:val="24"/>
              </w:rPr>
              <w:t xml:space="preserve">Վերաապահովագրություն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ռետրոցեսսիա</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գ. </w:t>
            </w:r>
            <w:r w:rsidR="00827943" w:rsidRPr="00E904E7">
              <w:rPr>
                <w:rFonts w:ascii="GHEA Grapalat" w:hAnsi="GHEA Grapalat"/>
                <w:lang w:val="hy-AM"/>
              </w:rPr>
              <w:tab/>
            </w:r>
            <w:r w:rsidRPr="00E904E7">
              <w:rPr>
                <w:rStyle w:val="Bodytext910pt"/>
                <w:rFonts w:ascii="GHEA Grapalat" w:hAnsi="GHEA Grapalat"/>
                <w:sz w:val="24"/>
                <w:szCs w:val="24"/>
              </w:rPr>
              <w:t xml:space="preserve">Ապահովագրական միջնորդություն (ինչպես օրինակ՝ բրոքերություն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գործակալություն)</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դ. </w:t>
            </w:r>
            <w:r w:rsidR="00827943" w:rsidRPr="00E904E7">
              <w:rPr>
                <w:rFonts w:ascii="GHEA Grapalat" w:hAnsi="GHEA Grapalat"/>
                <w:lang w:val="hy-AM"/>
              </w:rPr>
              <w:tab/>
            </w:r>
            <w:r w:rsidRPr="00E904E7">
              <w:rPr>
                <w:rStyle w:val="Bodytext910pt"/>
                <w:rFonts w:ascii="GHEA Grapalat" w:hAnsi="GHEA Grapalat"/>
                <w:sz w:val="24"/>
                <w:szCs w:val="24"/>
              </w:rPr>
              <w:t xml:space="preserve">Ապահովագրությանն օժանդակ ծառայություններ (ինչպես օրինակ՝ խորհրդատվություն, ակտուարային ծառայություն, ռիսկերի գնահատում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պահանջների կարգավորում)</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827943" w:rsidRPr="00E904E7">
              <w:rPr>
                <w:rFonts w:ascii="GHEA Grapalat" w:hAnsi="GHEA Grapalat"/>
                <w:lang w:val="hy-AM"/>
              </w:rPr>
              <w:tab/>
            </w:r>
            <w:r w:rsidRPr="00E904E7">
              <w:rPr>
                <w:rStyle w:val="Bodytext910pt"/>
                <w:rFonts w:ascii="GHEA Grapalat" w:hAnsi="GHEA Grapalat"/>
                <w:sz w:val="24"/>
                <w:szCs w:val="24"/>
              </w:rPr>
              <w:t>Չկան՝</w:t>
            </w:r>
          </w:p>
          <w:p w:rsidR="00FC1557" w:rsidRPr="00E904E7" w:rsidRDefault="00FC1557" w:rsidP="00827943">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 </w:t>
            </w:r>
            <w:r w:rsidR="00827943" w:rsidRPr="00E904E7">
              <w:rPr>
                <w:rFonts w:ascii="GHEA Grapalat" w:hAnsi="GHEA Grapalat"/>
                <w:lang w:val="hy-AM"/>
              </w:rPr>
              <w:tab/>
            </w:r>
            <w:r w:rsidRPr="00E904E7">
              <w:rPr>
                <w:rStyle w:val="Bodytext910pt"/>
                <w:rFonts w:ascii="GHEA Grapalat" w:hAnsi="GHEA Grapalat"/>
                <w:sz w:val="24"/>
                <w:szCs w:val="24"/>
              </w:rPr>
              <w:t>Օտարերկրյա ներդրումային կապիտալով ձեռնարկություններին տրամադրված ապահովագրական ծառայություններ, Վիետնամում աշխատող օտարերկրացիներ,</w:t>
            </w:r>
          </w:p>
          <w:p w:rsidR="00FC1557" w:rsidRPr="00E904E7" w:rsidRDefault="00FC1557" w:rsidP="00827943">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Վերաապահո</w:t>
            </w:r>
            <w:r w:rsidR="00827943" w:rsidRPr="00E904E7">
              <w:rPr>
                <w:rStyle w:val="Bodytext910pt"/>
                <w:rFonts w:ascii="GHEA Grapalat" w:hAnsi="GHEA Grapalat"/>
                <w:sz w:val="24"/>
                <w:szCs w:val="24"/>
              </w:rPr>
              <w:t>-</w:t>
            </w:r>
            <w:r w:rsidR="00714CFB">
              <w:rPr>
                <w:rStyle w:val="Bodytext910pt"/>
                <w:rFonts w:ascii="GHEA Grapalat" w:hAnsi="GHEA Grapalat"/>
                <w:sz w:val="24"/>
                <w:szCs w:val="24"/>
              </w:rPr>
              <w:t>վա</w:t>
            </w:r>
            <w:r w:rsidRPr="00E904E7">
              <w:rPr>
                <w:rStyle w:val="Bodytext910pt"/>
                <w:rFonts w:ascii="GHEA Grapalat" w:hAnsi="GHEA Grapalat"/>
                <w:sz w:val="24"/>
                <w:szCs w:val="24"/>
              </w:rPr>
              <w:t>գրության ծառայություններ,</w:t>
            </w:r>
          </w:p>
          <w:p w:rsidR="00FC1557" w:rsidRPr="00E904E7" w:rsidRDefault="00FC1557" w:rsidP="00827943">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 xml:space="preserve">Ապահովագրական ծառայություններ </w:t>
            </w:r>
            <w:r w:rsidRPr="00E904E7">
              <w:rPr>
                <w:rStyle w:val="Bodytext910pt"/>
                <w:rFonts w:ascii="GHEA Grapalat" w:hAnsi="GHEA Grapalat"/>
                <w:sz w:val="24"/>
                <w:szCs w:val="24"/>
              </w:rPr>
              <w:lastRenderedPageBreak/>
              <w:t>միջազգային փոխադրումների ժամանակ, այդ թվում՝ հետ</w:t>
            </w:r>
            <w:r w:rsidR="00734D30">
              <w:rPr>
                <w:rStyle w:val="Bodytext910pt"/>
                <w:rFonts w:ascii="GHEA Grapalat" w:hAnsi="GHEA Grapalat"/>
                <w:sz w:val="24"/>
                <w:szCs w:val="24"/>
              </w:rPr>
              <w:t>և</w:t>
            </w:r>
            <w:r w:rsidRPr="00E904E7">
              <w:rPr>
                <w:rStyle w:val="Bodytext910pt"/>
                <w:rFonts w:ascii="GHEA Grapalat" w:hAnsi="GHEA Grapalat"/>
                <w:sz w:val="24"/>
                <w:szCs w:val="24"/>
              </w:rPr>
              <w:t>յալի հետ կապված ռիսկերի ապահովագրություն՝</w:t>
            </w:r>
          </w:p>
          <w:p w:rsidR="00FC1557" w:rsidRPr="00E904E7" w:rsidRDefault="00FC1557" w:rsidP="00827943">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 xml:space="preserve">միջազգային ծովային փոխադրումներ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միջազգային առ</w:t>
            </w:r>
            <w:r w:rsidR="00734D30">
              <w:rPr>
                <w:rStyle w:val="Bodytext910pt"/>
                <w:rFonts w:ascii="GHEA Grapalat" w:hAnsi="GHEA Grapalat"/>
                <w:sz w:val="24"/>
                <w:szCs w:val="24"/>
              </w:rPr>
              <w:t>և</w:t>
            </w:r>
            <w:r w:rsidRPr="00E904E7">
              <w:rPr>
                <w:rStyle w:val="Bodytext910pt"/>
                <w:rFonts w:ascii="GHEA Grapalat" w:hAnsi="GHEA Grapalat"/>
                <w:sz w:val="24"/>
                <w:szCs w:val="24"/>
              </w:rPr>
              <w:t>տրային ավիացիա, որտեղ նման ապահովագրությունը հոգում է ստոր</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ներկայացվածից ցանկացածը կամ բոլորը՝ </w:t>
            </w:r>
            <w:r w:rsidRPr="00E904E7">
              <w:rPr>
                <w:rStyle w:val="Bodytext910pt"/>
                <w:rFonts w:ascii="GHEA Grapalat" w:hAnsi="GHEA Grapalat"/>
                <w:sz w:val="24"/>
                <w:szCs w:val="24"/>
              </w:rPr>
              <w:lastRenderedPageBreak/>
              <w:t xml:space="preserve">փոխադրվող ապրանքները, ապրանքները փոխադրող փոխադրամիջոցը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դրանցից ծագող ցանկացած պարտավորություն, </w:t>
            </w:r>
            <w:r w:rsidR="00734D30">
              <w:rPr>
                <w:rStyle w:val="Bodytext910pt"/>
                <w:rFonts w:ascii="GHEA Grapalat" w:hAnsi="GHEA Grapalat"/>
                <w:sz w:val="24"/>
                <w:szCs w:val="24"/>
              </w:rPr>
              <w:t>և</w:t>
            </w:r>
          </w:p>
          <w:p w:rsidR="00FC1557" w:rsidRPr="00E904E7" w:rsidRDefault="00FC1557" w:rsidP="00827943">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միջազգային տարանցման մեջ գտնվող ապրանքներ,</w:t>
            </w:r>
          </w:p>
          <w:p w:rsidR="00FC1557" w:rsidRPr="00E904E7" w:rsidRDefault="00FC1557" w:rsidP="00827943">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 xml:space="preserve">Ապահովագրական բրոքերային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վերաապահովագրական բրոքերային </w:t>
            </w:r>
            <w:r w:rsidRPr="00E904E7">
              <w:rPr>
                <w:rStyle w:val="Bodytext910pt"/>
                <w:rFonts w:ascii="GHEA Grapalat" w:hAnsi="GHEA Grapalat"/>
                <w:sz w:val="24"/>
                <w:szCs w:val="24"/>
              </w:rPr>
              <w:lastRenderedPageBreak/>
              <w:t>ծառայություններ,</w:t>
            </w:r>
          </w:p>
          <w:p w:rsidR="00FC1557" w:rsidRPr="00E904E7" w:rsidRDefault="00FC1557" w:rsidP="00827943">
            <w:pPr>
              <w:pStyle w:val="Bodytext90"/>
              <w:spacing w:after="160" w:line="360" w:lineRule="auto"/>
              <w:ind w:left="756" w:hanging="425"/>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827943" w:rsidRPr="00E904E7">
              <w:rPr>
                <w:rFonts w:ascii="GHEA Grapalat" w:hAnsi="GHEA Grapalat"/>
                <w:lang w:val="hy-AM"/>
              </w:rPr>
              <w:tab/>
            </w:r>
            <w:r w:rsidRPr="00E904E7">
              <w:rPr>
                <w:rStyle w:val="Bodytext910pt"/>
                <w:rFonts w:ascii="GHEA Grapalat" w:hAnsi="GHEA Grapalat"/>
                <w:sz w:val="24"/>
                <w:szCs w:val="24"/>
              </w:rPr>
              <w:t xml:space="preserve">Խորհրդատվական, ակտուարական, ռիսկերի գնահատման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պահանջների կարգավորման ծառայություններ:</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827943" w:rsidRPr="00E904E7">
              <w:rPr>
                <w:rFonts w:ascii="GHEA Grapalat" w:hAnsi="GHEA Grapalat"/>
                <w:lang w:val="hy-AM"/>
              </w:rPr>
              <w:tab/>
            </w:r>
            <w:r w:rsidR="003C371F">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pStyle w:val="Bodytext90"/>
              <w:spacing w:after="160" w:line="360" w:lineRule="auto"/>
              <w:ind w:left="600" w:hanging="440"/>
              <w:jc w:val="left"/>
              <w:rPr>
                <w:rStyle w:val="Bodytext910pt"/>
                <w:rFonts w:ascii="GHEA Grapalat" w:hAnsi="GHEA Grapalat"/>
                <w:sz w:val="24"/>
                <w:szCs w:val="24"/>
              </w:rPr>
            </w:pPr>
          </w:p>
        </w:tc>
      </w:tr>
      <w:tr w:rsidR="00924A91" w:rsidRPr="00E904E7" w:rsidTr="00BC42EB">
        <w:trPr>
          <w:jc w:val="center"/>
        </w:trPr>
        <w:tc>
          <w:tcPr>
            <w:tcW w:w="3655" w:type="dxa"/>
            <w:shd w:val="clear" w:color="auto" w:fill="FFFFFF"/>
          </w:tcPr>
          <w:p w:rsidR="00FC1557" w:rsidRPr="00E904E7" w:rsidRDefault="00FC1557" w:rsidP="00512ABC">
            <w:pPr>
              <w:spacing w:after="160" w:line="360" w:lineRule="auto"/>
              <w:ind w:left="426" w:hanging="356"/>
              <w:rPr>
                <w:rFonts w:ascii="GHEA Grapalat" w:hAnsi="GHEA Grapalat"/>
              </w:rPr>
            </w:pP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2) </w:t>
            </w:r>
            <w:r w:rsidR="00392922"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spacing w:after="160" w:line="360" w:lineRule="auto"/>
              <w:ind w:left="503" w:hanging="434"/>
              <w:rPr>
                <w:rFonts w:ascii="GHEA Grapalat" w:hAnsi="GHEA Grapalat"/>
              </w:rPr>
            </w:pPr>
            <w:r w:rsidRPr="00E904E7">
              <w:rPr>
                <w:rStyle w:val="Bodytext910pt"/>
                <w:rFonts w:ascii="GHEA Grapalat" w:eastAsia="Sylfaen" w:hAnsi="GHEA Grapalat"/>
                <w:b w:val="0"/>
                <w:sz w:val="24"/>
                <w:szCs w:val="24"/>
              </w:rPr>
              <w:t xml:space="preserve">2) </w:t>
            </w:r>
            <w:r w:rsidR="00392922" w:rsidRPr="00E904E7">
              <w:rPr>
                <w:rFonts w:ascii="GHEA Grapalat" w:hAnsi="GHEA Grapalat"/>
                <w:b/>
                <w:sz w:val="20"/>
                <w:szCs w:val="20"/>
              </w:rPr>
              <w:tab/>
            </w:r>
            <w:r w:rsidR="003C371F">
              <w:rPr>
                <w:rStyle w:val="Bodytext910pt"/>
                <w:rFonts w:ascii="GHEA Grapalat" w:eastAsia="Sylfaen" w:hAnsi="GHEA Grapalat"/>
                <w:b w:val="0"/>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Բ. Բանկային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այլ ֆինանսական ծառայություններ</w:t>
            </w:r>
          </w:p>
          <w:p w:rsidR="00FC1557" w:rsidRPr="00E904E7" w:rsidRDefault="00FC1557" w:rsidP="00827943">
            <w:pPr>
              <w:pStyle w:val="Bodytext90"/>
              <w:shd w:val="clear" w:color="auto" w:fill="auto"/>
              <w:spacing w:after="160" w:line="360" w:lineRule="auto"/>
              <w:ind w:left="76" w:hanging="6"/>
              <w:rPr>
                <w:rFonts w:ascii="GHEA Grapalat" w:hAnsi="GHEA Grapalat"/>
                <w:b w:val="0"/>
                <w:w w:val="100"/>
                <w:sz w:val="24"/>
                <w:szCs w:val="24"/>
                <w:lang w:val="hy-AM"/>
              </w:rPr>
            </w:pPr>
            <w:r w:rsidRPr="00E904E7">
              <w:rPr>
                <w:rStyle w:val="Bodytext910pt"/>
                <w:rFonts w:ascii="GHEA Grapalat" w:hAnsi="GHEA Grapalat"/>
                <w:sz w:val="24"/>
                <w:szCs w:val="24"/>
              </w:rPr>
              <w:t xml:space="preserve">Բանկային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այլ ֆինանսական ծառայությունների հետ կապված հանձնառություններն ստանձնվում են Վիետնամի իրավասու մարմնի կողմից հրապարակված համապատասխան օրենքների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կարգավորումների համաձայն՝ ԾԱԳՀ-ի VI հոդվածի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«Ֆինանսական ծառայությունների մասին» հավելվածի 2 (ա) պարբերության հետ համապատասխանությունն ապահովելու համար։</w:t>
            </w:r>
          </w:p>
          <w:p w:rsidR="00FC1557" w:rsidRPr="00E904E7" w:rsidRDefault="00FC1557" w:rsidP="00827943">
            <w:pPr>
              <w:pStyle w:val="Bodytext90"/>
              <w:shd w:val="clear" w:color="auto" w:fill="auto"/>
              <w:spacing w:after="160" w:line="360" w:lineRule="auto"/>
              <w:ind w:left="76" w:hanging="6"/>
              <w:rPr>
                <w:rFonts w:ascii="GHEA Grapalat" w:hAnsi="GHEA Grapalat"/>
                <w:b w:val="0"/>
                <w:w w:val="100"/>
                <w:sz w:val="24"/>
                <w:szCs w:val="24"/>
                <w:lang w:val="hy-AM"/>
              </w:rPr>
            </w:pPr>
            <w:r w:rsidRPr="00E904E7">
              <w:rPr>
                <w:rStyle w:val="Bodytext910pt"/>
                <w:rFonts w:ascii="GHEA Grapalat" w:hAnsi="GHEA Grapalat"/>
                <w:sz w:val="24"/>
                <w:szCs w:val="24"/>
              </w:rPr>
              <w:t xml:space="preserve">Որպես ընդհանուր կանոն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առանց խտրականության՝ բանկային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այլ ֆինանսական ծառայությունների կամ արտադրանքի </w:t>
            </w:r>
            <w:r w:rsidRPr="00E904E7">
              <w:rPr>
                <w:rStyle w:val="Bodytext910pt"/>
                <w:rFonts w:ascii="GHEA Grapalat" w:hAnsi="GHEA Grapalat"/>
                <w:sz w:val="24"/>
                <w:szCs w:val="24"/>
              </w:rPr>
              <w:lastRenderedPageBreak/>
              <w:t xml:space="preserve">առաջարկը պետք է իրականացվի սահմանված ինստիտուցիոնալ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իրավական ձ</w:t>
            </w:r>
            <w:r w:rsidR="00734D30">
              <w:rPr>
                <w:rStyle w:val="Bodytext910pt"/>
                <w:rFonts w:ascii="GHEA Grapalat" w:hAnsi="GHEA Grapalat"/>
                <w:sz w:val="24"/>
                <w:szCs w:val="24"/>
              </w:rPr>
              <w:t>և</w:t>
            </w:r>
            <w:r w:rsidRPr="00E904E7">
              <w:rPr>
                <w:rStyle w:val="Bodytext910pt"/>
                <w:rFonts w:ascii="GHEA Grapalat" w:hAnsi="GHEA Grapalat"/>
                <w:sz w:val="24"/>
                <w:szCs w:val="24"/>
              </w:rPr>
              <w:t>երին համապատասխան։</w:t>
            </w:r>
          </w:p>
        </w:tc>
      </w:tr>
      <w:tr w:rsidR="00827943" w:rsidRPr="00E904E7" w:rsidTr="00D8452D">
        <w:trPr>
          <w:jc w:val="center"/>
        </w:trPr>
        <w:tc>
          <w:tcPr>
            <w:tcW w:w="3655" w:type="dxa"/>
            <w:shd w:val="clear" w:color="auto" w:fill="FFFFFF"/>
          </w:tcPr>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ա)</w:t>
            </w:r>
            <w:r w:rsidRPr="00E904E7">
              <w:rPr>
                <w:rFonts w:ascii="GHEA Grapalat" w:hAnsi="GHEA Grapalat"/>
                <w:lang w:val="hy-AM"/>
              </w:rPr>
              <w:t xml:space="preserve"> </w:t>
            </w:r>
            <w:r w:rsidRPr="00E904E7">
              <w:rPr>
                <w:rFonts w:ascii="GHEA Grapalat" w:hAnsi="GHEA Grapalat"/>
                <w:lang w:val="hy-AM"/>
              </w:rPr>
              <w:tab/>
            </w:r>
            <w:r w:rsidRPr="00E904E7">
              <w:rPr>
                <w:rStyle w:val="Bodytext910pt"/>
                <w:rFonts w:ascii="GHEA Grapalat" w:hAnsi="GHEA Grapalat"/>
                <w:sz w:val="24"/>
                <w:szCs w:val="24"/>
              </w:rPr>
              <w:t xml:space="preserve">Հանրությունից ավանդների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վերադարձման ենթակա այլ միջոցների ընդունում</w:t>
            </w:r>
          </w:p>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476989" w:rsidRPr="00E904E7">
              <w:rPr>
                <w:rFonts w:ascii="GHEA Grapalat" w:hAnsi="GHEA Grapalat"/>
                <w:lang w:val="hy-AM"/>
              </w:rPr>
              <w:tab/>
            </w:r>
            <w:r w:rsidRPr="00E904E7">
              <w:rPr>
                <w:rStyle w:val="Bodytext910pt"/>
                <w:rFonts w:ascii="GHEA Grapalat" w:hAnsi="GHEA Grapalat"/>
                <w:sz w:val="24"/>
                <w:szCs w:val="24"/>
              </w:rPr>
              <w:t xml:space="preserve">Բոլոր տեսակի փոխատվությունների տրամադրում, այդ թվում՝ սպառողական վարկեր, հիպոթեքային վարկեր, ֆակտորինգ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առ</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տրային գործարքների ֆինանսավորում </w:t>
            </w:r>
          </w:p>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գ) </w:t>
            </w:r>
            <w:r w:rsidR="00476989" w:rsidRPr="00E904E7">
              <w:rPr>
                <w:rFonts w:ascii="GHEA Grapalat" w:hAnsi="GHEA Grapalat"/>
                <w:lang w:val="hy-AM"/>
              </w:rPr>
              <w:tab/>
            </w:r>
            <w:r w:rsidRPr="00E904E7">
              <w:rPr>
                <w:rStyle w:val="Bodytext910pt"/>
                <w:rFonts w:ascii="GHEA Grapalat" w:hAnsi="GHEA Grapalat"/>
                <w:sz w:val="24"/>
                <w:szCs w:val="24"/>
              </w:rPr>
              <w:t>Ֆինանսական լիզինգ</w:t>
            </w:r>
          </w:p>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դ) </w:t>
            </w:r>
            <w:r w:rsidR="00476989" w:rsidRPr="00E904E7">
              <w:rPr>
                <w:rFonts w:ascii="GHEA Grapalat" w:hAnsi="GHEA Grapalat"/>
                <w:lang w:val="hy-AM"/>
              </w:rPr>
              <w:tab/>
            </w:r>
            <w:r w:rsidRPr="00E904E7">
              <w:rPr>
                <w:rStyle w:val="Bodytext910pt"/>
                <w:rFonts w:ascii="GHEA Grapalat" w:hAnsi="GHEA Grapalat"/>
                <w:sz w:val="24"/>
                <w:szCs w:val="24"/>
              </w:rPr>
              <w:t xml:space="preserve">Վճարման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դրամական փոխանցումների բոլոր ծառայությունները, այդ թվում՝ վարկային, վճարային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դեբետային քարտեր, ճամփորդական չեկեր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բանկային վճարագրեր</w:t>
            </w:r>
          </w:p>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ե) </w:t>
            </w:r>
            <w:r w:rsidR="00476989" w:rsidRPr="00E904E7">
              <w:rPr>
                <w:rFonts w:ascii="GHEA Grapalat" w:hAnsi="GHEA Grapalat"/>
                <w:lang w:val="hy-AM"/>
              </w:rPr>
              <w:tab/>
            </w:r>
            <w:r w:rsidR="00476989" w:rsidRPr="00E904E7">
              <w:rPr>
                <w:rStyle w:val="Bodytext910pt"/>
                <w:rFonts w:ascii="GHEA Grapalat" w:hAnsi="GHEA Grapalat"/>
                <w:sz w:val="24"/>
                <w:szCs w:val="24"/>
              </w:rPr>
              <w:t>Ե</w:t>
            </w:r>
            <w:r w:rsidRPr="00E904E7">
              <w:rPr>
                <w:rStyle w:val="Bodytext910pt"/>
                <w:rFonts w:ascii="GHEA Grapalat" w:hAnsi="GHEA Grapalat"/>
                <w:sz w:val="24"/>
                <w:szCs w:val="24"/>
              </w:rPr>
              <w:t xml:space="preserve">րաշխիքներ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հանձնառություններ</w:t>
            </w:r>
          </w:p>
          <w:p w:rsidR="00827943" w:rsidRPr="00E904E7" w:rsidRDefault="00827943"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զ) </w:t>
            </w:r>
            <w:r w:rsidR="00476989" w:rsidRPr="00E904E7">
              <w:rPr>
                <w:rFonts w:ascii="GHEA Grapalat" w:hAnsi="GHEA Grapalat"/>
                <w:lang w:val="hy-AM"/>
              </w:rPr>
              <w:tab/>
            </w:r>
            <w:r w:rsidRPr="00E904E7">
              <w:rPr>
                <w:rStyle w:val="Bodytext910pt"/>
                <w:rFonts w:ascii="GHEA Grapalat" w:hAnsi="GHEA Grapalat"/>
                <w:sz w:val="24"/>
                <w:szCs w:val="24"/>
              </w:rPr>
              <w:t>Հետ</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յալի առքուվաճառք՝ իր հաշվին կամ հաճախորդների հաշվին, բորսայում, արտաբորսայական </w:t>
            </w:r>
            <w:r w:rsidR="00291949">
              <w:rPr>
                <w:rStyle w:val="Bodytext910pt"/>
                <w:rFonts w:ascii="GHEA Grapalat" w:hAnsi="GHEA Grapalat"/>
                <w:sz w:val="24"/>
                <w:szCs w:val="24"/>
              </w:rPr>
              <w:lastRenderedPageBreak/>
              <w:t>շուկայում կամ այլ կերպ</w:t>
            </w:r>
          </w:p>
          <w:p w:rsidR="00827943" w:rsidRPr="00E904E7" w:rsidRDefault="00827943" w:rsidP="00827943">
            <w:pPr>
              <w:pStyle w:val="Bodytext90"/>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Դրամական շուկայի գործիքներ (այդ թվում՝ չեկեր, մուրհակներ, ավանդային սերտիֆիկատներ)</w:t>
            </w:r>
          </w:p>
          <w:p w:rsidR="00827943" w:rsidRPr="00E904E7" w:rsidRDefault="00827943" w:rsidP="00827943">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Արտարժույթ</w:t>
            </w:r>
          </w:p>
          <w:p w:rsidR="00827943" w:rsidRPr="00E904E7" w:rsidRDefault="00827943" w:rsidP="00827943">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 xml:space="preserve">Փոխարժույթի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տոկոսադրույքի հետ կապված գործիքներ, այդ թվում՝ այնպիսի գործիքներ, ինչպիսիք են սվոպերը, դրույքաչափի վերաբերյալ ֆորվարդային </w:t>
            </w:r>
            <w:r w:rsidRPr="00E904E7">
              <w:rPr>
                <w:rStyle w:val="Bodytext910pt"/>
                <w:rFonts w:ascii="GHEA Grapalat" w:hAnsi="GHEA Grapalat"/>
                <w:sz w:val="24"/>
                <w:szCs w:val="24"/>
              </w:rPr>
              <w:lastRenderedPageBreak/>
              <w:t>պայմանագրերը</w:t>
            </w:r>
          </w:p>
          <w:p w:rsidR="00827943" w:rsidRPr="00E904E7" w:rsidRDefault="00827943" w:rsidP="00827943">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Ձուլակտորներ</w:t>
            </w:r>
          </w:p>
          <w:p w:rsidR="00827943" w:rsidRPr="00E904E7" w:rsidRDefault="00827943" w:rsidP="00827943">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ը) </w:t>
            </w:r>
            <w:r w:rsidR="00476989" w:rsidRPr="00E904E7">
              <w:rPr>
                <w:rFonts w:ascii="GHEA Grapalat" w:hAnsi="GHEA Grapalat"/>
                <w:lang w:val="hy-AM"/>
              </w:rPr>
              <w:tab/>
            </w:r>
            <w:r w:rsidRPr="00E904E7">
              <w:rPr>
                <w:rStyle w:val="Bodytext910pt"/>
                <w:rFonts w:ascii="GHEA Grapalat" w:hAnsi="GHEA Grapalat"/>
                <w:sz w:val="24"/>
                <w:szCs w:val="24"/>
              </w:rPr>
              <w:t>Դրամական միջնորդություն</w:t>
            </w:r>
          </w:p>
          <w:p w:rsidR="00827943" w:rsidRPr="00E904E7" w:rsidRDefault="00827943" w:rsidP="00827943">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թ) </w:t>
            </w:r>
            <w:r w:rsidR="00476989" w:rsidRPr="00E904E7">
              <w:rPr>
                <w:rFonts w:ascii="GHEA Grapalat" w:hAnsi="GHEA Grapalat"/>
                <w:lang w:val="hy-AM"/>
              </w:rPr>
              <w:tab/>
            </w:r>
            <w:r w:rsidRPr="00E904E7">
              <w:rPr>
                <w:rStyle w:val="Bodytext910pt"/>
                <w:rFonts w:ascii="GHEA Grapalat" w:hAnsi="GHEA Grapalat"/>
                <w:sz w:val="24"/>
                <w:szCs w:val="24"/>
              </w:rPr>
              <w:t>Ակտիվների կառավարում, ինչպես օրինակ՝ կանխիկ միջոցների կամ պորտֆելի կառավարում, կոլեկտիվ ներդրումների կառավարման բոլոր ձ</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երը, կենսաթոշակային ֆոնդի կառավարում, պատասխանատու պահպանության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տրաստային </w:t>
            </w:r>
            <w:r w:rsidRPr="00E904E7">
              <w:rPr>
                <w:rStyle w:val="Bodytext910pt"/>
                <w:rFonts w:ascii="GHEA Grapalat" w:hAnsi="GHEA Grapalat"/>
                <w:sz w:val="24"/>
                <w:szCs w:val="24"/>
              </w:rPr>
              <w:lastRenderedPageBreak/>
              <w:t>ծառայությունները</w:t>
            </w:r>
          </w:p>
          <w:p w:rsidR="00827943" w:rsidRPr="00E904E7" w:rsidRDefault="00827943" w:rsidP="00827943">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ժ) </w:t>
            </w:r>
            <w:r w:rsidR="00476989" w:rsidRPr="00E904E7">
              <w:rPr>
                <w:rFonts w:ascii="GHEA Grapalat" w:hAnsi="GHEA Grapalat"/>
                <w:lang w:val="hy-AM"/>
              </w:rPr>
              <w:tab/>
            </w:r>
            <w:r w:rsidRPr="00E904E7">
              <w:rPr>
                <w:rStyle w:val="Bodytext910pt"/>
                <w:rFonts w:ascii="GHEA Grapalat" w:hAnsi="GHEA Grapalat"/>
                <w:sz w:val="24"/>
                <w:szCs w:val="24"/>
              </w:rPr>
              <w:t xml:space="preserve">Ֆինանսական ակտիվների, այդ թվում՝ արժեթղթերի, ածանցյալ գործիքների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այլ շրջանառվող գործիքների համար հաշվառման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քլիրինգի ծառայություններ</w:t>
            </w:r>
          </w:p>
          <w:p w:rsidR="00827943" w:rsidRPr="00E904E7" w:rsidRDefault="00827943" w:rsidP="00476989">
            <w:pPr>
              <w:pStyle w:val="Bodytext90"/>
              <w:shd w:val="clear" w:color="auto" w:fill="auto"/>
              <w:spacing w:after="160" w:line="360" w:lineRule="auto"/>
              <w:ind w:left="524" w:hanging="454"/>
              <w:jc w:val="left"/>
              <w:rPr>
                <w:rStyle w:val="Bodytext910pt"/>
                <w:rFonts w:ascii="GHEA Grapalat" w:hAnsi="GHEA Grapalat"/>
                <w:sz w:val="24"/>
                <w:szCs w:val="24"/>
              </w:rPr>
            </w:pPr>
            <w:r w:rsidRPr="00E904E7">
              <w:rPr>
                <w:rStyle w:val="Bodytext910pt"/>
                <w:rFonts w:ascii="GHEA Grapalat" w:hAnsi="GHEA Grapalat"/>
                <w:sz w:val="24"/>
                <w:szCs w:val="24"/>
              </w:rPr>
              <w:t>ժա)</w:t>
            </w:r>
            <w:r w:rsidR="00476989" w:rsidRPr="00E904E7">
              <w:rPr>
                <w:rFonts w:ascii="GHEA Grapalat" w:hAnsi="GHEA Grapalat"/>
                <w:lang w:val="hy-AM"/>
              </w:rPr>
              <w:tab/>
            </w:r>
            <w:r w:rsidRPr="00E904E7">
              <w:rPr>
                <w:rStyle w:val="Bodytext910pt"/>
                <w:rFonts w:ascii="GHEA Grapalat" w:hAnsi="GHEA Grapalat"/>
                <w:sz w:val="24"/>
                <w:szCs w:val="24"/>
              </w:rPr>
              <w:t xml:space="preserve">Ֆինանսական տեղեկությունների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ֆինանսական տվյալների մշակման ու հարակից ծրագրային ապահովման տրամադրում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փոխանցում` ֆինանսական </w:t>
            </w:r>
            <w:r w:rsidRPr="00E904E7">
              <w:rPr>
                <w:rStyle w:val="Bodytext910pt"/>
                <w:rFonts w:ascii="GHEA Grapalat" w:hAnsi="GHEA Grapalat"/>
                <w:sz w:val="24"/>
                <w:szCs w:val="24"/>
              </w:rPr>
              <w:lastRenderedPageBreak/>
              <w:t>այլ ծառայություններ մատուցողների կողմից</w:t>
            </w:r>
          </w:p>
          <w:p w:rsidR="00827943" w:rsidRPr="00E904E7" w:rsidRDefault="00827943" w:rsidP="00CA1C4F">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ժբ)</w:t>
            </w:r>
            <w:r w:rsidR="00476989" w:rsidRPr="00E904E7">
              <w:rPr>
                <w:rFonts w:ascii="GHEA Grapalat" w:hAnsi="GHEA Grapalat"/>
                <w:lang w:val="hy-AM"/>
              </w:rPr>
              <w:tab/>
            </w:r>
            <w:r w:rsidRPr="00E904E7">
              <w:rPr>
                <w:rStyle w:val="Bodytext910pt"/>
                <w:rFonts w:ascii="GHEA Grapalat" w:hAnsi="GHEA Grapalat"/>
                <w:sz w:val="24"/>
                <w:szCs w:val="24"/>
              </w:rPr>
              <w:t xml:space="preserve">Խորհրդատվական, միջնորդային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այլ օժանդակ ֆինանսական ծառայություններ՝ </w:t>
            </w:r>
            <w:r w:rsidR="00CA1C4F">
              <w:rPr>
                <w:rStyle w:val="Bodytext910pt"/>
                <w:rFonts w:ascii="GHEA Grapalat" w:hAnsi="GHEA Grapalat"/>
                <w:sz w:val="24"/>
                <w:szCs w:val="24"/>
              </w:rPr>
              <w:t>«</w:t>
            </w:r>
            <w:r w:rsidRPr="00E904E7">
              <w:rPr>
                <w:rStyle w:val="Bodytext910pt"/>
                <w:rFonts w:ascii="GHEA Grapalat" w:hAnsi="GHEA Grapalat"/>
                <w:sz w:val="24"/>
                <w:szCs w:val="24"/>
              </w:rPr>
              <w:t>ա</w:t>
            </w:r>
            <w:r w:rsidR="00CA1C4F">
              <w:rPr>
                <w:rStyle w:val="Bodytext910pt"/>
                <w:rFonts w:ascii="GHEA Grapalat" w:hAnsi="GHEA Grapalat"/>
                <w:sz w:val="24"/>
                <w:szCs w:val="24"/>
              </w:rPr>
              <w:t>»</w:t>
            </w:r>
            <w:r w:rsidRPr="00E904E7">
              <w:rPr>
                <w:rStyle w:val="Bodytext910pt"/>
                <w:rFonts w:ascii="GHEA Grapalat" w:hAnsi="GHEA Grapalat"/>
                <w:sz w:val="24"/>
                <w:szCs w:val="24"/>
              </w:rPr>
              <w:t>-ից մինչ</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w:t>
            </w:r>
            <w:r w:rsidR="00CA1C4F">
              <w:rPr>
                <w:rStyle w:val="Bodytext910pt"/>
                <w:rFonts w:ascii="GHEA Grapalat" w:hAnsi="GHEA Grapalat"/>
                <w:sz w:val="24"/>
                <w:szCs w:val="24"/>
              </w:rPr>
              <w:t>«</w:t>
            </w:r>
            <w:r w:rsidRPr="00E904E7">
              <w:rPr>
                <w:rStyle w:val="Bodytext910pt"/>
                <w:rFonts w:ascii="GHEA Grapalat" w:hAnsi="GHEA Grapalat"/>
                <w:sz w:val="24"/>
                <w:szCs w:val="24"/>
              </w:rPr>
              <w:t>ժա</w:t>
            </w:r>
            <w:r w:rsidR="00CA1C4F">
              <w:rPr>
                <w:rStyle w:val="Bodytext910pt"/>
                <w:rFonts w:ascii="GHEA Grapalat" w:hAnsi="GHEA Grapalat"/>
                <w:sz w:val="24"/>
                <w:szCs w:val="24"/>
              </w:rPr>
              <w:t>»</w:t>
            </w:r>
            <w:r w:rsidRPr="00E904E7">
              <w:rPr>
                <w:rStyle w:val="Bodytext910pt"/>
                <w:rFonts w:ascii="GHEA Grapalat" w:hAnsi="GHEA Grapalat"/>
                <w:sz w:val="24"/>
                <w:szCs w:val="24"/>
              </w:rPr>
              <w:t xml:space="preserve"> ենթապարբերություններում նշված բոլոր գործողությունների առնչությամբ, այդ թվում՝ վարկային տեղեկատվություն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վերլուծություն, </w:t>
            </w:r>
            <w:r w:rsidRPr="00E904E7">
              <w:rPr>
                <w:rStyle w:val="Bodytext910pt"/>
                <w:rFonts w:ascii="GHEA Grapalat" w:hAnsi="GHEA Grapalat"/>
                <w:sz w:val="24"/>
                <w:szCs w:val="24"/>
              </w:rPr>
              <w:lastRenderedPageBreak/>
              <w:t xml:space="preserve">ներդրումների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պորտֆելի վերաբերյալ ուսումնասիրություն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խորհրդատվություն, ձեռքբերման, կորպորատիվ վերակազմակերպման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ռազմավարության վերաբերյալ խորհրդատվություն</w:t>
            </w:r>
          </w:p>
        </w:tc>
        <w:tc>
          <w:tcPr>
            <w:tcW w:w="3656" w:type="dxa"/>
            <w:tcBorders>
              <w:bottom w:val="single" w:sz="4" w:space="0" w:color="auto"/>
            </w:tcBorders>
            <w:shd w:val="clear" w:color="auto" w:fill="FFFFFF"/>
          </w:tcPr>
          <w:p w:rsidR="00827943" w:rsidRPr="00E904E7" w:rsidRDefault="00827943"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Pr="00E904E7">
              <w:rPr>
                <w:rFonts w:ascii="GHEA Grapalat" w:hAnsi="GHEA Grapalat"/>
                <w:lang w:val="hy-AM"/>
              </w:rPr>
              <w:tab/>
            </w:r>
            <w:r w:rsidRPr="00E904E7">
              <w:rPr>
                <w:rStyle w:val="Bodytext910pt"/>
                <w:rFonts w:ascii="GHEA Grapalat" w:hAnsi="GHEA Grapalat"/>
                <w:sz w:val="24"/>
                <w:szCs w:val="24"/>
              </w:rPr>
              <w:t xml:space="preserve">Սահմանափակումներ չկան՝ բացառությամբ Բ(ժա)-ի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Բ(ժբ)-ի:</w:t>
            </w:r>
          </w:p>
          <w:p w:rsidR="00827943" w:rsidRPr="00E904E7" w:rsidRDefault="00827943"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tcBorders>
              <w:bottom w:val="single" w:sz="4" w:space="0" w:color="auto"/>
            </w:tcBorders>
            <w:shd w:val="clear" w:color="auto" w:fill="FFFFFF"/>
          </w:tcPr>
          <w:p w:rsidR="00827943" w:rsidRPr="00E904E7" w:rsidRDefault="00827943"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Pr="00E904E7">
              <w:rPr>
                <w:rFonts w:ascii="GHEA Grapalat" w:hAnsi="GHEA Grapalat"/>
                <w:lang w:val="hy-AM"/>
              </w:rPr>
              <w:tab/>
            </w:r>
            <w:r w:rsidRPr="00E904E7">
              <w:rPr>
                <w:rStyle w:val="Bodytext910pt"/>
                <w:rFonts w:ascii="GHEA Grapalat" w:hAnsi="GHEA Grapalat"/>
                <w:sz w:val="24"/>
                <w:szCs w:val="24"/>
              </w:rPr>
              <w:t xml:space="preserve">Սահմանափակումներ չկան՝ բացառությամբ Բ(ժա)-ի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Բ(ժբ)-ի:</w:t>
            </w:r>
          </w:p>
          <w:p w:rsidR="00827943" w:rsidRPr="00E904E7" w:rsidRDefault="00827943"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827943" w:rsidRPr="00E904E7" w:rsidRDefault="00827943" w:rsidP="00512ABC">
            <w:pPr>
              <w:spacing w:after="160" w:line="360" w:lineRule="auto"/>
              <w:rPr>
                <w:rFonts w:ascii="GHEA Grapalat" w:hAnsi="GHEA Grapalat"/>
              </w:rPr>
            </w:pPr>
          </w:p>
        </w:tc>
      </w:tr>
      <w:tr w:rsidR="00D8452D" w:rsidRPr="00E904E7" w:rsidTr="00D8452D">
        <w:trPr>
          <w:trHeight w:val="1470"/>
          <w:jc w:val="center"/>
        </w:trPr>
        <w:tc>
          <w:tcPr>
            <w:tcW w:w="3655" w:type="dxa"/>
            <w:vMerge w:val="restart"/>
            <w:shd w:val="clear" w:color="auto" w:fill="FFFFFF"/>
          </w:tcPr>
          <w:p w:rsidR="00D8452D" w:rsidRPr="00E904E7" w:rsidRDefault="00714CFB" w:rsidP="00476989">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b/>
                <w:sz w:val="24"/>
                <w:szCs w:val="24"/>
                <w:u w:val="single"/>
              </w:rPr>
              <w:lastRenderedPageBreak/>
              <w:t>Գ.</w:t>
            </w:r>
            <w:r>
              <w:rPr>
                <w:rStyle w:val="Bodytext910pt"/>
                <w:rFonts w:ascii="GHEA Grapalat" w:hAnsi="GHEA Grapalat"/>
                <w:b/>
                <w:sz w:val="24"/>
                <w:szCs w:val="24"/>
                <w:u w:val="single"/>
              </w:rPr>
              <w:t xml:space="preserve"> </w:t>
            </w:r>
            <w:r w:rsidRPr="00E904E7">
              <w:rPr>
                <w:rStyle w:val="Bodytext910pt"/>
                <w:rFonts w:ascii="GHEA Grapalat" w:hAnsi="GHEA Grapalat"/>
                <w:b/>
                <w:sz w:val="24"/>
                <w:szCs w:val="24"/>
                <w:u w:val="single"/>
              </w:rPr>
              <w:t>Արժեթղթեր</w:t>
            </w:r>
            <w:r w:rsidR="00D8452D" w:rsidRPr="00E904E7">
              <w:rPr>
                <w:rStyle w:val="Bodytext910pt"/>
                <w:rFonts w:ascii="GHEA Grapalat" w:hAnsi="GHEA Grapalat"/>
                <w:sz w:val="24"/>
                <w:szCs w:val="24"/>
              </w:rPr>
              <w:t xml:space="preserve"> </w:t>
            </w:r>
          </w:p>
          <w:p w:rsidR="00D8452D" w:rsidRPr="00E904E7" w:rsidRDefault="00D8452D" w:rsidP="00476989">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զ) </w:t>
            </w:r>
            <w:r w:rsidRPr="00E904E7">
              <w:rPr>
                <w:rFonts w:ascii="GHEA Grapalat" w:hAnsi="GHEA Grapalat"/>
                <w:lang w:val="hy-AM"/>
              </w:rPr>
              <w:tab/>
            </w:r>
            <w:r w:rsidRPr="00E904E7">
              <w:rPr>
                <w:rStyle w:val="Bodytext910pt"/>
                <w:rFonts w:ascii="GHEA Grapalat" w:hAnsi="GHEA Grapalat"/>
                <w:sz w:val="24"/>
                <w:szCs w:val="24"/>
              </w:rPr>
              <w:t>Հետ</w:t>
            </w:r>
            <w:r w:rsidR="00734D30">
              <w:rPr>
                <w:rStyle w:val="Bodytext910pt"/>
                <w:rFonts w:ascii="GHEA Grapalat" w:hAnsi="GHEA Grapalat"/>
                <w:sz w:val="24"/>
                <w:szCs w:val="24"/>
              </w:rPr>
              <w:t>և</w:t>
            </w:r>
            <w:r w:rsidRPr="00E904E7">
              <w:rPr>
                <w:rStyle w:val="Bodytext910pt"/>
                <w:rFonts w:ascii="GHEA Grapalat" w:hAnsi="GHEA Grapalat"/>
                <w:sz w:val="24"/>
                <w:szCs w:val="24"/>
              </w:rPr>
              <w:t>յալի առ</w:t>
            </w:r>
            <w:r w:rsidR="00B51354" w:rsidRPr="00E904E7">
              <w:rPr>
                <w:rStyle w:val="Bodytext910pt"/>
                <w:rFonts w:ascii="GHEA Grapalat" w:hAnsi="GHEA Grapalat"/>
                <w:sz w:val="24"/>
                <w:szCs w:val="24"/>
              </w:rPr>
              <w:t>ք</w:t>
            </w:r>
            <w:r w:rsidRPr="00E904E7">
              <w:rPr>
                <w:rStyle w:val="Bodytext910pt"/>
                <w:rFonts w:ascii="GHEA Grapalat" w:hAnsi="GHEA Grapalat"/>
                <w:sz w:val="24"/>
                <w:szCs w:val="24"/>
              </w:rPr>
              <w:t xml:space="preserve">ուվաճառք՝ իր հաշվին կամ </w:t>
            </w:r>
            <w:r w:rsidRPr="00E904E7">
              <w:rPr>
                <w:rStyle w:val="Bodytext910pt"/>
                <w:rFonts w:ascii="GHEA Grapalat" w:hAnsi="GHEA Grapalat"/>
                <w:sz w:val="24"/>
                <w:szCs w:val="24"/>
              </w:rPr>
              <w:lastRenderedPageBreak/>
              <w:t>հաճախորդների հաշվին, բորսայում, արտաբորսայական շուկայում կամ այլ կերպ</w:t>
            </w:r>
          </w:p>
          <w:p w:rsidR="00D8452D" w:rsidRPr="00E904E7" w:rsidRDefault="00D8452D" w:rsidP="00476989">
            <w:pPr>
              <w:pStyle w:val="Bodytext90"/>
              <w:shd w:val="clear" w:color="auto" w:fill="auto"/>
              <w:spacing w:after="160" w:line="360" w:lineRule="auto"/>
              <w:ind w:left="726" w:hanging="2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lang w:val="hy-AM"/>
              </w:rPr>
              <w:tab/>
            </w:r>
            <w:r w:rsidRPr="00E904E7">
              <w:rPr>
                <w:rStyle w:val="Bodytext910pt"/>
                <w:rFonts w:ascii="GHEA Grapalat" w:hAnsi="GHEA Grapalat"/>
                <w:sz w:val="24"/>
                <w:szCs w:val="24"/>
              </w:rPr>
              <w:t xml:space="preserve">Ածանցյալ գործիքներ, այդ թվում՝ ֆյուչերսներ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օպցիոններ</w:t>
            </w:r>
          </w:p>
          <w:p w:rsidR="00D8452D" w:rsidRPr="00E904E7" w:rsidRDefault="00D8452D" w:rsidP="00476989">
            <w:pPr>
              <w:pStyle w:val="Bodytext90"/>
              <w:shd w:val="clear" w:color="auto" w:fill="auto"/>
              <w:spacing w:after="160" w:line="360" w:lineRule="auto"/>
              <w:ind w:left="726" w:hanging="28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 </w:t>
            </w:r>
            <w:r w:rsidRPr="00E904E7">
              <w:rPr>
                <w:rFonts w:ascii="GHEA Grapalat" w:hAnsi="GHEA Grapalat"/>
                <w:b w:val="0"/>
                <w:lang w:val="hy-AM"/>
              </w:rPr>
              <w:tab/>
            </w:r>
            <w:r w:rsidRPr="00E904E7">
              <w:rPr>
                <w:rStyle w:val="Bodytext910pt"/>
                <w:rFonts w:ascii="GHEA Grapalat" w:hAnsi="GHEA Grapalat"/>
                <w:sz w:val="24"/>
                <w:szCs w:val="24"/>
              </w:rPr>
              <w:t>Փոխանցելի արժեթղթեր</w:t>
            </w:r>
          </w:p>
          <w:p w:rsidR="00D8452D" w:rsidRPr="00E904E7" w:rsidRDefault="00D8452D" w:rsidP="00476989">
            <w:pPr>
              <w:pStyle w:val="Bodytext90"/>
              <w:shd w:val="clear" w:color="auto" w:fill="auto"/>
              <w:spacing w:after="160" w:line="360" w:lineRule="auto"/>
              <w:ind w:left="726" w:hanging="284"/>
              <w:jc w:val="left"/>
              <w:rPr>
                <w:rStyle w:val="Bodytext910pt"/>
                <w:rFonts w:ascii="GHEA Grapalat" w:hAnsi="GHEA Grapalat"/>
                <w:sz w:val="24"/>
                <w:szCs w:val="24"/>
              </w:rPr>
            </w:pPr>
            <w:r w:rsidRPr="00E904E7">
              <w:rPr>
                <w:rFonts w:ascii="GHEA Grapalat" w:hAnsi="GHEA Grapalat"/>
                <w:b w:val="0"/>
                <w:w w:val="100"/>
                <w:sz w:val="24"/>
                <w:szCs w:val="24"/>
                <w:lang w:val="hy-AM"/>
              </w:rPr>
              <w:t xml:space="preserve">- </w:t>
            </w:r>
            <w:r w:rsidRPr="00E904E7">
              <w:rPr>
                <w:rFonts w:ascii="GHEA Grapalat" w:hAnsi="GHEA Grapalat"/>
                <w:b w:val="0"/>
                <w:lang w:val="hy-AM"/>
              </w:rPr>
              <w:tab/>
            </w:r>
            <w:r w:rsidRPr="00E904E7">
              <w:rPr>
                <w:rStyle w:val="Bodytext910pt"/>
                <w:rFonts w:ascii="GHEA Grapalat" w:hAnsi="GHEA Grapalat"/>
                <w:sz w:val="24"/>
                <w:szCs w:val="24"/>
              </w:rPr>
              <w:t xml:space="preserve">Այլ շրջանառվող գործիքներ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ֆինանսական ակտիվներ, այդ թվում՝ ձուլակտորներ</w:t>
            </w:r>
          </w:p>
          <w:p w:rsidR="00D8452D" w:rsidRPr="00E904E7" w:rsidRDefault="00D8452D" w:rsidP="00476989">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է) </w:t>
            </w:r>
            <w:r w:rsidRPr="00E904E7">
              <w:rPr>
                <w:rFonts w:ascii="GHEA Grapalat" w:hAnsi="GHEA Grapalat"/>
                <w:lang w:val="hy-AM"/>
              </w:rPr>
              <w:tab/>
            </w:r>
            <w:r w:rsidR="00B51354" w:rsidRPr="00E904E7">
              <w:rPr>
                <w:rStyle w:val="Bodytext910pt"/>
                <w:rFonts w:ascii="GHEA Grapalat" w:hAnsi="GHEA Grapalat"/>
                <w:sz w:val="24"/>
                <w:szCs w:val="24"/>
              </w:rPr>
              <w:t>Ա</w:t>
            </w:r>
            <w:r w:rsidRPr="00E904E7">
              <w:rPr>
                <w:rStyle w:val="Bodytext910pt"/>
                <w:rFonts w:ascii="GHEA Grapalat" w:hAnsi="GHEA Grapalat"/>
                <w:sz w:val="24"/>
                <w:szCs w:val="24"/>
              </w:rPr>
              <w:t xml:space="preserve">րժեթղթերի բոլոր </w:t>
            </w:r>
            <w:r w:rsidRPr="00E904E7">
              <w:rPr>
                <w:rStyle w:val="Bodytext910pt"/>
                <w:rFonts w:ascii="GHEA Grapalat" w:hAnsi="GHEA Grapalat"/>
                <w:sz w:val="24"/>
                <w:szCs w:val="24"/>
              </w:rPr>
              <w:lastRenderedPageBreak/>
              <w:t xml:space="preserve">տեսակների թողարկմանը մասնակցություն, այդ թվում՝ որպես գործակալ՝ անդերռայթինգին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տեղաբաշխմանը (հանրային կամ մասնավոր կերպով),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այդպիսի թողարկմանը վերաբերող ծառայությունների տրամադրում</w:t>
            </w:r>
          </w:p>
          <w:p w:rsidR="00D8452D" w:rsidRPr="00E904E7" w:rsidRDefault="00D8452D" w:rsidP="00476989">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թ) </w:t>
            </w:r>
            <w:r w:rsidRPr="00E904E7">
              <w:rPr>
                <w:rFonts w:ascii="GHEA Grapalat" w:hAnsi="GHEA Grapalat"/>
                <w:lang w:val="hy-AM"/>
              </w:rPr>
              <w:tab/>
            </w:r>
            <w:r w:rsidR="00B51354" w:rsidRPr="00E904E7">
              <w:rPr>
                <w:rStyle w:val="Bodytext910pt"/>
                <w:rFonts w:ascii="GHEA Grapalat" w:hAnsi="GHEA Grapalat"/>
                <w:sz w:val="24"/>
                <w:szCs w:val="24"/>
              </w:rPr>
              <w:t>Ա</w:t>
            </w:r>
            <w:r w:rsidRPr="00E904E7">
              <w:rPr>
                <w:rStyle w:val="Bodytext910pt"/>
                <w:rFonts w:ascii="GHEA Grapalat" w:hAnsi="GHEA Grapalat"/>
                <w:sz w:val="24"/>
                <w:szCs w:val="24"/>
              </w:rPr>
              <w:t xml:space="preserve">կտիվների կառավարում, ինչպես օրինակ՝ պորտֆելի կառավարում, կոլեկտիվ ներդրումների </w:t>
            </w:r>
            <w:r w:rsidRPr="00E904E7">
              <w:rPr>
                <w:rStyle w:val="Bodytext910pt"/>
                <w:rFonts w:ascii="GHEA Grapalat" w:hAnsi="GHEA Grapalat"/>
                <w:sz w:val="24"/>
                <w:szCs w:val="24"/>
              </w:rPr>
              <w:lastRenderedPageBreak/>
              <w:t>կառավարման բոլոր ձ</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երը, կենսաթոշակային ֆոնդի կառավարում, հոգաբարձությունը, պատասխանատու պահպանության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տրաստային ծառայություններ</w:t>
            </w:r>
          </w:p>
          <w:p w:rsidR="00D8452D" w:rsidRPr="00E904E7" w:rsidRDefault="00D8452D" w:rsidP="00476989">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ժ) </w:t>
            </w:r>
            <w:r w:rsidRPr="00E904E7">
              <w:rPr>
                <w:rFonts w:ascii="GHEA Grapalat" w:hAnsi="GHEA Grapalat"/>
                <w:lang w:val="hy-AM"/>
              </w:rPr>
              <w:tab/>
            </w:r>
            <w:r w:rsidR="00B51354" w:rsidRPr="00E904E7">
              <w:rPr>
                <w:rStyle w:val="Bodytext910pt"/>
                <w:rFonts w:ascii="GHEA Grapalat" w:hAnsi="GHEA Grapalat"/>
                <w:sz w:val="24"/>
                <w:szCs w:val="24"/>
              </w:rPr>
              <w:t>Ա</w:t>
            </w:r>
            <w:r w:rsidRPr="00E904E7">
              <w:rPr>
                <w:rStyle w:val="Bodytext910pt"/>
                <w:rFonts w:ascii="GHEA Grapalat" w:hAnsi="GHEA Grapalat"/>
                <w:sz w:val="24"/>
                <w:szCs w:val="24"/>
              </w:rPr>
              <w:t xml:space="preserve">րժեթղթերի, ածանցյալ գործիքների, արժեթղթերի հետ կապված այլ գործիքների համար հաշվառման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քլիրինգի ծառայություններ</w:t>
            </w:r>
          </w:p>
          <w:p w:rsidR="00D8452D" w:rsidRPr="00E904E7" w:rsidRDefault="00D8452D" w:rsidP="00476989">
            <w:pPr>
              <w:pStyle w:val="Bodytext90"/>
              <w:shd w:val="clear" w:color="auto" w:fill="auto"/>
              <w:spacing w:after="160" w:line="360" w:lineRule="auto"/>
              <w:ind w:left="496" w:hanging="42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ժա)</w:t>
            </w:r>
            <w:r w:rsidRPr="00E904E7">
              <w:rPr>
                <w:rFonts w:ascii="GHEA Grapalat" w:hAnsi="GHEA Grapalat"/>
                <w:lang w:val="hy-AM"/>
              </w:rPr>
              <w:tab/>
            </w:r>
            <w:r w:rsidR="00B51354" w:rsidRPr="00E904E7">
              <w:rPr>
                <w:rStyle w:val="Bodytext910pt"/>
                <w:rFonts w:ascii="GHEA Grapalat" w:hAnsi="GHEA Grapalat"/>
                <w:sz w:val="24"/>
                <w:szCs w:val="24"/>
              </w:rPr>
              <w:t>Ֆ</w:t>
            </w:r>
            <w:r w:rsidRPr="00E904E7">
              <w:rPr>
                <w:rStyle w:val="Bodytext910pt"/>
                <w:rFonts w:ascii="GHEA Grapalat" w:hAnsi="GHEA Grapalat"/>
                <w:sz w:val="24"/>
                <w:szCs w:val="24"/>
              </w:rPr>
              <w:t xml:space="preserve">ինանսական տեղեկությունների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համապատասխան ծրագրային ապահովման տրամադրում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փոխանցում՝ արժեթղթերի ծառայություններ մատուցողների կողմից</w:t>
            </w:r>
          </w:p>
          <w:p w:rsidR="00D8452D" w:rsidRPr="00E904E7" w:rsidRDefault="00D8452D" w:rsidP="00DE593C">
            <w:pPr>
              <w:pStyle w:val="Bodytext90"/>
              <w:shd w:val="clear" w:color="auto" w:fill="auto"/>
              <w:spacing w:after="160" w:line="360" w:lineRule="auto"/>
              <w:ind w:left="426" w:hanging="356"/>
              <w:jc w:val="left"/>
              <w:rPr>
                <w:rFonts w:ascii="GHEA Grapalat" w:hAnsi="GHEA Grapalat"/>
                <w:b w:val="0"/>
                <w:w w:val="100"/>
                <w:sz w:val="24"/>
                <w:szCs w:val="24"/>
                <w:u w:val="single"/>
                <w:lang w:val="hy-AM"/>
              </w:rPr>
            </w:pPr>
            <w:r w:rsidRPr="00E904E7">
              <w:rPr>
                <w:rStyle w:val="Bodytext910pt"/>
                <w:rFonts w:ascii="GHEA Grapalat" w:hAnsi="GHEA Grapalat"/>
                <w:sz w:val="24"/>
                <w:szCs w:val="24"/>
              </w:rPr>
              <w:t>ժբ)</w:t>
            </w:r>
            <w:r w:rsidRPr="00E904E7">
              <w:rPr>
                <w:rFonts w:ascii="GHEA Grapalat" w:hAnsi="GHEA Grapalat"/>
                <w:lang w:val="hy-AM"/>
              </w:rPr>
              <w:tab/>
            </w:r>
            <w:r w:rsidRPr="00E904E7">
              <w:rPr>
                <w:rStyle w:val="Bodytext910pt"/>
                <w:rFonts w:ascii="GHEA Grapalat" w:hAnsi="GHEA Grapalat"/>
                <w:sz w:val="24"/>
                <w:szCs w:val="24"/>
              </w:rPr>
              <w:t xml:space="preserve">Խորհրդատվական, միջնnրդային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արժեթղթերի հետ կապված այլ օժանդակ ծառայություններ՝ բացառությամբ </w:t>
            </w:r>
            <w:r w:rsidR="00CA1C4F">
              <w:rPr>
                <w:rStyle w:val="Bodytext910pt"/>
                <w:rFonts w:ascii="GHEA Grapalat" w:hAnsi="GHEA Grapalat"/>
                <w:sz w:val="24"/>
                <w:szCs w:val="24"/>
              </w:rPr>
              <w:t>«</w:t>
            </w:r>
            <w:r w:rsidRPr="00E904E7">
              <w:rPr>
                <w:rStyle w:val="Bodytext910pt"/>
                <w:rFonts w:ascii="GHEA Grapalat" w:hAnsi="GHEA Grapalat"/>
                <w:sz w:val="24"/>
                <w:szCs w:val="24"/>
              </w:rPr>
              <w:t>զ</w:t>
            </w:r>
            <w:r w:rsidR="00CA1C4F">
              <w:rPr>
                <w:rStyle w:val="Bodytext910pt"/>
                <w:rFonts w:ascii="GHEA Grapalat" w:hAnsi="GHEA Grapalat"/>
                <w:sz w:val="24"/>
                <w:szCs w:val="24"/>
              </w:rPr>
              <w:t>»</w:t>
            </w:r>
            <w:r w:rsidRPr="00E904E7">
              <w:rPr>
                <w:rStyle w:val="Bodytext910pt"/>
                <w:rFonts w:ascii="GHEA Grapalat" w:hAnsi="GHEA Grapalat"/>
                <w:sz w:val="24"/>
                <w:szCs w:val="24"/>
              </w:rPr>
              <w:t xml:space="preserve"> </w:t>
            </w:r>
            <w:r w:rsidRPr="00E904E7">
              <w:rPr>
                <w:rStyle w:val="Bodytext910pt"/>
                <w:rFonts w:ascii="GHEA Grapalat" w:hAnsi="GHEA Grapalat"/>
                <w:sz w:val="24"/>
                <w:szCs w:val="24"/>
              </w:rPr>
              <w:lastRenderedPageBreak/>
              <w:t xml:space="preserve">ենթապարբերության, այդ թվում՝ ներդրումների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պորտֆելի վերաբերյալ ուսումնասիրություն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խորհրդատվություն, ձեռքբերման, կորպորատիվ վերակազմակերպման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ռազմավարության վերաբերյալ խորհրդատվություն </w:t>
            </w:r>
            <w:r w:rsidR="00226CDF">
              <w:rPr>
                <w:rStyle w:val="Bodytext910pt"/>
                <w:rFonts w:ascii="GHEA Grapalat" w:hAnsi="GHEA Grapalat"/>
                <w:sz w:val="24"/>
                <w:szCs w:val="24"/>
              </w:rPr>
              <w:t>«</w:t>
            </w:r>
            <w:r w:rsidRPr="00E904E7">
              <w:rPr>
                <w:rStyle w:val="Bodytext910pt"/>
                <w:rFonts w:ascii="GHEA Grapalat" w:hAnsi="GHEA Grapalat"/>
                <w:sz w:val="24"/>
                <w:szCs w:val="24"/>
              </w:rPr>
              <w:t>ժբ</w:t>
            </w:r>
            <w:r w:rsidR="00226CDF">
              <w:rPr>
                <w:rStyle w:val="Bodytext910pt"/>
                <w:rFonts w:ascii="GHEA Grapalat" w:hAnsi="GHEA Grapalat"/>
                <w:sz w:val="24"/>
                <w:szCs w:val="24"/>
              </w:rPr>
              <w:t>»</w:t>
            </w:r>
            <w:r w:rsidRPr="00E904E7">
              <w:rPr>
                <w:rStyle w:val="Bodytext910pt"/>
                <w:rFonts w:ascii="GHEA Grapalat" w:hAnsi="GHEA Grapalat"/>
                <w:sz w:val="24"/>
                <w:szCs w:val="24"/>
              </w:rPr>
              <w:t xml:space="preserve"> ենթապարբերության այլ ծառայությունների համար տե՛ս բանկային ոլորտի </w:t>
            </w:r>
            <w:r w:rsidR="00226CDF">
              <w:rPr>
                <w:rStyle w:val="Bodytext910pt"/>
                <w:rFonts w:ascii="GHEA Grapalat" w:hAnsi="GHEA Grapalat"/>
                <w:sz w:val="24"/>
                <w:szCs w:val="24"/>
              </w:rPr>
              <w:t>«</w:t>
            </w:r>
            <w:r w:rsidRPr="00E904E7">
              <w:rPr>
                <w:rStyle w:val="Bodytext910pt"/>
                <w:rFonts w:ascii="GHEA Grapalat" w:hAnsi="GHEA Grapalat"/>
                <w:sz w:val="24"/>
                <w:szCs w:val="24"/>
              </w:rPr>
              <w:t>ժբ</w:t>
            </w:r>
            <w:r w:rsidR="00226CDF">
              <w:rPr>
                <w:rStyle w:val="Bodytext910pt"/>
                <w:rFonts w:ascii="GHEA Grapalat" w:hAnsi="GHEA Grapalat"/>
                <w:sz w:val="24"/>
                <w:szCs w:val="24"/>
              </w:rPr>
              <w:t>»</w:t>
            </w:r>
            <w:r w:rsidRPr="00E904E7">
              <w:rPr>
                <w:rStyle w:val="Bodytext910pt"/>
                <w:rFonts w:ascii="GHEA Grapalat" w:hAnsi="GHEA Grapalat"/>
                <w:sz w:val="24"/>
                <w:szCs w:val="24"/>
              </w:rPr>
              <w:t xml:space="preserve"> ենթապարբերությունը)</w:t>
            </w:r>
          </w:p>
        </w:tc>
        <w:tc>
          <w:tcPr>
            <w:tcW w:w="3656" w:type="dxa"/>
            <w:tcBorders>
              <w:bottom w:val="nil"/>
            </w:tcBorders>
            <w:shd w:val="clear" w:color="auto" w:fill="FFFFFF"/>
          </w:tcPr>
          <w:p w:rsidR="00D8452D" w:rsidRPr="00E904E7" w:rsidRDefault="00D8452D" w:rsidP="00512ABC">
            <w:pPr>
              <w:pStyle w:val="Bodytext90"/>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1) </w:t>
            </w:r>
            <w:r w:rsidRPr="00E904E7">
              <w:rPr>
                <w:rFonts w:ascii="GHEA Grapalat" w:hAnsi="GHEA Grapalat"/>
                <w:lang w:val="hy-AM"/>
              </w:rPr>
              <w:tab/>
            </w:r>
            <w:r w:rsidRPr="00E904E7">
              <w:rPr>
                <w:rStyle w:val="Bodytext910pt"/>
                <w:rFonts w:ascii="GHEA Grapalat" w:hAnsi="GHEA Grapalat"/>
                <w:sz w:val="24"/>
                <w:szCs w:val="24"/>
              </w:rPr>
              <w:t xml:space="preserve">Սահմանափակումներ չկան՝ բացառությամբ Գ(ժա)-ի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Գ(ժբ)-ի:</w:t>
            </w:r>
          </w:p>
        </w:tc>
        <w:tc>
          <w:tcPr>
            <w:tcW w:w="3656" w:type="dxa"/>
            <w:tcBorders>
              <w:bottom w:val="nil"/>
            </w:tcBorders>
            <w:shd w:val="clear" w:color="auto" w:fill="FFFFFF"/>
          </w:tcPr>
          <w:p w:rsidR="00D8452D" w:rsidRPr="00E904E7" w:rsidRDefault="00D8452D" w:rsidP="00A154F4">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1) </w:t>
            </w:r>
            <w:r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tc>
        <w:tc>
          <w:tcPr>
            <w:tcW w:w="3657" w:type="dxa"/>
            <w:vMerge w:val="restart"/>
            <w:shd w:val="clear" w:color="auto" w:fill="FFFFFF"/>
          </w:tcPr>
          <w:p w:rsidR="00D8452D" w:rsidRPr="00E904E7" w:rsidRDefault="00D8452D" w:rsidP="00512ABC">
            <w:pPr>
              <w:spacing w:after="160" w:line="360" w:lineRule="auto"/>
              <w:rPr>
                <w:rFonts w:ascii="GHEA Grapalat" w:hAnsi="GHEA Grapalat"/>
              </w:rPr>
            </w:pPr>
          </w:p>
        </w:tc>
      </w:tr>
      <w:tr w:rsidR="00D8452D" w:rsidRPr="00E904E7" w:rsidTr="00D8452D">
        <w:trPr>
          <w:trHeight w:val="3840"/>
          <w:jc w:val="center"/>
        </w:trPr>
        <w:tc>
          <w:tcPr>
            <w:tcW w:w="3655" w:type="dxa"/>
            <w:vMerge/>
            <w:shd w:val="clear" w:color="auto" w:fill="FFFFFF"/>
          </w:tcPr>
          <w:p w:rsidR="00D8452D" w:rsidRPr="00E904E7" w:rsidRDefault="00D8452D" w:rsidP="00476989">
            <w:pPr>
              <w:pStyle w:val="Bodytext90"/>
              <w:shd w:val="clear" w:color="auto" w:fill="auto"/>
              <w:spacing w:after="160" w:line="360" w:lineRule="auto"/>
              <w:ind w:left="426" w:hanging="356"/>
              <w:jc w:val="left"/>
              <w:rPr>
                <w:rStyle w:val="Bodytext910pt"/>
                <w:rFonts w:ascii="GHEA Grapalat" w:hAnsi="GHEA Grapalat"/>
                <w:b/>
                <w:sz w:val="24"/>
                <w:szCs w:val="24"/>
                <w:u w:val="single"/>
              </w:rPr>
            </w:pPr>
          </w:p>
        </w:tc>
        <w:tc>
          <w:tcPr>
            <w:tcW w:w="3656" w:type="dxa"/>
            <w:tcBorders>
              <w:top w:val="nil"/>
            </w:tcBorders>
            <w:shd w:val="clear" w:color="auto" w:fill="FFFFFF"/>
          </w:tcPr>
          <w:p w:rsidR="00D8452D" w:rsidRPr="00E904E7" w:rsidRDefault="00D8452D"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6" w:type="dxa"/>
            <w:tcBorders>
              <w:top w:val="nil"/>
            </w:tcBorders>
            <w:shd w:val="clear" w:color="auto" w:fill="FFFFFF"/>
          </w:tcPr>
          <w:p w:rsidR="00D8452D" w:rsidRPr="00E904E7" w:rsidRDefault="00D8452D"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7" w:type="dxa"/>
            <w:vMerge/>
            <w:shd w:val="clear" w:color="auto" w:fill="FFFFFF"/>
          </w:tcPr>
          <w:p w:rsidR="00D8452D" w:rsidRPr="00E904E7" w:rsidRDefault="00D8452D"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lastRenderedPageBreak/>
              <w:t xml:space="preserve">8. </w:t>
            </w:r>
            <w:r w:rsidR="00476989" w:rsidRPr="00E904E7">
              <w:rPr>
                <w:rFonts w:ascii="GHEA Grapalat" w:hAnsi="GHEA Grapalat"/>
                <w:lang w:val="hy-AM"/>
              </w:rPr>
              <w:tab/>
            </w:r>
            <w:r w:rsidRPr="00E904E7">
              <w:rPr>
                <w:rStyle w:val="Bodytext910pt"/>
                <w:rFonts w:ascii="GHEA Grapalat" w:hAnsi="GHEA Grapalat"/>
                <w:b/>
                <w:sz w:val="24"/>
                <w:szCs w:val="24"/>
              </w:rPr>
              <w:t>ԱՌՈՂՋԱՊԱՀՈՒԹՅԱՆ ՀԵՏ ԿԱՊՎԱԾ ԵՎ ՍՈՑԻԱԼԱԿԱՆ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476989" w:rsidRPr="00E904E7">
              <w:rPr>
                <w:rFonts w:ascii="GHEA Grapalat" w:hAnsi="GHEA Grapalat"/>
                <w:lang w:val="hy-AM"/>
              </w:rPr>
              <w:tab/>
            </w:r>
            <w:r w:rsidRPr="00E904E7">
              <w:rPr>
                <w:rStyle w:val="Bodytext910pt"/>
                <w:rFonts w:ascii="GHEA Grapalat" w:hAnsi="GHEA Grapalat"/>
                <w:sz w:val="24"/>
                <w:szCs w:val="24"/>
              </w:rPr>
              <w:t xml:space="preserve">Հիվանդանոցային ծառայություններ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9311)</w:t>
            </w:r>
          </w:p>
          <w:p w:rsidR="001858D3" w:rsidRPr="00E904E7" w:rsidRDefault="001858D3"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Pr="00E904E7">
              <w:rPr>
                <w:rFonts w:ascii="GHEA Grapalat" w:hAnsi="GHEA Grapalat"/>
                <w:lang w:val="hy-AM"/>
              </w:rPr>
              <w:tab/>
            </w:r>
            <w:r w:rsidRPr="00E904E7">
              <w:rPr>
                <w:rStyle w:val="Bodytext910pt"/>
                <w:rFonts w:ascii="GHEA Grapalat" w:hAnsi="GHEA Grapalat"/>
                <w:sz w:val="24"/>
                <w:szCs w:val="24"/>
              </w:rPr>
              <w:t xml:space="preserve">Բժշկական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ատամնաբուժական ծառայություններ </w:t>
            </w:r>
            <w:r w:rsidRPr="00E904E7">
              <w:rPr>
                <w:rStyle w:val="Bodytext910pt"/>
                <w:rFonts w:ascii="GHEA Grapalat" w:hAnsi="GHEA Grapalat"/>
                <w:sz w:val="24"/>
                <w:szCs w:val="24"/>
              </w:rPr>
              <w:br/>
              <w:t>(ՀԱԴ 9312)</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00A154F4">
              <w:rPr>
                <w:rStyle w:val="Bodytext910pt"/>
                <w:rFonts w:ascii="GHEA Grapalat" w:hAnsi="GHEA Grapalat"/>
                <w:sz w:val="24"/>
                <w:szCs w:val="24"/>
              </w:rPr>
              <w:t>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9. </w:t>
            </w:r>
            <w:r w:rsidR="00476989" w:rsidRPr="00E904E7">
              <w:rPr>
                <w:rFonts w:ascii="GHEA Grapalat" w:hAnsi="GHEA Grapalat"/>
                <w:b w:val="0"/>
                <w:lang w:val="hy-AM"/>
              </w:rPr>
              <w:tab/>
            </w:r>
            <w:r w:rsidRPr="00E904E7">
              <w:rPr>
                <w:rStyle w:val="Bodytext910pt"/>
                <w:rFonts w:ascii="GHEA Grapalat" w:hAnsi="GHEA Grapalat"/>
                <w:b/>
                <w:sz w:val="24"/>
                <w:szCs w:val="24"/>
              </w:rPr>
              <w:t>ԶԲՈՍԱՇՐՋՈՒԹՅԱՆ ԵՎ ՃԱՄՓՈՐԴՈՒԹՅԱՆ ՀԵՏ ԿԱՊՎԱԾ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476989" w:rsidRPr="00E904E7">
              <w:rPr>
                <w:rFonts w:ascii="GHEA Grapalat" w:hAnsi="GHEA Grapalat"/>
                <w:lang w:val="hy-AM"/>
              </w:rPr>
              <w:tab/>
            </w:r>
            <w:r w:rsidRPr="00E904E7">
              <w:rPr>
                <w:rStyle w:val="Bodytext910pt"/>
                <w:rFonts w:ascii="GHEA Grapalat" w:hAnsi="GHEA Grapalat"/>
                <w:sz w:val="24"/>
                <w:szCs w:val="24"/>
              </w:rPr>
              <w:t xml:space="preserve">Հյուրանոցային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ռեստորանային, այդ թվում՝</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 xml:space="preserve">Կացարանով ապահովման ծառայություններ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lastRenderedPageBreak/>
              <w:t>(ՀԱԴ 64110)</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 xml:space="preserve">Սննդի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 xml:space="preserve">(ՀԱԴ 642)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ըմպելիքների մատակարարման ծառայություններ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643)</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476989" w:rsidRPr="00E904E7">
              <w:rPr>
                <w:rFonts w:ascii="GHEA Grapalat" w:hAnsi="GHEA Grapalat"/>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476989" w:rsidRPr="00E904E7">
              <w:rPr>
                <w:rFonts w:ascii="GHEA Grapalat" w:hAnsi="GHEA Grapalat"/>
                <w:lang w:val="hy-AM"/>
              </w:rPr>
              <w:tab/>
            </w:r>
            <w:r w:rsidRPr="00E904E7">
              <w:rPr>
                <w:rStyle w:val="Bodytext910pt"/>
                <w:rFonts w:ascii="GHEA Grapalat" w:hAnsi="GHEA Grapalat"/>
                <w:sz w:val="24"/>
                <w:szCs w:val="24"/>
              </w:rPr>
              <w:t xml:space="preserve">Ճամփորդական գործակալությունների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զբոսաշրջային օպերատորների ծառայություններ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7471)</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bl>
    <w:p w:rsidR="00392922" w:rsidRPr="00E904E7" w:rsidRDefault="00392922"/>
    <w:p w:rsidR="00392922" w:rsidRPr="00E904E7" w:rsidRDefault="00392922">
      <w:pPr>
        <w:widowControl/>
        <w:spacing w:after="200" w:line="276" w:lineRule="auto"/>
      </w:pPr>
      <w:r w:rsidRPr="00E904E7">
        <w:br w:type="page"/>
      </w:r>
    </w:p>
    <w:tbl>
      <w:tblPr>
        <w:tblOverlap w:val="neve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55"/>
        <w:gridCol w:w="3656"/>
        <w:gridCol w:w="3656"/>
        <w:gridCol w:w="3657"/>
      </w:tblGrid>
      <w:tr w:rsidR="00392922" w:rsidRPr="00E904E7" w:rsidTr="00245D91">
        <w:trPr>
          <w:tblHeader/>
          <w:jc w:val="center"/>
        </w:trPr>
        <w:tc>
          <w:tcPr>
            <w:tcW w:w="3655" w:type="dxa"/>
            <w:tcBorders>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lastRenderedPageBreak/>
              <w:t xml:space="preserve">Մատուցման եղանակ. </w:t>
            </w:r>
          </w:p>
        </w:tc>
        <w:tc>
          <w:tcPr>
            <w:tcW w:w="3656" w:type="dxa"/>
            <w:tcBorders>
              <w:left w:val="nil"/>
              <w:righ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1) Միջսահմանային մատուցում</w:t>
            </w:r>
          </w:p>
        </w:tc>
        <w:tc>
          <w:tcPr>
            <w:tcW w:w="7313" w:type="dxa"/>
            <w:gridSpan w:val="2"/>
            <w:tcBorders>
              <w:left w:val="nil"/>
            </w:tcBorders>
            <w:shd w:val="clear" w:color="auto" w:fill="FFFFFF"/>
          </w:tcPr>
          <w:p w:rsidR="00392922" w:rsidRPr="00E904E7" w:rsidRDefault="00392922" w:rsidP="00245D91">
            <w:pPr>
              <w:pStyle w:val="Bodytext90"/>
              <w:shd w:val="clear" w:color="auto" w:fill="auto"/>
              <w:spacing w:after="160" w:line="360" w:lineRule="auto"/>
              <w:ind w:left="56"/>
              <w:jc w:val="left"/>
              <w:rPr>
                <w:rFonts w:ascii="GHEA Grapalat" w:hAnsi="GHEA Grapalat"/>
                <w:b w:val="0"/>
                <w:w w:val="100"/>
                <w:sz w:val="24"/>
                <w:szCs w:val="24"/>
                <w:lang w:val="hy-AM"/>
              </w:rPr>
            </w:pPr>
            <w:r w:rsidRPr="00E904E7">
              <w:rPr>
                <w:rStyle w:val="Bodytext910pt"/>
                <w:rFonts w:ascii="GHEA Grapalat" w:hAnsi="GHEA Grapalat"/>
                <w:sz w:val="24"/>
                <w:szCs w:val="24"/>
              </w:rPr>
              <w:t>2) Սպառում արտերկրում</w:t>
            </w:r>
          </w:p>
        </w:tc>
      </w:tr>
      <w:tr w:rsidR="00392922" w:rsidRPr="00E904E7" w:rsidTr="00245D91">
        <w:trPr>
          <w:tblHeader/>
          <w:jc w:val="center"/>
        </w:trPr>
        <w:tc>
          <w:tcPr>
            <w:tcW w:w="3655"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 xml:space="preserve">Ոլորտներ </w:t>
            </w:r>
            <w:r w:rsidR="00734D30">
              <w:rPr>
                <w:rStyle w:val="Bodytext910pt"/>
                <w:rFonts w:ascii="GHEA Grapalat" w:hAnsi="GHEA Grapalat"/>
                <w:b/>
                <w:sz w:val="24"/>
                <w:szCs w:val="24"/>
              </w:rPr>
              <w:t>և</w:t>
            </w:r>
            <w:r w:rsidRPr="00E904E7">
              <w:rPr>
                <w:rStyle w:val="Bodytext910pt"/>
                <w:rFonts w:ascii="GHEA Grapalat" w:hAnsi="GHEA Grapalat"/>
                <w:b/>
                <w:sz w:val="24"/>
                <w:szCs w:val="24"/>
              </w:rPr>
              <w:t xml:space="preserve"> ենթաոլորտներ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Շուկայի հասանելիության սահմանափակումներ</w:t>
            </w:r>
          </w:p>
        </w:tc>
        <w:tc>
          <w:tcPr>
            <w:tcW w:w="3656"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Ազգային ռեժիմի սահմանափակումներ</w:t>
            </w:r>
          </w:p>
        </w:tc>
        <w:tc>
          <w:tcPr>
            <w:tcW w:w="3657" w:type="dxa"/>
            <w:shd w:val="clear" w:color="auto" w:fill="FFFFFF"/>
            <w:vAlign w:val="center"/>
          </w:tcPr>
          <w:p w:rsidR="00392922" w:rsidRPr="00E904E7" w:rsidRDefault="00392922" w:rsidP="00245D91">
            <w:pPr>
              <w:pStyle w:val="Bodytext90"/>
              <w:shd w:val="clear" w:color="auto" w:fill="auto"/>
              <w:spacing w:after="160" w:line="360" w:lineRule="auto"/>
              <w:jc w:val="center"/>
              <w:rPr>
                <w:rFonts w:ascii="GHEA Grapalat" w:hAnsi="GHEA Grapalat"/>
                <w:b w:val="0"/>
                <w:w w:val="100"/>
                <w:sz w:val="24"/>
                <w:szCs w:val="24"/>
                <w:lang w:val="hy-AM"/>
              </w:rPr>
            </w:pPr>
            <w:r w:rsidRPr="00E904E7">
              <w:rPr>
                <w:rStyle w:val="Bodytext910pt"/>
                <w:rFonts w:ascii="GHEA Grapalat" w:hAnsi="GHEA Grapalat"/>
                <w:b/>
                <w:sz w:val="24"/>
                <w:szCs w:val="24"/>
              </w:rPr>
              <w:t>Լրացուցիչ հանձնառություններ</w:t>
            </w: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b/>
                <w:sz w:val="24"/>
                <w:szCs w:val="24"/>
              </w:rPr>
              <w:t xml:space="preserve">10. </w:t>
            </w:r>
            <w:r w:rsidR="00476989" w:rsidRPr="00E904E7">
              <w:rPr>
                <w:rFonts w:ascii="GHEA Grapalat" w:hAnsi="GHEA Grapalat"/>
                <w:lang w:val="hy-AM"/>
              </w:rPr>
              <w:tab/>
            </w:r>
            <w:r w:rsidRPr="00E904E7">
              <w:rPr>
                <w:rStyle w:val="Bodytext910pt"/>
                <w:rFonts w:ascii="GHEA Grapalat" w:hAnsi="GHEA Grapalat"/>
                <w:b/>
                <w:sz w:val="24"/>
                <w:szCs w:val="24"/>
              </w:rPr>
              <w:t>ՀԱՆԳՍՏԻ, ՄՇԱԿՈՒԹԱՅԻՆ ԵՎ ՍՊՈՐՏԱՅԻՆ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476989" w:rsidRPr="00E904E7">
              <w:rPr>
                <w:rFonts w:ascii="GHEA Grapalat" w:hAnsi="GHEA Grapalat"/>
                <w:lang w:val="hy-AM"/>
              </w:rPr>
              <w:tab/>
            </w:r>
            <w:r w:rsidRPr="00E904E7">
              <w:rPr>
                <w:rStyle w:val="Bodytext910pt"/>
                <w:rFonts w:ascii="GHEA Grapalat" w:hAnsi="GHEA Grapalat"/>
                <w:spacing w:val="-6"/>
                <w:sz w:val="24"/>
                <w:szCs w:val="24"/>
              </w:rPr>
              <w:t xml:space="preserve">Ժամանցային ծառայություններ (այդ թվում՝ թատերական խմբերի, կենդանի կատարմամբ հանդես եկող երաժշտական խմբերի կողմից մատուցվող </w:t>
            </w:r>
            <w:r w:rsidR="00734D30">
              <w:rPr>
                <w:rStyle w:val="Bodytext910pt"/>
                <w:rFonts w:ascii="GHEA Grapalat" w:hAnsi="GHEA Grapalat"/>
                <w:spacing w:val="-6"/>
                <w:sz w:val="24"/>
                <w:szCs w:val="24"/>
              </w:rPr>
              <w:t>և</w:t>
            </w:r>
            <w:r w:rsidRPr="00E904E7">
              <w:rPr>
                <w:rStyle w:val="Bodytext910pt"/>
                <w:rFonts w:ascii="GHEA Grapalat" w:hAnsi="GHEA Grapalat"/>
                <w:spacing w:val="-6"/>
                <w:sz w:val="24"/>
                <w:szCs w:val="24"/>
              </w:rPr>
              <w:t xml:space="preserve"> կրկեսային ծառայություններ)</w:t>
            </w:r>
            <w:r w:rsidRPr="00E904E7">
              <w:rPr>
                <w:rStyle w:val="Bodytext910pt"/>
                <w:rFonts w:ascii="GHEA Grapalat" w:hAnsi="GHEA Grapalat"/>
                <w:sz w:val="24"/>
                <w:szCs w:val="24"/>
              </w:rPr>
              <w:t xml:space="preserve">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9619)</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pStyle w:val="Bodytext90"/>
              <w:spacing w:after="160" w:line="360" w:lineRule="auto"/>
              <w:ind w:left="500" w:hanging="280"/>
              <w:jc w:val="left"/>
              <w:rPr>
                <w:rStyle w:val="Bodytext910pt"/>
                <w:rFonts w:ascii="GHEA Grapalat" w:hAnsi="GHEA Grapalat"/>
                <w:sz w:val="24"/>
                <w:szCs w:val="24"/>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Դ. </w:t>
            </w:r>
            <w:r w:rsidR="00476989" w:rsidRPr="00E904E7">
              <w:rPr>
                <w:rFonts w:ascii="GHEA Grapalat" w:hAnsi="GHEA Grapalat"/>
                <w:lang w:val="hy-AM"/>
              </w:rPr>
              <w:tab/>
            </w:r>
            <w:r w:rsidRPr="00E904E7">
              <w:rPr>
                <w:rStyle w:val="Bodytext910pt"/>
                <w:rFonts w:ascii="GHEA Grapalat" w:hAnsi="GHEA Grapalat"/>
                <w:sz w:val="24"/>
                <w:szCs w:val="24"/>
              </w:rPr>
              <w:t>Այլ</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 xml:space="preserve">Էլեկտրոնային խաղերի բիզնես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964**)</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pStyle w:val="Bodytext90"/>
              <w:spacing w:after="160" w:line="360" w:lineRule="auto"/>
              <w:ind w:left="500" w:hanging="280"/>
              <w:jc w:val="left"/>
              <w:rPr>
                <w:rStyle w:val="Bodytext910pt"/>
                <w:rFonts w:ascii="GHEA Grapalat" w:hAnsi="GHEA Grapalat"/>
                <w:sz w:val="24"/>
                <w:szCs w:val="24"/>
              </w:rPr>
            </w:pPr>
          </w:p>
        </w:tc>
      </w:tr>
      <w:tr w:rsidR="00FC1557" w:rsidRPr="00E904E7" w:rsidTr="00BC42EB">
        <w:trPr>
          <w:jc w:val="center"/>
        </w:trPr>
        <w:tc>
          <w:tcPr>
            <w:tcW w:w="14624" w:type="dxa"/>
            <w:gridSpan w:val="4"/>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lastRenderedPageBreak/>
              <w:t xml:space="preserve">11. </w:t>
            </w:r>
            <w:r w:rsidR="00476989" w:rsidRPr="00E904E7">
              <w:rPr>
                <w:rFonts w:ascii="GHEA Grapalat" w:hAnsi="GHEA Grapalat"/>
                <w:b w:val="0"/>
                <w:lang w:val="hy-AM"/>
              </w:rPr>
              <w:tab/>
            </w:r>
            <w:r w:rsidRPr="00E904E7">
              <w:rPr>
                <w:rStyle w:val="Bodytext910pt"/>
                <w:rFonts w:ascii="GHEA Grapalat" w:hAnsi="GHEA Grapalat"/>
                <w:b/>
                <w:sz w:val="24"/>
                <w:szCs w:val="24"/>
              </w:rPr>
              <w:t>ՏՐԱՆՍՊՈՐՏԱՅԻՆ ԾԱՌԱՅՈՒԹՅՈՒՆՆԵՐ</w:t>
            </w: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Ա. </w:t>
            </w:r>
            <w:r w:rsidR="00476989" w:rsidRPr="00E904E7">
              <w:rPr>
                <w:rFonts w:ascii="GHEA Grapalat" w:hAnsi="GHEA Grapalat"/>
                <w:b w:val="0"/>
                <w:lang w:val="hy-AM"/>
              </w:rPr>
              <w:tab/>
            </w:r>
            <w:r w:rsidRPr="00E904E7">
              <w:rPr>
                <w:rStyle w:val="Bodytext910pt"/>
                <w:rFonts w:ascii="GHEA Grapalat" w:hAnsi="GHEA Grapalat"/>
                <w:b/>
                <w:sz w:val="24"/>
                <w:szCs w:val="24"/>
              </w:rPr>
              <w:t>Ծովային փոխադրման ծառայություններ</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476989" w:rsidRPr="00E904E7">
              <w:rPr>
                <w:rFonts w:ascii="GHEA Grapalat" w:hAnsi="GHEA Grapalat"/>
                <w:lang w:val="hy-AM"/>
              </w:rPr>
              <w:tab/>
            </w:r>
            <w:r w:rsidRPr="00E904E7">
              <w:rPr>
                <w:rStyle w:val="Bodytext910pt"/>
                <w:rFonts w:ascii="GHEA Grapalat" w:hAnsi="GHEA Grapalat"/>
                <w:sz w:val="24"/>
                <w:szCs w:val="24"/>
              </w:rPr>
              <w:t>Ուղ</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որների փոխադրում՝ առանց կաբոտաժի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7211)</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476989" w:rsidRPr="00E904E7">
              <w:rPr>
                <w:rFonts w:ascii="GHEA Grapalat" w:hAnsi="GHEA Grapalat"/>
                <w:lang w:val="hy-AM"/>
              </w:rPr>
              <w:tab/>
            </w:r>
            <w:r w:rsidRPr="00E904E7">
              <w:rPr>
                <w:rStyle w:val="Bodytext910pt"/>
                <w:rFonts w:ascii="GHEA Grapalat" w:hAnsi="GHEA Grapalat"/>
                <w:sz w:val="24"/>
                <w:szCs w:val="24"/>
              </w:rPr>
              <w:t xml:space="preserve">Բեռների փոխադրում՝ առանց կաբոտաժի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7212)</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 xml:space="preserve">Սահմանափակումներ չկան՝ բացառությամբ բեռների միջազգային </w:t>
            </w:r>
            <w:r w:rsidR="00DE593C" w:rsidRPr="00E904E7">
              <w:rPr>
                <w:rStyle w:val="Bodytext910pt"/>
                <w:rFonts w:ascii="GHEA Grapalat" w:hAnsi="GHEA Grapalat"/>
                <w:sz w:val="24"/>
                <w:szCs w:val="24"/>
              </w:rPr>
              <w:t>փոխադրման:</w:t>
            </w:r>
            <w:r w:rsidR="00A154F4">
              <w:rPr>
                <w:rStyle w:val="Bodytext910pt"/>
                <w:rFonts w:ascii="GHEA Grapalat" w:hAnsi="GHEA Grapalat"/>
                <w:sz w:val="24"/>
                <w:szCs w:val="24"/>
              </w:rPr>
              <w:t xml:space="preserve">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Սահմանափակումներ չկան՝ բացառությամբ բեռների միջազգային փոխադրման</w:t>
            </w:r>
            <w:r w:rsidR="00DE593C" w:rsidRPr="00E904E7">
              <w:rPr>
                <w:rStyle w:val="Bodytext910pt"/>
                <w:rFonts w:ascii="GHEA Grapalat" w:hAnsi="GHEA Grapalat"/>
                <w:sz w:val="24"/>
                <w:szCs w:val="24"/>
              </w:rPr>
              <w:t>:</w:t>
            </w:r>
            <w:r w:rsidR="00A154F4">
              <w:rPr>
                <w:rStyle w:val="Bodytext910pt"/>
                <w:rFonts w:ascii="GHEA Grapalat" w:hAnsi="GHEA Grapalat"/>
                <w:sz w:val="24"/>
                <w:szCs w:val="24"/>
              </w:rPr>
              <w:t xml:space="preserve">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476989">
            <w:pPr>
              <w:pStyle w:val="Bodytext90"/>
              <w:spacing w:after="160" w:line="360" w:lineRule="auto"/>
              <w:ind w:left="28"/>
              <w:jc w:val="left"/>
              <w:rPr>
                <w:rStyle w:val="Bodytext910pt"/>
                <w:rFonts w:ascii="GHEA Grapalat" w:hAnsi="GHEA Grapalat"/>
                <w:sz w:val="24"/>
                <w:szCs w:val="24"/>
              </w:rPr>
            </w:pPr>
            <w:r w:rsidRPr="00E904E7">
              <w:rPr>
                <w:rStyle w:val="Bodytext910pt"/>
                <w:rFonts w:ascii="GHEA Grapalat" w:hAnsi="GHEA Grapalat"/>
                <w:sz w:val="24"/>
                <w:szCs w:val="24"/>
              </w:rPr>
              <w:t>Հետ</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յալ ծառայությունները նավահանգստում հասանելի են դառնում միջազգային ծովային փոխադրման ծառայություն մատուցողների համար՝ ողջամիտ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ոչ խտրական ժամկետներում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պայմաններով՝</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Նավավարում.</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Pr="00E904E7">
              <w:rPr>
                <w:rStyle w:val="Bodytext910pt"/>
                <w:rFonts w:ascii="GHEA Grapalat" w:hAnsi="GHEA Grapalat"/>
                <w:sz w:val="24"/>
                <w:szCs w:val="24"/>
              </w:rPr>
              <w:t xml:space="preserve">Քարշակում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քարշակման ժամանակ օգնություն.</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3.</w:t>
            </w:r>
            <w:r w:rsidR="00476989" w:rsidRPr="00E904E7">
              <w:rPr>
                <w:rFonts w:ascii="GHEA Grapalat" w:hAnsi="GHEA Grapalat"/>
                <w:lang w:val="hy-AM"/>
              </w:rPr>
              <w:tab/>
            </w:r>
            <w:r w:rsidRPr="00E904E7">
              <w:rPr>
                <w:rStyle w:val="Bodytext910pt"/>
                <w:rFonts w:ascii="GHEA Grapalat" w:hAnsi="GHEA Grapalat"/>
                <w:sz w:val="24"/>
                <w:szCs w:val="24"/>
              </w:rPr>
              <w:t xml:space="preserve">Պարենաապահովում, </w:t>
            </w:r>
            <w:r w:rsidRPr="00E904E7">
              <w:rPr>
                <w:rStyle w:val="Bodytext910pt"/>
                <w:rFonts w:ascii="GHEA Grapalat" w:hAnsi="GHEA Grapalat"/>
                <w:sz w:val="24"/>
                <w:szCs w:val="24"/>
              </w:rPr>
              <w:lastRenderedPageBreak/>
              <w:t xml:space="preserve">վառելիքով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ջրով ապահովում.</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4. </w:t>
            </w:r>
            <w:r w:rsidR="00476989" w:rsidRPr="00E904E7">
              <w:rPr>
                <w:rFonts w:ascii="GHEA Grapalat" w:hAnsi="GHEA Grapalat"/>
                <w:lang w:val="hy-AM"/>
              </w:rPr>
              <w:tab/>
            </w:r>
            <w:r w:rsidRPr="00E904E7">
              <w:rPr>
                <w:rStyle w:val="Bodytext910pt"/>
                <w:rFonts w:ascii="GHEA Grapalat" w:hAnsi="GHEA Grapalat"/>
                <w:sz w:val="24"/>
                <w:szCs w:val="24"/>
              </w:rPr>
              <w:t xml:space="preserve">Աղբի հավաքում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բալաստային թափոնների հեռացում.</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5. </w:t>
            </w:r>
            <w:r w:rsidR="00476989" w:rsidRPr="00E904E7">
              <w:rPr>
                <w:rFonts w:ascii="GHEA Grapalat" w:hAnsi="GHEA Grapalat"/>
                <w:lang w:val="hy-AM"/>
              </w:rPr>
              <w:tab/>
            </w:r>
            <w:r w:rsidRPr="00E904E7">
              <w:rPr>
                <w:rStyle w:val="Bodytext910pt"/>
                <w:rFonts w:ascii="GHEA Grapalat" w:hAnsi="GHEA Grapalat"/>
                <w:sz w:val="24"/>
                <w:szCs w:val="24"/>
              </w:rPr>
              <w:t>Նավահանգստի կապիտանի/ղեկավարի ծառայություններ.</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6. </w:t>
            </w:r>
            <w:r w:rsidR="00476989" w:rsidRPr="00E904E7">
              <w:rPr>
                <w:rFonts w:ascii="GHEA Grapalat" w:hAnsi="GHEA Grapalat"/>
                <w:lang w:val="hy-AM"/>
              </w:rPr>
              <w:tab/>
            </w:r>
            <w:r w:rsidRPr="00E904E7">
              <w:rPr>
                <w:rStyle w:val="Bodytext910pt"/>
                <w:rFonts w:ascii="GHEA Grapalat" w:hAnsi="GHEA Grapalat"/>
                <w:sz w:val="24"/>
                <w:szCs w:val="24"/>
              </w:rPr>
              <w:t>Նավիգացիոն միջոցներ.</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7. </w:t>
            </w:r>
            <w:r w:rsidR="00476989" w:rsidRPr="00E904E7">
              <w:rPr>
                <w:rFonts w:ascii="GHEA Grapalat" w:hAnsi="GHEA Grapalat"/>
                <w:lang w:val="hy-AM"/>
              </w:rPr>
              <w:tab/>
            </w:r>
            <w:r w:rsidRPr="00E904E7">
              <w:rPr>
                <w:rStyle w:val="Bodytext910pt"/>
                <w:rFonts w:ascii="GHEA Grapalat" w:hAnsi="GHEA Grapalat"/>
                <w:sz w:val="24"/>
                <w:szCs w:val="24"/>
              </w:rPr>
              <w:t>Ափից մատուցվող շահագործական ծառայություններ, որոնք կար</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որ են նավի </w:t>
            </w:r>
            <w:r w:rsidRPr="00E904E7">
              <w:rPr>
                <w:rStyle w:val="Bodytext910pt"/>
                <w:rFonts w:ascii="GHEA Grapalat" w:hAnsi="GHEA Grapalat"/>
                <w:sz w:val="24"/>
                <w:szCs w:val="24"/>
              </w:rPr>
              <w:lastRenderedPageBreak/>
              <w:t xml:space="preserve">շահագործման համար, այդ թվում՝ հաղորդակցություն, ջրամատակարարում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էլեկտրամատակարարում.</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 xml:space="preserve">8. </w:t>
            </w:r>
            <w:r w:rsidR="00476989" w:rsidRPr="00E904E7">
              <w:rPr>
                <w:rFonts w:ascii="GHEA Grapalat" w:hAnsi="GHEA Grapalat"/>
                <w:lang w:val="hy-AM"/>
              </w:rPr>
              <w:tab/>
            </w:r>
            <w:r w:rsidRPr="00E904E7">
              <w:rPr>
                <w:rStyle w:val="Bodytext910pt"/>
                <w:rFonts w:ascii="GHEA Grapalat" w:hAnsi="GHEA Grapalat"/>
                <w:sz w:val="24"/>
                <w:szCs w:val="24"/>
              </w:rPr>
              <w:t>Շտապ վերանորոգման հարմարություններ.</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9.</w:t>
            </w:r>
            <w:r w:rsidR="00476989" w:rsidRPr="00E904E7">
              <w:rPr>
                <w:rFonts w:ascii="GHEA Grapalat" w:hAnsi="GHEA Grapalat"/>
                <w:lang w:val="hy-AM"/>
              </w:rPr>
              <w:t xml:space="preserve"> </w:t>
            </w:r>
            <w:r w:rsidR="00476989" w:rsidRPr="00E904E7">
              <w:rPr>
                <w:rFonts w:ascii="GHEA Grapalat" w:hAnsi="GHEA Grapalat"/>
                <w:lang w:val="hy-AM"/>
              </w:rPr>
              <w:tab/>
            </w:r>
            <w:r w:rsidRPr="00E904E7">
              <w:rPr>
                <w:rStyle w:val="Bodytext910pt"/>
                <w:rFonts w:ascii="GHEA Grapalat" w:hAnsi="GHEA Grapalat"/>
                <w:sz w:val="24"/>
                <w:szCs w:val="24"/>
              </w:rPr>
              <w:t xml:space="preserve">Խարսխակայան, նավակայան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կառանման ծառայություններ.</w:t>
            </w:r>
          </w:p>
          <w:p w:rsidR="00FC1557" w:rsidRPr="00E904E7" w:rsidRDefault="00FC1557" w:rsidP="001858D3">
            <w:pPr>
              <w:pStyle w:val="Bodytext90"/>
              <w:spacing w:after="160" w:line="360" w:lineRule="auto"/>
              <w:ind w:left="532" w:hanging="426"/>
              <w:jc w:val="left"/>
              <w:rPr>
                <w:rStyle w:val="Bodytext910pt"/>
                <w:rFonts w:ascii="GHEA Grapalat" w:hAnsi="GHEA Grapalat"/>
                <w:sz w:val="24"/>
                <w:szCs w:val="24"/>
              </w:rPr>
            </w:pPr>
            <w:r w:rsidRPr="00E904E7">
              <w:rPr>
                <w:rStyle w:val="Bodytext910pt"/>
                <w:rFonts w:ascii="GHEA Grapalat" w:hAnsi="GHEA Grapalat"/>
                <w:sz w:val="24"/>
                <w:szCs w:val="24"/>
              </w:rPr>
              <w:t>10.</w:t>
            </w:r>
            <w:r w:rsidR="00476989" w:rsidRPr="00E904E7">
              <w:rPr>
                <w:rFonts w:ascii="GHEA Grapalat" w:hAnsi="GHEA Grapalat"/>
                <w:lang w:val="hy-AM"/>
              </w:rPr>
              <w:tab/>
            </w:r>
            <w:r w:rsidRPr="00E904E7">
              <w:rPr>
                <w:rStyle w:val="Bodytext910pt"/>
                <w:rFonts w:ascii="GHEA Grapalat" w:hAnsi="GHEA Grapalat"/>
                <w:sz w:val="24"/>
                <w:szCs w:val="24"/>
              </w:rPr>
              <w:t>Ծովային գործակալության ծառայությունների հասանելիություն։</w:t>
            </w:r>
            <w:r w:rsidRPr="00E904E7">
              <w:rPr>
                <w:rStyle w:val="Bodytext910pt"/>
                <w:rFonts w:ascii="GHEA Grapalat" w:hAnsi="GHEA Grapalat"/>
                <w:sz w:val="24"/>
                <w:szCs w:val="24"/>
                <w:vertAlign w:val="superscript"/>
              </w:rPr>
              <w:footnoteReference w:id="69"/>
            </w:r>
          </w:p>
        </w:tc>
      </w:tr>
      <w:tr w:rsidR="00924A91" w:rsidRPr="00E904E7" w:rsidTr="00BC42EB">
        <w:trPr>
          <w:jc w:val="center"/>
        </w:trPr>
        <w:tc>
          <w:tcPr>
            <w:tcW w:w="3655" w:type="dxa"/>
            <w:shd w:val="clear" w:color="auto" w:fill="FFFFFF"/>
          </w:tcPr>
          <w:p w:rsidR="00FC1557" w:rsidRPr="00E904E7" w:rsidRDefault="00FC1557" w:rsidP="00512ABC">
            <w:pPr>
              <w:widowControl/>
              <w:spacing w:after="160" w:line="360" w:lineRule="auto"/>
              <w:ind w:left="426" w:hanging="356"/>
              <w:rPr>
                <w:rStyle w:val="Bodytext910pt"/>
                <w:rFonts w:ascii="GHEA Grapalat" w:eastAsia="Sylfaen" w:hAnsi="GHEA Grapalat"/>
                <w:sz w:val="24"/>
                <w:szCs w:val="24"/>
              </w:rPr>
            </w:pP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476989">
            <w:pPr>
              <w:pStyle w:val="Bodytext90"/>
              <w:shd w:val="clear" w:color="auto" w:fill="auto"/>
              <w:spacing w:after="160" w:line="360" w:lineRule="auto"/>
              <w:ind w:left="76" w:hanging="6"/>
              <w:jc w:val="left"/>
              <w:rPr>
                <w:rStyle w:val="Bodytext910pt"/>
                <w:rFonts w:ascii="GHEA Grapalat" w:hAnsi="GHEA Grapalat"/>
                <w:b/>
                <w:sz w:val="24"/>
                <w:szCs w:val="24"/>
              </w:rPr>
            </w:pPr>
            <w:r w:rsidRPr="00E904E7">
              <w:rPr>
                <w:rStyle w:val="Bodytext910pt"/>
                <w:rFonts w:ascii="GHEA Grapalat" w:hAnsi="GHEA Grapalat"/>
                <w:b/>
                <w:sz w:val="24"/>
                <w:szCs w:val="24"/>
              </w:rPr>
              <w:t>Ծովային օժանդակ ծառայություններ</w:t>
            </w:r>
          </w:p>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476989" w:rsidRPr="00E904E7">
              <w:rPr>
                <w:rFonts w:ascii="GHEA Grapalat" w:hAnsi="GHEA Grapalat"/>
                <w:lang w:val="hy-AM"/>
              </w:rPr>
              <w:tab/>
            </w:r>
            <w:r w:rsidRPr="00E904E7">
              <w:rPr>
                <w:rStyle w:val="Bodytext910pt"/>
                <w:rFonts w:ascii="GHEA Grapalat" w:hAnsi="GHEA Grapalat"/>
                <w:sz w:val="24"/>
                <w:szCs w:val="24"/>
              </w:rPr>
              <w:t xml:space="preserve">Կոնտեյներների սպասարկման ծառայություններ </w:t>
            </w:r>
            <w:r w:rsidR="00476989" w:rsidRPr="00E904E7">
              <w:rPr>
                <w:rStyle w:val="Bodytext910pt"/>
                <w:rFonts w:ascii="GHEA Grapalat" w:hAnsi="GHEA Grapalat"/>
                <w:sz w:val="24"/>
                <w:szCs w:val="24"/>
              </w:rPr>
              <w:br/>
            </w:r>
            <w:r w:rsidRPr="00E904E7">
              <w:rPr>
                <w:rStyle w:val="Bodytext910pt"/>
                <w:rFonts w:ascii="GHEA Grapalat" w:hAnsi="GHEA Grapalat"/>
                <w:sz w:val="24"/>
                <w:szCs w:val="24"/>
              </w:rPr>
              <w:t>(ՀԱԴ 7411)</w:t>
            </w:r>
            <w:r w:rsidRPr="00E904E7">
              <w:rPr>
                <w:rStyle w:val="Bodytext910pt"/>
                <w:rFonts w:ascii="GHEA Grapalat" w:hAnsi="GHEA Grapalat"/>
                <w:sz w:val="24"/>
                <w:szCs w:val="24"/>
                <w:vertAlign w:val="superscript"/>
              </w:rPr>
              <w:footnoteReference w:id="70"/>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Pr="00E904E7">
              <w:rPr>
                <w:rStyle w:val="Bodytext910pt"/>
                <w:rFonts w:ascii="GHEA Grapalat" w:hAnsi="GHEA Grapalat"/>
                <w:sz w:val="24"/>
                <w:szCs w:val="24"/>
              </w:rPr>
              <w:t>Սահմանափակումներ չկա</w:t>
            </w:r>
            <w:r w:rsidR="00A154F4">
              <w:rPr>
                <w:rStyle w:val="Bodytext910pt"/>
                <w:rFonts w:ascii="GHEA Grapalat" w:hAnsi="GHEA Grapalat"/>
                <w:sz w:val="24"/>
                <w:szCs w:val="24"/>
              </w:rPr>
              <w:t>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476989" w:rsidRPr="00E904E7">
              <w:rPr>
                <w:rFonts w:ascii="GHEA Grapalat" w:hAnsi="GHEA Grapalat"/>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476989"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w:t>
            </w:r>
            <w:r w:rsidRPr="00E904E7">
              <w:rPr>
                <w:rFonts w:ascii="GHEA Grapalat" w:hAnsi="GHEA Grapalat"/>
                <w:lang w:val="hy-AM"/>
              </w:rPr>
              <w:tab/>
            </w:r>
            <w:r w:rsidR="00FC1557" w:rsidRPr="00E904E7">
              <w:rPr>
                <w:rStyle w:val="Bodytext910pt"/>
                <w:rFonts w:ascii="GHEA Grapalat" w:hAnsi="GHEA Grapalat"/>
                <w:sz w:val="24"/>
                <w:szCs w:val="24"/>
              </w:rPr>
              <w:t>Մաքսազերծման ծառայություններ</w:t>
            </w:r>
            <w:r w:rsidR="00FC1557" w:rsidRPr="00E904E7">
              <w:rPr>
                <w:rStyle w:val="Bodytext910pt"/>
                <w:rFonts w:ascii="GHEA Grapalat" w:hAnsi="GHEA Grapalat"/>
                <w:sz w:val="24"/>
                <w:szCs w:val="24"/>
                <w:vertAlign w:val="superscript"/>
              </w:rPr>
              <w:footnoteReference w:id="71"/>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00A154F4">
              <w:rPr>
                <w:rStyle w:val="Bodytext910pt"/>
                <w:rFonts w:ascii="GHEA Grapalat" w:hAnsi="GHEA Grapalat"/>
                <w:sz w:val="24"/>
                <w:szCs w:val="24"/>
              </w:rPr>
              <w:t>Սահմանափակումներ չկան</w:t>
            </w:r>
            <w:r w:rsidRPr="00E904E7">
              <w:rPr>
                <w:rStyle w:val="Bodytext910pt"/>
                <w:rFonts w:ascii="GHEA Grapalat" w:hAnsi="GHEA Grapalat"/>
                <w:sz w:val="24"/>
                <w:szCs w:val="24"/>
              </w:rPr>
              <w:t>*</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476989" w:rsidRPr="00E904E7">
              <w:rPr>
                <w:rFonts w:ascii="GHEA Grapalat" w:hAnsi="GHEA Grapalat"/>
                <w:lang w:val="hy-AM"/>
              </w:rPr>
              <w:tab/>
            </w:r>
            <w:r w:rsidR="00A154F4">
              <w:rPr>
                <w:rStyle w:val="Bodytext910pt"/>
                <w:rFonts w:ascii="GHEA Grapalat" w:hAnsi="GHEA Grapalat"/>
                <w:sz w:val="24"/>
                <w:szCs w:val="24"/>
              </w:rPr>
              <w:t>Սահմանափակումներ չկան</w:t>
            </w:r>
            <w:r w:rsidRPr="00E904E7">
              <w:rPr>
                <w:rStyle w:val="Bodytext910pt"/>
                <w:rFonts w:ascii="GHEA Grapalat" w:hAnsi="GHEA Grapalat"/>
                <w:sz w:val="24"/>
                <w:szCs w:val="24"/>
              </w:rPr>
              <w:t>*</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Կոնտեյներների տեղակայման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պահեստավորման ծառայություններ</w:t>
            </w:r>
            <w:r w:rsidRPr="00E904E7">
              <w:rPr>
                <w:rStyle w:val="Bodytext910pt"/>
                <w:rFonts w:ascii="GHEA Grapalat" w:hAnsi="GHEA Grapalat"/>
                <w:sz w:val="24"/>
                <w:szCs w:val="24"/>
                <w:vertAlign w:val="superscript"/>
              </w:rPr>
              <w:footnoteReference w:id="72"/>
            </w:r>
          </w:p>
        </w:tc>
        <w:tc>
          <w:tcPr>
            <w:tcW w:w="3656" w:type="dxa"/>
            <w:shd w:val="clear" w:color="auto" w:fill="FFFFFF"/>
          </w:tcPr>
          <w:p w:rsidR="00FC1557" w:rsidRPr="00E904E7" w:rsidRDefault="00FC1557" w:rsidP="008C6C2B">
            <w:pPr>
              <w:pStyle w:val="Bodytext90"/>
              <w:spacing w:after="160" w:line="360" w:lineRule="auto"/>
              <w:ind w:left="503" w:right="-22"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Սահմանափակումներ չկան</w:t>
            </w:r>
            <w:r w:rsidRPr="00E904E7">
              <w:rPr>
                <w:rStyle w:val="Bodytext910pt"/>
                <w:rFonts w:ascii="GHEA Grapalat" w:hAnsi="GHEA Grapalat"/>
                <w:sz w:val="24"/>
                <w:szCs w:val="24"/>
              </w:rPr>
              <w:t>*</w:t>
            </w:r>
          </w:p>
          <w:p w:rsidR="00FC1557" w:rsidRPr="00E904E7" w:rsidRDefault="00FC1557" w:rsidP="008C6C2B">
            <w:pPr>
              <w:pStyle w:val="Bodytext90"/>
              <w:spacing w:after="160" w:line="360" w:lineRule="auto"/>
              <w:ind w:left="503" w:right="-22"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A154F4">
            <w:pPr>
              <w:pStyle w:val="Bodytext90"/>
              <w:spacing w:after="160" w:line="360" w:lineRule="auto"/>
              <w:ind w:left="503" w:right="162"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Չկան</w:t>
            </w:r>
            <w:r w:rsidR="008C6C2B" w:rsidRPr="00E904E7">
              <w:rPr>
                <w:rStyle w:val="FootnoteReference"/>
                <w:rFonts w:ascii="GHEA Grapalat" w:hAnsi="GHEA Grapalat"/>
                <w:b w:val="0"/>
                <w:bCs w:val="0"/>
                <w:color w:val="000000"/>
                <w:w w:val="100"/>
                <w:sz w:val="24"/>
                <w:szCs w:val="24"/>
                <w:shd w:val="clear" w:color="auto" w:fill="FFFFFF"/>
                <w:vertAlign w:val="baseline"/>
                <w:lang w:val="hy-AM" w:eastAsia="hy-AM" w:bidi="hy-AM"/>
              </w:rPr>
              <w:footnoteReference w:customMarkFollows="1" w:id="73"/>
              <w:t>*</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Բ. </w:t>
            </w:r>
            <w:r w:rsidR="00D8452D" w:rsidRPr="00E904E7">
              <w:rPr>
                <w:rFonts w:ascii="GHEA Grapalat" w:hAnsi="GHEA Grapalat"/>
                <w:b w:val="0"/>
                <w:sz w:val="20"/>
                <w:szCs w:val="20"/>
                <w:lang w:val="hy-AM"/>
              </w:rPr>
              <w:tab/>
            </w:r>
            <w:r w:rsidRPr="00E904E7">
              <w:rPr>
                <w:rStyle w:val="Bodytext910pt"/>
                <w:rFonts w:ascii="GHEA Grapalat" w:hAnsi="GHEA Grapalat"/>
                <w:b/>
                <w:sz w:val="24"/>
                <w:szCs w:val="24"/>
              </w:rPr>
              <w:t>Ներքին ջրային ուղիներով փոխադրում</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ա)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Ուղ</w:t>
            </w:r>
            <w:r w:rsidR="00734D30">
              <w:rPr>
                <w:rStyle w:val="Bodytext910pt"/>
                <w:rFonts w:ascii="GHEA Grapalat" w:hAnsi="GHEA Grapalat"/>
                <w:sz w:val="24"/>
                <w:szCs w:val="24"/>
              </w:rPr>
              <w:t>և</w:t>
            </w:r>
            <w:r w:rsidRPr="00E904E7">
              <w:rPr>
                <w:rStyle w:val="Bodytext910pt"/>
                <w:rFonts w:ascii="GHEA Grapalat" w:hAnsi="GHEA Grapalat"/>
                <w:sz w:val="24"/>
                <w:szCs w:val="24"/>
              </w:rPr>
              <w:t>որների փոխադրում (ՀԱԴ 7221)</w:t>
            </w:r>
          </w:p>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Բեռների փոխադրում </w:t>
            </w:r>
            <w:r w:rsidR="00D8452D" w:rsidRPr="00E904E7">
              <w:rPr>
                <w:rStyle w:val="Bodytext910pt"/>
                <w:rFonts w:ascii="GHEA Grapalat" w:hAnsi="GHEA Grapalat"/>
                <w:sz w:val="24"/>
                <w:szCs w:val="24"/>
              </w:rPr>
              <w:br/>
            </w:r>
            <w:r w:rsidRPr="00E904E7">
              <w:rPr>
                <w:rStyle w:val="Bodytext910pt"/>
                <w:rFonts w:ascii="GHEA Grapalat" w:hAnsi="GHEA Grapalat"/>
                <w:sz w:val="24"/>
                <w:szCs w:val="24"/>
              </w:rPr>
              <w:t>(ՀԱԴ 7222)</w:t>
            </w:r>
          </w:p>
        </w:tc>
        <w:tc>
          <w:tcPr>
            <w:tcW w:w="3656" w:type="dxa"/>
            <w:shd w:val="clear" w:color="auto" w:fill="FFFFFF"/>
          </w:tcPr>
          <w:p w:rsidR="00FC1557" w:rsidRPr="00E904E7" w:rsidRDefault="00FC1557" w:rsidP="008C6C2B">
            <w:pPr>
              <w:pStyle w:val="Bodytext90"/>
              <w:shd w:val="clear" w:color="auto" w:fill="auto"/>
              <w:spacing w:after="160" w:line="360" w:lineRule="auto"/>
              <w:ind w:left="503" w:right="-22"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FC1557" w:rsidRPr="00E904E7" w:rsidRDefault="00FC1557" w:rsidP="008C6C2B">
            <w:pPr>
              <w:pStyle w:val="Bodytext90"/>
              <w:shd w:val="clear" w:color="auto" w:fill="auto"/>
              <w:spacing w:after="160" w:line="360" w:lineRule="auto"/>
              <w:ind w:left="503" w:right="-22"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2)</w:t>
            </w:r>
            <w:r w:rsidR="00D8452D" w:rsidRPr="00E904E7">
              <w:rPr>
                <w:rFonts w:ascii="GHEA Grapalat" w:hAnsi="GHEA Grapalat"/>
                <w:b w:val="0"/>
                <w:sz w:val="20"/>
                <w:szCs w:val="20"/>
                <w:lang w:val="hy-AM"/>
              </w:rPr>
              <w:t xml:space="preserve">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Գ. </w:t>
            </w:r>
            <w:r w:rsidR="00D8452D" w:rsidRPr="00E904E7">
              <w:rPr>
                <w:rFonts w:ascii="GHEA Grapalat" w:hAnsi="GHEA Grapalat"/>
                <w:b w:val="0"/>
                <w:sz w:val="20"/>
                <w:szCs w:val="20"/>
                <w:lang w:val="hy-AM"/>
              </w:rPr>
              <w:tab/>
            </w:r>
            <w:r w:rsidRPr="00E904E7">
              <w:rPr>
                <w:rStyle w:val="Bodytext910pt"/>
                <w:rFonts w:ascii="GHEA Grapalat" w:hAnsi="GHEA Grapalat"/>
                <w:b/>
                <w:sz w:val="24"/>
                <w:szCs w:val="24"/>
              </w:rPr>
              <w:t>Օդային փոխադր</w:t>
            </w:r>
            <w:r w:rsidR="001E7D10" w:rsidRPr="00E904E7">
              <w:rPr>
                <w:rStyle w:val="Bodytext910pt"/>
                <w:rFonts w:ascii="GHEA Grapalat" w:hAnsi="GHEA Grapalat"/>
                <w:b/>
                <w:sz w:val="24"/>
                <w:szCs w:val="24"/>
              </w:rPr>
              <w:t>ման</w:t>
            </w:r>
            <w:r w:rsidRPr="00E904E7">
              <w:rPr>
                <w:rStyle w:val="Bodytext910pt"/>
                <w:rFonts w:ascii="GHEA Grapalat" w:hAnsi="GHEA Grapalat"/>
                <w:b/>
                <w:sz w:val="24"/>
                <w:szCs w:val="24"/>
              </w:rPr>
              <w:t xml:space="preserve"> ծառայություններ</w:t>
            </w:r>
          </w:p>
          <w:p w:rsidR="00FC1557" w:rsidRPr="00E904E7" w:rsidRDefault="00FC1557" w:rsidP="001669F0">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Օդային արտադրանքի հետ կապված ծառայությունների վաճառք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մարքեթինգ</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D8452D">
        <w:trPr>
          <w:jc w:val="center"/>
        </w:trPr>
        <w:tc>
          <w:tcPr>
            <w:tcW w:w="3655" w:type="dxa"/>
            <w:tcBorders>
              <w:bottom w:val="nil"/>
            </w:tcBorders>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Համակարգչային ամրագրման ծառայություններ</w:t>
            </w:r>
          </w:p>
        </w:tc>
        <w:tc>
          <w:tcPr>
            <w:tcW w:w="3656" w:type="dxa"/>
            <w:tcBorders>
              <w:bottom w:val="nil"/>
            </w:tcBorders>
            <w:shd w:val="clear" w:color="auto" w:fill="FFFFFF"/>
          </w:tcPr>
          <w:p w:rsidR="00FC1557" w:rsidRPr="00E904E7" w:rsidRDefault="00FC1557" w:rsidP="00D8452D">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Չկան` </w:t>
            </w:r>
            <w:r w:rsidR="00DE593C" w:rsidRPr="00E904E7">
              <w:rPr>
                <w:rStyle w:val="Bodytext910pt"/>
                <w:rFonts w:ascii="GHEA Grapalat" w:hAnsi="GHEA Grapalat"/>
                <w:sz w:val="24"/>
                <w:szCs w:val="24"/>
              </w:rPr>
              <w:t>բացառությամբ</w:t>
            </w:r>
            <w:r w:rsidR="0082043E" w:rsidRPr="00E904E7">
              <w:rPr>
                <w:rStyle w:val="Bodytext910pt"/>
                <w:rFonts w:ascii="GHEA Grapalat" w:hAnsi="GHEA Grapalat"/>
                <w:sz w:val="24"/>
                <w:szCs w:val="24"/>
              </w:rPr>
              <w:t xml:space="preserve"> այն հանգամանքի, որ</w:t>
            </w:r>
            <w:r w:rsidRPr="00E904E7">
              <w:rPr>
                <w:rStyle w:val="Bodytext910pt"/>
                <w:rFonts w:ascii="GHEA Grapalat" w:hAnsi="GHEA Grapalat"/>
                <w:sz w:val="24"/>
                <w:szCs w:val="24"/>
              </w:rPr>
              <w:t xml:space="preserve"> օտարերկրյա ծառայություն մատուցողները հանրային </w:t>
            </w:r>
            <w:r w:rsidRPr="00E904E7">
              <w:rPr>
                <w:rStyle w:val="Bodytext910pt"/>
                <w:rFonts w:ascii="GHEA Grapalat" w:hAnsi="GHEA Grapalat"/>
                <w:sz w:val="24"/>
                <w:szCs w:val="24"/>
              </w:rPr>
              <w:lastRenderedPageBreak/>
              <w:t>հեռահաղորդակցության ցանցը պետք է օգտագործեն Վիետնամում հեռահաղորդակցության հարցերով զբաղվող մարմնի ղեկավարության ներքո:</w:t>
            </w:r>
          </w:p>
        </w:tc>
        <w:tc>
          <w:tcPr>
            <w:tcW w:w="3656" w:type="dxa"/>
            <w:tcBorders>
              <w:bottom w:val="nil"/>
            </w:tcBorders>
            <w:shd w:val="clear" w:color="auto" w:fill="FFFFFF"/>
          </w:tcPr>
          <w:p w:rsidR="00FC1557" w:rsidRPr="00A154F4" w:rsidRDefault="00FC1557" w:rsidP="00D8452D">
            <w:pPr>
              <w:pStyle w:val="Bodytext90"/>
              <w:shd w:val="clear" w:color="auto" w:fill="auto"/>
              <w:spacing w:after="160" w:line="360" w:lineRule="auto"/>
              <w:ind w:left="503" w:hanging="434"/>
              <w:jc w:val="left"/>
              <w:rPr>
                <w:rStyle w:val="Bodytext910pt"/>
                <w:rFonts w:ascii="GHEA Grapalat" w:hAnsi="GHEA Grapalat"/>
                <w:sz w:val="24"/>
                <w:szCs w:val="24"/>
                <w:lang w:val="en-US"/>
              </w:rPr>
            </w:pPr>
            <w:r w:rsidRPr="00E904E7">
              <w:rPr>
                <w:rStyle w:val="Bodytext910pt"/>
                <w:rFonts w:ascii="GHEA Grapalat" w:hAnsi="GHEA Grapalat"/>
                <w:sz w:val="24"/>
                <w:szCs w:val="24"/>
              </w:rPr>
              <w:lastRenderedPageBreak/>
              <w:t xml:space="preserve">1)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tcBorders>
              <w:bottom w:val="nil"/>
            </w:tcBorders>
            <w:shd w:val="clear" w:color="auto" w:fill="FFFFFF"/>
          </w:tcPr>
          <w:p w:rsidR="00FC1557" w:rsidRPr="00E904E7" w:rsidRDefault="00FC1557" w:rsidP="00512ABC">
            <w:pPr>
              <w:spacing w:after="160" w:line="360" w:lineRule="auto"/>
              <w:rPr>
                <w:rFonts w:ascii="GHEA Grapalat" w:hAnsi="GHEA Grapalat"/>
              </w:rPr>
            </w:pPr>
          </w:p>
        </w:tc>
      </w:tr>
      <w:tr w:rsidR="00D8452D" w:rsidRPr="00E904E7" w:rsidTr="00D8452D">
        <w:trPr>
          <w:jc w:val="center"/>
        </w:trPr>
        <w:tc>
          <w:tcPr>
            <w:tcW w:w="3655" w:type="dxa"/>
            <w:tcBorders>
              <w:top w:val="nil"/>
            </w:tcBorders>
            <w:shd w:val="clear" w:color="auto" w:fill="FFFFFF"/>
          </w:tcPr>
          <w:p w:rsidR="00D8452D" w:rsidRPr="00E904E7" w:rsidRDefault="00D8452D" w:rsidP="00512ABC">
            <w:pPr>
              <w:pStyle w:val="Bodytext90"/>
              <w:shd w:val="clear" w:color="auto" w:fill="auto"/>
              <w:spacing w:after="160" w:line="360" w:lineRule="auto"/>
              <w:ind w:left="426" w:hanging="356"/>
              <w:jc w:val="left"/>
              <w:rPr>
                <w:rStyle w:val="Bodytext910pt"/>
                <w:rFonts w:ascii="GHEA Grapalat" w:hAnsi="GHEA Grapalat"/>
                <w:sz w:val="24"/>
                <w:szCs w:val="24"/>
              </w:rPr>
            </w:pPr>
          </w:p>
        </w:tc>
        <w:tc>
          <w:tcPr>
            <w:tcW w:w="3656" w:type="dxa"/>
            <w:tcBorders>
              <w:top w:val="nil"/>
            </w:tcBorders>
            <w:shd w:val="clear" w:color="auto" w:fill="FFFFFF"/>
          </w:tcPr>
          <w:p w:rsidR="00D8452D" w:rsidRPr="00E904E7" w:rsidRDefault="00D8452D"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b w:val="0"/>
                <w:sz w:val="20"/>
                <w:szCs w:val="20"/>
                <w:lang w:val="hy-AM"/>
              </w:rPr>
              <w:tab/>
            </w:r>
            <w:r w:rsidRPr="00E904E7">
              <w:rPr>
                <w:rStyle w:val="Bodytext910pt"/>
                <w:rFonts w:ascii="GHEA Grapalat" w:hAnsi="GHEA Grapalat"/>
                <w:sz w:val="24"/>
                <w:szCs w:val="24"/>
              </w:rPr>
              <w:t>Չկան` բացառությամբ 1-ին եղանակում նշվածների։</w:t>
            </w:r>
          </w:p>
        </w:tc>
        <w:tc>
          <w:tcPr>
            <w:tcW w:w="3656" w:type="dxa"/>
            <w:tcBorders>
              <w:top w:val="nil"/>
            </w:tcBorders>
            <w:shd w:val="clear" w:color="auto" w:fill="FFFFFF"/>
          </w:tcPr>
          <w:p w:rsidR="00D8452D" w:rsidRPr="00E904E7" w:rsidRDefault="00D8452D"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tcBorders>
              <w:top w:val="nil"/>
            </w:tcBorders>
            <w:shd w:val="clear" w:color="auto" w:fill="FFFFFF"/>
          </w:tcPr>
          <w:p w:rsidR="00D8452D" w:rsidRPr="00E904E7" w:rsidRDefault="00D8452D"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512ABC">
            <w:pPr>
              <w:pStyle w:val="Bodytext90"/>
              <w:shd w:val="clear" w:color="auto" w:fill="auto"/>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գ)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Օդանավերի տեխնիկական սպասարկում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վերանորոգում </w:t>
            </w:r>
            <w:r w:rsidR="00D8452D" w:rsidRPr="00E904E7">
              <w:rPr>
                <w:rStyle w:val="Bodytext910pt"/>
                <w:rFonts w:ascii="GHEA Grapalat" w:hAnsi="GHEA Grapalat"/>
                <w:sz w:val="24"/>
                <w:szCs w:val="24"/>
              </w:rPr>
              <w:br/>
            </w:r>
            <w:r w:rsidRPr="00E904E7">
              <w:rPr>
                <w:rStyle w:val="Bodytext910pt"/>
                <w:rFonts w:ascii="GHEA Grapalat" w:hAnsi="GHEA Grapalat"/>
                <w:sz w:val="24"/>
                <w:szCs w:val="24"/>
              </w:rPr>
              <w:t>(ՀԱԴ 8868**)</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p w:rsidR="00FC1557" w:rsidRPr="00E904E7" w:rsidRDefault="00FC1557" w:rsidP="00512ABC">
            <w:pPr>
              <w:pStyle w:val="Bodytext90"/>
              <w:shd w:val="clear" w:color="auto" w:fill="auto"/>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8C6C2B">
            <w:pPr>
              <w:pStyle w:val="Bodytext90"/>
              <w:shd w:val="clear" w:color="auto" w:fill="auto"/>
              <w:spacing w:after="160" w:line="336" w:lineRule="auto"/>
              <w:ind w:left="425" w:hanging="357"/>
              <w:jc w:val="left"/>
              <w:rPr>
                <w:rStyle w:val="Bodytext910pt"/>
                <w:rFonts w:ascii="GHEA Grapalat" w:hAnsi="GHEA Grapalat"/>
                <w:b/>
                <w:sz w:val="24"/>
                <w:szCs w:val="24"/>
              </w:rPr>
            </w:pPr>
            <w:r w:rsidRPr="00E904E7">
              <w:rPr>
                <w:rStyle w:val="Bodytext910pt"/>
                <w:rFonts w:ascii="GHEA Grapalat" w:hAnsi="GHEA Grapalat"/>
                <w:b/>
                <w:sz w:val="24"/>
                <w:szCs w:val="24"/>
              </w:rPr>
              <w:lastRenderedPageBreak/>
              <w:t xml:space="preserve">Ե. </w:t>
            </w:r>
            <w:r w:rsidR="00D8452D" w:rsidRPr="00E904E7">
              <w:rPr>
                <w:rFonts w:ascii="GHEA Grapalat" w:hAnsi="GHEA Grapalat"/>
                <w:b w:val="0"/>
                <w:sz w:val="20"/>
                <w:szCs w:val="20"/>
                <w:lang w:val="hy-AM"/>
              </w:rPr>
              <w:tab/>
            </w:r>
            <w:r w:rsidRPr="00E904E7">
              <w:rPr>
                <w:rStyle w:val="Bodytext910pt"/>
                <w:rFonts w:ascii="GHEA Grapalat" w:hAnsi="GHEA Grapalat"/>
                <w:b/>
                <w:sz w:val="24"/>
                <w:szCs w:val="24"/>
              </w:rPr>
              <w:t>Երկաթուղային փոխադրման ծառայություններ</w:t>
            </w:r>
          </w:p>
          <w:p w:rsidR="00FC1557" w:rsidRPr="00E904E7" w:rsidRDefault="00FC1557" w:rsidP="008C6C2B">
            <w:pPr>
              <w:pStyle w:val="Bodytext90"/>
              <w:shd w:val="clear" w:color="auto" w:fill="auto"/>
              <w:spacing w:after="160" w:line="336" w:lineRule="auto"/>
              <w:ind w:left="425" w:hanging="357"/>
              <w:jc w:val="left"/>
              <w:rPr>
                <w:rStyle w:val="Bodytext910pt"/>
                <w:rFonts w:ascii="GHEA Grapalat" w:hAnsi="GHEA Grapalat"/>
                <w:sz w:val="24"/>
                <w:szCs w:val="24"/>
              </w:rPr>
            </w:pPr>
            <w:r w:rsidRPr="00E904E7">
              <w:rPr>
                <w:rStyle w:val="Bodytext910pt"/>
                <w:rFonts w:ascii="GHEA Grapalat" w:hAnsi="GHEA Grapalat"/>
                <w:sz w:val="24"/>
                <w:szCs w:val="24"/>
              </w:rPr>
              <w:t xml:space="preserve">ա)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Ուղ</w:t>
            </w:r>
            <w:r w:rsidR="00734D30">
              <w:rPr>
                <w:rStyle w:val="Bodytext910pt"/>
                <w:rFonts w:ascii="GHEA Grapalat" w:hAnsi="GHEA Grapalat"/>
                <w:sz w:val="24"/>
                <w:szCs w:val="24"/>
              </w:rPr>
              <w:t>և</w:t>
            </w:r>
            <w:r w:rsidRPr="00E904E7">
              <w:rPr>
                <w:rStyle w:val="Bodytext910pt"/>
                <w:rFonts w:ascii="GHEA Grapalat" w:hAnsi="GHEA Grapalat"/>
                <w:sz w:val="24"/>
                <w:szCs w:val="24"/>
              </w:rPr>
              <w:t>որների փոխադրում (ՀԱԴ 7111)</w:t>
            </w:r>
          </w:p>
          <w:p w:rsidR="00FC1557" w:rsidRPr="00E904E7" w:rsidRDefault="00FC1557" w:rsidP="008C6C2B">
            <w:pPr>
              <w:pStyle w:val="Bodytext90"/>
              <w:shd w:val="clear" w:color="auto" w:fill="auto"/>
              <w:spacing w:after="160" w:line="336" w:lineRule="auto"/>
              <w:ind w:left="425" w:hanging="357"/>
              <w:jc w:val="left"/>
              <w:rPr>
                <w:rStyle w:val="Bodytext910pt"/>
                <w:rFonts w:ascii="GHEA Grapalat" w:hAnsi="GHEA Grapalat"/>
                <w:sz w:val="24"/>
                <w:szCs w:val="24"/>
              </w:rPr>
            </w:pPr>
            <w:r w:rsidRPr="00E904E7">
              <w:rPr>
                <w:rStyle w:val="Bodytext910pt"/>
                <w:rFonts w:ascii="GHEA Grapalat" w:hAnsi="GHEA Grapalat"/>
                <w:sz w:val="24"/>
                <w:szCs w:val="24"/>
              </w:rPr>
              <w:t xml:space="preserve">բ)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Բեռների փոխադրում </w:t>
            </w:r>
            <w:r w:rsidR="00D8452D" w:rsidRPr="00E904E7">
              <w:rPr>
                <w:rStyle w:val="Bodytext910pt"/>
                <w:rFonts w:ascii="GHEA Grapalat" w:hAnsi="GHEA Grapalat"/>
                <w:sz w:val="24"/>
                <w:szCs w:val="24"/>
              </w:rPr>
              <w:br/>
            </w:r>
            <w:r w:rsidRPr="00E904E7">
              <w:rPr>
                <w:rStyle w:val="Bodytext910pt"/>
                <w:rFonts w:ascii="GHEA Grapalat" w:hAnsi="GHEA Grapalat"/>
                <w:sz w:val="24"/>
                <w:szCs w:val="24"/>
              </w:rPr>
              <w:t>(ՀԱԴ 7112)</w:t>
            </w:r>
          </w:p>
        </w:tc>
        <w:tc>
          <w:tcPr>
            <w:tcW w:w="3656" w:type="dxa"/>
            <w:shd w:val="clear" w:color="auto" w:fill="FFFFFF"/>
          </w:tcPr>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w:t>
            </w:r>
            <w:r w:rsidR="00A154F4">
              <w:rPr>
                <w:rStyle w:val="Bodytext910pt"/>
                <w:rFonts w:ascii="GHEA Grapalat" w:hAnsi="GHEA Grapalat"/>
                <w:sz w:val="24"/>
                <w:szCs w:val="24"/>
              </w:rPr>
              <w:t>ն</w:t>
            </w:r>
          </w:p>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8C6C2B">
            <w:pPr>
              <w:pStyle w:val="Bodytext90"/>
              <w:spacing w:after="160" w:line="336" w:lineRule="auto"/>
              <w:ind w:left="580" w:hanging="440"/>
              <w:jc w:val="left"/>
              <w:rPr>
                <w:rStyle w:val="Bodytext910pt"/>
                <w:rFonts w:ascii="GHEA Grapalat" w:hAnsi="GHEA Grapalat"/>
                <w:sz w:val="24"/>
                <w:szCs w:val="24"/>
              </w:rPr>
            </w:pPr>
          </w:p>
        </w:tc>
      </w:tr>
      <w:tr w:rsidR="00924A91" w:rsidRPr="00E904E7" w:rsidTr="00BC42EB">
        <w:trPr>
          <w:jc w:val="center"/>
        </w:trPr>
        <w:tc>
          <w:tcPr>
            <w:tcW w:w="3655" w:type="dxa"/>
            <w:shd w:val="clear" w:color="auto" w:fill="FFFFFF"/>
          </w:tcPr>
          <w:p w:rsidR="00FC1557" w:rsidRPr="00E904E7" w:rsidRDefault="00FC1557" w:rsidP="008C6C2B">
            <w:pPr>
              <w:pStyle w:val="Bodytext90"/>
              <w:shd w:val="clear" w:color="auto" w:fill="auto"/>
              <w:spacing w:after="160" w:line="336" w:lineRule="auto"/>
              <w:ind w:left="425" w:hanging="357"/>
              <w:jc w:val="left"/>
              <w:rPr>
                <w:rStyle w:val="Bodytext910pt"/>
                <w:rFonts w:ascii="GHEA Grapalat" w:hAnsi="GHEA Grapalat"/>
                <w:b/>
                <w:sz w:val="24"/>
                <w:szCs w:val="24"/>
              </w:rPr>
            </w:pPr>
            <w:r w:rsidRPr="00E904E7">
              <w:rPr>
                <w:rStyle w:val="Bodytext910pt"/>
                <w:rFonts w:ascii="GHEA Grapalat" w:hAnsi="GHEA Grapalat"/>
                <w:b/>
                <w:sz w:val="24"/>
                <w:szCs w:val="24"/>
              </w:rPr>
              <w:t xml:space="preserve">Զ. </w:t>
            </w:r>
            <w:r w:rsidR="00D8452D" w:rsidRPr="00E904E7">
              <w:rPr>
                <w:rFonts w:ascii="GHEA Grapalat" w:hAnsi="GHEA Grapalat"/>
                <w:b w:val="0"/>
                <w:sz w:val="20"/>
                <w:szCs w:val="20"/>
                <w:lang w:val="hy-AM"/>
              </w:rPr>
              <w:tab/>
            </w:r>
            <w:r w:rsidRPr="00E904E7">
              <w:rPr>
                <w:rStyle w:val="Bodytext910pt"/>
                <w:rFonts w:ascii="GHEA Grapalat" w:hAnsi="GHEA Grapalat"/>
                <w:b/>
                <w:sz w:val="24"/>
                <w:szCs w:val="24"/>
              </w:rPr>
              <w:t>Ճանապարհային փոխադրման ծառայություններ</w:t>
            </w:r>
          </w:p>
          <w:p w:rsidR="00FC1557" w:rsidRPr="00E904E7" w:rsidRDefault="00FC1557" w:rsidP="008C6C2B">
            <w:pPr>
              <w:pStyle w:val="Bodytext90"/>
              <w:shd w:val="clear" w:color="auto" w:fill="auto"/>
              <w:spacing w:after="160" w:line="336" w:lineRule="auto"/>
              <w:ind w:left="425" w:hanging="357"/>
              <w:jc w:val="left"/>
              <w:rPr>
                <w:rStyle w:val="Bodytext910pt"/>
                <w:rFonts w:ascii="GHEA Grapalat" w:hAnsi="GHEA Grapalat"/>
                <w:sz w:val="24"/>
                <w:szCs w:val="24"/>
              </w:rPr>
            </w:pPr>
            <w:r w:rsidRPr="00E904E7">
              <w:rPr>
                <w:rStyle w:val="Bodytext910pt"/>
                <w:rFonts w:ascii="GHEA Grapalat" w:eastAsia="Sylfaen" w:hAnsi="GHEA Grapalat"/>
                <w:sz w:val="24"/>
                <w:szCs w:val="24"/>
              </w:rPr>
              <w:t xml:space="preserve">ա)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Ուղ</w:t>
            </w:r>
            <w:r w:rsidR="00734D30">
              <w:rPr>
                <w:rStyle w:val="Bodytext910pt"/>
                <w:rFonts w:ascii="GHEA Grapalat" w:hAnsi="GHEA Grapalat"/>
                <w:sz w:val="24"/>
                <w:szCs w:val="24"/>
              </w:rPr>
              <w:t>և</w:t>
            </w:r>
            <w:r w:rsidRPr="00E904E7">
              <w:rPr>
                <w:rStyle w:val="Bodytext910pt"/>
                <w:rFonts w:ascii="GHEA Grapalat" w:hAnsi="GHEA Grapalat"/>
                <w:sz w:val="24"/>
                <w:szCs w:val="24"/>
              </w:rPr>
              <w:t>որների փոխադրում (ՀԱԴ 7121+7122)</w:t>
            </w:r>
          </w:p>
          <w:p w:rsidR="00FC1557" w:rsidRPr="00E904E7" w:rsidRDefault="00FC1557" w:rsidP="008C6C2B">
            <w:pPr>
              <w:pStyle w:val="Bodytext90"/>
              <w:shd w:val="clear" w:color="auto" w:fill="auto"/>
              <w:spacing w:after="160" w:line="336" w:lineRule="auto"/>
              <w:ind w:left="425" w:hanging="357"/>
              <w:jc w:val="left"/>
              <w:rPr>
                <w:rStyle w:val="Bodytext910pt"/>
                <w:rFonts w:ascii="GHEA Grapalat" w:hAnsi="GHEA Grapalat"/>
                <w:sz w:val="24"/>
                <w:szCs w:val="24"/>
              </w:rPr>
            </w:pPr>
            <w:r w:rsidRPr="00E904E7">
              <w:rPr>
                <w:rStyle w:val="Bodytext910pt"/>
                <w:rFonts w:ascii="GHEA Grapalat" w:eastAsia="Sylfaen" w:hAnsi="GHEA Grapalat"/>
                <w:sz w:val="24"/>
                <w:szCs w:val="24"/>
              </w:rPr>
              <w:t xml:space="preserve">բ)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Բեռների փոխադրում </w:t>
            </w:r>
            <w:r w:rsidR="00D8452D" w:rsidRPr="00E904E7">
              <w:rPr>
                <w:rStyle w:val="Bodytext910pt"/>
                <w:rFonts w:ascii="GHEA Grapalat" w:hAnsi="GHEA Grapalat"/>
                <w:sz w:val="24"/>
                <w:szCs w:val="24"/>
              </w:rPr>
              <w:br/>
            </w:r>
            <w:r w:rsidRPr="00E904E7">
              <w:rPr>
                <w:rStyle w:val="Bodytext910pt"/>
                <w:rFonts w:ascii="GHEA Grapalat" w:hAnsi="GHEA Grapalat"/>
                <w:sz w:val="24"/>
                <w:szCs w:val="24"/>
              </w:rPr>
              <w:t>(ՀԱԴ 7123)</w:t>
            </w:r>
          </w:p>
        </w:tc>
        <w:tc>
          <w:tcPr>
            <w:tcW w:w="3656" w:type="dxa"/>
            <w:shd w:val="clear" w:color="auto" w:fill="FFFFFF"/>
          </w:tcPr>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FC1557" w:rsidRPr="00E904E7" w:rsidRDefault="00FC1557" w:rsidP="008C6C2B">
            <w:pPr>
              <w:pStyle w:val="Bodytext90"/>
              <w:spacing w:after="160" w:line="336"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7" w:type="dxa"/>
            <w:shd w:val="clear" w:color="auto" w:fill="FFFFFF"/>
          </w:tcPr>
          <w:p w:rsidR="00FC1557" w:rsidRPr="00E904E7" w:rsidRDefault="00FC1557" w:rsidP="008C6C2B">
            <w:pPr>
              <w:pStyle w:val="Bodytext90"/>
              <w:spacing w:after="160" w:line="336" w:lineRule="auto"/>
              <w:ind w:left="580" w:hanging="440"/>
              <w:jc w:val="left"/>
              <w:rPr>
                <w:rStyle w:val="Bodytext910pt"/>
                <w:rFonts w:ascii="GHEA Grapalat" w:hAnsi="GHEA Grapalat"/>
                <w:sz w:val="24"/>
                <w:szCs w:val="24"/>
              </w:rPr>
            </w:pPr>
          </w:p>
        </w:tc>
      </w:tr>
      <w:tr w:rsidR="008C6C2B" w:rsidRPr="00E904E7" w:rsidTr="00245D91">
        <w:trPr>
          <w:trHeight w:val="6097"/>
          <w:jc w:val="center"/>
        </w:trPr>
        <w:tc>
          <w:tcPr>
            <w:tcW w:w="3655" w:type="dxa"/>
            <w:shd w:val="clear" w:color="auto" w:fill="FFFFFF"/>
          </w:tcPr>
          <w:p w:rsidR="008C6C2B" w:rsidRPr="00E904E7" w:rsidRDefault="008C6C2B"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b/>
                <w:sz w:val="24"/>
                <w:szCs w:val="24"/>
              </w:rPr>
              <w:lastRenderedPageBreak/>
              <w:t xml:space="preserve">Ը) </w:t>
            </w:r>
            <w:r w:rsidRPr="00E904E7">
              <w:rPr>
                <w:rFonts w:ascii="GHEA Grapalat" w:hAnsi="GHEA Grapalat"/>
                <w:b w:val="0"/>
                <w:sz w:val="20"/>
                <w:szCs w:val="20"/>
                <w:lang w:val="hy-AM"/>
              </w:rPr>
              <w:tab/>
            </w:r>
            <w:r w:rsidRPr="00E904E7">
              <w:rPr>
                <w:rStyle w:val="Bodytext910pt"/>
                <w:rFonts w:ascii="GHEA Grapalat" w:hAnsi="GHEA Grapalat"/>
                <w:b/>
                <w:sz w:val="24"/>
                <w:szCs w:val="24"/>
              </w:rPr>
              <w:t>Փոխադրման բոլոր տեսակների դեպքում տրամադրվող օժանդակ ծառայություններ</w:t>
            </w:r>
          </w:p>
          <w:p w:rsidR="008C6C2B" w:rsidRPr="00E904E7" w:rsidRDefault="008C6C2B" w:rsidP="00512ABC">
            <w:pPr>
              <w:pStyle w:val="Bodytext90"/>
              <w:spacing w:after="160" w:line="360" w:lineRule="auto"/>
              <w:ind w:left="426" w:hanging="356"/>
              <w:jc w:val="left"/>
              <w:rPr>
                <w:rStyle w:val="Bodytext910pt"/>
                <w:rFonts w:ascii="GHEA Grapalat" w:hAnsi="GHEA Grapalat"/>
                <w:b/>
                <w:sz w:val="24"/>
                <w:szCs w:val="24"/>
              </w:rPr>
            </w:pPr>
            <w:r w:rsidRPr="00E904E7">
              <w:rPr>
                <w:rStyle w:val="Bodytext910pt"/>
                <w:rFonts w:ascii="GHEA Grapalat" w:hAnsi="GHEA Grapalat"/>
                <w:sz w:val="24"/>
                <w:szCs w:val="24"/>
              </w:rPr>
              <w:t xml:space="preserve">ա) </w:t>
            </w:r>
            <w:r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Կոնտեյներների սպասարկման ծառայություններ՝ բացառությամբ օդանավակայաններում մատուցվող ծառայությունների </w:t>
            </w:r>
            <w:r w:rsidRPr="00E904E7">
              <w:rPr>
                <w:rStyle w:val="Bodytext910pt"/>
                <w:rFonts w:ascii="GHEA Grapalat" w:hAnsi="GHEA Grapalat"/>
                <w:sz w:val="24"/>
                <w:szCs w:val="24"/>
              </w:rPr>
              <w:br/>
              <w:t>(ՀԱԴ 7411 մասը)</w:t>
            </w:r>
          </w:p>
        </w:tc>
        <w:tc>
          <w:tcPr>
            <w:tcW w:w="3656" w:type="dxa"/>
            <w:shd w:val="clear" w:color="auto" w:fill="FFFFFF"/>
          </w:tcPr>
          <w:p w:rsidR="008C6C2B" w:rsidRPr="00E904E7" w:rsidRDefault="008C6C2B"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8C6C2B" w:rsidRPr="00E904E7" w:rsidRDefault="008C6C2B"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6" w:type="dxa"/>
            <w:shd w:val="clear" w:color="auto" w:fill="FFFFFF"/>
          </w:tcPr>
          <w:p w:rsidR="008C6C2B" w:rsidRPr="00E904E7" w:rsidRDefault="008C6C2B"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8C6C2B" w:rsidRPr="00E904E7" w:rsidRDefault="008C6C2B" w:rsidP="00512ABC">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Pr="00E904E7">
              <w:rPr>
                <w:rFonts w:ascii="GHEA Grapalat" w:hAnsi="GHEA Grapalat"/>
                <w:b w:val="0"/>
                <w:sz w:val="20"/>
                <w:szCs w:val="20"/>
                <w:lang w:val="hy-AM"/>
              </w:rPr>
              <w:tab/>
            </w:r>
            <w:r w:rsidR="003C371F">
              <w:rPr>
                <w:rStyle w:val="Bodytext910pt"/>
                <w:rFonts w:ascii="GHEA Grapalat" w:hAnsi="GHEA Grapalat"/>
                <w:sz w:val="24"/>
                <w:szCs w:val="24"/>
              </w:rPr>
              <w:t>Չկան</w:t>
            </w:r>
          </w:p>
        </w:tc>
        <w:tc>
          <w:tcPr>
            <w:tcW w:w="3657" w:type="dxa"/>
            <w:shd w:val="clear" w:color="auto" w:fill="FFFFFF"/>
          </w:tcPr>
          <w:p w:rsidR="008C6C2B" w:rsidRPr="00E904E7" w:rsidRDefault="008C6C2B" w:rsidP="00512ABC">
            <w:pPr>
              <w:pStyle w:val="Bodytext90"/>
              <w:spacing w:after="160" w:line="360" w:lineRule="auto"/>
              <w:ind w:left="580" w:hanging="440"/>
              <w:jc w:val="left"/>
              <w:rPr>
                <w:rStyle w:val="Bodytext910pt"/>
                <w:rFonts w:ascii="GHEA Grapalat" w:hAnsi="GHEA Grapalat"/>
                <w:sz w:val="24"/>
                <w:szCs w:val="24"/>
              </w:rPr>
            </w:pPr>
          </w:p>
        </w:tc>
      </w:tr>
      <w:tr w:rsidR="00924A91" w:rsidRPr="00E904E7" w:rsidTr="00BC42EB">
        <w:trPr>
          <w:jc w:val="center"/>
        </w:trPr>
        <w:tc>
          <w:tcPr>
            <w:tcW w:w="3655" w:type="dxa"/>
            <w:shd w:val="clear" w:color="auto" w:fill="FFFFFF"/>
          </w:tcPr>
          <w:p w:rsidR="00D8452D" w:rsidRPr="00E904E7" w:rsidRDefault="00FC1557" w:rsidP="00512ABC">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lastRenderedPageBreak/>
              <w:t>բ)</w:t>
            </w:r>
            <w:r w:rsidR="00D8452D" w:rsidRPr="00E904E7">
              <w:rPr>
                <w:rStyle w:val="Bodytext910pt"/>
                <w:rFonts w:ascii="GHEA Grapalat" w:hAnsi="GHEA Grapalat"/>
                <w:sz w:val="24"/>
                <w:szCs w:val="24"/>
              </w:rPr>
              <w:t xml:space="preserve">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Պահեստների </w:t>
            </w:r>
            <w:r w:rsidR="00734D30">
              <w:rPr>
                <w:rStyle w:val="Bodytext910pt"/>
                <w:rFonts w:ascii="GHEA Grapalat" w:hAnsi="GHEA Grapalat"/>
                <w:sz w:val="24"/>
                <w:szCs w:val="24"/>
              </w:rPr>
              <w:t>և</w:t>
            </w:r>
            <w:r w:rsidRPr="00E904E7">
              <w:rPr>
                <w:rStyle w:val="Bodytext910pt"/>
                <w:rFonts w:ascii="GHEA Grapalat" w:hAnsi="GHEA Grapalat"/>
                <w:sz w:val="24"/>
                <w:szCs w:val="24"/>
              </w:rPr>
              <w:t xml:space="preserve"> պահեստարանների հետ կապված ծառայություններ (ՀԱԴ 742)</w:t>
            </w:r>
            <w:r w:rsidR="00D8452D" w:rsidRPr="00E904E7">
              <w:rPr>
                <w:rStyle w:val="Bodytext910pt"/>
                <w:rFonts w:ascii="GHEA Grapalat" w:hAnsi="GHEA Grapalat"/>
                <w:sz w:val="24"/>
                <w:szCs w:val="24"/>
              </w:rPr>
              <w:t xml:space="preserve"> </w:t>
            </w:r>
          </w:p>
          <w:p w:rsidR="00FC1557" w:rsidRPr="00E904E7" w:rsidRDefault="00D8452D" w:rsidP="00C0452E">
            <w:pPr>
              <w:pStyle w:val="Bodytext90"/>
              <w:spacing w:after="160" w:line="360" w:lineRule="auto"/>
              <w:ind w:left="426" w:hanging="356"/>
              <w:jc w:val="left"/>
              <w:rPr>
                <w:rStyle w:val="Bodytext910pt"/>
                <w:rFonts w:ascii="GHEA Grapalat" w:hAnsi="GHEA Grapalat"/>
                <w:sz w:val="24"/>
                <w:szCs w:val="24"/>
              </w:rPr>
            </w:pPr>
            <w:r w:rsidRPr="00E904E7">
              <w:rPr>
                <w:rStyle w:val="Bodytext910pt"/>
                <w:rFonts w:ascii="GHEA Grapalat" w:hAnsi="GHEA Grapalat"/>
                <w:sz w:val="24"/>
                <w:szCs w:val="24"/>
              </w:rPr>
              <w:t xml:space="preserve">գ) </w:t>
            </w:r>
            <w:r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Բեռների փոխադրման գործակալության ծառայություններ </w:t>
            </w:r>
            <w:r w:rsidRPr="00E904E7">
              <w:rPr>
                <w:rStyle w:val="Bodytext910pt"/>
                <w:rFonts w:ascii="GHEA Grapalat" w:hAnsi="GHEA Grapalat"/>
                <w:sz w:val="24"/>
                <w:szCs w:val="24"/>
              </w:rPr>
              <w:br/>
              <w:t>(ՀԱԴ 748)</w:t>
            </w:r>
            <w:r w:rsidR="008C6C2B" w:rsidRPr="00E904E7">
              <w:rPr>
                <w:rStyle w:val="FootnoteReference"/>
                <w:rFonts w:ascii="GHEA Grapalat" w:hAnsi="GHEA Grapalat"/>
                <w:b w:val="0"/>
                <w:bCs w:val="0"/>
                <w:color w:val="000000"/>
                <w:w w:val="100"/>
                <w:sz w:val="24"/>
                <w:szCs w:val="24"/>
                <w:shd w:val="clear" w:color="auto" w:fill="FFFFFF"/>
                <w:lang w:val="hy-AM" w:eastAsia="hy-AM" w:bidi="hy-AM"/>
              </w:rPr>
              <w:footnoteReference w:id="74"/>
            </w:r>
          </w:p>
        </w:tc>
        <w:tc>
          <w:tcPr>
            <w:tcW w:w="3656" w:type="dxa"/>
            <w:shd w:val="clear" w:color="auto" w:fill="FFFFFF"/>
          </w:tcPr>
          <w:p w:rsidR="00FC1557" w:rsidRPr="00E904E7" w:rsidRDefault="00FC1557" w:rsidP="00D8452D">
            <w:pPr>
              <w:pStyle w:val="Bodytext90"/>
              <w:spacing w:after="160" w:line="360" w:lineRule="auto"/>
              <w:ind w:left="503" w:right="-50"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r w:rsidR="00C0452E" w:rsidRPr="00E904E7">
              <w:rPr>
                <w:rStyle w:val="FootnoteReference"/>
                <w:rFonts w:ascii="GHEA Grapalat" w:hAnsi="GHEA Grapalat"/>
                <w:b w:val="0"/>
                <w:bCs w:val="0"/>
                <w:color w:val="000000"/>
                <w:w w:val="100"/>
                <w:sz w:val="24"/>
                <w:szCs w:val="24"/>
                <w:shd w:val="clear" w:color="auto" w:fill="FFFFFF"/>
                <w:vertAlign w:val="baseline"/>
                <w:lang w:val="hy-AM" w:eastAsia="hy-AM" w:bidi="hy-AM"/>
              </w:rPr>
              <w:footnoteReference w:customMarkFollows="1" w:id="75"/>
              <w:t>*</w:t>
            </w:r>
          </w:p>
          <w:p w:rsidR="00FC1557" w:rsidRPr="00E904E7" w:rsidRDefault="00FC1557" w:rsidP="00D8452D">
            <w:pPr>
              <w:pStyle w:val="Bodytext90"/>
              <w:spacing w:after="160" w:line="360" w:lineRule="auto"/>
              <w:ind w:left="503" w:hanging="434"/>
              <w:jc w:val="left"/>
              <w:rPr>
                <w:rStyle w:val="Bodytext910pt"/>
                <w:rFonts w:ascii="GHEA Grapalat" w:hAnsi="GHEA Grapalat"/>
                <w:sz w:val="24"/>
                <w:szCs w:val="24"/>
              </w:rPr>
            </w:pPr>
            <w:r w:rsidRPr="00E904E7">
              <w:rPr>
                <w:rStyle w:val="Bodytext910pt"/>
                <w:rFonts w:ascii="GHEA Grapalat" w:hAnsi="GHEA Grapalat"/>
                <w:sz w:val="24"/>
                <w:szCs w:val="24"/>
              </w:rPr>
              <w:t xml:space="preserve">2) </w:t>
            </w:r>
            <w:r w:rsidR="00D8452D" w:rsidRPr="00E904E7">
              <w:rPr>
                <w:rFonts w:ascii="GHEA Grapalat" w:hAnsi="GHEA Grapalat"/>
                <w:b w:val="0"/>
                <w:sz w:val="20"/>
                <w:szCs w:val="20"/>
                <w:lang w:val="hy-AM"/>
              </w:rPr>
              <w:tab/>
            </w:r>
            <w:r w:rsidR="00A154F4">
              <w:rPr>
                <w:rStyle w:val="Bodytext910pt"/>
                <w:rFonts w:ascii="GHEA Grapalat" w:hAnsi="GHEA Grapalat"/>
                <w:sz w:val="24"/>
                <w:szCs w:val="24"/>
              </w:rPr>
              <w:t>Չկան</w:t>
            </w:r>
          </w:p>
        </w:tc>
        <w:tc>
          <w:tcPr>
            <w:tcW w:w="3656" w:type="dxa"/>
            <w:shd w:val="clear" w:color="auto" w:fill="FFFFFF"/>
          </w:tcPr>
          <w:p w:rsidR="00FC1557" w:rsidRPr="00E904E7" w:rsidRDefault="00FC1557" w:rsidP="00D8452D">
            <w:pPr>
              <w:pStyle w:val="Bodytext90"/>
              <w:shd w:val="clear" w:color="auto" w:fill="auto"/>
              <w:spacing w:after="160" w:line="360" w:lineRule="auto"/>
              <w:ind w:left="503" w:right="22"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Սահմանափակումներ չկան</w:t>
            </w:r>
          </w:p>
          <w:p w:rsidR="00FC1557" w:rsidRPr="00E904E7" w:rsidRDefault="00FC1557" w:rsidP="00D8452D">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2)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r w:rsidR="00924A91" w:rsidRPr="00E904E7" w:rsidTr="00BC42EB">
        <w:trPr>
          <w:jc w:val="center"/>
        </w:trPr>
        <w:tc>
          <w:tcPr>
            <w:tcW w:w="3655" w:type="dxa"/>
            <w:shd w:val="clear" w:color="auto" w:fill="FFFFFF"/>
          </w:tcPr>
          <w:p w:rsidR="00FC1557" w:rsidRPr="00E904E7" w:rsidRDefault="00FC1557" w:rsidP="00C0452E">
            <w:pPr>
              <w:pStyle w:val="Bodytext90"/>
              <w:shd w:val="clear" w:color="auto" w:fill="auto"/>
              <w:spacing w:after="160" w:line="360" w:lineRule="auto"/>
              <w:ind w:left="426" w:hanging="356"/>
              <w:jc w:val="left"/>
              <w:rPr>
                <w:rFonts w:ascii="GHEA Grapalat" w:hAnsi="GHEA Grapalat"/>
                <w:b w:val="0"/>
                <w:w w:val="100"/>
                <w:sz w:val="24"/>
                <w:szCs w:val="24"/>
                <w:lang w:val="hy-AM"/>
              </w:rPr>
            </w:pPr>
            <w:r w:rsidRPr="00E904E7">
              <w:rPr>
                <w:rStyle w:val="Bodytext910pt"/>
                <w:rFonts w:ascii="GHEA Grapalat" w:hAnsi="GHEA Grapalat"/>
                <w:sz w:val="24"/>
                <w:szCs w:val="24"/>
              </w:rPr>
              <w:t xml:space="preserve">դ)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Այլ </w:t>
            </w:r>
            <w:r w:rsidR="00D8452D" w:rsidRPr="00E904E7">
              <w:rPr>
                <w:rStyle w:val="Bodytext910pt"/>
                <w:rFonts w:ascii="GHEA Grapalat" w:hAnsi="GHEA Grapalat"/>
                <w:sz w:val="24"/>
                <w:szCs w:val="24"/>
              </w:rPr>
              <w:br/>
            </w:r>
            <w:r w:rsidRPr="00E904E7">
              <w:rPr>
                <w:rStyle w:val="Bodytext910pt"/>
                <w:rFonts w:ascii="GHEA Grapalat" w:hAnsi="GHEA Grapalat"/>
                <w:sz w:val="24"/>
                <w:szCs w:val="24"/>
              </w:rPr>
              <w:t>(ՀԱԴ 749-ի մասը)</w:t>
            </w:r>
            <w:r w:rsidR="00C0452E" w:rsidRPr="00E904E7">
              <w:rPr>
                <w:rStyle w:val="FootnoteReference"/>
                <w:rFonts w:ascii="GHEA Grapalat" w:hAnsi="GHEA Grapalat"/>
                <w:b w:val="0"/>
                <w:bCs w:val="0"/>
                <w:color w:val="000000"/>
                <w:w w:val="100"/>
                <w:sz w:val="24"/>
                <w:szCs w:val="24"/>
                <w:shd w:val="clear" w:color="auto" w:fill="FFFFFF"/>
                <w:lang w:val="hy-AM" w:eastAsia="hy-AM" w:bidi="hy-AM"/>
              </w:rPr>
              <w:footnoteReference w:id="76"/>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Սահմանափակումներ չկան՝ բացառությամբ բեռների </w:t>
            </w:r>
            <w:r w:rsidRPr="00E904E7">
              <w:rPr>
                <w:rStyle w:val="Bodytext910pt"/>
                <w:rFonts w:ascii="GHEA Grapalat" w:hAnsi="GHEA Grapalat"/>
                <w:sz w:val="24"/>
                <w:szCs w:val="24"/>
              </w:rPr>
              <w:lastRenderedPageBreak/>
              <w:t>հետ կապված բրոքերային ծառայությունների: Չկան</w:t>
            </w:r>
          </w:p>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t>2)</w:t>
            </w:r>
            <w:r w:rsidRPr="00E904E7">
              <w:rPr>
                <w:rFonts w:ascii="GHEA Grapalat" w:hAnsi="GHEA Grapalat"/>
                <w:w w:val="100"/>
                <w:sz w:val="24"/>
                <w:szCs w:val="24"/>
                <w:lang w:val="hy-AM"/>
              </w:rPr>
              <w:t xml:space="preserve">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Չկան</w:t>
            </w:r>
          </w:p>
        </w:tc>
        <w:tc>
          <w:tcPr>
            <w:tcW w:w="3656" w:type="dxa"/>
            <w:shd w:val="clear" w:color="auto" w:fill="FFFFFF"/>
          </w:tcPr>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lastRenderedPageBreak/>
              <w:t xml:space="preserve">1)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 xml:space="preserve">Սահմանափակումներ չկան՝ բացառությամբ բեռների </w:t>
            </w:r>
            <w:r w:rsidRPr="00E904E7">
              <w:rPr>
                <w:rStyle w:val="Bodytext910pt"/>
                <w:rFonts w:ascii="GHEA Grapalat" w:hAnsi="GHEA Grapalat"/>
                <w:sz w:val="24"/>
                <w:szCs w:val="24"/>
              </w:rPr>
              <w:lastRenderedPageBreak/>
              <w:t>հետ կապված բրոքերային ծառայությունների: Չկան</w:t>
            </w:r>
          </w:p>
          <w:p w:rsidR="00FC1557" w:rsidRPr="00E904E7" w:rsidRDefault="00FC1557" w:rsidP="00512ABC">
            <w:pPr>
              <w:pStyle w:val="Bodytext90"/>
              <w:shd w:val="clear" w:color="auto" w:fill="auto"/>
              <w:spacing w:after="160" w:line="360" w:lineRule="auto"/>
              <w:ind w:left="503" w:hanging="434"/>
              <w:jc w:val="left"/>
              <w:rPr>
                <w:rFonts w:ascii="GHEA Grapalat" w:hAnsi="GHEA Grapalat"/>
                <w:b w:val="0"/>
                <w:w w:val="100"/>
                <w:sz w:val="24"/>
                <w:szCs w:val="24"/>
                <w:lang w:val="hy-AM"/>
              </w:rPr>
            </w:pPr>
            <w:r w:rsidRPr="00E904E7">
              <w:rPr>
                <w:rFonts w:ascii="GHEA Grapalat" w:hAnsi="GHEA Grapalat"/>
                <w:b w:val="0"/>
                <w:w w:val="100"/>
                <w:sz w:val="24"/>
                <w:szCs w:val="24"/>
                <w:lang w:val="hy-AM"/>
              </w:rPr>
              <w:t>2)</w:t>
            </w:r>
            <w:r w:rsidRPr="00E904E7">
              <w:rPr>
                <w:rFonts w:ascii="GHEA Grapalat" w:hAnsi="GHEA Grapalat"/>
                <w:w w:val="100"/>
                <w:sz w:val="24"/>
                <w:szCs w:val="24"/>
                <w:lang w:val="hy-AM"/>
              </w:rPr>
              <w:t xml:space="preserve"> </w:t>
            </w:r>
            <w:r w:rsidR="00D8452D" w:rsidRPr="00E904E7">
              <w:rPr>
                <w:rFonts w:ascii="GHEA Grapalat" w:hAnsi="GHEA Grapalat"/>
                <w:b w:val="0"/>
                <w:sz w:val="20"/>
                <w:szCs w:val="20"/>
                <w:lang w:val="hy-AM"/>
              </w:rPr>
              <w:tab/>
            </w:r>
            <w:r w:rsidRPr="00E904E7">
              <w:rPr>
                <w:rStyle w:val="Bodytext910pt"/>
                <w:rFonts w:ascii="GHEA Grapalat" w:hAnsi="GHEA Grapalat"/>
                <w:sz w:val="24"/>
                <w:szCs w:val="24"/>
              </w:rPr>
              <w:t>Չկան</w:t>
            </w:r>
          </w:p>
        </w:tc>
        <w:tc>
          <w:tcPr>
            <w:tcW w:w="3657" w:type="dxa"/>
            <w:shd w:val="clear" w:color="auto" w:fill="FFFFFF"/>
          </w:tcPr>
          <w:p w:rsidR="00FC1557" w:rsidRPr="00E904E7" w:rsidRDefault="00FC1557" w:rsidP="00512ABC">
            <w:pPr>
              <w:spacing w:after="160" w:line="360" w:lineRule="auto"/>
              <w:rPr>
                <w:rFonts w:ascii="GHEA Grapalat" w:hAnsi="GHEA Grapalat"/>
              </w:rPr>
            </w:pPr>
          </w:p>
        </w:tc>
      </w:tr>
    </w:tbl>
    <w:p w:rsidR="00512ABC" w:rsidRPr="00E904E7" w:rsidRDefault="00512ABC" w:rsidP="00FC1557">
      <w:pPr>
        <w:spacing w:after="160" w:line="360" w:lineRule="auto"/>
        <w:rPr>
          <w:rFonts w:ascii="GHEA Grapalat" w:hAnsi="GHEA Grapalat"/>
        </w:rPr>
      </w:pPr>
    </w:p>
    <w:p w:rsidR="00FC1557" w:rsidRPr="00E904E7" w:rsidRDefault="00FC1557" w:rsidP="00FC1557">
      <w:pPr>
        <w:spacing w:after="160" w:line="360" w:lineRule="auto"/>
        <w:rPr>
          <w:rFonts w:ascii="GHEA Grapalat" w:hAnsi="GHEA Grapalat"/>
        </w:rPr>
        <w:sectPr w:rsidR="00FC1557" w:rsidRPr="00E904E7" w:rsidSect="00EF31C9">
          <w:footnotePr>
            <w:numRestart w:val="eachSect"/>
          </w:footnotePr>
          <w:pgSz w:w="16840" w:h="11907" w:orient="landscape" w:code="9"/>
          <w:pgMar w:top="1418" w:right="1418" w:bottom="1418" w:left="1418" w:header="720" w:footer="720" w:gutter="0"/>
          <w:cols w:space="720"/>
          <w:docGrid w:linePitch="360"/>
        </w:sectPr>
      </w:pPr>
    </w:p>
    <w:p w:rsidR="00FC1557" w:rsidRPr="00E904E7" w:rsidRDefault="00FC1557" w:rsidP="006165CD">
      <w:pPr>
        <w:pStyle w:val="Bodytext30"/>
        <w:shd w:val="clear" w:color="auto" w:fill="auto"/>
        <w:spacing w:after="160" w:line="360" w:lineRule="auto"/>
        <w:ind w:right="-1"/>
        <w:rPr>
          <w:rFonts w:ascii="GHEA Grapalat" w:hAnsi="GHEA Grapalat"/>
          <w:sz w:val="24"/>
          <w:szCs w:val="24"/>
          <w:lang w:val="hy-AM"/>
        </w:rPr>
      </w:pPr>
      <w:r w:rsidRPr="00E904E7">
        <w:rPr>
          <w:rFonts w:ascii="GHEA Grapalat" w:hAnsi="GHEA Grapalat"/>
          <w:sz w:val="24"/>
          <w:szCs w:val="24"/>
          <w:lang w:val="hy-AM"/>
        </w:rPr>
        <w:lastRenderedPageBreak/>
        <w:t xml:space="preserve">ՀԱՎԵԼՎԱԾ 3 </w:t>
      </w:r>
    </w:p>
    <w:p w:rsidR="00FC1557" w:rsidRPr="00E904E7" w:rsidRDefault="00FC1557" w:rsidP="006165CD">
      <w:pPr>
        <w:pStyle w:val="Bodytext30"/>
        <w:shd w:val="clear" w:color="auto" w:fill="auto"/>
        <w:spacing w:after="160" w:line="360" w:lineRule="auto"/>
        <w:ind w:right="-1"/>
        <w:rPr>
          <w:rFonts w:ascii="GHEA Grapalat" w:hAnsi="GHEA Grapalat"/>
          <w:sz w:val="24"/>
          <w:szCs w:val="24"/>
          <w:lang w:val="hy-AM"/>
        </w:rPr>
      </w:pPr>
      <w:r w:rsidRPr="00E904E7">
        <w:rPr>
          <w:rFonts w:ascii="GHEA Grapalat" w:hAnsi="GHEA Grapalat"/>
          <w:sz w:val="24"/>
          <w:szCs w:val="24"/>
          <w:lang w:val="hy-AM"/>
        </w:rPr>
        <w:t xml:space="preserve">ԵՎՐԱՍԻԱԿԱՆ ՏՆՏԵՍԱԿԱՆ ՄԻՈՒԹՅԱՆ ԵՎ ԴՐԱ ԱՆԴԱՄ ՊԵՏՈՒԹՅՈՒՆՆԵՐԻ՝ ՄԻ ԿՈՂՄԻՑ, ԵՎ ՎԻԵՏՆԱՄԻ ՍՈՑԻԱԼԻՍՏԱԿԱՆ ՀԱՆՐԱՊԵՏՈՒԹՅԱՆ՝ ՄՅՈՒՍ ԿՈՂՄԻՑ, ՄԻՋԵՎ ԱԶԱՏ ԱՌԵՎՏՐԻ ՄԱՍԻՆ ՀԱՄԱՁԱՅՆԱԳՐԻՆ ԿԻՑ՝ ՌՈՒՍԱՍՏԱՆԻ ԴԱՇՆՈՒԹՅԱՆ ԵՎ ՎԻԵՏՆԱՄԻ ՍՈՑԻԱԼԻՍՏԱԿԱՆ ՀԱՆՐԱՊԵՏՈՒԹՅԱՆ ՄԻՋԵՎ ՍՏՈՐԱԳՐՎԱԾ </w:t>
      </w:r>
      <w:r w:rsidR="006165CD" w:rsidRPr="00E904E7">
        <w:rPr>
          <w:rFonts w:ascii="GHEA Grapalat" w:hAnsi="GHEA Grapalat"/>
          <w:sz w:val="24"/>
          <w:szCs w:val="24"/>
          <w:lang w:val="hy-AM"/>
        </w:rPr>
        <w:br/>
      </w:r>
      <w:r w:rsidRPr="00E904E7">
        <w:rPr>
          <w:rFonts w:ascii="GHEA Grapalat" w:hAnsi="GHEA Grapalat"/>
          <w:sz w:val="24"/>
          <w:szCs w:val="24"/>
          <w:lang w:val="hy-AM"/>
        </w:rPr>
        <w:t xml:space="preserve">ԹԻՎ 1 ԱՐՁԱՆԱԳՐՈՒԹՅԱՆ </w:t>
      </w:r>
    </w:p>
    <w:p w:rsidR="00FC1557" w:rsidRPr="00E904E7" w:rsidRDefault="00FC1557" w:rsidP="006165CD">
      <w:pPr>
        <w:pStyle w:val="Bodytext30"/>
        <w:shd w:val="clear" w:color="auto" w:fill="auto"/>
        <w:spacing w:after="160" w:line="360" w:lineRule="auto"/>
        <w:ind w:right="-1"/>
        <w:rPr>
          <w:rFonts w:ascii="GHEA Grapalat" w:hAnsi="GHEA Grapalat"/>
          <w:sz w:val="24"/>
          <w:szCs w:val="24"/>
          <w:lang w:val="hy-AM"/>
        </w:rPr>
      </w:pPr>
    </w:p>
    <w:p w:rsidR="00FC1557" w:rsidRPr="00E904E7" w:rsidRDefault="00FC1557" w:rsidP="006165CD">
      <w:pPr>
        <w:pStyle w:val="Bodytext30"/>
        <w:shd w:val="clear" w:color="auto" w:fill="auto"/>
        <w:spacing w:after="160" w:line="360" w:lineRule="auto"/>
        <w:ind w:right="-1"/>
        <w:rPr>
          <w:rFonts w:ascii="GHEA Grapalat" w:hAnsi="GHEA Grapalat"/>
          <w:sz w:val="24"/>
          <w:szCs w:val="24"/>
          <w:lang w:val="hy-AM"/>
        </w:rPr>
      </w:pPr>
      <w:r w:rsidRPr="00E904E7">
        <w:rPr>
          <w:rFonts w:ascii="GHEA Grapalat" w:hAnsi="GHEA Grapalat"/>
          <w:sz w:val="24"/>
          <w:szCs w:val="24"/>
          <w:lang w:val="hy-AM"/>
        </w:rPr>
        <w:t xml:space="preserve">ՎԻԵՏՆԱՄԻ ՍՈՑԻԱԼԻՍՏԱԿԱՆ ՀԱՆՐԱՊԵՏՈՒԹՅԱՆ ՎԵՐԱՊԱՀՈՒՄՆԵՐԻ ՑԱՆԿԸ՝ ՀԱՄԱՁԱՅՆ ՀԱՄԱՁԱՅՆԱԳՐԻ 8-ՐԴ ԳԼԽԻ (ԾԱՌԱՅՈՒԹՅՈՒՆՆԵՐԻ ԱՌԵՎՏՈՒՐ, ՆԵՐԴՐՈՒՄՆԵՐ ԵՎ ՖԻԶԻԿԱԿԱՆ ԱՆՁԱՆՑ ՏԵՂԱՇԱՐԺ) </w:t>
      </w:r>
      <w:r w:rsidR="006165CD" w:rsidRPr="00E904E7">
        <w:rPr>
          <w:rFonts w:ascii="GHEA Grapalat" w:hAnsi="GHEA Grapalat"/>
          <w:sz w:val="24"/>
          <w:szCs w:val="24"/>
          <w:lang w:val="hy-AM"/>
        </w:rPr>
        <w:br/>
      </w:r>
      <w:r w:rsidRPr="00E904E7">
        <w:rPr>
          <w:rFonts w:ascii="GHEA Grapalat" w:hAnsi="GHEA Grapalat"/>
          <w:sz w:val="24"/>
          <w:szCs w:val="24"/>
          <w:lang w:val="hy-AM"/>
        </w:rPr>
        <w:t xml:space="preserve">III ԲԱԺՆԻ (ՀԻՄՆԱԴՐՈՒՄԸ, ԱՌԵՎՏՐԱՅԻՆ </w:t>
      </w:r>
      <w:r w:rsidR="006165CD" w:rsidRPr="00E904E7">
        <w:rPr>
          <w:rFonts w:ascii="GHEA Grapalat" w:hAnsi="GHEA Grapalat"/>
          <w:sz w:val="24"/>
          <w:szCs w:val="24"/>
          <w:lang w:val="hy-AM"/>
        </w:rPr>
        <w:br/>
      </w:r>
      <w:r w:rsidRPr="00E904E7">
        <w:rPr>
          <w:rFonts w:ascii="GHEA Grapalat" w:hAnsi="GHEA Grapalat"/>
          <w:sz w:val="24"/>
          <w:szCs w:val="24"/>
          <w:lang w:val="hy-AM"/>
        </w:rPr>
        <w:t>ՆԵՐԿԱՅՈՒԹՅՈՒՆԸ ԵՎ ԳՈՐԾՈՒՆԵՈՒԹՅՈՒՆԸ)</w:t>
      </w:r>
    </w:p>
    <w:p w:rsidR="00FC1557" w:rsidRPr="00E904E7" w:rsidRDefault="00FC1557" w:rsidP="00FC1557">
      <w:pPr>
        <w:spacing w:after="160" w:line="360" w:lineRule="auto"/>
        <w:rPr>
          <w:rFonts w:ascii="GHEA Grapalat" w:hAnsi="GHEA Grapalat"/>
        </w:rPr>
      </w:pPr>
    </w:p>
    <w:p w:rsidR="00FC1557" w:rsidRPr="00E904E7" w:rsidRDefault="00FC1557" w:rsidP="006165CD">
      <w:pPr>
        <w:spacing w:after="160" w:line="360" w:lineRule="auto"/>
        <w:ind w:firstLine="567"/>
        <w:jc w:val="both"/>
        <w:rPr>
          <w:rFonts w:ascii="GHEA Grapalat" w:hAnsi="GHEA Grapalat"/>
        </w:rPr>
      </w:pPr>
      <w:r w:rsidRPr="00E904E7">
        <w:rPr>
          <w:rFonts w:ascii="GHEA Grapalat" w:hAnsi="GHEA Grapalat"/>
        </w:rPr>
        <w:t xml:space="preserve">Վիետնամը ստանձնում է </w:t>
      </w:r>
      <w:r w:rsidR="00714CFB" w:rsidRPr="00E904E7">
        <w:rPr>
          <w:rFonts w:ascii="GHEA Grapalat" w:hAnsi="GHEA Grapalat"/>
        </w:rPr>
        <w:t>հանձնառություն</w:t>
      </w:r>
      <w:r w:rsidRPr="00E904E7">
        <w:rPr>
          <w:rFonts w:ascii="GHEA Grapalat" w:hAnsi="GHEA Grapalat"/>
        </w:rPr>
        <w:t xml:space="preserve"> չպահպանելու կամ չնախատեսելու Համաձայնագրի 8-րդ գլխի (Ծառայությունների առ</w:t>
      </w:r>
      <w:r w:rsidR="00734D30">
        <w:rPr>
          <w:rFonts w:ascii="GHEA Grapalat" w:hAnsi="GHEA Grapalat"/>
        </w:rPr>
        <w:t>և</w:t>
      </w:r>
      <w:r w:rsidRPr="00E904E7">
        <w:rPr>
          <w:rFonts w:ascii="GHEA Grapalat" w:hAnsi="GHEA Grapalat"/>
        </w:rPr>
        <w:t xml:space="preserve">տուր, ներդրումներ </w:t>
      </w:r>
      <w:r w:rsidR="00734D30">
        <w:rPr>
          <w:rFonts w:ascii="GHEA Grapalat" w:hAnsi="GHEA Grapalat"/>
        </w:rPr>
        <w:t>և</w:t>
      </w:r>
      <w:r w:rsidRPr="00E904E7">
        <w:rPr>
          <w:rFonts w:ascii="GHEA Grapalat" w:hAnsi="GHEA Grapalat"/>
        </w:rPr>
        <w:t xml:space="preserve"> ֆիզիկական անձանց տեղաշարժ) III բաժնի (Հիմնադրումը, առ</w:t>
      </w:r>
      <w:r w:rsidR="00734D30">
        <w:rPr>
          <w:rFonts w:ascii="GHEA Grapalat" w:hAnsi="GHEA Grapalat"/>
        </w:rPr>
        <w:t>և</w:t>
      </w:r>
      <w:r w:rsidRPr="00E904E7">
        <w:rPr>
          <w:rFonts w:ascii="GHEA Grapalat" w:hAnsi="GHEA Grapalat"/>
        </w:rPr>
        <w:t xml:space="preserve">տրային ներկայությունը </w:t>
      </w:r>
      <w:r w:rsidR="00734D30">
        <w:rPr>
          <w:rFonts w:ascii="GHEA Grapalat" w:hAnsi="GHEA Grapalat"/>
        </w:rPr>
        <w:t>և</w:t>
      </w:r>
      <w:r w:rsidRPr="00E904E7">
        <w:rPr>
          <w:rFonts w:ascii="GHEA Grapalat" w:hAnsi="GHEA Grapalat"/>
        </w:rPr>
        <w:t xml:space="preserve"> գործունեությունը) 8.21 հոդվածին (Ազգային ռեժիմը), 8.23 հոդվածին (Շուկայի հասանելիությունը), 8.24 հոդվածին (Գործողություններին ներկայացվող պահանջները) </w:t>
      </w:r>
      <w:r w:rsidR="00734D30">
        <w:rPr>
          <w:rFonts w:ascii="GHEA Grapalat" w:hAnsi="GHEA Grapalat"/>
        </w:rPr>
        <w:t>և</w:t>
      </w:r>
      <w:r w:rsidRPr="00E904E7">
        <w:rPr>
          <w:rFonts w:ascii="GHEA Grapalat" w:hAnsi="GHEA Grapalat"/>
        </w:rPr>
        <w:t xml:space="preserve"> 8.25 հոդվածին (Բարձրաստիճան ղեկավարությունը </w:t>
      </w:r>
      <w:r w:rsidR="00734D30">
        <w:rPr>
          <w:rFonts w:ascii="GHEA Grapalat" w:hAnsi="GHEA Grapalat"/>
        </w:rPr>
        <w:t>և</w:t>
      </w:r>
      <w:r w:rsidRPr="00E904E7">
        <w:rPr>
          <w:rFonts w:ascii="GHEA Grapalat" w:hAnsi="GHEA Grapalat"/>
        </w:rPr>
        <w:t xml:space="preserve"> տնօրենների խորհուրդը) հակասող սահմանափակումներ՝ բացառությամբ այս Վերապահումների ցանկում ներկայացված վերապահումների:</w:t>
      </w:r>
    </w:p>
    <w:p w:rsidR="00FC1557" w:rsidRPr="00E904E7" w:rsidRDefault="00FC1557" w:rsidP="006165CD">
      <w:pPr>
        <w:spacing w:after="160" w:line="360" w:lineRule="auto"/>
        <w:ind w:firstLine="567"/>
        <w:jc w:val="both"/>
        <w:rPr>
          <w:rFonts w:ascii="GHEA Grapalat" w:hAnsi="GHEA Grapalat"/>
        </w:rPr>
      </w:pPr>
      <w:r w:rsidRPr="00E904E7">
        <w:rPr>
          <w:rFonts w:ascii="GHEA Grapalat" w:hAnsi="GHEA Grapalat"/>
        </w:rPr>
        <w:t>Այս Վերապահումների ցանկում ոչինչ չի ազդում 4-րդ հավելվածում (</w:t>
      </w:r>
      <w:r w:rsidR="00714CFB" w:rsidRPr="00E904E7">
        <w:rPr>
          <w:rFonts w:ascii="GHEA Grapalat" w:hAnsi="GHEA Grapalat"/>
        </w:rPr>
        <w:t>Վիետնամի</w:t>
      </w:r>
      <w:r w:rsidRPr="00E904E7">
        <w:rPr>
          <w:rFonts w:ascii="GHEA Grapalat" w:hAnsi="GHEA Grapalat"/>
        </w:rPr>
        <w:t xml:space="preserve"> Սոցիալիստական Հանրապետության հատուկ հանձնառությունների ժամանակացույց՝ համաձայն IV բաժնի (Ֆիզիկական անձանց տեղաշարժը)) նշված՝ Վիետնամի Սոցիալիստական Հանրապետության այն իրավունքների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 xml:space="preserve">պարտավորությունների վրա, որոնք վերաբերում են ֆիզիկական անձանց՝ երկիր մուտք գործելուն, երկրում գտնվելուն </w:t>
      </w:r>
      <w:r w:rsidR="00734D30">
        <w:rPr>
          <w:rFonts w:ascii="GHEA Grapalat" w:hAnsi="GHEA Grapalat"/>
        </w:rPr>
        <w:t>և</w:t>
      </w:r>
      <w:r w:rsidRPr="00E904E7">
        <w:rPr>
          <w:rFonts w:ascii="GHEA Grapalat" w:hAnsi="GHEA Grapalat"/>
        </w:rPr>
        <w:t xml:space="preserve"> տեղաշարժին:</w:t>
      </w:r>
    </w:p>
    <w:p w:rsidR="00FC1557" w:rsidRPr="00E904E7" w:rsidRDefault="00FC1557" w:rsidP="006165CD">
      <w:pPr>
        <w:spacing w:after="160" w:line="360" w:lineRule="auto"/>
        <w:ind w:firstLine="567"/>
        <w:jc w:val="both"/>
        <w:rPr>
          <w:rFonts w:ascii="GHEA Grapalat" w:hAnsi="GHEA Grapalat"/>
        </w:rPr>
      </w:pPr>
      <w:r w:rsidRPr="00E904E7">
        <w:rPr>
          <w:rFonts w:ascii="GHEA Grapalat" w:hAnsi="GHEA Grapalat"/>
        </w:rPr>
        <w:t xml:space="preserve">Տնտեսական գործունեության դասակարգումը Վիետնամի համար, կիրառելի լինելու դեպքում, վերաբերում է այն գործունեությանը, որի վրա տարածվում են վերապահումներն ըստ Հիմնական ապրանքների ժամանակավոր դասակարգման մեջ նշված ՀԱԴ ժամանակավոր ծածկագրերի (Վիճակագրական փաստաթղթերի շարք M, թիվ 7, Միջազգային տնտեսական </w:t>
      </w:r>
      <w:r w:rsidR="00734D30">
        <w:rPr>
          <w:rFonts w:ascii="GHEA Grapalat" w:hAnsi="GHEA Grapalat"/>
        </w:rPr>
        <w:t>և</w:t>
      </w:r>
      <w:r w:rsidRPr="00E904E7">
        <w:rPr>
          <w:rFonts w:ascii="GHEA Grapalat" w:hAnsi="GHEA Grapalat"/>
        </w:rPr>
        <w:t xml:space="preserve"> սոցիալական հարցերի դեպարտամենտ, Միավորված ազգերի կազմակերպության վիճակագրական բյուրո, Նյու Յորք, 1991 թվական):</w:t>
      </w:r>
    </w:p>
    <w:p w:rsidR="00FC1557" w:rsidRPr="00E904E7" w:rsidRDefault="00FC1557" w:rsidP="00FC1557">
      <w:pPr>
        <w:spacing w:after="160" w:line="360" w:lineRule="auto"/>
        <w:rPr>
          <w:rFonts w:ascii="GHEA Grapalat" w:eastAsia="Times New Roman" w:hAnsi="GHEA Grapalat" w:cs="Times New Roman"/>
        </w:rPr>
      </w:pPr>
      <w:r w:rsidRPr="00E904E7">
        <w:rPr>
          <w:rFonts w:ascii="GHEA Grapalat" w:hAnsi="GHEA Grapalat"/>
        </w:rPr>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907C73"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907C73"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907C73" w:rsidRPr="00E904E7">
              <w:rPr>
                <w:rFonts w:ascii="GHEA Grapalat" w:hAnsi="GHEA Grapalat"/>
                <w:b/>
              </w:rPr>
              <w:tab/>
            </w:r>
            <w:r w:rsidRPr="00E904E7">
              <w:rPr>
                <w:rFonts w:ascii="GHEA Grapalat" w:hAnsi="GHEA Grapalat"/>
              </w:rPr>
              <w:t>2009 թվականի հունիսի 18-ի թիվ 88/2009/QD-TTg որոշում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u w:val="single"/>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Վիետնամում օտարերկրյա ծառայություններ մատուցողների </w:t>
            </w:r>
            <w:r w:rsidR="00734D30">
              <w:rPr>
                <w:rFonts w:ascii="GHEA Grapalat" w:hAnsi="GHEA Grapalat"/>
              </w:rPr>
              <w:t>և</w:t>
            </w:r>
            <w:r w:rsidRPr="00E904E7">
              <w:rPr>
                <w:rFonts w:ascii="GHEA Grapalat" w:hAnsi="GHEA Grapalat"/>
              </w:rPr>
              <w:t xml:space="preserve"> ներդրողների ներկայացուցչական գրասենյակները չեն կարող զբաղվել ուղղակի շահույթ հետապնդող գործունեությամբ</w:t>
            </w:r>
            <w:r w:rsidRPr="00E904E7">
              <w:rPr>
                <w:rFonts w:ascii="GHEA Grapalat" w:hAnsi="GHEA Grapalat"/>
                <w:vertAlign w:val="superscript"/>
              </w:rPr>
              <w:footnoteReference w:id="77"/>
            </w:r>
            <w:r w:rsidRPr="00E904E7">
              <w:rPr>
                <w:rFonts w:ascii="GHEA Grapalat" w:hAnsi="GHEA Grapalat"/>
              </w:rPr>
              <w:t>:</w:t>
            </w:r>
          </w:p>
          <w:p w:rsidR="00FC1557" w:rsidRPr="00E904E7" w:rsidRDefault="00FC1557" w:rsidP="00907C73">
            <w:pPr>
              <w:spacing w:after="160" w:line="360" w:lineRule="auto"/>
              <w:ind w:right="234"/>
              <w:jc w:val="both"/>
              <w:rPr>
                <w:rFonts w:ascii="GHEA Grapalat" w:hAnsi="GHEA Grapalat"/>
              </w:rPr>
            </w:pPr>
            <w:r w:rsidRPr="00E904E7">
              <w:rPr>
                <w:rFonts w:ascii="GHEA Grapalat" w:hAnsi="GHEA Grapalat"/>
              </w:rPr>
              <w:t xml:space="preserve">Օտարերկրյա ծառայություններ մատուցողները </w:t>
            </w:r>
            <w:r w:rsidR="00734D30">
              <w:rPr>
                <w:rFonts w:ascii="GHEA Grapalat" w:hAnsi="GHEA Grapalat"/>
              </w:rPr>
              <w:t>և</w:t>
            </w:r>
            <w:r w:rsidRPr="00E904E7">
              <w:rPr>
                <w:rFonts w:ascii="GHEA Grapalat" w:hAnsi="GHEA Grapalat"/>
              </w:rPr>
              <w:t xml:space="preserve"> ներդրողները կարող են կապիտալ ներդրում կատարել՝ վիետնամական ձեռնարկությունների բաժնետոմսեր գնելով: Օտարերկրյա ծառայություններ մատուցողների </w:t>
            </w:r>
            <w:r w:rsidR="00734D30">
              <w:rPr>
                <w:rFonts w:ascii="GHEA Grapalat" w:hAnsi="GHEA Grapalat"/>
              </w:rPr>
              <w:t>և</w:t>
            </w:r>
            <w:r w:rsidRPr="00E904E7">
              <w:rPr>
                <w:rFonts w:ascii="GHEA Grapalat" w:hAnsi="GHEA Grapalat"/>
              </w:rPr>
              <w:t xml:space="preserve"> ներդրողների՝ յուրաքանչյուր ձեռնարկությունում ունեցած ընդհանուր սեփական կապիտալը չի կարող </w:t>
            </w:r>
            <w:r w:rsidRPr="00E904E7">
              <w:rPr>
                <w:rFonts w:ascii="GHEA Grapalat" w:hAnsi="GHEA Grapalat"/>
              </w:rPr>
              <w:lastRenderedPageBreak/>
              <w:t>գերազանցել ձեռնարկության կանոնադրական կապիտալի 30</w:t>
            </w:r>
            <w:r w:rsidR="005109D4" w:rsidRPr="00E904E7">
              <w:rPr>
                <w:rFonts w:ascii="Courier New" w:hAnsi="Courier New" w:cs="Courier New"/>
              </w:rPr>
              <w:t> </w:t>
            </w:r>
            <w:r w:rsidRPr="00E904E7">
              <w:rPr>
                <w:rFonts w:ascii="GHEA Grapalat" w:hAnsi="GHEA Grapalat"/>
              </w:rPr>
              <w:t xml:space="preserve">%-ը, եթե այլ բան չի նախատեսվում Վիետնամի օրենքներով կամ չի թույլատրվում Վիետնամի իրավասու մարմնի կողմից: Վիետնամի՝ ԾԱԳՀ-ի (WT/ACC/VNM/48/Add.2) շրջանակներում Ծառայությունների մասով հատուկ հանձնառությունների ժամանակացույցով նախատեսված առանձին ոլորտներում </w:t>
            </w:r>
            <w:r w:rsidR="00734D30">
              <w:rPr>
                <w:rFonts w:ascii="GHEA Grapalat" w:hAnsi="GHEA Grapalat"/>
              </w:rPr>
              <w:t>և</w:t>
            </w:r>
            <w:r w:rsidRPr="00E904E7">
              <w:rPr>
                <w:rFonts w:ascii="GHEA Grapalat" w:hAnsi="GHEA Grapalat"/>
              </w:rPr>
              <w:t xml:space="preserve"> ենթաոլորտներում, վիետնամական ձեռնարկություններ ձեռք բերելիս օտարերկրյա ծառայություն մատուցողների </w:t>
            </w:r>
            <w:r w:rsidR="00734D30">
              <w:rPr>
                <w:rFonts w:ascii="GHEA Grapalat" w:hAnsi="GHEA Grapalat"/>
              </w:rPr>
              <w:t>և</w:t>
            </w:r>
            <w:r w:rsidRPr="00E904E7">
              <w:rPr>
                <w:rFonts w:ascii="GHEA Grapalat" w:hAnsi="GHEA Grapalat"/>
              </w:rPr>
              <w:t xml:space="preserve"> ներդրողների ունեցած սեփական կապիտալի մակարդակը պետք է համապատասխանի օտարերկրյա կապիտալում մասնակցության համար դրանով սահմանված սահմանափակումներին՝ առկայության դեպքում, այդ թվում՝ անցումային ժամանակահատվածների ձ</w:t>
            </w:r>
            <w:r w:rsidR="00734D30">
              <w:rPr>
                <w:rFonts w:ascii="GHEA Grapalat" w:hAnsi="GHEA Grapalat"/>
              </w:rPr>
              <w:t>և</w:t>
            </w:r>
            <w:r w:rsidRPr="00E904E7">
              <w:rPr>
                <w:rFonts w:ascii="GHEA Grapalat" w:hAnsi="GHEA Grapalat"/>
              </w:rPr>
              <w:t xml:space="preserve">ով սահմանված սահմանափակումներին՝ կիրառելի լինելու դեպքում: </w:t>
            </w:r>
          </w:p>
        </w:tc>
      </w:tr>
      <w:tr w:rsidR="00907C73" w:rsidRPr="00E904E7" w:rsidTr="006165CD">
        <w:trPr>
          <w:jc w:val="center"/>
        </w:trPr>
        <w:tc>
          <w:tcPr>
            <w:tcW w:w="3052" w:type="dxa"/>
            <w:shd w:val="clear" w:color="auto" w:fill="FFFFFF"/>
          </w:tcPr>
          <w:p w:rsidR="00907C73" w:rsidRPr="00E904E7" w:rsidRDefault="00907C73" w:rsidP="006165CD">
            <w:pPr>
              <w:spacing w:after="160" w:line="360" w:lineRule="auto"/>
              <w:ind w:left="242"/>
              <w:rPr>
                <w:rFonts w:ascii="GHEA Grapalat" w:hAnsi="GHEA Grapalat"/>
                <w:b/>
              </w:rPr>
            </w:pPr>
          </w:p>
        </w:tc>
        <w:tc>
          <w:tcPr>
            <w:tcW w:w="6509" w:type="dxa"/>
            <w:shd w:val="clear" w:color="auto" w:fill="FFFFFF"/>
          </w:tcPr>
          <w:p w:rsidR="00907C73" w:rsidRPr="00E904E7" w:rsidRDefault="00907C7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 xml:space="preserve">2006 թվականի նոյեմբերի 29-ի թիվ 71/2006/QH11 </w:t>
            </w:r>
            <w:r w:rsidRPr="00E904E7">
              <w:rPr>
                <w:rFonts w:ascii="GHEA Grapalat" w:hAnsi="GHEA Grapalat"/>
              </w:rPr>
              <w:lastRenderedPageBreak/>
              <w:t>բանաձ</w:t>
            </w:r>
            <w:r w:rsidR="00734D30">
              <w:rPr>
                <w:rFonts w:ascii="GHEA Grapalat" w:hAnsi="GHEA Grapalat"/>
              </w:rPr>
              <w:t>և</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2012 թվականի հունիսի 18-ի թիվ 10/2012/QH13 աշխատանքային օրենսգիրք</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2008 թվականի հոկտեմբերի 10-ի թիվ 111/2008/ND-CP հրամանագիր</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2006 թվականի հունվարի 6-ի թիվ 03/2006/ND-CP հրամանագիր</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2013 թվականի սեպտեմբերի 5-ի թիվ 102/2013/ND-CP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Եթե այլ բան նախատեսված չէ Համաձայնագրի 8-րդ գլխի (Ծառայությունների առ</w:t>
            </w:r>
            <w:r w:rsidR="00734D30">
              <w:rPr>
                <w:rFonts w:ascii="GHEA Grapalat" w:hAnsi="GHEA Grapalat"/>
              </w:rPr>
              <w:t>և</w:t>
            </w:r>
            <w:r w:rsidRPr="00E904E7">
              <w:rPr>
                <w:rFonts w:ascii="GHEA Grapalat" w:hAnsi="GHEA Grapalat"/>
              </w:rPr>
              <w:t xml:space="preserve">տուր, ներդրումներ </w:t>
            </w:r>
            <w:r w:rsidR="00734D30">
              <w:rPr>
                <w:rFonts w:ascii="GHEA Grapalat" w:hAnsi="GHEA Grapalat"/>
              </w:rPr>
              <w:t>և</w:t>
            </w:r>
            <w:r w:rsidRPr="00E904E7">
              <w:rPr>
                <w:rFonts w:ascii="GHEA Grapalat" w:hAnsi="GHEA Grapalat"/>
              </w:rPr>
              <w:t xml:space="preserve"> ֆիզիկական անձանց տեղաշարժ) 4-րդ հավելվածում (IV բաժնի (Ֆիզիկական անձանց տեղաշարժը) շրջանակներում Վիետնամի hատուկ հանձնառությունների ժամանակացույց), ապա Վիետնամն իրեն է վերապահում արտաբնակների աշխատանքի տեղավորման հետ կապված ցանկացած միջոց ընդունելու կամ այն պահպանելու իրավունքը: Սահմանափակումները</w:t>
            </w:r>
            <w:r w:rsidRPr="00E904E7">
              <w:rPr>
                <w:rFonts w:ascii="GHEA Grapalat" w:hAnsi="GHEA Grapalat"/>
                <w:vertAlign w:val="superscript"/>
              </w:rPr>
              <w:footnoteReference w:id="78"/>
            </w:r>
            <w:r w:rsidRPr="00E904E7">
              <w:rPr>
                <w:rFonts w:ascii="GHEA Grapalat" w:hAnsi="GHEA Grapalat"/>
              </w:rPr>
              <w:t xml:space="preserve"> կարող են կիրառվել </w:t>
            </w:r>
            <w:r w:rsidRPr="00E904E7">
              <w:rPr>
                <w:rFonts w:ascii="GHEA Grapalat" w:hAnsi="GHEA Grapalat"/>
              </w:rPr>
              <w:lastRenderedPageBreak/>
              <w:t>աշխատանքի ընդունված արտաբնակների թվի կամ հարաբերակցության, նվազագույն աշխատավարձերի, աշխատանքի տ</w:t>
            </w:r>
            <w:r w:rsidR="00734D30">
              <w:rPr>
                <w:rFonts w:ascii="GHEA Grapalat" w:hAnsi="GHEA Grapalat"/>
              </w:rPr>
              <w:t>և</w:t>
            </w:r>
            <w:r w:rsidRPr="00E904E7">
              <w:rPr>
                <w:rFonts w:ascii="GHEA Grapalat" w:hAnsi="GHEA Grapalat"/>
              </w:rPr>
              <w:t xml:space="preserve">ողության </w:t>
            </w:r>
            <w:r w:rsidR="00734D30">
              <w:rPr>
                <w:rFonts w:ascii="GHEA Grapalat" w:hAnsi="GHEA Grapalat"/>
              </w:rPr>
              <w:t>և</w:t>
            </w:r>
            <w:r w:rsidRPr="00E904E7">
              <w:rPr>
                <w:rFonts w:ascii="GHEA Grapalat" w:hAnsi="GHEA Grapalat"/>
              </w:rPr>
              <w:t xml:space="preserve"> տեսակների նկատմամբ:</w:t>
            </w:r>
          </w:p>
        </w:tc>
      </w:tr>
      <w:tr w:rsidR="00907C73" w:rsidRPr="00E904E7" w:rsidTr="006165CD">
        <w:trPr>
          <w:jc w:val="center"/>
        </w:trPr>
        <w:tc>
          <w:tcPr>
            <w:tcW w:w="3052" w:type="dxa"/>
            <w:shd w:val="clear" w:color="auto" w:fill="FFFFFF"/>
          </w:tcPr>
          <w:p w:rsidR="00907C73" w:rsidRPr="00E904E7" w:rsidRDefault="00907C73" w:rsidP="006165CD">
            <w:pPr>
              <w:spacing w:after="160" w:line="360" w:lineRule="auto"/>
              <w:ind w:left="242"/>
              <w:rPr>
                <w:rFonts w:ascii="GHEA Grapalat" w:hAnsi="GHEA Grapalat"/>
                <w:b/>
              </w:rPr>
            </w:pPr>
          </w:p>
        </w:tc>
        <w:tc>
          <w:tcPr>
            <w:tcW w:w="6509" w:type="dxa"/>
            <w:shd w:val="clear" w:color="auto" w:fill="FFFFFF"/>
          </w:tcPr>
          <w:p w:rsidR="00907C73" w:rsidRPr="00E904E7" w:rsidRDefault="00907C7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Style w:val="Bodytext2Bold"/>
                <w:rFonts w:ascii="GHEA Grapalat" w:eastAsia="Sylfaen" w:hAnsi="GHEA Grapalat"/>
                <w:b w:val="0"/>
              </w:rPr>
            </w:pPr>
            <w:r w:rsidRPr="00E904E7">
              <w:rPr>
                <w:rStyle w:val="Bodytext2Bold"/>
                <w:rFonts w:ascii="GHEA Grapalat" w:eastAsia="Sylfaen" w:hAnsi="GHEA Grapalat"/>
                <w:b w:val="0"/>
              </w:rPr>
              <w:t>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Մասնագիտական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Իրավաբանական ծառայություններ (ՀԱԴ 861)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Style w:val="Bodytext2Bold"/>
                <w:rFonts w:ascii="GHEA Grapalat" w:eastAsia="Sylfaen" w:hAnsi="GHEA Grapalat"/>
              </w:rPr>
            </w:pPr>
            <w:r w:rsidRPr="00E904E7">
              <w:rPr>
                <w:rStyle w:val="Bodytext2Bold"/>
                <w:rFonts w:ascii="GHEA Grapalat" w:eastAsia="Sylfaen" w:hAnsi="GHEA Grapalat"/>
              </w:rPr>
              <w:t>Համապատասխան պարտավորություններ՝</w:t>
            </w:r>
          </w:p>
          <w:p w:rsidR="00FC1557" w:rsidRPr="00E904E7" w:rsidRDefault="00FC1557" w:rsidP="006165CD">
            <w:pPr>
              <w:spacing w:after="160" w:line="360" w:lineRule="auto"/>
              <w:ind w:left="242"/>
              <w:rPr>
                <w:rStyle w:val="Bodytext2Bold"/>
                <w:rFonts w:ascii="GHEA Grapalat" w:eastAsia="Sylfaen" w:hAnsi="GHEA Grapalat"/>
              </w:rPr>
            </w:pPr>
          </w:p>
          <w:p w:rsidR="00FC1557" w:rsidRPr="00E904E7" w:rsidRDefault="00FC1557" w:rsidP="006165CD">
            <w:pPr>
              <w:spacing w:after="160" w:line="360" w:lineRule="auto"/>
              <w:ind w:left="242"/>
              <w:rPr>
                <w:rFonts w:ascii="GHEA Grapalat" w:hAnsi="GHEA Grapalat"/>
                <w:b/>
              </w:rPr>
            </w:pP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w:t>
            </w:r>
            <w:r w:rsidR="00907C73" w:rsidRPr="00E904E7">
              <w:rPr>
                <w:rFonts w:ascii="GHEA Grapalat" w:hAnsi="GHEA Grapalat"/>
                <w:b/>
              </w:rPr>
              <w:tab/>
            </w:r>
            <w:r w:rsidRPr="00E904E7">
              <w:rPr>
                <w:rFonts w:ascii="GHEA Grapalat" w:hAnsi="GHEA Grapalat"/>
              </w:rPr>
              <w:t xml:space="preserve">«Փաստաբանների մասին»2006 թվականի հունիսի 29-ի թիվ 65/2006/QH11 օրենք </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«Փաստաբանների մասին» 2006 թվականի հունիսի 29-ի թիվ 65/2006/QH11 օրենքը փոփոխող՝ 2012 թվականի նոյեմբերի 20-ի թիվ 20/2012/QH13 օրենք</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2013 թվականի հոկտեմբերի 14-ի թիվ 123/2013/ND-CP հրամանագիր</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w:t>
            </w:r>
            <w:r w:rsidR="00907C73" w:rsidRPr="00E904E7">
              <w:rPr>
                <w:rFonts w:ascii="GHEA Grapalat" w:hAnsi="GHEA Grapalat"/>
                <w:b/>
              </w:rPr>
              <w:tab/>
            </w:r>
            <w:r w:rsidRPr="00E904E7">
              <w:rPr>
                <w:rFonts w:ascii="GHEA Grapalat" w:hAnsi="GHEA Grapalat"/>
              </w:rPr>
              <w:t xml:space="preserve">«Մտավոր սեփականության մասին» 2005 թվականի նոյեմբերի 29-ի թիվ 50/2005/QH11 օրենք </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 xml:space="preserve">«Մտավոր սեփականության մասին» 2005 թվականի նոյեմբերի 29-ի թիվ 50/2005/QH11 օրենքը փոփոխող՝ </w:t>
            </w:r>
            <w:r w:rsidRPr="00E904E7">
              <w:rPr>
                <w:rFonts w:ascii="GHEA Grapalat" w:hAnsi="GHEA Grapalat"/>
              </w:rPr>
              <w:lastRenderedPageBreak/>
              <w:t>2009 թվականի հունիսի 19-ի թիվ 36/2009/QH12 օրենք</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փաստաբանական կազմակերպությունները</w:t>
            </w:r>
            <w:r w:rsidRPr="00E904E7">
              <w:rPr>
                <w:rStyle w:val="FootnoteReference"/>
                <w:rFonts w:ascii="GHEA Grapalat" w:hAnsi="GHEA Grapalat"/>
              </w:rPr>
              <w:footnoteReference w:id="79"/>
            </w:r>
            <w:r w:rsidR="00907C73" w:rsidRPr="00E904E7">
              <w:rPr>
                <w:rFonts w:ascii="GHEA Grapalat" w:hAnsi="GHEA Grapalat"/>
              </w:rPr>
              <w:t xml:space="preserve"> </w:t>
            </w:r>
            <w:r w:rsidRPr="00E904E7">
              <w:rPr>
                <w:rFonts w:ascii="GHEA Grapalat" w:hAnsi="GHEA Grapalat"/>
              </w:rPr>
              <w:t>կարող են Վիետնամում իրավաբանական ծառայություններ տրամադրել միայն հետ</w:t>
            </w:r>
            <w:r w:rsidR="00734D30">
              <w:rPr>
                <w:rFonts w:ascii="GHEA Grapalat" w:hAnsi="GHEA Grapalat"/>
              </w:rPr>
              <w:t>և</w:t>
            </w:r>
            <w:r w:rsidRPr="00E904E7">
              <w:rPr>
                <w:rFonts w:ascii="GHEA Grapalat" w:hAnsi="GHEA Grapalat"/>
              </w:rPr>
              <w:t>յալ ձ</w:t>
            </w:r>
            <w:r w:rsidR="00734D30">
              <w:rPr>
                <w:rFonts w:ascii="GHEA Grapalat" w:hAnsi="GHEA Grapalat"/>
              </w:rPr>
              <w:t>և</w:t>
            </w:r>
            <w:r w:rsidRPr="00E904E7">
              <w:rPr>
                <w:rFonts w:ascii="GHEA Grapalat" w:hAnsi="GHEA Grapalat"/>
              </w:rPr>
              <w:t>երով՝</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օտարերկրյա փաստաբանական կազմակերպությունների մասնաճյուղեր.</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ամբողջովին օտարերկրյա՝ սահմանափակ պատասխանատվությամբ իրավաբանական ֆիրմա.</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համատեղ ձեռնարկություն հանդիսացող՝ սահմանափակ պատասխանատվությամբ իրավաբանական ֆիրմա.</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 xml:space="preserve">օտարերկրյա փաստաբանական կազմակերպությունների </w:t>
            </w:r>
            <w:r w:rsidR="00734D30">
              <w:rPr>
                <w:rFonts w:ascii="GHEA Grapalat" w:hAnsi="GHEA Grapalat"/>
              </w:rPr>
              <w:t>և</w:t>
            </w:r>
            <w:r w:rsidRPr="00E904E7">
              <w:rPr>
                <w:rFonts w:ascii="GHEA Grapalat" w:hAnsi="GHEA Grapalat"/>
              </w:rPr>
              <w:t xml:space="preserve"> Վիետնամի իրավաբանական գործընկերությունների միջ</w:t>
            </w:r>
            <w:r w:rsidR="00734D30">
              <w:rPr>
                <w:rFonts w:ascii="GHEA Grapalat" w:hAnsi="GHEA Grapalat"/>
              </w:rPr>
              <w:t>և</w:t>
            </w:r>
            <w:r w:rsidRPr="00E904E7">
              <w:rPr>
                <w:rFonts w:ascii="GHEA Grapalat" w:hAnsi="GHEA Grapalat"/>
              </w:rPr>
              <w:t xml:space="preserve"> գործընկերություններ:</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Ամբողջովին օտարերկրյա սեփականություն հանդիսացող՝ սահմանափակ պատասխանատվությամբ իրավաբանական ֆիրման, համատեղ ձեռնարկություն հանդիսացող՝ սահմանափակ պատասխանատվությամբ </w:t>
            </w:r>
            <w:r w:rsidRPr="00E904E7">
              <w:rPr>
                <w:rFonts w:ascii="GHEA Grapalat" w:hAnsi="GHEA Grapalat"/>
              </w:rPr>
              <w:lastRenderedPageBreak/>
              <w:t xml:space="preserve">իրավաբանական ֆիրման </w:t>
            </w:r>
            <w:r w:rsidR="00734D30">
              <w:rPr>
                <w:rFonts w:ascii="GHEA Grapalat" w:hAnsi="GHEA Grapalat"/>
              </w:rPr>
              <w:t>և</w:t>
            </w:r>
            <w:r w:rsidRPr="00E904E7">
              <w:rPr>
                <w:rFonts w:ascii="GHEA Grapalat" w:hAnsi="GHEA Grapalat"/>
              </w:rPr>
              <w:t xml:space="preserve"> օտարերկրյա փաստաբանական կազմակերպությունների ու Վիետնամի իրավաբանական գործընկերությունների միջ</w:t>
            </w:r>
            <w:r w:rsidR="00734D30">
              <w:rPr>
                <w:rFonts w:ascii="GHEA Grapalat" w:hAnsi="GHEA Grapalat"/>
              </w:rPr>
              <w:t>և</w:t>
            </w:r>
            <w:r w:rsidRPr="00E904E7">
              <w:rPr>
                <w:rFonts w:ascii="GHEA Grapalat" w:hAnsi="GHEA Grapalat"/>
              </w:rPr>
              <w:t xml:space="preserve"> գործընկերությունները համարվում են «օտարերկրյա իրավաբանական ֆիրմաներ»: Նշված միավորներին </w:t>
            </w:r>
            <w:r w:rsidR="00734D30">
              <w:rPr>
                <w:rFonts w:ascii="GHEA Grapalat" w:hAnsi="GHEA Grapalat"/>
              </w:rPr>
              <w:t>և</w:t>
            </w:r>
            <w:r w:rsidRPr="00E904E7">
              <w:rPr>
                <w:rFonts w:ascii="GHEA Grapalat" w:hAnsi="GHEA Grapalat"/>
              </w:rPr>
              <w:t xml:space="preserve"> օտարերկրյա փաստաբանական կազմակերպությունների մասնաճյուղերին չի թույլատրվում՝</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մասնակցել դատավարությունում՝ Վիետնամի դատարանների առջ</w:t>
            </w:r>
            <w:r w:rsidR="00734D30">
              <w:rPr>
                <w:rFonts w:ascii="GHEA Grapalat" w:hAnsi="GHEA Grapalat"/>
              </w:rPr>
              <w:t>և</w:t>
            </w:r>
            <w:r w:rsidRPr="00E904E7">
              <w:rPr>
                <w:rFonts w:ascii="GHEA Grapalat" w:hAnsi="GHEA Grapalat"/>
              </w:rPr>
              <w:t xml:space="preserve"> հանդես գալով որպես պաշտպան կամ իրենց վստահորդի ներկայացուցիչ.</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w:t>
            </w:r>
            <w:r w:rsidR="00907C73" w:rsidRPr="00E904E7">
              <w:rPr>
                <w:rFonts w:ascii="GHEA Grapalat" w:hAnsi="GHEA Grapalat"/>
                <w:b/>
              </w:rPr>
              <w:tab/>
            </w:r>
            <w:r w:rsidRPr="00E904E7">
              <w:rPr>
                <w:rFonts w:ascii="GHEA Grapalat" w:hAnsi="GHEA Grapalat"/>
              </w:rPr>
              <w:t xml:space="preserve">մասնակցել Վիետնամի օրենքների հետ կապված իրավական փաստաթղթերի վարման </w:t>
            </w:r>
            <w:r w:rsidR="00734D30">
              <w:rPr>
                <w:rFonts w:ascii="GHEA Grapalat" w:hAnsi="GHEA Grapalat"/>
              </w:rPr>
              <w:t>և</w:t>
            </w:r>
            <w:r w:rsidRPr="00E904E7">
              <w:rPr>
                <w:rFonts w:ascii="GHEA Grapalat" w:hAnsi="GHEA Grapalat"/>
              </w:rPr>
              <w:t xml:space="preserve"> սերտիֆիկացման ծառայությունների տրամադրմանը</w:t>
            </w:r>
            <w:r w:rsidR="001B7C70" w:rsidRPr="00E904E7">
              <w:rPr>
                <w:rFonts w:ascii="GHEA Grapalat" w:hAnsi="GHEA Grapalat"/>
              </w:rPr>
              <w:t>։</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Օտարերկրացի փաստաբանները կարող են Վիետնամում իրավաբանական ծառայություններ տրամադրել միայն հետ</w:t>
            </w:r>
            <w:r w:rsidR="00734D30">
              <w:rPr>
                <w:rFonts w:ascii="GHEA Grapalat" w:hAnsi="GHEA Grapalat"/>
              </w:rPr>
              <w:t>և</w:t>
            </w:r>
            <w:r w:rsidRPr="00E904E7">
              <w:rPr>
                <w:rFonts w:ascii="GHEA Grapalat" w:hAnsi="GHEA Grapalat"/>
              </w:rPr>
              <w:t>յալ ձ</w:t>
            </w:r>
            <w:r w:rsidR="00734D30">
              <w:rPr>
                <w:rFonts w:ascii="GHEA Grapalat" w:hAnsi="GHEA Grapalat"/>
              </w:rPr>
              <w:t>և</w:t>
            </w:r>
            <w:r w:rsidRPr="00E904E7">
              <w:rPr>
                <w:rFonts w:ascii="GHEA Grapalat" w:hAnsi="GHEA Grapalat"/>
              </w:rPr>
              <w:t>երով՝</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որպես գործընկերներ աշխատելով Վիետնամում օտարերկրյա փաստաբանական կազմակերպությունների մասնաճյուղերի կամ օտարերկրյա իրավաբանական ֆիրմաների համար.</w:t>
            </w:r>
          </w:p>
          <w:p w:rsidR="00FC1557" w:rsidRPr="00E904E7" w:rsidRDefault="00FC1557" w:rsidP="00907C73">
            <w:pPr>
              <w:spacing w:after="160" w:line="360" w:lineRule="auto"/>
              <w:ind w:left="585" w:right="234" w:hanging="283"/>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 xml:space="preserve">պայմանագրերի շրջանակներում աշխատելով օտարերկրյա փաստաբանական կազմակերպությունների մասնաճյուղերի, </w:t>
            </w:r>
            <w:r w:rsidRPr="00E904E7">
              <w:rPr>
                <w:rFonts w:ascii="GHEA Grapalat" w:hAnsi="GHEA Grapalat"/>
              </w:rPr>
              <w:lastRenderedPageBreak/>
              <w:t>օտարերկրյա իրավաբանական ֆիրմաների կամ վիետնամական փաստաբանական կազմակերպությունների համար:</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Վիետնամում իրավաբանական գործունեություն իրականացնող օտարերկրացի փաստաբանները չեն կարող խորհրդատվություն տրամադրել Վիետնամի օրենքների վերաբերյալ, եթե նրանք չեն ավարտել վիետնամական որ</w:t>
            </w:r>
            <w:r w:rsidR="00734D30">
              <w:rPr>
                <w:rFonts w:ascii="GHEA Grapalat" w:hAnsi="GHEA Grapalat"/>
              </w:rPr>
              <w:t>և</w:t>
            </w:r>
            <w:r w:rsidRPr="00E904E7">
              <w:rPr>
                <w:rFonts w:ascii="GHEA Grapalat" w:hAnsi="GHEA Grapalat"/>
              </w:rPr>
              <w:t xml:space="preserve">է իրավաբանական ուսումնական հաստատություն </w:t>
            </w:r>
            <w:r w:rsidR="00734D30">
              <w:rPr>
                <w:rFonts w:ascii="GHEA Grapalat" w:hAnsi="GHEA Grapalat"/>
              </w:rPr>
              <w:t>և</w:t>
            </w:r>
            <w:r w:rsidRPr="00E904E7">
              <w:rPr>
                <w:rFonts w:ascii="GHEA Grapalat" w:hAnsi="GHEA Grapalat"/>
              </w:rPr>
              <w:t xml:space="preserve"> չեն բավարարում վիետնամական իրավակիրառ մասնագետներին ներկայացվող պահանջները:</w:t>
            </w:r>
            <w:r w:rsidR="00907C73" w:rsidRPr="00E904E7">
              <w:rPr>
                <w:rFonts w:ascii="GHEA Grapalat" w:hAnsi="GHEA Grapalat"/>
              </w:rPr>
              <w:t xml:space="preserve"> </w:t>
            </w:r>
            <w:r w:rsidRPr="00E904E7">
              <w:rPr>
                <w:rFonts w:ascii="GHEA Grapalat" w:hAnsi="GHEA Grapalat"/>
              </w:rPr>
              <w:t>Նրանք չեն կարող մասնակցել դատավարությունում՝ Վիետնամի դատարանների առջ</w:t>
            </w:r>
            <w:r w:rsidR="00734D30">
              <w:rPr>
                <w:rFonts w:ascii="GHEA Grapalat" w:hAnsi="GHEA Grapalat"/>
              </w:rPr>
              <w:t>և</w:t>
            </w:r>
            <w:r w:rsidRPr="00E904E7">
              <w:rPr>
                <w:rFonts w:ascii="GHEA Grapalat" w:hAnsi="GHEA Grapalat"/>
              </w:rPr>
              <w:t xml:space="preserve"> հանդես գալով որպես պաշտպան կամ իրենց վստահորդի ներկայացուցիչ:</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փաստաբանական կազմակերպությունները պետք է հանձնառեն </w:t>
            </w:r>
            <w:r w:rsidR="00734D30">
              <w:rPr>
                <w:rFonts w:ascii="GHEA Grapalat" w:hAnsi="GHEA Grapalat"/>
              </w:rPr>
              <w:t>և</w:t>
            </w:r>
            <w:r w:rsidRPr="00E904E7">
              <w:rPr>
                <w:rFonts w:ascii="GHEA Grapalat" w:hAnsi="GHEA Grapalat"/>
              </w:rPr>
              <w:t xml:space="preserve"> ապահովեն ցանկացած 12 հաջորդական ամիսների ընթացքում՝ առնվազն 183 օր տ</w:t>
            </w:r>
            <w:r w:rsidR="00734D30">
              <w:rPr>
                <w:rFonts w:ascii="GHEA Grapalat" w:hAnsi="GHEA Grapalat"/>
              </w:rPr>
              <w:t>և</w:t>
            </w:r>
            <w:r w:rsidRPr="00E904E7">
              <w:rPr>
                <w:rFonts w:ascii="GHEA Grapalat" w:hAnsi="GHEA Grapalat"/>
              </w:rPr>
              <w:t xml:space="preserve">ողությամբ, Վիետնամում որպես ներկայացուցիչ հանդես եկող </w:t>
            </w:r>
            <w:r w:rsidR="00734D30">
              <w:rPr>
                <w:rFonts w:ascii="GHEA Grapalat" w:hAnsi="GHEA Grapalat"/>
              </w:rPr>
              <w:t>և</w:t>
            </w:r>
            <w:r w:rsidRPr="00E904E7">
              <w:rPr>
                <w:rFonts w:ascii="GHEA Grapalat" w:hAnsi="GHEA Grapalat"/>
              </w:rPr>
              <w:t xml:space="preserve"> այնտեղ գործող առնվազն 2 օտարերկրացի փաստաբանի, այդ թվում՝ մասնաճյուղի ղեկավարի, օտարերկրյա իրավաբանական ֆիրմայի տնօրենի առկայությունը:</w:t>
            </w:r>
          </w:p>
        </w:tc>
      </w:tr>
    </w:tbl>
    <w:p w:rsidR="00907C73" w:rsidRPr="00E904E7" w:rsidRDefault="00907C73"/>
    <w:p w:rsidR="00907C73" w:rsidRPr="00E904E7" w:rsidRDefault="00907C73">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Մասնագիտական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Ճարտարագիտական ծառայություններ (ՀԱԴ 8672)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Ինտեգրացված ճարտարագիտական ծառայություններ (ՀԱԴ 8673)</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r w:rsidRPr="00E904E7">
              <w:rPr>
                <w:rFonts w:ascii="GHEA Grapalat" w:hAnsi="GHEA Grapalat"/>
              </w:rPr>
              <w:t xml:space="preserve"> </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 xml:space="preserve">«Ձեռնարկությունների մասին»2014 թվականի նոյեմբերի 26-ի թիվ 68/2014/QH13 օրենք </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spacing w:val="-4"/>
              </w:rPr>
              <w:t>«Ներդրումների մասին»2014 թվականի նոյեմբերի 26-ի</w:t>
            </w:r>
            <w:r w:rsidRPr="00E904E7">
              <w:rPr>
                <w:rFonts w:ascii="GHEA Grapalat" w:hAnsi="GHEA Grapalat"/>
              </w:rPr>
              <w:t xml:space="preserve"> թիվ 67/2014/QH13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Քաղաքաշինական պլանավորման </w:t>
            </w:r>
            <w:r w:rsidR="00734D30">
              <w:rPr>
                <w:rFonts w:ascii="GHEA Grapalat" w:hAnsi="GHEA Grapalat"/>
              </w:rPr>
              <w:t>և</w:t>
            </w:r>
            <w:r w:rsidRPr="00E904E7">
              <w:rPr>
                <w:rFonts w:ascii="GHEA Grapalat" w:hAnsi="GHEA Grapalat"/>
              </w:rPr>
              <w:t xml:space="preserve"> գյուղական բնակավայրերի զարգացման պլանավորման, ոլորտային զարգացման պլանավորման համար տեղագրական, երկրաբանատեխնիկական, հիդրոերկրաբանական </w:t>
            </w:r>
            <w:r w:rsidR="00734D30">
              <w:rPr>
                <w:rFonts w:ascii="GHEA Grapalat" w:hAnsi="GHEA Grapalat"/>
              </w:rPr>
              <w:t>և</w:t>
            </w:r>
            <w:r w:rsidRPr="00E904E7">
              <w:rPr>
                <w:rFonts w:ascii="GHEA Grapalat" w:hAnsi="GHEA Grapalat"/>
              </w:rPr>
              <w:t xml:space="preserve"> շրջակա միջավայրի ուսումնասիրությունների ու տեխնիկական ուսումնասիրությունների հետ կապված ներդրումների համար պահանջվում է Վիետնամի կառավարության թույլտվությունը:</w:t>
            </w:r>
          </w:p>
        </w:tc>
      </w:tr>
    </w:tbl>
    <w:p w:rsidR="00907C73" w:rsidRPr="00E904E7" w:rsidRDefault="00907C73"/>
    <w:p w:rsidR="00907C73" w:rsidRPr="00E904E7" w:rsidRDefault="00907C73">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Մասնագիտական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Քաղաքաշինական պլանավորման </w:t>
            </w:r>
            <w:r w:rsidR="00734D30">
              <w:rPr>
                <w:rFonts w:ascii="GHEA Grapalat" w:hAnsi="GHEA Grapalat"/>
              </w:rPr>
              <w:t>և</w:t>
            </w:r>
            <w:r w:rsidRPr="00E904E7">
              <w:rPr>
                <w:rFonts w:ascii="GHEA Grapalat" w:hAnsi="GHEA Grapalat"/>
              </w:rPr>
              <w:t xml:space="preserve"> լանդշաֆտային ճարտարապետական ծառայություններ(ՀԱԴ 8674)</w:t>
            </w:r>
          </w:p>
        </w:tc>
      </w:tr>
      <w:tr w:rsidR="00FC1557" w:rsidRPr="00E904E7" w:rsidTr="006165CD">
        <w:trPr>
          <w:jc w:val="center"/>
        </w:trPr>
        <w:tc>
          <w:tcPr>
            <w:tcW w:w="3052" w:type="dxa"/>
            <w:shd w:val="clear" w:color="auto" w:fill="FFFFFF"/>
          </w:tcPr>
          <w:p w:rsidR="00FC1557" w:rsidRPr="00E904E7" w:rsidRDefault="00FC1557" w:rsidP="00245D91">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907C73">
            <w:pPr>
              <w:spacing w:after="160" w:line="360" w:lineRule="auto"/>
              <w:ind w:left="302" w:right="234" w:hanging="302"/>
              <w:jc w:val="both"/>
              <w:rPr>
                <w:rFonts w:ascii="GHEA Grapalat" w:hAnsi="GHEA Grapalat"/>
              </w:rPr>
            </w:pPr>
            <w:r w:rsidRPr="00E904E7">
              <w:rPr>
                <w:rFonts w:ascii="GHEA Grapalat" w:hAnsi="GHEA Grapalat"/>
              </w:rPr>
              <w:t xml:space="preserve">- </w:t>
            </w:r>
            <w:r w:rsidR="00907C73" w:rsidRPr="00E904E7">
              <w:rPr>
                <w:rFonts w:ascii="GHEA Grapalat" w:hAnsi="GHEA Grapalat"/>
                <w:b/>
              </w:rPr>
              <w:tab/>
            </w:r>
            <w:r w:rsidR="00907C73" w:rsidRPr="00E904E7">
              <w:rPr>
                <w:rFonts w:ascii="GHEA Grapalat" w:hAnsi="GHEA Grapalat"/>
              </w:rPr>
              <w:t xml:space="preserve"> </w:t>
            </w:r>
            <w:r w:rsidRPr="00E904E7">
              <w:rPr>
                <w:rFonts w:ascii="GHEA Grapalat" w:hAnsi="GHEA Grapalat"/>
              </w:rPr>
              <w:t xml:space="preserve">«Քաղաքաշինական պլանավորման մասին» 2009 թվականի հունիսի 17-ի թիվ 30/2009/QH12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466BFB" w:rsidRPr="00E904E7" w:rsidRDefault="00FC1557" w:rsidP="00466BFB">
            <w:pPr>
              <w:spacing w:after="160" w:line="360" w:lineRule="auto"/>
              <w:ind w:right="234"/>
              <w:jc w:val="both"/>
              <w:rPr>
                <w:rFonts w:ascii="GHEA Grapalat" w:hAnsi="GHEA Grapalat"/>
              </w:rPr>
            </w:pPr>
            <w:r w:rsidRPr="00E904E7">
              <w:rPr>
                <w:rFonts w:ascii="GHEA Grapalat" w:hAnsi="GHEA Grapalat"/>
                <w:u w:val="single"/>
              </w:rPr>
              <w:t>Հիմնադրում</w:t>
            </w:r>
            <w:r w:rsidR="00466BFB" w:rsidRPr="00E904E7">
              <w:rPr>
                <w:rFonts w:ascii="GHEA Grapalat" w:hAnsi="GHEA Grapalat"/>
              </w:rPr>
              <w:t xml:space="preserve"> </w:t>
            </w:r>
          </w:p>
          <w:p w:rsidR="00466BFB" w:rsidRPr="00E904E7" w:rsidRDefault="00466BFB" w:rsidP="00466BFB">
            <w:pPr>
              <w:spacing w:after="160" w:line="360" w:lineRule="auto"/>
              <w:ind w:right="234"/>
              <w:jc w:val="both"/>
              <w:rPr>
                <w:rFonts w:ascii="GHEA Grapalat" w:hAnsi="GHEA Grapalat"/>
              </w:rPr>
            </w:pPr>
            <w:r w:rsidRPr="00E904E7">
              <w:rPr>
                <w:rFonts w:ascii="GHEA Grapalat" w:hAnsi="GHEA Grapalat"/>
              </w:rPr>
              <w:t xml:space="preserve">Օտարերկրյա ծառայություններ մատուցողները պետք է հաստատվեն իրավաբանական անձի կարգավիճակ ունեցող՝ վիետնամական ճարտարապետական կազմակերպությունում աշխատող՝ համապատասխան գործունեություն իրականացնելու սերտիֆիկատ ունեցող ճարտարապետի կողմից </w:t>
            </w:r>
            <w:r w:rsidR="00734D30">
              <w:rPr>
                <w:rFonts w:ascii="GHEA Grapalat" w:hAnsi="GHEA Grapalat"/>
              </w:rPr>
              <w:t>և</w:t>
            </w:r>
            <w:r w:rsidRPr="00E904E7">
              <w:rPr>
                <w:rFonts w:ascii="GHEA Grapalat" w:hAnsi="GHEA Grapalat"/>
              </w:rPr>
              <w:t xml:space="preserve"> գործեն Վիետնամի համապատասխան օրենքների </w:t>
            </w:r>
            <w:r w:rsidR="00734D30">
              <w:rPr>
                <w:rFonts w:ascii="GHEA Grapalat" w:hAnsi="GHEA Grapalat"/>
              </w:rPr>
              <w:t>և</w:t>
            </w:r>
            <w:r w:rsidRPr="00E904E7">
              <w:rPr>
                <w:rFonts w:ascii="GHEA Grapalat" w:hAnsi="GHEA Grapalat"/>
              </w:rPr>
              <w:t xml:space="preserve"> կարգավորումների համաձայն:</w:t>
            </w:r>
          </w:p>
          <w:p w:rsidR="00466BFB" w:rsidRPr="00E904E7" w:rsidRDefault="00466BFB" w:rsidP="00466BFB">
            <w:pPr>
              <w:spacing w:after="160" w:line="360" w:lineRule="auto"/>
              <w:ind w:right="234"/>
              <w:jc w:val="both"/>
              <w:rPr>
                <w:rFonts w:ascii="GHEA Grapalat" w:hAnsi="GHEA Grapalat"/>
              </w:rPr>
            </w:pPr>
            <w:r w:rsidRPr="00E904E7">
              <w:rPr>
                <w:rFonts w:ascii="GHEA Grapalat" w:hAnsi="GHEA Grapalat"/>
              </w:rPr>
              <w:t>Օտարերկրյա ներդրումներով ձեռնարկություններում աշխատող պատասխանատու օտարերկրյա ճարտարապետները պետք է ունենան Վիետնամի կառավարության կողմից տրամադրված կամ ճանաչված մասնագիտական գործունեություն իրականացնելու սերտիֆիկատ:</w:t>
            </w:r>
          </w:p>
          <w:p w:rsidR="00FC1557" w:rsidRPr="00E904E7" w:rsidRDefault="00466BFB" w:rsidP="00466BFB">
            <w:pPr>
              <w:spacing w:after="160" w:line="360" w:lineRule="auto"/>
              <w:ind w:right="234"/>
              <w:jc w:val="both"/>
              <w:rPr>
                <w:rFonts w:ascii="GHEA Grapalat" w:hAnsi="GHEA Grapalat"/>
              </w:rPr>
            </w:pPr>
            <w:r w:rsidRPr="00E904E7">
              <w:rPr>
                <w:rFonts w:ascii="GHEA Grapalat" w:hAnsi="GHEA Grapalat"/>
              </w:rPr>
              <w:t xml:space="preserve">Որոշ տարածքներում, Վիետնամի կառավարության </w:t>
            </w:r>
            <w:r w:rsidRPr="00E904E7">
              <w:rPr>
                <w:rFonts w:ascii="GHEA Grapalat" w:hAnsi="GHEA Grapalat"/>
              </w:rPr>
              <w:lastRenderedPageBreak/>
              <w:t xml:space="preserve">կարգավորումների համաձայն՝ ազգային անվտանգության </w:t>
            </w:r>
            <w:r w:rsidR="00734D30">
              <w:rPr>
                <w:rFonts w:ascii="GHEA Grapalat" w:hAnsi="GHEA Grapalat"/>
              </w:rPr>
              <w:t>և</w:t>
            </w:r>
            <w:r w:rsidRPr="00E904E7">
              <w:rPr>
                <w:rFonts w:ascii="GHEA Grapalat" w:hAnsi="GHEA Grapalat"/>
              </w:rPr>
              <w:t xml:space="preserve"> սոցիալական կայունության նկատառումներից ելնելով, օտարերկրյա ծառայություններ մատուցողներին կարող է չթույլատրվել այս ծառայության տրամադրումը: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Մասնագիտական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Անասնաբուժական ծառայություններ (ՀԱԴ 932)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անասնաբուժական ծառայություններ տրամադրել Վիետնամում, եթե նրանք ֆիզիկական անձինք չեն, որոնք այդպիսի ծառայություններ են տրամադրում մասնավոր մասնագիտական գործունեություն ծավալելու եղանակով </w:t>
            </w:r>
            <w:r w:rsidR="00734D30">
              <w:rPr>
                <w:rFonts w:ascii="GHEA Grapalat" w:hAnsi="GHEA Grapalat"/>
              </w:rPr>
              <w:t>և</w:t>
            </w:r>
            <w:r w:rsidRPr="00E904E7">
              <w:rPr>
                <w:rFonts w:ascii="GHEA Grapalat" w:hAnsi="GHEA Grapalat"/>
              </w:rPr>
              <w:t xml:space="preserve"> անասնաբուժական համապատասխան մարմինների թույլտվությամբ: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Համակարգչային </w:t>
            </w:r>
            <w:r w:rsidR="00734D30">
              <w:rPr>
                <w:rFonts w:ascii="GHEA Grapalat" w:hAnsi="GHEA Grapalat"/>
              </w:rPr>
              <w:t>և</w:t>
            </w:r>
            <w:r w:rsidRPr="00E904E7">
              <w:rPr>
                <w:rFonts w:ascii="GHEA Grapalat" w:hAnsi="GHEA Grapalat"/>
              </w:rPr>
              <w:t xml:space="preserve"> հարակից ծառայություններ </w:t>
            </w:r>
            <w:r w:rsidR="00466BFB" w:rsidRPr="00E904E7">
              <w:rPr>
                <w:rFonts w:ascii="GHEA Grapalat" w:hAnsi="GHEA Grapalat"/>
              </w:rPr>
              <w:br/>
            </w:r>
            <w:r w:rsidRPr="00E904E7">
              <w:rPr>
                <w:rFonts w:ascii="GHEA Grapalat" w:hAnsi="GHEA Grapalat"/>
              </w:rPr>
              <w:t>(ՀԱԴ 841-845, ՀԱԴ 849)</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 2006 թվականի նոյեմբերի 29-ի թիվ 71/2006/QH11 բանաձ</w:t>
            </w:r>
            <w:r w:rsidR="00734D30">
              <w:rPr>
                <w:rFonts w:ascii="GHEA Grapalat" w:hAnsi="GHEA Grapalat"/>
              </w:rPr>
              <w:t>և</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«Ձեռնարկությունների մասին» 2014 թվականի նոյեմբերի 26-ի թիվ 68/2014/QH13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«Տեղեկատվական տեխնոլոգիաների մասին» 2006 թվականի հունիսի 29-ի թիվ 67/2006/QH11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2007 թվականի մայիսի 3-ի թիվ 71/2007/ND-CP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Մասնաճյուղի ղեկավարը պետք է լինի Վիետնամի ռեզիդենտ:</w:t>
            </w:r>
          </w:p>
        </w:tc>
      </w:tr>
    </w:tbl>
    <w:p w:rsidR="00466BFB" w:rsidRPr="00E904E7" w:rsidRDefault="00466BFB"/>
    <w:p w:rsidR="00466BFB" w:rsidRPr="00E904E7" w:rsidRDefault="00466BFB">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Բաշխման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Կոմիսիոների ծառայություններ </w:t>
            </w:r>
            <w:r w:rsidR="00466BFB" w:rsidRPr="00E904E7">
              <w:rPr>
                <w:rFonts w:ascii="GHEA Grapalat" w:hAnsi="GHEA Grapalat"/>
              </w:rPr>
              <w:br/>
            </w:r>
            <w:r w:rsidRPr="00E904E7">
              <w:rPr>
                <w:rFonts w:ascii="GHEA Grapalat" w:hAnsi="GHEA Grapalat"/>
              </w:rPr>
              <w:t>(ՀԱԴ 621, 61111, 6113, 6121)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Մեծածախ առ</w:t>
            </w:r>
            <w:r w:rsidR="00734D30">
              <w:rPr>
                <w:rFonts w:ascii="GHEA Grapalat" w:hAnsi="GHEA Grapalat"/>
              </w:rPr>
              <w:t>և</w:t>
            </w:r>
            <w:r w:rsidRPr="00E904E7">
              <w:rPr>
                <w:rFonts w:ascii="GHEA Grapalat" w:hAnsi="GHEA Grapalat"/>
              </w:rPr>
              <w:t xml:space="preserve">տրի ծառայություններ </w:t>
            </w:r>
            <w:r w:rsidR="00466BFB" w:rsidRPr="00E904E7">
              <w:rPr>
                <w:rFonts w:ascii="GHEA Grapalat" w:hAnsi="GHEA Grapalat"/>
              </w:rPr>
              <w:br/>
            </w:r>
            <w:r w:rsidRPr="00E904E7">
              <w:rPr>
                <w:rFonts w:ascii="GHEA Grapalat" w:hAnsi="GHEA Grapalat"/>
              </w:rPr>
              <w:t xml:space="preserve">(ՀԱԴ 622, 61111,6113, 6121)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Մանրածախ առ</w:t>
            </w:r>
            <w:r w:rsidR="00734D30">
              <w:rPr>
                <w:rFonts w:ascii="GHEA Grapalat" w:hAnsi="GHEA Grapalat"/>
              </w:rPr>
              <w:t>և</w:t>
            </w:r>
            <w:r w:rsidRPr="00E904E7">
              <w:rPr>
                <w:rFonts w:ascii="GHEA Grapalat" w:hAnsi="GHEA Grapalat"/>
              </w:rPr>
              <w:t xml:space="preserve">տրի ծառայություններ </w:t>
            </w:r>
            <w:r w:rsidR="00466BFB" w:rsidRPr="00E904E7">
              <w:rPr>
                <w:rFonts w:ascii="GHEA Grapalat" w:hAnsi="GHEA Grapalat"/>
              </w:rPr>
              <w:br/>
            </w:r>
            <w:r w:rsidRPr="00E904E7">
              <w:rPr>
                <w:rFonts w:ascii="GHEA Grapalat" w:hAnsi="GHEA Grapalat"/>
              </w:rPr>
              <w:t>(ՀԱԴ 631, 632, 61112, 6113, 6121)</w:t>
            </w:r>
            <w:r w:rsidRPr="00E904E7">
              <w:rPr>
                <w:rFonts w:ascii="GHEA Grapalat" w:hAnsi="GHEA Grapalat"/>
                <w:vertAlign w:val="superscript"/>
              </w:rPr>
              <w:footnoteReference w:id="80"/>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466BFB">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466BFB">
            <w:pPr>
              <w:spacing w:after="160" w:line="355"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2007 թվականի փետրվարի 12-ի թիվ 23/2007/ND-CP հրամանագիր</w:t>
            </w:r>
          </w:p>
          <w:p w:rsidR="00FC1557" w:rsidRPr="00E904E7" w:rsidRDefault="00FC1557" w:rsidP="00466BFB">
            <w:pPr>
              <w:spacing w:after="160" w:line="355"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2007 թվականի հուլիսի 17-ի թիվ 09/2007/TT-BTM շրջաբերական</w:t>
            </w:r>
          </w:p>
          <w:p w:rsidR="00FC1557" w:rsidRPr="00E904E7" w:rsidRDefault="00FC1557" w:rsidP="00466BFB">
            <w:pPr>
              <w:spacing w:after="160" w:line="355"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2008 թվականի ապրիլի 14-ի թիվ 05/2008/TT-BCT շրջաբերական</w:t>
            </w:r>
          </w:p>
          <w:p w:rsidR="00FC1557" w:rsidRPr="00E904E7" w:rsidRDefault="00FC1557" w:rsidP="00466BFB">
            <w:pPr>
              <w:spacing w:after="160" w:line="355"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2007 թվականի մայիսի 21-ի թիվ 10/2007/QD-BTM որոշում</w:t>
            </w:r>
          </w:p>
          <w:p w:rsidR="00FC1557" w:rsidRPr="00E904E7" w:rsidRDefault="00FC1557" w:rsidP="00466BFB">
            <w:pPr>
              <w:spacing w:after="160" w:line="355"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2013 թվականի ապրիլի 22-ի թիվ 08/2013/TT-BCT շրջաբերական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Բաշխման ծառայություններում ներգրավվող օտարերկրյա ներդրումներով ընկերություններին թույլատրվում է զբաղվել կոմիսիոների գործունեությամբ, մեծածախ </w:t>
            </w:r>
            <w:r w:rsidR="00734D30">
              <w:rPr>
                <w:rFonts w:ascii="GHEA Grapalat" w:hAnsi="GHEA Grapalat"/>
              </w:rPr>
              <w:t>և</w:t>
            </w:r>
            <w:r w:rsidRPr="00E904E7">
              <w:rPr>
                <w:rFonts w:ascii="GHEA Grapalat" w:hAnsi="GHEA Grapalat"/>
              </w:rPr>
              <w:t xml:space="preserve"> մանրածախ բիզնեսով՝ բոլոր օրինական կերպով ներմուծված </w:t>
            </w:r>
            <w:r w:rsidR="00734D30">
              <w:rPr>
                <w:rFonts w:ascii="GHEA Grapalat" w:hAnsi="GHEA Grapalat"/>
              </w:rPr>
              <w:t>և</w:t>
            </w:r>
            <w:r w:rsidRPr="00E904E7">
              <w:rPr>
                <w:rFonts w:ascii="GHEA Grapalat" w:hAnsi="GHEA Grapalat"/>
              </w:rPr>
              <w:t xml:space="preserve"> տեղական արտադրության արտադրատեսակների համար:</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ներդրողների կողմից մանրածախ առ</w:t>
            </w:r>
            <w:r w:rsidR="00734D30">
              <w:rPr>
                <w:rFonts w:ascii="GHEA Grapalat" w:hAnsi="GHEA Grapalat"/>
              </w:rPr>
              <w:t>և</w:t>
            </w:r>
            <w:r w:rsidRPr="00E904E7">
              <w:rPr>
                <w:rFonts w:ascii="GHEA Grapalat" w:hAnsi="GHEA Grapalat"/>
              </w:rPr>
              <w:t xml:space="preserve">տրի կետերի հիմնադրումը (առաջինից բացի) թույլատրվում է Տնտեսական կարիքների ստուգման (ՏԿՍ) հիման վրա: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Մեկից ավելի առ</w:t>
            </w:r>
            <w:r w:rsidR="00734D30">
              <w:rPr>
                <w:rFonts w:ascii="GHEA Grapalat" w:hAnsi="GHEA Grapalat"/>
              </w:rPr>
              <w:t>և</w:t>
            </w:r>
            <w:r w:rsidRPr="00E904E7">
              <w:rPr>
                <w:rFonts w:ascii="GHEA Grapalat" w:hAnsi="GHEA Grapalat"/>
              </w:rPr>
              <w:t xml:space="preserve">տրի կետ հիմնադրելու մասին դիմումների քննությունը կատարվում է նախապես սահմանված՝ հանրության համար հասանելի ընթացակարգերի, իսկ դրանց հաստատումը՝ օբյեկտիվ չափանիշների հիման վրա: ՏԿՍ-ի հիմնական չափանիշները ներառում են՝ որոշակի աշխարհագրական տարածքում առկա ծառայություններ մատուցողների թիվը, շուկայի կայունությունը </w:t>
            </w:r>
            <w:r w:rsidR="00734D30">
              <w:rPr>
                <w:rFonts w:ascii="GHEA Grapalat" w:hAnsi="GHEA Grapalat"/>
              </w:rPr>
              <w:t>և</w:t>
            </w:r>
            <w:r w:rsidRPr="00E904E7">
              <w:rPr>
                <w:rFonts w:ascii="GHEA Grapalat" w:hAnsi="GHEA Grapalat"/>
              </w:rPr>
              <w:t xml:space="preserve"> աշխարհագրական մասշտաբները: </w:t>
            </w:r>
          </w:p>
        </w:tc>
      </w:tr>
      <w:tr w:rsidR="00466BFB" w:rsidRPr="00E904E7" w:rsidTr="006165CD">
        <w:trPr>
          <w:jc w:val="center"/>
        </w:trPr>
        <w:tc>
          <w:tcPr>
            <w:tcW w:w="3052" w:type="dxa"/>
            <w:shd w:val="clear" w:color="auto" w:fill="FFFFFF"/>
          </w:tcPr>
          <w:p w:rsidR="00466BFB" w:rsidRPr="00E904E7" w:rsidRDefault="00466BFB" w:rsidP="006165CD">
            <w:pPr>
              <w:spacing w:after="160" w:line="360" w:lineRule="auto"/>
              <w:ind w:left="242"/>
              <w:rPr>
                <w:rFonts w:ascii="GHEA Grapalat" w:hAnsi="GHEA Grapalat"/>
                <w:b/>
              </w:rPr>
            </w:pPr>
          </w:p>
        </w:tc>
        <w:tc>
          <w:tcPr>
            <w:tcW w:w="6509" w:type="dxa"/>
            <w:shd w:val="clear" w:color="auto" w:fill="FFFFFF"/>
          </w:tcPr>
          <w:p w:rsidR="00466BFB" w:rsidRPr="00E904E7" w:rsidRDefault="00466BFB"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Բաշխման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Ֆրանչայզինգի ծառայություններ (ՀԱԴ 8929)</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466BFB">
            <w:pPr>
              <w:keepNext/>
              <w:keepLines/>
              <w:spacing w:after="160" w:line="360" w:lineRule="auto"/>
              <w:ind w:left="302" w:right="234" w:hanging="302"/>
              <w:jc w:val="both"/>
              <w:outlineLvl w:val="1"/>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«Առ</w:t>
            </w:r>
            <w:r w:rsidR="00734D30">
              <w:rPr>
                <w:rFonts w:ascii="GHEA Grapalat" w:hAnsi="GHEA Grapalat"/>
              </w:rPr>
              <w:t>և</w:t>
            </w:r>
            <w:r w:rsidRPr="00E904E7">
              <w:rPr>
                <w:rFonts w:ascii="GHEA Grapalat" w:hAnsi="GHEA Grapalat"/>
              </w:rPr>
              <w:t>տրի մասին»</w:t>
            </w:r>
            <w:r w:rsidR="00466BFB" w:rsidRPr="00E904E7">
              <w:rPr>
                <w:rFonts w:ascii="GHEA Grapalat" w:hAnsi="GHEA Grapalat"/>
              </w:rPr>
              <w:t xml:space="preserve"> </w:t>
            </w:r>
            <w:r w:rsidRPr="00E904E7">
              <w:rPr>
                <w:rFonts w:ascii="GHEA Grapalat" w:hAnsi="GHEA Grapalat"/>
              </w:rPr>
              <w:t xml:space="preserve">2005 թվականի հունիսի 14-ի թիվ 36/2005/QH11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Մասնաճյուղի ղեկավարը պետք է լինի Վիետնամի բնակության իրավունք ունեցող անձ:</w:t>
            </w:r>
          </w:p>
        </w:tc>
      </w:tr>
      <w:tr w:rsidR="00466BFB" w:rsidRPr="00E904E7" w:rsidTr="006165CD">
        <w:trPr>
          <w:jc w:val="center"/>
        </w:trPr>
        <w:tc>
          <w:tcPr>
            <w:tcW w:w="3052" w:type="dxa"/>
            <w:shd w:val="clear" w:color="auto" w:fill="FFFFFF"/>
          </w:tcPr>
          <w:p w:rsidR="00466BFB" w:rsidRPr="00E904E7" w:rsidRDefault="00466BFB" w:rsidP="006165CD">
            <w:pPr>
              <w:spacing w:after="160" w:line="360" w:lineRule="auto"/>
              <w:ind w:left="242"/>
              <w:rPr>
                <w:rStyle w:val="Bodytext2Bold"/>
                <w:rFonts w:ascii="GHEA Grapalat" w:eastAsia="Sylfaen" w:hAnsi="GHEA Grapalat"/>
              </w:rPr>
            </w:pPr>
          </w:p>
        </w:tc>
        <w:tc>
          <w:tcPr>
            <w:tcW w:w="6509" w:type="dxa"/>
            <w:shd w:val="clear" w:color="auto" w:fill="FFFFFF"/>
          </w:tcPr>
          <w:p w:rsidR="00466BFB" w:rsidRPr="00E904E7" w:rsidRDefault="00466BFB"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Այլ բիզնես ծառայություններ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Գովազդային ծառայություններ (ՀԱԴ 871)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 xml:space="preserve">«Գովազդի մասին» 2012 թվականի հունիսի 21-ի թիվ 16/2012/QH13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մատուցել գովազդային ծառայություններ՝ բացառությամբ այն </w:t>
            </w:r>
            <w:r w:rsidRPr="00E904E7">
              <w:rPr>
                <w:rFonts w:ascii="GHEA Grapalat" w:hAnsi="GHEA Grapalat"/>
              </w:rPr>
              <w:lastRenderedPageBreak/>
              <w:t>դեպքերի, երբ դա իրականացվում է գովազդային ծառայություններ տրամադրելու օրինական թույլտվություն ունեցող վիետնամական գործընկերոջ հետ համատեղ ձեռնարկության միջոցով կամ բիզնես համագործակցության պայմանագրով կամ գովազդային ծառայություններ տրամադրելու օրինական թույլտվություն ունեցող վիետնամական ձեռնարկության 100</w:t>
            </w:r>
            <w:r w:rsidR="00CF4FEC" w:rsidRPr="00E904E7">
              <w:rPr>
                <w:rFonts w:ascii="Courier New" w:hAnsi="Courier New" w:cs="Courier New"/>
              </w:rPr>
              <w:t> </w:t>
            </w:r>
            <w:r w:rsidRPr="00E904E7">
              <w:rPr>
                <w:rFonts w:ascii="GHEA Grapalat" w:hAnsi="GHEA Grapalat"/>
              </w:rPr>
              <w:t>%-ից պակաս բաժնետոմսեր գնելու միջոցով:</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Գինիների </w:t>
            </w:r>
            <w:r w:rsidR="00734D30">
              <w:rPr>
                <w:rFonts w:ascii="GHEA Grapalat" w:hAnsi="GHEA Grapalat"/>
              </w:rPr>
              <w:t>և</w:t>
            </w:r>
            <w:r w:rsidRPr="00E904E7">
              <w:rPr>
                <w:rFonts w:ascii="GHEA Grapalat" w:hAnsi="GHEA Grapalat"/>
              </w:rPr>
              <w:t xml:space="preserve"> ոգելից խմիչքների գովազդն իրականացվում է պետական կարգավորումներին համապատասխան, որոնք կիրառվում են ոչ խտրական հիմունքներով։</w:t>
            </w:r>
          </w:p>
        </w:tc>
      </w:tr>
      <w:tr w:rsidR="00466BFB" w:rsidRPr="00E904E7" w:rsidTr="006165CD">
        <w:trPr>
          <w:jc w:val="center"/>
        </w:trPr>
        <w:tc>
          <w:tcPr>
            <w:tcW w:w="3052" w:type="dxa"/>
            <w:shd w:val="clear" w:color="auto" w:fill="FFFFFF"/>
          </w:tcPr>
          <w:p w:rsidR="00466BFB" w:rsidRPr="00E904E7" w:rsidRDefault="00466BFB" w:rsidP="006165CD">
            <w:pPr>
              <w:spacing w:after="160" w:line="360" w:lineRule="auto"/>
              <w:ind w:left="242"/>
              <w:rPr>
                <w:rStyle w:val="Bodytext2Bold"/>
                <w:rFonts w:ascii="GHEA Grapalat" w:eastAsia="Sylfaen" w:hAnsi="GHEA Grapalat"/>
              </w:rPr>
            </w:pPr>
          </w:p>
        </w:tc>
        <w:tc>
          <w:tcPr>
            <w:tcW w:w="6509" w:type="dxa"/>
            <w:shd w:val="clear" w:color="auto" w:fill="FFFFFF"/>
          </w:tcPr>
          <w:p w:rsidR="00466BFB" w:rsidRPr="00E904E7" w:rsidRDefault="00466BFB"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Կառավարման հարցերով խորհրդատվական ծառայություններ (ՀԱԴ 865)</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Կառավարման հարցերով խորհրդատվության հետ կապված ծառայություններ (ՀԱԴ 866)</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lastRenderedPageBreak/>
              <w:t>-</w:t>
            </w:r>
            <w:r w:rsidR="00466BFB" w:rsidRPr="00E904E7">
              <w:rPr>
                <w:rFonts w:ascii="GHEA Grapalat" w:hAnsi="GHEA Grapalat"/>
                <w:b/>
              </w:rPr>
              <w:tab/>
            </w:r>
            <w:r w:rsidRPr="00E904E7">
              <w:rPr>
                <w:rFonts w:ascii="GHEA Grapalat" w:hAnsi="GHEA Grapalat"/>
              </w:rPr>
              <w:t xml:space="preserve">«Ձեռնարկությունների մասին» 2014 թվականի նոյեմբերի 26-ի թիվ 68/2014/QH13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466BFB">
            <w:pPr>
              <w:keepNext/>
              <w:keepLines/>
              <w:spacing w:after="160" w:line="360" w:lineRule="auto"/>
              <w:ind w:left="302" w:right="234" w:hanging="302"/>
              <w:jc w:val="both"/>
              <w:outlineLvl w:val="1"/>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 «Առ</w:t>
            </w:r>
            <w:r w:rsidR="00734D30">
              <w:rPr>
                <w:rFonts w:ascii="GHEA Grapalat" w:hAnsi="GHEA Grapalat"/>
              </w:rPr>
              <w:t>և</w:t>
            </w:r>
            <w:r w:rsidRPr="00E904E7">
              <w:rPr>
                <w:rFonts w:ascii="GHEA Grapalat" w:hAnsi="GHEA Grapalat"/>
              </w:rPr>
              <w:t xml:space="preserve">տրի մասին» 2005 թվականի հունիսի 14-ի թիվ 36/2005/QH11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«Առ</w:t>
            </w:r>
            <w:r w:rsidR="00734D30">
              <w:rPr>
                <w:rFonts w:ascii="GHEA Grapalat" w:hAnsi="GHEA Grapalat"/>
              </w:rPr>
              <w:t>և</w:t>
            </w:r>
            <w:r w:rsidRPr="00E904E7">
              <w:rPr>
                <w:rFonts w:ascii="GHEA Grapalat" w:hAnsi="GHEA Grapalat"/>
              </w:rPr>
              <w:t xml:space="preserve">տրային արբիտրաժի մասին» 2010 թվականի հունիսի 17-ի թիվ 54/2010/QH12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Մասնաճյուղի ղեկավարը պետք է լինի Վիետնամի </w:t>
            </w:r>
            <w:r w:rsidR="001B7C70" w:rsidRPr="00E904E7">
              <w:rPr>
                <w:rFonts w:ascii="GHEA Grapalat" w:hAnsi="GHEA Grapalat"/>
              </w:rPr>
              <w:t>ռեզիդենտ</w:t>
            </w:r>
            <w:r w:rsidRPr="00E904E7">
              <w:rPr>
                <w:rFonts w:ascii="GHEA Grapalat" w:hAnsi="GHEA Grapalat"/>
              </w:rPr>
              <w:t>:</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արբիտրաժի </w:t>
            </w:r>
            <w:r w:rsidR="00734D30">
              <w:rPr>
                <w:rFonts w:ascii="GHEA Grapalat" w:hAnsi="GHEA Grapalat"/>
              </w:rPr>
              <w:t>և</w:t>
            </w:r>
            <w:r w:rsidRPr="00E904E7">
              <w:rPr>
                <w:rFonts w:ascii="GHEA Grapalat" w:hAnsi="GHEA Grapalat"/>
              </w:rPr>
              <w:t xml:space="preserve"> հաշտարարի ծառայությունների (ՀԱԴ 86602) հետ կապված ցանկացած միջոց ընդունելու կամ այն պահպանելու իրավունքը՝ բացառությամբ բիզնեսների միջ</w:t>
            </w:r>
            <w:r w:rsidR="00734D30">
              <w:rPr>
                <w:rFonts w:ascii="GHEA Grapalat" w:hAnsi="GHEA Grapalat"/>
              </w:rPr>
              <w:t>և</w:t>
            </w:r>
            <w:r w:rsidRPr="00E904E7">
              <w:rPr>
                <w:rFonts w:ascii="GHEA Grapalat" w:hAnsi="GHEA Grapalat"/>
              </w:rPr>
              <w:t xml:space="preserve"> առ</w:t>
            </w:r>
            <w:r w:rsidR="00734D30">
              <w:rPr>
                <w:rFonts w:ascii="GHEA Grapalat" w:hAnsi="GHEA Grapalat"/>
              </w:rPr>
              <w:t>և</w:t>
            </w:r>
            <w:r w:rsidRPr="00E904E7">
              <w:rPr>
                <w:rFonts w:ascii="GHEA Grapalat" w:hAnsi="GHEA Grapalat"/>
              </w:rPr>
              <w:t xml:space="preserve">տրային վեճերի համար արբիտրաժի </w:t>
            </w:r>
            <w:r w:rsidR="00734D30">
              <w:rPr>
                <w:rFonts w:ascii="GHEA Grapalat" w:hAnsi="GHEA Grapalat"/>
              </w:rPr>
              <w:t>և</w:t>
            </w:r>
            <w:r w:rsidRPr="00E904E7">
              <w:rPr>
                <w:rFonts w:ascii="GHEA Grapalat" w:hAnsi="GHEA Grapalat"/>
              </w:rPr>
              <w:t xml:space="preserve"> հաշտարարի ծառայությունների (ՀԱԴ 86602**):</w:t>
            </w:r>
          </w:p>
        </w:tc>
      </w:tr>
      <w:tr w:rsidR="00466BFB" w:rsidRPr="00E904E7" w:rsidTr="006165CD">
        <w:trPr>
          <w:jc w:val="center"/>
        </w:trPr>
        <w:tc>
          <w:tcPr>
            <w:tcW w:w="3052" w:type="dxa"/>
            <w:shd w:val="clear" w:color="auto" w:fill="FFFFFF"/>
          </w:tcPr>
          <w:p w:rsidR="00466BFB" w:rsidRPr="00E904E7" w:rsidRDefault="00466BFB" w:rsidP="006165CD">
            <w:pPr>
              <w:spacing w:after="160" w:line="360" w:lineRule="auto"/>
              <w:ind w:left="242"/>
              <w:rPr>
                <w:rFonts w:ascii="GHEA Grapalat" w:hAnsi="GHEA Grapalat"/>
                <w:b/>
              </w:rPr>
            </w:pPr>
          </w:p>
        </w:tc>
        <w:tc>
          <w:tcPr>
            <w:tcW w:w="6509" w:type="dxa"/>
            <w:shd w:val="clear" w:color="auto" w:fill="FFFFFF"/>
          </w:tcPr>
          <w:p w:rsidR="00466BFB" w:rsidRPr="00E904E7" w:rsidRDefault="00466BFB"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Տեխնիկական փորձարկման </w:t>
            </w:r>
            <w:r w:rsidR="00734D30">
              <w:rPr>
                <w:rFonts w:ascii="GHEA Grapalat" w:hAnsi="GHEA Grapalat"/>
              </w:rPr>
              <w:t>և</w:t>
            </w:r>
            <w:r w:rsidRPr="00E904E7">
              <w:rPr>
                <w:rFonts w:ascii="GHEA Grapalat" w:hAnsi="GHEA Grapalat"/>
              </w:rPr>
              <w:t xml:space="preserve"> վերլուծության ծառայություններ (ՀԱԴ 8676)</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2007 թվականի սեպտեմբերի 5-ի թիվ 140/2007/ND-CP հրամանագիր</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2013 թվականի նոյեմբերի 15-ի թիվ 26/2013/TT-BKHCN շրջաբերական</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2009 թվականի ապրիլի 8-ի թիվ 08/2009/TT-BKHCN շրջաբերական</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2009 թվականի ապրիլի 8-ի թիվ 09/2009/TT-BKHCN շրջաբերական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Այն դեպքում, երբ Վիետնամը տեխնիկական փորձարկման </w:t>
            </w:r>
            <w:r w:rsidR="00734D30">
              <w:rPr>
                <w:rFonts w:ascii="GHEA Grapalat" w:hAnsi="GHEA Grapalat"/>
              </w:rPr>
              <w:t>և</w:t>
            </w:r>
            <w:r w:rsidRPr="00E904E7">
              <w:rPr>
                <w:rFonts w:ascii="GHEA Grapalat" w:hAnsi="GHEA Grapalat"/>
              </w:rPr>
              <w:t xml:space="preserve"> վերլուծության մասնավոր ծառայություններ մատուցողներին թույլատրում է մուտք գործել մի ոլորտ, որը նախկինում մասնավոր հատվածի մրցակցության համար փակ է եղել այն հիմքով, որ ծառայությունը մատուցվել է կառավարության իրավասությունների իրականացման շրջանակներում, այդպիսի ծառայություն համատեղ ձեռնարկություններին թույլատրվում է մատուցել՝ առանց օտարերկրյա սեփականության նկատմամբ սահմանափակման՝ մասնավոր հատվածի մրցակցության համար այդ ոլորտ մուտք գործելը թույլատրելուց երեք տարի հետո: Նշված՝ մասնավոր հատվածի ծառայություններ մատուցողներին այդպիսի մուտքի հնարավորություն տրամադրելուց </w:t>
            </w:r>
            <w:r w:rsidRPr="00E904E7">
              <w:rPr>
                <w:rFonts w:ascii="GHEA Grapalat" w:hAnsi="GHEA Grapalat"/>
              </w:rPr>
              <w:lastRenderedPageBreak/>
              <w:t xml:space="preserve">հինգ տարի հետո բոլոր սահմանափակումները վերացվում են: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տրանսպորտային միջոցների համապատասխանության ստուգման </w:t>
            </w:r>
            <w:r w:rsidR="00734D30">
              <w:rPr>
                <w:rFonts w:ascii="GHEA Grapalat" w:hAnsi="GHEA Grapalat"/>
              </w:rPr>
              <w:t>և</w:t>
            </w:r>
            <w:r w:rsidRPr="00E904E7">
              <w:rPr>
                <w:rFonts w:ascii="GHEA Grapalat" w:hAnsi="GHEA Grapalat"/>
              </w:rPr>
              <w:t xml:space="preserve"> տրանսպորտային միջոցների սերտիֆիկացման հետ կապված ծառայություններ չեն տրամադրում: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Ազգային անվտանգության ապահովման </w:t>
            </w:r>
            <w:r w:rsidR="00734D30">
              <w:rPr>
                <w:rFonts w:ascii="GHEA Grapalat" w:hAnsi="GHEA Grapalat"/>
              </w:rPr>
              <w:t>և</w:t>
            </w:r>
            <w:r w:rsidRPr="00E904E7">
              <w:rPr>
                <w:rFonts w:ascii="GHEA Grapalat" w:hAnsi="GHEA Grapalat"/>
              </w:rPr>
              <w:t xml:space="preserve"> հասարակական կարգի պահպանման նկատառումներից ելնելով՝ որոշ աշխարհագրական տարածքներ մուտքի հնարավորությունը կարող է սահմանափակվել՝ համաձայն ԾԱԳՀ-ի XIV </w:t>
            </w:r>
            <w:r w:rsidR="00734D30">
              <w:rPr>
                <w:rFonts w:ascii="GHEA Grapalat" w:hAnsi="GHEA Grapalat"/>
              </w:rPr>
              <w:t>և</w:t>
            </w:r>
            <w:r w:rsidRPr="00E904E7">
              <w:rPr>
                <w:rFonts w:ascii="GHEA Grapalat" w:hAnsi="GHEA Grapalat"/>
              </w:rPr>
              <w:t xml:space="preserve"> XIV bis հոդվածների:</w:t>
            </w:r>
          </w:p>
        </w:tc>
      </w:tr>
      <w:tr w:rsidR="00466BFB" w:rsidRPr="00E904E7" w:rsidTr="006165CD">
        <w:trPr>
          <w:jc w:val="center"/>
        </w:trPr>
        <w:tc>
          <w:tcPr>
            <w:tcW w:w="3052" w:type="dxa"/>
            <w:shd w:val="clear" w:color="auto" w:fill="FFFFFF"/>
          </w:tcPr>
          <w:p w:rsidR="00466BFB" w:rsidRPr="00E904E7" w:rsidRDefault="00466BFB" w:rsidP="006165CD">
            <w:pPr>
              <w:spacing w:after="160" w:line="360" w:lineRule="auto"/>
              <w:ind w:left="242"/>
              <w:rPr>
                <w:rFonts w:ascii="GHEA Grapalat" w:hAnsi="GHEA Grapalat"/>
                <w:b/>
              </w:rPr>
            </w:pPr>
          </w:p>
        </w:tc>
        <w:tc>
          <w:tcPr>
            <w:tcW w:w="6509" w:type="dxa"/>
            <w:shd w:val="clear" w:color="auto" w:fill="FFFFFF"/>
          </w:tcPr>
          <w:p w:rsidR="00466BFB" w:rsidRPr="00E904E7" w:rsidRDefault="00466BFB"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Գյուղատնտեսության, որսորդության </w:t>
            </w:r>
            <w:r w:rsidR="00734D30">
              <w:rPr>
                <w:rFonts w:ascii="GHEA Grapalat" w:hAnsi="GHEA Grapalat"/>
              </w:rPr>
              <w:t>և</w:t>
            </w:r>
            <w:r w:rsidRPr="00E904E7">
              <w:rPr>
                <w:rFonts w:ascii="GHEA Grapalat" w:hAnsi="GHEA Grapalat"/>
              </w:rPr>
              <w:t xml:space="preserve"> անտառային տնտեսությանն օժանդակ ծառայություններ (ՀԱԴ 881)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466BFB">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r w:rsidRPr="00E904E7">
              <w:rPr>
                <w:rFonts w:ascii="GHEA Grapalat" w:hAnsi="GHEA Grapalat"/>
              </w:rPr>
              <w:t xml:space="preserve">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տրամադրել </w:t>
            </w:r>
            <w:r w:rsidRPr="00E904E7">
              <w:rPr>
                <w:rFonts w:ascii="GHEA Grapalat" w:hAnsi="GHEA Grapalat"/>
              </w:rPr>
              <w:lastRenderedPageBreak/>
              <w:t xml:space="preserve">գյուղատնտեսության, որսորդության </w:t>
            </w:r>
            <w:r w:rsidR="00734D30">
              <w:rPr>
                <w:rFonts w:ascii="GHEA Grapalat" w:hAnsi="GHEA Grapalat"/>
              </w:rPr>
              <w:t>և</w:t>
            </w:r>
            <w:r w:rsidRPr="00E904E7">
              <w:rPr>
                <w:rFonts w:ascii="GHEA Grapalat" w:hAnsi="GHEA Grapalat"/>
              </w:rPr>
              <w:t xml:space="preserve"> անտառային տնտեսությանն օժանդակ ծառայություններ՝ բացառությամբ այն դեպքերի, երբ դա իրականացվում է բիզնես համագործակցության պայմանագրով, համատեղ ձեռնարկության միջոցով կամ վիետնամական ձեռնարկության բաժնետոմսեր գնելու միջոցով: Համատեղ ձեռնարկության կամ որ</w:t>
            </w:r>
            <w:r w:rsidR="00734D30">
              <w:rPr>
                <w:rFonts w:ascii="GHEA Grapalat" w:hAnsi="GHEA Grapalat"/>
              </w:rPr>
              <w:t>և</w:t>
            </w:r>
            <w:r w:rsidRPr="00E904E7">
              <w:rPr>
                <w:rFonts w:ascii="GHEA Grapalat" w:hAnsi="GHEA Grapalat"/>
              </w:rPr>
              <w:t>է ձեռնարկության բաժնետոմսեր գնելու դեպքում օտարերկրյա սեփական կապիտալը չի գերազանցում 51</w:t>
            </w:r>
            <w:r w:rsidR="00864232" w:rsidRPr="00E904E7">
              <w:rPr>
                <w:rFonts w:ascii="Courier New" w:hAnsi="Courier New" w:cs="Courier New"/>
              </w:rPr>
              <w:t> </w:t>
            </w:r>
            <w:r w:rsidRPr="00E904E7">
              <w:rPr>
                <w:rFonts w:ascii="GHEA Grapalat" w:hAnsi="GHEA Grapalat"/>
              </w:rPr>
              <w:t xml:space="preserve">%-ը: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այնպիսի ցանկացած միջոց ընդունելու </w:t>
            </w:r>
            <w:r w:rsidR="00734D30">
              <w:rPr>
                <w:rFonts w:ascii="GHEA Grapalat" w:hAnsi="GHEA Grapalat"/>
              </w:rPr>
              <w:t>և</w:t>
            </w:r>
            <w:r w:rsidRPr="00E904E7">
              <w:rPr>
                <w:rFonts w:ascii="GHEA Grapalat" w:hAnsi="GHEA Grapalat"/>
              </w:rPr>
              <w:t xml:space="preserve"> պահպանելու իրավունքը, որը կապված է բնական անտառների հետազոտությունների, գնահատման </w:t>
            </w:r>
            <w:r w:rsidR="00734D30">
              <w:rPr>
                <w:rFonts w:ascii="GHEA Grapalat" w:hAnsi="GHEA Grapalat"/>
              </w:rPr>
              <w:t>և</w:t>
            </w:r>
            <w:r w:rsidRPr="00E904E7">
              <w:rPr>
                <w:rFonts w:ascii="GHEA Grapalat" w:hAnsi="GHEA Grapalat"/>
              </w:rPr>
              <w:t xml:space="preserve"> օգտագործման ծառայությունների հետ՝ ներառյալ անտառօգտագործումը </w:t>
            </w:r>
            <w:r w:rsidR="00734D30">
              <w:rPr>
                <w:rFonts w:ascii="GHEA Grapalat" w:hAnsi="GHEA Grapalat"/>
              </w:rPr>
              <w:t>և</w:t>
            </w:r>
            <w:r w:rsidRPr="00E904E7">
              <w:rPr>
                <w:rFonts w:ascii="GHEA Grapalat" w:hAnsi="GHEA Grapalat"/>
              </w:rPr>
              <w:t xml:space="preserve"> վայրի, հազվագյուտ ու արժեքավոր կենդանիների որսը </w:t>
            </w:r>
            <w:r w:rsidR="00734D30">
              <w:rPr>
                <w:rFonts w:ascii="GHEA Grapalat" w:hAnsi="GHEA Grapalat"/>
              </w:rPr>
              <w:t>և</w:t>
            </w:r>
            <w:r w:rsidRPr="00E904E7">
              <w:rPr>
                <w:rFonts w:ascii="GHEA Grapalat" w:hAnsi="GHEA Grapalat"/>
              </w:rPr>
              <w:t xml:space="preserve"> հայթայթումը, օդալուսանկարահանումը, սերմերի օդային ցանքը </w:t>
            </w:r>
            <w:r w:rsidR="00734D30">
              <w:rPr>
                <w:rFonts w:ascii="GHEA Grapalat" w:hAnsi="GHEA Grapalat"/>
              </w:rPr>
              <w:t>և</w:t>
            </w:r>
            <w:r w:rsidRPr="00E904E7">
              <w:rPr>
                <w:rFonts w:ascii="GHEA Grapalat" w:hAnsi="GHEA Grapalat"/>
              </w:rPr>
              <w:t xml:space="preserve"> քիմիկատների օդային ցողումն ու ցրումը, մանրէական </w:t>
            </w:r>
            <w:r w:rsidR="001B7C70" w:rsidRPr="00E904E7">
              <w:rPr>
                <w:rFonts w:ascii="GHEA Grapalat" w:hAnsi="GHEA Grapalat"/>
              </w:rPr>
              <w:t>աճեցվածքների</w:t>
            </w:r>
            <w:r w:rsidRPr="00E904E7">
              <w:rPr>
                <w:rFonts w:ascii="GHEA Grapalat" w:hAnsi="GHEA Grapalat"/>
              </w:rPr>
              <w:t>, կենդանիների գենետիկական ռեսուրսների օգտագործումը գյուղատնտեսության մեջ:</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Ազգային անվտանգության ապահովման </w:t>
            </w:r>
            <w:r w:rsidR="00734D30">
              <w:rPr>
                <w:rFonts w:ascii="GHEA Grapalat" w:hAnsi="GHEA Grapalat"/>
              </w:rPr>
              <w:t>և</w:t>
            </w:r>
            <w:r w:rsidRPr="00E904E7">
              <w:rPr>
                <w:rFonts w:ascii="GHEA Grapalat" w:hAnsi="GHEA Grapalat"/>
              </w:rPr>
              <w:t xml:space="preserve"> հասարակական կարգի պահպանման նկատառումներից ելնելով՝ որոշ աշխարհագրական տարածքներ մուտքի հնարավորությունը կարող է սահմանափակվել՝ համաձայն ԾԱԳՀ-ի XIV </w:t>
            </w:r>
            <w:r w:rsidR="00734D30">
              <w:rPr>
                <w:rFonts w:ascii="GHEA Grapalat" w:hAnsi="GHEA Grapalat"/>
              </w:rPr>
              <w:t>և</w:t>
            </w:r>
            <w:r w:rsidRPr="00E904E7">
              <w:rPr>
                <w:rFonts w:ascii="GHEA Grapalat" w:hAnsi="GHEA Grapalat"/>
              </w:rPr>
              <w:t xml:space="preserve"> XIV bis հոդվածների:</w:t>
            </w:r>
          </w:p>
        </w:tc>
      </w:tr>
    </w:tbl>
    <w:p w:rsidR="00466BFB" w:rsidRPr="00E904E7" w:rsidRDefault="00466BFB"/>
    <w:p w:rsidR="00466BFB" w:rsidRPr="00E904E7" w:rsidRDefault="00466BFB">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14.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Հանքարդյունահանման օժանդակ ծառայություններ (ՀԱԴ 883)</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 xml:space="preserve">«Ձեռնարկությունների մասին» 2014 թվականի նոյեմբերի 26-ի թիվ 68/2014/QH13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«Հանքանյութերի մասին» 2010 թվականի նոյեմբերի 17-ի թիվ 60/2010/QH12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ներդրումներ թույլատրվում է կատարել միայն համատեղ ձեռնարկությունների ձ</w:t>
            </w:r>
            <w:r w:rsidR="00734D30">
              <w:rPr>
                <w:rFonts w:ascii="GHEA Grapalat" w:hAnsi="GHEA Grapalat"/>
              </w:rPr>
              <w:t>և</w:t>
            </w:r>
            <w:r w:rsidRPr="00E904E7">
              <w:rPr>
                <w:rFonts w:ascii="GHEA Grapalat" w:hAnsi="GHEA Grapalat"/>
              </w:rPr>
              <w:t xml:space="preserve">ով, որտեղ օտարերկրյա կապիտալի ներդրումը չի գերազանցում </w:t>
            </w:r>
            <w:r w:rsidR="00466BFB" w:rsidRPr="00E904E7">
              <w:rPr>
                <w:rFonts w:ascii="GHEA Grapalat" w:hAnsi="GHEA Grapalat"/>
              </w:rPr>
              <w:br/>
            </w:r>
            <w:r w:rsidR="00864232" w:rsidRPr="00E904E7">
              <w:rPr>
                <w:rFonts w:ascii="GHEA Grapalat" w:hAnsi="GHEA Grapalat"/>
              </w:rPr>
              <w:t>51</w:t>
            </w:r>
            <w:r w:rsidR="00864232" w:rsidRPr="00E904E7">
              <w:rPr>
                <w:rFonts w:ascii="Courier New" w:hAnsi="Courier New" w:cs="Courier New"/>
              </w:rPr>
              <w:t> </w:t>
            </w:r>
            <w:r w:rsidR="00864232" w:rsidRPr="00E904E7">
              <w:rPr>
                <w:rFonts w:ascii="GHEA Grapalat" w:hAnsi="GHEA Grapalat"/>
              </w:rPr>
              <w:t>%-ը, 100</w:t>
            </w:r>
            <w:r w:rsidR="00864232" w:rsidRPr="00E904E7">
              <w:rPr>
                <w:rFonts w:ascii="Courier New" w:hAnsi="Courier New" w:cs="Courier New"/>
              </w:rPr>
              <w:t> </w:t>
            </w:r>
            <w:r w:rsidR="00864232" w:rsidRPr="00E904E7">
              <w:rPr>
                <w:rFonts w:ascii="GHEA Grapalat" w:hAnsi="GHEA Grapalat"/>
              </w:rPr>
              <w:t>%</w:t>
            </w:r>
            <w:r w:rsidRPr="00E904E7">
              <w:rPr>
                <w:rFonts w:ascii="GHEA Grapalat" w:hAnsi="GHEA Grapalat"/>
              </w:rPr>
              <w:t xml:space="preserve"> օտարերկրյա ներդրումներով ձեռնարկությունների ձ</w:t>
            </w:r>
            <w:r w:rsidR="00734D30">
              <w:rPr>
                <w:rFonts w:ascii="GHEA Grapalat" w:hAnsi="GHEA Grapalat"/>
              </w:rPr>
              <w:t>և</w:t>
            </w:r>
            <w:r w:rsidRPr="00E904E7">
              <w:rPr>
                <w:rFonts w:ascii="GHEA Grapalat" w:hAnsi="GHEA Grapalat"/>
              </w:rPr>
              <w:t>ով կամ վիետնամական ձեռնարկության բաժնետոմսեր գնելով:</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սարքավորումների, նյութերի ու քիմիկատների մատակարարման, նյութատեխնիկական ապահովման ծառայությունների, </w:t>
            </w:r>
            <w:r w:rsidRPr="00E904E7">
              <w:rPr>
                <w:rFonts w:ascii="GHEA Grapalat" w:hAnsi="GHEA Grapalat"/>
              </w:rPr>
              <w:lastRenderedPageBreak/>
              <w:t>ինչպես նա</w:t>
            </w:r>
            <w:r w:rsidR="00734D30">
              <w:rPr>
                <w:rFonts w:ascii="GHEA Grapalat" w:hAnsi="GHEA Grapalat"/>
              </w:rPr>
              <w:t>և</w:t>
            </w:r>
            <w:r w:rsidRPr="00E904E7">
              <w:rPr>
                <w:rFonts w:ascii="GHEA Grapalat" w:hAnsi="GHEA Grapalat"/>
              </w:rPr>
              <w:t xml:space="preserve"> ափամերձ/ծովային օժանդակության ապահովման նավերի, կացարանների </w:t>
            </w:r>
            <w:r w:rsidR="00734D30">
              <w:rPr>
                <w:rFonts w:ascii="GHEA Grapalat" w:hAnsi="GHEA Grapalat"/>
              </w:rPr>
              <w:t>և</w:t>
            </w:r>
            <w:r w:rsidRPr="00E904E7">
              <w:rPr>
                <w:rFonts w:ascii="GHEA Grapalat" w:hAnsi="GHEA Grapalat"/>
              </w:rPr>
              <w:t xml:space="preserve"> սննդի կազմակերպման, ուղղաթիռի տրամադրման ծառայությունների հետ կապված ցանկացած միջոց ընդունելու </w:t>
            </w:r>
            <w:r w:rsidR="00734D30">
              <w:rPr>
                <w:rFonts w:ascii="GHEA Grapalat" w:hAnsi="GHEA Grapalat"/>
              </w:rPr>
              <w:t>և</w:t>
            </w:r>
            <w:r w:rsidRPr="00E904E7">
              <w:rPr>
                <w:rFonts w:ascii="GHEA Grapalat" w:hAnsi="GHEA Grapalat"/>
              </w:rPr>
              <w:t xml:space="preserve"> պահպանելու իրավունքը:</w:t>
            </w:r>
          </w:p>
        </w:tc>
      </w:tr>
      <w:tr w:rsidR="00466BFB" w:rsidRPr="00E904E7" w:rsidTr="006165CD">
        <w:trPr>
          <w:jc w:val="center"/>
        </w:trPr>
        <w:tc>
          <w:tcPr>
            <w:tcW w:w="3052" w:type="dxa"/>
            <w:shd w:val="clear" w:color="auto" w:fill="FFFFFF"/>
          </w:tcPr>
          <w:p w:rsidR="00466BFB" w:rsidRPr="00E904E7" w:rsidRDefault="00466BFB" w:rsidP="006165CD">
            <w:pPr>
              <w:spacing w:after="160" w:line="360" w:lineRule="auto"/>
              <w:ind w:left="242"/>
              <w:rPr>
                <w:rStyle w:val="Bodytext2Bold"/>
                <w:rFonts w:ascii="GHEA Grapalat" w:eastAsia="Sylfaen" w:hAnsi="GHEA Grapalat"/>
              </w:rPr>
            </w:pPr>
          </w:p>
        </w:tc>
        <w:tc>
          <w:tcPr>
            <w:tcW w:w="6509" w:type="dxa"/>
            <w:shd w:val="clear" w:color="auto" w:fill="FFFFFF"/>
          </w:tcPr>
          <w:p w:rsidR="00466BFB" w:rsidRPr="00E904E7" w:rsidRDefault="00466BFB"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Հարակից գիտատեխնիկական խորհրդատվական ծառայություններ (ՀԱԴ 8675)</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466BFB">
            <w:pPr>
              <w:spacing w:after="160" w:line="350"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466BFB">
            <w:pPr>
              <w:spacing w:after="160" w:line="350" w:lineRule="auto"/>
              <w:ind w:left="301" w:right="232" w:hanging="301"/>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«Ձեռնարկությունների մասին» 2014 թվականի նոյեմբերի 26-ի թիվ 68/2014/QH13 օրենք </w:t>
            </w:r>
          </w:p>
          <w:p w:rsidR="00FC1557" w:rsidRPr="00E904E7" w:rsidRDefault="00FC1557" w:rsidP="00466BFB">
            <w:pPr>
              <w:spacing w:after="160" w:line="350" w:lineRule="auto"/>
              <w:ind w:left="301" w:right="232" w:hanging="301"/>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466BFB">
            <w:pPr>
              <w:spacing w:after="160" w:line="350" w:lineRule="auto"/>
              <w:ind w:left="301" w:right="232" w:hanging="301"/>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«Գիտության </w:t>
            </w:r>
            <w:r w:rsidR="00734D30">
              <w:rPr>
                <w:rFonts w:ascii="GHEA Grapalat" w:hAnsi="GHEA Grapalat"/>
              </w:rPr>
              <w:t>և</w:t>
            </w:r>
            <w:r w:rsidRPr="00E904E7">
              <w:rPr>
                <w:rFonts w:ascii="GHEA Grapalat" w:hAnsi="GHEA Grapalat"/>
              </w:rPr>
              <w:t xml:space="preserve"> տեխնոլոգիաների մասին» 2013 թվականի հունիսի 18-ի թիվ 29/2013/QH13 օրենք </w:t>
            </w:r>
          </w:p>
          <w:p w:rsidR="00FC1557" w:rsidRPr="00E904E7" w:rsidRDefault="00FC1557" w:rsidP="00466BFB">
            <w:pPr>
              <w:spacing w:after="160" w:line="350"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2009 թվականի հուլիսի 24-ի թիվ 97/2009/QD-TTg որոշում</w:t>
            </w:r>
          </w:p>
          <w:p w:rsidR="00FC1557" w:rsidRPr="00E904E7" w:rsidRDefault="00FC1557" w:rsidP="00466BFB">
            <w:pPr>
              <w:spacing w:after="160" w:line="350" w:lineRule="auto"/>
              <w:ind w:left="301" w:right="232" w:hanging="301"/>
              <w:jc w:val="both"/>
              <w:rPr>
                <w:rFonts w:ascii="GHEA Grapalat" w:hAnsi="GHEA Grapalat"/>
              </w:rPr>
            </w:pPr>
            <w:r w:rsidRPr="00E904E7">
              <w:rPr>
                <w:rFonts w:ascii="GHEA Grapalat" w:hAnsi="GHEA Grapalat"/>
              </w:rPr>
              <w:t xml:space="preserve">- </w:t>
            </w:r>
            <w:r w:rsidR="00466BFB" w:rsidRPr="00E904E7">
              <w:rPr>
                <w:rFonts w:ascii="GHEA Grapalat" w:hAnsi="GHEA Grapalat"/>
                <w:b/>
              </w:rPr>
              <w:tab/>
            </w:r>
            <w:r w:rsidRPr="00E904E7">
              <w:rPr>
                <w:rFonts w:ascii="GHEA Grapalat" w:hAnsi="GHEA Grapalat"/>
              </w:rPr>
              <w:t>2008 թվականի դեկտեմբերի 31-ի թիվ l33/2008/ND-CP հրամանագիր</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lastRenderedPageBreak/>
              <w:t>-</w:t>
            </w:r>
            <w:r w:rsidR="00466BFB" w:rsidRPr="00E904E7">
              <w:rPr>
                <w:rFonts w:ascii="GHEA Grapalat" w:hAnsi="GHEA Grapalat"/>
                <w:b/>
              </w:rPr>
              <w:tab/>
            </w:r>
            <w:r w:rsidRPr="00E904E7">
              <w:rPr>
                <w:rFonts w:ascii="GHEA Grapalat" w:hAnsi="GHEA Grapalat"/>
              </w:rPr>
              <w:t xml:space="preserve">«Ստանդարտների </w:t>
            </w:r>
            <w:r w:rsidR="00734D30">
              <w:rPr>
                <w:rFonts w:ascii="GHEA Grapalat" w:hAnsi="GHEA Grapalat"/>
              </w:rPr>
              <w:t>և</w:t>
            </w:r>
            <w:r w:rsidRPr="00E904E7">
              <w:rPr>
                <w:rFonts w:ascii="GHEA Grapalat" w:hAnsi="GHEA Grapalat"/>
              </w:rPr>
              <w:t xml:space="preserve"> տեխնիկական կանոնակարգերի մասին» 2006 թվականի հունիսի 29-ի թիվ 68/2006/QH11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«Արտադրանքի </w:t>
            </w:r>
            <w:r w:rsidR="00734D30">
              <w:rPr>
                <w:rFonts w:ascii="GHEA Grapalat" w:hAnsi="GHEA Grapalat"/>
              </w:rPr>
              <w:t>և</w:t>
            </w:r>
            <w:r w:rsidRPr="00E904E7">
              <w:rPr>
                <w:rFonts w:ascii="GHEA Grapalat" w:hAnsi="GHEA Grapalat"/>
              </w:rPr>
              <w:t xml:space="preserve"> ապրանքների որակի մասին» 2007 թվականի նոյեմբերի 21-ի թիվ 05/2007/QH12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«Չափումների մասին» 2011 թվականի նոյեմբերի 11-ի թիվ 04/2011/QH13 օրենք </w:t>
            </w:r>
          </w:p>
          <w:p w:rsidR="00FC1557" w:rsidRPr="00E904E7" w:rsidRDefault="00FC1557" w:rsidP="00466BFB">
            <w:pPr>
              <w:spacing w:after="160" w:line="360" w:lineRule="auto"/>
              <w:ind w:left="302" w:right="234" w:hanging="302"/>
              <w:jc w:val="both"/>
              <w:rPr>
                <w:rFonts w:ascii="GHEA Grapalat" w:hAnsi="GHEA Grapalat"/>
              </w:rPr>
            </w:pPr>
            <w:r w:rsidRPr="00E904E7">
              <w:rPr>
                <w:rFonts w:ascii="GHEA Grapalat" w:hAnsi="GHEA Grapalat"/>
              </w:rPr>
              <w:t>-</w:t>
            </w:r>
            <w:r w:rsidR="00466BFB" w:rsidRPr="00E904E7">
              <w:rPr>
                <w:rFonts w:ascii="GHEA Grapalat" w:hAnsi="GHEA Grapalat"/>
                <w:b/>
              </w:rPr>
              <w:tab/>
            </w:r>
            <w:r w:rsidRPr="00E904E7">
              <w:rPr>
                <w:rFonts w:ascii="GHEA Grapalat" w:hAnsi="GHEA Grapalat"/>
              </w:rPr>
              <w:t xml:space="preserve">«Բարձր տեխնոլոգիաների մասին» 2008 թվականի նոյեմբերի 13-ի թիվ 21/2008/QH12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ներդրումներ թույլատրվում է կատարել միայն համատեղ ձեռնարկությունների ձ</w:t>
            </w:r>
            <w:r w:rsidR="00734D30">
              <w:rPr>
                <w:rFonts w:ascii="GHEA Grapalat" w:hAnsi="GHEA Grapalat"/>
              </w:rPr>
              <w:t>և</w:t>
            </w:r>
            <w:r w:rsidRPr="00E904E7">
              <w:rPr>
                <w:rFonts w:ascii="GHEA Grapalat" w:hAnsi="GHEA Grapalat"/>
              </w:rPr>
              <w:t xml:space="preserve">ով, որտեղ օտարերկրյա կապիտալ ներդրումը չի գերազանցում </w:t>
            </w:r>
            <w:r w:rsidR="00864232" w:rsidRPr="00E904E7">
              <w:rPr>
                <w:rFonts w:ascii="GHEA Grapalat" w:hAnsi="GHEA Grapalat"/>
              </w:rPr>
              <w:t>51</w:t>
            </w:r>
            <w:r w:rsidR="00864232" w:rsidRPr="00E904E7">
              <w:rPr>
                <w:rFonts w:ascii="Courier New" w:hAnsi="Courier New" w:cs="Courier New"/>
              </w:rPr>
              <w:t> </w:t>
            </w:r>
            <w:r w:rsidR="00864232" w:rsidRPr="00E904E7">
              <w:rPr>
                <w:rFonts w:ascii="GHEA Grapalat" w:hAnsi="GHEA Grapalat"/>
              </w:rPr>
              <w:t>%-ը, 100</w:t>
            </w:r>
            <w:r w:rsidR="00864232" w:rsidRPr="00E904E7">
              <w:rPr>
                <w:rFonts w:ascii="Courier New" w:hAnsi="Courier New" w:cs="Courier New"/>
              </w:rPr>
              <w:t> </w:t>
            </w:r>
            <w:r w:rsidR="00864232" w:rsidRPr="00E904E7">
              <w:rPr>
                <w:rFonts w:ascii="GHEA Grapalat" w:hAnsi="GHEA Grapalat"/>
              </w:rPr>
              <w:t>%</w:t>
            </w:r>
            <w:r w:rsidRPr="00E904E7">
              <w:rPr>
                <w:rFonts w:ascii="GHEA Grapalat" w:hAnsi="GHEA Grapalat"/>
              </w:rPr>
              <w:t xml:space="preserve"> օտարերկրյա ներդրումներով ձեռնարկությունների ձ</w:t>
            </w:r>
            <w:r w:rsidR="00734D30">
              <w:rPr>
                <w:rFonts w:ascii="GHEA Grapalat" w:hAnsi="GHEA Grapalat"/>
              </w:rPr>
              <w:t>և</w:t>
            </w:r>
            <w:r w:rsidRPr="00E904E7">
              <w:rPr>
                <w:rFonts w:ascii="GHEA Grapalat" w:hAnsi="GHEA Grapalat"/>
              </w:rPr>
              <w:t>ով կամ վիետնամական ձեռնարկության բաժնետոմսեր գնելով:</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Հետախուզական, հետազոտական աշխատանքների, ուսումնասիրությունների </w:t>
            </w:r>
            <w:r w:rsidR="00734D30">
              <w:rPr>
                <w:rFonts w:ascii="GHEA Grapalat" w:hAnsi="GHEA Grapalat"/>
              </w:rPr>
              <w:t>և</w:t>
            </w:r>
            <w:r w:rsidRPr="00E904E7">
              <w:rPr>
                <w:rFonts w:ascii="GHEA Grapalat" w:hAnsi="GHEA Grapalat"/>
              </w:rPr>
              <w:t xml:space="preserve"> շահագործման հետ կապված ծառայությունների մատուցման վրա տարածվում են Վիետնամի կիրառելի օրենքներն ու կարգավորումները: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քարտեզագրման ծառայությունների (ՀԱԴ 86754) հետ կապված ցանկացած միջոց ընդունելու կամ այն պահպանելու իրավունքը: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16</w:t>
            </w:r>
            <w:r w:rsidR="00245D91" w:rsidRPr="00E904E7">
              <w:rPr>
                <w:rFonts w:ascii="GHEA Grapalat" w:hAnsi="GHEA Grapalat"/>
              </w:rPr>
              <w:t>.</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Փաթեթավորման ծառայություններ (ՀԱԴ 876)</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864232">
            <w:pPr>
              <w:spacing w:after="160" w:line="360" w:lineRule="auto"/>
              <w:ind w:right="234"/>
              <w:jc w:val="both"/>
              <w:rPr>
                <w:rFonts w:ascii="GHEA Grapalat" w:hAnsi="GHEA Grapalat"/>
              </w:rPr>
            </w:pPr>
            <w:r w:rsidRPr="00E904E7">
              <w:rPr>
                <w:rFonts w:ascii="GHEA Grapalat" w:hAnsi="GHEA Grapalat"/>
              </w:rPr>
              <w:t>Օտարերկրյա ներդրումներ թույլատրվում է կատարել միայն համատեղ ձեռնարկությունների ձ</w:t>
            </w:r>
            <w:r w:rsidR="00734D30">
              <w:rPr>
                <w:rFonts w:ascii="GHEA Grapalat" w:hAnsi="GHEA Grapalat"/>
              </w:rPr>
              <w:t>և</w:t>
            </w:r>
            <w:r w:rsidRPr="00E904E7">
              <w:rPr>
                <w:rFonts w:ascii="GHEA Grapalat" w:hAnsi="GHEA Grapalat"/>
              </w:rPr>
              <w:t>ով, որտեղ օտարերկրյա կապիտալ ներդրումը չի գերազանցում 70</w:t>
            </w:r>
            <w:r w:rsidR="00864232" w:rsidRPr="00E904E7">
              <w:t> </w:t>
            </w:r>
            <w:r w:rsidRPr="00E904E7">
              <w:rPr>
                <w:rFonts w:ascii="GHEA Grapalat" w:hAnsi="GHEA Grapalat"/>
              </w:rPr>
              <w:t>%-ը:</w:t>
            </w:r>
          </w:p>
        </w:tc>
      </w:tr>
      <w:tr w:rsidR="00864232" w:rsidRPr="00E904E7" w:rsidTr="006165CD">
        <w:trPr>
          <w:jc w:val="center"/>
        </w:trPr>
        <w:tc>
          <w:tcPr>
            <w:tcW w:w="3052" w:type="dxa"/>
            <w:shd w:val="clear" w:color="auto" w:fill="FFFFFF"/>
          </w:tcPr>
          <w:p w:rsidR="00864232" w:rsidRPr="00E904E7" w:rsidRDefault="00864232" w:rsidP="006165CD">
            <w:pPr>
              <w:spacing w:after="160" w:line="360" w:lineRule="auto"/>
              <w:ind w:left="242"/>
              <w:rPr>
                <w:rStyle w:val="Bodytext2Bold"/>
                <w:rFonts w:ascii="GHEA Grapalat" w:eastAsia="Sylfaen" w:hAnsi="GHEA Grapalat"/>
              </w:rPr>
            </w:pPr>
          </w:p>
        </w:tc>
        <w:tc>
          <w:tcPr>
            <w:tcW w:w="6509" w:type="dxa"/>
            <w:shd w:val="clear" w:color="auto" w:fill="FFFFFF"/>
          </w:tcPr>
          <w:p w:rsidR="00864232" w:rsidRPr="00E904E7" w:rsidRDefault="00864232"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Արտադրության օժանդակ ծառայություններ </w:t>
            </w:r>
            <w:r w:rsidR="00864232" w:rsidRPr="00E904E7">
              <w:rPr>
                <w:rFonts w:ascii="GHEA Grapalat" w:hAnsi="GHEA Grapalat"/>
              </w:rPr>
              <w:br/>
            </w:r>
            <w:r w:rsidRPr="00E904E7">
              <w:rPr>
                <w:rFonts w:ascii="GHEA Grapalat" w:hAnsi="GHEA Grapalat"/>
              </w:rPr>
              <w:t xml:space="preserve">(ՀԱԴ 884 </w:t>
            </w:r>
            <w:r w:rsidR="00734D30">
              <w:rPr>
                <w:rFonts w:ascii="GHEA Grapalat" w:hAnsi="GHEA Grapalat"/>
              </w:rPr>
              <w:t>և</w:t>
            </w:r>
            <w:r w:rsidRPr="00E904E7">
              <w:rPr>
                <w:rFonts w:ascii="GHEA Grapalat" w:hAnsi="GHEA Grapalat"/>
              </w:rPr>
              <w:t xml:space="preserve"> 885)</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 xml:space="preserve">«Ձեռնարկությունների մասին» 2014 թվականի </w:t>
            </w:r>
            <w:r w:rsidRPr="00E904E7">
              <w:rPr>
                <w:rFonts w:ascii="GHEA Grapalat" w:hAnsi="GHEA Grapalat"/>
              </w:rPr>
              <w:lastRenderedPageBreak/>
              <w:t xml:space="preserve">նոյեմբերի 26-ի թիվ 68/2014/QH13 օրենք </w:t>
            </w:r>
          </w:p>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w:t>
            </w:r>
            <w:r w:rsidR="00864232"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Style w:val="Bodytext2Bold"/>
                <w:rFonts w:ascii="GHEA Grapalat" w:eastAsia="Sylfaen" w:hAnsi="GHEA Grapalat"/>
                <w:b w:val="0"/>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864232">
            <w:pPr>
              <w:spacing w:after="160" w:line="360" w:lineRule="auto"/>
              <w:ind w:right="234"/>
              <w:jc w:val="both"/>
              <w:rPr>
                <w:rFonts w:ascii="GHEA Grapalat" w:hAnsi="GHEA Grapalat"/>
              </w:rPr>
            </w:pPr>
            <w:r w:rsidRPr="00E904E7">
              <w:rPr>
                <w:rFonts w:ascii="GHEA Grapalat" w:hAnsi="GHEA Grapalat"/>
              </w:rPr>
              <w:t>Օտարերկրյա ներդրումներ թույլատրվում է կատարել միայն համատեղ ձեռնարկությունների ձ</w:t>
            </w:r>
            <w:r w:rsidR="00734D30">
              <w:rPr>
                <w:rFonts w:ascii="GHEA Grapalat" w:hAnsi="GHEA Grapalat"/>
              </w:rPr>
              <w:t>և</w:t>
            </w:r>
            <w:r w:rsidRPr="00E904E7">
              <w:rPr>
                <w:rFonts w:ascii="GHEA Grapalat" w:hAnsi="GHEA Grapalat"/>
              </w:rPr>
              <w:t>ով, որտեղ օտարերկրյա կապիտալի ներդրումը չի գերազանցում 50</w:t>
            </w:r>
            <w:r w:rsidR="00864232" w:rsidRPr="00E904E7">
              <w:rPr>
                <w:rFonts w:ascii="Courier New" w:hAnsi="Courier New" w:cs="Courier New"/>
              </w:rPr>
              <w:t> </w:t>
            </w:r>
            <w:r w:rsidRPr="00E904E7">
              <w:rPr>
                <w:rFonts w:ascii="GHEA Grapalat" w:hAnsi="GHEA Grapalat"/>
              </w:rPr>
              <w:t>%-ը, 100</w:t>
            </w:r>
            <w:r w:rsidR="00864232" w:rsidRPr="00E904E7">
              <w:rPr>
                <w:rFonts w:ascii="Courier New" w:hAnsi="Courier New" w:cs="Courier New"/>
              </w:rPr>
              <w:t> </w:t>
            </w:r>
            <w:r w:rsidRPr="00E904E7">
              <w:rPr>
                <w:rFonts w:ascii="GHEA Grapalat" w:hAnsi="GHEA Grapalat"/>
              </w:rPr>
              <w:t>% օտարերկրյա ներդրումներով ձեռնարկությունների ձ</w:t>
            </w:r>
            <w:r w:rsidR="00734D30">
              <w:rPr>
                <w:rFonts w:ascii="GHEA Grapalat" w:hAnsi="GHEA Grapalat"/>
              </w:rPr>
              <w:t>և</w:t>
            </w:r>
            <w:r w:rsidRPr="00E904E7">
              <w:rPr>
                <w:rFonts w:ascii="GHEA Grapalat" w:hAnsi="GHEA Grapalat"/>
              </w:rPr>
              <w:t>ով կամ վիետնամական ձեռնարկության բաժնետոմսեր գնելով:</w:t>
            </w:r>
          </w:p>
        </w:tc>
      </w:tr>
      <w:tr w:rsidR="00864232" w:rsidRPr="00E904E7" w:rsidTr="006165CD">
        <w:trPr>
          <w:jc w:val="center"/>
        </w:trPr>
        <w:tc>
          <w:tcPr>
            <w:tcW w:w="3052" w:type="dxa"/>
            <w:shd w:val="clear" w:color="auto" w:fill="FFFFFF"/>
          </w:tcPr>
          <w:p w:rsidR="00864232" w:rsidRPr="00E904E7" w:rsidRDefault="00864232" w:rsidP="006165CD">
            <w:pPr>
              <w:spacing w:after="160" w:line="360" w:lineRule="auto"/>
              <w:ind w:left="242"/>
              <w:rPr>
                <w:rStyle w:val="Bodytext2Bold"/>
                <w:rFonts w:ascii="GHEA Grapalat" w:eastAsia="Sylfaen" w:hAnsi="GHEA Grapalat"/>
                <w:b w:val="0"/>
              </w:rPr>
            </w:pPr>
          </w:p>
        </w:tc>
        <w:tc>
          <w:tcPr>
            <w:tcW w:w="6509" w:type="dxa"/>
            <w:shd w:val="clear" w:color="auto" w:fill="FFFFFF"/>
          </w:tcPr>
          <w:p w:rsidR="00864232" w:rsidRPr="00E904E7" w:rsidRDefault="00864232"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բիզնես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Սարքավորումների տեխնիկական սպասարկում </w:t>
            </w:r>
            <w:r w:rsidR="00734D30">
              <w:rPr>
                <w:rFonts w:ascii="GHEA Grapalat" w:hAnsi="GHEA Grapalat"/>
              </w:rPr>
              <w:t>և</w:t>
            </w:r>
            <w:r w:rsidRPr="00E904E7">
              <w:rPr>
                <w:rFonts w:ascii="GHEA Grapalat" w:hAnsi="GHEA Grapalat"/>
              </w:rPr>
              <w:t xml:space="preserve"> վերանորոգում (ՀԱԴ 633)</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w:t>
            </w:r>
            <w:r w:rsidR="00864232" w:rsidRPr="00E904E7">
              <w:rPr>
                <w:rFonts w:ascii="GHEA Grapalat" w:hAnsi="GHEA Grapalat"/>
                <w:b/>
              </w:rPr>
              <w:tab/>
            </w:r>
            <w:r w:rsidRPr="00E904E7">
              <w:rPr>
                <w:rFonts w:ascii="GHEA Grapalat" w:hAnsi="GHEA Grapalat"/>
              </w:rPr>
              <w:t xml:space="preserve">«Ձեռնարկությունների մասին» 2014 թվականի նոյեմբերի 26-ի թիվ 68/2014/QH13 օրենք </w:t>
            </w:r>
          </w:p>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w:t>
            </w:r>
            <w:r w:rsidR="00864232"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864232">
            <w:pPr>
              <w:spacing w:after="160" w:line="360" w:lineRule="auto"/>
              <w:ind w:right="234"/>
              <w:jc w:val="both"/>
              <w:rPr>
                <w:rFonts w:ascii="GHEA Grapalat" w:hAnsi="GHEA Grapalat"/>
              </w:rPr>
            </w:pPr>
            <w:r w:rsidRPr="00E904E7">
              <w:rPr>
                <w:rFonts w:ascii="GHEA Grapalat" w:hAnsi="GHEA Grapalat"/>
              </w:rPr>
              <w:t>Օտարերկրյա ներդրումներ թույլատրվում է կատարել միայն համատեղ ձեռնարկությունների ձ</w:t>
            </w:r>
            <w:r w:rsidR="00734D30">
              <w:rPr>
                <w:rFonts w:ascii="GHEA Grapalat" w:hAnsi="GHEA Grapalat"/>
              </w:rPr>
              <w:t>և</w:t>
            </w:r>
            <w:r w:rsidRPr="00E904E7">
              <w:rPr>
                <w:rFonts w:ascii="GHEA Grapalat" w:hAnsi="GHEA Grapalat"/>
              </w:rPr>
              <w:t xml:space="preserve">ով, որտեղ օտարերկրյա կապիտալի ներդրումը չի գերազանցում </w:t>
            </w:r>
            <w:r w:rsidR="00864232" w:rsidRPr="00E904E7">
              <w:rPr>
                <w:rFonts w:ascii="GHEA Grapalat" w:hAnsi="GHEA Grapalat"/>
              </w:rPr>
              <w:t>51</w:t>
            </w:r>
            <w:r w:rsidR="00864232" w:rsidRPr="00E904E7">
              <w:rPr>
                <w:rFonts w:ascii="Courier New" w:hAnsi="Courier New" w:cs="Courier New"/>
              </w:rPr>
              <w:t> </w:t>
            </w:r>
            <w:r w:rsidR="00864232" w:rsidRPr="00E904E7">
              <w:rPr>
                <w:rFonts w:ascii="GHEA Grapalat" w:hAnsi="GHEA Grapalat"/>
              </w:rPr>
              <w:t>%-ը, 100</w:t>
            </w:r>
            <w:r w:rsidR="00864232" w:rsidRPr="00E904E7">
              <w:rPr>
                <w:rFonts w:ascii="Courier New" w:hAnsi="Courier New" w:cs="Courier New"/>
              </w:rPr>
              <w:t> </w:t>
            </w:r>
            <w:r w:rsidR="00864232" w:rsidRPr="00E904E7">
              <w:rPr>
                <w:rFonts w:ascii="GHEA Grapalat" w:hAnsi="GHEA Grapalat"/>
              </w:rPr>
              <w:t>%</w:t>
            </w:r>
            <w:r w:rsidRPr="00E904E7">
              <w:rPr>
                <w:rFonts w:ascii="GHEA Grapalat" w:hAnsi="GHEA Grapalat"/>
              </w:rPr>
              <w:t xml:space="preserve"> օտարերկրյա ներդրումներով ձեռնարկությունների ձ</w:t>
            </w:r>
            <w:r w:rsidR="00734D30">
              <w:rPr>
                <w:rFonts w:ascii="GHEA Grapalat" w:hAnsi="GHEA Grapalat"/>
              </w:rPr>
              <w:t>և</w:t>
            </w:r>
            <w:r w:rsidRPr="00E904E7">
              <w:rPr>
                <w:rFonts w:ascii="GHEA Grapalat" w:hAnsi="GHEA Grapalat"/>
              </w:rPr>
              <w:t>ով կամ վիետնամական ձեռնարկության բաժնետոմսեր գնելով:</w:t>
            </w:r>
          </w:p>
        </w:tc>
      </w:tr>
      <w:tr w:rsidR="00864232" w:rsidRPr="00E904E7" w:rsidTr="006165CD">
        <w:trPr>
          <w:jc w:val="center"/>
        </w:trPr>
        <w:tc>
          <w:tcPr>
            <w:tcW w:w="3052" w:type="dxa"/>
            <w:shd w:val="clear" w:color="auto" w:fill="FFFFFF"/>
          </w:tcPr>
          <w:p w:rsidR="00864232" w:rsidRPr="00E904E7" w:rsidRDefault="00864232" w:rsidP="006165CD">
            <w:pPr>
              <w:spacing w:after="160" w:line="360" w:lineRule="auto"/>
              <w:ind w:left="242"/>
              <w:rPr>
                <w:rFonts w:ascii="GHEA Grapalat" w:hAnsi="GHEA Grapalat"/>
                <w:b/>
              </w:rPr>
            </w:pPr>
          </w:p>
        </w:tc>
        <w:tc>
          <w:tcPr>
            <w:tcW w:w="6509" w:type="dxa"/>
            <w:shd w:val="clear" w:color="auto" w:fill="FFFFFF"/>
          </w:tcPr>
          <w:p w:rsidR="00864232" w:rsidRPr="00E904E7" w:rsidRDefault="00864232"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Հեռահաղորդակցության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Հիմնական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 Ձայնային հեռախոսային ծառայություններ </w:t>
            </w:r>
            <w:r w:rsidR="00864232" w:rsidRPr="00E904E7">
              <w:rPr>
                <w:rFonts w:ascii="GHEA Grapalat" w:hAnsi="GHEA Grapalat"/>
              </w:rPr>
              <w:br/>
            </w:r>
            <w:r w:rsidRPr="00E904E7">
              <w:rPr>
                <w:rFonts w:ascii="GHEA Grapalat" w:hAnsi="GHEA Grapalat"/>
              </w:rPr>
              <w:t>(ՀԱԴ 7521)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 Փաթեթների կոմուտացիայով տվյալների փոխանցման ծառայություններ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 Կապուղիների կոմուտացիայով տվյալների փոխանցման ծառայություններ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դ. Տելեքսային կապի ծառայություններ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ե. Հեռագրական կապի ծառայություններ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զ. Ֆաքսիմիլային կապի ծառայություններ </w:t>
            </w:r>
            <w:r w:rsidR="00864232" w:rsidRPr="00E904E7">
              <w:rPr>
                <w:rFonts w:ascii="GHEA Grapalat" w:hAnsi="GHEA Grapalat"/>
              </w:rPr>
              <w:br/>
            </w:r>
            <w:r w:rsidRPr="00E904E7">
              <w:rPr>
                <w:rFonts w:ascii="GHEA Grapalat" w:hAnsi="GHEA Grapalat"/>
              </w:rPr>
              <w:t>(ՀԱԴ 7521** + 7529**)</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է. Մասնավոր վարձակալված կապուղիներով ծառայություններ (ՀԱԴ 7522** + 7523**)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ժե*. Այլ ծառայություններ</w:t>
            </w:r>
          </w:p>
          <w:p w:rsidR="00FC1557" w:rsidRPr="00E904E7" w:rsidRDefault="00864232" w:rsidP="00864232">
            <w:pPr>
              <w:spacing w:after="160" w:line="360" w:lineRule="auto"/>
              <w:ind w:left="302" w:right="234" w:hanging="302"/>
              <w:rPr>
                <w:rFonts w:ascii="GHEA Grapalat" w:hAnsi="GHEA Grapalat"/>
              </w:rPr>
            </w:pPr>
            <w:r w:rsidRPr="00E904E7">
              <w:rPr>
                <w:rFonts w:ascii="GHEA Grapalat" w:hAnsi="GHEA Grapalat"/>
              </w:rPr>
              <w:lastRenderedPageBreak/>
              <w:t>-</w:t>
            </w:r>
            <w:r w:rsidRPr="00E904E7">
              <w:rPr>
                <w:rFonts w:ascii="GHEA Grapalat" w:hAnsi="GHEA Grapalat"/>
                <w:b/>
              </w:rPr>
              <w:tab/>
            </w:r>
            <w:r w:rsidR="00FC1557" w:rsidRPr="00E904E7">
              <w:rPr>
                <w:rFonts w:ascii="GHEA Grapalat" w:hAnsi="GHEA Grapalat"/>
              </w:rPr>
              <w:t>Տեսակոնֆերանսի ծառայություններ (ՀԱԴ 75292)</w:t>
            </w:r>
          </w:p>
          <w:p w:rsidR="00FC1557" w:rsidRPr="00E904E7" w:rsidRDefault="00FC1557" w:rsidP="00864232">
            <w:pPr>
              <w:spacing w:after="160" w:line="360" w:lineRule="auto"/>
              <w:ind w:left="302" w:right="234" w:hanging="302"/>
              <w:rPr>
                <w:rFonts w:ascii="GHEA Grapalat" w:hAnsi="GHEA Grapalat"/>
                <w:vertAlign w:val="superscrip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Տեսահաղորդման ծառայություններ՝ բացառությամբ հեռարձակման</w:t>
            </w:r>
            <w:r w:rsidRPr="00E904E7">
              <w:rPr>
                <w:rStyle w:val="FootnoteReference"/>
                <w:rFonts w:ascii="GHEA Grapalat" w:hAnsi="GHEA Grapalat"/>
              </w:rPr>
              <w:footnoteReference w:id="81"/>
            </w:r>
          </w:p>
          <w:p w:rsidR="00FC1557" w:rsidRPr="00E904E7" w:rsidRDefault="00FC1557" w:rsidP="00864232">
            <w:pPr>
              <w:spacing w:after="160" w:line="360" w:lineRule="auto"/>
              <w:ind w:left="302" w:right="234" w:hanging="302"/>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Ռադիոկապի վրա հիմնված ծառայությունները ներառում են՝</w:t>
            </w:r>
          </w:p>
          <w:p w:rsidR="00FC1557" w:rsidRPr="00E904E7" w:rsidRDefault="00FC1557" w:rsidP="00864232">
            <w:pPr>
              <w:spacing w:after="160" w:line="360" w:lineRule="auto"/>
              <w:ind w:left="585" w:right="234" w:hanging="283"/>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 xml:space="preserve">Շարժական հեռախոսակապը (ցամաքային </w:t>
            </w:r>
            <w:r w:rsidR="00734D30">
              <w:rPr>
                <w:rFonts w:ascii="GHEA Grapalat" w:hAnsi="GHEA Grapalat"/>
              </w:rPr>
              <w:t>և</w:t>
            </w:r>
            <w:r w:rsidRPr="00E904E7">
              <w:rPr>
                <w:rFonts w:ascii="GHEA Grapalat" w:hAnsi="GHEA Grapalat"/>
              </w:rPr>
              <w:t xml:space="preserve"> արբանյակային)</w:t>
            </w:r>
          </w:p>
          <w:p w:rsidR="00FC1557" w:rsidRPr="00E904E7" w:rsidRDefault="00FC1557" w:rsidP="00864232">
            <w:pPr>
              <w:spacing w:after="160" w:line="360" w:lineRule="auto"/>
              <w:ind w:left="585" w:right="234" w:hanging="283"/>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 xml:space="preserve">Տվյալների փոխանցման շարժական համակարգը (ցամաքային </w:t>
            </w:r>
            <w:r w:rsidR="00734D30">
              <w:rPr>
                <w:rFonts w:ascii="GHEA Grapalat" w:hAnsi="GHEA Grapalat"/>
              </w:rPr>
              <w:t>և</w:t>
            </w:r>
            <w:r w:rsidRPr="00E904E7">
              <w:rPr>
                <w:rFonts w:ascii="GHEA Grapalat" w:hAnsi="GHEA Grapalat"/>
              </w:rPr>
              <w:t xml:space="preserve"> արբանյակային)</w:t>
            </w:r>
          </w:p>
          <w:p w:rsidR="00FC1557" w:rsidRPr="00E904E7" w:rsidRDefault="00FC1557" w:rsidP="00864232">
            <w:pPr>
              <w:spacing w:after="160" w:line="360" w:lineRule="auto"/>
              <w:ind w:left="585" w:right="234" w:hanging="283"/>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 xml:space="preserve">Անձնական ռադիոորոնման (փեյջերային) համակարգը </w:t>
            </w:r>
          </w:p>
          <w:p w:rsidR="00FC1557" w:rsidRPr="00E904E7" w:rsidRDefault="00FC1557" w:rsidP="00864232">
            <w:pPr>
              <w:spacing w:after="160" w:line="360" w:lineRule="auto"/>
              <w:ind w:left="585" w:right="234" w:hanging="283"/>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Անձնական հաղորդակցության ծառայությունները (PCS)</w:t>
            </w:r>
          </w:p>
          <w:p w:rsidR="00FC1557" w:rsidRPr="00E904E7" w:rsidRDefault="00FC1557" w:rsidP="00864232">
            <w:pPr>
              <w:spacing w:after="160" w:line="360" w:lineRule="auto"/>
              <w:ind w:left="585" w:right="234" w:hanging="283"/>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 xml:space="preserve">Խմբային միացումների ապահովում </w:t>
            </w:r>
            <w:r w:rsidRPr="00E904E7">
              <w:rPr>
                <w:rFonts w:ascii="GHEA Grapalat" w:hAnsi="GHEA Grapalat"/>
                <w:i/>
              </w:rPr>
              <w:t>(trunking)</w:t>
            </w:r>
          </w:p>
          <w:p w:rsidR="00FC1557" w:rsidRPr="00E904E7" w:rsidRDefault="00FC1557" w:rsidP="00864232">
            <w:pPr>
              <w:spacing w:after="160" w:line="360" w:lineRule="auto"/>
              <w:ind w:left="302" w:right="234" w:hanging="302"/>
              <w:rPr>
                <w:rFonts w:ascii="GHEA Grapalat" w:hAnsi="GHEA Grapalat"/>
                <w:vertAlign w:val="superscrip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Ինտերնետի միջոցով փոխանակման ծառայությունը (IXP)</w:t>
            </w:r>
            <w:r w:rsidRPr="00E904E7">
              <w:rPr>
                <w:rStyle w:val="FootnoteReference"/>
                <w:rFonts w:ascii="GHEA Grapalat" w:hAnsi="GHEA Grapalat"/>
              </w:rPr>
              <w:footnoteReference w:id="82"/>
            </w:r>
          </w:p>
          <w:p w:rsidR="00FC1557" w:rsidRPr="00E904E7" w:rsidRDefault="00FC1557" w:rsidP="00864232">
            <w:pPr>
              <w:spacing w:after="160" w:line="360" w:lineRule="auto"/>
              <w:ind w:left="302" w:right="234" w:hanging="302"/>
              <w:rPr>
                <w:rFonts w:ascii="GHEA Grapalat" w:hAnsi="GHEA Grapalat"/>
                <w:u w:val="single"/>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Վիրտուալ մասնավոր ցանց (ՎՄՑ)</w:t>
            </w:r>
            <w:r w:rsidRPr="00E904E7">
              <w:rPr>
                <w:rStyle w:val="FootnoteReference"/>
                <w:rFonts w:ascii="GHEA Grapalat" w:hAnsi="GHEA Grapalat"/>
              </w:rPr>
              <w:footnoteReference w:id="83"/>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lastRenderedPageBreak/>
              <w:t>Արժեք ավելացնող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ը. Էլեկտրոնային փոստ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թ. Ձայնային փոստ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ժ. Տեղեկությունների </w:t>
            </w:r>
            <w:r w:rsidR="00734D30">
              <w:rPr>
                <w:rFonts w:ascii="GHEA Grapalat" w:hAnsi="GHEA Grapalat"/>
              </w:rPr>
              <w:t>և</w:t>
            </w:r>
            <w:r w:rsidRPr="00E904E7">
              <w:rPr>
                <w:rFonts w:ascii="GHEA Grapalat" w:hAnsi="GHEA Grapalat"/>
              </w:rPr>
              <w:t xml:space="preserve"> տվյալների բազայի առցանց առբերում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ժա. Տվյալների էլեկտրոնային փոխանակում(EDI) </w:t>
            </w:r>
            <w:r w:rsidR="00864232" w:rsidRPr="00E904E7">
              <w:rPr>
                <w:rFonts w:ascii="GHEA Grapalat" w:hAnsi="GHEA Grapalat"/>
              </w:rPr>
              <w:br/>
            </w:r>
            <w:r w:rsidRPr="00E904E7">
              <w:rPr>
                <w:rFonts w:ascii="GHEA Grapalat" w:hAnsi="GHEA Grapalat"/>
              </w:rPr>
              <w:t>(ՀԱԴ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ժբ. Կատարելագործված/արժեք ավելացնող ֆաքսիմիլային կապի ծառայություններ, այդ թվում՝ պահեստավորման </w:t>
            </w:r>
            <w:r w:rsidR="00734D30">
              <w:rPr>
                <w:rFonts w:ascii="GHEA Grapalat" w:hAnsi="GHEA Grapalat"/>
              </w:rPr>
              <w:t>և</w:t>
            </w:r>
            <w:r w:rsidRPr="00E904E7">
              <w:rPr>
                <w:rFonts w:ascii="GHEA Grapalat" w:hAnsi="GHEA Grapalat"/>
              </w:rPr>
              <w:t xml:space="preserve"> փոխանցման, պահեստավորման </w:t>
            </w:r>
            <w:r w:rsidR="00734D30">
              <w:rPr>
                <w:rFonts w:ascii="GHEA Grapalat" w:hAnsi="GHEA Grapalat"/>
              </w:rPr>
              <w:t>և</w:t>
            </w:r>
            <w:r w:rsidRPr="00E904E7">
              <w:rPr>
                <w:rFonts w:ascii="GHEA Grapalat" w:hAnsi="GHEA Grapalat"/>
              </w:rPr>
              <w:t xml:space="preserve"> առբերման ծառայություններ (ՀԱԴ 7523**)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ժգ. Ծածկագրի </w:t>
            </w:r>
            <w:r w:rsidR="00734D30">
              <w:rPr>
                <w:rFonts w:ascii="GHEA Grapalat" w:hAnsi="GHEA Grapalat"/>
              </w:rPr>
              <w:t>և</w:t>
            </w:r>
            <w:r w:rsidRPr="00E904E7">
              <w:rPr>
                <w:rFonts w:ascii="GHEA Grapalat" w:hAnsi="GHEA Grapalat"/>
              </w:rPr>
              <w:t xml:space="preserve"> հաղորդակարգի </w:t>
            </w:r>
            <w:r w:rsidRPr="00E904E7">
              <w:rPr>
                <w:rFonts w:ascii="GHEA Grapalat" w:hAnsi="GHEA Grapalat"/>
                <w:i/>
              </w:rPr>
              <w:t>(protocol)</w:t>
            </w:r>
            <w:r w:rsidRPr="00E904E7">
              <w:rPr>
                <w:rFonts w:ascii="GHEA Grapalat" w:hAnsi="GHEA Grapalat"/>
              </w:rPr>
              <w:t xml:space="preserve"> փոխարկում </w:t>
            </w:r>
          </w:p>
          <w:p w:rsidR="00FC1557" w:rsidRPr="00E904E7" w:rsidRDefault="00FC1557" w:rsidP="00DE2C5A">
            <w:pPr>
              <w:spacing w:after="160" w:line="360" w:lineRule="auto"/>
              <w:ind w:right="234"/>
              <w:rPr>
                <w:rFonts w:ascii="GHEA Grapalat" w:hAnsi="GHEA Grapalat"/>
              </w:rPr>
            </w:pPr>
            <w:r w:rsidRPr="00E904E7">
              <w:rPr>
                <w:rStyle w:val="Bodytext20"/>
                <w:rFonts w:ascii="GHEA Grapalat" w:eastAsia="Sylfaen" w:hAnsi="GHEA Grapalat"/>
                <w:sz w:val="24"/>
                <w:szCs w:val="24"/>
              </w:rPr>
              <w:t xml:space="preserve">ժդ. Առցանց տեղեկությունների </w:t>
            </w:r>
            <w:r w:rsidR="00734D30">
              <w:rPr>
                <w:rStyle w:val="Bodytext20"/>
                <w:rFonts w:ascii="GHEA Grapalat" w:eastAsia="Sylfaen" w:hAnsi="GHEA Grapalat"/>
                <w:sz w:val="24"/>
                <w:szCs w:val="24"/>
              </w:rPr>
              <w:t>և</w:t>
            </w:r>
            <w:r w:rsidRPr="00E904E7">
              <w:rPr>
                <w:rStyle w:val="Bodytext20"/>
                <w:rFonts w:ascii="GHEA Grapalat" w:eastAsia="Sylfaen" w:hAnsi="GHEA Grapalat"/>
                <w:sz w:val="24"/>
                <w:szCs w:val="24"/>
              </w:rPr>
              <w:t xml:space="preserve"> տվյալների մշակում (ներառյալ գործարքների մշակում) (ՀԱԴ 843**)</w:t>
            </w:r>
          </w:p>
          <w:p w:rsidR="00FC1557" w:rsidRPr="00E904E7" w:rsidRDefault="00FC1557" w:rsidP="00DE2C5A">
            <w:pPr>
              <w:spacing w:after="160" w:line="360" w:lineRule="auto"/>
              <w:ind w:right="234"/>
              <w:rPr>
                <w:rStyle w:val="Bodytext20"/>
                <w:rFonts w:ascii="GHEA Grapalat" w:eastAsia="Sylfaen" w:hAnsi="GHEA Grapalat"/>
                <w:sz w:val="24"/>
                <w:szCs w:val="24"/>
              </w:rPr>
            </w:pPr>
            <w:r w:rsidRPr="00E904E7">
              <w:rPr>
                <w:rStyle w:val="Bodytext20"/>
                <w:rFonts w:ascii="GHEA Grapalat" w:eastAsia="Sylfaen" w:hAnsi="GHEA Grapalat"/>
                <w:sz w:val="24"/>
                <w:szCs w:val="24"/>
              </w:rPr>
              <w:t>ժե. Այլ ծառայություններ</w:t>
            </w:r>
          </w:p>
          <w:p w:rsidR="00FC1557" w:rsidRPr="00E904E7" w:rsidRDefault="00FC1557" w:rsidP="00864232">
            <w:pPr>
              <w:spacing w:after="160" w:line="360" w:lineRule="auto"/>
              <w:ind w:left="302" w:right="234" w:hanging="302"/>
              <w:rPr>
                <w:rFonts w:ascii="GHEA Grapalat" w:hAnsi="GHEA Grapalat"/>
              </w:rPr>
            </w:pPr>
            <w:r w:rsidRPr="00E904E7">
              <w:rPr>
                <w:rStyle w:val="Bodytext20"/>
                <w:rFonts w:ascii="GHEA Grapalat" w:eastAsia="Sylfaen" w:hAnsi="GHEA Grapalat"/>
                <w:sz w:val="24"/>
                <w:szCs w:val="24"/>
              </w:rPr>
              <w:t xml:space="preserve">- </w:t>
            </w:r>
            <w:r w:rsidR="00864232" w:rsidRPr="00E904E7">
              <w:rPr>
                <w:rFonts w:ascii="GHEA Grapalat" w:hAnsi="GHEA Grapalat"/>
                <w:b/>
              </w:rPr>
              <w:tab/>
            </w:r>
            <w:r w:rsidRPr="00E904E7">
              <w:rPr>
                <w:rStyle w:val="Bodytext20"/>
                <w:rFonts w:ascii="GHEA Grapalat" w:eastAsia="Sylfaen" w:hAnsi="GHEA Grapalat"/>
                <w:sz w:val="24"/>
                <w:szCs w:val="24"/>
              </w:rPr>
              <w:t>Ինտերնետ հասանելիության ծառայություններ (ԻՀԾ)</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Style w:val="Bodytext20"/>
                <w:rFonts w:ascii="GHEA Grapalat" w:eastAsia="Sylfaen" w:hAnsi="GHEA Grapalat"/>
                <w:b/>
                <w:sz w:val="24"/>
                <w:szCs w:val="24"/>
              </w:rPr>
              <w:lastRenderedPageBreak/>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Style w:val="Bodytext20"/>
                <w:rFonts w:ascii="GHEA Grapalat" w:eastAsia="Sylfaen" w:hAnsi="GHEA Grapalat"/>
                <w:sz w:val="24"/>
                <w:szCs w:val="24"/>
              </w:rPr>
            </w:pPr>
            <w:r w:rsidRPr="00E904E7">
              <w:rPr>
                <w:rStyle w:val="Bodytext20"/>
                <w:rFonts w:ascii="GHEA Grapalat" w:eastAsia="Sylfaen" w:hAnsi="GHEA Grapalat"/>
                <w:sz w:val="24"/>
                <w:szCs w:val="24"/>
              </w:rPr>
              <w:br/>
            </w:r>
            <w:r w:rsidR="00FC1557" w:rsidRPr="00E904E7">
              <w:rPr>
                <w:rStyle w:val="Bodytext20"/>
                <w:rFonts w:ascii="GHEA Grapalat" w:eastAsia="Sylfaen" w:hAnsi="GHEA Grapalat"/>
                <w:sz w:val="24"/>
                <w:szCs w:val="24"/>
              </w:rPr>
              <w:t>Շուկայի հասանելիություն</w:t>
            </w:r>
          </w:p>
          <w:p w:rsidR="00FC1557" w:rsidRPr="00E904E7" w:rsidRDefault="00FC1557" w:rsidP="00DE2C5A">
            <w:pPr>
              <w:spacing w:after="160" w:line="360" w:lineRule="auto"/>
              <w:ind w:right="234"/>
              <w:rPr>
                <w:rStyle w:val="Bodytext20"/>
                <w:rFonts w:ascii="GHEA Grapalat" w:eastAsia="Sylfaen" w:hAnsi="GHEA Grapalat"/>
                <w:sz w:val="24"/>
                <w:szCs w:val="24"/>
              </w:rPr>
            </w:pPr>
            <w:r w:rsidRPr="00E904E7">
              <w:rPr>
                <w:rStyle w:val="Bodytext20"/>
                <w:rFonts w:ascii="GHEA Grapalat" w:eastAsia="Sylfaen" w:hAnsi="GHEA Grapalat"/>
                <w:sz w:val="24"/>
                <w:szCs w:val="24"/>
              </w:rPr>
              <w:lastRenderedPageBreak/>
              <w:t>Ազգային ռեժիմ</w:t>
            </w:r>
          </w:p>
          <w:p w:rsidR="00FC1557" w:rsidRPr="00E904E7" w:rsidRDefault="00FC1557" w:rsidP="00DE2C5A">
            <w:pPr>
              <w:spacing w:after="160" w:line="360" w:lineRule="auto"/>
              <w:ind w:right="234"/>
              <w:rPr>
                <w:rFonts w:ascii="GHEA Grapalat" w:hAnsi="GHEA Grapalat"/>
              </w:rPr>
            </w:pPr>
            <w:r w:rsidRPr="00E904E7">
              <w:rPr>
                <w:rStyle w:val="Bodytext20"/>
                <w:rFonts w:ascii="GHEA Grapalat" w:eastAsia="Sylfaen" w:hAnsi="GHEA Grapalat"/>
                <w:sz w:val="24"/>
                <w:szCs w:val="24"/>
              </w:rPr>
              <w:t>Գործողություններին ներկայացվող պահանջներ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Style w:val="Bodytext20"/>
                <w:rFonts w:ascii="GHEA Grapalat" w:eastAsia="Sylfaen" w:hAnsi="GHEA Grapalat"/>
                <w:b/>
                <w:sz w:val="24"/>
                <w:szCs w:val="24"/>
              </w:rPr>
              <w:lastRenderedPageBreak/>
              <w:t>Միջոցի աղբյուր՝</w:t>
            </w:r>
          </w:p>
        </w:tc>
        <w:tc>
          <w:tcPr>
            <w:tcW w:w="6509" w:type="dxa"/>
            <w:shd w:val="clear" w:color="auto" w:fill="FFFFFF"/>
          </w:tcPr>
          <w:p w:rsidR="00FC1557" w:rsidRPr="00E904E7" w:rsidRDefault="00FC1557" w:rsidP="00864232">
            <w:pPr>
              <w:spacing w:after="160" w:line="360" w:lineRule="auto"/>
              <w:ind w:left="444" w:right="234" w:hanging="444"/>
              <w:jc w:val="both"/>
              <w:rPr>
                <w:rFonts w:ascii="GHEA Grapalat" w:hAnsi="GHEA Grapalat"/>
              </w:rPr>
            </w:pPr>
            <w:r w:rsidRPr="00E904E7">
              <w:rPr>
                <w:rFonts w:ascii="GHEA Grapalat" w:hAnsi="GHEA Grapalat"/>
              </w:rPr>
              <w:t>-</w:t>
            </w:r>
            <w:r w:rsidR="00864232" w:rsidRPr="00E904E7">
              <w:rPr>
                <w:rFonts w:ascii="GHEA Grapalat" w:hAnsi="GHEA Grapalat"/>
                <w:b/>
              </w:rPr>
              <w:tab/>
            </w:r>
            <w:r w:rsidRPr="00E904E7">
              <w:rPr>
                <w:rFonts w:ascii="GHEA Grapalat" w:hAnsi="GHEA Grapalat"/>
              </w:rPr>
              <w:t xml:space="preserve">«Հեռահաղորդակցության մասին» 2009 թվականի նոյեմբերի 23-ի թիվ 41/2009/QH12 օրենք </w:t>
            </w:r>
          </w:p>
          <w:p w:rsidR="00FC1557" w:rsidRPr="00E904E7" w:rsidRDefault="00FC1557" w:rsidP="00864232">
            <w:pPr>
              <w:spacing w:after="160" w:line="360" w:lineRule="auto"/>
              <w:ind w:left="444" w:right="234" w:hanging="444"/>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2006 թվականի սեպտեմբերի 22-ի թիվ 108/2006/</w:t>
            </w:r>
            <w:r w:rsidR="00864232" w:rsidRPr="00E904E7">
              <w:rPr>
                <w:rFonts w:ascii="GHEA Grapalat" w:hAnsi="GHEA Grapalat"/>
              </w:rPr>
              <w:t xml:space="preserve"> </w:t>
            </w:r>
            <w:r w:rsidRPr="00E904E7">
              <w:rPr>
                <w:rFonts w:ascii="GHEA Grapalat" w:hAnsi="GHEA Grapalat"/>
              </w:rPr>
              <w:t>ND-CP հրամանագիր</w:t>
            </w:r>
          </w:p>
          <w:p w:rsidR="00FC1557" w:rsidRPr="00E904E7" w:rsidRDefault="00FC1557" w:rsidP="00864232">
            <w:pPr>
              <w:spacing w:after="160" w:line="360" w:lineRule="auto"/>
              <w:ind w:left="444" w:right="234" w:hanging="444"/>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2011 թվականի ապրիլի 6-ի թիվ 25/2011/ND-CP հրամանագիր</w:t>
            </w:r>
          </w:p>
          <w:p w:rsidR="00FC1557" w:rsidRPr="00E904E7" w:rsidRDefault="00FC1557" w:rsidP="00864232">
            <w:pPr>
              <w:spacing w:after="160" w:line="360" w:lineRule="auto"/>
              <w:ind w:left="444" w:right="234" w:hanging="444"/>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Style w:val="Bodytext20"/>
                <w:rFonts w:ascii="GHEA Grapalat" w:eastAsia="Sylfaen" w:hAnsi="GHEA Grapalat"/>
                <w:b/>
                <w:sz w:val="24"/>
                <w:szCs w:val="24"/>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u w:val="single"/>
              </w:rPr>
            </w:pPr>
            <w:r w:rsidRPr="00E904E7">
              <w:rPr>
                <w:rStyle w:val="Bodytext20"/>
                <w:rFonts w:ascii="GHEA Grapalat" w:eastAsia="Sylfaen" w:hAnsi="GHEA Grapalat"/>
                <w:sz w:val="24"/>
                <w:szCs w:val="24"/>
                <w:u w:val="single"/>
              </w:rPr>
              <w:t>Հիմնադրում</w:t>
            </w:r>
          </w:p>
          <w:p w:rsidR="00FC1557" w:rsidRPr="00E904E7" w:rsidRDefault="00FC1557" w:rsidP="00864232">
            <w:pPr>
              <w:tabs>
                <w:tab w:val="left" w:pos="302"/>
              </w:tabs>
              <w:spacing w:after="160" w:line="360" w:lineRule="auto"/>
              <w:ind w:right="234"/>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i/>
              </w:rPr>
              <w:t>Առանց սարքավորումների տիրապետման մատուցվող ծառայություններ։</w:t>
            </w:r>
            <w:r w:rsidRPr="00E904E7">
              <w:rPr>
                <w:rStyle w:val="Bodytext20"/>
                <w:rFonts w:ascii="GHEA Grapalat" w:eastAsia="Sylfaen" w:hAnsi="GHEA Grapalat"/>
                <w:sz w:val="24"/>
                <w:szCs w:val="24"/>
              </w:rPr>
              <w:t xml:space="preserve"> Օտարերկրյա ներդրողները չեն կարող տրամադրել ա</w:t>
            </w:r>
            <w:r w:rsidRPr="00E904E7">
              <w:rPr>
                <w:rFonts w:ascii="GHEA Grapalat" w:hAnsi="GHEA Grapalat"/>
              </w:rPr>
              <w:t>ռանց սարքավորումների տիրապետման</w:t>
            </w:r>
            <w:r w:rsidRPr="00E904E7">
              <w:rPr>
                <w:rStyle w:val="Bodytext20"/>
                <w:rFonts w:ascii="GHEA Grapalat" w:eastAsia="Sylfaen" w:hAnsi="GHEA Grapalat"/>
                <w:sz w:val="24"/>
                <w:szCs w:val="24"/>
              </w:rPr>
              <w:t xml:space="preserve"> մատուցվող ծառայություններ՝ բացառությամբ այն դեպքերի, երբ դա իրականացվում է համատեղ ձեռնարկության միջոցով կամ վիետնամական ձեռնարկության բաժնետոմսեր գնելու միջոցով, որոնց դեպքում օտարերկրյա սեփական կապիտալը չի գերազանցում 65</w:t>
            </w:r>
            <w:r w:rsidR="005109D4" w:rsidRPr="00E904E7">
              <w:rPr>
                <w:rStyle w:val="Bodytext20"/>
                <w:rFonts w:ascii="Courier New" w:eastAsia="Sylfaen" w:hAnsi="Courier New" w:cs="Courier New"/>
                <w:sz w:val="24"/>
                <w:szCs w:val="24"/>
              </w:rPr>
              <w:t> </w:t>
            </w:r>
            <w:r w:rsidRPr="00E904E7">
              <w:rPr>
                <w:rStyle w:val="Bodytext20"/>
                <w:rFonts w:ascii="GHEA Grapalat" w:eastAsia="Sylfaen" w:hAnsi="GHEA Grapalat"/>
                <w:sz w:val="24"/>
                <w:szCs w:val="24"/>
              </w:rPr>
              <w:t>%-ը կամ վիրտուալ մասնավոր ցանցերի դեպքում՝ 70</w:t>
            </w:r>
            <w:r w:rsidR="005109D4" w:rsidRPr="00E904E7">
              <w:rPr>
                <w:rStyle w:val="Bodytext20"/>
                <w:rFonts w:ascii="GHEA Grapalat" w:eastAsia="Sylfaen" w:hAnsi="GHEA Grapalat"/>
                <w:sz w:val="24"/>
                <w:szCs w:val="24"/>
              </w:rPr>
              <w:t xml:space="preserve"> </w:t>
            </w:r>
            <w:r w:rsidRPr="00E904E7">
              <w:rPr>
                <w:rStyle w:val="Bodytext20"/>
                <w:rFonts w:ascii="GHEA Grapalat" w:eastAsia="Sylfaen" w:hAnsi="GHEA Grapalat"/>
                <w:sz w:val="24"/>
                <w:szCs w:val="24"/>
              </w:rPr>
              <w:t>%-ը:</w:t>
            </w:r>
          </w:p>
          <w:p w:rsidR="00FC1557" w:rsidRPr="00E904E7" w:rsidRDefault="00FE671E" w:rsidP="00CF4FEC">
            <w:pPr>
              <w:tabs>
                <w:tab w:val="left" w:pos="302"/>
              </w:tabs>
              <w:spacing w:after="160" w:line="360" w:lineRule="auto"/>
              <w:ind w:right="234"/>
              <w:jc w:val="both"/>
              <w:rPr>
                <w:rFonts w:ascii="GHEA Grapalat" w:hAnsi="GHEA Grapalat"/>
              </w:rPr>
            </w:pPr>
            <w:r w:rsidRPr="00E904E7">
              <w:rPr>
                <w:rFonts w:ascii="GHEA Grapalat" w:hAnsi="GHEA Grapalat"/>
              </w:rPr>
              <w:t xml:space="preserve">- </w:t>
            </w:r>
            <w:r w:rsidRPr="00E904E7">
              <w:rPr>
                <w:rFonts w:ascii="GHEA Grapalat" w:hAnsi="GHEA Grapalat"/>
                <w:b/>
              </w:rPr>
              <w:tab/>
            </w:r>
            <w:r w:rsidRPr="00E904E7">
              <w:rPr>
                <w:rFonts w:ascii="GHEA Grapalat" w:hAnsi="GHEA Grapalat"/>
                <w:i/>
              </w:rPr>
              <w:t>Սարքավորումների տիրապետմամբ մատուցվող ծառայություններ։</w:t>
            </w:r>
            <w:r w:rsidRPr="00E904E7">
              <w:rPr>
                <w:rStyle w:val="Bodytext20"/>
                <w:rFonts w:ascii="GHEA Grapalat" w:eastAsia="Sylfaen" w:hAnsi="GHEA Grapalat"/>
                <w:sz w:val="24"/>
                <w:szCs w:val="24"/>
              </w:rPr>
              <w:t xml:space="preserve"> Օտարերկրյա ներդրողները չեն կարող տրամադրել </w:t>
            </w:r>
            <w:r w:rsidRPr="00E904E7">
              <w:rPr>
                <w:rFonts w:ascii="GHEA Grapalat" w:hAnsi="GHEA Grapalat"/>
              </w:rPr>
              <w:t>սարքավորումների տիրապետմամբ</w:t>
            </w:r>
            <w:r w:rsidRPr="00E904E7">
              <w:rPr>
                <w:rStyle w:val="Bodytext20"/>
                <w:rFonts w:ascii="GHEA Grapalat" w:eastAsia="Sylfaen" w:hAnsi="GHEA Grapalat"/>
                <w:sz w:val="24"/>
                <w:szCs w:val="24"/>
              </w:rPr>
              <w:t xml:space="preserve"> մատուցվող ծառայություններ՝ բացառությամբ այն դեպքերի, երբ դա իրականացվում է համատեղ ձեռնարկության միջոցով կամ Վի</w:t>
            </w:r>
            <w:r>
              <w:rPr>
                <w:rStyle w:val="Bodytext20"/>
                <w:rFonts w:ascii="GHEA Grapalat" w:eastAsia="Sylfaen" w:hAnsi="GHEA Grapalat"/>
                <w:sz w:val="24"/>
                <w:szCs w:val="24"/>
              </w:rPr>
              <w:t>ե</w:t>
            </w:r>
            <w:r w:rsidRPr="00E904E7">
              <w:rPr>
                <w:rStyle w:val="Bodytext20"/>
                <w:rFonts w:ascii="GHEA Grapalat" w:eastAsia="Sylfaen" w:hAnsi="GHEA Grapalat"/>
                <w:sz w:val="24"/>
                <w:szCs w:val="24"/>
              </w:rPr>
              <w:t xml:space="preserve">տնամում պատշաճ </w:t>
            </w:r>
            <w:r w:rsidRPr="00E904E7">
              <w:rPr>
                <w:rStyle w:val="Bodytext20"/>
                <w:rFonts w:ascii="GHEA Grapalat" w:eastAsia="Sylfaen" w:hAnsi="GHEA Grapalat"/>
                <w:sz w:val="24"/>
                <w:szCs w:val="24"/>
              </w:rPr>
              <w:lastRenderedPageBreak/>
              <w:t>կերպով լիցենզավորված վիետնամական ձեռնարկության բաժնետոմսեր գնելու միջոցով, որոնց դեպքում օտարերկրյա սեփական կապիտալը չի գերազանցում 49</w:t>
            </w:r>
            <w:r w:rsidRPr="00E904E7">
              <w:t> </w:t>
            </w:r>
            <w:r w:rsidRPr="00E904E7">
              <w:rPr>
                <w:rStyle w:val="Bodytext20"/>
                <w:rFonts w:ascii="GHEA Grapalat" w:eastAsia="Sylfaen" w:hAnsi="GHEA Grapalat"/>
                <w:sz w:val="24"/>
                <w:szCs w:val="24"/>
              </w:rPr>
              <w:t>%-ը կամ արժեք ավելացնող ծառայությունների դեպքում՝ 50</w:t>
            </w:r>
            <w:r w:rsidRPr="00E904E7">
              <w:t> </w:t>
            </w:r>
            <w:r w:rsidRPr="00E904E7">
              <w:rPr>
                <w:rStyle w:val="Bodytext20"/>
                <w:rFonts w:ascii="GHEA Grapalat" w:eastAsia="Sylfaen" w:hAnsi="GHEA Grapalat"/>
                <w:sz w:val="24"/>
                <w:szCs w:val="24"/>
              </w:rPr>
              <w:t>%-ը:</w:t>
            </w:r>
          </w:p>
        </w:tc>
      </w:tr>
      <w:tr w:rsidR="00864232" w:rsidRPr="00E904E7" w:rsidTr="006165CD">
        <w:trPr>
          <w:jc w:val="center"/>
        </w:trPr>
        <w:tc>
          <w:tcPr>
            <w:tcW w:w="3052" w:type="dxa"/>
            <w:shd w:val="clear" w:color="auto" w:fill="FFFFFF"/>
          </w:tcPr>
          <w:p w:rsidR="00864232" w:rsidRPr="00E904E7" w:rsidRDefault="00864232" w:rsidP="006165CD">
            <w:pPr>
              <w:spacing w:after="160" w:line="360" w:lineRule="auto"/>
              <w:ind w:left="242"/>
              <w:rPr>
                <w:rStyle w:val="Bodytext20"/>
                <w:rFonts w:ascii="GHEA Grapalat" w:eastAsia="Sylfaen" w:hAnsi="GHEA Grapalat"/>
                <w:b/>
                <w:sz w:val="24"/>
                <w:szCs w:val="24"/>
              </w:rPr>
            </w:pPr>
          </w:p>
        </w:tc>
        <w:tc>
          <w:tcPr>
            <w:tcW w:w="6509" w:type="dxa"/>
            <w:shd w:val="clear" w:color="auto" w:fill="FFFFFF"/>
          </w:tcPr>
          <w:p w:rsidR="00864232" w:rsidRPr="00E904E7" w:rsidRDefault="00864232" w:rsidP="00DE2C5A">
            <w:pPr>
              <w:spacing w:after="160" w:line="360" w:lineRule="auto"/>
              <w:ind w:right="234"/>
              <w:jc w:val="both"/>
              <w:rPr>
                <w:rStyle w:val="Bodytext20"/>
                <w:rFonts w:ascii="GHEA Grapalat" w:eastAsia="Sylfaen" w:hAnsi="GHEA Grapalat"/>
                <w:sz w:val="24"/>
                <w:szCs w:val="24"/>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20.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Տեսալսողական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Կինոֆիլմերի արտադրություն (ՀԱԴ 96112)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Կինոֆիլմերի տարածում (ՀԱԴ 96113)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Կինոֆիլմերի ցուցադրության ծառայություն (ՀԱԴ 96121)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864232">
            <w:pPr>
              <w:spacing w:after="160" w:line="360" w:lineRule="auto"/>
              <w:ind w:left="302" w:right="234" w:hanging="302"/>
              <w:jc w:val="both"/>
              <w:rPr>
                <w:rFonts w:ascii="GHEA Grapalat" w:hAnsi="GHEA Grapalat"/>
              </w:rPr>
            </w:pPr>
            <w:r w:rsidRPr="00E904E7">
              <w:rPr>
                <w:rFonts w:ascii="GHEA Grapalat" w:hAnsi="GHEA Grapalat"/>
              </w:rPr>
              <w:t xml:space="preserve">- </w:t>
            </w:r>
            <w:r w:rsidR="00864232"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ներդրողը չի կարող տրամադրել կինոֆիլմերի արտադրության, տարածման </w:t>
            </w:r>
            <w:r w:rsidR="00734D30">
              <w:rPr>
                <w:rFonts w:ascii="GHEA Grapalat" w:hAnsi="GHEA Grapalat"/>
              </w:rPr>
              <w:t>և</w:t>
            </w:r>
            <w:r w:rsidRPr="00E904E7">
              <w:rPr>
                <w:rFonts w:ascii="GHEA Grapalat" w:hAnsi="GHEA Grapalat"/>
              </w:rPr>
              <w:t xml:space="preserve"> ցուցադրության ծառայություններ՝ բացառությամբ այն դեպքերի, երբ դա իրականացվում է այդպիսի ծառայություններ տրամադրելու թույլտվություն ունեցող </w:t>
            </w:r>
            <w:r w:rsidRPr="00E904E7">
              <w:rPr>
                <w:rFonts w:ascii="GHEA Grapalat" w:hAnsi="GHEA Grapalat"/>
              </w:rPr>
              <w:lastRenderedPageBreak/>
              <w:t>վիետնամական գործընկերոջ հետ բիզնես համագործակցության պայմանագրով կամ համատեղ ձեռնարկության միջոցով կամ այդպիսի ծառայություններ տրամադրելու օրինական թույլտվություն ունեցող վիետնամական ձեռնարկության բաժնետոմսեր գնելով: Համատեղ ձեռնարկության կամ որ</w:t>
            </w:r>
            <w:r w:rsidR="00734D30">
              <w:rPr>
                <w:rFonts w:ascii="GHEA Grapalat" w:hAnsi="GHEA Grapalat"/>
              </w:rPr>
              <w:t>և</w:t>
            </w:r>
            <w:r w:rsidRPr="00E904E7">
              <w:rPr>
                <w:rFonts w:ascii="GHEA Grapalat" w:hAnsi="GHEA Grapalat"/>
              </w:rPr>
              <w:t>է ձեռնարկության բաժնետոմսեր գնելու դեպքում օտարերկրյա սեփական կապիտալը չի գերազանցում 51</w:t>
            </w:r>
            <w:r w:rsidR="00CF4FEC" w:rsidRPr="00E904E7">
              <w:rPr>
                <w:rFonts w:ascii="Courier New" w:hAnsi="Courier New" w:cs="Courier New"/>
              </w:rPr>
              <w:t> </w:t>
            </w:r>
            <w:r w:rsidRPr="00E904E7">
              <w:rPr>
                <w:rFonts w:ascii="GHEA Grapalat" w:hAnsi="GHEA Grapalat"/>
              </w:rPr>
              <w:t>%-ը: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Կինոֆիլմերի ցուցադրության ծառայության դեպքում օտարերկրյա ներդրողներին չի թույլատրվում ներգրավվել բիզնես համագործակցության պայմանագրերի մեջ կամ Վիետնամի մշակույթի կենտրոնների, ֆիլմերի ցուցադրության վայրերի, հանրային կինոակումբների ու համայնքների </w:t>
            </w:r>
            <w:r w:rsidR="00734D30">
              <w:rPr>
                <w:rFonts w:ascii="GHEA Grapalat" w:hAnsi="GHEA Grapalat"/>
              </w:rPr>
              <w:t>և</w:t>
            </w:r>
            <w:r w:rsidRPr="00E904E7">
              <w:rPr>
                <w:rFonts w:ascii="GHEA Grapalat" w:hAnsi="GHEA Grapalat"/>
              </w:rPr>
              <w:t xml:space="preserve"> շարժական ցուցադրության թիմերի հետ համատեղ ձեռնարկության գործունեության մեջ:</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Բոլոր ֆիլմերի բովանդակությունը պետք է գրաքննության ենթարկվի Վիետնամի իրավասու մարմինների կողմից:</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տեսագրությունների արտադրության </w:t>
            </w:r>
            <w:r w:rsidR="00734D30">
              <w:rPr>
                <w:rFonts w:ascii="GHEA Grapalat" w:hAnsi="GHEA Grapalat"/>
              </w:rPr>
              <w:t>և</w:t>
            </w:r>
            <w:r w:rsidRPr="00E904E7">
              <w:rPr>
                <w:rFonts w:ascii="GHEA Grapalat" w:hAnsi="GHEA Grapalat"/>
              </w:rPr>
              <w:t xml:space="preserve"> տարածման ծառայությունների հետ կապված ցանկացած միջոց ընդունելու կամ այն պահպանելու իրավունքը:</w:t>
            </w:r>
          </w:p>
        </w:tc>
      </w:tr>
    </w:tbl>
    <w:p w:rsidR="00CF4FEC" w:rsidRPr="00E904E7" w:rsidRDefault="00CF4FEC"/>
    <w:p w:rsidR="00CF4FEC" w:rsidRPr="00E904E7" w:rsidRDefault="00CF4FEC">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21.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Տեսալսողական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w:t>
            </w:r>
            <w:r w:rsidR="00CF4FEC" w:rsidRPr="00E904E7">
              <w:rPr>
                <w:rFonts w:ascii="GHEA Grapalat" w:hAnsi="GHEA Grapalat"/>
                <w:b/>
              </w:rPr>
              <w:tab/>
            </w:r>
            <w:r w:rsidRPr="00E904E7">
              <w:rPr>
                <w:rFonts w:ascii="GHEA Grapalat" w:hAnsi="GHEA Grapalat"/>
              </w:rPr>
              <w:t>2010 թվականի մայիսի 21-ի թիվ 54/2010/ND-CP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Կինոթատրոնները պետք է ապահովեն վիետնամական ֆիլմերի էկրանավորումը երկրի նշանակալի տարեդարձերի կապակցությամբ </w:t>
            </w:r>
            <w:r w:rsidR="00734D30">
              <w:rPr>
                <w:rFonts w:ascii="GHEA Grapalat" w:hAnsi="GHEA Grapalat"/>
              </w:rPr>
              <w:t>և</w:t>
            </w:r>
            <w:r w:rsidRPr="00E904E7">
              <w:rPr>
                <w:rFonts w:ascii="GHEA Grapalat" w:hAnsi="GHEA Grapalat"/>
              </w:rPr>
              <w:t xml:space="preserve"> ի կատարումն քաղաքական, սոցիալական ու արտաքին հարաբերությունների խնդիրների՝ Մշակույթի, սպորտի </w:t>
            </w:r>
            <w:r w:rsidR="00734D30">
              <w:rPr>
                <w:rFonts w:ascii="GHEA Grapalat" w:hAnsi="GHEA Grapalat"/>
              </w:rPr>
              <w:t>և</w:t>
            </w:r>
            <w:r w:rsidRPr="00E904E7">
              <w:rPr>
                <w:rFonts w:ascii="GHEA Grapalat" w:hAnsi="GHEA Grapalat"/>
              </w:rPr>
              <w:t xml:space="preserve"> զբոսաշրջության նախարարության համապատասխան կարգավորումների համաձայն:</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Վիետնամական գեղարվեստական ֆիլմերի էկրանավորման հարաբերակցությունը ընդհանուր ֆիլմերի ցուցադրումների համեմատ պետք է կազմի առնվազն 20</w:t>
            </w:r>
            <w:r w:rsidR="00CF4FEC" w:rsidRPr="00E904E7">
              <w:rPr>
                <w:rFonts w:ascii="Courier New" w:hAnsi="Courier New" w:cs="Courier New"/>
              </w:rPr>
              <w:t> </w:t>
            </w:r>
            <w:r w:rsidRPr="00E904E7">
              <w:rPr>
                <w:rFonts w:ascii="GHEA Grapalat" w:hAnsi="GHEA Grapalat"/>
              </w:rPr>
              <w:t xml:space="preserve">%: Վիետնամական գեղարվեստական ֆիլմերը պետք է էկրանավորվեն օրական կտրվածքով՝ ժամը 18:00-ից ժամը 22:00-ն ընկած ժամանակահատվածում, </w:t>
            </w:r>
            <w:r w:rsidR="00734D30">
              <w:rPr>
                <w:rFonts w:ascii="GHEA Grapalat" w:hAnsi="GHEA Grapalat"/>
              </w:rPr>
              <w:t>և</w:t>
            </w:r>
            <w:r w:rsidRPr="00E904E7">
              <w:rPr>
                <w:rFonts w:ascii="GHEA Grapalat" w:hAnsi="GHEA Grapalat"/>
              </w:rPr>
              <w:t xml:space="preserve"> կարող են էկրանավորվել նա</w:t>
            </w:r>
            <w:r w:rsidR="00734D30">
              <w:rPr>
                <w:rFonts w:ascii="GHEA Grapalat" w:hAnsi="GHEA Grapalat"/>
              </w:rPr>
              <w:t>և</w:t>
            </w:r>
            <w:r w:rsidRPr="00E904E7">
              <w:rPr>
                <w:rFonts w:ascii="GHEA Grapalat" w:hAnsi="GHEA Grapalat"/>
              </w:rPr>
              <w:t xml:space="preserve"> այլ ժամերի:</w:t>
            </w:r>
          </w:p>
        </w:tc>
      </w:tr>
    </w:tbl>
    <w:p w:rsidR="00CF4FEC" w:rsidRPr="00E904E7" w:rsidRDefault="00CF4FEC"/>
    <w:p w:rsidR="00CF4FEC" w:rsidRPr="00E904E7" w:rsidRDefault="00CF4FEC">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22.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Շինարարական </w:t>
            </w:r>
            <w:r w:rsidR="00734D30">
              <w:rPr>
                <w:rFonts w:ascii="GHEA Grapalat" w:hAnsi="GHEA Grapalat"/>
              </w:rPr>
              <w:t>և</w:t>
            </w:r>
            <w:r w:rsidRPr="00E904E7">
              <w:rPr>
                <w:rFonts w:ascii="GHEA Grapalat" w:hAnsi="GHEA Grapalat"/>
              </w:rPr>
              <w:t xml:space="preserve"> հարակից ճարտարագիտական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Շենքերի ընդհանուր շինարարական աշխատանքներ (ՀԱԴ 512)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Քաղաքացիական ճարտարագիտության ընդհանուր շինարարական աշխատանքներ (ՀԱԴ 513)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Մոնտաժման </w:t>
            </w:r>
            <w:r w:rsidR="00734D30">
              <w:rPr>
                <w:rFonts w:ascii="GHEA Grapalat" w:hAnsi="GHEA Grapalat"/>
              </w:rPr>
              <w:t>և</w:t>
            </w:r>
            <w:r w:rsidRPr="00E904E7">
              <w:rPr>
                <w:rFonts w:ascii="GHEA Grapalat" w:hAnsi="GHEA Grapalat"/>
              </w:rPr>
              <w:t xml:space="preserve"> հավաքման աշխատանքներ </w:t>
            </w:r>
            <w:r w:rsidR="00CF4FEC" w:rsidRPr="00E904E7">
              <w:rPr>
                <w:rFonts w:ascii="GHEA Grapalat" w:hAnsi="GHEA Grapalat"/>
              </w:rPr>
              <w:br/>
            </w:r>
            <w:r w:rsidRPr="00E904E7">
              <w:rPr>
                <w:rFonts w:ascii="GHEA Grapalat" w:hAnsi="GHEA Grapalat"/>
              </w:rPr>
              <w:t>(ՀԱԴ 514, 516)</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Շենքերի ավարտման ու հարդարման աշխատանքներ (ՀԱԴ 517) </w:t>
            </w:r>
            <w:r w:rsidR="00734D30">
              <w:rPr>
                <w:rFonts w:ascii="GHEA Grapalat" w:hAnsi="GHEA Grapalat"/>
              </w:rPr>
              <w:t>և</w:t>
            </w:r>
            <w:r w:rsidRPr="00E904E7">
              <w:rPr>
                <w:rFonts w:ascii="GHEA Grapalat" w:hAnsi="GHEA Grapalat"/>
              </w:rPr>
              <w:t xml:space="preserve"> այլ աշխատանքներ (ՀԱԴ 511, 515, 518)</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Մասնաճյուղի ղեկավարը պետք է լինի Վիետնամի բնակության իրավունք ունեցող անձ:</w:t>
            </w:r>
          </w:p>
        </w:tc>
      </w:tr>
    </w:tbl>
    <w:p w:rsidR="00CF4FEC" w:rsidRPr="00E904E7" w:rsidRDefault="00CF4FEC"/>
    <w:p w:rsidR="00CF4FEC" w:rsidRPr="00E904E7" w:rsidRDefault="00CF4FEC">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23.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Կրթական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Բարձրագույն կրթության ծառայություններ (ՀԱԴ 923)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Չափահասների կրթության ծառայություններ (ՀԱԴ 924)</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կրթական ծառայություններ (ՀԱԴ 929՝ ներառյալ օտար լեզուների ուսուցումը)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ծառայություններ մատուցողներին չի թույլատրվում տրամադրել կրթական ծառայություններ՝ բացառությամբ տեխնիկական, բնական գիտությունների </w:t>
            </w:r>
            <w:r w:rsidR="00734D30">
              <w:rPr>
                <w:rFonts w:ascii="GHEA Grapalat" w:hAnsi="GHEA Grapalat"/>
              </w:rPr>
              <w:t>և</w:t>
            </w:r>
            <w:r w:rsidRPr="00E904E7">
              <w:rPr>
                <w:rFonts w:ascii="GHEA Grapalat" w:hAnsi="GHEA Grapalat"/>
              </w:rPr>
              <w:t xml:space="preserve"> տեխնոլոգիաների, բիզնես կառավարման </w:t>
            </w:r>
            <w:r w:rsidR="00734D30">
              <w:rPr>
                <w:rFonts w:ascii="GHEA Grapalat" w:hAnsi="GHEA Grapalat"/>
              </w:rPr>
              <w:t>և</w:t>
            </w:r>
            <w:r w:rsidRPr="00E904E7">
              <w:rPr>
                <w:rFonts w:ascii="GHEA Grapalat" w:hAnsi="GHEA Grapalat"/>
              </w:rPr>
              <w:t xml:space="preserve"> բիզնես ուսումնասիրությունների, տնտեսագիտության, հաշվապահության, միջազգային իրավունքի </w:t>
            </w:r>
            <w:r w:rsidR="00734D30">
              <w:rPr>
                <w:rFonts w:ascii="GHEA Grapalat" w:hAnsi="GHEA Grapalat"/>
              </w:rPr>
              <w:t>և</w:t>
            </w:r>
            <w:r w:rsidRPr="00E904E7">
              <w:rPr>
                <w:rFonts w:ascii="GHEA Grapalat" w:hAnsi="GHEA Grapalat"/>
              </w:rPr>
              <w:t xml:space="preserve"> լեզուների ուսուցման բնագավառներում ընդգրկված ծառայությունների:</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ներդրումներով դպրոցներում աշխատել ցանկացող օտարերկրացի ուսուցիչները պետք է </w:t>
            </w:r>
            <w:r w:rsidRPr="00E904E7">
              <w:rPr>
                <w:rFonts w:ascii="GHEA Grapalat" w:hAnsi="GHEA Grapalat"/>
              </w:rPr>
              <w:lastRenderedPageBreak/>
              <w:t>ունենան առնվազն հինգ տարվա դասավանդման փորձ, իսկ նրանց մասնագիտական որակավորումը պետք է ճանաչվի իրավասու մարմնի կողմից:</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Կրթական ծրագրերի բովանդակությունը պետք է հաստատվի Վիետնամի կրթության </w:t>
            </w:r>
            <w:r w:rsidR="00734D30">
              <w:rPr>
                <w:rFonts w:ascii="GHEA Grapalat" w:hAnsi="GHEA Grapalat"/>
              </w:rPr>
              <w:t>և</w:t>
            </w:r>
            <w:r w:rsidRPr="00E904E7">
              <w:rPr>
                <w:rFonts w:ascii="GHEA Grapalat" w:hAnsi="GHEA Grapalat"/>
              </w:rPr>
              <w:t xml:space="preserve"> վերապատրաստման նախարարության կողմից։</w:t>
            </w:r>
          </w:p>
        </w:tc>
      </w:tr>
      <w:tr w:rsidR="00CF4FEC" w:rsidRPr="00E904E7" w:rsidTr="006165CD">
        <w:trPr>
          <w:jc w:val="center"/>
        </w:trPr>
        <w:tc>
          <w:tcPr>
            <w:tcW w:w="3052" w:type="dxa"/>
            <w:shd w:val="clear" w:color="auto" w:fill="FFFFFF"/>
          </w:tcPr>
          <w:p w:rsidR="00CF4FEC" w:rsidRPr="00E904E7" w:rsidRDefault="00CF4FEC" w:rsidP="006165CD">
            <w:pPr>
              <w:spacing w:after="160" w:line="360" w:lineRule="auto"/>
              <w:ind w:left="242"/>
              <w:rPr>
                <w:rFonts w:ascii="GHEA Grapalat" w:hAnsi="GHEA Grapalat"/>
                <w:b/>
              </w:rPr>
            </w:pPr>
          </w:p>
        </w:tc>
        <w:tc>
          <w:tcPr>
            <w:tcW w:w="6509" w:type="dxa"/>
            <w:shd w:val="clear" w:color="auto" w:fill="FFFFFF"/>
          </w:tcPr>
          <w:p w:rsidR="00CF4FEC" w:rsidRPr="00E904E7" w:rsidRDefault="00CF4FEC"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24.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Շրջակա միջավայրի հետ կապված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Կեղտաջրերի հեռացման ծառայություններ (ՀԱԴ 9401)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p w:rsidR="00FC1557" w:rsidRPr="00E904E7" w:rsidRDefault="00FC1557" w:rsidP="006165CD">
            <w:pPr>
              <w:spacing w:after="160" w:line="360" w:lineRule="auto"/>
              <w:ind w:left="242"/>
              <w:rPr>
                <w:rFonts w:ascii="GHEA Grapalat" w:hAnsi="GHEA Grapalat"/>
                <w:b/>
              </w:rPr>
            </w:pP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w:t>
            </w:r>
            <w:r w:rsidR="00CF4FEC" w:rsidRPr="00E904E7">
              <w:rPr>
                <w:rFonts w:ascii="GHEA Grapalat" w:hAnsi="GHEA Grapalat"/>
                <w:b/>
              </w:rPr>
              <w:tab/>
            </w:r>
            <w:r w:rsidRPr="00E904E7">
              <w:rPr>
                <w:rFonts w:ascii="GHEA Grapalat" w:hAnsi="GHEA Grapalat"/>
              </w:rPr>
              <w:t xml:space="preserve">«Շրջակա միջավայրի մասին» 2014 թվականի հունիսի 23-ի թիվ 55/2014/QH13 օրենք </w:t>
            </w:r>
            <w:r w:rsidR="00734D30">
              <w:rPr>
                <w:rFonts w:ascii="GHEA Grapalat" w:hAnsi="GHEA Grapalat"/>
              </w:rPr>
              <w:t>և</w:t>
            </w:r>
            <w:r w:rsidRPr="00E904E7">
              <w:rPr>
                <w:rFonts w:ascii="GHEA Grapalat" w:hAnsi="GHEA Grapalat"/>
              </w:rPr>
              <w:t xml:space="preserve"> դրա՝ ուղեցույց հանդիսացող փաստաթղթերը</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օգոստոսի 9-ի թիվ 80/2006/ND-CP հրամանագիր</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2010 թվականի փետրվարի 10-ի թիվ 249/QD-TTg որոշում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Կառավարության իրավասության իրականացմամբ </w:t>
            </w:r>
            <w:r w:rsidRPr="00E904E7">
              <w:rPr>
                <w:rFonts w:ascii="GHEA Grapalat" w:hAnsi="GHEA Grapalat"/>
              </w:rPr>
              <w:lastRenderedPageBreak/>
              <w:t>մատուցված ծառայությունների վրա, ԾԱԳՀ-ի I:3(գ) հոդվածում սահմանվածի համաձայն, կարող են տարածվել պետական մենաշնորհները կամ մասնավոր օպերատորներին շնորհված բացառիկ իրավունքները: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Ազգային անվտանգության ապահովման </w:t>
            </w:r>
            <w:r w:rsidR="00734D30">
              <w:rPr>
                <w:rFonts w:ascii="GHEA Grapalat" w:hAnsi="GHEA Grapalat"/>
              </w:rPr>
              <w:t>և</w:t>
            </w:r>
            <w:r w:rsidRPr="00E904E7">
              <w:rPr>
                <w:rFonts w:ascii="GHEA Grapalat" w:hAnsi="GHEA Grapalat"/>
              </w:rPr>
              <w:t xml:space="preserve"> հասարակական կարգի պահպանման նկատառումներից ելնելով՝ որոշ աշխարհագրական տարածքներ մուտքի հնարավորությունը կարող է սահմանափակվել՝ համաձայն ԾԱԳՀ-ի XIV </w:t>
            </w:r>
            <w:r w:rsidR="00734D30">
              <w:rPr>
                <w:rFonts w:ascii="GHEA Grapalat" w:hAnsi="GHEA Grapalat"/>
              </w:rPr>
              <w:t>և</w:t>
            </w:r>
            <w:r w:rsidRPr="00E904E7">
              <w:rPr>
                <w:rFonts w:ascii="GHEA Grapalat" w:hAnsi="GHEA Grapalat"/>
              </w:rPr>
              <w:t xml:space="preserve"> XIV bis հոդվածների:</w:t>
            </w:r>
          </w:p>
        </w:tc>
      </w:tr>
      <w:tr w:rsidR="00CF4FEC" w:rsidRPr="00E904E7" w:rsidTr="006165CD">
        <w:trPr>
          <w:jc w:val="center"/>
        </w:trPr>
        <w:tc>
          <w:tcPr>
            <w:tcW w:w="3052" w:type="dxa"/>
            <w:shd w:val="clear" w:color="auto" w:fill="FFFFFF"/>
          </w:tcPr>
          <w:p w:rsidR="00CF4FEC" w:rsidRPr="00E904E7" w:rsidRDefault="00CF4FEC" w:rsidP="006165CD">
            <w:pPr>
              <w:spacing w:after="160" w:line="360" w:lineRule="auto"/>
              <w:ind w:left="242"/>
              <w:rPr>
                <w:rFonts w:ascii="GHEA Grapalat" w:hAnsi="GHEA Grapalat"/>
                <w:b/>
              </w:rPr>
            </w:pPr>
          </w:p>
        </w:tc>
        <w:tc>
          <w:tcPr>
            <w:tcW w:w="6509" w:type="dxa"/>
            <w:shd w:val="clear" w:color="auto" w:fill="FFFFFF"/>
          </w:tcPr>
          <w:p w:rsidR="00CF4FEC" w:rsidRPr="00E904E7" w:rsidRDefault="00CF4FEC"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25.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Շրջակա միջավայրի հետ կապված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Աղբահանման ծառայություններ (ՀԱԴ 9402)</w:t>
            </w:r>
            <w:r w:rsidRPr="00E904E7">
              <w:rPr>
                <w:rFonts w:ascii="GHEA Grapalat" w:hAnsi="GHEA Grapalat"/>
                <w:vertAlign w:val="superscript"/>
              </w:rPr>
              <w:footnoteReference w:id="84"/>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Կառավարության իրավասության իրականացմամբ մատուցված ծառայությունների վրա, ԾԱԳՀ-ի I:3(գ) </w:t>
            </w:r>
            <w:r w:rsidRPr="00E904E7">
              <w:rPr>
                <w:rFonts w:ascii="GHEA Grapalat" w:hAnsi="GHEA Grapalat"/>
              </w:rPr>
              <w:lastRenderedPageBreak/>
              <w:t>հոդվածում սահմանվածի համաձայն, կարող են տարածվել պետական մենաշնորհները կամ մասնավոր օպերատորներին շնորհված բացառիկ իրավունքները: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Բնակչության բարեկեցությունն ապահովելու նպատակով օտարերկրյա </w:t>
            </w:r>
            <w:r w:rsidR="00FE671E" w:rsidRPr="00E904E7">
              <w:rPr>
                <w:rFonts w:ascii="GHEA Grapalat" w:hAnsi="GHEA Grapalat"/>
              </w:rPr>
              <w:t>ներդրումներով</w:t>
            </w:r>
            <w:r w:rsidRPr="00E904E7">
              <w:rPr>
                <w:rFonts w:ascii="GHEA Grapalat" w:hAnsi="GHEA Grapalat"/>
              </w:rPr>
              <w:t xml:space="preserve"> ձեռնարկությունների համար կիրառվում է աղբն անմիջապես տնային տնտեսություններից չհավաքելու սահմանափակում: Նրանց թույլատրվում է ծառայություններ տրամադրել միայն աղբի հավաքման կետերում՝ տեղական մունիցիպալ </w:t>
            </w:r>
            <w:r w:rsidR="00734D30">
              <w:rPr>
                <w:rFonts w:ascii="GHEA Grapalat" w:hAnsi="GHEA Grapalat"/>
              </w:rPr>
              <w:t>և</w:t>
            </w:r>
            <w:r w:rsidRPr="00E904E7">
              <w:rPr>
                <w:rFonts w:ascii="GHEA Grapalat" w:hAnsi="GHEA Grapalat"/>
              </w:rPr>
              <w:t xml:space="preserve"> շրջանային մարմինների կողմից սահմանված կարգով: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Ազգային անվտանգության ապահովման </w:t>
            </w:r>
            <w:r w:rsidR="00734D30">
              <w:rPr>
                <w:rFonts w:ascii="GHEA Grapalat" w:hAnsi="GHEA Grapalat"/>
              </w:rPr>
              <w:t>և</w:t>
            </w:r>
            <w:r w:rsidRPr="00E904E7">
              <w:rPr>
                <w:rFonts w:ascii="GHEA Grapalat" w:hAnsi="GHEA Grapalat"/>
              </w:rPr>
              <w:t xml:space="preserve"> հասարակական կարգի պահպանման նկատառումներից ելնելով՝ որոշ աշխարհագրական տարածքներ մուտքի հնարավորությունը կարող է սահմանափակվել՝ համաձայն ԾԱԳՀ-ի XIV </w:t>
            </w:r>
            <w:r w:rsidR="00734D30">
              <w:rPr>
                <w:rFonts w:ascii="GHEA Grapalat" w:hAnsi="GHEA Grapalat"/>
              </w:rPr>
              <w:t>և</w:t>
            </w:r>
            <w:r w:rsidRPr="00E904E7">
              <w:rPr>
                <w:rFonts w:ascii="GHEA Grapalat" w:hAnsi="GHEA Grapalat"/>
              </w:rPr>
              <w:t xml:space="preserve"> XIV bis հոդվածների:</w:t>
            </w:r>
          </w:p>
        </w:tc>
      </w:tr>
      <w:tr w:rsidR="00CF4FEC" w:rsidRPr="00E904E7" w:rsidTr="006165CD">
        <w:trPr>
          <w:jc w:val="center"/>
        </w:trPr>
        <w:tc>
          <w:tcPr>
            <w:tcW w:w="3052" w:type="dxa"/>
            <w:shd w:val="clear" w:color="auto" w:fill="FFFFFF"/>
          </w:tcPr>
          <w:p w:rsidR="00CF4FEC" w:rsidRPr="00E904E7" w:rsidRDefault="00CF4FEC" w:rsidP="006165CD">
            <w:pPr>
              <w:spacing w:after="160" w:line="360" w:lineRule="auto"/>
              <w:ind w:left="242"/>
              <w:rPr>
                <w:rFonts w:ascii="GHEA Grapalat" w:hAnsi="GHEA Grapalat"/>
                <w:b/>
              </w:rPr>
            </w:pPr>
          </w:p>
        </w:tc>
        <w:tc>
          <w:tcPr>
            <w:tcW w:w="6509" w:type="dxa"/>
            <w:shd w:val="clear" w:color="auto" w:fill="FFFFFF"/>
          </w:tcPr>
          <w:p w:rsidR="00CF4FEC" w:rsidRPr="00E904E7" w:rsidRDefault="00CF4FEC"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26.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Շրջակա միջավայրի հետ կապված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Այլ ծառայություններ. արտանետված գազերի մաքրման ծառայություններ (ՀԱԴ 94040)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Աղմուկի նվազեցման ծառայություններ (ՀԱԴ 94050)</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Կառավարության իրավասության իրականացմամբ մատուցված ծառայությունների վրա, ԾԱԳՀ-ի I:3(գ) հոդվածում սահմանվածի համաձայն, կարող են տարածվել պետական մենաշնորհները կամ մասնավոր օպերատորներին շնորհված բացառիկ իրավունքները: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Ազգային անվտանգության ապահովման </w:t>
            </w:r>
            <w:r w:rsidR="00734D30">
              <w:rPr>
                <w:rFonts w:ascii="GHEA Grapalat" w:hAnsi="GHEA Grapalat"/>
              </w:rPr>
              <w:t>և</w:t>
            </w:r>
            <w:r w:rsidRPr="00E904E7">
              <w:rPr>
                <w:rFonts w:ascii="GHEA Grapalat" w:hAnsi="GHEA Grapalat"/>
              </w:rPr>
              <w:t xml:space="preserve"> հասարակական կարգի պահպանման նկատառումներից ելնելով՝ որոշ աշխարհագրական տարածքներ մուտքի հնարավորությունը կարող է սահմանափակվել՝ համաձայն ԾԱԳՀ-ի XIV </w:t>
            </w:r>
            <w:r w:rsidR="00734D30">
              <w:rPr>
                <w:rFonts w:ascii="GHEA Grapalat" w:hAnsi="GHEA Grapalat"/>
              </w:rPr>
              <w:t>և</w:t>
            </w:r>
            <w:r w:rsidRPr="00E904E7">
              <w:rPr>
                <w:rFonts w:ascii="GHEA Grapalat" w:hAnsi="GHEA Grapalat"/>
              </w:rPr>
              <w:t xml:space="preserve"> XIV bis հոդվածների:</w:t>
            </w:r>
          </w:p>
        </w:tc>
      </w:tr>
      <w:tr w:rsidR="00CF4FEC" w:rsidRPr="00E904E7" w:rsidTr="006165CD">
        <w:trPr>
          <w:jc w:val="center"/>
        </w:trPr>
        <w:tc>
          <w:tcPr>
            <w:tcW w:w="3052" w:type="dxa"/>
            <w:shd w:val="clear" w:color="auto" w:fill="FFFFFF"/>
          </w:tcPr>
          <w:p w:rsidR="00CF4FEC" w:rsidRPr="00E904E7" w:rsidRDefault="00CF4FEC" w:rsidP="006165CD">
            <w:pPr>
              <w:spacing w:after="160" w:line="360" w:lineRule="auto"/>
              <w:ind w:left="242"/>
              <w:rPr>
                <w:rStyle w:val="Bodytext2Bold"/>
                <w:rFonts w:ascii="GHEA Grapalat" w:eastAsia="Sylfaen" w:hAnsi="GHEA Grapalat"/>
              </w:rPr>
            </w:pPr>
          </w:p>
        </w:tc>
        <w:tc>
          <w:tcPr>
            <w:tcW w:w="6509" w:type="dxa"/>
            <w:shd w:val="clear" w:color="auto" w:fill="FFFFFF"/>
          </w:tcPr>
          <w:p w:rsidR="00CF4FEC" w:rsidRPr="00E904E7" w:rsidRDefault="00CF4FEC"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27.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Առողջապահության հետ կապված </w:t>
            </w:r>
            <w:r w:rsidR="00734D30">
              <w:rPr>
                <w:rFonts w:ascii="GHEA Grapalat" w:hAnsi="GHEA Grapalat"/>
              </w:rPr>
              <w:t>և</w:t>
            </w:r>
            <w:r w:rsidRPr="00E904E7">
              <w:rPr>
                <w:rFonts w:ascii="GHEA Grapalat" w:hAnsi="GHEA Grapalat"/>
              </w:rPr>
              <w:t xml:space="preserve"> սոցիալական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Հիվանդանոցային ծառայություններ (ՀԱԴ 9311)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Բժշկական </w:t>
            </w:r>
            <w:r w:rsidR="00734D30">
              <w:rPr>
                <w:rFonts w:ascii="GHEA Grapalat" w:hAnsi="GHEA Grapalat"/>
              </w:rPr>
              <w:t>և</w:t>
            </w:r>
            <w:r w:rsidRPr="00E904E7">
              <w:rPr>
                <w:rFonts w:ascii="GHEA Grapalat" w:hAnsi="GHEA Grapalat"/>
              </w:rPr>
              <w:t xml:space="preserve"> ատամնաբուժական ծառայություններ (ՀԱԴ 9312)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ծառայություններ մատուցողներին </w:t>
            </w:r>
            <w:r w:rsidR="00734D30">
              <w:rPr>
                <w:rFonts w:ascii="GHEA Grapalat" w:hAnsi="GHEA Grapalat"/>
              </w:rPr>
              <w:t>և</w:t>
            </w:r>
            <w:r w:rsidRPr="00E904E7">
              <w:rPr>
                <w:rFonts w:ascii="GHEA Grapalat" w:hAnsi="GHEA Grapalat"/>
              </w:rPr>
              <w:t xml:space="preserve"> ներդրողներին թույլատրվում է ներդրումներ կատարել </w:t>
            </w:r>
            <w:r w:rsidR="00734D30">
              <w:rPr>
                <w:rFonts w:ascii="GHEA Grapalat" w:hAnsi="GHEA Grapalat"/>
              </w:rPr>
              <w:t>և</w:t>
            </w:r>
            <w:r w:rsidRPr="00E904E7">
              <w:rPr>
                <w:rFonts w:ascii="GHEA Grapalat" w:hAnsi="GHEA Grapalat"/>
              </w:rPr>
              <w:t xml:space="preserve"> ծառայություններ տրամադրել 100</w:t>
            </w:r>
            <w:r w:rsidR="005109D4" w:rsidRPr="00E904E7">
              <w:rPr>
                <w:rFonts w:ascii="GHEA Grapalat" w:hAnsi="GHEA Grapalat"/>
              </w:rPr>
              <w:t xml:space="preserve"> </w:t>
            </w:r>
            <w:r w:rsidRPr="00E904E7">
              <w:rPr>
                <w:rFonts w:ascii="GHEA Grapalat" w:hAnsi="GHEA Grapalat"/>
              </w:rPr>
              <w:t>% օտարերկրյա ներդրումներով հիվանդանոց հիմնադրելու միջոցով, վիետնամական գործընկերների հետ համատեղ ձեռնարկության միջոցով, բիզնես համագործակցության պայմանագրով կամ վիետնամական ձեռնարկության բաժնետոմսեր գնելով:</w:t>
            </w:r>
          </w:p>
          <w:p w:rsidR="00FC1557" w:rsidRPr="00E904E7" w:rsidRDefault="00FC1557" w:rsidP="00CF4FEC">
            <w:pPr>
              <w:spacing w:after="160" w:line="360" w:lineRule="auto"/>
              <w:ind w:right="234"/>
              <w:jc w:val="both"/>
              <w:rPr>
                <w:rFonts w:ascii="GHEA Grapalat" w:hAnsi="GHEA Grapalat"/>
              </w:rPr>
            </w:pPr>
            <w:r w:rsidRPr="00E904E7">
              <w:rPr>
                <w:rFonts w:ascii="GHEA Grapalat" w:hAnsi="GHEA Grapalat"/>
              </w:rPr>
              <w:t>Հիվանդանոցային ծառայությունների տրամադրման ոլորտում առ</w:t>
            </w:r>
            <w:r w:rsidR="00734D30">
              <w:rPr>
                <w:rFonts w:ascii="GHEA Grapalat" w:hAnsi="GHEA Grapalat"/>
              </w:rPr>
              <w:t>և</w:t>
            </w:r>
            <w:r w:rsidRPr="00E904E7">
              <w:rPr>
                <w:rFonts w:ascii="GHEA Grapalat" w:hAnsi="GHEA Grapalat"/>
              </w:rPr>
              <w:t xml:space="preserve">տրային ներկայության համար նվազագույն ներդրումային կապիտալը պետք է կազմի առնվազն 20 միլիոն ԱՄՆ դոլար՝ հիվանդանոցի համար, 2 միլիոն ԱՄՆ դոլար՝ պոլիկլինիկայի համար </w:t>
            </w:r>
            <w:r w:rsidR="00734D30">
              <w:rPr>
                <w:rFonts w:ascii="GHEA Grapalat" w:hAnsi="GHEA Grapalat"/>
              </w:rPr>
              <w:t>և</w:t>
            </w:r>
            <w:r w:rsidRPr="00E904E7">
              <w:rPr>
                <w:rFonts w:ascii="GHEA Grapalat" w:hAnsi="GHEA Grapalat"/>
              </w:rPr>
              <w:t xml:space="preserve"> 200</w:t>
            </w:r>
            <w:r w:rsidR="00CF4FEC" w:rsidRPr="00E904E7">
              <w:t> </w:t>
            </w:r>
            <w:r w:rsidRPr="00E904E7">
              <w:rPr>
                <w:rFonts w:ascii="GHEA Grapalat" w:hAnsi="GHEA Grapalat"/>
              </w:rPr>
              <w:t xml:space="preserve">000 ԱՄՆ դոլար՝ մասնագիտական ստորաբաժանման համար: </w:t>
            </w:r>
          </w:p>
        </w:tc>
      </w:tr>
      <w:tr w:rsidR="00CF4FEC" w:rsidRPr="00E904E7" w:rsidTr="006165CD">
        <w:trPr>
          <w:jc w:val="center"/>
        </w:trPr>
        <w:tc>
          <w:tcPr>
            <w:tcW w:w="3052" w:type="dxa"/>
            <w:shd w:val="clear" w:color="auto" w:fill="FFFFFF"/>
          </w:tcPr>
          <w:p w:rsidR="00CF4FEC" w:rsidRPr="00E904E7" w:rsidRDefault="00CF4FEC" w:rsidP="006165CD">
            <w:pPr>
              <w:spacing w:after="160" w:line="360" w:lineRule="auto"/>
              <w:ind w:left="242"/>
              <w:rPr>
                <w:rStyle w:val="Bodytext2Bold"/>
                <w:rFonts w:ascii="GHEA Grapalat" w:eastAsia="Sylfaen" w:hAnsi="GHEA Grapalat"/>
              </w:rPr>
            </w:pPr>
          </w:p>
        </w:tc>
        <w:tc>
          <w:tcPr>
            <w:tcW w:w="6509" w:type="dxa"/>
            <w:shd w:val="clear" w:color="auto" w:fill="FFFFFF"/>
          </w:tcPr>
          <w:p w:rsidR="00CF4FEC" w:rsidRPr="00E904E7" w:rsidRDefault="00CF4FEC"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28.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Զբոսաշրջության </w:t>
            </w:r>
            <w:r w:rsidR="00734D30">
              <w:rPr>
                <w:rFonts w:ascii="GHEA Grapalat" w:hAnsi="GHEA Grapalat"/>
              </w:rPr>
              <w:t>և</w:t>
            </w:r>
            <w:r w:rsidRPr="00E904E7">
              <w:rPr>
                <w:rFonts w:ascii="GHEA Grapalat" w:hAnsi="GHEA Grapalat"/>
              </w:rPr>
              <w:t xml:space="preserve"> ճամփորդության հետ կապված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Ճամփորդական գործակալությունների </w:t>
            </w:r>
            <w:r w:rsidR="00734D30">
              <w:rPr>
                <w:rFonts w:ascii="GHEA Grapalat" w:hAnsi="GHEA Grapalat"/>
              </w:rPr>
              <w:t>և</w:t>
            </w:r>
            <w:r w:rsidRPr="00E904E7">
              <w:rPr>
                <w:rFonts w:ascii="GHEA Grapalat" w:hAnsi="GHEA Grapalat"/>
              </w:rPr>
              <w:t xml:space="preserve"> զբոսաշրջային </w:t>
            </w:r>
            <w:r w:rsidRPr="00E904E7">
              <w:rPr>
                <w:rFonts w:ascii="GHEA Grapalat" w:hAnsi="GHEA Grapalat"/>
              </w:rPr>
              <w:lastRenderedPageBreak/>
              <w:t>օպերատորների ծառայություններ (ՀԱԴ 7471)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E671E"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տրամադրել ճամփորդական գործակալության </w:t>
            </w:r>
            <w:r w:rsidR="00734D30">
              <w:rPr>
                <w:rFonts w:ascii="GHEA Grapalat" w:hAnsi="GHEA Grapalat"/>
              </w:rPr>
              <w:t>և</w:t>
            </w:r>
            <w:r w:rsidRPr="00E904E7">
              <w:rPr>
                <w:rFonts w:ascii="GHEA Grapalat" w:hAnsi="GHEA Grapalat"/>
              </w:rPr>
              <w:t xml:space="preserve"> զբոսաշրջային օպերատորի ծառայություններ՝ բացառությամբ այն դեպքի, երբ դա իրականացվում է վի</w:t>
            </w:r>
            <w:r>
              <w:rPr>
                <w:rFonts w:ascii="GHEA Grapalat" w:hAnsi="GHEA Grapalat"/>
              </w:rPr>
              <w:t>ե</w:t>
            </w:r>
            <w:r w:rsidRPr="00E904E7">
              <w:rPr>
                <w:rFonts w:ascii="GHEA Grapalat" w:hAnsi="GHEA Grapalat"/>
              </w:rPr>
              <w:t>տնամական գործընկերոջ հետ համատեղ ձեռնարկության միջոցով կամ վիետնամական ձեռնարկության 100 %-ից պակաս բաժնետոմսեր գնելով:</w:t>
            </w:r>
          </w:p>
          <w:p w:rsidR="00FC1557" w:rsidRPr="00E904E7" w:rsidRDefault="00FE671E" w:rsidP="00CF4FEC">
            <w:pPr>
              <w:spacing w:after="160" w:line="360" w:lineRule="auto"/>
              <w:ind w:right="234"/>
              <w:jc w:val="both"/>
              <w:rPr>
                <w:rFonts w:ascii="GHEA Grapalat" w:hAnsi="GHEA Grapalat"/>
              </w:rPr>
            </w:pPr>
            <w:r w:rsidRPr="00E904E7">
              <w:rPr>
                <w:rFonts w:ascii="GHEA Grapalat" w:hAnsi="GHEA Grapalat"/>
              </w:rPr>
              <w:t>Օտարերկրյա ներդրումներով ձեռնարկություններում զբոսավարները պետք է լինեն Վի</w:t>
            </w:r>
            <w:r>
              <w:rPr>
                <w:rFonts w:ascii="GHEA Grapalat" w:hAnsi="GHEA Grapalat"/>
              </w:rPr>
              <w:t>ե</w:t>
            </w:r>
            <w:r w:rsidRPr="00E904E7">
              <w:rPr>
                <w:rFonts w:ascii="GHEA Grapalat" w:hAnsi="GHEA Grapalat"/>
              </w:rPr>
              <w:t xml:space="preserve">տնամի քաղաքացիներ: Օտարերկրյա ծառայություններ մատուցող ձեռնարկությունները կարող են տրամադրել միայն ներգնա ճամփորդական ծառայություններ </w:t>
            </w:r>
            <w:r w:rsidR="00734D30">
              <w:rPr>
                <w:rFonts w:ascii="GHEA Grapalat" w:hAnsi="GHEA Grapalat"/>
              </w:rPr>
              <w:t>և</w:t>
            </w:r>
            <w:r w:rsidRPr="00E904E7">
              <w:rPr>
                <w:rFonts w:ascii="GHEA Grapalat" w:hAnsi="GHEA Grapalat"/>
              </w:rPr>
              <w:t xml:space="preserve"> երկրի ներսում ճամփորդություններ ներգնա զբոսաշրջիկների համար՝ որպես ներգնա ծառայությունների բաղկացուցիչ մաս:</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0"/>
                <w:rFonts w:ascii="GHEA Grapalat" w:eastAsia="Sylfaen" w:hAnsi="GHEA Grapalat"/>
                <w:sz w:val="24"/>
                <w:szCs w:val="24"/>
              </w:rPr>
              <w:lastRenderedPageBreak/>
              <w:t>29.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Հանգստի, մշակութային </w:t>
            </w:r>
            <w:r w:rsidR="00734D30">
              <w:rPr>
                <w:rFonts w:ascii="GHEA Grapalat" w:hAnsi="GHEA Grapalat"/>
              </w:rPr>
              <w:t>և</w:t>
            </w:r>
            <w:r w:rsidRPr="00E904E7">
              <w:rPr>
                <w:rFonts w:ascii="GHEA Grapalat" w:hAnsi="GHEA Grapalat"/>
              </w:rPr>
              <w:t xml:space="preserve"> սպորտային ծառայություններ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CF4FEC">
            <w:pPr>
              <w:spacing w:after="160" w:line="360" w:lineRule="auto"/>
              <w:ind w:right="234"/>
              <w:rPr>
                <w:rFonts w:ascii="GHEA Grapalat" w:hAnsi="GHEA Grapalat"/>
              </w:rPr>
            </w:pPr>
            <w:r w:rsidRPr="00E904E7">
              <w:rPr>
                <w:rFonts w:ascii="GHEA Grapalat" w:hAnsi="GHEA Grapalat"/>
              </w:rPr>
              <w:t xml:space="preserve">Ժամանցային ծառայություններ (այդ թվում՝ թատերական խմբերի, կենդանի կատարմամբ հանդես եկող երգչախմբերի կողմից մատուցվող </w:t>
            </w:r>
            <w:r w:rsidR="00734D30">
              <w:rPr>
                <w:rFonts w:ascii="GHEA Grapalat" w:hAnsi="GHEA Grapalat"/>
              </w:rPr>
              <w:t>և</w:t>
            </w:r>
            <w:r w:rsidRPr="00E904E7">
              <w:rPr>
                <w:rFonts w:ascii="GHEA Grapalat" w:hAnsi="GHEA Grapalat"/>
              </w:rPr>
              <w:t xml:space="preserve"> կրկեսային ծառայությունները)</w:t>
            </w:r>
            <w:r w:rsidR="00CF4FEC" w:rsidRPr="00E904E7">
              <w:rPr>
                <w:rFonts w:ascii="GHEA Grapalat" w:hAnsi="GHEA Grapalat"/>
              </w:rPr>
              <w:t xml:space="preserve"> </w:t>
            </w:r>
            <w:r w:rsidRPr="00E904E7">
              <w:rPr>
                <w:rFonts w:ascii="GHEA Grapalat" w:hAnsi="GHEA Grapalat"/>
              </w:rPr>
              <w:t>(ՀԱԴ 9619)</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CF4FEC">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տրամադրել ՀԱԴ 9619-ով նախատեսված ժամանցային ծառայություններ (այդ թվում՝ թատերական խմբերի, կենդանի կատարմամբ հանդես եկող երգչախմբերի կողմից մատուցվող </w:t>
            </w:r>
            <w:r w:rsidR="00734D30">
              <w:rPr>
                <w:rFonts w:ascii="GHEA Grapalat" w:hAnsi="GHEA Grapalat"/>
              </w:rPr>
              <w:t>և</w:t>
            </w:r>
            <w:r w:rsidRPr="00E904E7">
              <w:rPr>
                <w:rFonts w:ascii="GHEA Grapalat" w:hAnsi="GHEA Grapalat"/>
              </w:rPr>
              <w:t xml:space="preserve"> կրկեսային ծառայություններ)՝ բացառությամբ այն դեպքերի, երբ դա իրականացվում է համատեղ ձեռնարկության միջոցով կամ վիետնամական ձեռնարկության բաժնետոմսեր գնելու միջոցով, որոնց դեպքում օտարերկրյա սեփական կապիտալը չի գերազանցում 49</w:t>
            </w:r>
            <w:r w:rsidR="00CF4FEC" w:rsidRPr="00E904E7">
              <w:t> </w:t>
            </w:r>
            <w:r w:rsidRPr="00E904E7">
              <w:rPr>
                <w:rFonts w:ascii="GHEA Grapalat" w:hAnsi="GHEA Grapalat"/>
              </w:rPr>
              <w:t>%-ը:</w:t>
            </w:r>
          </w:p>
        </w:tc>
      </w:tr>
      <w:tr w:rsidR="00CF4FEC" w:rsidRPr="00E904E7" w:rsidTr="006165CD">
        <w:trPr>
          <w:jc w:val="center"/>
        </w:trPr>
        <w:tc>
          <w:tcPr>
            <w:tcW w:w="3052" w:type="dxa"/>
            <w:shd w:val="clear" w:color="auto" w:fill="FFFFFF"/>
          </w:tcPr>
          <w:p w:rsidR="00CF4FEC" w:rsidRPr="00E904E7" w:rsidRDefault="00CF4FEC" w:rsidP="006165CD">
            <w:pPr>
              <w:spacing w:after="160" w:line="360" w:lineRule="auto"/>
              <w:ind w:left="242"/>
              <w:rPr>
                <w:rStyle w:val="Bodytext2Bold"/>
                <w:rFonts w:ascii="GHEA Grapalat" w:eastAsia="Sylfaen" w:hAnsi="GHEA Grapalat"/>
              </w:rPr>
            </w:pPr>
          </w:p>
        </w:tc>
        <w:tc>
          <w:tcPr>
            <w:tcW w:w="6509" w:type="dxa"/>
            <w:shd w:val="clear" w:color="auto" w:fill="FFFFFF"/>
          </w:tcPr>
          <w:p w:rsidR="00CF4FEC" w:rsidRPr="00E904E7" w:rsidRDefault="00CF4FEC"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30.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Հանգստի, մշակութային </w:t>
            </w:r>
            <w:r w:rsidR="00734D30">
              <w:rPr>
                <w:rFonts w:ascii="GHEA Grapalat" w:hAnsi="GHEA Grapalat"/>
              </w:rPr>
              <w:t>և</w:t>
            </w:r>
            <w:r w:rsidRPr="00E904E7">
              <w:rPr>
                <w:rFonts w:ascii="GHEA Grapalat" w:hAnsi="GHEA Grapalat"/>
              </w:rPr>
              <w:t xml:space="preserve"> սպորտային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Էլեկտրոնային խաղերի բիզնես</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r w:rsidRPr="00E904E7">
              <w:rPr>
                <w:rFonts w:ascii="GHEA Grapalat" w:hAnsi="GHEA Grapalat"/>
              </w:rPr>
              <w:t xml:space="preserve"> </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5109D4">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տրամադրել էլեկտրոնային խաղերի ծառայություններ՝ բացառությամբ այն դեպքերի, երբ դա իրականացվում է բիզնես համագործակցության պայմանագրով կամ այդպիսի ծառայություններ տրամադրելու թույլտվություն ունեցող վիետնամական գործընկերոջ հետ համատեղ ձեռնարկության միջոցով կամ այդպիսի ծառայություններ տրամադրելու թույլտվություն ունեցող վիետնամական ձեռնարկության բաժնետոմսեր գնելով: </w:t>
            </w:r>
            <w:r w:rsidRPr="00E904E7">
              <w:rPr>
                <w:rFonts w:ascii="GHEA Grapalat" w:hAnsi="GHEA Grapalat"/>
                <w:spacing w:val="6"/>
              </w:rPr>
              <w:t>Համատեղ ձեռնարկության դեպքում կամ որ</w:t>
            </w:r>
            <w:r w:rsidR="00734D30">
              <w:rPr>
                <w:rFonts w:ascii="GHEA Grapalat" w:hAnsi="GHEA Grapalat"/>
                <w:spacing w:val="6"/>
              </w:rPr>
              <w:t>և</w:t>
            </w:r>
            <w:r w:rsidRPr="00E904E7">
              <w:rPr>
                <w:rFonts w:ascii="GHEA Grapalat" w:hAnsi="GHEA Grapalat"/>
                <w:spacing w:val="6"/>
              </w:rPr>
              <w:t>է ձեռնարկության բաժնետոմսեր գնելու դեպքում օտարերկրյա սեփական կապիտալը չի գերազանցում 49</w:t>
            </w:r>
            <w:r w:rsidR="005109D4" w:rsidRPr="00E904E7">
              <w:rPr>
                <w:rFonts w:ascii="Courier New" w:hAnsi="Courier New" w:cs="Courier New"/>
                <w:spacing w:val="6"/>
              </w:rPr>
              <w:t> </w:t>
            </w:r>
            <w:r w:rsidRPr="00E904E7">
              <w:rPr>
                <w:rFonts w:ascii="GHEA Grapalat" w:hAnsi="GHEA Grapalat"/>
                <w:spacing w:val="6"/>
              </w:rPr>
              <w:t>%-ը:</w:t>
            </w:r>
          </w:p>
        </w:tc>
      </w:tr>
      <w:tr w:rsidR="00CF4FEC" w:rsidRPr="00E904E7" w:rsidTr="006165CD">
        <w:trPr>
          <w:jc w:val="center"/>
        </w:trPr>
        <w:tc>
          <w:tcPr>
            <w:tcW w:w="3052" w:type="dxa"/>
            <w:shd w:val="clear" w:color="auto" w:fill="FFFFFF"/>
          </w:tcPr>
          <w:p w:rsidR="00CF4FEC" w:rsidRPr="00E904E7" w:rsidRDefault="00CF4FEC" w:rsidP="006165CD">
            <w:pPr>
              <w:spacing w:after="160" w:line="360" w:lineRule="auto"/>
              <w:ind w:left="242"/>
              <w:rPr>
                <w:rStyle w:val="Bodytext2Bold"/>
                <w:rFonts w:ascii="GHEA Grapalat" w:eastAsia="Sylfaen" w:hAnsi="GHEA Grapalat"/>
              </w:rPr>
            </w:pPr>
          </w:p>
        </w:tc>
        <w:tc>
          <w:tcPr>
            <w:tcW w:w="6509" w:type="dxa"/>
            <w:shd w:val="clear" w:color="auto" w:fill="FFFFFF"/>
          </w:tcPr>
          <w:p w:rsidR="00CF4FEC" w:rsidRPr="00E904E7" w:rsidRDefault="00CF4FEC"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31.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Ծովային փոխադրման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Ուղ</w:t>
            </w:r>
            <w:r w:rsidR="00734D30">
              <w:rPr>
                <w:rFonts w:ascii="GHEA Grapalat" w:hAnsi="GHEA Grapalat"/>
              </w:rPr>
              <w:t>և</w:t>
            </w:r>
            <w:r w:rsidRPr="00E904E7">
              <w:rPr>
                <w:rFonts w:ascii="GHEA Grapalat" w:hAnsi="GHEA Grapalat"/>
              </w:rPr>
              <w:t xml:space="preserve">որների փոխադրում (ՀԱԴ 7211)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Բեռների փոխադրում (ՀԱԴ 7212)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CF4FEC">
            <w:pPr>
              <w:spacing w:after="160" w:line="360" w:lineRule="auto"/>
              <w:ind w:left="302" w:right="234" w:hanging="302"/>
              <w:jc w:val="both"/>
              <w:rPr>
                <w:rFonts w:ascii="GHEA Grapalat" w:hAnsi="GHEA Grapalat"/>
              </w:rPr>
            </w:pPr>
            <w:r w:rsidRPr="00E904E7">
              <w:rPr>
                <w:rFonts w:ascii="GHEA Grapalat" w:hAnsi="GHEA Grapalat"/>
              </w:rPr>
              <w:t xml:space="preserve">- </w:t>
            </w:r>
            <w:r w:rsidR="00CF4FEC"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CF4FEC">
            <w:pPr>
              <w:tabs>
                <w:tab w:val="left" w:pos="378"/>
              </w:tabs>
              <w:spacing w:after="160" w:line="360" w:lineRule="auto"/>
              <w:ind w:right="234"/>
              <w:jc w:val="both"/>
              <w:rPr>
                <w:rFonts w:ascii="GHEA Grapalat" w:hAnsi="GHEA Grapalat"/>
              </w:rPr>
            </w:pPr>
            <w:r w:rsidRPr="00E904E7">
              <w:rPr>
                <w:rFonts w:ascii="GHEA Grapalat" w:hAnsi="GHEA Grapalat"/>
              </w:rPr>
              <w:t xml:space="preserve">ա) </w:t>
            </w:r>
            <w:r w:rsidR="00CF4FEC" w:rsidRPr="00E904E7">
              <w:rPr>
                <w:rFonts w:ascii="GHEA Grapalat" w:hAnsi="GHEA Grapalat"/>
                <w:b/>
              </w:rPr>
              <w:tab/>
            </w:r>
            <w:r w:rsidRPr="00E904E7">
              <w:rPr>
                <w:rFonts w:ascii="GHEA Grapalat" w:hAnsi="GHEA Grapalat"/>
              </w:rPr>
              <w:t>Գրանցված ընկերությունների հիմնադրում` Վիետնամի ազգային դրոշի ներքո նավատորմ կառավարելու նպատակով՝</w:t>
            </w:r>
          </w:p>
          <w:p w:rsidR="00FC1557" w:rsidRPr="00E904E7" w:rsidRDefault="009350E9" w:rsidP="00DE2C5A">
            <w:pPr>
              <w:spacing w:after="160" w:line="360" w:lineRule="auto"/>
              <w:ind w:right="234"/>
              <w:jc w:val="both"/>
              <w:rPr>
                <w:rFonts w:ascii="GHEA Grapalat" w:hAnsi="GHEA Grapalat"/>
              </w:rPr>
            </w:pPr>
            <w:r w:rsidRPr="00E904E7">
              <w:rPr>
                <w:rFonts w:ascii="GHEA Grapalat" w:hAnsi="GHEA Grapalat"/>
              </w:rPr>
              <w:t>Օ</w:t>
            </w:r>
            <w:r w:rsidR="00FC1557" w:rsidRPr="00E904E7">
              <w:rPr>
                <w:rFonts w:ascii="GHEA Grapalat" w:hAnsi="GHEA Grapalat"/>
              </w:rPr>
              <w:t>տարերկրյա ներդրողները չեն կարող տրամադրել ուղ</w:t>
            </w:r>
            <w:r w:rsidR="00734D30">
              <w:rPr>
                <w:rFonts w:ascii="GHEA Grapalat" w:hAnsi="GHEA Grapalat"/>
              </w:rPr>
              <w:t>և</w:t>
            </w:r>
            <w:r w:rsidR="00FC1557" w:rsidRPr="00E904E7">
              <w:rPr>
                <w:rFonts w:ascii="GHEA Grapalat" w:hAnsi="GHEA Grapalat"/>
              </w:rPr>
              <w:t xml:space="preserve">որների </w:t>
            </w:r>
            <w:r w:rsidR="00734D30">
              <w:rPr>
                <w:rFonts w:ascii="GHEA Grapalat" w:hAnsi="GHEA Grapalat"/>
              </w:rPr>
              <w:t>և</w:t>
            </w:r>
            <w:r w:rsidR="00FC1557" w:rsidRPr="00E904E7">
              <w:rPr>
                <w:rFonts w:ascii="GHEA Grapalat" w:hAnsi="GHEA Grapalat"/>
              </w:rPr>
              <w:t xml:space="preserve"> բեռների ծովային փոխադրման ծառայություններ Վիետնամի ազգային դրոշի ներքո, բացառությամբ համատեղ ձեռնարկության միջոցով կամ 49</w:t>
            </w:r>
            <w:r w:rsidR="00CF4FEC" w:rsidRPr="00E904E7">
              <w:rPr>
                <w:rFonts w:ascii="Courier New" w:hAnsi="Courier New" w:cs="Courier New"/>
              </w:rPr>
              <w:t> </w:t>
            </w:r>
            <w:r w:rsidR="00FC1557" w:rsidRPr="00E904E7">
              <w:rPr>
                <w:rFonts w:ascii="GHEA Grapalat" w:hAnsi="GHEA Grapalat"/>
              </w:rPr>
              <w:t xml:space="preserve">%-ը չգերազանցող օտարերկրյա մասնակցությամբ վիետնամական ձեռնարկության բաժնետոմսեր գնելու միջոցով: Բացի դրանից` օտարերկրացի նավաստիների թիվը չպետք է գերազանցի նավերի վրա աշխատողների ամբողջ թվաքանակի մեկ երրորդը: Նավապետը կամ </w:t>
            </w:r>
            <w:r w:rsidR="00FC1557" w:rsidRPr="00E904E7">
              <w:rPr>
                <w:rFonts w:ascii="GHEA Grapalat" w:hAnsi="GHEA Grapalat"/>
              </w:rPr>
              <w:lastRenderedPageBreak/>
              <w:t xml:space="preserve">գլխավոր հրամանատարի առաջին օգնականը պետք է լինի Վիետնամի քաղաքացի: </w:t>
            </w:r>
          </w:p>
          <w:p w:rsidR="00FC1557" w:rsidRPr="00E904E7" w:rsidRDefault="00FC1557" w:rsidP="009350E9">
            <w:pPr>
              <w:tabs>
                <w:tab w:val="left" w:pos="393"/>
              </w:tabs>
              <w:spacing w:after="160" w:line="360" w:lineRule="auto"/>
              <w:ind w:right="234"/>
              <w:jc w:val="both"/>
              <w:rPr>
                <w:rFonts w:ascii="GHEA Grapalat" w:hAnsi="GHEA Grapalat"/>
              </w:rPr>
            </w:pPr>
            <w:r w:rsidRPr="00E904E7">
              <w:rPr>
                <w:rFonts w:ascii="GHEA Grapalat" w:hAnsi="GHEA Grapalat"/>
              </w:rPr>
              <w:t>բ)</w:t>
            </w:r>
            <w:r w:rsidR="009350E9" w:rsidRPr="00E904E7">
              <w:rPr>
                <w:rFonts w:ascii="GHEA Grapalat" w:hAnsi="GHEA Grapalat"/>
                <w:b/>
              </w:rPr>
              <w:t xml:space="preserve"> </w:t>
            </w:r>
            <w:r w:rsidR="009350E9" w:rsidRPr="00E904E7">
              <w:rPr>
                <w:rFonts w:ascii="GHEA Grapalat" w:hAnsi="GHEA Grapalat"/>
                <w:b/>
              </w:rPr>
              <w:tab/>
            </w:r>
            <w:r w:rsidRPr="00E904E7">
              <w:rPr>
                <w:rFonts w:ascii="GHEA Grapalat" w:hAnsi="GHEA Grapalat"/>
              </w:rPr>
              <w:t>Միջազգային ծովային փոխադրման ծառայություններում ներդրում կատարելու նպատակով առ</w:t>
            </w:r>
            <w:r w:rsidR="00734D30">
              <w:rPr>
                <w:rFonts w:ascii="GHEA Grapalat" w:hAnsi="GHEA Grapalat"/>
              </w:rPr>
              <w:t>և</w:t>
            </w:r>
            <w:r w:rsidRPr="00E904E7">
              <w:rPr>
                <w:rFonts w:ascii="GHEA Grapalat" w:hAnsi="GHEA Grapalat"/>
              </w:rPr>
              <w:t>տրային ներկայության այլ ձ</w:t>
            </w:r>
            <w:r w:rsidR="00734D30">
              <w:rPr>
                <w:rFonts w:ascii="GHEA Grapalat" w:hAnsi="GHEA Grapalat"/>
              </w:rPr>
              <w:t>և</w:t>
            </w:r>
            <w:r w:rsidRPr="00E904E7">
              <w:rPr>
                <w:rFonts w:ascii="GHEA Grapalat" w:hAnsi="GHEA Grapalat"/>
              </w:rPr>
              <w:t>եր</w:t>
            </w:r>
            <w:r w:rsidRPr="00E904E7">
              <w:rPr>
                <w:rFonts w:ascii="GHEA Grapalat" w:hAnsi="GHEA Grapalat"/>
                <w:vertAlign w:val="superscript"/>
              </w:rPr>
              <w:footnoteReference w:id="85"/>
            </w:r>
            <w:r w:rsidRPr="00E904E7">
              <w:rPr>
                <w:rFonts w:ascii="GHEA Grapalat" w:hAnsi="GHEA Grapalat"/>
              </w:rPr>
              <w:t>՝</w:t>
            </w:r>
          </w:p>
          <w:p w:rsidR="00FC1557" w:rsidRPr="00E904E7" w:rsidRDefault="00FE671E" w:rsidP="00DE2C5A">
            <w:pPr>
              <w:spacing w:after="160" w:line="360" w:lineRule="auto"/>
              <w:ind w:right="234"/>
              <w:jc w:val="both"/>
              <w:rPr>
                <w:rFonts w:ascii="GHEA Grapalat" w:hAnsi="GHEA Grapalat"/>
              </w:rPr>
            </w:pPr>
            <w:r w:rsidRPr="00E904E7">
              <w:rPr>
                <w:rFonts w:ascii="GHEA Grapalat" w:hAnsi="GHEA Grapalat"/>
              </w:rPr>
              <w:t>Օտարերկրյա</w:t>
            </w:r>
            <w:r w:rsidR="00FC1557" w:rsidRPr="00E904E7">
              <w:rPr>
                <w:rFonts w:ascii="GHEA Grapalat" w:hAnsi="GHEA Grapalat"/>
              </w:rPr>
              <w:t xml:space="preserve"> ներդրումներով ձեռնարկություններին թույլատրվում է իրականացնել միայն գործունեության ստոր</w:t>
            </w:r>
            <w:r w:rsidR="00734D30">
              <w:rPr>
                <w:rFonts w:ascii="GHEA Grapalat" w:hAnsi="GHEA Grapalat"/>
              </w:rPr>
              <w:t>և</w:t>
            </w:r>
            <w:r w:rsidR="00FC1557" w:rsidRPr="00E904E7">
              <w:rPr>
                <w:rFonts w:ascii="GHEA Grapalat" w:hAnsi="GHEA Grapalat"/>
              </w:rPr>
              <w:t xml:space="preserve"> նշված տեսակները՝ </w:t>
            </w:r>
          </w:p>
          <w:p w:rsidR="00FC1557" w:rsidRPr="00E904E7" w:rsidRDefault="00FC1557" w:rsidP="009350E9">
            <w:pPr>
              <w:tabs>
                <w:tab w:val="left" w:pos="302"/>
              </w:tabs>
              <w:spacing w:after="160" w:line="360" w:lineRule="auto"/>
              <w:ind w:right="234"/>
              <w:jc w:val="both"/>
              <w:rPr>
                <w:rFonts w:ascii="GHEA Grapalat" w:hAnsi="GHEA Grapalat"/>
              </w:rPr>
            </w:pPr>
            <w:r w:rsidRPr="00E904E7">
              <w:rPr>
                <w:rFonts w:ascii="GHEA Grapalat" w:hAnsi="GHEA Grapalat"/>
              </w:rPr>
              <w:t xml:space="preserve">1. </w:t>
            </w:r>
            <w:r w:rsidR="009350E9" w:rsidRPr="00E904E7">
              <w:rPr>
                <w:rFonts w:ascii="GHEA Grapalat" w:hAnsi="GHEA Grapalat"/>
                <w:b/>
              </w:rPr>
              <w:tab/>
            </w:r>
            <w:r w:rsidRPr="00E904E7">
              <w:rPr>
                <w:rFonts w:ascii="GHEA Grapalat" w:hAnsi="GHEA Grapalat"/>
              </w:rPr>
              <w:t xml:space="preserve">ծովային փոխադրման ծառայությունների մարքեթինգ </w:t>
            </w:r>
            <w:r w:rsidR="00734D30">
              <w:rPr>
                <w:rFonts w:ascii="GHEA Grapalat" w:hAnsi="GHEA Grapalat"/>
              </w:rPr>
              <w:t>և</w:t>
            </w:r>
            <w:r w:rsidRPr="00E904E7">
              <w:rPr>
                <w:rFonts w:ascii="GHEA Grapalat" w:hAnsi="GHEA Grapalat"/>
              </w:rPr>
              <w:t xml:space="preserve"> վաճառք՝ հաճախորդների հետ ուղղակի կապ հաստատելու միջոցով՝ սակագներ առաջարկելուց մինչ</w:t>
            </w:r>
            <w:r w:rsidR="00734D30">
              <w:rPr>
                <w:rFonts w:ascii="GHEA Grapalat" w:hAnsi="GHEA Grapalat"/>
              </w:rPr>
              <w:t>և</w:t>
            </w:r>
            <w:r w:rsidRPr="00E904E7">
              <w:rPr>
                <w:rFonts w:ascii="GHEA Grapalat" w:hAnsi="GHEA Grapalat"/>
              </w:rPr>
              <w:t xml:space="preserve"> հաշիվ ապրանքագրերի տրամադրում.</w:t>
            </w:r>
          </w:p>
          <w:p w:rsidR="00FC1557" w:rsidRPr="00E904E7" w:rsidRDefault="00FC1557" w:rsidP="009350E9">
            <w:pPr>
              <w:tabs>
                <w:tab w:val="left" w:pos="302"/>
              </w:tabs>
              <w:spacing w:after="160" w:line="360" w:lineRule="auto"/>
              <w:ind w:right="234"/>
              <w:jc w:val="both"/>
              <w:rPr>
                <w:rFonts w:ascii="GHEA Grapalat" w:hAnsi="GHEA Grapalat"/>
              </w:rPr>
            </w:pPr>
            <w:r w:rsidRPr="00E904E7">
              <w:rPr>
                <w:rFonts w:ascii="GHEA Grapalat" w:hAnsi="GHEA Grapalat"/>
              </w:rPr>
              <w:t xml:space="preserve">2. </w:t>
            </w:r>
            <w:r w:rsidR="009350E9" w:rsidRPr="00E904E7">
              <w:rPr>
                <w:rFonts w:ascii="GHEA Grapalat" w:hAnsi="GHEA Grapalat"/>
                <w:b/>
              </w:rPr>
              <w:tab/>
            </w:r>
            <w:r w:rsidRPr="00E904E7">
              <w:rPr>
                <w:rFonts w:ascii="GHEA Grapalat" w:hAnsi="GHEA Grapalat"/>
              </w:rPr>
              <w:t xml:space="preserve">բեռների սեփականատերերի անունից գործելը. </w:t>
            </w:r>
          </w:p>
          <w:p w:rsidR="00FC1557" w:rsidRPr="00E904E7" w:rsidRDefault="00FC1557" w:rsidP="009350E9">
            <w:pPr>
              <w:tabs>
                <w:tab w:val="left" w:pos="302"/>
              </w:tabs>
              <w:spacing w:after="160" w:line="360" w:lineRule="auto"/>
              <w:ind w:right="234"/>
              <w:jc w:val="both"/>
              <w:rPr>
                <w:rFonts w:ascii="GHEA Grapalat" w:hAnsi="GHEA Grapalat"/>
              </w:rPr>
            </w:pPr>
            <w:r w:rsidRPr="00E904E7">
              <w:rPr>
                <w:rFonts w:ascii="GHEA Grapalat" w:hAnsi="GHEA Grapalat"/>
              </w:rPr>
              <w:t xml:space="preserve">3. </w:t>
            </w:r>
            <w:r w:rsidR="009350E9" w:rsidRPr="00E904E7">
              <w:rPr>
                <w:rFonts w:ascii="GHEA Grapalat" w:hAnsi="GHEA Grapalat"/>
                <w:b/>
              </w:rPr>
              <w:tab/>
            </w:r>
            <w:r w:rsidRPr="00E904E7">
              <w:rPr>
                <w:rFonts w:ascii="GHEA Grapalat" w:hAnsi="GHEA Grapalat"/>
              </w:rPr>
              <w:t xml:space="preserve">պահանջվող բիզնես տեղեկությունների տրամադրում. </w:t>
            </w:r>
          </w:p>
          <w:p w:rsidR="00FC1557" w:rsidRPr="00E904E7" w:rsidRDefault="00FC1557" w:rsidP="009350E9">
            <w:pPr>
              <w:tabs>
                <w:tab w:val="left" w:pos="302"/>
              </w:tabs>
              <w:spacing w:after="160" w:line="360" w:lineRule="auto"/>
              <w:ind w:right="234"/>
              <w:jc w:val="both"/>
              <w:rPr>
                <w:rFonts w:ascii="GHEA Grapalat" w:hAnsi="GHEA Grapalat"/>
              </w:rPr>
            </w:pPr>
            <w:r w:rsidRPr="00E904E7">
              <w:rPr>
                <w:rFonts w:ascii="GHEA Grapalat" w:hAnsi="GHEA Grapalat"/>
              </w:rPr>
              <w:t xml:space="preserve">4. </w:t>
            </w:r>
            <w:r w:rsidR="009350E9" w:rsidRPr="00E904E7">
              <w:rPr>
                <w:rFonts w:ascii="GHEA Grapalat" w:hAnsi="GHEA Grapalat"/>
                <w:b/>
              </w:rPr>
              <w:tab/>
            </w:r>
            <w:r w:rsidRPr="00E904E7">
              <w:rPr>
                <w:rFonts w:ascii="GHEA Grapalat" w:hAnsi="GHEA Grapalat"/>
              </w:rPr>
              <w:t xml:space="preserve">փաստաթղթերի փաթեթի </w:t>
            </w:r>
            <w:r w:rsidR="00FE671E" w:rsidRPr="00E904E7">
              <w:rPr>
                <w:rFonts w:ascii="GHEA Grapalat" w:hAnsi="GHEA Grapalat"/>
              </w:rPr>
              <w:t>կազմում՝</w:t>
            </w:r>
            <w:r w:rsidR="00FE671E">
              <w:rPr>
                <w:rFonts w:ascii="GHEA Grapalat" w:hAnsi="GHEA Grapalat"/>
              </w:rPr>
              <w:t xml:space="preserve"> </w:t>
            </w:r>
            <w:r w:rsidR="00FE671E" w:rsidRPr="00E904E7">
              <w:rPr>
                <w:rFonts w:ascii="GHEA Grapalat" w:hAnsi="GHEA Grapalat"/>
              </w:rPr>
              <w:t>փոխադրման</w:t>
            </w:r>
            <w:r w:rsidRPr="00E904E7">
              <w:rPr>
                <w:rFonts w:ascii="GHEA Grapalat" w:hAnsi="GHEA Grapalat"/>
              </w:rPr>
              <w:t xml:space="preserve">, այդ թվում՝ մաքսային փաստաթղթերից կամ փոխադրվող ապրանքների ծագմանը </w:t>
            </w:r>
            <w:r w:rsidR="00734D30">
              <w:rPr>
                <w:rFonts w:ascii="GHEA Grapalat" w:hAnsi="GHEA Grapalat"/>
              </w:rPr>
              <w:t>և</w:t>
            </w:r>
            <w:r w:rsidRPr="00E904E7">
              <w:rPr>
                <w:rFonts w:ascii="GHEA Grapalat" w:hAnsi="GHEA Grapalat"/>
              </w:rPr>
              <w:t xml:space="preserve"> բնութագրերին առնչվող այլ փաստաթղթերից.</w:t>
            </w:r>
          </w:p>
          <w:p w:rsidR="00FC1557" w:rsidRPr="00E904E7" w:rsidRDefault="00FC1557" w:rsidP="009350E9">
            <w:pPr>
              <w:tabs>
                <w:tab w:val="left" w:pos="302"/>
              </w:tabs>
              <w:spacing w:after="160" w:line="360" w:lineRule="auto"/>
              <w:ind w:right="234"/>
              <w:jc w:val="both"/>
              <w:rPr>
                <w:rFonts w:ascii="GHEA Grapalat" w:hAnsi="GHEA Grapalat"/>
              </w:rPr>
            </w:pPr>
            <w:r w:rsidRPr="00E904E7">
              <w:rPr>
                <w:rFonts w:ascii="GHEA Grapalat" w:hAnsi="GHEA Grapalat"/>
              </w:rPr>
              <w:t xml:space="preserve">5. </w:t>
            </w:r>
            <w:r w:rsidR="009350E9" w:rsidRPr="00E904E7">
              <w:rPr>
                <w:rFonts w:ascii="GHEA Grapalat" w:hAnsi="GHEA Grapalat"/>
                <w:b/>
              </w:rPr>
              <w:tab/>
            </w:r>
            <w:r w:rsidRPr="00E904E7">
              <w:rPr>
                <w:rFonts w:ascii="GHEA Grapalat" w:hAnsi="GHEA Grapalat"/>
              </w:rPr>
              <w:t xml:space="preserve">ծովային փոխադրման ծառայությունների, այդ թվում՝ կաբոտաժային ծառայությունների տրամադրում Վիետնամի դրոշը կրող նավերով՝ փոխադրման </w:t>
            </w:r>
            <w:r w:rsidRPr="00E904E7">
              <w:rPr>
                <w:rFonts w:ascii="GHEA Grapalat" w:hAnsi="GHEA Grapalat"/>
              </w:rPr>
              <w:lastRenderedPageBreak/>
              <w:t xml:space="preserve">ինտեգրացված ծառայություններ մատուցելու նպատակով. </w:t>
            </w:r>
          </w:p>
          <w:p w:rsidR="00FC1557" w:rsidRPr="00E904E7" w:rsidRDefault="00FC1557" w:rsidP="009350E9">
            <w:pPr>
              <w:tabs>
                <w:tab w:val="left" w:pos="302"/>
              </w:tabs>
              <w:spacing w:after="160" w:line="360" w:lineRule="auto"/>
              <w:ind w:right="234"/>
              <w:jc w:val="both"/>
              <w:rPr>
                <w:rFonts w:ascii="GHEA Grapalat" w:hAnsi="GHEA Grapalat"/>
              </w:rPr>
            </w:pPr>
            <w:r w:rsidRPr="00E904E7">
              <w:rPr>
                <w:rFonts w:ascii="GHEA Grapalat" w:hAnsi="GHEA Grapalat"/>
              </w:rPr>
              <w:t xml:space="preserve">6. </w:t>
            </w:r>
            <w:r w:rsidR="009350E9" w:rsidRPr="00E904E7">
              <w:rPr>
                <w:rFonts w:ascii="GHEA Grapalat" w:hAnsi="GHEA Grapalat"/>
                <w:b/>
              </w:rPr>
              <w:tab/>
            </w:r>
            <w:r w:rsidRPr="00E904E7">
              <w:rPr>
                <w:rFonts w:ascii="GHEA Grapalat" w:hAnsi="GHEA Grapalat"/>
              </w:rPr>
              <w:t xml:space="preserve">ընկերության անունից գործելը, նավի կանչը կազմակերպելը կամ, անհրաժեշտության դեպքում, բեռների ընդունումը, </w:t>
            </w:r>
            <w:r w:rsidR="00734D30">
              <w:rPr>
                <w:rFonts w:ascii="GHEA Grapalat" w:hAnsi="GHEA Grapalat"/>
              </w:rPr>
              <w:t>և</w:t>
            </w:r>
            <w:r w:rsidRPr="00E904E7">
              <w:rPr>
                <w:rFonts w:ascii="GHEA Grapalat" w:hAnsi="GHEA Grapalat"/>
              </w:rPr>
              <w:t xml:space="preserve"> </w:t>
            </w:r>
          </w:p>
          <w:p w:rsidR="00FC1557" w:rsidRPr="00E904E7" w:rsidRDefault="00FC1557" w:rsidP="009350E9">
            <w:pPr>
              <w:tabs>
                <w:tab w:val="left" w:pos="302"/>
              </w:tabs>
              <w:spacing w:after="160" w:line="360" w:lineRule="auto"/>
              <w:ind w:right="234"/>
              <w:jc w:val="both"/>
              <w:rPr>
                <w:rFonts w:ascii="GHEA Grapalat" w:hAnsi="GHEA Grapalat"/>
                <w:b/>
              </w:rPr>
            </w:pPr>
            <w:r w:rsidRPr="00E904E7">
              <w:rPr>
                <w:rFonts w:ascii="GHEA Grapalat" w:hAnsi="GHEA Grapalat"/>
              </w:rPr>
              <w:t xml:space="preserve">7. </w:t>
            </w:r>
            <w:r w:rsidR="009350E9" w:rsidRPr="00E904E7">
              <w:rPr>
                <w:rFonts w:ascii="GHEA Grapalat" w:hAnsi="GHEA Grapalat"/>
                <w:b/>
              </w:rPr>
              <w:tab/>
            </w:r>
            <w:r w:rsidRPr="00E904E7">
              <w:rPr>
                <w:rFonts w:ascii="GHEA Grapalat" w:hAnsi="GHEA Grapalat"/>
              </w:rPr>
              <w:t xml:space="preserve">ընկերության կողմից փոխադրվող բեռների հետ կապված ճանապարհային, երկաթուղային, ներքին ջրային ուղիներով փոխադրումների վերաբերյալ պայմանագրերի շուրջ բանակցումը </w:t>
            </w:r>
            <w:r w:rsidR="00734D30">
              <w:rPr>
                <w:rFonts w:ascii="GHEA Grapalat" w:hAnsi="GHEA Grapalat"/>
              </w:rPr>
              <w:t>և</w:t>
            </w:r>
            <w:r w:rsidRPr="00E904E7">
              <w:rPr>
                <w:rFonts w:ascii="GHEA Grapalat" w:hAnsi="GHEA Grapalat"/>
              </w:rPr>
              <w:t xml:space="preserve"> դրանց ստորագրումը: </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Style w:val="Bodytext2Bold"/>
                <w:rFonts w:ascii="GHEA Grapalat" w:eastAsia="Sylfaen" w:hAnsi="GHEA Grapalat"/>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32.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Ծովային օժանդակ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Կոնտեյներների սպասարկման ծառայություններ, բացառությամբ՝ օդանավակայաններում տրամադրվող ծառայությունների (ՀԱԴ 7411)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2007 թվականի սեպտեմբերի 5-ի թիվ 140/2007/ND-CP հրամանագիր</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տրամադրել կոնտեյներների սպասարկման ծառայություններ, </w:t>
            </w:r>
            <w:r w:rsidRPr="00E904E7">
              <w:rPr>
                <w:rFonts w:ascii="GHEA Grapalat" w:hAnsi="GHEA Grapalat"/>
              </w:rPr>
              <w:lastRenderedPageBreak/>
              <w:t>բացառությամբ համատեղ ձեռնարկության միջոցով կամ 50</w:t>
            </w:r>
            <w:r w:rsidR="009350E9" w:rsidRPr="00E904E7">
              <w:rPr>
                <w:rFonts w:ascii="Courier New" w:hAnsi="Courier New" w:cs="Courier New"/>
              </w:rPr>
              <w:t> </w:t>
            </w:r>
            <w:r w:rsidRPr="00E904E7">
              <w:rPr>
                <w:rFonts w:ascii="GHEA Grapalat" w:hAnsi="GHEA Grapalat"/>
              </w:rPr>
              <w:t>%-ը չգերազանցող օտարերկրյա մասնակցությամբ վիետնամական ձեռնարկության բաժնետոմսեր գնելու միջոցով:</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Հանրային ծառայությունների համար կոնցեսիայի կամ լիցենզիայի տրամադրման ընթացակարգերը կարող են կիրառվել հանրային ոլորտում իշխող դիրք գրավելու դեպքում: </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Fonts w:ascii="GHEA Grapalat" w:hAnsi="GHEA Grapalat"/>
                <w:b/>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33.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Ծովային օժանդակ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Մաքսազերծման ծառայություններ</w:t>
            </w:r>
            <w:r w:rsidRPr="00E904E7">
              <w:rPr>
                <w:rFonts w:ascii="GHEA Grapalat" w:hAnsi="GHEA Grapalat"/>
                <w:vertAlign w:val="superscript"/>
              </w:rPr>
              <w:footnoteReference w:id="86"/>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ներդրողները չեն կարող տրամադրել մաքսազերծման ծառայություններ` բացառությամբ համատեղ ձեռնարկության միջոցով կամ վիետնամական ձեռնարկության 100</w:t>
            </w:r>
            <w:r w:rsidR="005109D4" w:rsidRPr="00E904E7">
              <w:rPr>
                <w:rFonts w:ascii="Courier New" w:hAnsi="Courier New" w:cs="Courier New"/>
              </w:rPr>
              <w:t> </w:t>
            </w:r>
            <w:r w:rsidRPr="00E904E7">
              <w:rPr>
                <w:rFonts w:ascii="GHEA Grapalat" w:hAnsi="GHEA Grapalat"/>
              </w:rPr>
              <w:t xml:space="preserve">%-ից պակաս բաժնետոմսեր գնելու միջոցով: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34.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Ծովային օժանդակ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Բեռնափոխադրման գործակալության ծառայություններ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2014 թվականի ապրիլի 14-ի թիվ 30/2014/ND-CP հրամանագիր</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2005 թվականի հունիսի 14-ի թիվ 40/2005/QH11 ծովային օրենսգիրք</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ներդրողները չեն կարող տրամադրել բեռնափոխադրման գործակալության ծառայություններ` բացառությամբ համատեղ ձեռնարկության միջոցով կամ 49</w:t>
            </w:r>
            <w:r w:rsidR="005109D4" w:rsidRPr="00E904E7">
              <w:rPr>
                <w:rFonts w:ascii="Courier New" w:hAnsi="Courier New" w:cs="Courier New"/>
              </w:rPr>
              <w:t> </w:t>
            </w:r>
            <w:r w:rsidRPr="00E904E7">
              <w:rPr>
                <w:rFonts w:ascii="GHEA Grapalat" w:hAnsi="GHEA Grapalat"/>
              </w:rPr>
              <w:t>%-ը չգերազանցող օտարերկրյա մասնակցությամբ վիետնամական ձեռնարկության բաժնետոմսեր գնելու միջոցով:</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Style w:val="Bodytext2Bold"/>
                <w:rFonts w:ascii="GHEA Grapalat" w:eastAsia="Sylfaen" w:hAnsi="GHEA Grapalat"/>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35.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Ներքին ջրային ուղիներով փոխադրում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Ուղ</w:t>
            </w:r>
            <w:r w:rsidR="00734D30">
              <w:rPr>
                <w:rFonts w:ascii="GHEA Grapalat" w:hAnsi="GHEA Grapalat"/>
              </w:rPr>
              <w:t>և</w:t>
            </w:r>
            <w:r w:rsidRPr="00E904E7">
              <w:rPr>
                <w:rFonts w:ascii="GHEA Grapalat" w:hAnsi="GHEA Grapalat"/>
              </w:rPr>
              <w:t xml:space="preserve">որների փոխադրում (ՀԱԴ 7221)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Բեռների փոխադրում (ՀԱԴ 7222)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 xml:space="preserve">Համապատասխան </w:t>
            </w:r>
            <w:r w:rsidRPr="00E904E7">
              <w:rPr>
                <w:rStyle w:val="Bodytext2Bold"/>
                <w:rFonts w:ascii="GHEA Grapalat" w:eastAsia="Sylfaen" w:hAnsi="GHEA Grapalat"/>
              </w:rPr>
              <w:lastRenderedPageBreak/>
              <w:t>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lastRenderedPageBreak/>
              <w:br/>
            </w:r>
            <w:r w:rsidR="00FC1557" w:rsidRPr="00E904E7">
              <w:rPr>
                <w:rFonts w:ascii="GHEA Grapalat" w:hAnsi="GHEA Grapalat"/>
              </w:rPr>
              <w:lastRenderedPageBreak/>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2007 թվականի սեպտեմբերի 5-ի թիվ 140/2007/ND-CP հրամանագիր</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ներդրողները չեն կարող տրամադրել ներքին ջրային ուղիներով փոխադրման ծառայություններ, բացառությամբ վիետնամական գործընկեր ունեցող համատեղ ձեռնարկության միջոցով կամ 49</w:t>
            </w:r>
            <w:r w:rsidR="005109D4" w:rsidRPr="00E904E7">
              <w:rPr>
                <w:rFonts w:ascii="Courier New" w:hAnsi="Courier New" w:cs="Courier New"/>
              </w:rPr>
              <w:t> </w:t>
            </w:r>
            <w:r w:rsidRPr="00E904E7">
              <w:rPr>
                <w:rFonts w:ascii="GHEA Grapalat" w:hAnsi="GHEA Grapalat"/>
              </w:rPr>
              <w:t>%-ը չգերազանցող օտարերկրյա մասնակցությամբ վիետնամական ձեռնարկության բաժնետոմսեր գնելու միջոցով:</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Style w:val="Bodytext2Bold"/>
                <w:rFonts w:ascii="GHEA Grapalat" w:eastAsia="Sylfaen" w:hAnsi="GHEA Grapalat"/>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36.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Օդային փոխադրման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Օդային տրանսպորտի արտադրանքի վաճառքի </w:t>
            </w:r>
            <w:r w:rsidR="00734D30">
              <w:rPr>
                <w:rFonts w:ascii="GHEA Grapalat" w:hAnsi="GHEA Grapalat"/>
              </w:rPr>
              <w:t>և</w:t>
            </w:r>
            <w:r w:rsidRPr="00E904E7">
              <w:rPr>
                <w:rFonts w:ascii="GHEA Grapalat" w:hAnsi="GHEA Grapalat"/>
              </w:rPr>
              <w:t xml:space="preserve"> մարքեթինգի հետ կապված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r w:rsidRPr="00E904E7">
              <w:rPr>
                <w:rFonts w:ascii="GHEA Grapalat" w:hAnsi="GHEA Grapalat"/>
              </w:rPr>
              <w:t xml:space="preserve"> </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 xml:space="preserve">2006 թվականի հունիսի 29-ի «Քաղաքացիական </w:t>
            </w:r>
            <w:r w:rsidRPr="00E904E7">
              <w:rPr>
                <w:rFonts w:ascii="GHEA Grapalat" w:hAnsi="GHEA Grapalat"/>
              </w:rPr>
              <w:lastRenderedPageBreak/>
              <w:t xml:space="preserve">ավիացիայի ծառայության մասին» թիվ 66/2006/QH11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spacing w:val="-4"/>
              </w:rPr>
            </w:pPr>
            <w:r w:rsidRPr="00E904E7">
              <w:rPr>
                <w:rFonts w:ascii="GHEA Grapalat" w:hAnsi="GHEA Grapalat"/>
                <w:spacing w:val="-4"/>
              </w:rPr>
              <w:t xml:space="preserve">Ավիաուղիներին թույլատրվում է Վիետնամում ծառայություններ տրամադրել միայն Վիետնամում գործող իրենց տոմսարկղերի կամ գործակալների միջոցով: </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Fonts w:ascii="GHEA Grapalat" w:hAnsi="GHEA Grapalat"/>
                <w:b/>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37.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Երկաթուղային փոխադրման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Ուղ</w:t>
            </w:r>
            <w:r w:rsidR="00734D30">
              <w:rPr>
                <w:rFonts w:ascii="GHEA Grapalat" w:hAnsi="GHEA Grapalat"/>
              </w:rPr>
              <w:t>և</w:t>
            </w:r>
            <w:r w:rsidRPr="00E904E7">
              <w:rPr>
                <w:rFonts w:ascii="GHEA Grapalat" w:hAnsi="GHEA Grapalat"/>
              </w:rPr>
              <w:t>որների փոխադրում (ՀԱԴ 7111)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Բեռների փոխադրում (ՀԱԴ 7112)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աղբյուրը՝</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 xml:space="preserve">2007 թվականի սեպտեմբերի 5-ի թիվ 140/2007/ND-CP հրամանագիր </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ներդրողները չեն կարող տրամադրել բեռների երկաթուղային փոխադրման ծառայություններ, բացառությամբ համատեղ ձեռնարկության միջոցով կամ 51</w:t>
            </w:r>
            <w:r w:rsidR="005109D4" w:rsidRPr="00E904E7">
              <w:rPr>
                <w:rFonts w:ascii="Courier New" w:hAnsi="Courier New" w:cs="Courier New"/>
              </w:rPr>
              <w:t> </w:t>
            </w:r>
            <w:r w:rsidRPr="00E904E7">
              <w:rPr>
                <w:rFonts w:ascii="GHEA Grapalat" w:hAnsi="GHEA Grapalat"/>
              </w:rPr>
              <w:t>%-ը չգերազանցող օտարերկրյա մասնակցությամբ վիետնամական ձեռնարկության բաժնետոմսեր գնելու միջոցով:</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lastRenderedPageBreak/>
              <w:t>Օտարերկրյա ներդրողներին չի թույլատրվում տրամադրել ուղ</w:t>
            </w:r>
            <w:r w:rsidR="00734D30">
              <w:rPr>
                <w:rFonts w:ascii="GHEA Grapalat" w:hAnsi="GHEA Grapalat"/>
              </w:rPr>
              <w:t>և</w:t>
            </w:r>
            <w:r w:rsidRPr="00E904E7">
              <w:rPr>
                <w:rFonts w:ascii="GHEA Grapalat" w:hAnsi="GHEA Grapalat"/>
              </w:rPr>
              <w:t xml:space="preserve">որների երկաթուղային փոխադրման ծառայություններ: </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Fonts w:ascii="GHEA Grapalat" w:hAnsi="GHEA Grapalat"/>
                <w:b/>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38.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Օդային փոխադրման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Համակարգչային ամրագրման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009350E9" w:rsidRPr="00E904E7">
              <w:rPr>
                <w:rFonts w:ascii="GHEA Grapalat" w:hAnsi="GHEA Grapalat"/>
              </w:rPr>
              <w:t xml:space="preserve"> </w:t>
            </w:r>
            <w:r w:rsidRPr="00E904E7">
              <w:rPr>
                <w:rFonts w:ascii="GHEA Grapalat" w:hAnsi="GHEA Grapalat"/>
              </w:rPr>
              <w:t xml:space="preserve">«Քաղաքացիական ավիացիայի ծառայության մասին» 2006 թվականի հունիսի 29-ի թիվ 66/2006/QH11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E671E" w:rsidP="00DE2C5A">
            <w:pPr>
              <w:spacing w:after="160" w:line="360" w:lineRule="auto"/>
              <w:ind w:right="234"/>
              <w:jc w:val="both"/>
              <w:rPr>
                <w:rFonts w:ascii="GHEA Grapalat" w:hAnsi="GHEA Grapalat"/>
              </w:rPr>
            </w:pPr>
            <w:r w:rsidRPr="00E904E7">
              <w:rPr>
                <w:rFonts w:ascii="GHEA Grapalat" w:hAnsi="GHEA Grapalat"/>
              </w:rPr>
              <w:t>Օտարերկրյա</w:t>
            </w:r>
            <w:r w:rsidR="00FC1557" w:rsidRPr="00E904E7">
              <w:rPr>
                <w:rFonts w:ascii="GHEA Grapalat" w:hAnsi="GHEA Grapalat"/>
              </w:rPr>
              <w:t xml:space="preserve"> ծառայություն մատուցողները </w:t>
            </w:r>
            <w:r w:rsidR="00734D30">
              <w:rPr>
                <w:rFonts w:ascii="GHEA Grapalat" w:hAnsi="GHEA Grapalat"/>
              </w:rPr>
              <w:t>և</w:t>
            </w:r>
            <w:r w:rsidR="00FC1557" w:rsidRPr="00E904E7">
              <w:rPr>
                <w:rFonts w:ascii="GHEA Grapalat" w:hAnsi="GHEA Grapalat"/>
              </w:rPr>
              <w:t xml:space="preserve"> ներդրողները հանրային հեռահաղորդակցության ցանցը պետք է օգտագործեն Վիետնամի՝ հեռահաղորդակցության հարցերով իրավասու մարմնի ղեկավարության ներքո: </w:t>
            </w:r>
          </w:p>
        </w:tc>
      </w:tr>
    </w:tbl>
    <w:p w:rsidR="009350E9" w:rsidRPr="00E904E7" w:rsidRDefault="009350E9"/>
    <w:p w:rsidR="009350E9" w:rsidRPr="00E904E7" w:rsidRDefault="009350E9">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39.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Ճանապարհային փոխադրման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Ուղ</w:t>
            </w:r>
            <w:r w:rsidR="00734D30">
              <w:rPr>
                <w:rFonts w:ascii="GHEA Grapalat" w:hAnsi="GHEA Grapalat"/>
              </w:rPr>
              <w:t>և</w:t>
            </w:r>
            <w:r w:rsidRPr="00E904E7">
              <w:rPr>
                <w:rFonts w:ascii="GHEA Grapalat" w:hAnsi="GHEA Grapalat"/>
              </w:rPr>
              <w:t xml:space="preserve">որների փոխադրում (ՀԱԴ 7121 + 7122)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Բեռների փոխադրում (ՀԱԴ 7123)</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2007 թվականի սեպտեմբերի 5-ի թիվ 140/2007/ND-CP հրամանագիր</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ներդրողները չեն կարող տրամադրել ուղ</w:t>
            </w:r>
            <w:r w:rsidR="00734D30">
              <w:rPr>
                <w:rFonts w:ascii="GHEA Grapalat" w:hAnsi="GHEA Grapalat"/>
              </w:rPr>
              <w:t>և</w:t>
            </w:r>
            <w:r w:rsidRPr="00E904E7">
              <w:rPr>
                <w:rFonts w:ascii="GHEA Grapalat" w:hAnsi="GHEA Grapalat"/>
              </w:rPr>
              <w:t xml:space="preserve">որների </w:t>
            </w:r>
            <w:r w:rsidR="00734D30">
              <w:rPr>
                <w:rFonts w:ascii="GHEA Grapalat" w:hAnsi="GHEA Grapalat"/>
              </w:rPr>
              <w:t>և</w:t>
            </w:r>
            <w:r w:rsidRPr="00E904E7">
              <w:rPr>
                <w:rFonts w:ascii="GHEA Grapalat" w:hAnsi="GHEA Grapalat"/>
              </w:rPr>
              <w:t xml:space="preserve"> բեռների ճանապարհային փոխադրման ծառայություններ, բացառությամբ բիզնես համագործակցության պայմանագրի կամ համատեղ ձեռնարկության միջոցով կամ 49</w:t>
            </w:r>
            <w:r w:rsidR="005109D4" w:rsidRPr="00E904E7">
              <w:rPr>
                <w:rFonts w:ascii="Courier New" w:hAnsi="Courier New" w:cs="Courier New"/>
              </w:rPr>
              <w:t> </w:t>
            </w:r>
            <w:r w:rsidRPr="00E904E7">
              <w:rPr>
                <w:rFonts w:ascii="GHEA Grapalat" w:hAnsi="GHEA Grapalat"/>
              </w:rPr>
              <w:t>%-ը չգերազանցող օտարերկրյա մասնակցությամբ վիետնամական ձեռնարկության բաժնետոմսեր գնելու միջոցով:</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Բեռների ճանապարհային փոխադրման ծառայությունների դեպքում, որոնք պայմանավորված են շուկայի պահանջարկով</w:t>
            </w:r>
            <w:r w:rsidRPr="00E904E7">
              <w:rPr>
                <w:rFonts w:ascii="GHEA Grapalat" w:hAnsi="GHEA Grapalat"/>
                <w:vertAlign w:val="superscript"/>
              </w:rPr>
              <w:footnoteReference w:id="87"/>
            </w:r>
            <w:r w:rsidRPr="00E904E7">
              <w:rPr>
                <w:rFonts w:ascii="GHEA Grapalat" w:hAnsi="GHEA Grapalat"/>
              </w:rPr>
              <w:t xml:space="preserve">, օտարերկրյա մասնակցության սահմանաչափը կարող է բարձրացվել, սակայն այն </w:t>
            </w:r>
            <w:r w:rsidRPr="00E904E7">
              <w:rPr>
                <w:rFonts w:ascii="GHEA Grapalat" w:hAnsi="GHEA Grapalat"/>
              </w:rPr>
              <w:lastRenderedPageBreak/>
              <w:t>չպետք է գերազանցի 51</w:t>
            </w:r>
            <w:r w:rsidR="005109D4" w:rsidRPr="00E904E7">
              <w:rPr>
                <w:rFonts w:ascii="Courier New" w:hAnsi="Courier New" w:cs="Courier New"/>
              </w:rPr>
              <w:t> </w:t>
            </w:r>
            <w:r w:rsidRPr="00E904E7">
              <w:rPr>
                <w:rFonts w:ascii="GHEA Grapalat" w:hAnsi="GHEA Grapalat"/>
              </w:rPr>
              <w:t xml:space="preserve">%-ը: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Համատեղ ձեռնարկության վարորդների 100</w:t>
            </w:r>
            <w:r w:rsidR="005109D4" w:rsidRPr="00E904E7">
              <w:rPr>
                <w:rFonts w:ascii="Courier New" w:hAnsi="Courier New" w:cs="Courier New"/>
              </w:rPr>
              <w:t> </w:t>
            </w:r>
            <w:r w:rsidRPr="00E904E7">
              <w:rPr>
                <w:rFonts w:ascii="GHEA Grapalat" w:hAnsi="GHEA Grapalat"/>
              </w:rPr>
              <w:t>%-ը պետք է լինեն Վիետնամի քաղաքացիներ:</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Style w:val="Bodytext2Bold"/>
                <w:rFonts w:ascii="GHEA Grapalat" w:eastAsia="Sylfaen" w:hAnsi="GHEA Grapalat"/>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Փոխադրման բոլոր տեսակների դեպքում տրամադրվող օժանդակ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Այլ ծառայություններ (ՀԱԴ 749-ի մաս</w:t>
            </w:r>
            <w:r w:rsidRPr="00E904E7">
              <w:rPr>
                <w:rFonts w:ascii="GHEA Grapalat" w:hAnsi="GHEA Grapalat"/>
                <w:vertAlign w:val="superscript"/>
              </w:rPr>
              <w:footnoteReference w:id="88"/>
            </w:r>
            <w:r w:rsidRPr="00E904E7">
              <w:rPr>
                <w:rFonts w:ascii="GHEA Grapalat" w:hAnsi="GHEA Grapalat"/>
              </w:rPr>
              <w:t>)</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2007 թվականի սեպտեմբերի 5-ի թիվ 140/2007/ND-CP հրամանագիր</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ներդրողները չեն կարող բեռների սեփականատերերի անունից տրամադրել հաշիվների աուդիտորական, բեռների հետ կապված բրոքերային ծառայություններ, ինչպես նա</w:t>
            </w:r>
            <w:r w:rsidR="00734D30">
              <w:rPr>
                <w:rFonts w:ascii="GHEA Grapalat" w:hAnsi="GHEA Grapalat"/>
              </w:rPr>
              <w:t>և</w:t>
            </w:r>
            <w:r w:rsidRPr="00E904E7">
              <w:rPr>
                <w:rFonts w:ascii="GHEA Grapalat" w:hAnsi="GHEA Grapalat"/>
              </w:rPr>
              <w:t xml:space="preserve"> բեռների զննման, կշռման </w:t>
            </w:r>
            <w:r w:rsidR="00734D30">
              <w:rPr>
                <w:rFonts w:ascii="GHEA Grapalat" w:hAnsi="GHEA Grapalat"/>
              </w:rPr>
              <w:t>և</w:t>
            </w:r>
            <w:r w:rsidRPr="00E904E7">
              <w:rPr>
                <w:rFonts w:ascii="GHEA Grapalat" w:hAnsi="GHEA Grapalat"/>
              </w:rPr>
              <w:t xml:space="preserve"> նմուշառման, բեռների ստացման </w:t>
            </w:r>
            <w:r w:rsidR="00734D30">
              <w:rPr>
                <w:rFonts w:ascii="GHEA Grapalat" w:hAnsi="GHEA Grapalat"/>
              </w:rPr>
              <w:t>և</w:t>
            </w:r>
            <w:r w:rsidRPr="00E904E7">
              <w:rPr>
                <w:rFonts w:ascii="GHEA Grapalat" w:hAnsi="GHEA Grapalat"/>
              </w:rPr>
              <w:t xml:space="preserve"> ընդունման, ինչպես նա</w:t>
            </w:r>
            <w:r w:rsidR="00734D30">
              <w:rPr>
                <w:rFonts w:ascii="GHEA Grapalat" w:hAnsi="GHEA Grapalat"/>
              </w:rPr>
              <w:t>և</w:t>
            </w:r>
            <w:r w:rsidRPr="00E904E7">
              <w:rPr>
                <w:rFonts w:ascii="GHEA Grapalat" w:hAnsi="GHEA Grapalat"/>
              </w:rPr>
              <w:t xml:space="preserve"> փոխադրման փաստաթղթերի նախապատրաստման ծառայություններ, բացառությամբ </w:t>
            </w:r>
            <w:r w:rsidRPr="00E904E7">
              <w:rPr>
                <w:rFonts w:ascii="GHEA Grapalat" w:hAnsi="GHEA Grapalat"/>
              </w:rPr>
              <w:lastRenderedPageBreak/>
              <w:t>համատեղ ձեռնարկության միջոցով կամ 100</w:t>
            </w:r>
            <w:r w:rsidR="00215D9B" w:rsidRPr="00E904E7">
              <w:rPr>
                <w:rFonts w:ascii="Courier New" w:hAnsi="Courier New" w:cs="Courier New"/>
              </w:rPr>
              <w:t> </w:t>
            </w:r>
            <w:r w:rsidRPr="00E904E7">
              <w:rPr>
                <w:rFonts w:ascii="GHEA Grapalat" w:hAnsi="GHEA Grapalat"/>
              </w:rPr>
              <w:t>%-ից պակաս օտարերկրյա մասնակցությամբ ձեռնարկության բաժնետոմսեր գնելու միջոցով:</w:t>
            </w:r>
          </w:p>
        </w:tc>
      </w:tr>
      <w:tr w:rsidR="009350E9" w:rsidRPr="00E904E7" w:rsidTr="006165CD">
        <w:trPr>
          <w:jc w:val="center"/>
        </w:trPr>
        <w:tc>
          <w:tcPr>
            <w:tcW w:w="3052" w:type="dxa"/>
            <w:shd w:val="clear" w:color="auto" w:fill="FFFFFF"/>
          </w:tcPr>
          <w:p w:rsidR="009350E9" w:rsidRPr="00E904E7" w:rsidRDefault="009350E9" w:rsidP="006165CD">
            <w:pPr>
              <w:spacing w:after="160" w:line="360" w:lineRule="auto"/>
              <w:ind w:left="242"/>
              <w:rPr>
                <w:rStyle w:val="Bodytext2Bold"/>
                <w:rFonts w:ascii="GHEA Grapalat" w:eastAsia="Sylfaen" w:hAnsi="GHEA Grapalat"/>
              </w:rPr>
            </w:pPr>
          </w:p>
        </w:tc>
        <w:tc>
          <w:tcPr>
            <w:tcW w:w="6509" w:type="dxa"/>
            <w:shd w:val="clear" w:color="auto" w:fill="FFFFFF"/>
          </w:tcPr>
          <w:p w:rsidR="009350E9" w:rsidRPr="00E904E7" w:rsidRDefault="009350E9"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Արտադրություն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Ինքնաթիռաշինական արդյունաբերություն (ՄՍՃԴ 353)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Երկաթուղային շարժակազմի, պահեստային մասերի, բեռնատար </w:t>
            </w:r>
            <w:r w:rsidR="00734D30">
              <w:rPr>
                <w:rFonts w:ascii="GHEA Grapalat" w:hAnsi="GHEA Grapalat"/>
              </w:rPr>
              <w:t>և</w:t>
            </w:r>
            <w:r w:rsidRPr="00E904E7">
              <w:rPr>
                <w:rFonts w:ascii="GHEA Grapalat" w:hAnsi="GHEA Grapalat"/>
              </w:rPr>
              <w:t xml:space="preserve"> մարդատար վագոնների արտադրություն (ՄՍՃԴ 352)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r w:rsidRPr="00E904E7">
              <w:rPr>
                <w:rFonts w:ascii="GHEA Grapalat" w:hAnsi="GHEA Grapalat"/>
              </w:rPr>
              <w:t xml:space="preserve"> </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ներդրողները չեն կարող զբաղվել ինքնաթիռների, երկաթուղային շարժակազմերի, պահեստային մասերի, բեռնատար </w:t>
            </w:r>
            <w:r w:rsidR="00734D30">
              <w:rPr>
                <w:rFonts w:ascii="GHEA Grapalat" w:hAnsi="GHEA Grapalat"/>
              </w:rPr>
              <w:t>և</w:t>
            </w:r>
            <w:r w:rsidRPr="00E904E7">
              <w:rPr>
                <w:rFonts w:ascii="GHEA Grapalat" w:hAnsi="GHEA Grapalat"/>
              </w:rPr>
              <w:t xml:space="preserve"> մարդատար վագոնների արտադրությամբ, բացառությամբ համատեղ ձեռնարկության միջոցով կամ 49%-ը չգերազանցող օտարերկրյա մասնակցությամբ վիետնամական ձեռնարկության բաժնետոմսեր գնելու միջոցով:</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42.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9C71EF">
            <w:pPr>
              <w:spacing w:after="160" w:line="360" w:lineRule="auto"/>
              <w:ind w:right="234"/>
              <w:rPr>
                <w:rFonts w:ascii="GHEA Grapalat" w:hAnsi="GHEA Grapalat"/>
              </w:rPr>
            </w:pPr>
            <w:r w:rsidRPr="00E904E7">
              <w:rPr>
                <w:rFonts w:ascii="GHEA Grapalat" w:hAnsi="GHEA Grapalat"/>
              </w:rPr>
              <w:t xml:space="preserve">Բանկային </w:t>
            </w:r>
            <w:r w:rsidR="00734D30">
              <w:rPr>
                <w:rFonts w:ascii="GHEA Grapalat" w:hAnsi="GHEA Grapalat"/>
              </w:rPr>
              <w:t>և</w:t>
            </w:r>
            <w:r w:rsidRPr="00E904E7">
              <w:rPr>
                <w:rFonts w:ascii="GHEA Grapalat" w:hAnsi="GHEA Grapalat"/>
              </w:rPr>
              <w:t xml:space="preserve"> այլ ֆինանսական ծառայություններ</w:t>
            </w:r>
            <w:r w:rsidR="009C71EF" w:rsidRPr="00E904E7">
              <w:rPr>
                <w:rFonts w:ascii="GHEA Grapalat" w:hAnsi="GHEA Grapalat"/>
              </w:rPr>
              <w:t>՝</w:t>
            </w:r>
            <w:r w:rsidRPr="00E904E7">
              <w:rPr>
                <w:rFonts w:ascii="GHEA Grapalat" w:hAnsi="GHEA Grapalat"/>
              </w:rPr>
              <w:t xml:space="preserve"> (բացառությամբ արժեթղթերի հետ կապված </w:t>
            </w:r>
            <w:r w:rsidR="00734D30">
              <w:rPr>
                <w:rFonts w:ascii="GHEA Grapalat" w:hAnsi="GHEA Grapalat"/>
              </w:rPr>
              <w:t>և</w:t>
            </w:r>
            <w:r w:rsidRPr="00E904E7">
              <w:rPr>
                <w:rFonts w:ascii="GHEA Grapalat" w:hAnsi="GHEA Grapalat"/>
              </w:rPr>
              <w:t xml:space="preserve"> ապահովագրական ծառայությունների)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w:t>
            </w:r>
            <w:r w:rsidR="009350E9" w:rsidRPr="00E904E7">
              <w:rPr>
                <w:rFonts w:ascii="GHEA Grapalat" w:hAnsi="GHEA Grapalat"/>
                <w:b/>
              </w:rPr>
              <w:tab/>
            </w:r>
            <w:r w:rsidRPr="00E904E7">
              <w:rPr>
                <w:rFonts w:ascii="GHEA Grapalat" w:hAnsi="GHEA Grapalat"/>
              </w:rPr>
              <w:t>«Վարկային հաստատությունների մասին» 2010 թվականի հունիսի 16-ի թիվ 47/2010/QH12 օրենք</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2011 թվականի դեկտեմբերի 15-ի թիվ 40/2011/TT-NHNN շրջաբերական</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2014 թվականի մայիսի 7-ի թիվ 39/2014/ND-CP հրամանագիր</w:t>
            </w:r>
          </w:p>
          <w:p w:rsidR="00FC1557" w:rsidRPr="00E904E7" w:rsidRDefault="00FC1557" w:rsidP="009350E9">
            <w:pPr>
              <w:spacing w:after="160" w:line="360" w:lineRule="auto"/>
              <w:ind w:left="302" w:right="234" w:hanging="302"/>
              <w:jc w:val="both"/>
              <w:rPr>
                <w:rFonts w:ascii="GHEA Grapalat" w:hAnsi="GHEA Grapalat"/>
              </w:rPr>
            </w:pPr>
            <w:r w:rsidRPr="00E904E7">
              <w:rPr>
                <w:rFonts w:ascii="GHEA Grapalat" w:hAnsi="GHEA Grapalat"/>
              </w:rPr>
              <w:t xml:space="preserve">- </w:t>
            </w:r>
            <w:r w:rsidR="009350E9"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վարկային հաստատություններին</w:t>
            </w:r>
            <w:r w:rsidRPr="00E904E7">
              <w:rPr>
                <w:rFonts w:ascii="GHEA Grapalat" w:hAnsi="GHEA Grapalat"/>
                <w:vertAlign w:val="superscript"/>
              </w:rPr>
              <w:footnoteReference w:id="89"/>
            </w:r>
            <w:r w:rsidRPr="00E904E7">
              <w:rPr>
                <w:rFonts w:ascii="GHEA Grapalat" w:hAnsi="GHEA Grapalat"/>
              </w:rPr>
              <w:t xml:space="preserve"> թույլատրվում է Վիետնամում հաստատել առ</w:t>
            </w:r>
            <w:r w:rsidR="00734D30">
              <w:rPr>
                <w:rFonts w:ascii="GHEA Grapalat" w:hAnsi="GHEA Grapalat"/>
              </w:rPr>
              <w:t>և</w:t>
            </w:r>
            <w:r w:rsidRPr="00E904E7">
              <w:rPr>
                <w:rFonts w:ascii="GHEA Grapalat" w:hAnsi="GHEA Grapalat"/>
              </w:rPr>
              <w:t>տրային ներկայության միայն հետ</w:t>
            </w:r>
            <w:r w:rsidR="00734D30">
              <w:rPr>
                <w:rFonts w:ascii="GHEA Grapalat" w:hAnsi="GHEA Grapalat"/>
              </w:rPr>
              <w:t>և</w:t>
            </w:r>
            <w:r w:rsidRPr="00E904E7">
              <w:rPr>
                <w:rFonts w:ascii="GHEA Grapalat" w:hAnsi="GHEA Grapalat"/>
              </w:rPr>
              <w:t>յալ ձ</w:t>
            </w:r>
            <w:r w:rsidR="00734D30">
              <w:rPr>
                <w:rFonts w:ascii="GHEA Grapalat" w:hAnsi="GHEA Grapalat"/>
              </w:rPr>
              <w:t>և</w:t>
            </w:r>
            <w:r w:rsidRPr="00E904E7">
              <w:rPr>
                <w:rFonts w:ascii="GHEA Grapalat" w:hAnsi="GHEA Grapalat"/>
              </w:rPr>
              <w:t xml:space="preserve">երը՝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w:t>
            </w:r>
            <w:r w:rsidR="009350E9" w:rsidRPr="00E904E7">
              <w:rPr>
                <w:rFonts w:ascii="GHEA Grapalat" w:hAnsi="GHEA Grapalat"/>
                <w:b/>
              </w:rPr>
              <w:tab/>
            </w:r>
            <w:r w:rsidRPr="00E904E7">
              <w:rPr>
                <w:rFonts w:ascii="GHEA Grapalat" w:hAnsi="GHEA Grapalat"/>
              </w:rPr>
              <w:t>Օտարերկրյա առ</w:t>
            </w:r>
            <w:r w:rsidR="00734D30">
              <w:rPr>
                <w:rFonts w:ascii="GHEA Grapalat" w:hAnsi="GHEA Grapalat"/>
              </w:rPr>
              <w:t>և</w:t>
            </w:r>
            <w:r w:rsidRPr="00E904E7">
              <w:rPr>
                <w:rFonts w:ascii="GHEA Grapalat" w:hAnsi="GHEA Grapalat"/>
              </w:rPr>
              <w:t>տրային բանկերի դեպքում՝ ներկայացուցչություն, օտարերկրյա առ</w:t>
            </w:r>
            <w:r w:rsidR="00734D30">
              <w:rPr>
                <w:rFonts w:ascii="GHEA Grapalat" w:hAnsi="GHEA Grapalat"/>
              </w:rPr>
              <w:t>և</w:t>
            </w:r>
            <w:r w:rsidRPr="00E904E7">
              <w:rPr>
                <w:rFonts w:ascii="GHEA Grapalat" w:hAnsi="GHEA Grapalat"/>
              </w:rPr>
              <w:t xml:space="preserve">տրային </w:t>
            </w:r>
            <w:r w:rsidRPr="00E904E7">
              <w:rPr>
                <w:rFonts w:ascii="GHEA Grapalat" w:hAnsi="GHEA Grapalat"/>
              </w:rPr>
              <w:lastRenderedPageBreak/>
              <w:t>բանկի մասնաճյուղ, կանոնադրական կապիտալի 50</w:t>
            </w:r>
            <w:r w:rsidR="00FF6E07" w:rsidRPr="00E904E7">
              <w:rPr>
                <w:rFonts w:ascii="Courier New" w:hAnsi="Courier New" w:cs="Courier New"/>
              </w:rPr>
              <w:t> </w:t>
            </w:r>
            <w:r w:rsidRPr="00E904E7">
              <w:rPr>
                <w:rFonts w:ascii="GHEA Grapalat" w:hAnsi="GHEA Grapalat"/>
              </w:rPr>
              <w:t>%-ը չգերազանցող օտարերկրյա կապիտալի մասնակցությամբ առ</w:t>
            </w:r>
            <w:r w:rsidR="00734D30">
              <w:rPr>
                <w:rFonts w:ascii="GHEA Grapalat" w:hAnsi="GHEA Grapalat"/>
              </w:rPr>
              <w:t>և</w:t>
            </w:r>
            <w:r w:rsidRPr="00E904E7">
              <w:rPr>
                <w:rFonts w:ascii="GHEA Grapalat" w:hAnsi="GHEA Grapalat"/>
              </w:rPr>
              <w:t>տրային համատեղ բանկ, համատեղ ֆինանսական լիզինգային ընկերություն, 100</w:t>
            </w:r>
            <w:r w:rsidR="00FF6E07" w:rsidRPr="00E904E7">
              <w:rPr>
                <w:rFonts w:ascii="Courier New" w:hAnsi="Courier New" w:cs="Courier New"/>
              </w:rPr>
              <w:t> </w:t>
            </w:r>
            <w:r w:rsidRPr="00E904E7">
              <w:rPr>
                <w:rFonts w:ascii="GHEA Grapalat" w:hAnsi="GHEA Grapalat"/>
              </w:rPr>
              <w:t xml:space="preserve">% օտարերկրյա ներդրումով ֆինանսական լիզինգային ընկերություն, համատեղ ֆինանսական ընկերություն </w:t>
            </w:r>
            <w:r w:rsidR="00734D30">
              <w:rPr>
                <w:rFonts w:ascii="GHEA Grapalat" w:hAnsi="GHEA Grapalat"/>
              </w:rPr>
              <w:t>և</w:t>
            </w:r>
            <w:r w:rsidRPr="00E904E7">
              <w:rPr>
                <w:rFonts w:ascii="GHEA Grapalat" w:hAnsi="GHEA Grapalat"/>
              </w:rPr>
              <w:t xml:space="preserve"> 100</w:t>
            </w:r>
            <w:r w:rsidR="00FF6E07" w:rsidRPr="00E904E7">
              <w:rPr>
                <w:rFonts w:ascii="Courier New" w:hAnsi="Courier New" w:cs="Courier New"/>
              </w:rPr>
              <w:t> </w:t>
            </w:r>
            <w:r w:rsidRPr="00E904E7">
              <w:rPr>
                <w:rFonts w:ascii="GHEA Grapalat" w:hAnsi="GHEA Grapalat"/>
              </w:rPr>
              <w:t>% օտարերկրյա ներդրումով ֆինանսական ընկերություն, ինչպես նա</w:t>
            </w:r>
            <w:r w:rsidR="00734D30">
              <w:rPr>
                <w:rFonts w:ascii="GHEA Grapalat" w:hAnsi="GHEA Grapalat"/>
              </w:rPr>
              <w:t>և</w:t>
            </w:r>
            <w:r w:rsidRPr="00E904E7">
              <w:rPr>
                <w:rFonts w:ascii="GHEA Grapalat" w:hAnsi="GHEA Grapalat"/>
              </w:rPr>
              <w:t xml:space="preserve"> 100</w:t>
            </w:r>
            <w:r w:rsidR="00FF6E07" w:rsidRPr="00E904E7">
              <w:rPr>
                <w:rFonts w:ascii="Courier New" w:hAnsi="Courier New" w:cs="Courier New"/>
              </w:rPr>
              <w:t> </w:t>
            </w:r>
            <w:r w:rsidRPr="00E904E7">
              <w:rPr>
                <w:rFonts w:ascii="GHEA Grapalat" w:hAnsi="GHEA Grapalat"/>
              </w:rPr>
              <w:t xml:space="preserve">% օտարերկրյա կապիտալի մասնակցությամբ բանկեր: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w:t>
            </w:r>
            <w:r w:rsidR="009350E9" w:rsidRPr="00E904E7">
              <w:rPr>
                <w:rFonts w:ascii="GHEA Grapalat" w:hAnsi="GHEA Grapalat"/>
                <w:b/>
              </w:rPr>
              <w:tab/>
            </w:r>
            <w:r w:rsidRPr="00E904E7">
              <w:rPr>
                <w:rFonts w:ascii="GHEA Grapalat" w:hAnsi="GHEA Grapalat"/>
              </w:rPr>
              <w:t>Օտարերկրյա ֆինանսական ընկերությունների դեպքում՝ ներկայացուցչություն, համատեղ ֆինանսական ընկերություն, 100</w:t>
            </w:r>
            <w:r w:rsidR="00FF6E07" w:rsidRPr="00E904E7">
              <w:rPr>
                <w:rFonts w:ascii="Courier New" w:hAnsi="Courier New" w:cs="Courier New"/>
              </w:rPr>
              <w:t> </w:t>
            </w:r>
            <w:r w:rsidRPr="00E904E7">
              <w:rPr>
                <w:rFonts w:ascii="GHEA Grapalat" w:hAnsi="GHEA Grapalat"/>
              </w:rPr>
              <w:t xml:space="preserve">% օտարերկրյա ներդրումով ֆինանսական ընկերություն, համատեղ ֆինանսական լիզինգային ընկերություն </w:t>
            </w:r>
            <w:r w:rsidR="00734D30">
              <w:rPr>
                <w:rFonts w:ascii="GHEA Grapalat" w:hAnsi="GHEA Grapalat"/>
              </w:rPr>
              <w:t>և</w:t>
            </w:r>
            <w:r w:rsidRPr="00E904E7">
              <w:rPr>
                <w:rFonts w:ascii="GHEA Grapalat" w:hAnsi="GHEA Grapalat"/>
              </w:rPr>
              <w:t xml:space="preserve"> 100</w:t>
            </w:r>
            <w:r w:rsidR="00FF6E07" w:rsidRPr="00E904E7">
              <w:rPr>
                <w:rFonts w:ascii="Courier New" w:hAnsi="Courier New" w:cs="Courier New"/>
              </w:rPr>
              <w:t> </w:t>
            </w:r>
            <w:r w:rsidRPr="00E904E7">
              <w:rPr>
                <w:rFonts w:ascii="GHEA Grapalat" w:hAnsi="GHEA Grapalat"/>
              </w:rPr>
              <w:t xml:space="preserve">% օտարերկրյա ներդրումով ֆինանսական լիզինգային ընկերություն: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w:t>
            </w:r>
            <w:r w:rsidR="009350E9" w:rsidRPr="00E904E7">
              <w:rPr>
                <w:rFonts w:ascii="GHEA Grapalat" w:hAnsi="GHEA Grapalat"/>
                <w:b/>
              </w:rPr>
              <w:tab/>
            </w:r>
            <w:r w:rsidRPr="00E904E7">
              <w:rPr>
                <w:rFonts w:ascii="GHEA Grapalat" w:hAnsi="GHEA Grapalat"/>
              </w:rPr>
              <w:t xml:space="preserve">Օտարերկրյա ֆինանսական լիզինգային ընկերությունների դեպքում՝ ներկայացուցչություն, համատեղ ֆինանսական լիզինգային ընկերություն </w:t>
            </w:r>
            <w:r w:rsidR="00734D30">
              <w:rPr>
                <w:rFonts w:ascii="GHEA Grapalat" w:hAnsi="GHEA Grapalat"/>
              </w:rPr>
              <w:t>և</w:t>
            </w:r>
            <w:r w:rsidRPr="00E904E7">
              <w:rPr>
                <w:rFonts w:ascii="GHEA Grapalat" w:hAnsi="GHEA Grapalat"/>
              </w:rPr>
              <w:t xml:space="preserve"> 100</w:t>
            </w:r>
            <w:r w:rsidR="00FF6E07" w:rsidRPr="00E904E7">
              <w:t> </w:t>
            </w:r>
            <w:r w:rsidRPr="00E904E7">
              <w:rPr>
                <w:rFonts w:ascii="GHEA Grapalat" w:hAnsi="GHEA Grapalat"/>
              </w:rPr>
              <w:t xml:space="preserve">% օտարերկրյա ներդրումով ֆինանսական լիզինգային ընկերություն: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Style w:val="Bodytext2Bold"/>
                <w:rFonts w:ascii="GHEA Grapalat" w:eastAsia="Sylfaen" w:hAnsi="GHEA Grapalat"/>
              </w:rPr>
            </w:pPr>
          </w:p>
        </w:tc>
        <w:tc>
          <w:tcPr>
            <w:tcW w:w="6509" w:type="dxa"/>
            <w:shd w:val="clear" w:color="auto" w:fill="FFFFFF"/>
          </w:tcPr>
          <w:p w:rsidR="00FF6E07" w:rsidRPr="00E904E7" w:rsidRDefault="00FF6E0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Բանկային </w:t>
            </w:r>
            <w:r w:rsidR="00734D30">
              <w:rPr>
                <w:rFonts w:ascii="GHEA Grapalat" w:hAnsi="GHEA Grapalat"/>
              </w:rPr>
              <w:t>և</w:t>
            </w:r>
            <w:r w:rsidRPr="00E904E7">
              <w:rPr>
                <w:rFonts w:ascii="GHEA Grapalat" w:hAnsi="GHEA Grapalat"/>
              </w:rPr>
              <w:t xml:space="preserve"> այլ ֆինանսական ծառայություններ (բացառությամբ արժեթղթերի հետ կապված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ապահովագրական ծառայությունների)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w:t>
            </w:r>
            <w:r w:rsidR="00FF6E07" w:rsidRPr="00E904E7">
              <w:rPr>
                <w:rFonts w:ascii="GHEA Grapalat" w:hAnsi="GHEA Grapalat"/>
                <w:b/>
              </w:rPr>
              <w:tab/>
            </w:r>
            <w:r w:rsidRPr="00E904E7">
              <w:rPr>
                <w:rFonts w:ascii="GHEA Grapalat" w:hAnsi="GHEA Grapalat"/>
              </w:rPr>
              <w:t xml:space="preserve">«Վարկային հաստատությունների մասին» 2010 թվականի հունիսի 16-ի թիվ 47/2010/QH12 օրենք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2014 թվականի հունվարի 3-ի թիվ 01/2014/ND-CP հրամանագիր</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Վիետնամական ցանկացած բաժնետիրական առ</w:t>
            </w:r>
            <w:r w:rsidR="00734D30">
              <w:rPr>
                <w:rFonts w:ascii="GHEA Grapalat" w:hAnsi="GHEA Grapalat"/>
              </w:rPr>
              <w:t>և</w:t>
            </w:r>
            <w:r w:rsidRPr="00E904E7">
              <w:rPr>
                <w:rFonts w:ascii="GHEA Grapalat" w:hAnsi="GHEA Grapalat"/>
              </w:rPr>
              <w:t xml:space="preserve">տրային բանկում օտարերկրյա հաստատությունների </w:t>
            </w:r>
            <w:r w:rsidR="00734D30">
              <w:rPr>
                <w:rFonts w:ascii="GHEA Grapalat" w:hAnsi="GHEA Grapalat"/>
              </w:rPr>
              <w:t>և</w:t>
            </w:r>
            <w:r w:rsidRPr="00E904E7">
              <w:rPr>
                <w:rFonts w:ascii="GHEA Grapalat" w:hAnsi="GHEA Grapalat"/>
              </w:rPr>
              <w:t xml:space="preserve"> անհատների ունեցած ընդհանուր սեփական կապիտալը չի կարող </w:t>
            </w:r>
            <w:r w:rsidRPr="00E904E7">
              <w:rPr>
                <w:rFonts w:ascii="GHEA Grapalat" w:hAnsi="GHEA Grapalat"/>
                <w:spacing w:val="-4"/>
              </w:rPr>
              <w:t>գերազանցել բանկի կանոնադրական կապիտալի</w:t>
            </w:r>
            <w:r w:rsidRPr="00E904E7">
              <w:rPr>
                <w:rFonts w:ascii="GHEA Grapalat" w:hAnsi="GHEA Grapalat"/>
              </w:rPr>
              <w:t xml:space="preserve"> </w:t>
            </w:r>
            <w:r w:rsidRPr="00E904E7">
              <w:rPr>
                <w:rFonts w:ascii="GHEA Grapalat" w:hAnsi="GHEA Grapalat"/>
                <w:spacing w:val="-10"/>
              </w:rPr>
              <w:t>30</w:t>
            </w:r>
            <w:r w:rsidR="00FF6E07" w:rsidRPr="00E904E7">
              <w:rPr>
                <w:rFonts w:ascii="Courier New" w:hAnsi="Courier New" w:cs="Courier New"/>
                <w:spacing w:val="-10"/>
              </w:rPr>
              <w:t> </w:t>
            </w:r>
            <w:r w:rsidRPr="00E904E7">
              <w:rPr>
                <w:rFonts w:ascii="GHEA Grapalat" w:hAnsi="GHEA Grapalat"/>
                <w:spacing w:val="-10"/>
              </w:rPr>
              <w:t>%-ը:</w:t>
            </w:r>
            <w:r w:rsidRPr="00E904E7">
              <w:rPr>
                <w:rFonts w:ascii="GHEA Grapalat" w:hAnsi="GHEA Grapalat"/>
              </w:rPr>
              <w:t xml:space="preserve"> </w:t>
            </w:r>
          </w:p>
          <w:p w:rsidR="00FC1557" w:rsidRPr="00E904E7" w:rsidRDefault="00FC1557" w:rsidP="00FF6E07">
            <w:pPr>
              <w:tabs>
                <w:tab w:val="left" w:pos="302"/>
              </w:tabs>
              <w:spacing w:after="160" w:line="360" w:lineRule="auto"/>
              <w:ind w:right="234"/>
              <w:jc w:val="both"/>
              <w:rPr>
                <w:rFonts w:ascii="GHEA Grapalat" w:hAnsi="GHEA Grapalat"/>
              </w:rPr>
            </w:pPr>
            <w:r w:rsidRPr="00E904E7">
              <w:rPr>
                <w:rFonts w:ascii="GHEA Grapalat" w:hAnsi="GHEA Grapalat"/>
              </w:rPr>
              <w:t>-</w:t>
            </w:r>
            <w:r w:rsidR="00FF6E07" w:rsidRPr="00E904E7">
              <w:rPr>
                <w:rFonts w:ascii="GHEA Grapalat" w:hAnsi="GHEA Grapalat"/>
                <w:b/>
              </w:rPr>
              <w:tab/>
            </w:r>
            <w:r w:rsidRPr="00E904E7">
              <w:rPr>
                <w:rFonts w:ascii="GHEA Grapalat" w:hAnsi="GHEA Grapalat"/>
              </w:rPr>
              <w:t>Վիետնամական ցանկացած բաժնետիրական առ</w:t>
            </w:r>
            <w:r w:rsidR="00734D30">
              <w:rPr>
                <w:rFonts w:ascii="GHEA Grapalat" w:hAnsi="GHEA Grapalat"/>
              </w:rPr>
              <w:t>և</w:t>
            </w:r>
            <w:r w:rsidRPr="00E904E7">
              <w:rPr>
                <w:rFonts w:ascii="GHEA Grapalat" w:hAnsi="GHEA Grapalat"/>
              </w:rPr>
              <w:t xml:space="preserve">տրային բանկում օտարերկրյա ներդրողի </w:t>
            </w:r>
            <w:r w:rsidR="00734D30">
              <w:rPr>
                <w:rFonts w:ascii="GHEA Grapalat" w:hAnsi="GHEA Grapalat"/>
              </w:rPr>
              <w:t>և</w:t>
            </w:r>
            <w:r w:rsidRPr="00E904E7">
              <w:rPr>
                <w:rFonts w:ascii="GHEA Grapalat" w:hAnsi="GHEA Grapalat"/>
              </w:rPr>
              <w:t xml:space="preserve"> նրա հետ փոխկապակցված անձանց ունեցած սեփական կապիտալը չի կարող գերազանցել բանկի կանոնադրական կապիտալի </w:t>
            </w:r>
            <w:r w:rsidRPr="00E904E7">
              <w:rPr>
                <w:rStyle w:val="Bodytext2Italic"/>
                <w:rFonts w:ascii="GHEA Grapalat" w:eastAsia="Sylfaen" w:hAnsi="GHEA Grapalat"/>
                <w:bCs/>
                <w:i w:val="0"/>
              </w:rPr>
              <w:t>5</w:t>
            </w:r>
            <w:r w:rsidR="00FF6E07" w:rsidRPr="00E904E7">
              <w:rPr>
                <w:rStyle w:val="Bodytext2Italic"/>
                <w:rFonts w:ascii="Courier New" w:eastAsia="Sylfaen" w:hAnsi="Courier New" w:cs="Courier New"/>
                <w:bCs/>
                <w:i w:val="0"/>
              </w:rPr>
              <w:t> </w:t>
            </w:r>
            <w:r w:rsidRPr="00E904E7">
              <w:rPr>
                <w:rStyle w:val="Bodytext2Italic"/>
                <w:rFonts w:ascii="GHEA Grapalat" w:eastAsia="Sylfaen" w:hAnsi="GHEA Grapalat"/>
                <w:bCs/>
                <w:i w:val="0"/>
              </w:rPr>
              <w:t>%-ը</w:t>
            </w:r>
            <w:r w:rsidRPr="00E904E7">
              <w:rPr>
                <w:rFonts w:ascii="GHEA Grapalat" w:hAnsi="GHEA Grapalat"/>
                <w:i/>
              </w:rPr>
              <w:t>:</w:t>
            </w:r>
          </w:p>
          <w:p w:rsidR="00FC1557" w:rsidRPr="00E904E7" w:rsidRDefault="00FC1557" w:rsidP="00FF6E07">
            <w:pPr>
              <w:tabs>
                <w:tab w:val="left" w:pos="302"/>
              </w:tabs>
              <w:spacing w:after="160" w:line="360" w:lineRule="auto"/>
              <w:ind w:right="234"/>
              <w:jc w:val="both"/>
              <w:rPr>
                <w:rFonts w:ascii="GHEA Grapalat" w:hAnsi="GHEA Grapalat"/>
              </w:rPr>
            </w:pPr>
            <w:r w:rsidRPr="00E904E7">
              <w:rPr>
                <w:rFonts w:ascii="GHEA Grapalat" w:hAnsi="GHEA Grapalat"/>
              </w:rPr>
              <w:t>-</w:t>
            </w:r>
            <w:r w:rsidR="00FF6E07" w:rsidRPr="00E904E7">
              <w:rPr>
                <w:rFonts w:ascii="GHEA Grapalat" w:hAnsi="GHEA Grapalat"/>
                <w:b/>
              </w:rPr>
              <w:tab/>
            </w:r>
            <w:r w:rsidRPr="00E904E7">
              <w:rPr>
                <w:rFonts w:ascii="GHEA Grapalat" w:hAnsi="GHEA Grapalat"/>
              </w:rPr>
              <w:t>Վիետնամական ցանկացած բաժնետիրական առ</w:t>
            </w:r>
            <w:r w:rsidR="00734D30">
              <w:rPr>
                <w:rFonts w:ascii="GHEA Grapalat" w:hAnsi="GHEA Grapalat"/>
              </w:rPr>
              <w:t>և</w:t>
            </w:r>
            <w:r w:rsidRPr="00E904E7">
              <w:rPr>
                <w:rFonts w:ascii="GHEA Grapalat" w:hAnsi="GHEA Grapalat"/>
              </w:rPr>
              <w:t xml:space="preserve">տրային բանկում օտարերկրյա հաստատության </w:t>
            </w:r>
            <w:r w:rsidR="00734D30">
              <w:rPr>
                <w:rFonts w:ascii="GHEA Grapalat" w:hAnsi="GHEA Grapalat"/>
              </w:rPr>
              <w:t>և</w:t>
            </w:r>
            <w:r w:rsidRPr="00E904E7">
              <w:rPr>
                <w:rFonts w:ascii="GHEA Grapalat" w:hAnsi="GHEA Grapalat"/>
              </w:rPr>
              <w:t xml:space="preserve"> դրա հետ փոխկապակցված անձանց ունեցած սեփական կապիտալը չի կարող գերազանցել բանկի </w:t>
            </w:r>
            <w:r w:rsidRPr="00E904E7">
              <w:rPr>
                <w:rFonts w:ascii="GHEA Grapalat" w:hAnsi="GHEA Grapalat"/>
              </w:rPr>
              <w:lastRenderedPageBreak/>
              <w:t>կանոնադրական կապիտալի 15</w:t>
            </w:r>
            <w:r w:rsidR="00FF6E07" w:rsidRPr="00E904E7">
              <w:rPr>
                <w:rFonts w:ascii="GHEA Grapalat" w:hAnsi="GHEA Grapalat"/>
              </w:rPr>
              <w:t xml:space="preserve"> </w:t>
            </w:r>
            <w:r w:rsidRPr="00E904E7">
              <w:rPr>
                <w:rFonts w:ascii="GHEA Grapalat" w:hAnsi="GHEA Grapalat"/>
              </w:rPr>
              <w:t>% -ը:</w:t>
            </w:r>
          </w:p>
          <w:p w:rsidR="00FC1557" w:rsidRPr="00E904E7" w:rsidRDefault="00FC1557" w:rsidP="00FF6E07">
            <w:pPr>
              <w:tabs>
                <w:tab w:val="left" w:pos="302"/>
              </w:tabs>
              <w:spacing w:after="160" w:line="360" w:lineRule="auto"/>
              <w:ind w:right="234"/>
              <w:jc w:val="both"/>
              <w:rPr>
                <w:rFonts w:ascii="GHEA Grapalat" w:hAnsi="GHEA Grapalat"/>
              </w:rPr>
            </w:pPr>
            <w:r w:rsidRPr="00E904E7">
              <w:rPr>
                <w:rFonts w:ascii="GHEA Grapalat" w:hAnsi="GHEA Grapalat"/>
              </w:rPr>
              <w:t>-</w:t>
            </w:r>
            <w:r w:rsidR="00FF6E07" w:rsidRPr="00E904E7">
              <w:rPr>
                <w:rFonts w:ascii="GHEA Grapalat" w:hAnsi="GHEA Grapalat"/>
                <w:b/>
              </w:rPr>
              <w:tab/>
            </w:r>
            <w:r w:rsidRPr="00E904E7">
              <w:rPr>
                <w:rFonts w:ascii="GHEA Grapalat" w:hAnsi="GHEA Grapalat"/>
              </w:rPr>
              <w:t>Վիետնամական ցանկացած բաժնետիրական առ</w:t>
            </w:r>
            <w:r w:rsidR="00734D30">
              <w:rPr>
                <w:rFonts w:ascii="GHEA Grapalat" w:hAnsi="GHEA Grapalat"/>
              </w:rPr>
              <w:t>և</w:t>
            </w:r>
            <w:r w:rsidRPr="00E904E7">
              <w:rPr>
                <w:rFonts w:ascii="GHEA Grapalat" w:hAnsi="GHEA Grapalat"/>
              </w:rPr>
              <w:t>տրային բանկում օտարերկրյա ռազմավարական ներդրողի</w:t>
            </w:r>
            <w:r w:rsidRPr="00E904E7">
              <w:rPr>
                <w:rFonts w:ascii="GHEA Grapalat" w:hAnsi="GHEA Grapalat"/>
                <w:vertAlign w:val="superscript"/>
              </w:rPr>
              <w:footnoteReference w:id="90"/>
            </w:r>
            <w:r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նրա հետ փոխկապակցված անձանց ունեցած սեփական կապիտալը չի կարող գերազանցել բանկի կանոնադրական կապիտալի 15</w:t>
            </w:r>
            <w:r w:rsidR="00FF6E07" w:rsidRPr="00E904E7">
              <w:rPr>
                <w:rFonts w:ascii="Courier New" w:hAnsi="Courier New" w:cs="Courier New"/>
              </w:rPr>
              <w:t> </w:t>
            </w:r>
            <w:r w:rsidRPr="00E904E7">
              <w:rPr>
                <w:rFonts w:ascii="GHEA Grapalat" w:hAnsi="GHEA Grapalat"/>
              </w:rPr>
              <w:t>%-ը: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Հատուկ դեպքերում, վարչապետը, Վիետնամի պետական բանկի առաջարկության հիման վրա, որոշում է կայացնում օտարերկրյա ռազմավարական ներդրողի </w:t>
            </w:r>
            <w:r w:rsidR="00734D30">
              <w:rPr>
                <w:rFonts w:ascii="GHEA Grapalat" w:hAnsi="GHEA Grapalat"/>
              </w:rPr>
              <w:t>և</w:t>
            </w:r>
            <w:r w:rsidRPr="00E904E7">
              <w:rPr>
                <w:rFonts w:ascii="GHEA Grapalat" w:hAnsi="GHEA Grapalat"/>
              </w:rPr>
              <w:t xml:space="preserve"> նրա հետ փոխկապակցված անձանց մասնաբաժնի վերաբերյալ, որը կարող է գերազանցել բանկի կանոնադրական կապիտալի 15</w:t>
            </w:r>
            <w:r w:rsidR="00FF6E07" w:rsidRPr="00E904E7">
              <w:rPr>
                <w:rFonts w:ascii="Courier New" w:hAnsi="Courier New" w:cs="Courier New"/>
              </w:rPr>
              <w:t> </w:t>
            </w:r>
            <w:r w:rsidRPr="00E904E7">
              <w:rPr>
                <w:rFonts w:ascii="GHEA Grapalat" w:hAnsi="GHEA Grapalat"/>
              </w:rPr>
              <w:t>%-ը՝ սակայն չգերազանցելով դրա 20</w:t>
            </w:r>
            <w:r w:rsidR="00FF6E07" w:rsidRPr="00E904E7">
              <w:rPr>
                <w:rFonts w:ascii="Courier New" w:hAnsi="Courier New" w:cs="Courier New"/>
              </w:rPr>
              <w:t> </w:t>
            </w:r>
            <w:r w:rsidRPr="00E904E7">
              <w:rPr>
                <w:rFonts w:ascii="GHEA Grapalat" w:hAnsi="GHEA Grapalat"/>
              </w:rPr>
              <w:t xml:space="preserve">%-ը: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Fonts w:ascii="GHEA Grapalat" w:hAnsi="GHEA Grapalat"/>
                <w:b/>
              </w:rPr>
            </w:pPr>
          </w:p>
        </w:tc>
        <w:tc>
          <w:tcPr>
            <w:tcW w:w="6509" w:type="dxa"/>
            <w:shd w:val="clear" w:color="auto" w:fill="FFFFFF"/>
          </w:tcPr>
          <w:p w:rsidR="00FF6E07" w:rsidRPr="00E904E7" w:rsidRDefault="00FF6E0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Բանկային </w:t>
            </w:r>
            <w:r w:rsidR="00734D30">
              <w:rPr>
                <w:rFonts w:ascii="GHEA Grapalat" w:hAnsi="GHEA Grapalat"/>
              </w:rPr>
              <w:t>և</w:t>
            </w:r>
            <w:r w:rsidRPr="00E904E7">
              <w:rPr>
                <w:rFonts w:ascii="GHEA Grapalat" w:hAnsi="GHEA Grapalat"/>
              </w:rPr>
              <w:t xml:space="preserve"> այլ ֆինանսական ծառայություններ (բացառությամբ արժեթղթերի հետ կապված </w:t>
            </w:r>
            <w:r w:rsidR="00734D30">
              <w:rPr>
                <w:rFonts w:ascii="GHEA Grapalat" w:hAnsi="GHEA Grapalat"/>
              </w:rPr>
              <w:t>և</w:t>
            </w:r>
            <w:r w:rsidRPr="00E904E7">
              <w:rPr>
                <w:rFonts w:ascii="GHEA Grapalat" w:hAnsi="GHEA Grapalat"/>
              </w:rPr>
              <w:t xml:space="preserve"> ապահովագրական ծառայությունների)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w:t>
            </w:r>
            <w:r w:rsidR="00FF6E07" w:rsidRPr="00E904E7">
              <w:rPr>
                <w:rFonts w:ascii="GHEA Grapalat" w:hAnsi="GHEA Grapalat"/>
                <w:b/>
              </w:rPr>
              <w:tab/>
            </w:r>
            <w:r w:rsidRPr="00E904E7">
              <w:rPr>
                <w:rFonts w:ascii="GHEA Grapalat" w:hAnsi="GHEA Grapalat"/>
              </w:rPr>
              <w:t xml:space="preserve">«Վարկային հաստատությունների մասին» 2010 թվականի հունիսի 16-ի թիվ 47/2010/QH12 օրենք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2002 թվականի հոկտեմբերի 4-ի թիվ 79/2002/ND-CP հրամանագիր</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2008 թվականի հուլիսի 29-ի թիվ 81/2008/ND-CP հրամանագիր</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2001 թվականի մայիսի 2-ի թիվ 16/2001/ND-CP հրամանագիր</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2008 թվականի օգոստոսի 25-ի թիվ 95/2008/ND-CP հրամանագիր</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2011 թվականի դեկտեմբերի 15-ի թիվ 40/2011/TT-NHNN շրջաբերական</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F6E07" w:rsidP="00FF6E07">
            <w:pPr>
              <w:tabs>
                <w:tab w:val="left" w:pos="302"/>
              </w:tabs>
              <w:spacing w:after="160" w:line="360" w:lineRule="auto"/>
              <w:ind w:right="234"/>
              <w:jc w:val="both"/>
              <w:rPr>
                <w:rFonts w:ascii="GHEA Grapalat" w:hAnsi="GHEA Grapalat"/>
              </w:rPr>
            </w:pPr>
            <w:r w:rsidRPr="00E904E7">
              <w:rPr>
                <w:rFonts w:ascii="GHEA Grapalat" w:hAnsi="GHEA Grapalat"/>
              </w:rPr>
              <w:t>-</w:t>
            </w:r>
            <w:r w:rsidRPr="00E904E7">
              <w:rPr>
                <w:rFonts w:ascii="GHEA Grapalat" w:hAnsi="GHEA Grapalat"/>
                <w:b/>
              </w:rPr>
              <w:tab/>
            </w:r>
            <w:r w:rsidR="00FC1557" w:rsidRPr="00E904E7">
              <w:rPr>
                <w:rFonts w:ascii="GHEA Grapalat" w:hAnsi="GHEA Grapalat"/>
              </w:rPr>
              <w:t>Վիետնամում օտարերկրյա առ</w:t>
            </w:r>
            <w:r w:rsidR="00734D30">
              <w:rPr>
                <w:rFonts w:ascii="GHEA Grapalat" w:hAnsi="GHEA Grapalat"/>
              </w:rPr>
              <w:t>և</w:t>
            </w:r>
            <w:r w:rsidR="00FC1557" w:rsidRPr="00E904E7">
              <w:rPr>
                <w:rFonts w:ascii="GHEA Grapalat" w:hAnsi="GHEA Grapalat"/>
              </w:rPr>
              <w:t xml:space="preserve">տրային բանկի մասնաճյուղ հիմնադրելու պայմաններն են՝ հիմնադիր բանկը դիմում ներկայացնելուն նախորդող տարվա վերջի դրությամբ պետք է ունեցած լինի ավելի քան 20 միլիարդ ԱՄՆ դոլար ընդհանուր արժեքով ակտիվներ: </w:t>
            </w:r>
          </w:p>
          <w:p w:rsidR="00FC1557" w:rsidRPr="00E904E7" w:rsidRDefault="00FC1557" w:rsidP="00FF6E07">
            <w:pPr>
              <w:tabs>
                <w:tab w:val="left" w:pos="302"/>
              </w:tabs>
              <w:spacing w:after="160" w:line="360" w:lineRule="auto"/>
              <w:ind w:right="234"/>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Համատեղ բանկի կամ 100</w:t>
            </w:r>
            <w:r w:rsidR="00FF6E07" w:rsidRPr="00E904E7">
              <w:rPr>
                <w:rFonts w:ascii="GHEA Grapalat" w:hAnsi="GHEA Grapalat"/>
              </w:rPr>
              <w:t xml:space="preserve"> </w:t>
            </w:r>
            <w:r w:rsidRPr="00E904E7">
              <w:rPr>
                <w:rFonts w:ascii="GHEA Grapalat" w:hAnsi="GHEA Grapalat"/>
              </w:rPr>
              <w:t xml:space="preserve">% օտարերկրյա կապիտալի մասնակցությամբ բանկի հիմնադրման պայմաններն են՝ հիմնադիր բանկը դիմում ներկայացնելուն նախորդող տարվա վերջի դրությամբ պետք է ունեցած լինի ավելի քան 10 միլիարդ ԱՄՆ </w:t>
            </w:r>
            <w:r w:rsidRPr="00E904E7">
              <w:rPr>
                <w:rFonts w:ascii="GHEA Grapalat" w:hAnsi="GHEA Grapalat"/>
              </w:rPr>
              <w:lastRenderedPageBreak/>
              <w:t>դոլար ընդհանուր արժեքով ակտիվներ:</w:t>
            </w:r>
          </w:p>
          <w:p w:rsidR="00FC1557" w:rsidRPr="00E904E7" w:rsidRDefault="00FC1557" w:rsidP="00FF6E07">
            <w:pPr>
              <w:tabs>
                <w:tab w:val="left" w:pos="302"/>
              </w:tabs>
              <w:spacing w:after="160" w:line="360" w:lineRule="auto"/>
              <w:ind w:right="234"/>
              <w:jc w:val="both"/>
              <w:rPr>
                <w:rFonts w:ascii="GHEA Grapalat" w:hAnsi="GHEA Grapalat"/>
              </w:rPr>
            </w:pPr>
            <w:r w:rsidRPr="00E904E7">
              <w:rPr>
                <w:rFonts w:ascii="GHEA Grapalat" w:hAnsi="GHEA Grapalat"/>
              </w:rPr>
              <w:t>-</w:t>
            </w:r>
            <w:r w:rsidR="00FF6E07" w:rsidRPr="00E904E7">
              <w:rPr>
                <w:rFonts w:ascii="GHEA Grapalat" w:hAnsi="GHEA Grapalat"/>
                <w:b/>
              </w:rPr>
              <w:tab/>
            </w:r>
            <w:r w:rsidRPr="00E904E7">
              <w:rPr>
                <w:rFonts w:ascii="GHEA Grapalat" w:hAnsi="GHEA Grapalat"/>
              </w:rPr>
              <w:t>100</w:t>
            </w:r>
            <w:r w:rsidR="00FF6E07" w:rsidRPr="00E904E7">
              <w:rPr>
                <w:rFonts w:ascii="Courier New" w:hAnsi="Courier New" w:cs="Courier New"/>
              </w:rPr>
              <w:t> </w:t>
            </w:r>
            <w:r w:rsidRPr="00E904E7">
              <w:rPr>
                <w:rFonts w:ascii="GHEA Grapalat" w:hAnsi="GHEA Grapalat"/>
              </w:rPr>
              <w:t>% օտարերկրյա ներդրումով ֆինանսական ընկերություն կամ համատեղ ֆինանսական ընկերություն, 100</w:t>
            </w:r>
            <w:r w:rsidR="00FF6E07" w:rsidRPr="00E904E7">
              <w:rPr>
                <w:rFonts w:ascii="Courier New" w:hAnsi="Courier New" w:cs="Courier New"/>
              </w:rPr>
              <w:t> </w:t>
            </w:r>
            <w:r w:rsidRPr="00E904E7">
              <w:rPr>
                <w:rFonts w:ascii="GHEA Grapalat" w:hAnsi="GHEA Grapalat"/>
              </w:rPr>
              <w:t>% օտարերկրյա ներդրումով ֆինանսական լիզինգային ընկերություն կամ համատեղ ֆինանսական լիզինգային ընկերություն հիմնադրելու պայմաններն են՝ օտարերկրյա վարկային հաստատությունը դիմում ներկայացնելուն նախորդող տարվա վերջի դրությամբ պետք է ունեցած լինի ավելի քան 10 միլիարդ ԱՄՆ դոլար ընդհանուր արժեքով ակտիվներ:</w:t>
            </w:r>
          </w:p>
          <w:p w:rsidR="00FC1557" w:rsidRPr="00E904E7" w:rsidRDefault="00FC1557" w:rsidP="00FF6E07">
            <w:pPr>
              <w:tabs>
                <w:tab w:val="left" w:pos="302"/>
              </w:tabs>
              <w:spacing w:after="160" w:line="360" w:lineRule="auto"/>
              <w:ind w:right="234"/>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Միայն Վիետնամի քաղաքացիություն ունեցող անձանց կարող է թույլատրվել լինել բաժնետիրական առ</w:t>
            </w:r>
            <w:r w:rsidR="00734D30">
              <w:rPr>
                <w:rFonts w:ascii="GHEA Grapalat" w:hAnsi="GHEA Grapalat"/>
              </w:rPr>
              <w:t>և</w:t>
            </w:r>
            <w:r w:rsidRPr="00E904E7">
              <w:rPr>
                <w:rFonts w:ascii="GHEA Grapalat" w:hAnsi="GHEA Grapalat"/>
              </w:rPr>
              <w:t xml:space="preserve">տրային բանկերի հիմնադիր բաժնետերեր: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Style w:val="Bodytext2Bold"/>
                <w:rFonts w:ascii="GHEA Grapalat" w:eastAsia="Sylfaen" w:hAnsi="GHEA Grapalat"/>
              </w:rPr>
            </w:pPr>
          </w:p>
        </w:tc>
        <w:tc>
          <w:tcPr>
            <w:tcW w:w="6509" w:type="dxa"/>
            <w:shd w:val="clear" w:color="auto" w:fill="FFFFFF"/>
          </w:tcPr>
          <w:p w:rsidR="00FF6E07" w:rsidRPr="00E904E7" w:rsidRDefault="00FF6E07" w:rsidP="00FF6E07">
            <w:pPr>
              <w:tabs>
                <w:tab w:val="left" w:pos="302"/>
              </w:tabs>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Բանկային </w:t>
            </w:r>
            <w:r w:rsidR="00734D30">
              <w:rPr>
                <w:rFonts w:ascii="GHEA Grapalat" w:hAnsi="GHEA Grapalat"/>
              </w:rPr>
              <w:t>և</w:t>
            </w:r>
            <w:r w:rsidRPr="00E904E7">
              <w:rPr>
                <w:rFonts w:ascii="GHEA Grapalat" w:hAnsi="GHEA Grapalat"/>
              </w:rPr>
              <w:t xml:space="preserve"> այլ ֆինանսական ծառայություններ (բացառությամբ՝ արժեթղթերի հետ կապված </w:t>
            </w:r>
            <w:r w:rsidR="00734D30">
              <w:rPr>
                <w:rFonts w:ascii="GHEA Grapalat" w:hAnsi="GHEA Grapalat"/>
              </w:rPr>
              <w:t>և</w:t>
            </w:r>
            <w:r w:rsidRPr="00E904E7">
              <w:rPr>
                <w:rFonts w:ascii="GHEA Grapalat" w:hAnsi="GHEA Grapalat"/>
              </w:rPr>
              <w:t xml:space="preserve"> ապահովագրական ծառայությունների)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lastRenderedPageBreak/>
              <w:t xml:space="preserve">- </w:t>
            </w:r>
            <w:r w:rsidR="00FF6E07" w:rsidRPr="00E904E7">
              <w:rPr>
                <w:rFonts w:ascii="GHEA Grapalat" w:hAnsi="GHEA Grapalat"/>
                <w:b/>
              </w:rPr>
              <w:tab/>
            </w:r>
            <w:r w:rsidRPr="00E904E7">
              <w:rPr>
                <w:rFonts w:ascii="GHEA Grapalat" w:hAnsi="GHEA Grapalat"/>
              </w:rPr>
              <w:t xml:space="preserve">«Վարկային հաստատությունների մասին» 2010 թվականի հունիսի 16-ի թիվ 47/2010/QH12 օրենք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Օտարերկրյա վարկային հաստատությանը կամ բանկային գործառնությամբ զբաղվող օտարերկրյա հաստատությանը կարող է թույլատրվել յուրաքանչյուր նահանգում կամ քաղաքում հիմնադրել միայն մեկ ներկայացուցչություն՝ կենտրոնական իրավասու մարմնի ղեկավարության ներքո: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Style w:val="Bodytext2Bold"/>
                <w:rFonts w:ascii="GHEA Grapalat" w:eastAsia="Sylfaen" w:hAnsi="GHEA Grapalat"/>
              </w:rPr>
            </w:pPr>
          </w:p>
        </w:tc>
        <w:tc>
          <w:tcPr>
            <w:tcW w:w="6509" w:type="dxa"/>
            <w:shd w:val="clear" w:color="auto" w:fill="FFFFFF"/>
          </w:tcPr>
          <w:p w:rsidR="00FF6E07" w:rsidRPr="00E904E7" w:rsidRDefault="00FF6E0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Բանկային </w:t>
            </w:r>
            <w:r w:rsidR="00734D30">
              <w:rPr>
                <w:rFonts w:ascii="GHEA Grapalat" w:hAnsi="GHEA Grapalat"/>
              </w:rPr>
              <w:t>և</w:t>
            </w:r>
            <w:r w:rsidRPr="00E904E7">
              <w:rPr>
                <w:rFonts w:ascii="GHEA Grapalat" w:hAnsi="GHEA Grapalat"/>
              </w:rPr>
              <w:t xml:space="preserve"> այլ ֆինանսական ծառայություններ (բացառությամբ՝ արժեթղթերի հետ կապված </w:t>
            </w:r>
            <w:r w:rsidR="00734D30">
              <w:rPr>
                <w:rFonts w:ascii="GHEA Grapalat" w:hAnsi="GHEA Grapalat"/>
              </w:rPr>
              <w:t>և</w:t>
            </w:r>
            <w:r w:rsidRPr="00E904E7">
              <w:rPr>
                <w:rFonts w:ascii="GHEA Grapalat" w:hAnsi="GHEA Grapalat"/>
              </w:rPr>
              <w:t xml:space="preserve"> ապահովագրական ծառայությունների)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Բարձրաստիճան ղեկավարություն </w:t>
            </w:r>
            <w:r w:rsidR="00734D30">
              <w:rPr>
                <w:rFonts w:ascii="GHEA Grapalat" w:hAnsi="GHEA Grapalat"/>
              </w:rPr>
              <w:t>և</w:t>
            </w:r>
            <w:r w:rsidR="00FC1557"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00FF6E07" w:rsidRPr="00E904E7">
              <w:rPr>
                <w:rFonts w:ascii="GHEA Grapalat" w:hAnsi="GHEA Grapalat"/>
              </w:rPr>
              <w:t xml:space="preserve"> </w:t>
            </w:r>
            <w:r w:rsidRPr="00E904E7">
              <w:rPr>
                <w:rFonts w:ascii="GHEA Grapalat" w:hAnsi="GHEA Grapalat"/>
              </w:rPr>
              <w:t xml:space="preserve">«Վարկային հաստատությունների մասին» 2010 թվականի հունիսի 16-ի թիվ 47/2010/QH12 օրենք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Գլխավոր տնօրենը (տնօրենը), գլխավոր տնօրենի տեղակալները (տնօրենի տեղակալները), գլխավոր </w:t>
            </w:r>
            <w:r w:rsidRPr="00E904E7">
              <w:rPr>
                <w:rFonts w:ascii="GHEA Grapalat" w:hAnsi="GHEA Grapalat"/>
              </w:rPr>
              <w:lastRenderedPageBreak/>
              <w:t xml:space="preserve">հաշվապահը, մասնաճյուղերի տնօրենները </w:t>
            </w:r>
            <w:r w:rsidR="00734D30">
              <w:rPr>
                <w:rFonts w:ascii="GHEA Grapalat" w:hAnsi="GHEA Grapalat"/>
              </w:rPr>
              <w:t>և</w:t>
            </w:r>
            <w:r w:rsidRPr="00E904E7">
              <w:rPr>
                <w:rFonts w:ascii="GHEA Grapalat" w:hAnsi="GHEA Grapalat"/>
              </w:rPr>
              <w:t xml:space="preserve"> դուստր ընկերությունների տնօրենները, ինչպես նա</w:t>
            </w:r>
            <w:r w:rsidR="00734D30">
              <w:rPr>
                <w:rFonts w:ascii="GHEA Grapalat" w:hAnsi="GHEA Grapalat"/>
              </w:rPr>
              <w:t>և</w:t>
            </w:r>
            <w:r w:rsidRPr="00E904E7">
              <w:rPr>
                <w:rFonts w:ascii="GHEA Grapalat" w:hAnsi="GHEA Grapalat"/>
              </w:rPr>
              <w:t xml:space="preserve"> համարժեք պաշտոններ զբաղեցնողները տնօրենների խորհրդում պաշտոն զբաղեցնելու պահից սկսած </w:t>
            </w:r>
            <w:r w:rsidR="00734D30">
              <w:rPr>
                <w:rFonts w:ascii="GHEA Grapalat" w:hAnsi="GHEA Grapalat"/>
              </w:rPr>
              <w:t>և</w:t>
            </w:r>
            <w:r w:rsidRPr="00E904E7">
              <w:rPr>
                <w:rFonts w:ascii="GHEA Grapalat" w:hAnsi="GHEA Grapalat"/>
              </w:rPr>
              <w:t xml:space="preserve"> պաշտոնավարման ամբողջ ընթացքում պետք է բնակվեն Վիետնամում: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Style w:val="Bodytext2Bold"/>
                <w:rFonts w:ascii="GHEA Grapalat" w:eastAsia="Sylfaen" w:hAnsi="GHEA Grapalat"/>
              </w:rPr>
            </w:pPr>
          </w:p>
        </w:tc>
        <w:tc>
          <w:tcPr>
            <w:tcW w:w="6509" w:type="dxa"/>
            <w:shd w:val="clear" w:color="auto" w:fill="FFFFFF"/>
          </w:tcPr>
          <w:p w:rsidR="00FF6E07" w:rsidRPr="00E904E7" w:rsidRDefault="00FF6E0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Բանկային </w:t>
            </w:r>
            <w:r w:rsidR="00734D30">
              <w:rPr>
                <w:rFonts w:ascii="GHEA Grapalat" w:hAnsi="GHEA Grapalat"/>
              </w:rPr>
              <w:t>և</w:t>
            </w:r>
            <w:r w:rsidRPr="00E904E7">
              <w:rPr>
                <w:rFonts w:ascii="GHEA Grapalat" w:hAnsi="GHEA Grapalat"/>
              </w:rPr>
              <w:t xml:space="preserve"> այլ ֆինանսական ծառայություններ (բացառությամբ արժեթղթերի հետ կապված </w:t>
            </w:r>
            <w:r w:rsidR="00734D30">
              <w:rPr>
                <w:rFonts w:ascii="GHEA Grapalat" w:hAnsi="GHEA Grapalat"/>
              </w:rPr>
              <w:t>և</w:t>
            </w:r>
            <w:r w:rsidRPr="00E904E7">
              <w:rPr>
                <w:rFonts w:ascii="GHEA Grapalat" w:hAnsi="GHEA Grapalat"/>
              </w:rPr>
              <w:t xml:space="preserve"> ապահովագրական ծառայությունների)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 xml:space="preserve">«Վարկային հաստատությունների մասին» 2010 թվականի հունիսի 16-ի թիվ 47/2010/QH12 օրենք </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2006 թվականի հունիսի 16-ի թիվ 141/2006/ND-CP հրամանագիր</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2011 թվականի հունվարի 26-ի թիվ 10/2011/ND-CP հրամանագիր</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2013 թվականի սեպտեմբերի 9-ի թիվ 21/2013/TT-NHNN շրջաբերական</w:t>
            </w:r>
          </w:p>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lastRenderedPageBreak/>
              <w:t xml:space="preserve">- </w:t>
            </w:r>
            <w:r w:rsidR="00FF6E07"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FF6E07">
            <w:pPr>
              <w:tabs>
                <w:tab w:val="left" w:pos="333"/>
              </w:tabs>
              <w:spacing w:after="160" w:line="360" w:lineRule="auto"/>
              <w:ind w:right="234"/>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 xml:space="preserve">Օտարերկրյա բանկի մասնաճյուղին չի թույլատրվում՝ (i) կապիտալ ներդնել կամ բաժնետոմսեր գնել, (ii) իրականացնել գործունեության այնպիսի տեսակներ, որոնք օտարերկրյա բանկին չեն թույլատրվում իրականացնել իր գրանցման վայրի երկրում, (iii) Վիետնամում հաճախորդներին մատուցել միջազգային շուկայում տարադրամի փոխանակման ծառայություններ՝ ներառելով, սակայն չսահմանափակվելով պարտատոմսերի օֆշորային տրամադրմամբ </w:t>
            </w:r>
            <w:r w:rsidR="00734D30">
              <w:rPr>
                <w:rFonts w:ascii="GHEA Grapalat" w:hAnsi="GHEA Grapalat"/>
              </w:rPr>
              <w:t>և</w:t>
            </w:r>
            <w:r w:rsidRPr="00E904E7">
              <w:rPr>
                <w:rFonts w:ascii="GHEA Grapalat" w:hAnsi="GHEA Grapalat"/>
              </w:rPr>
              <w:t xml:space="preserve"> թողարկմամբ, (iv) գործարքների կատարման կետ</w:t>
            </w:r>
            <w:r w:rsidRPr="00E904E7">
              <w:rPr>
                <w:rFonts w:ascii="GHEA Grapalat" w:hAnsi="GHEA Grapalat"/>
                <w:vertAlign w:val="superscript"/>
              </w:rPr>
              <w:footnoteReference w:id="91"/>
            </w:r>
            <w:r w:rsidRPr="00E904E7">
              <w:rPr>
                <w:rFonts w:ascii="GHEA Grapalat" w:hAnsi="GHEA Grapalat"/>
              </w:rPr>
              <w:t xml:space="preserve"> բացել՝ լիցենզիայում ցանկացած ձ</w:t>
            </w:r>
            <w:r w:rsidR="00734D30">
              <w:rPr>
                <w:rFonts w:ascii="GHEA Grapalat" w:hAnsi="GHEA Grapalat"/>
              </w:rPr>
              <w:t>և</w:t>
            </w:r>
            <w:r w:rsidRPr="00E904E7">
              <w:rPr>
                <w:rFonts w:ascii="GHEA Grapalat" w:hAnsi="GHEA Grapalat"/>
              </w:rPr>
              <w:t>ով նշված իր տարածքից դուրս.</w:t>
            </w:r>
          </w:p>
          <w:p w:rsidR="00FC1557" w:rsidRPr="00E904E7" w:rsidRDefault="00FC1557" w:rsidP="00FF6E07">
            <w:pPr>
              <w:tabs>
                <w:tab w:val="left" w:pos="333"/>
              </w:tabs>
              <w:spacing w:after="160" w:line="360" w:lineRule="auto"/>
              <w:ind w:right="234"/>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 xml:space="preserve">Վիետնամում օտարերկրյա բանկի մասնաճյուղի նորմատիվային ցուցանիշները պետք է հաշվարկվեն դրա նորմատիվային կապիտալի հիման վրա, որը պետք է տեղակայված լինի Վիետնամում: </w:t>
            </w:r>
          </w:p>
          <w:p w:rsidR="00FC1557" w:rsidRPr="00E904E7" w:rsidRDefault="00FC1557" w:rsidP="00FF6E07">
            <w:pPr>
              <w:tabs>
                <w:tab w:val="left" w:pos="333"/>
              </w:tabs>
              <w:spacing w:after="160" w:line="360" w:lineRule="auto"/>
              <w:ind w:right="234"/>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 xml:space="preserve">Վիետնամում օտարերկրյա բանկի մասնաճյուղի համար պահանջվող նորմատիվային կապիտալը 15 միլիոն ԱՄՆ դոլար է: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Fonts w:ascii="GHEA Grapalat" w:hAnsi="GHEA Grapalat"/>
                <w:b/>
              </w:rPr>
            </w:pPr>
          </w:p>
        </w:tc>
        <w:tc>
          <w:tcPr>
            <w:tcW w:w="6509" w:type="dxa"/>
            <w:shd w:val="clear" w:color="auto" w:fill="FFFFFF"/>
          </w:tcPr>
          <w:p w:rsidR="00FF6E07" w:rsidRPr="00E904E7" w:rsidRDefault="00FF6E07" w:rsidP="00FF6E07">
            <w:pPr>
              <w:tabs>
                <w:tab w:val="left" w:pos="333"/>
              </w:tabs>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Ապահովագրություն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«Ապահովագրական գործի մասին» 2000 թվականի դեկտեմբերի 9-ի թիվ 24/2000/QH10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Ապահովագրական գործակալության գործունեությամբ զբաղվող անհատները պետք է լինեն Վիետնամում բնակվող Վիետնամի քաղաքացիներ: </w:t>
            </w:r>
          </w:p>
          <w:p w:rsidR="00FC1557" w:rsidRPr="00E904E7" w:rsidRDefault="00FC1557" w:rsidP="00DE2C5A">
            <w:pPr>
              <w:spacing w:after="160" w:line="360" w:lineRule="auto"/>
              <w:ind w:right="234"/>
              <w:jc w:val="both"/>
              <w:rPr>
                <w:rFonts w:ascii="GHEA Grapalat" w:hAnsi="GHEA Grapalat"/>
                <w:spacing w:val="6"/>
              </w:rPr>
            </w:pPr>
            <w:r w:rsidRPr="00E904E7">
              <w:rPr>
                <w:rFonts w:ascii="GHEA Grapalat" w:hAnsi="GHEA Grapalat"/>
                <w:spacing w:val="6"/>
              </w:rPr>
              <w:t xml:space="preserve">Ապահովագրական գործակալության գործունեությամբ զբաղվող կազմակերպություններում անմիջականորեն ապահովագրական գործակալության գործունեություն իրականացնող աշխատողները պետք է լինեն Վիետնամում բնակվող Վիետնամի քաղաքացիներ: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Fonts w:ascii="GHEA Grapalat" w:hAnsi="GHEA Grapalat"/>
                <w:b/>
              </w:rPr>
            </w:pPr>
          </w:p>
        </w:tc>
        <w:tc>
          <w:tcPr>
            <w:tcW w:w="6509" w:type="dxa"/>
            <w:shd w:val="clear" w:color="auto" w:fill="FFFFFF"/>
          </w:tcPr>
          <w:p w:rsidR="00FF6E07" w:rsidRPr="00E904E7" w:rsidRDefault="00FF6E0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49.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Ապահովագրություն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2011 թվականի դեկտեմբերի 28-ի թիվ 123/2011/ND-CP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Ոչ մի օտարերկրյա ապահովագրական ընկերության` բացառությամբ ոչ կյանքի ապահովագրություն իրականացնող օտարերկրյա ընկերությունների, չի </w:t>
            </w:r>
            <w:r w:rsidRPr="00E904E7">
              <w:rPr>
                <w:rFonts w:ascii="GHEA Grapalat" w:hAnsi="GHEA Grapalat"/>
              </w:rPr>
              <w:lastRenderedPageBreak/>
              <w:t xml:space="preserve">թույլատրվում մասնաճյուղեր բացել Վիետնամում: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Վիետնամում ոչ կյանքի ապահովագրություն իրականացնող մասնաճյուղ հիմնադրելու նպատակով լիցենզիա ստանալու համար ոչ կյանքի ապահովագրություն իրականացնող օտարերկրյա ընկերությունը պետք է բավարարի Վիետնամի օրենսդրության պահանջները, այդ թվում՝ </w:t>
            </w:r>
          </w:p>
          <w:p w:rsidR="00FC1557" w:rsidRPr="00E904E7" w:rsidRDefault="00FC1557" w:rsidP="00FF6E07">
            <w:pPr>
              <w:tabs>
                <w:tab w:val="left" w:pos="318"/>
              </w:tabs>
              <w:spacing w:after="160" w:line="360" w:lineRule="auto"/>
              <w:ind w:right="234"/>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 xml:space="preserve">ոչ կյանքի ապահովագրություն իրականացնող օտարերկրյա ընկերության` Վիետնամում գործառնական </w:t>
            </w:r>
            <w:r w:rsidR="00734D30">
              <w:rPr>
                <w:rFonts w:ascii="GHEA Grapalat" w:hAnsi="GHEA Grapalat"/>
              </w:rPr>
              <w:t>և</w:t>
            </w:r>
            <w:r w:rsidRPr="00E904E7">
              <w:rPr>
                <w:rFonts w:ascii="GHEA Grapalat" w:hAnsi="GHEA Grapalat"/>
              </w:rPr>
              <w:t xml:space="preserve"> ֆինանսական հնարավորությունների, ինչպես նա</w:t>
            </w:r>
            <w:r w:rsidR="00734D30">
              <w:rPr>
                <w:rFonts w:ascii="GHEA Grapalat" w:hAnsi="GHEA Grapalat"/>
              </w:rPr>
              <w:t>և</w:t>
            </w:r>
            <w:r w:rsidRPr="00E904E7">
              <w:rPr>
                <w:rFonts w:ascii="GHEA Grapalat" w:hAnsi="GHEA Grapalat"/>
              </w:rPr>
              <w:t xml:space="preserve"> մասնաճյուղի կառավարման </w:t>
            </w:r>
            <w:r w:rsidR="00734D30">
              <w:rPr>
                <w:rFonts w:ascii="GHEA Grapalat" w:hAnsi="GHEA Grapalat"/>
              </w:rPr>
              <w:t>և</w:t>
            </w:r>
            <w:r w:rsidRPr="00E904E7">
              <w:rPr>
                <w:rFonts w:ascii="GHEA Grapalat" w:hAnsi="GHEA Grapalat"/>
              </w:rPr>
              <w:t xml:space="preserve"> դրա նկատմամբ վերահսկողություն իրականացնելու հնարավորությունների առումով. </w:t>
            </w:r>
          </w:p>
          <w:p w:rsidR="00FC1557" w:rsidRPr="00E904E7" w:rsidRDefault="00FC1557" w:rsidP="00FF6E07">
            <w:pPr>
              <w:tabs>
                <w:tab w:val="left" w:pos="318"/>
              </w:tabs>
              <w:spacing w:after="160" w:line="360" w:lineRule="auto"/>
              <w:ind w:right="234"/>
              <w:jc w:val="both"/>
              <w:rPr>
                <w:rFonts w:ascii="GHEA Grapalat" w:hAnsi="GHEA Grapalat"/>
              </w:rPr>
            </w:pPr>
            <w:r w:rsidRPr="00E904E7">
              <w:rPr>
                <w:rFonts w:ascii="GHEA Grapalat" w:hAnsi="GHEA Grapalat"/>
              </w:rPr>
              <w:t xml:space="preserve">- </w:t>
            </w:r>
            <w:r w:rsidR="00FF6E07" w:rsidRPr="00E904E7">
              <w:rPr>
                <w:rFonts w:ascii="GHEA Grapalat" w:hAnsi="GHEA Grapalat"/>
                <w:b/>
              </w:rPr>
              <w:tab/>
            </w:r>
            <w:r w:rsidRPr="00E904E7">
              <w:rPr>
                <w:rFonts w:ascii="GHEA Grapalat" w:hAnsi="GHEA Grapalat"/>
              </w:rPr>
              <w:t xml:space="preserve">Վիետնամում ոչ կյանքի ապահովագրություն իրականացնող օտարերկրյա ընկերության մասնաճյուղը կառավարելու </w:t>
            </w:r>
            <w:r w:rsidR="00734D30">
              <w:rPr>
                <w:rFonts w:ascii="GHEA Grapalat" w:hAnsi="GHEA Grapalat"/>
              </w:rPr>
              <w:t>և</w:t>
            </w:r>
            <w:r w:rsidRPr="00E904E7">
              <w:rPr>
                <w:rFonts w:ascii="GHEA Grapalat" w:hAnsi="GHEA Grapalat"/>
              </w:rPr>
              <w:t xml:space="preserve"> դրա նկատմամբ վերահսկողություն իրականացնելու հարցում Վիետնամի՝ ապահովագրության հարցերով վարչական մարմնի </w:t>
            </w:r>
            <w:r w:rsidR="00734D30">
              <w:rPr>
                <w:rFonts w:ascii="GHEA Grapalat" w:hAnsi="GHEA Grapalat"/>
              </w:rPr>
              <w:t>և</w:t>
            </w:r>
            <w:r w:rsidRPr="00E904E7">
              <w:rPr>
                <w:rFonts w:ascii="GHEA Grapalat" w:hAnsi="GHEA Grapalat"/>
              </w:rPr>
              <w:t xml:space="preserve"> այն երկրի օտարերկրյա ապահովագրության հարցերով զբաղվող վարչական մարմնի միջ</w:t>
            </w:r>
            <w:r w:rsidR="00734D30">
              <w:rPr>
                <w:rFonts w:ascii="GHEA Grapalat" w:hAnsi="GHEA Grapalat"/>
              </w:rPr>
              <w:t>և</w:t>
            </w:r>
            <w:r w:rsidRPr="00E904E7">
              <w:rPr>
                <w:rFonts w:ascii="GHEA Grapalat" w:hAnsi="GHEA Grapalat"/>
              </w:rPr>
              <w:t xml:space="preserve"> համագործակցության առումով, որտեղ տեղակայված է ընկերության գլխամասային գրասենյակը: </w:t>
            </w:r>
          </w:p>
        </w:tc>
      </w:tr>
      <w:tr w:rsidR="00FF6E07" w:rsidRPr="00E904E7" w:rsidTr="006165CD">
        <w:trPr>
          <w:jc w:val="center"/>
        </w:trPr>
        <w:tc>
          <w:tcPr>
            <w:tcW w:w="3052" w:type="dxa"/>
            <w:shd w:val="clear" w:color="auto" w:fill="FFFFFF"/>
          </w:tcPr>
          <w:p w:rsidR="00FF6E07" w:rsidRPr="00E904E7" w:rsidRDefault="00FF6E07" w:rsidP="006165CD">
            <w:pPr>
              <w:spacing w:after="160" w:line="360" w:lineRule="auto"/>
              <w:ind w:left="242"/>
              <w:rPr>
                <w:rFonts w:ascii="GHEA Grapalat" w:hAnsi="GHEA Grapalat"/>
                <w:b/>
              </w:rPr>
            </w:pPr>
          </w:p>
        </w:tc>
        <w:tc>
          <w:tcPr>
            <w:tcW w:w="6509" w:type="dxa"/>
            <w:shd w:val="clear" w:color="auto" w:fill="FFFFFF"/>
          </w:tcPr>
          <w:p w:rsidR="00FF6E07" w:rsidRPr="00E904E7" w:rsidRDefault="00FF6E0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Արժեթղթեր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FF6E07">
            <w:pPr>
              <w:spacing w:after="160" w:line="360" w:lineRule="auto"/>
              <w:ind w:left="302" w:right="234" w:hanging="302"/>
              <w:jc w:val="both"/>
              <w:rPr>
                <w:rFonts w:ascii="GHEA Grapalat" w:hAnsi="GHEA Grapalat"/>
              </w:rPr>
            </w:pPr>
            <w:r w:rsidRPr="00E904E7">
              <w:rPr>
                <w:rFonts w:ascii="GHEA Grapalat" w:hAnsi="GHEA Grapalat"/>
              </w:rPr>
              <w:t>-</w:t>
            </w:r>
            <w:r w:rsidR="00FF6E07" w:rsidRPr="00E904E7">
              <w:rPr>
                <w:rFonts w:ascii="GHEA Grapalat" w:hAnsi="GHEA Grapalat"/>
                <w:b/>
              </w:rPr>
              <w:tab/>
            </w:r>
            <w:r w:rsidRPr="00E904E7">
              <w:rPr>
                <w:rFonts w:ascii="GHEA Grapalat" w:hAnsi="GHEA Grapalat"/>
              </w:rPr>
              <w:t xml:space="preserve">«Արժեթղթերի մասին» 2006 թվականի հունիսի 29-ի թիվ 70/2006/QH11 օրենք </w:t>
            </w:r>
            <w:r w:rsidR="00734D30">
              <w:rPr>
                <w:rFonts w:ascii="GHEA Grapalat" w:hAnsi="GHEA Grapalat"/>
              </w:rPr>
              <w:t>և</w:t>
            </w:r>
            <w:r w:rsidRPr="00E904E7">
              <w:rPr>
                <w:rFonts w:ascii="GHEA Grapalat" w:hAnsi="GHEA Grapalat"/>
              </w:rPr>
              <w:t xml:space="preserve"> «Արժեթղթերի մասին» 2010 թվականի նոյեմբերի 24-ի թիվ 62/2010/QH12 փոփոխված օրենք</w:t>
            </w:r>
          </w:p>
          <w:p w:rsidR="00FC1557" w:rsidRPr="00E904E7" w:rsidRDefault="00FF6E07" w:rsidP="00FF6E07">
            <w:pPr>
              <w:spacing w:after="160" w:line="360" w:lineRule="auto"/>
              <w:ind w:left="302" w:right="234" w:hanging="302"/>
              <w:jc w:val="both"/>
              <w:rPr>
                <w:rFonts w:ascii="GHEA Grapalat" w:hAnsi="GHEA Grapalat"/>
              </w:rPr>
            </w:pPr>
            <w:r w:rsidRPr="00E904E7">
              <w:rPr>
                <w:rFonts w:ascii="GHEA Grapalat" w:hAnsi="GHEA Grapalat"/>
                <w:b/>
              </w:rPr>
              <w:t>-</w:t>
            </w:r>
            <w:r w:rsidRPr="00E904E7">
              <w:rPr>
                <w:rFonts w:ascii="GHEA Grapalat" w:hAnsi="GHEA Grapalat"/>
                <w:b/>
              </w:rPr>
              <w:tab/>
            </w:r>
            <w:r w:rsidR="00FC1557" w:rsidRPr="00E904E7">
              <w:rPr>
                <w:rFonts w:ascii="GHEA Grapalat" w:hAnsi="GHEA Grapalat"/>
              </w:rPr>
              <w:t xml:space="preserve">«Արժեթղթերի մասին» օրենքը </w:t>
            </w:r>
            <w:r w:rsidR="00734D30">
              <w:rPr>
                <w:rFonts w:ascii="GHEA Grapalat" w:hAnsi="GHEA Grapalat"/>
              </w:rPr>
              <w:t>և</w:t>
            </w:r>
            <w:r w:rsidR="00FC1557" w:rsidRPr="00E904E7">
              <w:rPr>
                <w:rFonts w:ascii="GHEA Grapalat" w:hAnsi="GHEA Grapalat"/>
              </w:rPr>
              <w:t xml:space="preserve"> դրանում կատարված փոփոխությունները մանրամասնող </w:t>
            </w:r>
            <w:r w:rsidR="00734D30">
              <w:rPr>
                <w:rFonts w:ascii="GHEA Grapalat" w:hAnsi="GHEA Grapalat"/>
              </w:rPr>
              <w:t>և</w:t>
            </w:r>
            <w:r w:rsidR="00FC1557" w:rsidRPr="00E904E7">
              <w:rPr>
                <w:rFonts w:ascii="GHEA Grapalat" w:hAnsi="GHEA Grapalat"/>
              </w:rPr>
              <w:t xml:space="preserve"> կարգավորող 2012 թվականի հուլիսի 20-ի թիվ 58/2012/ND-CP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Արժեթղթերի հետ կապված ծառայություններ մատուցող օտարերկրյա ընկերություններին թույլատրվում է միայն հիմնադրել ներկայացուցչություններ </w:t>
            </w:r>
            <w:r w:rsidR="00734D30">
              <w:rPr>
                <w:rFonts w:ascii="GHEA Grapalat" w:hAnsi="GHEA Grapalat"/>
              </w:rPr>
              <w:t>և</w:t>
            </w:r>
            <w:r w:rsidRPr="00E904E7">
              <w:rPr>
                <w:rFonts w:ascii="GHEA Grapalat" w:hAnsi="GHEA Grapalat"/>
              </w:rPr>
              <w:t xml:space="preserve"> 49</w:t>
            </w:r>
            <w:r w:rsidR="00CA0604" w:rsidRPr="00E904E7">
              <w:rPr>
                <w:rFonts w:ascii="Courier New" w:hAnsi="Courier New" w:cs="Courier New"/>
              </w:rPr>
              <w:t> </w:t>
            </w:r>
            <w:r w:rsidRPr="00E904E7">
              <w:rPr>
                <w:rFonts w:ascii="GHEA Grapalat" w:hAnsi="GHEA Grapalat"/>
              </w:rPr>
              <w:t>%-ը չգերազանցող օտարերկրյա մասնակցությամբ՝ վիետնամական գործընկեր ունեցող համատեղ ձեռնարկություններ կամ 100</w:t>
            </w:r>
            <w:r w:rsidR="00CA0604" w:rsidRPr="00E904E7">
              <w:rPr>
                <w:rFonts w:ascii="Courier New" w:hAnsi="Courier New" w:cs="Courier New"/>
              </w:rPr>
              <w:t> </w:t>
            </w:r>
            <w:r w:rsidRPr="00E904E7">
              <w:rPr>
                <w:rFonts w:ascii="GHEA Grapalat" w:hAnsi="GHEA Grapalat"/>
              </w:rPr>
              <w:t>% օտարերկրյա ներդրումով ձեռնարկություններ՝ հետ</w:t>
            </w:r>
            <w:r w:rsidR="00734D30">
              <w:rPr>
                <w:rFonts w:ascii="GHEA Grapalat" w:hAnsi="GHEA Grapalat"/>
              </w:rPr>
              <w:t>և</w:t>
            </w:r>
            <w:r w:rsidRPr="00E904E7">
              <w:rPr>
                <w:rFonts w:ascii="GHEA Grapalat" w:hAnsi="GHEA Grapalat"/>
              </w:rPr>
              <w:t xml:space="preserve">յալ ծառայությունները տրամադրելու նպատակով՝ </w:t>
            </w:r>
          </w:p>
          <w:p w:rsidR="00FC1557" w:rsidRPr="00E904E7" w:rsidRDefault="00FC1557" w:rsidP="00CA0604">
            <w:pPr>
              <w:tabs>
                <w:tab w:val="left" w:pos="318"/>
              </w:tabs>
              <w:spacing w:after="160" w:line="360" w:lineRule="auto"/>
              <w:ind w:right="234"/>
              <w:jc w:val="both"/>
              <w:rPr>
                <w:rFonts w:ascii="GHEA Grapalat" w:hAnsi="GHEA Grapalat"/>
              </w:rPr>
            </w:pPr>
            <w:r w:rsidRPr="00E904E7">
              <w:rPr>
                <w:rFonts w:ascii="GHEA Grapalat" w:hAnsi="GHEA Grapalat"/>
              </w:rPr>
              <w:t xml:space="preserve">թ) </w:t>
            </w:r>
            <w:r w:rsidR="00CA0604" w:rsidRPr="00E904E7">
              <w:rPr>
                <w:rFonts w:ascii="GHEA Grapalat" w:hAnsi="GHEA Grapalat"/>
                <w:b/>
              </w:rPr>
              <w:tab/>
            </w:r>
            <w:r w:rsidRPr="00E904E7">
              <w:rPr>
                <w:rFonts w:ascii="GHEA Grapalat" w:hAnsi="GHEA Grapalat"/>
              </w:rPr>
              <w:t>ակտիվների կառավարում, ինչպես օրինակ՝ պորտֆելի կառավարում, կոլեկտիվ ներդրումների կառավարման բոլոր ձ</w:t>
            </w:r>
            <w:r w:rsidR="00734D30">
              <w:rPr>
                <w:rFonts w:ascii="GHEA Grapalat" w:hAnsi="GHEA Grapalat"/>
              </w:rPr>
              <w:t>և</w:t>
            </w:r>
            <w:r w:rsidRPr="00E904E7">
              <w:rPr>
                <w:rFonts w:ascii="GHEA Grapalat" w:hAnsi="GHEA Grapalat"/>
              </w:rPr>
              <w:t>երը, կենսաթոշակային ֆոնդի կառավարում, դեպոզիտար</w:t>
            </w:r>
            <w:r w:rsidRPr="00E904E7" w:rsidDel="00914514">
              <w:rPr>
                <w:rFonts w:ascii="GHEA Grapalat" w:hAnsi="GHEA Grapalat"/>
              </w:rPr>
              <w:t xml:space="preserve"> </w:t>
            </w:r>
            <w:r w:rsidRPr="00E904E7">
              <w:rPr>
                <w:rFonts w:ascii="GHEA Grapalat" w:hAnsi="GHEA Grapalat"/>
              </w:rPr>
              <w:t>պահառության</w:t>
            </w:r>
            <w:r w:rsidRPr="00E904E7" w:rsidDel="00914514">
              <w:rPr>
                <w:rFonts w:ascii="GHEA Grapalat" w:hAnsi="GHEA Grapalat"/>
              </w:rPr>
              <w:t xml:space="preserve"> </w:t>
            </w:r>
            <w:r w:rsidR="00734D30">
              <w:rPr>
                <w:rFonts w:ascii="GHEA Grapalat" w:hAnsi="GHEA Grapalat"/>
              </w:rPr>
              <w:t>և</w:t>
            </w:r>
            <w:r w:rsidRPr="00E904E7">
              <w:rPr>
                <w:rFonts w:ascii="GHEA Grapalat" w:hAnsi="GHEA Grapalat"/>
              </w:rPr>
              <w:t xml:space="preserve"> տրաստային ծառայություններ.</w:t>
            </w:r>
          </w:p>
          <w:p w:rsidR="00FC1557" w:rsidRPr="00E904E7" w:rsidRDefault="00FC1557" w:rsidP="00CA0604">
            <w:pPr>
              <w:tabs>
                <w:tab w:val="left" w:pos="318"/>
              </w:tabs>
              <w:spacing w:after="160" w:line="360" w:lineRule="auto"/>
              <w:ind w:right="234"/>
              <w:jc w:val="both"/>
              <w:rPr>
                <w:rFonts w:ascii="GHEA Grapalat" w:hAnsi="GHEA Grapalat"/>
              </w:rPr>
            </w:pPr>
            <w:r w:rsidRPr="00E904E7">
              <w:rPr>
                <w:rFonts w:ascii="GHEA Grapalat" w:hAnsi="GHEA Grapalat"/>
              </w:rPr>
              <w:t xml:space="preserve">ժ) </w:t>
            </w:r>
            <w:r w:rsidR="00CA0604" w:rsidRPr="00E904E7">
              <w:rPr>
                <w:rFonts w:ascii="GHEA Grapalat" w:hAnsi="GHEA Grapalat"/>
                <w:b/>
              </w:rPr>
              <w:tab/>
            </w:r>
            <w:r w:rsidRPr="00E904E7">
              <w:rPr>
                <w:rFonts w:ascii="GHEA Grapalat" w:hAnsi="GHEA Grapalat"/>
              </w:rPr>
              <w:t xml:space="preserve">արժեթղթերի, ածանցյալ արտադրանքի (պրոդուկտի) հետ կապված վերջնահաշվարկի ու քլիրինգի </w:t>
            </w:r>
            <w:r w:rsidRPr="00E904E7">
              <w:rPr>
                <w:rFonts w:ascii="GHEA Grapalat" w:hAnsi="GHEA Grapalat"/>
              </w:rPr>
              <w:lastRenderedPageBreak/>
              <w:t xml:space="preserve">ծառայություններ, </w:t>
            </w:r>
            <w:r w:rsidR="00734D30">
              <w:rPr>
                <w:rFonts w:ascii="GHEA Grapalat" w:hAnsi="GHEA Grapalat"/>
              </w:rPr>
              <w:t>և</w:t>
            </w:r>
            <w:r w:rsidRPr="00E904E7">
              <w:rPr>
                <w:rFonts w:ascii="GHEA Grapalat" w:hAnsi="GHEA Grapalat"/>
              </w:rPr>
              <w:t xml:space="preserve"> արժեթղթերի հետ կապված այլ գործիքներ.</w:t>
            </w:r>
          </w:p>
          <w:p w:rsidR="00FC1557" w:rsidRPr="00E904E7" w:rsidRDefault="00FC1557" w:rsidP="00CA0604">
            <w:pPr>
              <w:tabs>
                <w:tab w:val="left" w:pos="318"/>
              </w:tabs>
              <w:spacing w:after="160" w:line="360" w:lineRule="auto"/>
              <w:ind w:right="234"/>
              <w:jc w:val="both"/>
              <w:rPr>
                <w:rFonts w:ascii="GHEA Grapalat" w:hAnsi="GHEA Grapalat"/>
              </w:rPr>
            </w:pPr>
            <w:r w:rsidRPr="00E904E7">
              <w:rPr>
                <w:rFonts w:ascii="GHEA Grapalat" w:hAnsi="GHEA Grapalat"/>
              </w:rPr>
              <w:t xml:space="preserve">ժա) </w:t>
            </w:r>
            <w:r w:rsidR="00CA0604" w:rsidRPr="00E904E7">
              <w:rPr>
                <w:rFonts w:ascii="GHEA Grapalat" w:hAnsi="GHEA Grapalat"/>
                <w:b/>
              </w:rPr>
              <w:tab/>
            </w:r>
            <w:r w:rsidRPr="00E904E7">
              <w:rPr>
                <w:rFonts w:ascii="GHEA Grapalat" w:hAnsi="GHEA Grapalat"/>
              </w:rPr>
              <w:t>արժեթղթերի հետ կապված ծառայություններ մատուցողների կողմից ֆինանսական տեղեկությունների, ինչպես նա</w:t>
            </w:r>
            <w:r w:rsidR="00734D30">
              <w:rPr>
                <w:rFonts w:ascii="GHEA Grapalat" w:hAnsi="GHEA Grapalat"/>
              </w:rPr>
              <w:t>և</w:t>
            </w:r>
            <w:r w:rsidRPr="00E904E7">
              <w:rPr>
                <w:rFonts w:ascii="GHEA Grapalat" w:hAnsi="GHEA Grapalat"/>
              </w:rPr>
              <w:t xml:space="preserve"> դրա հետ կապված համակարգչային ծրագրերի տրամադրում </w:t>
            </w:r>
            <w:r w:rsidR="00734D30">
              <w:rPr>
                <w:rFonts w:ascii="GHEA Grapalat" w:hAnsi="GHEA Grapalat"/>
              </w:rPr>
              <w:t>և</w:t>
            </w:r>
            <w:r w:rsidRPr="00E904E7">
              <w:rPr>
                <w:rFonts w:ascii="GHEA Grapalat" w:hAnsi="GHEA Grapalat"/>
              </w:rPr>
              <w:t xml:space="preserve"> փոխանցում.</w:t>
            </w:r>
          </w:p>
          <w:p w:rsidR="00FC1557" w:rsidRPr="00E904E7" w:rsidRDefault="00FC1557" w:rsidP="00CA0604">
            <w:pPr>
              <w:tabs>
                <w:tab w:val="left" w:pos="318"/>
              </w:tabs>
              <w:spacing w:after="160" w:line="360" w:lineRule="auto"/>
              <w:ind w:right="234"/>
              <w:jc w:val="both"/>
              <w:rPr>
                <w:rFonts w:ascii="GHEA Grapalat" w:hAnsi="GHEA Grapalat"/>
              </w:rPr>
            </w:pPr>
            <w:r w:rsidRPr="00E904E7">
              <w:rPr>
                <w:rFonts w:ascii="GHEA Grapalat" w:hAnsi="GHEA Grapalat"/>
              </w:rPr>
              <w:t xml:space="preserve">ժբ) </w:t>
            </w:r>
            <w:r w:rsidR="00CA0604" w:rsidRPr="00E904E7">
              <w:rPr>
                <w:rFonts w:ascii="GHEA Grapalat" w:hAnsi="GHEA Grapalat"/>
                <w:b/>
              </w:rPr>
              <w:tab/>
            </w:r>
            <w:r w:rsidRPr="00E904E7">
              <w:rPr>
                <w:rFonts w:ascii="GHEA Grapalat" w:hAnsi="GHEA Grapalat"/>
              </w:rPr>
              <w:t xml:space="preserve">խորհրդատվություն, միջնորդություն </w:t>
            </w:r>
            <w:r w:rsidR="00734D30">
              <w:rPr>
                <w:rFonts w:ascii="GHEA Grapalat" w:hAnsi="GHEA Grapalat"/>
              </w:rPr>
              <w:t>և</w:t>
            </w:r>
            <w:r w:rsidRPr="00E904E7">
              <w:rPr>
                <w:rFonts w:ascii="GHEA Grapalat" w:hAnsi="GHEA Grapalat"/>
              </w:rPr>
              <w:t xml:space="preserve"> արժեթղթերի հետ կապված այլ օժանդակ ծառայություններ՝ բացառությամբ </w:t>
            </w:r>
          </w:p>
          <w:p w:rsidR="00FC1557" w:rsidRPr="00E904E7" w:rsidRDefault="00226CDF" w:rsidP="00DE2C5A">
            <w:pPr>
              <w:spacing w:after="160" w:line="360" w:lineRule="auto"/>
              <w:ind w:right="234"/>
              <w:jc w:val="both"/>
              <w:rPr>
                <w:rFonts w:ascii="GHEA Grapalat" w:hAnsi="GHEA Grapalat"/>
              </w:rPr>
            </w:pPr>
            <w:r>
              <w:rPr>
                <w:rFonts w:ascii="GHEA Grapalat" w:hAnsi="GHEA Grapalat"/>
              </w:rPr>
              <w:t>«</w:t>
            </w:r>
            <w:r w:rsidR="00FC1557" w:rsidRPr="00E904E7">
              <w:rPr>
                <w:rFonts w:ascii="GHEA Grapalat" w:hAnsi="GHEA Grapalat"/>
              </w:rPr>
              <w:t>զ</w:t>
            </w:r>
            <w:r>
              <w:rPr>
                <w:rFonts w:ascii="GHEA Grapalat" w:hAnsi="GHEA Grapalat"/>
              </w:rPr>
              <w:t>»</w:t>
            </w:r>
            <w:r w:rsidR="00FC1557" w:rsidRPr="00E904E7">
              <w:rPr>
                <w:rFonts w:ascii="GHEA Grapalat" w:hAnsi="GHEA Grapalat"/>
              </w:rPr>
              <w:t xml:space="preserve">-ի, այդ թվում՝ ներդրումների </w:t>
            </w:r>
            <w:r w:rsidR="00734D30">
              <w:rPr>
                <w:rFonts w:ascii="GHEA Grapalat" w:hAnsi="GHEA Grapalat"/>
              </w:rPr>
              <w:t>և</w:t>
            </w:r>
            <w:r w:rsidR="00FC1557" w:rsidRPr="00E904E7">
              <w:rPr>
                <w:rFonts w:ascii="GHEA Grapalat" w:hAnsi="GHEA Grapalat"/>
              </w:rPr>
              <w:t xml:space="preserve"> պորտֆելի ուսումնասիրություն ու խորհրդատվություն,</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կորպորատիվ ձեռքբերումների </w:t>
            </w:r>
            <w:r w:rsidR="00734D30">
              <w:rPr>
                <w:rFonts w:ascii="GHEA Grapalat" w:hAnsi="GHEA Grapalat"/>
              </w:rPr>
              <w:t>և</w:t>
            </w:r>
            <w:r w:rsidRPr="00E904E7">
              <w:rPr>
                <w:rFonts w:ascii="GHEA Grapalat" w:hAnsi="GHEA Grapalat"/>
              </w:rPr>
              <w:t xml:space="preserve"> կորպորատիվ վերակազմակերպման ու ռազմավարության վերաբերյալ խորհրդատվություն (</w:t>
            </w:r>
            <w:r w:rsidR="00226CDF">
              <w:rPr>
                <w:rFonts w:ascii="GHEA Grapalat" w:hAnsi="GHEA Grapalat"/>
              </w:rPr>
              <w:t>«</w:t>
            </w:r>
            <w:r w:rsidRPr="00E904E7">
              <w:rPr>
                <w:rFonts w:ascii="GHEA Grapalat" w:hAnsi="GHEA Grapalat"/>
              </w:rPr>
              <w:t>ժբ</w:t>
            </w:r>
            <w:r w:rsidR="00226CDF">
              <w:rPr>
                <w:rFonts w:ascii="GHEA Grapalat" w:hAnsi="GHEA Grapalat"/>
              </w:rPr>
              <w:t>»</w:t>
            </w:r>
            <w:r w:rsidRPr="00E904E7">
              <w:rPr>
                <w:rFonts w:ascii="GHEA Grapalat" w:hAnsi="GHEA Grapalat"/>
              </w:rPr>
              <w:t xml:space="preserve"> ենթապարբերության այլ ծառայությունների համար տե՛ս բանկային ոլորտի </w:t>
            </w:r>
            <w:r w:rsidR="00226CDF">
              <w:rPr>
                <w:rFonts w:ascii="GHEA Grapalat" w:hAnsi="GHEA Grapalat"/>
              </w:rPr>
              <w:t>«</w:t>
            </w:r>
            <w:r w:rsidRPr="00E904E7">
              <w:rPr>
                <w:rFonts w:ascii="GHEA Grapalat" w:hAnsi="GHEA Grapalat"/>
              </w:rPr>
              <w:t>ժբ</w:t>
            </w:r>
            <w:r w:rsidR="00226CDF">
              <w:rPr>
                <w:rFonts w:ascii="GHEA Grapalat" w:hAnsi="GHEA Grapalat"/>
              </w:rPr>
              <w:t>»</w:t>
            </w:r>
            <w:r w:rsidRPr="00E904E7">
              <w:rPr>
                <w:rFonts w:ascii="GHEA Grapalat" w:hAnsi="GHEA Grapalat"/>
              </w:rPr>
              <w:t xml:space="preserve"> ենթապարբերությունը):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Արժեթղթերի հետ կապված ծառայություններ մատուցող օտարերկրյա ընկերության մասնաճյուղերի կամ ֆոնդերի կառավարմամբ զբաղվող ընկերության կողմից տրամադրվող ծառայությունները </w:t>
            </w:r>
            <w:r w:rsidR="00734D30">
              <w:rPr>
                <w:rFonts w:ascii="GHEA Grapalat" w:hAnsi="GHEA Grapalat"/>
              </w:rPr>
              <w:t>և</w:t>
            </w:r>
            <w:r w:rsidRPr="00E904E7">
              <w:rPr>
                <w:rFonts w:ascii="GHEA Grapalat" w:hAnsi="GHEA Grapalat"/>
              </w:rPr>
              <w:t xml:space="preserve"> դրանց գործառնությունները Վիետնամում ենթակա են Վիետնամի կառավարության կողմից հաստատման, այդ թվում՝ հաստատման պայմանների սահմանման: </w:t>
            </w:r>
          </w:p>
        </w:tc>
      </w:tr>
    </w:tbl>
    <w:p w:rsidR="00CA0604" w:rsidRPr="00E904E7" w:rsidRDefault="00CA0604"/>
    <w:p w:rsidR="00CA0604" w:rsidRPr="00E904E7" w:rsidRDefault="00CA0604">
      <w:pPr>
        <w:widowControl/>
        <w:spacing w:after="200" w:line="276" w:lineRule="auto"/>
      </w:pPr>
      <w:r w:rsidRPr="00E904E7">
        <w:br w:type="page"/>
      </w:r>
    </w:p>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51.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Արժեթղթեր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«Արժեթղթերի մասին» 2006 թվականի հունիսի 29-ի թիվ 70/2006/QH11 օրենք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10-րդ հոդված - Վիետնամի արժեթղթերի դեպոզիտար կենտրոնի անդամների մասին կանոններ` հրապարակված 2010 թվականի ապրիլի 22-ի թիվ 28/QD-VSD որոշմամբ: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Վիետնամի արժեթղթերի դեպոզիտարիայի (ՎԱԴ) </w:t>
            </w:r>
            <w:r w:rsidR="00734D30">
              <w:rPr>
                <w:rFonts w:ascii="GHEA Grapalat" w:hAnsi="GHEA Grapalat"/>
              </w:rPr>
              <w:t>և</w:t>
            </w:r>
            <w:r w:rsidRPr="00E904E7">
              <w:rPr>
                <w:rFonts w:ascii="GHEA Grapalat" w:hAnsi="GHEA Grapalat"/>
              </w:rPr>
              <w:t xml:space="preserve"> արժեթղթերի օտարերկրյա կենտրոնական դեպոզիտարիաների (ԱԿԴ) միջ</w:t>
            </w:r>
            <w:r w:rsidR="00734D30">
              <w:rPr>
                <w:rFonts w:ascii="GHEA Grapalat" w:hAnsi="GHEA Grapalat"/>
              </w:rPr>
              <w:t>և</w:t>
            </w:r>
            <w:r w:rsidRPr="00E904E7">
              <w:rPr>
                <w:rFonts w:ascii="GHEA Grapalat" w:hAnsi="GHEA Grapalat"/>
              </w:rPr>
              <w:t xml:space="preserve"> կնքված համաձայնագրերի համաձայն՝ Վիետնամն իրեն է վերապահում արժեթղթերի այն օտարերկրյա կենտրոնական դեպոզիտարիաների իրավունքները </w:t>
            </w:r>
            <w:r w:rsidR="00734D30">
              <w:rPr>
                <w:rFonts w:ascii="GHEA Grapalat" w:hAnsi="GHEA Grapalat"/>
              </w:rPr>
              <w:t>և</w:t>
            </w:r>
            <w:r w:rsidRPr="00E904E7">
              <w:rPr>
                <w:rFonts w:ascii="GHEA Grapalat" w:hAnsi="GHEA Grapalat"/>
              </w:rPr>
              <w:t xml:space="preserve"> պարտավորությունները սահմանելու իրավունքը, որոնք ուզում են դառնալ Վիետնամի արժեթղթերի դեպոզիտար կենտրոնի անդամներ: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Վիետնամի արժեթղթերի դեպոզիտարիան (ՎԱԴ) որպես արժեթղթերի կենտրոնական դեպոզիտարիա (ԱԿԴ) գործելու լիազորություն ունեցող այն միակ կազմակերպությունն է, որը սովորաբար մատուցում է արժեթղթերի գրանցման, պահառության, դրանց հետ </w:t>
            </w:r>
            <w:r w:rsidRPr="00E904E7">
              <w:rPr>
                <w:rFonts w:ascii="GHEA Grapalat" w:hAnsi="GHEA Grapalat"/>
              </w:rPr>
              <w:lastRenderedPageBreak/>
              <w:t xml:space="preserve">կապված վերջնահաշվարկի </w:t>
            </w:r>
            <w:r w:rsidR="00734D30">
              <w:rPr>
                <w:rFonts w:ascii="GHEA Grapalat" w:hAnsi="GHEA Grapalat"/>
              </w:rPr>
              <w:t>և</w:t>
            </w:r>
            <w:r w:rsidRPr="00E904E7">
              <w:rPr>
                <w:rFonts w:ascii="GHEA Grapalat" w:hAnsi="GHEA Grapalat"/>
              </w:rPr>
              <w:t xml:space="preserve"> քլիրինգի, ինչպես նա</w:t>
            </w:r>
            <w:r w:rsidR="00734D30">
              <w:rPr>
                <w:rFonts w:ascii="GHEA Grapalat" w:hAnsi="GHEA Grapalat"/>
              </w:rPr>
              <w:t>և</w:t>
            </w:r>
            <w:r w:rsidRPr="00E904E7">
              <w:rPr>
                <w:rFonts w:ascii="GHEA Grapalat" w:hAnsi="GHEA Grapalat"/>
              </w:rPr>
              <w:t xml:space="preserve"> արժեթղթերով կատարվող գործարքներին առնչվող ծառայություններ: </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Style w:val="Bodytext2Bold"/>
                <w:rFonts w:ascii="GHEA Grapalat" w:eastAsia="Sylfaen" w:hAnsi="GHEA Grapalat"/>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Արժեթղթեր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 xml:space="preserve">«Արժեթղթերի մասին» 2006 թվականի հունիսի 29-ի թիվ 70/2006/QH11 օրենք </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2009 թվականի ապրիլի 15-ի թիվ 55/2009/QD-TTg որոշում</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արժեթղթերի հետ կապված այնպիսի նոր արտադրանքի (պրոդուկտի) </w:t>
            </w:r>
            <w:r w:rsidR="00734D30">
              <w:rPr>
                <w:rFonts w:ascii="GHEA Grapalat" w:hAnsi="GHEA Grapalat"/>
              </w:rPr>
              <w:t>և</w:t>
            </w:r>
            <w:r w:rsidRPr="00E904E7">
              <w:rPr>
                <w:rFonts w:ascii="GHEA Grapalat" w:hAnsi="GHEA Grapalat"/>
              </w:rPr>
              <w:t xml:space="preserve"> ծառայությունների առնչությամբ ցանկացած միջոց ընդունելու կամ այն պահպանելու իրավունքը, որոնք գոյություն չունեն Վիետնամի արժեթղթերի շուկայում (ներպետական օրենքների </w:t>
            </w:r>
            <w:r w:rsidR="00734D30">
              <w:rPr>
                <w:rFonts w:ascii="GHEA Grapalat" w:hAnsi="GHEA Grapalat"/>
              </w:rPr>
              <w:t>և</w:t>
            </w:r>
            <w:r w:rsidRPr="00E904E7">
              <w:rPr>
                <w:rFonts w:ascii="GHEA Grapalat" w:hAnsi="GHEA Grapalat"/>
              </w:rPr>
              <w:t xml:space="preserve"> կարգավորումների համաձայն):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53.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Արժեթղթեր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2006 թվականի նոյեմբերի 29-ի թիվ 71/2006/NQ-QH11 բանաձ</w:t>
            </w:r>
            <w:r w:rsidR="00734D30">
              <w:rPr>
                <w:rFonts w:ascii="GHEA Grapalat" w:hAnsi="GHEA Grapalat"/>
              </w:rPr>
              <w:t>և</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 xml:space="preserve">«Արժեթղթերի մասին» 2006 թվականի հունիսի 29-ի թիվ 70/2006/QH11 օրենք </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Վարչական միջոցներ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Ֆիզիկական անձանց չի թույլատրվում Վիետնամի տարածքում արժեթղթերի հետ կապված ծառայություններ իրականացնել: </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Style w:val="Bodytext2Bold"/>
                <w:rFonts w:ascii="GHEA Grapalat" w:eastAsia="Sylfaen" w:hAnsi="GHEA Grapalat"/>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Արժեթղթեր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w:t>
            </w:r>
            <w:r w:rsidR="00CA0604" w:rsidRPr="00E904E7">
              <w:rPr>
                <w:rFonts w:ascii="GHEA Grapalat" w:hAnsi="GHEA Grapalat"/>
                <w:b/>
              </w:rPr>
              <w:tab/>
            </w:r>
            <w:r w:rsidRPr="00E904E7">
              <w:rPr>
                <w:rFonts w:ascii="GHEA Grapalat" w:hAnsi="GHEA Grapalat"/>
              </w:rPr>
              <w:t xml:space="preserve">«Արժեթղթերի մասին» 2006 թվականի հունիսի 29-ի թիվ 70/2006/QH11 օրենք </w:t>
            </w:r>
            <w:r w:rsidR="00734D30">
              <w:rPr>
                <w:rFonts w:ascii="GHEA Grapalat" w:hAnsi="GHEA Grapalat"/>
              </w:rPr>
              <w:t>և</w:t>
            </w:r>
            <w:r w:rsidR="00FE671E">
              <w:rPr>
                <w:rFonts w:ascii="GHEA Grapalat" w:hAnsi="GHEA Grapalat"/>
              </w:rPr>
              <w:t xml:space="preserve"> </w:t>
            </w:r>
            <w:r w:rsidR="00FE671E" w:rsidRPr="00E904E7">
              <w:rPr>
                <w:rFonts w:ascii="GHEA Grapalat" w:hAnsi="GHEA Grapalat"/>
              </w:rPr>
              <w:t>«Արժեթղթերի</w:t>
            </w:r>
            <w:r w:rsidRPr="00E904E7">
              <w:rPr>
                <w:rFonts w:ascii="GHEA Grapalat" w:hAnsi="GHEA Grapalat"/>
              </w:rPr>
              <w:t xml:space="preserve"> մասին» 2010 թվականի նոյեմբերի 24-ի թիվ 62/2010/QH12 </w:t>
            </w:r>
            <w:r w:rsidRPr="00E904E7">
              <w:rPr>
                <w:rFonts w:ascii="GHEA Grapalat" w:hAnsi="GHEA Grapalat"/>
              </w:rPr>
              <w:lastRenderedPageBreak/>
              <w:t>փոփոխված օրենք</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Հոդվածներ 1, 2, 3.Վարչապետի 2009 թվականի ապրիլի 15-ի թիվ 55/2009/QD-TTg որոշում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ֆոնդային բորսայում գրանցվելիք կամ գրանցված արժեթղթերին, ֆոնդային բորսայում գրանցված ընկերություններում բաժնեմասերի ձեռքբերմանը </w:t>
            </w:r>
            <w:r w:rsidR="00734D30">
              <w:rPr>
                <w:rFonts w:ascii="GHEA Grapalat" w:hAnsi="GHEA Grapalat"/>
              </w:rPr>
              <w:t>և</w:t>
            </w:r>
            <w:r w:rsidRPr="00E904E7">
              <w:rPr>
                <w:rFonts w:ascii="GHEA Grapalat" w:hAnsi="GHEA Grapalat"/>
              </w:rPr>
              <w:t xml:space="preserve"> այդ ընկերությունների միացմանը կամ միաձուլմանն առնչվող որ</w:t>
            </w:r>
            <w:r w:rsidR="00734D30">
              <w:rPr>
                <w:rFonts w:ascii="GHEA Grapalat" w:hAnsi="GHEA Grapalat"/>
              </w:rPr>
              <w:t>և</w:t>
            </w:r>
            <w:r w:rsidRPr="00E904E7">
              <w:rPr>
                <w:rFonts w:ascii="GHEA Grapalat" w:hAnsi="GHEA Grapalat"/>
              </w:rPr>
              <w:t>է խնդրի վերաբերող ցանկացած միջոց ընդունելու կամ այն պահպանելու իրավունքը: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Վիետնամում ներդրումային ընկերությունների, ֆոնդի կառավարմամբ զբաղվող ընկերությունների կանոնադրական կապիտալում 49%-ից բարձր </w:t>
            </w:r>
            <w:r w:rsidR="00734D30">
              <w:rPr>
                <w:rFonts w:ascii="GHEA Grapalat" w:hAnsi="GHEA Grapalat"/>
              </w:rPr>
              <w:t>և</w:t>
            </w:r>
            <w:r w:rsidRPr="00E904E7">
              <w:rPr>
                <w:rFonts w:ascii="GHEA Grapalat" w:hAnsi="GHEA Grapalat"/>
              </w:rPr>
              <w:t xml:space="preserve"> 100%-ից ցածր օտարերկրյա մասնակցությունը ենթակա է Վիետնամի կառավարության կողմից հաստատման, այդ թվում՝ հաստատման պայմանների սահմանման: </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Style w:val="Bodytext2Bold"/>
                <w:rFonts w:ascii="GHEA Grapalat" w:eastAsia="Sylfaen" w:hAnsi="GHEA Grapalat"/>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Արժեթղթեր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արժեթղթերի </w:t>
            </w:r>
            <w:r w:rsidRPr="00E904E7">
              <w:rPr>
                <w:rFonts w:ascii="GHEA Grapalat" w:hAnsi="GHEA Grapalat"/>
              </w:rPr>
              <w:lastRenderedPageBreak/>
              <w:t xml:space="preserve">կարգավորվող շուկաների հիմնադրման, սեփականության իրավունքի </w:t>
            </w:r>
            <w:r w:rsidR="00734D30">
              <w:rPr>
                <w:rFonts w:ascii="GHEA Grapalat" w:hAnsi="GHEA Grapalat"/>
              </w:rPr>
              <w:t>և</w:t>
            </w:r>
            <w:r w:rsidRPr="00E904E7">
              <w:rPr>
                <w:rFonts w:ascii="GHEA Grapalat" w:hAnsi="GHEA Grapalat"/>
              </w:rPr>
              <w:t xml:space="preserve"> դրանց գործունեության կառուցվածքի հետ կապված ցանկացած միջոց ընդունելու կամ այն պահպանելու իրավունքը: </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Fonts w:ascii="GHEA Grapalat" w:hAnsi="GHEA Grapalat"/>
                <w:b/>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w:t>
            </w:r>
            <w:r w:rsidR="00CA0604"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w:t>
            </w:r>
            <w:r w:rsidR="00CA0604" w:rsidRPr="00E904E7">
              <w:rPr>
                <w:rFonts w:ascii="GHEA Grapalat" w:hAnsi="GHEA Grapalat"/>
                <w:b/>
              </w:rPr>
              <w:tab/>
            </w:r>
            <w:r w:rsidRPr="00E904E7">
              <w:rPr>
                <w:rFonts w:ascii="GHEA Grapalat" w:hAnsi="GHEA Grapalat"/>
              </w:rPr>
              <w:t xml:space="preserve">«Ձեռնարկությունների մասին» 2014 թվականի նոյեմբերի 26-ի թիվ 68/2014/QH13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Սոցիալ-տնտեսական պայմաններով </w:t>
            </w:r>
            <w:r w:rsidR="00734D30">
              <w:rPr>
                <w:rFonts w:ascii="GHEA Grapalat" w:hAnsi="GHEA Grapalat"/>
              </w:rPr>
              <w:t>և</w:t>
            </w:r>
            <w:r w:rsidRPr="00E904E7">
              <w:rPr>
                <w:rFonts w:ascii="GHEA Grapalat" w:hAnsi="GHEA Grapalat"/>
              </w:rPr>
              <w:t xml:space="preserve"> յուրաքանչյուր ժամանակահատվածում պետական վարչարարությանը ներկայացվող պահանջներով պայմանավորված </w:t>
            </w:r>
            <w:r w:rsidR="00734D30">
              <w:rPr>
                <w:rFonts w:ascii="GHEA Grapalat" w:hAnsi="GHEA Grapalat"/>
              </w:rPr>
              <w:t>և</w:t>
            </w:r>
            <w:r w:rsidRPr="00E904E7">
              <w:rPr>
                <w:rFonts w:ascii="GHEA Grapalat" w:hAnsi="GHEA Grapalat"/>
              </w:rPr>
              <w:t xml:space="preserve"> միջազգային այն պայմանագրերով սահմանված </w:t>
            </w:r>
            <w:r w:rsidRPr="00E904E7">
              <w:rPr>
                <w:rFonts w:ascii="GHEA Grapalat" w:hAnsi="GHEA Grapalat"/>
              </w:rPr>
              <w:lastRenderedPageBreak/>
              <w:t>պարտավորությունների համաձայն, որոնց անդամ է Վիետնամի Սոցիալիստական Հանրապետությունը՝ Կառավարությունը կարգավորում է արդյունաբերության այն ոլորտները, որոնցում բիզնես ներդրումներն արգելվում են, ինչպես նա</w:t>
            </w:r>
            <w:r w:rsidR="00734D30">
              <w:rPr>
                <w:rFonts w:ascii="GHEA Grapalat" w:hAnsi="GHEA Grapalat"/>
              </w:rPr>
              <w:t>և</w:t>
            </w:r>
            <w:r w:rsidRPr="00E904E7">
              <w:rPr>
                <w:rFonts w:ascii="GHEA Grapalat" w:hAnsi="GHEA Grapalat"/>
              </w:rPr>
              <w:t xml:space="preserve"> արդյունաբերության այն ոլորտների ցանկը, որտեղ բիզնես ներդրումները պայմանական բնույթ են կրում, ինչպես նա</w:t>
            </w:r>
            <w:r w:rsidR="00734D30">
              <w:rPr>
                <w:rFonts w:ascii="GHEA Grapalat" w:hAnsi="GHEA Grapalat"/>
              </w:rPr>
              <w:t>և</w:t>
            </w:r>
            <w:r w:rsidRPr="00E904E7">
              <w:rPr>
                <w:rFonts w:ascii="GHEA Grapalat" w:hAnsi="GHEA Grapalat"/>
              </w:rPr>
              <w:t xml:space="preserve"> կարգավորում է տնտեսական կազմակերպությունների հիմնադրման, ներդրումների ձ</w:t>
            </w:r>
            <w:r w:rsidR="00734D30">
              <w:rPr>
                <w:rFonts w:ascii="GHEA Grapalat" w:hAnsi="GHEA Grapalat"/>
              </w:rPr>
              <w:t>և</w:t>
            </w:r>
            <w:r w:rsidRPr="00E904E7">
              <w:rPr>
                <w:rFonts w:ascii="GHEA Grapalat" w:hAnsi="GHEA Grapalat"/>
              </w:rPr>
              <w:t xml:space="preserve">երի </w:t>
            </w:r>
            <w:r w:rsidR="00734D30">
              <w:rPr>
                <w:rFonts w:ascii="GHEA Grapalat" w:hAnsi="GHEA Grapalat"/>
              </w:rPr>
              <w:t>և</w:t>
            </w:r>
            <w:r w:rsidRPr="00E904E7">
              <w:rPr>
                <w:rFonts w:ascii="GHEA Grapalat" w:hAnsi="GHEA Grapalat"/>
              </w:rPr>
              <w:t xml:space="preserve"> մի շարք ոլորտներում շուկաներ բացելուն առնչվող՝ օտարերկրյա ներդրողների նկատմամբ կիրառվող պայմանները: </w:t>
            </w:r>
          </w:p>
          <w:p w:rsidR="00FC1557" w:rsidRPr="00E904E7" w:rsidRDefault="00FC1557" w:rsidP="00DE2C5A">
            <w:pPr>
              <w:spacing w:after="160" w:line="360" w:lineRule="auto"/>
              <w:ind w:right="234"/>
              <w:jc w:val="both"/>
              <w:rPr>
                <w:rFonts w:ascii="GHEA Grapalat" w:hAnsi="GHEA Grapalat"/>
                <w:spacing w:val="-6"/>
              </w:rPr>
            </w:pPr>
            <w:r w:rsidRPr="00E904E7">
              <w:rPr>
                <w:rFonts w:ascii="GHEA Grapalat" w:hAnsi="GHEA Grapalat"/>
                <w:spacing w:val="-6"/>
              </w:rPr>
              <w:t>Այն դեպքում, երբ օտարերկրյա կապիտալով ձեռնարկությունը ներդրում է կատարում ներդրումների կատարումը որ</w:t>
            </w:r>
            <w:r w:rsidR="00734D30">
              <w:rPr>
                <w:rFonts w:ascii="GHEA Grapalat" w:hAnsi="GHEA Grapalat"/>
                <w:spacing w:val="-6"/>
              </w:rPr>
              <w:t>և</w:t>
            </w:r>
            <w:r w:rsidRPr="00E904E7">
              <w:rPr>
                <w:rFonts w:ascii="GHEA Grapalat" w:hAnsi="GHEA Grapalat"/>
                <w:spacing w:val="-6"/>
              </w:rPr>
              <w:t>է պայմանով չսահմանափակող ոլորտում, սակայն ներդրումային գործունեության ընթացքում փոփոխվում է ներդրումների կատարման համար որոշակի պայմաններ ենթադրող ոլորտների ցանկը, որի հետ</w:t>
            </w:r>
            <w:r w:rsidR="00734D30">
              <w:rPr>
                <w:rFonts w:ascii="GHEA Grapalat" w:hAnsi="GHEA Grapalat"/>
                <w:spacing w:val="-6"/>
              </w:rPr>
              <w:t>և</w:t>
            </w:r>
            <w:r w:rsidRPr="00E904E7">
              <w:rPr>
                <w:rFonts w:ascii="GHEA Grapalat" w:hAnsi="GHEA Grapalat"/>
                <w:spacing w:val="-6"/>
              </w:rPr>
              <w:t xml:space="preserve">անքով համապատասխան ոլորտը ներառվում է այդ ցանկում, ներդրողին թույլատրվում է շարունակել իր ներդրումային գործունեությունն այդ ոլորտում: </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Fonts w:ascii="GHEA Grapalat" w:hAnsi="GHEA Grapalat"/>
                <w:b/>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սոցիալապես, տնտեսապես </w:t>
            </w:r>
            <w:r w:rsidR="00734D30">
              <w:rPr>
                <w:rFonts w:ascii="GHEA Grapalat" w:hAnsi="GHEA Grapalat"/>
              </w:rPr>
              <w:t>և</w:t>
            </w:r>
            <w:r w:rsidRPr="00E904E7">
              <w:rPr>
                <w:rFonts w:ascii="GHEA Grapalat" w:hAnsi="GHEA Grapalat"/>
              </w:rPr>
              <w:t xml:space="preserve"> աշխարհագրական առումով անբարենպաստ վիճակում գտնվող ազգային փոքրամասնություններին </w:t>
            </w:r>
            <w:r w:rsidR="00734D30">
              <w:rPr>
                <w:rFonts w:ascii="GHEA Grapalat" w:hAnsi="GHEA Grapalat"/>
              </w:rPr>
              <w:t>և</w:t>
            </w:r>
            <w:r w:rsidRPr="00E904E7">
              <w:rPr>
                <w:rFonts w:ascii="GHEA Grapalat" w:hAnsi="GHEA Grapalat"/>
              </w:rPr>
              <w:t xml:space="preserve"> էթնիկ խմբերին իրավունքներ </w:t>
            </w:r>
            <w:r w:rsidR="00734D30">
              <w:rPr>
                <w:rFonts w:ascii="GHEA Grapalat" w:hAnsi="GHEA Grapalat"/>
              </w:rPr>
              <w:t>և</w:t>
            </w:r>
            <w:r w:rsidRPr="00E904E7">
              <w:rPr>
                <w:rFonts w:ascii="GHEA Grapalat" w:hAnsi="GHEA Grapalat"/>
              </w:rPr>
              <w:t xml:space="preserve"> արտոնություններ տրամադրելու հետ կապված ցանկացած միջոց ընդունելու կամ այն պահպանելու իրավունքը:</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Style w:val="Bodytext2Bold"/>
                <w:rFonts w:ascii="GHEA Grapalat" w:eastAsia="Sylfaen" w:hAnsi="GHEA Grapalat"/>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ներդրումային ընթացակարգերի, այդ թվում՝ ներդրումների գրանցման ընթացակարգերի, ներդրումային ծրագրերի գնահատման, տնտեսական կազմակերպությունների հիմնադրում </w:t>
            </w:r>
            <w:r w:rsidR="00734D30">
              <w:rPr>
                <w:rFonts w:ascii="GHEA Grapalat" w:hAnsi="GHEA Grapalat"/>
              </w:rPr>
              <w:t>և</w:t>
            </w:r>
            <w:r w:rsidRPr="00E904E7">
              <w:rPr>
                <w:rFonts w:ascii="GHEA Grapalat" w:hAnsi="GHEA Grapalat"/>
              </w:rPr>
              <w:t xml:space="preserve"> ծրագրի իրականացման տ</w:t>
            </w:r>
            <w:r w:rsidR="00734D30">
              <w:rPr>
                <w:rFonts w:ascii="GHEA Grapalat" w:hAnsi="GHEA Grapalat"/>
              </w:rPr>
              <w:t>և</w:t>
            </w:r>
            <w:r w:rsidRPr="00E904E7">
              <w:rPr>
                <w:rFonts w:ascii="GHEA Grapalat" w:hAnsi="GHEA Grapalat"/>
              </w:rPr>
              <w:t>ողության սահմանում ենթադրող ներդրումային ընթացակարգերի, ինչպես նա</w:t>
            </w:r>
            <w:r w:rsidR="00734D30">
              <w:rPr>
                <w:rFonts w:ascii="GHEA Grapalat" w:hAnsi="GHEA Grapalat"/>
              </w:rPr>
              <w:t>և</w:t>
            </w:r>
            <w:r w:rsidRPr="00E904E7">
              <w:rPr>
                <w:rFonts w:ascii="GHEA Grapalat" w:hAnsi="GHEA Grapalat"/>
              </w:rPr>
              <w:t xml:space="preserve"> արտարժույթի փոխանակման ընթացակարգերի հետ կապված ցանկացած միջոց ընդունելու կամ այն պահպանելու իրավունքը:</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Style w:val="Bodytext2Bold"/>
                <w:rFonts w:ascii="GHEA Grapalat" w:eastAsia="Sylfaen" w:hAnsi="GHEA Grapalat"/>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59.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 xml:space="preserve">«Ձեռնարկությունների մասին» 2014 թվականի </w:t>
            </w:r>
            <w:r w:rsidRPr="00E904E7">
              <w:rPr>
                <w:rFonts w:ascii="GHEA Grapalat" w:hAnsi="GHEA Grapalat"/>
              </w:rPr>
              <w:lastRenderedPageBreak/>
              <w:t xml:space="preserve">նոյեմբերի 26-ի թիվ 68/2014/QH13 օրենք </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 xml:space="preserve">2006 թվականի սեպտեմբերի 22-ի թիվ 108/2006/ND-CP հրամանագիր </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2007 թվականի սեպտեմբերի 5-ի թիվ 139/2007/ND-CP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Պետական ձեռնարկությունների մասին գլխում այլ բան նախատեսված չլինելու դեպքում, Վիետնամն իրեն է վերապահում պետական ձեռնարկությունների</w:t>
            </w:r>
            <w:r w:rsidRPr="00E904E7">
              <w:rPr>
                <w:rFonts w:ascii="GHEA Grapalat" w:hAnsi="GHEA Grapalat"/>
                <w:vertAlign w:val="superscript"/>
              </w:rPr>
              <w:footnoteReference w:id="92"/>
            </w:r>
            <w:r w:rsidRPr="00E904E7">
              <w:rPr>
                <w:rFonts w:ascii="GHEA Grapalat" w:hAnsi="GHEA Grapalat"/>
              </w:rPr>
              <w:t xml:space="preserve"> ու պետական ֆոնդերից ներդրումների կատարման </w:t>
            </w:r>
            <w:r w:rsidR="00734D30">
              <w:rPr>
                <w:rFonts w:ascii="GHEA Grapalat" w:hAnsi="GHEA Grapalat"/>
              </w:rPr>
              <w:t>և</w:t>
            </w:r>
            <w:r w:rsidRPr="00E904E7">
              <w:rPr>
                <w:rFonts w:ascii="GHEA Grapalat" w:hAnsi="GHEA Grapalat"/>
              </w:rPr>
              <w:t xml:space="preserve"> դրանց կառավարման հետ կապված ցանկացած միջոց ընդունելու կամ այն պահպանելու իրավունքը, որը ներառում է ակտիվների սեփականաշնորհումը, բաժնետիրացումը կամ օտարումը՝ պետական ձեռնարկությունների բաժնեմասերի կամ ակտիվների փոխանցման կամ տնօրինման միջոցով, սակայն չի սահմանափակվում դրանցով:</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Fonts w:ascii="GHEA Grapalat" w:hAnsi="GHEA Grapalat"/>
                <w:b/>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w:t>
            </w:r>
            <w:r w:rsidR="00CA0604" w:rsidRPr="00E904E7">
              <w:rPr>
                <w:rFonts w:ascii="GHEA Grapalat" w:hAnsi="GHEA Grapalat"/>
                <w:b/>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w:t>
            </w:r>
            <w:r w:rsidR="00CA0604" w:rsidRPr="00E904E7">
              <w:rPr>
                <w:rFonts w:ascii="GHEA Grapalat" w:hAnsi="GHEA Grapalat"/>
                <w:b/>
              </w:rPr>
              <w:tab/>
            </w:r>
            <w:r w:rsidRPr="00E904E7">
              <w:rPr>
                <w:rFonts w:ascii="GHEA Grapalat" w:hAnsi="GHEA Grapalat"/>
              </w:rPr>
              <w:t xml:space="preserve">«Հողի մասին» 2013 թվականի նոյեմբերի 29-ի թիվ 45/2013/QH13 օրենք </w:t>
            </w:r>
            <w:r w:rsidR="00734D30">
              <w:rPr>
                <w:rFonts w:ascii="GHEA Grapalat" w:hAnsi="GHEA Grapalat"/>
              </w:rPr>
              <w:t>և</w:t>
            </w:r>
            <w:r w:rsidRPr="00E904E7">
              <w:rPr>
                <w:rFonts w:ascii="GHEA Grapalat" w:hAnsi="GHEA Grapalat"/>
              </w:rPr>
              <w:t xml:space="preserve"> այն կիրարկող կանոնակարգեր</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w:t>
            </w:r>
            <w:r w:rsidR="00CA0604" w:rsidRPr="00E904E7">
              <w:rPr>
                <w:rFonts w:ascii="GHEA Grapalat" w:hAnsi="GHEA Grapalat"/>
                <w:b/>
              </w:rPr>
              <w:tab/>
            </w:r>
            <w:r w:rsidRPr="00E904E7">
              <w:rPr>
                <w:rFonts w:ascii="GHEA Grapalat" w:hAnsi="GHEA Grapalat"/>
              </w:rPr>
              <w:t>«Անշարժ գույքի հետ կապված գործունեության մասին» 2014 թվականի նոյեմբերի 25-ի թիվ 66/2014/QH13 օրենք</w:t>
            </w:r>
          </w:p>
          <w:p w:rsidR="00FC1557" w:rsidRPr="00E904E7" w:rsidRDefault="00FC1557" w:rsidP="00CA0604">
            <w:pPr>
              <w:spacing w:after="160" w:line="360" w:lineRule="auto"/>
              <w:ind w:left="302" w:right="234" w:hanging="302"/>
              <w:jc w:val="both"/>
              <w:rPr>
                <w:rFonts w:ascii="GHEA Grapalat" w:hAnsi="GHEA Grapalat"/>
              </w:rPr>
            </w:pPr>
            <w:r w:rsidRPr="00E904E7">
              <w:rPr>
                <w:rFonts w:ascii="GHEA Grapalat" w:hAnsi="GHEA Grapalat"/>
              </w:rPr>
              <w:t>-</w:t>
            </w:r>
            <w:r w:rsidR="00CA0604" w:rsidRPr="00E904E7">
              <w:rPr>
                <w:rFonts w:ascii="GHEA Grapalat" w:hAnsi="GHEA Grapalat"/>
                <w:b/>
              </w:rPr>
              <w:tab/>
            </w:r>
            <w:r w:rsidRPr="00E904E7">
              <w:rPr>
                <w:rFonts w:ascii="GHEA Grapalat" w:hAnsi="GHEA Grapalat"/>
              </w:rPr>
              <w:t xml:space="preserve">«Բնակարանաշինության մասին» 2014 թվականի նոյեմբերի 25-ի թիվ 65/2014/QH13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CA0604">
            <w:pPr>
              <w:spacing w:after="160" w:line="355" w:lineRule="auto"/>
              <w:ind w:right="232"/>
              <w:jc w:val="both"/>
              <w:rPr>
                <w:rFonts w:ascii="GHEA Grapalat" w:hAnsi="GHEA Grapalat"/>
              </w:rPr>
            </w:pPr>
            <w:r w:rsidRPr="00E904E7">
              <w:rPr>
                <w:rFonts w:ascii="GHEA Grapalat" w:hAnsi="GHEA Grapalat"/>
              </w:rPr>
              <w:t xml:space="preserve">Վիետնամն իրեն է վերապահում հողի, հողին առնչվող գույքի </w:t>
            </w:r>
            <w:r w:rsidR="00734D30">
              <w:rPr>
                <w:rFonts w:ascii="GHEA Grapalat" w:hAnsi="GHEA Grapalat"/>
              </w:rPr>
              <w:t>և</w:t>
            </w:r>
            <w:r w:rsidRPr="00E904E7">
              <w:rPr>
                <w:rFonts w:ascii="GHEA Grapalat" w:hAnsi="GHEA Grapalat"/>
              </w:rPr>
              <w:t xml:space="preserve"> բնական պաշարների</w:t>
            </w:r>
            <w:r w:rsidRPr="00E904E7">
              <w:rPr>
                <w:rFonts w:ascii="GHEA Grapalat" w:hAnsi="GHEA Grapalat"/>
                <w:vertAlign w:val="superscript"/>
              </w:rPr>
              <w:footnoteReference w:id="93"/>
            </w:r>
            <w:r w:rsidRPr="00E904E7">
              <w:rPr>
                <w:rFonts w:ascii="GHEA Grapalat" w:hAnsi="GHEA Grapalat"/>
              </w:rPr>
              <w:t xml:space="preserve"> վրա ազդեցություն ունեցող ցանկացած միջոց ընդունելու կամ այն պահպանելու իրավունքը, որը ներառում է դրանց ձեռքբերումը, դրանց նկատմամբ սեփականության իրավունքը</w:t>
            </w:r>
            <w:r w:rsidRPr="00E904E7">
              <w:rPr>
                <w:rFonts w:ascii="GHEA Grapalat" w:hAnsi="GHEA Grapalat"/>
                <w:vertAlign w:val="superscript"/>
              </w:rPr>
              <w:footnoteReference w:id="94"/>
            </w:r>
            <w:r w:rsidRPr="00E904E7">
              <w:rPr>
                <w:rFonts w:ascii="GHEA Grapalat" w:hAnsi="GHEA Grapalat"/>
              </w:rPr>
              <w:t xml:space="preserve">, լիզինգը, հողի օգտագործման վերաբերյալ </w:t>
            </w:r>
            <w:r w:rsidRPr="00E904E7">
              <w:rPr>
                <w:rFonts w:ascii="GHEA Grapalat" w:hAnsi="GHEA Grapalat"/>
              </w:rPr>
              <w:lastRenderedPageBreak/>
              <w:t xml:space="preserve">քաղաքականությունը, հողերի պլանավորումը, հողի օգտագործման ժամկետները, հողօգտագործողների իրավունքները </w:t>
            </w:r>
            <w:r w:rsidR="00734D30">
              <w:rPr>
                <w:rFonts w:ascii="GHEA Grapalat" w:hAnsi="GHEA Grapalat"/>
              </w:rPr>
              <w:t>և</w:t>
            </w:r>
            <w:r w:rsidRPr="00E904E7">
              <w:rPr>
                <w:rFonts w:ascii="GHEA Grapalat" w:hAnsi="GHEA Grapalat"/>
              </w:rPr>
              <w:t xml:space="preserve"> պարտավորությունները, սակայն չի սահմանափակվում դրանցով: </w:t>
            </w:r>
          </w:p>
          <w:p w:rsidR="00FC1557" w:rsidRPr="00E904E7" w:rsidRDefault="00FC1557" w:rsidP="00CA0604">
            <w:pPr>
              <w:spacing w:after="160" w:line="355" w:lineRule="auto"/>
              <w:ind w:right="232"/>
              <w:jc w:val="both"/>
              <w:rPr>
                <w:rFonts w:ascii="GHEA Grapalat" w:hAnsi="GHEA Grapalat"/>
              </w:rPr>
            </w:pPr>
            <w:r w:rsidRPr="00E904E7">
              <w:rPr>
                <w:rFonts w:ascii="GHEA Grapalat" w:hAnsi="GHEA Grapalat"/>
              </w:rPr>
              <w:t>Հողի օգտագործման նպատակով պայմանավորված՝ օտարերկրյա ներդրումով ձեռնարկությանը ներդրումային ծրագրեր իրականացնելու նպատակով Վիետնամ պետության կողմից թույլատրվում է հողի օգտագործման վճարի դիմաց հող հատկացնել, ինչպես նա</w:t>
            </w:r>
            <w:r w:rsidR="00734D30">
              <w:rPr>
                <w:rFonts w:ascii="GHEA Grapalat" w:hAnsi="GHEA Grapalat"/>
              </w:rPr>
              <w:t>և</w:t>
            </w:r>
            <w:r w:rsidRPr="00E904E7">
              <w:rPr>
                <w:rFonts w:ascii="GHEA Grapalat" w:hAnsi="GHEA Grapalat"/>
              </w:rPr>
              <w:t xml:space="preserve"> վարձակալել հող՝ հողի լիզինգի ամբողջ ժամանակահատվածի համար վճարվելիք վարձավճարի կամ տարեկան վարձավճարի ամբողջ գումարը միանգամից վճարելով: Հողի օգտագործման ժամկետը որոշվում է ներդրումային ծրագրերի տ</w:t>
            </w:r>
            <w:r w:rsidR="00734D30">
              <w:rPr>
                <w:rFonts w:ascii="GHEA Grapalat" w:hAnsi="GHEA Grapalat"/>
              </w:rPr>
              <w:t>և</w:t>
            </w:r>
            <w:r w:rsidRPr="00E904E7">
              <w:rPr>
                <w:rFonts w:ascii="GHEA Grapalat" w:hAnsi="GHEA Grapalat"/>
              </w:rPr>
              <w:t xml:space="preserve">ողությամբ, </w:t>
            </w:r>
            <w:r w:rsidR="00734D30">
              <w:rPr>
                <w:rFonts w:ascii="GHEA Grapalat" w:hAnsi="GHEA Grapalat"/>
              </w:rPr>
              <w:t>և</w:t>
            </w:r>
            <w:r w:rsidRPr="00E904E7">
              <w:rPr>
                <w:rFonts w:ascii="GHEA Grapalat" w:hAnsi="GHEA Grapalat"/>
              </w:rPr>
              <w:t xml:space="preserve"> դրա մասին նշվում է ներդրումային ծրագրերի իրականացման լիցենզիայի մեջ, իսկ ժամկետը լրանալու պահին օտարերկրյա ներդրումով ձեռնարկությունների մոտ դեռ</w:t>
            </w:r>
            <w:r w:rsidR="00734D30">
              <w:rPr>
                <w:rFonts w:ascii="GHEA Grapalat" w:hAnsi="GHEA Grapalat"/>
              </w:rPr>
              <w:t>և</w:t>
            </w:r>
            <w:r w:rsidRPr="00E904E7">
              <w:rPr>
                <w:rFonts w:ascii="GHEA Grapalat" w:hAnsi="GHEA Grapalat"/>
              </w:rPr>
              <w:t xml:space="preserve">ս հողն օգտագործելու անհրաժեշտություն լինելու դեպքում՝ Վիետնամ պետությունը դիտարկում է այդ ժամկետը երկարաձգելու </w:t>
            </w:r>
            <w:r w:rsidRPr="00E904E7">
              <w:rPr>
                <w:rFonts w:ascii="GHEA Grapalat" w:hAnsi="GHEA Grapalat"/>
              </w:rPr>
              <w:lastRenderedPageBreak/>
              <w:t>հարցը՝ ներդրումային ծրագրերի իրականացման ժամկետների երկարաձգման համար թույլատրվող տ</w:t>
            </w:r>
            <w:r w:rsidR="00734D30">
              <w:rPr>
                <w:rFonts w:ascii="GHEA Grapalat" w:hAnsi="GHEA Grapalat"/>
              </w:rPr>
              <w:t>և</w:t>
            </w:r>
            <w:r w:rsidRPr="00E904E7">
              <w:rPr>
                <w:rFonts w:ascii="GHEA Grapalat" w:hAnsi="GHEA Grapalat"/>
              </w:rPr>
              <w:t xml:space="preserve">ողությանը համապատասխան: </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Fonts w:ascii="GHEA Grapalat" w:hAnsi="GHEA Grapalat"/>
                <w:b/>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օտարերկրյա ձեռնարկությունների </w:t>
            </w:r>
            <w:r w:rsidR="00734D30">
              <w:rPr>
                <w:rFonts w:ascii="GHEA Grapalat" w:hAnsi="GHEA Grapalat"/>
              </w:rPr>
              <w:t>և</w:t>
            </w:r>
            <w:r w:rsidRPr="00E904E7">
              <w:rPr>
                <w:rFonts w:ascii="GHEA Grapalat" w:hAnsi="GHEA Grapalat"/>
              </w:rPr>
              <w:t xml:space="preserve"> ներդրողների կողմից Վիետնամում մասնաճյուղի ձ</w:t>
            </w:r>
            <w:r w:rsidR="00734D30">
              <w:rPr>
                <w:rFonts w:ascii="GHEA Grapalat" w:hAnsi="GHEA Grapalat"/>
              </w:rPr>
              <w:t>և</w:t>
            </w:r>
            <w:r w:rsidRPr="00E904E7">
              <w:rPr>
                <w:rFonts w:ascii="GHEA Grapalat" w:hAnsi="GHEA Grapalat"/>
              </w:rPr>
              <w:t>ով</w:t>
            </w:r>
            <w:r w:rsidRPr="00E904E7">
              <w:rPr>
                <w:rFonts w:ascii="GHEA Grapalat" w:hAnsi="GHEA Grapalat"/>
                <w:vertAlign w:val="superscript"/>
              </w:rPr>
              <w:footnoteReference w:id="95"/>
            </w:r>
            <w:r w:rsidRPr="00E904E7">
              <w:rPr>
                <w:rFonts w:ascii="GHEA Grapalat" w:hAnsi="GHEA Grapalat"/>
              </w:rPr>
              <w:t xml:space="preserve"> առ</w:t>
            </w:r>
            <w:r w:rsidR="00734D30">
              <w:rPr>
                <w:rFonts w:ascii="GHEA Grapalat" w:hAnsi="GHEA Grapalat"/>
              </w:rPr>
              <w:t>և</w:t>
            </w:r>
            <w:r w:rsidRPr="00E904E7">
              <w:rPr>
                <w:rFonts w:ascii="GHEA Grapalat" w:hAnsi="GHEA Grapalat"/>
              </w:rPr>
              <w:t>տրային ներկայություն հաստատելու հետ կապված ցանկացած միջոց ընդունելու կամ այն պահպանելու իրավունքը՝ բացառությամբ հետ</w:t>
            </w:r>
            <w:r w:rsidR="00734D30">
              <w:rPr>
                <w:rFonts w:ascii="GHEA Grapalat" w:hAnsi="GHEA Grapalat"/>
              </w:rPr>
              <w:t>և</w:t>
            </w:r>
            <w:r w:rsidRPr="00E904E7">
              <w:rPr>
                <w:rFonts w:ascii="GHEA Grapalat" w:hAnsi="GHEA Grapalat"/>
              </w:rPr>
              <w:t xml:space="preserve">յալ ոլորտների </w:t>
            </w:r>
            <w:r w:rsidR="00734D30">
              <w:rPr>
                <w:rFonts w:ascii="GHEA Grapalat" w:hAnsi="GHEA Grapalat"/>
              </w:rPr>
              <w:t>և</w:t>
            </w:r>
            <w:r w:rsidRPr="00E904E7">
              <w:rPr>
                <w:rFonts w:ascii="GHEA Grapalat" w:hAnsi="GHEA Grapalat"/>
              </w:rPr>
              <w:t xml:space="preserve"> ենթաոլորտների՝</w:t>
            </w:r>
          </w:p>
          <w:p w:rsidR="00FC1557" w:rsidRPr="00E904E7" w:rsidRDefault="00FC1557" w:rsidP="00CA0604">
            <w:pPr>
              <w:spacing w:after="160" w:line="360" w:lineRule="auto"/>
              <w:ind w:left="585" w:right="234" w:hanging="283"/>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Իրավաբանական ծառայություններ (ՀԱԴ 861).</w:t>
            </w:r>
          </w:p>
          <w:p w:rsidR="00FC1557" w:rsidRPr="00E904E7" w:rsidRDefault="00FC1557" w:rsidP="00CA0604">
            <w:pPr>
              <w:spacing w:after="160" w:line="360" w:lineRule="auto"/>
              <w:ind w:left="585" w:right="234" w:hanging="283"/>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 xml:space="preserve">Համակարգչային </w:t>
            </w:r>
            <w:r w:rsidR="00734D30">
              <w:rPr>
                <w:rFonts w:ascii="GHEA Grapalat" w:hAnsi="GHEA Grapalat"/>
              </w:rPr>
              <w:t>և</w:t>
            </w:r>
            <w:r w:rsidRPr="00E904E7">
              <w:rPr>
                <w:rFonts w:ascii="GHEA Grapalat" w:hAnsi="GHEA Grapalat"/>
              </w:rPr>
              <w:t xml:space="preserve"> հարակից ծառայություններ (ՀԱԴ 841-845, ՀԱԴ 849).</w:t>
            </w:r>
          </w:p>
          <w:p w:rsidR="00FC1557" w:rsidRPr="00E904E7" w:rsidRDefault="00FC1557" w:rsidP="00CA0604">
            <w:pPr>
              <w:spacing w:after="160" w:line="360" w:lineRule="auto"/>
              <w:ind w:left="585" w:right="234" w:hanging="283"/>
              <w:jc w:val="both"/>
              <w:rPr>
                <w:rFonts w:ascii="GHEA Grapalat" w:hAnsi="GHEA Grapalat"/>
              </w:rPr>
            </w:pPr>
            <w:r w:rsidRPr="00E904E7">
              <w:rPr>
                <w:rFonts w:ascii="GHEA Grapalat" w:hAnsi="GHEA Grapalat"/>
              </w:rPr>
              <w:lastRenderedPageBreak/>
              <w:t xml:space="preserve">- </w:t>
            </w:r>
            <w:r w:rsidR="00CA0604" w:rsidRPr="00E904E7">
              <w:rPr>
                <w:rFonts w:ascii="GHEA Grapalat" w:hAnsi="GHEA Grapalat"/>
                <w:b/>
              </w:rPr>
              <w:tab/>
            </w:r>
            <w:r w:rsidRPr="00E904E7">
              <w:rPr>
                <w:rFonts w:ascii="GHEA Grapalat" w:hAnsi="GHEA Grapalat"/>
              </w:rPr>
              <w:t>Կառավարման հարցերով խորհրդատվական ծառայություններ (ՀԱԴ 865).</w:t>
            </w:r>
          </w:p>
          <w:p w:rsidR="00FC1557" w:rsidRPr="00E904E7" w:rsidRDefault="00FC1557" w:rsidP="00CA0604">
            <w:pPr>
              <w:spacing w:after="160" w:line="360" w:lineRule="auto"/>
              <w:ind w:left="585" w:right="234" w:hanging="283"/>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Կառավարման հարցերով խորհրդատվության հետ կապված ծառայություններ (ՀԱԴ 866).</w:t>
            </w:r>
          </w:p>
          <w:p w:rsidR="00FC1557" w:rsidRPr="00E904E7" w:rsidRDefault="00FC1557" w:rsidP="00CA0604">
            <w:pPr>
              <w:spacing w:after="160" w:line="360" w:lineRule="auto"/>
              <w:ind w:left="585" w:right="234" w:hanging="283"/>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 xml:space="preserve">Շինարարական </w:t>
            </w:r>
            <w:r w:rsidR="00734D30">
              <w:rPr>
                <w:rFonts w:ascii="GHEA Grapalat" w:hAnsi="GHEA Grapalat"/>
              </w:rPr>
              <w:t>և</w:t>
            </w:r>
            <w:r w:rsidRPr="00E904E7">
              <w:rPr>
                <w:rFonts w:ascii="GHEA Grapalat" w:hAnsi="GHEA Grapalat"/>
              </w:rPr>
              <w:t xml:space="preserve"> հարակից ճարտարագիտական ծառայություններ (ՀԱԴ 51).</w:t>
            </w:r>
          </w:p>
          <w:p w:rsidR="00FC1557" w:rsidRPr="00E904E7" w:rsidRDefault="00FC1557" w:rsidP="00CA0604">
            <w:pPr>
              <w:spacing w:after="160" w:line="360" w:lineRule="auto"/>
              <w:ind w:left="585" w:right="234" w:hanging="283"/>
              <w:jc w:val="both"/>
              <w:rPr>
                <w:rFonts w:ascii="GHEA Grapalat" w:hAnsi="GHEA Grapalat"/>
              </w:rPr>
            </w:pPr>
            <w:r w:rsidRPr="00E904E7">
              <w:rPr>
                <w:rFonts w:ascii="GHEA Grapalat" w:hAnsi="GHEA Grapalat"/>
              </w:rPr>
              <w:t xml:space="preserve">- </w:t>
            </w:r>
            <w:r w:rsidR="00CA0604" w:rsidRPr="00E904E7">
              <w:rPr>
                <w:rFonts w:ascii="GHEA Grapalat" w:hAnsi="GHEA Grapalat"/>
                <w:b/>
              </w:rPr>
              <w:tab/>
            </w:r>
            <w:r w:rsidRPr="00E904E7">
              <w:rPr>
                <w:rFonts w:ascii="GHEA Grapalat" w:hAnsi="GHEA Grapalat"/>
              </w:rPr>
              <w:t>Ֆրանչայզինգի ծառայություններ (ՀԱԴ 8929).</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Fonts w:ascii="GHEA Grapalat" w:hAnsi="GHEA Grapalat"/>
                <w:b/>
              </w:rPr>
            </w:pPr>
          </w:p>
        </w:tc>
        <w:tc>
          <w:tcPr>
            <w:tcW w:w="6509" w:type="dxa"/>
            <w:shd w:val="clear" w:color="auto" w:fill="FFFFFF"/>
          </w:tcPr>
          <w:p w:rsidR="00CA0604" w:rsidRPr="00E904E7" w:rsidRDefault="00CA0604"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CA0604">
            <w:pPr>
              <w:spacing w:after="160" w:line="348" w:lineRule="auto"/>
              <w:ind w:right="234"/>
              <w:jc w:val="both"/>
              <w:rPr>
                <w:rFonts w:ascii="GHEA Grapalat" w:hAnsi="GHEA Grapalat"/>
                <w:u w:val="single"/>
              </w:rPr>
            </w:pPr>
            <w:r w:rsidRPr="00E904E7">
              <w:rPr>
                <w:rFonts w:ascii="GHEA Grapalat" w:hAnsi="GHEA Grapalat"/>
                <w:u w:val="single"/>
              </w:rPr>
              <w:t>Հիմնադրում</w:t>
            </w:r>
          </w:p>
          <w:p w:rsidR="00FC1557" w:rsidRPr="00E904E7" w:rsidRDefault="00FC1557" w:rsidP="00CA0604">
            <w:pPr>
              <w:spacing w:after="160" w:line="348" w:lineRule="auto"/>
              <w:ind w:right="232"/>
              <w:jc w:val="both"/>
              <w:rPr>
                <w:rFonts w:ascii="GHEA Grapalat" w:hAnsi="GHEA Grapalat"/>
              </w:rPr>
            </w:pPr>
            <w:r w:rsidRPr="00E904E7">
              <w:rPr>
                <w:rFonts w:ascii="GHEA Grapalat" w:hAnsi="GHEA Grapalat"/>
                <w:spacing w:val="-6"/>
              </w:rPr>
              <w:t xml:space="preserve">Վիետնամն իրեն է վերապահում սուբսիդիաների տրամադրման հետ կապված ցանկացած միջոց ընդունելու կամ այն պահպանելու իրավունքը, որը ներառում է գիտահետազոտական </w:t>
            </w:r>
            <w:r w:rsidR="00734D30">
              <w:rPr>
                <w:rFonts w:ascii="GHEA Grapalat" w:hAnsi="GHEA Grapalat"/>
                <w:spacing w:val="-6"/>
              </w:rPr>
              <w:t>և</w:t>
            </w:r>
            <w:r w:rsidRPr="00E904E7">
              <w:rPr>
                <w:rFonts w:ascii="GHEA Grapalat" w:hAnsi="GHEA Grapalat"/>
                <w:spacing w:val="-6"/>
              </w:rPr>
              <w:t xml:space="preserve"> կոնստրուկտորական </w:t>
            </w:r>
            <w:r w:rsidRPr="00E904E7">
              <w:rPr>
                <w:rFonts w:ascii="GHEA Grapalat" w:hAnsi="GHEA Grapalat"/>
                <w:spacing w:val="-6"/>
              </w:rPr>
              <w:lastRenderedPageBreak/>
              <w:t xml:space="preserve">աշխատանքների համար տրամադրվող սուբսիդիաներ, առողջապահության, կրթության </w:t>
            </w:r>
            <w:r w:rsidR="00734D30">
              <w:rPr>
                <w:rFonts w:ascii="GHEA Grapalat" w:hAnsi="GHEA Grapalat"/>
                <w:spacing w:val="-6"/>
              </w:rPr>
              <w:t>և</w:t>
            </w:r>
            <w:r w:rsidRPr="00E904E7">
              <w:rPr>
                <w:rFonts w:ascii="GHEA Grapalat" w:hAnsi="GHEA Grapalat"/>
                <w:spacing w:val="-6"/>
              </w:rPr>
              <w:t xml:space="preserve"> տեսալսողական ոլորտներում տրամադրվող սուբսիդիաներ, սակայն չի սահմանափակվում դրանցով</w:t>
            </w:r>
            <w:r w:rsidRPr="00E904E7">
              <w:rPr>
                <w:rFonts w:ascii="GHEA Grapalat" w:hAnsi="GHEA Grapalat"/>
              </w:rPr>
              <w:t>:</w:t>
            </w:r>
          </w:p>
        </w:tc>
      </w:tr>
      <w:tr w:rsidR="00CA0604" w:rsidRPr="00E904E7" w:rsidTr="006165CD">
        <w:trPr>
          <w:jc w:val="center"/>
        </w:trPr>
        <w:tc>
          <w:tcPr>
            <w:tcW w:w="3052" w:type="dxa"/>
            <w:shd w:val="clear" w:color="auto" w:fill="FFFFFF"/>
          </w:tcPr>
          <w:p w:rsidR="00CA0604" w:rsidRPr="00E904E7" w:rsidRDefault="00CA0604" w:rsidP="006165CD">
            <w:pPr>
              <w:spacing w:after="160" w:line="360" w:lineRule="auto"/>
              <w:ind w:left="242"/>
              <w:rPr>
                <w:rStyle w:val="Bodytext2Bold"/>
                <w:rFonts w:ascii="GHEA Grapalat" w:eastAsia="Sylfaen" w:hAnsi="GHEA Grapalat"/>
              </w:rPr>
            </w:pPr>
          </w:p>
        </w:tc>
        <w:tc>
          <w:tcPr>
            <w:tcW w:w="6509" w:type="dxa"/>
            <w:shd w:val="clear" w:color="auto" w:fill="FFFFFF"/>
          </w:tcPr>
          <w:p w:rsidR="00CA0604" w:rsidRPr="00E904E7" w:rsidRDefault="00CA0604" w:rsidP="00CA0604">
            <w:pPr>
              <w:spacing w:after="160" w:line="348"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63.</w:t>
            </w:r>
          </w:p>
        </w:tc>
        <w:tc>
          <w:tcPr>
            <w:tcW w:w="6509" w:type="dxa"/>
            <w:shd w:val="clear" w:color="auto" w:fill="FFFFFF"/>
          </w:tcPr>
          <w:p w:rsidR="00FC1557" w:rsidRPr="00E904E7" w:rsidRDefault="00FC1557" w:rsidP="00CA0604">
            <w:pPr>
              <w:spacing w:after="160" w:line="348"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CA0604">
            <w:pPr>
              <w:spacing w:after="160" w:line="348"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CA0604">
            <w:pPr>
              <w:spacing w:after="160" w:line="348"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CA0604">
            <w:pPr>
              <w:spacing w:after="160" w:line="348" w:lineRule="auto"/>
              <w:ind w:right="232"/>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CA0604">
            <w:pPr>
              <w:spacing w:after="160" w:line="348" w:lineRule="auto"/>
              <w:ind w:right="232"/>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CA0604">
            <w:pPr>
              <w:spacing w:after="160" w:line="348" w:lineRule="auto"/>
              <w:ind w:right="232"/>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CA0604">
            <w:pPr>
              <w:spacing w:after="160" w:line="348" w:lineRule="auto"/>
              <w:ind w:right="232"/>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CA0604">
            <w:pPr>
              <w:spacing w:after="160" w:line="348" w:lineRule="auto"/>
              <w:ind w:right="232"/>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A0604">
            <w:pPr>
              <w:spacing w:after="160" w:line="348"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CA0604">
            <w:pPr>
              <w:spacing w:after="160" w:line="348"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CA0604">
            <w:pPr>
              <w:spacing w:after="160" w:line="348" w:lineRule="auto"/>
              <w:ind w:right="232"/>
              <w:jc w:val="both"/>
              <w:rPr>
                <w:rFonts w:ascii="GHEA Grapalat" w:hAnsi="GHEA Grapalat"/>
              </w:rPr>
            </w:pPr>
            <w:r w:rsidRPr="00E904E7">
              <w:rPr>
                <w:rFonts w:ascii="GHEA Grapalat" w:hAnsi="GHEA Grapalat"/>
              </w:rPr>
              <w:t xml:space="preserve">Վիետնամն իրեն է վերապահում նոր ոլորտների </w:t>
            </w:r>
            <w:r w:rsidR="00734D30">
              <w:rPr>
                <w:rFonts w:ascii="GHEA Grapalat" w:hAnsi="GHEA Grapalat"/>
              </w:rPr>
              <w:t>և</w:t>
            </w:r>
            <w:r w:rsidRPr="00E904E7">
              <w:rPr>
                <w:rFonts w:ascii="GHEA Grapalat" w:hAnsi="GHEA Grapalat"/>
              </w:rPr>
              <w:t xml:space="preserve"> գործունեության տեսակների, այդ թվում՝ գոյություն ունեցող </w:t>
            </w:r>
            <w:r w:rsidR="00734D30">
              <w:rPr>
                <w:rFonts w:ascii="GHEA Grapalat" w:hAnsi="GHEA Grapalat"/>
              </w:rPr>
              <w:t>և</w:t>
            </w:r>
            <w:r w:rsidRPr="00E904E7">
              <w:rPr>
                <w:rFonts w:ascii="GHEA Grapalat" w:hAnsi="GHEA Grapalat"/>
              </w:rPr>
              <w:t xml:space="preserve"> նոր արտադրատեսակներին առնչվող ու Վիետնամի տարածքում տվյալ ժամանակահատվածում չմատուցվող կամ չիրականացվող ծառայությունների կամ գործունեության տեսակների կամ արտադրանքի մատուցման ձ</w:t>
            </w:r>
            <w:r w:rsidR="00734D30">
              <w:rPr>
                <w:rFonts w:ascii="GHEA Grapalat" w:hAnsi="GHEA Grapalat"/>
              </w:rPr>
              <w:t>և</w:t>
            </w:r>
            <w:r w:rsidRPr="00E904E7">
              <w:rPr>
                <w:rFonts w:ascii="GHEA Grapalat" w:hAnsi="GHEA Grapalat"/>
              </w:rPr>
              <w:t>ի հետ կապված ցանկացած միջոց ընդունելու կամ այն պահպանելու իրավունքը: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64.</w:t>
            </w:r>
          </w:p>
        </w:tc>
        <w:tc>
          <w:tcPr>
            <w:tcW w:w="6509" w:type="dxa"/>
            <w:shd w:val="clear" w:color="auto" w:fill="FFFFFF"/>
          </w:tcPr>
          <w:p w:rsidR="00FC1557" w:rsidRPr="00E904E7" w:rsidRDefault="00FC1557" w:rsidP="00DE2C5A">
            <w:pPr>
              <w:spacing w:after="160" w:line="360" w:lineRule="auto"/>
              <w:ind w:right="234"/>
              <w:rPr>
                <w:rStyle w:val="Bodytext2Italic"/>
                <w:rFonts w:ascii="GHEA Grapalat" w:eastAsia="Sylfaen"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Մասնագիտական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Մանկաբարձուհիների, բուժքույրերի, ֆիզիոթերապ</w:t>
            </w:r>
            <w:r w:rsidR="00734D30">
              <w:rPr>
                <w:rFonts w:ascii="GHEA Grapalat" w:hAnsi="GHEA Grapalat"/>
              </w:rPr>
              <w:t>և</w:t>
            </w:r>
            <w:r w:rsidRPr="00E904E7">
              <w:rPr>
                <w:rFonts w:ascii="GHEA Grapalat" w:hAnsi="GHEA Grapalat"/>
              </w:rPr>
              <w:t xml:space="preserve">տների </w:t>
            </w:r>
            <w:r w:rsidR="00734D30">
              <w:rPr>
                <w:rFonts w:ascii="GHEA Grapalat" w:hAnsi="GHEA Grapalat"/>
              </w:rPr>
              <w:t>և</w:t>
            </w:r>
            <w:r w:rsidRPr="00E904E7">
              <w:rPr>
                <w:rFonts w:ascii="GHEA Grapalat" w:hAnsi="GHEA Grapalat"/>
              </w:rPr>
              <w:t xml:space="preserve"> միջին բուժանձնակազմի կողմից մատուցվող ծառայություններ (CPC 93191)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Անասնաբուժական ծառայություններ (անասնաբուժության համար միկրոօրգանիզմների շտամների պահպանում) (ՀԱԴ 932)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Այլ (l.A.k ԱՀԿ-ի MTN.GNS/W/120 փաստաթղթում)</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 xml:space="preserve">Գիտահետազոտական </w:t>
            </w:r>
            <w:r w:rsidR="00734D30">
              <w:rPr>
                <w:rStyle w:val="Bodytext2Italic"/>
                <w:rFonts w:ascii="GHEA Grapalat" w:eastAsia="Sylfaen" w:hAnsi="GHEA Grapalat"/>
              </w:rPr>
              <w:t>և</w:t>
            </w:r>
            <w:r w:rsidRPr="00E904E7">
              <w:rPr>
                <w:rStyle w:val="Bodytext2Italic"/>
                <w:rFonts w:ascii="GHEA Grapalat" w:eastAsia="Sylfaen" w:hAnsi="GHEA Grapalat"/>
              </w:rPr>
              <w:t xml:space="preserve"> կոնստրուկտորական ծառայություններ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Հասարակական </w:t>
            </w:r>
            <w:r w:rsidR="00734D30">
              <w:rPr>
                <w:rFonts w:ascii="GHEA Grapalat" w:hAnsi="GHEA Grapalat"/>
              </w:rPr>
              <w:t>և</w:t>
            </w:r>
            <w:r w:rsidRPr="00E904E7">
              <w:rPr>
                <w:rFonts w:ascii="GHEA Grapalat" w:hAnsi="GHEA Grapalat"/>
              </w:rPr>
              <w:t xml:space="preserve"> հումանիտար գիտությունների ոլորտում գիտահետազոտական </w:t>
            </w:r>
            <w:r w:rsidR="00734D30">
              <w:rPr>
                <w:rFonts w:ascii="GHEA Grapalat" w:hAnsi="GHEA Grapalat"/>
              </w:rPr>
              <w:t>և</w:t>
            </w:r>
            <w:r w:rsidRPr="00E904E7">
              <w:rPr>
                <w:rFonts w:ascii="GHEA Grapalat" w:hAnsi="GHEA Grapalat"/>
              </w:rPr>
              <w:t xml:space="preserve"> կոնստրուկտորական ծառայություններ (ՀԱԴ 852)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Միջդիսցիպլինար գիտահետազոտական </w:t>
            </w:r>
            <w:r w:rsidR="00734D30">
              <w:rPr>
                <w:rFonts w:ascii="GHEA Grapalat" w:hAnsi="GHEA Grapalat"/>
              </w:rPr>
              <w:t>և</w:t>
            </w:r>
            <w:r w:rsidRPr="00E904E7">
              <w:rPr>
                <w:rFonts w:ascii="GHEA Grapalat" w:hAnsi="GHEA Grapalat"/>
              </w:rPr>
              <w:t xml:space="preserve"> կոնստրուկտորական ծառայություններ (ՀԱԴ 853) </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 xml:space="preserve">Անշարժ գույքի հետ կապված ծառայություններ </w:t>
            </w:r>
            <w:r w:rsidR="00C657AA" w:rsidRPr="00E904E7">
              <w:rPr>
                <w:rStyle w:val="Bodytext2Italic"/>
                <w:rFonts w:ascii="GHEA Grapalat" w:eastAsia="Sylfaen" w:hAnsi="GHEA Grapalat"/>
              </w:rPr>
              <w:br/>
            </w:r>
            <w:r w:rsidRPr="00E904E7">
              <w:rPr>
                <w:rStyle w:val="Bodytext2Italic"/>
                <w:rFonts w:ascii="GHEA Grapalat" w:eastAsia="Sylfaen" w:hAnsi="GHEA Grapalat"/>
              </w:rPr>
              <w:t>(ՀԱԴ 821 + 822)</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Վարձակալության/լիզինգի ծառայություններ՝ առանց օպերատորների</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Նավերի մասով (ՀԱԴ 83103)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Այլ տրանսպորտային սարքավորումների հետ կապված (ՀԱԴ 83101 + 83102 + 83105)</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Այլ (ՀԱԴ 832)</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lastRenderedPageBreak/>
              <w:t>Այլ բիզնես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Հանրային կարծիքի հարցման ծառայություններ </w:t>
            </w:r>
            <w:r w:rsidR="00C657AA" w:rsidRPr="00E904E7">
              <w:rPr>
                <w:rFonts w:ascii="GHEA Grapalat" w:hAnsi="GHEA Grapalat"/>
              </w:rPr>
              <w:br/>
            </w:r>
            <w:r w:rsidRPr="00E904E7">
              <w:rPr>
                <w:rFonts w:ascii="GHEA Grapalat" w:hAnsi="GHEA Grapalat"/>
              </w:rPr>
              <w:t>(ՀԱԴ 86402)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Ձկնարդյունաբերության հետ կապված ծառայություններ (ՀԱԴ 882)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Էներգիայի բաշխմանն օժանդակ ծառայություններ (ՀԱԴ 887)</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Աշխատանքի տեղավորման </w:t>
            </w:r>
            <w:r w:rsidR="00734D30">
              <w:rPr>
                <w:rFonts w:ascii="GHEA Grapalat" w:hAnsi="GHEA Grapalat"/>
              </w:rPr>
              <w:t>և</w:t>
            </w:r>
            <w:r w:rsidRPr="00E904E7">
              <w:rPr>
                <w:rFonts w:ascii="GHEA Grapalat" w:hAnsi="GHEA Grapalat"/>
              </w:rPr>
              <w:t xml:space="preserve"> անձնակազմին ծառայությունների մատուցման հետ կապված ծառայություններ</w:t>
            </w:r>
            <w:r w:rsidRPr="00E904E7" w:rsidDel="007D4A13">
              <w:rPr>
                <w:rFonts w:ascii="GHEA Grapalat" w:hAnsi="GHEA Grapalat"/>
              </w:rPr>
              <w:t xml:space="preserve"> </w:t>
            </w:r>
            <w:r w:rsidRPr="00E904E7">
              <w:rPr>
                <w:rFonts w:ascii="GHEA Grapalat" w:hAnsi="GHEA Grapalat"/>
              </w:rPr>
              <w:t>(ՀԱԴ 872)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Հետախուզական </w:t>
            </w:r>
            <w:r w:rsidR="00734D30">
              <w:rPr>
                <w:rFonts w:ascii="GHEA Grapalat" w:hAnsi="GHEA Grapalat"/>
              </w:rPr>
              <w:t>և</w:t>
            </w:r>
            <w:r w:rsidRPr="00E904E7">
              <w:rPr>
                <w:rFonts w:ascii="GHEA Grapalat" w:hAnsi="GHEA Grapalat"/>
              </w:rPr>
              <w:t xml:space="preserve"> անվտանգության ծառայություններ (ՀԱԴ 873)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Շենքերի մաքրման ծառայություններ (ՀԱԴ 874)` բացառությամբ ախտահանման </w:t>
            </w:r>
            <w:r w:rsidR="00734D30">
              <w:rPr>
                <w:rFonts w:ascii="GHEA Grapalat" w:hAnsi="GHEA Grapalat"/>
              </w:rPr>
              <w:t>և</w:t>
            </w:r>
            <w:r w:rsidRPr="00E904E7">
              <w:rPr>
                <w:rFonts w:ascii="GHEA Grapalat" w:hAnsi="GHEA Grapalat"/>
              </w:rPr>
              <w:t xml:space="preserve"> մակաբույծների ոչնչացման ծառայությունների (ՀԱԴ 87401) </w:t>
            </w:r>
            <w:r w:rsidR="00734D30">
              <w:rPr>
                <w:rFonts w:ascii="GHEA Grapalat" w:hAnsi="GHEA Grapalat"/>
              </w:rPr>
              <w:t>և</w:t>
            </w:r>
            <w:r w:rsidRPr="00E904E7">
              <w:rPr>
                <w:rFonts w:ascii="GHEA Grapalat" w:hAnsi="GHEA Grapalat"/>
              </w:rPr>
              <w:t xml:space="preserve"> պատուհանների մաքրման ծառայությունների </w:t>
            </w:r>
            <w:r w:rsidR="00C657AA" w:rsidRPr="00E904E7">
              <w:rPr>
                <w:rFonts w:ascii="GHEA Grapalat" w:hAnsi="GHEA Grapalat"/>
              </w:rPr>
              <w:br/>
            </w:r>
            <w:r w:rsidRPr="00E904E7">
              <w:rPr>
                <w:rFonts w:ascii="GHEA Grapalat" w:hAnsi="GHEA Grapalat"/>
              </w:rPr>
              <w:t xml:space="preserve">(ՀԱԴ 87402)` միայն արդյունաբերական գոտիներում </w:t>
            </w:r>
            <w:r w:rsidR="00734D30">
              <w:rPr>
                <w:rFonts w:ascii="GHEA Grapalat" w:hAnsi="GHEA Grapalat"/>
              </w:rPr>
              <w:t>և</w:t>
            </w:r>
            <w:r w:rsidRPr="00E904E7">
              <w:rPr>
                <w:rFonts w:ascii="GHEA Grapalat" w:hAnsi="GHEA Grapalat"/>
              </w:rPr>
              <w:t xml:space="preserve"> արտահանման նպատակով ապրանքների վերամշակման գոտիներում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Լուսանկարչական ծառայություններ (ՀԱԴ 875)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Տպագրական ծառայություններ (ՀԱԴ 88442 մասը)</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Հրատարակչական ծառայություններ (ՀԱԴ 88442 մասը)</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Ժողովների հետ կապված ծառայություններ </w:t>
            </w:r>
            <w:r w:rsidR="00C657AA" w:rsidRPr="00E904E7">
              <w:rPr>
                <w:rFonts w:ascii="GHEA Grapalat" w:hAnsi="GHEA Grapalat"/>
              </w:rPr>
              <w:br/>
            </w:r>
            <w:r w:rsidRPr="00E904E7">
              <w:rPr>
                <w:rFonts w:ascii="GHEA Grapalat" w:hAnsi="GHEA Grapalat"/>
              </w:rPr>
              <w:lastRenderedPageBreak/>
              <w:t>(ՀԱԴ 87909</w:t>
            </w:r>
            <w:r w:rsidR="00C657AA" w:rsidRPr="00E904E7">
              <w:rPr>
                <w:rStyle w:val="FootnoteReference"/>
                <w:rFonts w:ascii="GHEA Grapalat" w:hAnsi="GHEA Grapalat"/>
                <w:vertAlign w:val="baseline"/>
              </w:rPr>
              <w:footnoteReference w:customMarkFollows="1" w:id="96"/>
              <w:t>*</w:t>
            </w:r>
            <w:r w:rsidRPr="00E904E7">
              <w:rPr>
                <w:rFonts w:ascii="GHEA Grapalat" w:hAnsi="GHEA Grapalat"/>
              </w:rPr>
              <w:t>)</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Այլ բիզնես ծառայություններ (87909)</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Տեսալսողական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Տ</w:t>
            </w:r>
            <w:r w:rsidRPr="00E904E7">
              <w:rPr>
                <w:rStyle w:val="Bodytext20"/>
                <w:rFonts w:ascii="GHEA Grapalat" w:eastAsia="Sylfaen" w:hAnsi="GHEA Grapalat"/>
                <w:sz w:val="24"/>
                <w:szCs w:val="24"/>
              </w:rPr>
              <w:t xml:space="preserve">եսագրությունների </w:t>
            </w:r>
            <w:r w:rsidRPr="00E904E7">
              <w:rPr>
                <w:rFonts w:ascii="GHEA Grapalat" w:hAnsi="GHEA Grapalat"/>
              </w:rPr>
              <w:t xml:space="preserve">արտադրություն </w:t>
            </w:r>
            <w:r w:rsidR="00734D30">
              <w:rPr>
                <w:rFonts w:ascii="GHEA Grapalat" w:hAnsi="GHEA Grapalat"/>
              </w:rPr>
              <w:t>և</w:t>
            </w:r>
            <w:r w:rsidRPr="00E904E7">
              <w:rPr>
                <w:rFonts w:ascii="GHEA Grapalat" w:hAnsi="GHEA Grapalat"/>
              </w:rPr>
              <w:t xml:space="preserve"> տարածում (9611)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Ռադիո </w:t>
            </w:r>
            <w:r w:rsidR="00734D30">
              <w:rPr>
                <w:rFonts w:ascii="GHEA Grapalat" w:hAnsi="GHEA Grapalat"/>
              </w:rPr>
              <w:t>և</w:t>
            </w:r>
            <w:r w:rsidRPr="00E904E7">
              <w:rPr>
                <w:rFonts w:ascii="GHEA Grapalat" w:hAnsi="GHEA Grapalat"/>
              </w:rPr>
              <w:t xml:space="preserve"> հեռուստատեսային ծառայություններ </w:t>
            </w:r>
            <w:r w:rsidR="00C657AA" w:rsidRPr="00E904E7">
              <w:rPr>
                <w:rFonts w:ascii="GHEA Grapalat" w:hAnsi="GHEA Grapalat"/>
              </w:rPr>
              <w:br/>
            </w:r>
            <w:r w:rsidRPr="00E904E7">
              <w:rPr>
                <w:rFonts w:ascii="GHEA Grapalat" w:hAnsi="GHEA Grapalat"/>
              </w:rPr>
              <w:t>(ՀԱԴ 9613)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Ռադիո </w:t>
            </w:r>
            <w:r w:rsidR="00734D30">
              <w:rPr>
                <w:rFonts w:ascii="GHEA Grapalat" w:hAnsi="GHEA Grapalat"/>
              </w:rPr>
              <w:t>և</w:t>
            </w:r>
            <w:r w:rsidRPr="00E904E7">
              <w:rPr>
                <w:rFonts w:ascii="GHEA Grapalat" w:hAnsi="GHEA Grapalat"/>
              </w:rPr>
              <w:t xml:space="preserve"> հեռուստատեսային փոխանցման ծառայություններ (ՀԱԴ 7524)</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Այլ (2.d.f ԱՀԿ-ի MTN.GNS/W/120 փաստաթղթում) </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Կապի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Փոստային կապի ծառայություններ (ՀԱԴ 7511)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Կապի այլ ծառայություններ </w:t>
            </w:r>
          </w:p>
          <w:p w:rsidR="00FC1557" w:rsidRPr="00E904E7" w:rsidRDefault="00FC1557" w:rsidP="00DE2C5A">
            <w:pPr>
              <w:spacing w:after="160" w:line="360" w:lineRule="auto"/>
              <w:ind w:right="234"/>
              <w:rPr>
                <w:rStyle w:val="Bodytext2Italic"/>
                <w:rFonts w:ascii="GHEA Grapalat" w:eastAsia="Sylfaen" w:hAnsi="GHEA Grapalat"/>
              </w:rPr>
            </w:pPr>
            <w:r w:rsidRPr="00E904E7">
              <w:rPr>
                <w:rStyle w:val="Bodytext2Italic"/>
                <w:rFonts w:ascii="GHEA Grapalat" w:eastAsia="Sylfaen" w:hAnsi="GHEA Grapalat"/>
              </w:rPr>
              <w:t>Առցանց խաղեր</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Բաշխման այլ ծառայություններ (4.E</w:t>
            </w:r>
            <w:r w:rsidRPr="00E904E7">
              <w:rPr>
                <w:rFonts w:ascii="GHEA Grapalat" w:hAnsi="GHEA Grapalat"/>
              </w:rPr>
              <w:t xml:space="preserve"> ԱՀԿ-ի MTN.GNS/W/120 փաստաթղթում) </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Շրջակա միջավայրի հետ կապված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Սանիտարական </w:t>
            </w:r>
            <w:r w:rsidR="00734D30">
              <w:rPr>
                <w:rFonts w:ascii="GHEA Grapalat" w:hAnsi="GHEA Grapalat"/>
              </w:rPr>
              <w:t>և</w:t>
            </w:r>
            <w:r w:rsidRPr="00E904E7">
              <w:rPr>
                <w:rFonts w:ascii="GHEA Grapalat" w:hAnsi="GHEA Grapalat"/>
              </w:rPr>
              <w:t xml:space="preserve"> համանման ծառայություններ </w:t>
            </w:r>
            <w:r w:rsidR="00C657AA" w:rsidRPr="00E904E7">
              <w:rPr>
                <w:rFonts w:ascii="GHEA Grapalat" w:hAnsi="GHEA Grapalat"/>
              </w:rPr>
              <w:br/>
            </w:r>
            <w:r w:rsidRPr="00E904E7">
              <w:rPr>
                <w:rFonts w:ascii="GHEA Grapalat" w:hAnsi="GHEA Grapalat"/>
              </w:rPr>
              <w:t>(ՀԱԴ 9403) - Այլ (6.D ԱՀԿ-ի MTN.GNS/W/120 փաստաթղթում)</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 xml:space="preserve">Առողջապահության հետ կապված </w:t>
            </w:r>
            <w:r w:rsidR="00734D30">
              <w:rPr>
                <w:rStyle w:val="Bodytext2Italic"/>
                <w:rFonts w:ascii="GHEA Grapalat" w:eastAsia="Sylfaen" w:hAnsi="GHEA Grapalat"/>
              </w:rPr>
              <w:t>և</w:t>
            </w:r>
            <w:r w:rsidRPr="00E904E7">
              <w:rPr>
                <w:rStyle w:val="Bodytext2Italic"/>
                <w:rFonts w:ascii="GHEA Grapalat" w:eastAsia="Sylfaen" w:hAnsi="GHEA Grapalat"/>
              </w:rPr>
              <w:t xml:space="preserve"> սոցիալական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Սոցիալական ծառայություններ (ՀԱԴ 933)</w:t>
            </w:r>
          </w:p>
          <w:p w:rsidR="00FC1557" w:rsidRPr="00E904E7" w:rsidRDefault="00C657AA" w:rsidP="00DE2C5A">
            <w:pPr>
              <w:spacing w:after="160" w:line="360" w:lineRule="auto"/>
              <w:ind w:right="234"/>
              <w:rPr>
                <w:rFonts w:ascii="GHEA Grapalat" w:hAnsi="GHEA Grapalat"/>
              </w:rPr>
            </w:pPr>
            <w:r w:rsidRPr="00E904E7">
              <w:rPr>
                <w:rFonts w:ascii="GHEA Grapalat" w:hAnsi="GHEA Grapalat"/>
              </w:rPr>
              <w:t xml:space="preserve">- </w:t>
            </w:r>
            <w:r w:rsidR="00FC1557" w:rsidRPr="00E904E7">
              <w:rPr>
                <w:rFonts w:ascii="GHEA Grapalat" w:hAnsi="GHEA Grapalat"/>
              </w:rPr>
              <w:t xml:space="preserve">Առողջապահության հետ կապված </w:t>
            </w:r>
            <w:r w:rsidR="00734D30">
              <w:rPr>
                <w:rFonts w:ascii="GHEA Grapalat" w:hAnsi="GHEA Grapalat"/>
              </w:rPr>
              <w:t>և</w:t>
            </w:r>
            <w:r w:rsidR="00FC1557" w:rsidRPr="00E904E7">
              <w:rPr>
                <w:rFonts w:ascii="GHEA Grapalat" w:hAnsi="GHEA Grapalat"/>
              </w:rPr>
              <w:t xml:space="preserve"> սոցիալական այլ ծառայություններ</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 xml:space="preserve">Զբոսաշրջության </w:t>
            </w:r>
            <w:r w:rsidR="00734D30">
              <w:rPr>
                <w:rStyle w:val="Bodytext2Italic"/>
                <w:rFonts w:ascii="GHEA Grapalat" w:eastAsia="Sylfaen" w:hAnsi="GHEA Grapalat"/>
              </w:rPr>
              <w:t>և</w:t>
            </w:r>
            <w:r w:rsidRPr="00E904E7">
              <w:rPr>
                <w:rStyle w:val="Bodytext2Italic"/>
                <w:rFonts w:ascii="GHEA Grapalat" w:eastAsia="Sylfaen" w:hAnsi="GHEA Grapalat"/>
              </w:rPr>
              <w:t xml:space="preserve"> ճամփորդության հետ կապված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Հյուրանոցային </w:t>
            </w:r>
            <w:r w:rsidR="00734D30">
              <w:rPr>
                <w:rFonts w:ascii="GHEA Grapalat" w:hAnsi="GHEA Grapalat"/>
              </w:rPr>
              <w:t>և</w:t>
            </w:r>
            <w:r w:rsidRPr="00E904E7">
              <w:rPr>
                <w:rFonts w:ascii="GHEA Grapalat" w:hAnsi="GHEA Grapalat"/>
              </w:rPr>
              <w:t xml:space="preserve"> ռեստորանային` բացառությամբ կացարանի ապահովման ծառայությունների </w:t>
            </w:r>
            <w:r w:rsidR="00C657AA" w:rsidRPr="00E904E7">
              <w:rPr>
                <w:rFonts w:ascii="GHEA Grapalat" w:hAnsi="GHEA Grapalat"/>
              </w:rPr>
              <w:br/>
            </w:r>
            <w:r w:rsidRPr="00E904E7">
              <w:rPr>
                <w:rFonts w:ascii="GHEA Grapalat" w:hAnsi="GHEA Grapalat"/>
              </w:rPr>
              <w:t xml:space="preserve">(ՀԱԴ 64110), սննդի (ՀԱԴ 642) </w:t>
            </w:r>
            <w:r w:rsidR="00734D30">
              <w:rPr>
                <w:rFonts w:ascii="GHEA Grapalat" w:hAnsi="GHEA Grapalat"/>
              </w:rPr>
              <w:t>և</w:t>
            </w:r>
            <w:r w:rsidRPr="00E904E7">
              <w:rPr>
                <w:rFonts w:ascii="GHEA Grapalat" w:hAnsi="GHEA Grapalat"/>
              </w:rPr>
              <w:t xml:space="preserve"> ըմպելիքների մատակարարման ծառայությունների (ՀԱԴ 643)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Զբոսավարի ծառայություններ (ՀԱԴ 7472)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Այլ (9.D ԱՀԿ-ի MTN.GNS/W/120 փաստաթղթում)</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 xml:space="preserve">Հանգստի </w:t>
            </w:r>
            <w:r w:rsidR="00734D30">
              <w:rPr>
                <w:rStyle w:val="Bodytext2Italic"/>
                <w:rFonts w:ascii="GHEA Grapalat" w:eastAsia="Sylfaen" w:hAnsi="GHEA Grapalat"/>
              </w:rPr>
              <w:t>և</w:t>
            </w:r>
            <w:r w:rsidRPr="00E904E7">
              <w:rPr>
                <w:rStyle w:val="Bodytext2Italic"/>
                <w:rFonts w:ascii="GHEA Grapalat" w:eastAsia="Sylfaen" w:hAnsi="GHEA Grapalat"/>
              </w:rPr>
              <w:t xml:space="preserve"> զվարճանքի, մշակութային </w:t>
            </w:r>
            <w:r w:rsidR="00734D30">
              <w:rPr>
                <w:rStyle w:val="Bodytext2Italic"/>
                <w:rFonts w:ascii="GHEA Grapalat" w:eastAsia="Sylfaen" w:hAnsi="GHEA Grapalat"/>
              </w:rPr>
              <w:t>և</w:t>
            </w:r>
            <w:r w:rsidRPr="00E904E7">
              <w:rPr>
                <w:rStyle w:val="Bodytext2Italic"/>
                <w:rFonts w:ascii="GHEA Grapalat" w:eastAsia="Sylfaen" w:hAnsi="GHEA Grapalat"/>
              </w:rPr>
              <w:t xml:space="preserve"> սպորտային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Տեղեկատվական գործակալության ծառայություններ (ՀԱԴ 962)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Գրադարանների, արխիվների, թանգարանների հետ կապված </w:t>
            </w:r>
            <w:r w:rsidR="00734D30">
              <w:rPr>
                <w:rFonts w:ascii="GHEA Grapalat" w:hAnsi="GHEA Grapalat"/>
              </w:rPr>
              <w:t>և</w:t>
            </w:r>
            <w:r w:rsidRPr="00E904E7">
              <w:rPr>
                <w:rFonts w:ascii="GHEA Grapalat" w:hAnsi="GHEA Grapalat"/>
              </w:rPr>
              <w:t xml:space="preserve"> այլ մշակութային ծառայություններ </w:t>
            </w:r>
            <w:r w:rsidR="00C657AA" w:rsidRPr="00E904E7">
              <w:rPr>
                <w:rFonts w:ascii="GHEA Grapalat" w:hAnsi="GHEA Grapalat"/>
              </w:rPr>
              <w:br/>
            </w:r>
            <w:r w:rsidRPr="00E904E7">
              <w:rPr>
                <w:rFonts w:ascii="GHEA Grapalat" w:hAnsi="GHEA Grapalat"/>
              </w:rPr>
              <w:t>(ՀԱԴ 963)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Սպորտային, հանգստի </w:t>
            </w:r>
            <w:r w:rsidR="00734D30">
              <w:rPr>
                <w:rFonts w:ascii="GHEA Grapalat" w:hAnsi="GHEA Grapalat"/>
              </w:rPr>
              <w:t>և</w:t>
            </w:r>
            <w:r w:rsidRPr="00E904E7">
              <w:rPr>
                <w:rFonts w:ascii="GHEA Grapalat" w:hAnsi="GHEA Grapalat"/>
              </w:rPr>
              <w:t xml:space="preserve"> զվարճանքի այլ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 Այլ (10.E ԱՀԿ-ի MTN.GNS/W/120 փաստաթղթում)` բացառությամբ էլեկտրոնային խաղերի բիզնեսի (ՀԱԴ 964**)</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Տրանսպորտային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Ծովային փոխադրման ծառայություններ. նավերի </w:t>
            </w:r>
            <w:r w:rsidRPr="00E904E7">
              <w:rPr>
                <w:rFonts w:ascii="GHEA Grapalat" w:hAnsi="GHEA Grapalat"/>
              </w:rPr>
              <w:lastRenderedPageBreak/>
              <w:t xml:space="preserve">վարձակալություն՝ անձնակազմով (ՀԱԴ 7213), ծովային կաբոտաժային ծառայություններ, նավերի տեխնիկական սպասարկում </w:t>
            </w:r>
            <w:r w:rsidR="00734D30">
              <w:rPr>
                <w:rFonts w:ascii="GHEA Grapalat" w:hAnsi="GHEA Grapalat"/>
              </w:rPr>
              <w:t>և</w:t>
            </w:r>
            <w:r w:rsidRPr="00E904E7">
              <w:rPr>
                <w:rFonts w:ascii="GHEA Grapalat" w:hAnsi="GHEA Grapalat"/>
              </w:rPr>
              <w:t xml:space="preserve"> վերանորոգում </w:t>
            </w:r>
            <w:r w:rsidR="00C657AA" w:rsidRPr="00E904E7">
              <w:rPr>
                <w:rFonts w:ascii="GHEA Grapalat" w:hAnsi="GHEA Grapalat"/>
              </w:rPr>
              <w:br/>
            </w:r>
            <w:r w:rsidRPr="00E904E7">
              <w:rPr>
                <w:rFonts w:ascii="GHEA Grapalat" w:hAnsi="GHEA Grapalat"/>
              </w:rPr>
              <w:t xml:space="preserve">(ՀԱԴ 8868**), բուքսիրային </w:t>
            </w:r>
            <w:r w:rsidR="00734D30">
              <w:rPr>
                <w:rFonts w:ascii="GHEA Grapalat" w:hAnsi="GHEA Grapalat"/>
              </w:rPr>
              <w:t>և</w:t>
            </w:r>
            <w:r w:rsidRPr="00E904E7">
              <w:rPr>
                <w:rFonts w:ascii="GHEA Grapalat" w:hAnsi="GHEA Grapalat"/>
              </w:rPr>
              <w:t xml:space="preserve"> քարշակման ծառայություններ (ՀԱԴ 7214), ծովային փոխադրման օժանդակ ծառայություններ (ՀԱԴ 745**)</w:t>
            </w:r>
          </w:p>
          <w:p w:rsidR="00FC1557" w:rsidRPr="00E904E7" w:rsidRDefault="00C657AA" w:rsidP="00DE2C5A">
            <w:pPr>
              <w:spacing w:after="160" w:line="360" w:lineRule="auto"/>
              <w:ind w:right="234"/>
              <w:rPr>
                <w:rFonts w:ascii="GHEA Grapalat" w:hAnsi="GHEA Grapalat"/>
              </w:rPr>
            </w:pPr>
            <w:r w:rsidRPr="00E904E7">
              <w:rPr>
                <w:rFonts w:ascii="GHEA Grapalat" w:hAnsi="GHEA Grapalat"/>
              </w:rPr>
              <w:t xml:space="preserve">- </w:t>
            </w:r>
            <w:r w:rsidR="00FC1557" w:rsidRPr="00E904E7">
              <w:rPr>
                <w:rFonts w:ascii="GHEA Grapalat" w:hAnsi="GHEA Grapalat"/>
              </w:rPr>
              <w:t xml:space="preserve">Ներքին ջրային ուղիներով փոխադրում՝ կաբոտաժային ծառայություններ, նավերի վարձակալություն՝ անձնակազմով (ՀԱԴ 7223), նավերի տեխնիկական սպասարկում </w:t>
            </w:r>
            <w:r w:rsidR="00734D30">
              <w:rPr>
                <w:rFonts w:ascii="GHEA Grapalat" w:hAnsi="GHEA Grapalat"/>
              </w:rPr>
              <w:t>և</w:t>
            </w:r>
            <w:r w:rsidR="00FC1557" w:rsidRPr="00E904E7">
              <w:rPr>
                <w:rFonts w:ascii="GHEA Grapalat" w:hAnsi="GHEA Grapalat"/>
              </w:rPr>
              <w:t xml:space="preserve"> վերանորոգում (ՀԱԴ 8868**), բուքսիրային </w:t>
            </w:r>
            <w:r w:rsidR="00734D30">
              <w:rPr>
                <w:rFonts w:ascii="GHEA Grapalat" w:hAnsi="GHEA Grapalat"/>
              </w:rPr>
              <w:t>և</w:t>
            </w:r>
            <w:r w:rsidR="00FC1557" w:rsidRPr="00E904E7">
              <w:rPr>
                <w:rFonts w:ascii="GHEA Grapalat" w:hAnsi="GHEA Grapalat"/>
              </w:rPr>
              <w:t xml:space="preserve"> քարշակման</w:t>
            </w:r>
            <w:r w:rsidR="00FC1557" w:rsidRPr="00E904E7" w:rsidDel="001313AF">
              <w:rPr>
                <w:rFonts w:ascii="GHEA Grapalat" w:hAnsi="GHEA Grapalat"/>
              </w:rPr>
              <w:t xml:space="preserve"> </w:t>
            </w:r>
            <w:r w:rsidR="00FC1557" w:rsidRPr="00E904E7">
              <w:rPr>
                <w:rFonts w:ascii="GHEA Grapalat" w:hAnsi="GHEA Grapalat"/>
              </w:rPr>
              <w:t xml:space="preserve">ծառայություններ </w:t>
            </w:r>
            <w:r w:rsidRPr="00E904E7">
              <w:rPr>
                <w:rFonts w:ascii="GHEA Grapalat" w:hAnsi="GHEA Grapalat"/>
              </w:rPr>
              <w:br/>
            </w:r>
            <w:r w:rsidR="00FC1557" w:rsidRPr="00E904E7">
              <w:rPr>
                <w:rFonts w:ascii="GHEA Grapalat" w:hAnsi="GHEA Grapalat"/>
              </w:rPr>
              <w:t>(ՀԱԴ 7224), ներքին ջրային ուղիներով փոխադրման օժանդակ ծառայություններ (ՀԱԴ 745**)</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Օդային փոխադրման ծառայություններ` բացառությամբ օդային տրանսպորտի արտադրանքի վաճառքի </w:t>
            </w:r>
            <w:r w:rsidR="00734D30">
              <w:rPr>
                <w:rFonts w:ascii="GHEA Grapalat" w:hAnsi="GHEA Grapalat"/>
              </w:rPr>
              <w:t>և</w:t>
            </w:r>
            <w:r w:rsidRPr="00E904E7">
              <w:rPr>
                <w:rFonts w:ascii="GHEA Grapalat" w:hAnsi="GHEA Grapalat"/>
              </w:rPr>
              <w:t xml:space="preserve"> մարքեթինգի հետ կապված ծառայությունների, համակարգչային ամրագրման ծառայությունների, օդանավերի տեխնիկական սպասարկման </w:t>
            </w:r>
            <w:r w:rsidR="00734D30">
              <w:rPr>
                <w:rFonts w:ascii="GHEA Grapalat" w:hAnsi="GHEA Grapalat"/>
              </w:rPr>
              <w:t>և</w:t>
            </w:r>
            <w:r w:rsidRPr="00E904E7">
              <w:rPr>
                <w:rFonts w:ascii="GHEA Grapalat" w:hAnsi="GHEA Grapalat"/>
              </w:rPr>
              <w:t xml:space="preserve"> վերանորոգման (ՀԱԴ 8868**)</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Տիեզերական փոխադրում (ՀԱԴ 733)</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w:t>
            </w:r>
            <w:r w:rsidR="00C657AA" w:rsidRPr="00E904E7">
              <w:rPr>
                <w:rFonts w:ascii="GHEA Grapalat" w:hAnsi="GHEA Grapalat"/>
              </w:rPr>
              <w:t xml:space="preserve"> </w:t>
            </w:r>
            <w:r w:rsidRPr="00E904E7">
              <w:rPr>
                <w:rFonts w:ascii="GHEA Grapalat" w:hAnsi="GHEA Grapalat"/>
              </w:rPr>
              <w:t xml:space="preserve">Ճանապարհային փոխադրման ծառայություններ. կաբոտաժային ծառայություններ, անհատական օգտագործման տրանսպորտային միջոցների վարձակալություն՝ վարորդով (ՀԱԴ 7124), ճանապարհային տրանսպորտային սարքավորումների տեխնիկական սպասարկում </w:t>
            </w:r>
            <w:r w:rsidR="00734D30">
              <w:rPr>
                <w:rFonts w:ascii="GHEA Grapalat" w:hAnsi="GHEA Grapalat"/>
              </w:rPr>
              <w:t>և</w:t>
            </w:r>
            <w:r w:rsidRPr="00E904E7">
              <w:rPr>
                <w:rFonts w:ascii="GHEA Grapalat" w:hAnsi="GHEA Grapalat"/>
              </w:rPr>
              <w:t xml:space="preserve"> վերանորոգում </w:t>
            </w:r>
            <w:r w:rsidR="00C657AA" w:rsidRPr="00E904E7">
              <w:rPr>
                <w:rFonts w:ascii="GHEA Grapalat" w:hAnsi="GHEA Grapalat"/>
              </w:rPr>
              <w:br/>
            </w:r>
            <w:r w:rsidRPr="00E904E7">
              <w:rPr>
                <w:rFonts w:ascii="GHEA Grapalat" w:hAnsi="GHEA Grapalat"/>
              </w:rPr>
              <w:t xml:space="preserve">(ՀԱԴ 6112 + 8867), ճանապարհային փոխադրման </w:t>
            </w:r>
            <w:r w:rsidRPr="00E904E7">
              <w:rPr>
                <w:rFonts w:ascii="GHEA Grapalat" w:hAnsi="GHEA Grapalat"/>
              </w:rPr>
              <w:lastRenderedPageBreak/>
              <w:t>ծառայությունների համար նախատեսված օժանդակ ծառայություններ (ՀԱԴ 744)</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Խողովակաշարով փոխադրում</w:t>
            </w:r>
          </w:p>
          <w:p w:rsidR="00FC1557" w:rsidRPr="00E904E7" w:rsidRDefault="00C657AA" w:rsidP="00DE2C5A">
            <w:pPr>
              <w:spacing w:after="160" w:line="360" w:lineRule="auto"/>
              <w:ind w:right="234"/>
              <w:rPr>
                <w:rFonts w:ascii="GHEA Grapalat" w:hAnsi="GHEA Grapalat"/>
              </w:rPr>
            </w:pPr>
            <w:r w:rsidRPr="00E904E7">
              <w:rPr>
                <w:rFonts w:ascii="GHEA Grapalat" w:hAnsi="GHEA Grapalat"/>
              </w:rPr>
              <w:t xml:space="preserve">- </w:t>
            </w:r>
            <w:r w:rsidR="00FC1557" w:rsidRPr="00E904E7">
              <w:rPr>
                <w:rFonts w:ascii="GHEA Grapalat" w:hAnsi="GHEA Grapalat"/>
              </w:rPr>
              <w:t>Փոխադրման բոլոր տեսակների դեպքում տրամադրվող օժանդակ ծառայություններ. բեռների սպասարկման՝ օդանավակայաններում տրամադրվող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Փոխադրման այլ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Տեղեկատվական նոր տեխնոլոգիաներ, ինչպիսիք են «ամպային» </w:t>
            </w:r>
            <w:r w:rsidRPr="00E904E7">
              <w:rPr>
                <w:rFonts w:ascii="GHEA Grapalat" w:hAnsi="GHEA Grapalat"/>
                <w:i/>
              </w:rPr>
              <w:t>(cloud computing)</w:t>
            </w:r>
            <w:r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«գրիդ» </w:t>
            </w:r>
            <w:r w:rsidRPr="00E904E7">
              <w:rPr>
                <w:rFonts w:ascii="GHEA Grapalat" w:hAnsi="GHEA Grapalat"/>
                <w:i/>
              </w:rPr>
              <w:t>(grid)</w:t>
            </w:r>
            <w:r w:rsidRPr="00E904E7">
              <w:rPr>
                <w:rFonts w:ascii="GHEA Grapalat" w:hAnsi="GHEA Grapalat"/>
              </w:rPr>
              <w:t xml:space="preserve"> տեխնոլոգիաները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Ակտիվների գնահատման ծառայություններ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Ֆինանսական ոչ նյութական ակտիվներ. ավելի ստույգ, այս վերապահումը չի սահմանափակում «Ներդրում» բաժնում նշված՝ Վիետնամի իրավունքներն ու պարտավորությունները</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Այլ մասով չնախատեսված՝ այլ ծառայություններ</w:t>
            </w:r>
            <w:r w:rsidRPr="00E904E7">
              <w:rPr>
                <w:rFonts w:ascii="GHEA Grapalat" w:hAnsi="GHEA Grapalat"/>
              </w:rPr>
              <w:t xml:space="preserve"> </w:t>
            </w:r>
            <w:r w:rsidR="00C657AA" w:rsidRPr="00E904E7">
              <w:rPr>
                <w:rFonts w:ascii="GHEA Grapalat" w:hAnsi="GHEA Grapalat"/>
              </w:rPr>
              <w:br/>
            </w:r>
            <w:r w:rsidRPr="00E904E7">
              <w:rPr>
                <w:rFonts w:ascii="GHEA Grapalat" w:hAnsi="GHEA Grapalat"/>
              </w:rPr>
              <w:t>(ՀԱԴ 95 + 97 + 98 + 99)</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spacing w:val="-6"/>
              </w:rPr>
            </w:pPr>
            <w:r w:rsidRPr="00E904E7">
              <w:rPr>
                <w:rFonts w:ascii="GHEA Grapalat" w:hAnsi="GHEA Grapalat"/>
                <w:spacing w:val="-6"/>
              </w:rPr>
              <w:t xml:space="preserve">Վիետնամն իրեն է վերապահում ցանկացած այնպիսի միջոց ընդունելու կամ այն պահպանելու իրավունքը, որը չի համապատասխանում «Ազգային ռեժիմ», «Ազգերի առավել բարենպաստության ռեժիմ», «Շուկայի հասանելիություն», «Բարձրաստիճան ղեկավարություն </w:t>
            </w:r>
            <w:r w:rsidR="00734D30">
              <w:rPr>
                <w:rFonts w:ascii="GHEA Grapalat" w:hAnsi="GHEA Grapalat"/>
                <w:spacing w:val="-6"/>
              </w:rPr>
              <w:t>և</w:t>
            </w:r>
            <w:r w:rsidRPr="00E904E7">
              <w:rPr>
                <w:rFonts w:ascii="GHEA Grapalat" w:hAnsi="GHEA Grapalat"/>
                <w:spacing w:val="-6"/>
              </w:rPr>
              <w:t xml:space="preserve"> տնօրենների խորհուրդ», «Գործողություններին ներկայացվող պահանջներ» տողերում նշված՝ վերոնշյալ ոլորտներում </w:t>
            </w:r>
            <w:r w:rsidR="00734D30">
              <w:rPr>
                <w:rFonts w:ascii="GHEA Grapalat" w:hAnsi="GHEA Grapalat"/>
                <w:spacing w:val="-6"/>
              </w:rPr>
              <w:t>և</w:t>
            </w:r>
            <w:r w:rsidRPr="00E904E7">
              <w:rPr>
                <w:rFonts w:ascii="GHEA Grapalat" w:hAnsi="GHEA Grapalat"/>
                <w:spacing w:val="-6"/>
              </w:rPr>
              <w:t xml:space="preserve"> ենթաոլորտներում առ</w:t>
            </w:r>
            <w:r w:rsidR="00734D30">
              <w:rPr>
                <w:rFonts w:ascii="GHEA Grapalat" w:hAnsi="GHEA Grapalat"/>
                <w:spacing w:val="-6"/>
              </w:rPr>
              <w:t>և</w:t>
            </w:r>
            <w:r w:rsidRPr="00E904E7">
              <w:rPr>
                <w:rFonts w:ascii="GHEA Grapalat" w:hAnsi="GHEA Grapalat"/>
                <w:spacing w:val="-6"/>
              </w:rPr>
              <w:t xml:space="preserve">տրային ներկայություն հաստատելու հետ կապված պարտավորություններին: </w:t>
            </w:r>
          </w:p>
        </w:tc>
      </w:tr>
      <w:tr w:rsidR="00C657AA" w:rsidRPr="00E904E7" w:rsidTr="006165CD">
        <w:trPr>
          <w:jc w:val="center"/>
        </w:trPr>
        <w:tc>
          <w:tcPr>
            <w:tcW w:w="3052" w:type="dxa"/>
            <w:shd w:val="clear" w:color="auto" w:fill="FFFFFF"/>
          </w:tcPr>
          <w:p w:rsidR="00C657AA" w:rsidRPr="00E904E7" w:rsidRDefault="00C657AA" w:rsidP="006165CD">
            <w:pPr>
              <w:spacing w:after="160" w:line="360" w:lineRule="auto"/>
              <w:ind w:left="242"/>
              <w:rPr>
                <w:rFonts w:ascii="GHEA Grapalat" w:hAnsi="GHEA Grapalat"/>
                <w:b/>
              </w:rPr>
            </w:pPr>
          </w:p>
        </w:tc>
        <w:tc>
          <w:tcPr>
            <w:tcW w:w="6509" w:type="dxa"/>
            <w:shd w:val="clear" w:color="auto" w:fill="FFFFFF"/>
          </w:tcPr>
          <w:p w:rsidR="00C657AA" w:rsidRPr="00E904E7" w:rsidRDefault="00C657AA"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FC1557" w:rsidRPr="00E904E7" w:rsidRDefault="00FC1557" w:rsidP="00C657AA">
            <w:pPr>
              <w:spacing w:after="160" w:line="360" w:lineRule="auto"/>
              <w:ind w:left="302" w:right="234" w:hanging="302"/>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 xml:space="preserve">«Փոքր </w:t>
            </w:r>
            <w:r w:rsidR="00734D30">
              <w:rPr>
                <w:rFonts w:ascii="GHEA Grapalat" w:hAnsi="GHEA Grapalat"/>
              </w:rPr>
              <w:t>և</w:t>
            </w:r>
            <w:r w:rsidRPr="00E904E7">
              <w:rPr>
                <w:rFonts w:ascii="GHEA Grapalat" w:hAnsi="GHEA Grapalat"/>
              </w:rPr>
              <w:t xml:space="preserve"> միջին ձեռնարկությունների զարգացմանն աջակցելու մասին» 2009 թվականի հունիսի 30-ի թիվ 56/2009/ND-CP հրամանագիր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Փոքր </w:t>
            </w:r>
            <w:r w:rsidR="00734D30">
              <w:rPr>
                <w:rFonts w:ascii="GHEA Grapalat" w:hAnsi="GHEA Grapalat"/>
              </w:rPr>
              <w:t>և</w:t>
            </w:r>
            <w:r w:rsidRPr="00E904E7">
              <w:rPr>
                <w:rFonts w:ascii="GHEA Grapalat" w:hAnsi="GHEA Grapalat"/>
              </w:rPr>
              <w:t xml:space="preserve"> միջին ձեռնարկությունների</w:t>
            </w:r>
            <w:r w:rsidRPr="00E904E7">
              <w:rPr>
                <w:rFonts w:ascii="GHEA Grapalat" w:hAnsi="GHEA Grapalat"/>
                <w:vertAlign w:val="superscript"/>
              </w:rPr>
              <w:footnoteReference w:id="97"/>
            </w:r>
            <w:r w:rsidRPr="00E904E7">
              <w:rPr>
                <w:rFonts w:ascii="GHEA Grapalat" w:hAnsi="GHEA Grapalat"/>
              </w:rPr>
              <w:t xml:space="preserve"> գործունեության այնպիսի ոլորտներում զարգացման քաղաքականությունների հետ կապված ցանկացած միջոց ընդունելու կամ այն պահպանելու իրավունքը, որոնք առնչվում են արտադրատարածքների հետ կապված օժանդակությանը, մարդկային ռեսուրսների վերապատրաստմանը </w:t>
            </w:r>
            <w:r w:rsidR="00734D30">
              <w:rPr>
                <w:rFonts w:ascii="GHEA Grapalat" w:hAnsi="GHEA Grapalat"/>
              </w:rPr>
              <w:t>և</w:t>
            </w:r>
            <w:r w:rsidRPr="00E904E7">
              <w:rPr>
                <w:rFonts w:ascii="GHEA Grapalat" w:hAnsi="GHEA Grapalat"/>
              </w:rPr>
              <w:t xml:space="preserve"> մրցունակության բարձրացմանն ուղղված գործողություններին, ինչպիսիք են՝ տեխնոլոգիաների ուսումնասիրությունը </w:t>
            </w:r>
            <w:r w:rsidR="00734D30">
              <w:rPr>
                <w:rFonts w:ascii="GHEA Grapalat" w:hAnsi="GHEA Grapalat"/>
              </w:rPr>
              <w:t>և</w:t>
            </w:r>
            <w:r w:rsidRPr="00E904E7">
              <w:rPr>
                <w:rFonts w:ascii="GHEA Grapalat" w:hAnsi="GHEA Grapalat"/>
              </w:rPr>
              <w:t xml:space="preserve"> զարգացմանն օժանդակությունը, իրավաբանական օգնության ցուցաբերումը, շուկայի մասին տեղեկությունների տրամադրումը </w:t>
            </w:r>
            <w:r w:rsidR="00734D30">
              <w:rPr>
                <w:rFonts w:ascii="GHEA Grapalat" w:hAnsi="GHEA Grapalat"/>
              </w:rPr>
              <w:t>և</w:t>
            </w:r>
            <w:r w:rsidRPr="00E904E7">
              <w:rPr>
                <w:rFonts w:ascii="GHEA Grapalat" w:hAnsi="GHEA Grapalat"/>
              </w:rPr>
              <w:t xml:space="preserve"> շուկայում առաջխաղացումը: </w:t>
            </w:r>
          </w:p>
        </w:tc>
      </w:tr>
      <w:tr w:rsidR="00C657AA" w:rsidRPr="00E904E7" w:rsidTr="006165CD">
        <w:trPr>
          <w:jc w:val="center"/>
        </w:trPr>
        <w:tc>
          <w:tcPr>
            <w:tcW w:w="3052" w:type="dxa"/>
            <w:shd w:val="clear" w:color="auto" w:fill="FFFFFF"/>
          </w:tcPr>
          <w:p w:rsidR="00C657AA" w:rsidRPr="00E904E7" w:rsidRDefault="00C657AA" w:rsidP="006165CD">
            <w:pPr>
              <w:spacing w:after="160" w:line="360" w:lineRule="auto"/>
              <w:ind w:left="242"/>
              <w:rPr>
                <w:rFonts w:ascii="GHEA Grapalat" w:hAnsi="GHEA Grapalat"/>
                <w:b/>
              </w:rPr>
            </w:pPr>
          </w:p>
        </w:tc>
        <w:tc>
          <w:tcPr>
            <w:tcW w:w="6509" w:type="dxa"/>
            <w:shd w:val="clear" w:color="auto" w:fill="FFFFFF"/>
          </w:tcPr>
          <w:p w:rsidR="00C657AA" w:rsidRPr="00E904E7" w:rsidRDefault="00C657AA"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bl>
    <w:p w:rsidR="00C657AA" w:rsidRPr="00E904E7" w:rsidRDefault="00C657AA"/>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C657AA">
            <w:pPr>
              <w:spacing w:after="160" w:line="360" w:lineRule="auto"/>
              <w:ind w:left="302" w:right="234" w:hanging="302"/>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2013 թվականի նոյեմբերի 20-ի թիվ 187/2013/ND-CP հրամանագիր</w:t>
            </w:r>
          </w:p>
          <w:p w:rsidR="00FC1557" w:rsidRPr="00E904E7" w:rsidRDefault="00FC1557" w:rsidP="00C657AA">
            <w:pPr>
              <w:spacing w:after="160" w:line="360" w:lineRule="auto"/>
              <w:ind w:left="302" w:right="234" w:hanging="302"/>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 xml:space="preserve">Սննդամթերքի անվտանգության վերաբերյալ ազգային քաղաքականություն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սննդամթերքի անվտանգության ապահովման հետ կապված ցանկացած միջոց ընդունելու կամ այն պահպանելու իրավունքը:</w:t>
            </w:r>
          </w:p>
        </w:tc>
      </w:tr>
      <w:tr w:rsidR="00C657AA" w:rsidRPr="00E904E7" w:rsidTr="006165CD">
        <w:trPr>
          <w:jc w:val="center"/>
        </w:trPr>
        <w:tc>
          <w:tcPr>
            <w:tcW w:w="3052" w:type="dxa"/>
            <w:shd w:val="clear" w:color="auto" w:fill="FFFFFF"/>
          </w:tcPr>
          <w:p w:rsidR="00C657AA" w:rsidRPr="00E904E7" w:rsidRDefault="00C657AA" w:rsidP="006165CD">
            <w:pPr>
              <w:spacing w:after="160" w:line="360" w:lineRule="auto"/>
              <w:ind w:left="242"/>
              <w:rPr>
                <w:rStyle w:val="Bodytext2Bold"/>
                <w:rFonts w:ascii="GHEA Grapalat" w:eastAsia="Sylfaen" w:hAnsi="GHEA Grapalat"/>
              </w:rPr>
            </w:pPr>
          </w:p>
        </w:tc>
        <w:tc>
          <w:tcPr>
            <w:tcW w:w="6509" w:type="dxa"/>
            <w:shd w:val="clear" w:color="auto" w:fill="FFFFFF"/>
          </w:tcPr>
          <w:p w:rsidR="00C657AA" w:rsidRPr="00E904E7" w:rsidRDefault="00C657AA"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Գետերի </w:t>
            </w:r>
            <w:r w:rsidR="00734D30">
              <w:rPr>
                <w:rFonts w:ascii="GHEA Grapalat" w:hAnsi="GHEA Grapalat"/>
              </w:rPr>
              <w:t>և</w:t>
            </w:r>
            <w:r w:rsidRPr="00E904E7">
              <w:rPr>
                <w:rFonts w:ascii="GHEA Grapalat" w:hAnsi="GHEA Grapalat"/>
              </w:rPr>
              <w:t xml:space="preserve"> ծովերի նավահանգիստների, օդանավակայանների շինարարություն, գործարկում </w:t>
            </w:r>
            <w:r w:rsidR="00734D30">
              <w:rPr>
                <w:rFonts w:ascii="GHEA Grapalat" w:hAnsi="GHEA Grapalat"/>
              </w:rPr>
              <w:t>և</w:t>
            </w:r>
            <w:r w:rsidRPr="00E904E7">
              <w:rPr>
                <w:rFonts w:ascii="GHEA Grapalat" w:hAnsi="GHEA Grapalat"/>
              </w:rPr>
              <w:t xml:space="preserve"> կառավարում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գետերի </w:t>
            </w:r>
            <w:r w:rsidR="00734D30">
              <w:rPr>
                <w:rFonts w:ascii="GHEA Grapalat" w:hAnsi="GHEA Grapalat"/>
              </w:rPr>
              <w:t>և</w:t>
            </w:r>
            <w:r w:rsidRPr="00E904E7">
              <w:rPr>
                <w:rFonts w:ascii="GHEA Grapalat" w:hAnsi="GHEA Grapalat"/>
              </w:rPr>
              <w:t xml:space="preserve"> ծովերի նավահանգիստների, օդանավակայանների շինարարության, գործարկման </w:t>
            </w:r>
            <w:r w:rsidR="00734D30">
              <w:rPr>
                <w:rFonts w:ascii="GHEA Grapalat" w:hAnsi="GHEA Grapalat"/>
              </w:rPr>
              <w:t>և</w:t>
            </w:r>
            <w:r w:rsidRPr="00E904E7">
              <w:rPr>
                <w:rFonts w:ascii="GHEA Grapalat" w:hAnsi="GHEA Grapalat"/>
              </w:rPr>
              <w:t xml:space="preserve"> կառավարման հետ կապված ցանկացած միջոց ընդունելու կամ այն պահպանելու իրավունքը:</w:t>
            </w:r>
          </w:p>
        </w:tc>
      </w:tr>
      <w:tr w:rsidR="00C657AA" w:rsidRPr="00E904E7" w:rsidTr="006165CD">
        <w:trPr>
          <w:jc w:val="center"/>
        </w:trPr>
        <w:tc>
          <w:tcPr>
            <w:tcW w:w="3052" w:type="dxa"/>
            <w:shd w:val="clear" w:color="auto" w:fill="FFFFFF"/>
          </w:tcPr>
          <w:p w:rsidR="00C657AA" w:rsidRPr="00E904E7" w:rsidRDefault="00C657AA" w:rsidP="006165CD">
            <w:pPr>
              <w:spacing w:after="160" w:line="360" w:lineRule="auto"/>
              <w:ind w:left="242"/>
              <w:rPr>
                <w:rStyle w:val="Bodytext2Bold"/>
                <w:rFonts w:ascii="GHEA Grapalat" w:eastAsia="Sylfaen" w:hAnsi="GHEA Grapalat"/>
              </w:rPr>
            </w:pPr>
          </w:p>
        </w:tc>
        <w:tc>
          <w:tcPr>
            <w:tcW w:w="6509" w:type="dxa"/>
            <w:shd w:val="clear" w:color="auto" w:fill="FFFFFF"/>
          </w:tcPr>
          <w:p w:rsidR="00C657AA" w:rsidRPr="00E904E7" w:rsidRDefault="00C657AA"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C657AA">
            <w:pPr>
              <w:spacing w:after="160" w:line="360" w:lineRule="auto"/>
              <w:ind w:left="302" w:right="234" w:hanging="302"/>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C657AA">
            <w:pPr>
              <w:spacing w:after="160" w:line="360" w:lineRule="auto"/>
              <w:ind w:left="302" w:right="234" w:hanging="302"/>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 xml:space="preserve">«Արժեթղթերի մասին» 2006 թվականի հունիսի 29-ի թիվ 70/2006/QH11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գործունեության հետ</w:t>
            </w:r>
            <w:r w:rsidR="00734D30">
              <w:rPr>
                <w:rFonts w:ascii="GHEA Grapalat" w:hAnsi="GHEA Grapalat"/>
              </w:rPr>
              <w:t>և</w:t>
            </w:r>
            <w:r w:rsidRPr="00E904E7">
              <w:rPr>
                <w:rFonts w:ascii="GHEA Grapalat" w:hAnsi="GHEA Grapalat"/>
              </w:rPr>
              <w:t>յալ տեսակների հետ կապված ցանկացած միջոց ընդունելու կամ այն պահպանելու իրավունքը՝</w:t>
            </w:r>
          </w:p>
          <w:p w:rsidR="00FC1557" w:rsidRPr="00E904E7" w:rsidRDefault="00FC1557" w:rsidP="00C657AA">
            <w:pPr>
              <w:tabs>
                <w:tab w:val="left" w:pos="318"/>
              </w:tabs>
              <w:spacing w:after="160" w:line="360" w:lineRule="auto"/>
              <w:ind w:right="234"/>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այն դեպքում, երբ ընդլայնվում է գործունեության այդ տեսակների իրականացման համար նշանակված ձեռնարկությունների շրջանակը՝ ներառելով այլ սուբյեկտներ կամ</w:t>
            </w:r>
          </w:p>
          <w:p w:rsidR="00FC1557" w:rsidRPr="00E904E7" w:rsidRDefault="00FC1557" w:rsidP="00C657AA">
            <w:pPr>
              <w:tabs>
                <w:tab w:val="left" w:pos="318"/>
              </w:tabs>
              <w:spacing w:after="160" w:line="360" w:lineRule="auto"/>
              <w:ind w:right="234"/>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այն դեպքում, երբ այդ նպատակով նշանակված ձեռնարկությունն այլ</w:t>
            </w:r>
            <w:r w:rsidR="00734D30">
              <w:rPr>
                <w:rFonts w:ascii="GHEA Grapalat" w:hAnsi="GHEA Grapalat"/>
              </w:rPr>
              <w:t>և</w:t>
            </w:r>
            <w:r w:rsidRPr="00E904E7">
              <w:rPr>
                <w:rFonts w:ascii="GHEA Grapalat" w:hAnsi="GHEA Grapalat"/>
              </w:rPr>
              <w:t>ս ոչ առ</w:t>
            </w:r>
            <w:r w:rsidR="00734D30">
              <w:rPr>
                <w:rFonts w:ascii="GHEA Grapalat" w:hAnsi="GHEA Grapalat"/>
              </w:rPr>
              <w:t>և</w:t>
            </w:r>
            <w:r w:rsidRPr="00E904E7">
              <w:rPr>
                <w:rFonts w:ascii="GHEA Grapalat" w:hAnsi="GHEA Grapalat"/>
              </w:rPr>
              <w:t>տրային հիմունքներով չի գործում</w:t>
            </w:r>
            <w:r w:rsidRPr="00E904E7">
              <w:rPr>
                <w:rStyle w:val="FootnoteReference"/>
                <w:rFonts w:ascii="GHEA Grapalat" w:hAnsi="GHEA Grapalat"/>
              </w:rPr>
              <w:footnoteReference w:id="98"/>
            </w:r>
            <w:r w:rsidRPr="00E904E7">
              <w:rPr>
                <w:rFonts w:ascii="GHEA Grapalat" w:hAnsi="GHEA Grapalat"/>
              </w:rPr>
              <w:t xml:space="preserve">: </w:t>
            </w:r>
          </w:p>
        </w:tc>
      </w:tr>
      <w:tr w:rsidR="00C657AA" w:rsidRPr="00E904E7" w:rsidTr="006165CD">
        <w:trPr>
          <w:jc w:val="center"/>
        </w:trPr>
        <w:tc>
          <w:tcPr>
            <w:tcW w:w="3052" w:type="dxa"/>
            <w:shd w:val="clear" w:color="auto" w:fill="FFFFFF"/>
          </w:tcPr>
          <w:p w:rsidR="00C657AA" w:rsidRPr="00E904E7" w:rsidRDefault="00C657AA" w:rsidP="006165CD">
            <w:pPr>
              <w:spacing w:after="160" w:line="360" w:lineRule="auto"/>
              <w:ind w:left="242"/>
              <w:rPr>
                <w:rStyle w:val="Bodytext2Bold"/>
                <w:rFonts w:ascii="GHEA Grapalat" w:eastAsia="Sylfaen" w:hAnsi="GHEA Grapalat"/>
              </w:rPr>
            </w:pPr>
          </w:p>
        </w:tc>
        <w:tc>
          <w:tcPr>
            <w:tcW w:w="6509" w:type="dxa"/>
            <w:shd w:val="clear" w:color="auto" w:fill="FFFFFF"/>
          </w:tcPr>
          <w:p w:rsidR="00C657AA" w:rsidRPr="00E904E7" w:rsidRDefault="00C657AA"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69.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C657AA">
            <w:pPr>
              <w:spacing w:after="160" w:line="360" w:lineRule="auto"/>
              <w:ind w:left="302" w:right="234" w:hanging="302"/>
              <w:jc w:val="both"/>
              <w:rPr>
                <w:rFonts w:ascii="GHEA Grapalat" w:hAnsi="GHEA Grapalat"/>
              </w:rPr>
            </w:pPr>
            <w:r w:rsidRPr="00E904E7">
              <w:rPr>
                <w:rFonts w:ascii="GHEA Grapalat" w:hAnsi="GHEA Grapalat"/>
              </w:rPr>
              <w:t xml:space="preserve">- </w:t>
            </w:r>
            <w:r w:rsidR="00C657AA" w:rsidRPr="00E904E7">
              <w:rPr>
                <w:rFonts w:ascii="GHEA Grapalat" w:hAnsi="GHEA Grapalat"/>
              </w:rPr>
              <w:tab/>
            </w:r>
            <w:r w:rsidRPr="00E904E7">
              <w:rPr>
                <w:rFonts w:ascii="GHEA Grapalat" w:hAnsi="GHEA Grapalat"/>
              </w:rPr>
              <w:t xml:space="preserve">«Կոոպերատիվների միության մասին» 2013 թվականի նոյեմբերի 20-ի թիվ 23/2012/QH13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կոոպերատիվների, կոոպերատիվների միության, ընտանեկան բիզնեսների </w:t>
            </w:r>
            <w:r w:rsidR="00734D30">
              <w:rPr>
                <w:rFonts w:ascii="GHEA Grapalat" w:hAnsi="GHEA Grapalat"/>
              </w:rPr>
              <w:t>և</w:t>
            </w:r>
            <w:r w:rsidRPr="00E904E7">
              <w:rPr>
                <w:rFonts w:ascii="GHEA Grapalat" w:hAnsi="GHEA Grapalat"/>
              </w:rPr>
              <w:t xml:space="preserve"> անհատական ձեռնարկությունների հիմնադրման </w:t>
            </w:r>
            <w:r w:rsidR="00734D30">
              <w:rPr>
                <w:rFonts w:ascii="GHEA Grapalat" w:hAnsi="GHEA Grapalat"/>
              </w:rPr>
              <w:t>և</w:t>
            </w:r>
            <w:r w:rsidRPr="00E904E7">
              <w:rPr>
                <w:rFonts w:ascii="GHEA Grapalat" w:hAnsi="GHEA Grapalat"/>
              </w:rPr>
              <w:t xml:space="preserve"> գործունեության հետ կապված ցանկացած միջոց ընդունելու կամ այն պահպանելու իրավունքը: </w:t>
            </w:r>
          </w:p>
        </w:tc>
      </w:tr>
      <w:tr w:rsidR="00C657AA" w:rsidRPr="00E904E7" w:rsidTr="006165CD">
        <w:trPr>
          <w:jc w:val="center"/>
        </w:trPr>
        <w:tc>
          <w:tcPr>
            <w:tcW w:w="3052" w:type="dxa"/>
            <w:shd w:val="clear" w:color="auto" w:fill="FFFFFF"/>
          </w:tcPr>
          <w:p w:rsidR="00C657AA" w:rsidRPr="00E904E7" w:rsidRDefault="00C657AA" w:rsidP="006165CD">
            <w:pPr>
              <w:spacing w:after="160" w:line="360" w:lineRule="auto"/>
              <w:ind w:left="242"/>
              <w:rPr>
                <w:rStyle w:val="Bodytext2Bold"/>
                <w:rFonts w:ascii="GHEA Grapalat" w:eastAsia="Sylfaen" w:hAnsi="GHEA Grapalat"/>
              </w:rPr>
            </w:pPr>
          </w:p>
        </w:tc>
        <w:tc>
          <w:tcPr>
            <w:tcW w:w="6509" w:type="dxa"/>
            <w:shd w:val="clear" w:color="auto" w:fill="FFFFFF"/>
          </w:tcPr>
          <w:p w:rsidR="00C657AA" w:rsidRPr="00E904E7" w:rsidRDefault="00C657AA"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70.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Արտադրություն </w:t>
            </w:r>
            <w:r w:rsidR="00734D30">
              <w:rPr>
                <w:rFonts w:ascii="GHEA Grapalat" w:hAnsi="GHEA Grapalat"/>
              </w:rPr>
              <w:t>և</w:t>
            </w:r>
            <w:r w:rsidRPr="00E904E7">
              <w:rPr>
                <w:rFonts w:ascii="GHEA Grapalat" w:hAnsi="GHEA Grapalat"/>
              </w:rPr>
              <w:t xml:space="preserve"> գյուղատնտեսություն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Արտադրություն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Թրխկանների, այդ թվում՝ հրատեխնիկական արտադրանքի արտադրություն (ՄՍՃԴ 2927).</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Երկնային լամպերի արտադրություն (ՄՍՃԴ 3150).</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Պայթուցիկ նյութերի արտադրություն </w:t>
            </w:r>
            <w:r w:rsidR="00734D30">
              <w:rPr>
                <w:rFonts w:ascii="GHEA Grapalat" w:hAnsi="GHEA Grapalat"/>
              </w:rPr>
              <w:t>և</w:t>
            </w:r>
            <w:r w:rsidRPr="00E904E7">
              <w:rPr>
                <w:rFonts w:ascii="GHEA Grapalat" w:hAnsi="GHEA Grapalat"/>
              </w:rPr>
              <w:t xml:space="preserve"> մատակարարում (ՄՍՃԴ 2429).</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Սիգարետների </w:t>
            </w:r>
            <w:r w:rsidR="00734D30">
              <w:rPr>
                <w:rFonts w:ascii="GHEA Grapalat" w:hAnsi="GHEA Grapalat"/>
              </w:rPr>
              <w:t>և</w:t>
            </w:r>
            <w:r w:rsidRPr="00E904E7">
              <w:rPr>
                <w:rFonts w:ascii="GHEA Grapalat" w:hAnsi="GHEA Grapalat"/>
              </w:rPr>
              <w:t xml:space="preserve"> սիգարների արտադրություն </w:t>
            </w:r>
            <w:r w:rsidR="00C657AA" w:rsidRPr="00E904E7">
              <w:rPr>
                <w:rFonts w:ascii="GHEA Grapalat" w:hAnsi="GHEA Grapalat"/>
              </w:rPr>
              <w:br/>
            </w:r>
            <w:r w:rsidRPr="00E904E7">
              <w:rPr>
                <w:rFonts w:ascii="GHEA Grapalat" w:hAnsi="GHEA Grapalat"/>
              </w:rPr>
              <w:t>(ՄՍՃԴ 1600).</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Ալկոհոլային խմիչքների </w:t>
            </w:r>
            <w:r w:rsidR="00734D30">
              <w:rPr>
                <w:rFonts w:ascii="GHEA Grapalat" w:hAnsi="GHEA Grapalat"/>
              </w:rPr>
              <w:t>և</w:t>
            </w:r>
            <w:r w:rsidRPr="00E904E7">
              <w:rPr>
                <w:rFonts w:ascii="GHEA Grapalat" w:hAnsi="GHEA Grapalat"/>
              </w:rPr>
              <w:t xml:space="preserve"> ոչ ալկոհոլային </w:t>
            </w:r>
            <w:r w:rsidRPr="00E904E7">
              <w:rPr>
                <w:rFonts w:ascii="GHEA Grapalat" w:hAnsi="GHEA Grapalat"/>
              </w:rPr>
              <w:lastRenderedPageBreak/>
              <w:t>ըմպելիքների արտադրություն (ՄՍՃԴ 1551).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Ծխախոտային արտադրատեսակների արտադրություն (ՄՍՃԴ 1600).</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Քսայուղերի </w:t>
            </w:r>
            <w:r w:rsidR="00734D30">
              <w:rPr>
                <w:rFonts w:ascii="GHEA Grapalat" w:hAnsi="GHEA Grapalat"/>
              </w:rPr>
              <w:t>և</w:t>
            </w:r>
            <w:r w:rsidRPr="00E904E7">
              <w:rPr>
                <w:rFonts w:ascii="GHEA Grapalat" w:hAnsi="GHEA Grapalat"/>
              </w:rPr>
              <w:t xml:space="preserve"> յուղերի արտադրություն (ՄՍՃԴ 2320).</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Ազոտ, ֆոսֆոր </w:t>
            </w:r>
            <w:r w:rsidR="00734D30">
              <w:rPr>
                <w:rFonts w:ascii="GHEA Grapalat" w:hAnsi="GHEA Grapalat"/>
              </w:rPr>
              <w:t>և</w:t>
            </w:r>
            <w:r w:rsidRPr="00E904E7">
              <w:rPr>
                <w:rFonts w:ascii="GHEA Grapalat" w:hAnsi="GHEA Grapalat"/>
              </w:rPr>
              <w:t xml:space="preserve"> կալիում (NPK) պարունակող պարարտանյութերի արտադրություն (ՄՍՃԴ 2412).</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Լյումինեսցենտային փողերի </w:t>
            </w:r>
            <w:r w:rsidR="00734D30">
              <w:rPr>
                <w:rFonts w:ascii="GHEA Grapalat" w:hAnsi="GHEA Grapalat"/>
              </w:rPr>
              <w:t>և</w:t>
            </w:r>
            <w:r w:rsidRPr="00E904E7">
              <w:rPr>
                <w:rFonts w:ascii="GHEA Grapalat" w:hAnsi="GHEA Grapalat"/>
              </w:rPr>
              <w:t xml:space="preserve"> լամպերի արտադրություն (ՄՍՃԴ 3150).</w:t>
            </w:r>
          </w:p>
          <w:p w:rsidR="00FC1557" w:rsidRPr="00E904E7" w:rsidRDefault="00FC1557" w:rsidP="00DE2C5A">
            <w:pPr>
              <w:tabs>
                <w:tab w:val="left" w:pos="-26"/>
              </w:tabs>
              <w:spacing w:after="160" w:line="360" w:lineRule="auto"/>
              <w:ind w:right="234"/>
              <w:rPr>
                <w:rFonts w:ascii="GHEA Grapalat" w:hAnsi="GHEA Grapalat"/>
              </w:rPr>
            </w:pPr>
            <w:r w:rsidRPr="00E904E7">
              <w:rPr>
                <w:rFonts w:ascii="GHEA Grapalat" w:hAnsi="GHEA Grapalat"/>
              </w:rPr>
              <w:t>- Մինչ</w:t>
            </w:r>
            <w:r w:rsidR="00734D30">
              <w:rPr>
                <w:rFonts w:ascii="GHEA Grapalat" w:hAnsi="GHEA Grapalat"/>
              </w:rPr>
              <w:t>և</w:t>
            </w:r>
            <w:r w:rsidRPr="00E904E7">
              <w:rPr>
                <w:rFonts w:ascii="GHEA Grapalat" w:hAnsi="GHEA Grapalat"/>
              </w:rPr>
              <w:t xml:space="preserve"> 1</w:t>
            </w:r>
            <w:r w:rsidR="00C657AA" w:rsidRPr="00E904E7">
              <w:rPr>
                <w:rFonts w:ascii="Courier New" w:hAnsi="Courier New" w:cs="Courier New"/>
              </w:rPr>
              <w:t> </w:t>
            </w:r>
            <w:r w:rsidRPr="00E904E7">
              <w:rPr>
                <w:rFonts w:ascii="GHEA Grapalat" w:hAnsi="GHEA Grapalat"/>
              </w:rPr>
              <w:t>000 տոննա բեռնունակությամբ բեռնատար նավերի, 20-ֆուտանոց մինչ</w:t>
            </w:r>
            <w:r w:rsidR="00734D30">
              <w:rPr>
                <w:rFonts w:ascii="GHEA Grapalat" w:hAnsi="GHEA Grapalat"/>
              </w:rPr>
              <w:t>և</w:t>
            </w:r>
            <w:r w:rsidRPr="00E904E7">
              <w:rPr>
                <w:rFonts w:ascii="GHEA Grapalat" w:hAnsi="GHEA Grapalat"/>
              </w:rPr>
              <w:t xml:space="preserve"> 800 կոնտեյներ բեռնելու հնարավորություն ունեցող նավերի, շալանդների </w:t>
            </w:r>
            <w:r w:rsidR="00734D30">
              <w:rPr>
                <w:rFonts w:ascii="GHEA Grapalat" w:hAnsi="GHEA Grapalat"/>
              </w:rPr>
              <w:t>և</w:t>
            </w:r>
            <w:r w:rsidRPr="00E904E7">
              <w:rPr>
                <w:rFonts w:ascii="GHEA Grapalat" w:hAnsi="GHEA Grapalat"/>
              </w:rPr>
              <w:t xml:space="preserve"> մինչ</w:t>
            </w:r>
            <w:r w:rsidR="00734D30">
              <w:rPr>
                <w:rFonts w:ascii="GHEA Grapalat" w:hAnsi="GHEA Grapalat"/>
              </w:rPr>
              <w:t>և</w:t>
            </w:r>
            <w:r w:rsidRPr="00E904E7">
              <w:rPr>
                <w:rFonts w:ascii="GHEA Grapalat" w:hAnsi="GHEA Grapalat"/>
              </w:rPr>
              <w:t xml:space="preserve"> 500 տեղեր ունեցող ուղ</w:t>
            </w:r>
            <w:r w:rsidR="00734D30">
              <w:rPr>
                <w:rFonts w:ascii="GHEA Grapalat" w:hAnsi="GHEA Grapalat"/>
              </w:rPr>
              <w:t>և</w:t>
            </w:r>
            <w:r w:rsidRPr="00E904E7">
              <w:rPr>
                <w:rFonts w:ascii="GHEA Grapalat" w:hAnsi="GHEA Grapalat"/>
              </w:rPr>
              <w:t xml:space="preserve">որատար նավերի արտադրություն (ՄՍՃԴ 3511). </w:t>
            </w:r>
          </w:p>
          <w:p w:rsidR="00FC1557" w:rsidRPr="00E904E7" w:rsidRDefault="00FC1557" w:rsidP="00DE2C5A">
            <w:pPr>
              <w:tabs>
                <w:tab w:val="left" w:pos="-19"/>
              </w:tabs>
              <w:spacing w:after="160" w:line="360" w:lineRule="auto"/>
              <w:ind w:right="234"/>
              <w:rPr>
                <w:rFonts w:ascii="GHEA Grapalat" w:hAnsi="GHEA Grapalat"/>
              </w:rPr>
            </w:pPr>
            <w:r w:rsidRPr="00E904E7">
              <w:rPr>
                <w:rFonts w:ascii="GHEA Grapalat" w:hAnsi="GHEA Grapalat"/>
              </w:rPr>
              <w:t xml:space="preserve">- Խցակալման ցեմենտի, բարիտի </w:t>
            </w:r>
            <w:r w:rsidR="00734D30">
              <w:rPr>
                <w:rFonts w:ascii="GHEA Grapalat" w:hAnsi="GHEA Grapalat"/>
              </w:rPr>
              <w:t>և</w:t>
            </w:r>
            <w:r w:rsidRPr="00E904E7">
              <w:rPr>
                <w:rFonts w:ascii="GHEA Grapalat" w:hAnsi="GHEA Grapalat"/>
              </w:rPr>
              <w:t xml:space="preserve"> բետոնի արտադրություն` հորատման լուծույթի համար </w:t>
            </w:r>
            <w:r w:rsidR="00C657AA" w:rsidRPr="00E904E7">
              <w:rPr>
                <w:rFonts w:ascii="GHEA Grapalat" w:hAnsi="GHEA Grapalat"/>
              </w:rPr>
              <w:br/>
            </w:r>
            <w:r w:rsidRPr="00E904E7">
              <w:rPr>
                <w:rFonts w:ascii="GHEA Grapalat" w:hAnsi="GHEA Grapalat"/>
              </w:rPr>
              <w:t xml:space="preserve">(ՄՍՃԴ 2694). </w:t>
            </w:r>
          </w:p>
          <w:p w:rsidR="00FC1557" w:rsidRPr="00E904E7" w:rsidRDefault="00FC1557" w:rsidP="00DE2C5A">
            <w:pPr>
              <w:tabs>
                <w:tab w:val="left" w:pos="-19"/>
              </w:tabs>
              <w:spacing w:after="160" w:line="360" w:lineRule="auto"/>
              <w:ind w:right="234"/>
              <w:rPr>
                <w:rFonts w:ascii="GHEA Grapalat" w:hAnsi="GHEA Grapalat"/>
              </w:rPr>
            </w:pPr>
            <w:r w:rsidRPr="00E904E7">
              <w:rPr>
                <w:rFonts w:ascii="GHEA Grapalat" w:hAnsi="GHEA Grapalat"/>
              </w:rPr>
              <w:t xml:space="preserve">- Նավթի </w:t>
            </w:r>
            <w:r w:rsidR="00734D30">
              <w:rPr>
                <w:rFonts w:ascii="GHEA Grapalat" w:hAnsi="GHEA Grapalat"/>
              </w:rPr>
              <w:t>և</w:t>
            </w:r>
            <w:r w:rsidRPr="00E904E7">
              <w:rPr>
                <w:rFonts w:ascii="GHEA Grapalat" w:hAnsi="GHEA Grapalat"/>
              </w:rPr>
              <w:t xml:space="preserve"> գազի հետ կապված գործունեության տեսակների ժամանակ օգտագործվող արդյունաբերական նշանակության պայթուցիկ նյութերի արտադրություն </w:t>
            </w:r>
            <w:r w:rsidR="00734D30">
              <w:rPr>
                <w:rFonts w:ascii="GHEA Grapalat" w:hAnsi="GHEA Grapalat"/>
              </w:rPr>
              <w:t>և</w:t>
            </w:r>
            <w:r w:rsidRPr="00E904E7">
              <w:rPr>
                <w:rFonts w:ascii="GHEA Grapalat" w:hAnsi="GHEA Grapalat"/>
              </w:rPr>
              <w:t xml:space="preserve"> մատակարարում (ՄՍՃԴ 2429).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Արդյունաբերական նշանակության պայթուցիկ սարքերի արտադրություն (ՄՍՃԴ 2429).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 Ավտոբուսների </w:t>
            </w:r>
            <w:r w:rsidR="00734D30">
              <w:rPr>
                <w:rFonts w:ascii="GHEA Grapalat" w:hAnsi="GHEA Grapalat"/>
              </w:rPr>
              <w:t>և</w:t>
            </w:r>
            <w:r w:rsidRPr="00E904E7">
              <w:rPr>
                <w:rFonts w:ascii="GHEA Grapalat" w:hAnsi="GHEA Grapalat"/>
              </w:rPr>
              <w:t xml:space="preserve"> 29-ից ավելի նստատեղերով ուղ</w:t>
            </w:r>
            <w:r w:rsidR="00734D30">
              <w:rPr>
                <w:rFonts w:ascii="GHEA Grapalat" w:hAnsi="GHEA Grapalat"/>
              </w:rPr>
              <w:t>և</w:t>
            </w:r>
            <w:r w:rsidRPr="00E904E7">
              <w:rPr>
                <w:rFonts w:ascii="GHEA Grapalat" w:hAnsi="GHEA Grapalat"/>
              </w:rPr>
              <w:t xml:space="preserve">որատար մեքենաների հավաքում ու արտադրություն (ՄՍՃԴ 3410).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Եղեգն</w:t>
            </w:r>
            <w:r w:rsidR="004276CB">
              <w:rPr>
                <w:rFonts w:ascii="GHEA Grapalat" w:hAnsi="GHEA Grapalat"/>
              </w:rPr>
              <w:t>ա</w:t>
            </w:r>
            <w:r w:rsidRPr="00E904E7">
              <w:rPr>
                <w:rFonts w:ascii="GHEA Grapalat" w:hAnsi="GHEA Grapalat"/>
              </w:rPr>
              <w:t xml:space="preserve">շաքարի արտադրություն (ՄՍՃԴ 1542): </w:t>
            </w:r>
          </w:p>
          <w:p w:rsidR="00FC1557" w:rsidRPr="00E904E7" w:rsidRDefault="00FC1557" w:rsidP="00DE2C5A">
            <w:pPr>
              <w:spacing w:after="160" w:line="360" w:lineRule="auto"/>
              <w:ind w:right="234"/>
              <w:rPr>
                <w:rFonts w:ascii="GHEA Grapalat" w:hAnsi="GHEA Grapalat"/>
              </w:rPr>
            </w:pPr>
            <w:r w:rsidRPr="00E904E7">
              <w:rPr>
                <w:rStyle w:val="Bodytext2Italic"/>
                <w:rFonts w:ascii="GHEA Grapalat" w:eastAsia="Sylfaen" w:hAnsi="GHEA Grapalat"/>
              </w:rPr>
              <w:t>Գյուղատնտեսություն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Հազվագյուտ կամ արժեքավոր բույսերի աճեցում, արտադրություն կամ վերամշակում, հազվագյուտ կամ արժեքավոր վայրի կենդանիների բազմացում կամ բուծում, ինչպես նա</w:t>
            </w:r>
            <w:r w:rsidR="00734D30">
              <w:rPr>
                <w:rFonts w:ascii="GHEA Grapalat" w:hAnsi="GHEA Grapalat"/>
              </w:rPr>
              <w:t>և</w:t>
            </w:r>
            <w:r w:rsidRPr="00E904E7">
              <w:rPr>
                <w:rFonts w:ascii="GHEA Grapalat" w:hAnsi="GHEA Grapalat"/>
              </w:rPr>
              <w:t xml:space="preserve"> այդ բույսերի կամ կենդանիների վերամշակում (այդ թվում՝ թե՛ կենդանի կենդանիների </w:t>
            </w:r>
            <w:r w:rsidR="00734D30">
              <w:rPr>
                <w:rFonts w:ascii="GHEA Grapalat" w:hAnsi="GHEA Grapalat"/>
              </w:rPr>
              <w:t>և</w:t>
            </w:r>
            <w:r w:rsidRPr="00E904E7">
              <w:rPr>
                <w:rFonts w:ascii="GHEA Grapalat" w:hAnsi="GHEA Grapalat"/>
              </w:rPr>
              <w:t xml:space="preserve"> թե՛ կենդանիների մնացորդների)</w:t>
            </w:r>
            <w:r w:rsidRPr="00E904E7">
              <w:rPr>
                <w:rStyle w:val="FootnoteReference"/>
                <w:rFonts w:ascii="GHEA Grapalat" w:hAnsi="GHEA Grapalat"/>
              </w:rPr>
              <w:footnoteReference w:id="99"/>
            </w:r>
            <w:r w:rsidRPr="00E904E7">
              <w:rPr>
                <w:rFonts w:ascii="GHEA Grapalat" w:hAnsi="GHEA Grapalat"/>
              </w:rPr>
              <w:t xml:space="preserve">: Կենդանի կենդանիների </w:t>
            </w:r>
            <w:r w:rsidR="00734D30">
              <w:rPr>
                <w:rFonts w:ascii="GHEA Grapalat" w:hAnsi="GHEA Grapalat"/>
              </w:rPr>
              <w:t>և</w:t>
            </w:r>
            <w:r w:rsidRPr="00E904E7">
              <w:rPr>
                <w:rFonts w:ascii="GHEA Grapalat" w:hAnsi="GHEA Grapalat"/>
              </w:rPr>
              <w:t xml:space="preserve"> կենդանիների մնացորդների ցանկը հաստատվում է համապատասխան օրենսդրությամբ: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այդ ոլորտներում </w:t>
            </w:r>
            <w:r w:rsidR="00734D30">
              <w:rPr>
                <w:rFonts w:ascii="GHEA Grapalat" w:hAnsi="GHEA Grapalat"/>
              </w:rPr>
              <w:t>և</w:t>
            </w:r>
            <w:r w:rsidRPr="00E904E7">
              <w:rPr>
                <w:rFonts w:ascii="GHEA Grapalat" w:hAnsi="GHEA Grapalat"/>
              </w:rPr>
              <w:t xml:space="preserve"> ենթաոլորտներում առ</w:t>
            </w:r>
            <w:r w:rsidR="00734D30">
              <w:rPr>
                <w:rFonts w:ascii="GHEA Grapalat" w:hAnsi="GHEA Grapalat"/>
              </w:rPr>
              <w:t>և</w:t>
            </w:r>
            <w:r w:rsidRPr="00E904E7">
              <w:rPr>
                <w:rFonts w:ascii="GHEA Grapalat" w:hAnsi="GHEA Grapalat"/>
              </w:rPr>
              <w:t>տրային ներկայություն հաստատելու հետ կապված ցանկացած միջոց ընդունելու կամ այն պահպանելու իրավունքը:</w:t>
            </w:r>
          </w:p>
        </w:tc>
      </w:tr>
    </w:tbl>
    <w:p w:rsidR="002A6E13" w:rsidRPr="00E904E7" w:rsidRDefault="002A6E13"/>
    <w:tbl>
      <w:tblPr>
        <w:tblOverlap w:val="never"/>
        <w:tblW w:w="9561" w:type="dxa"/>
        <w:jc w:val="center"/>
        <w:tblLayout w:type="fixed"/>
        <w:tblCellMar>
          <w:left w:w="10" w:type="dxa"/>
          <w:right w:w="10" w:type="dxa"/>
        </w:tblCellMar>
        <w:tblLook w:val="0000" w:firstRow="0" w:lastRow="0" w:firstColumn="0" w:lastColumn="0" w:noHBand="0" w:noVBand="0"/>
      </w:tblPr>
      <w:tblGrid>
        <w:gridCol w:w="3052"/>
        <w:gridCol w:w="6509"/>
      </w:tblGrid>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71.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Մասնագիտական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2A6E13" w:rsidRPr="00E904E7" w:rsidRDefault="00FC1557" w:rsidP="00DE2C5A">
            <w:pPr>
              <w:spacing w:after="160" w:line="360" w:lineRule="auto"/>
              <w:ind w:right="234"/>
              <w:rPr>
                <w:rFonts w:ascii="GHEA Grapalat" w:hAnsi="GHEA Grapalat"/>
              </w:rPr>
            </w:pPr>
            <w:r w:rsidRPr="00E904E7">
              <w:rPr>
                <w:rFonts w:ascii="GHEA Grapalat" w:hAnsi="GHEA Grapalat"/>
              </w:rPr>
              <w:t xml:space="preserve">Հաշվապահական, աուդիտորական </w:t>
            </w:r>
            <w:r w:rsidR="00734D30">
              <w:rPr>
                <w:rFonts w:ascii="GHEA Grapalat" w:hAnsi="GHEA Grapalat"/>
              </w:rPr>
              <w:t>և</w:t>
            </w:r>
            <w:r w:rsidRPr="00E904E7">
              <w:rPr>
                <w:rFonts w:ascii="GHEA Grapalat" w:hAnsi="GHEA Grapalat"/>
              </w:rPr>
              <w:t xml:space="preserve"> հաշվապահական հաշվառման ծառայություններ </w:t>
            </w:r>
            <w:r w:rsidR="002A6E13" w:rsidRPr="00E904E7">
              <w:rPr>
                <w:rFonts w:ascii="GHEA Grapalat" w:hAnsi="GHEA Grapalat"/>
              </w:rPr>
              <w:br/>
            </w:r>
            <w:r w:rsidRPr="00E904E7">
              <w:rPr>
                <w:rFonts w:ascii="GHEA Grapalat" w:hAnsi="GHEA Grapalat"/>
              </w:rPr>
              <w:t xml:space="preserve">(ՀԱԴ 862)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Հարկերի հավաքագրման ծառայություններ (ՀԱԴ 863)</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245D91"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 xml:space="preserve">«Անկախ աուդիտի մասին» 2012 թվականի մարտի 29-ի թիվ 67/2012/QH-12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ցանկացած այնպիսի միջոց ընդունելու կամ այն պահպանելու իրավունքը, որով կարող է պահանջվել, որ մյուս կողմի ծառայություն մատուցողը կամ ներդրում կատարողը հիմնադրի ներկայացուցչություն կամ ապահովի դրա գործունեությունը, կամ հաստատի առ</w:t>
            </w:r>
            <w:r w:rsidR="00734D30">
              <w:rPr>
                <w:rFonts w:ascii="GHEA Grapalat" w:hAnsi="GHEA Grapalat"/>
              </w:rPr>
              <w:t>և</w:t>
            </w:r>
            <w:r w:rsidRPr="00E904E7">
              <w:rPr>
                <w:rFonts w:ascii="GHEA Grapalat" w:hAnsi="GHEA Grapalat"/>
              </w:rPr>
              <w:t>տրային ներկայության ցանկացած ձ</w:t>
            </w:r>
            <w:r w:rsidR="00734D30">
              <w:rPr>
                <w:rFonts w:ascii="GHEA Grapalat" w:hAnsi="GHEA Grapalat"/>
              </w:rPr>
              <w:t>և</w:t>
            </w:r>
            <w:r w:rsidRPr="00E904E7">
              <w:rPr>
                <w:rFonts w:ascii="GHEA Grapalat" w:hAnsi="GHEA Grapalat"/>
              </w:rPr>
              <w:t>, կամ լինի իր տարածքի ռեզիդենտ, կամ ցանկացած այնպիսի միջոց ընդունելու կամ այն պահպանելու իրավունքը, որը կարող է չհամապատասխանել գործողություններին ներկայացվող պահանջներին:</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Style w:val="Bodytext2Bold"/>
                <w:rFonts w:ascii="GHEA Grapalat" w:eastAsia="Sylfaen" w:hAnsi="GHEA Grapalat"/>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72.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Վարձակալության/լիզինգի ծառայություններ՝ առանց օպերատորների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Այլ մեքենաների </w:t>
            </w:r>
            <w:r w:rsidR="00734D30">
              <w:rPr>
                <w:rFonts w:ascii="GHEA Grapalat" w:hAnsi="GHEA Grapalat"/>
              </w:rPr>
              <w:t>և</w:t>
            </w:r>
            <w:r w:rsidRPr="00E904E7">
              <w:rPr>
                <w:rFonts w:ascii="GHEA Grapalat" w:hAnsi="GHEA Grapalat"/>
              </w:rPr>
              <w:t xml:space="preserve"> սարքավորումների մասով </w:t>
            </w:r>
            <w:r w:rsidR="002A6E13" w:rsidRPr="00E904E7">
              <w:rPr>
                <w:rFonts w:ascii="GHEA Grapalat" w:hAnsi="GHEA Grapalat"/>
              </w:rPr>
              <w:br/>
            </w:r>
            <w:r w:rsidRPr="00E904E7">
              <w:rPr>
                <w:rFonts w:ascii="GHEA Grapalat" w:hAnsi="GHEA Grapalat"/>
              </w:rPr>
              <w:t>(ՀԱԴ 83109)</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Այլ մեքենաների </w:t>
            </w:r>
            <w:r w:rsidR="00734D30">
              <w:rPr>
                <w:rFonts w:ascii="GHEA Grapalat" w:hAnsi="GHEA Grapalat"/>
              </w:rPr>
              <w:t>և</w:t>
            </w:r>
            <w:r w:rsidRPr="00E904E7">
              <w:rPr>
                <w:rFonts w:ascii="GHEA Grapalat" w:hAnsi="GHEA Grapalat"/>
              </w:rPr>
              <w:t xml:space="preserve"> սարքավորումների մասով </w:t>
            </w:r>
            <w:r w:rsidR="002A6E13" w:rsidRPr="00E904E7">
              <w:rPr>
                <w:rFonts w:ascii="GHEA Grapalat" w:hAnsi="GHEA Grapalat"/>
              </w:rPr>
              <w:br/>
            </w:r>
            <w:r w:rsidRPr="00E904E7">
              <w:rPr>
                <w:rFonts w:ascii="GHEA Grapalat" w:hAnsi="GHEA Grapalat"/>
              </w:rPr>
              <w:t xml:space="preserve">(ՀԱԴ 83109)` բացառությամբ հանքարդյունաբերական </w:t>
            </w:r>
            <w:r w:rsidR="00734D30">
              <w:rPr>
                <w:rFonts w:ascii="GHEA Grapalat" w:hAnsi="GHEA Grapalat"/>
              </w:rPr>
              <w:t>և</w:t>
            </w:r>
            <w:r w:rsidRPr="00E904E7">
              <w:rPr>
                <w:rFonts w:ascii="GHEA Grapalat" w:hAnsi="GHEA Grapalat"/>
              </w:rPr>
              <w:t xml:space="preserve"> նավթահանքային սարքավորումների, առ</w:t>
            </w:r>
            <w:r w:rsidR="00734D30">
              <w:rPr>
                <w:rFonts w:ascii="GHEA Grapalat" w:hAnsi="GHEA Grapalat"/>
              </w:rPr>
              <w:t>և</w:t>
            </w:r>
            <w:r w:rsidRPr="00E904E7">
              <w:rPr>
                <w:rFonts w:ascii="GHEA Grapalat" w:hAnsi="GHEA Grapalat"/>
              </w:rPr>
              <w:t xml:space="preserve">տրային ռադիոկայանների, հեռուստատեսության </w:t>
            </w:r>
            <w:r w:rsidR="00734D30">
              <w:rPr>
                <w:rFonts w:ascii="GHEA Grapalat" w:hAnsi="GHEA Grapalat"/>
              </w:rPr>
              <w:t>և</w:t>
            </w:r>
            <w:r w:rsidRPr="00E904E7">
              <w:rPr>
                <w:rFonts w:ascii="GHEA Grapalat" w:hAnsi="GHEA Grapalat"/>
              </w:rPr>
              <w:t xml:space="preserve"> կապի սարքավորումների. թույլատրվում է միայն 51</w:t>
            </w:r>
            <w:r w:rsidR="002A6E13" w:rsidRPr="00E904E7">
              <w:rPr>
                <w:rFonts w:ascii="Courier New" w:hAnsi="Courier New" w:cs="Courier New"/>
              </w:rPr>
              <w:t> </w:t>
            </w:r>
            <w:r w:rsidRPr="00E904E7">
              <w:rPr>
                <w:rFonts w:ascii="GHEA Grapalat" w:hAnsi="GHEA Grapalat"/>
              </w:rPr>
              <w:t xml:space="preserve">%-ը չգերազանցող օտարերկրյա կապիտալի մասնակցությամբ համատեղ ձեռնարկություններին: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հանքարդյունաբերական </w:t>
            </w:r>
            <w:r w:rsidR="00734D30">
              <w:rPr>
                <w:rFonts w:ascii="GHEA Grapalat" w:hAnsi="GHEA Grapalat"/>
              </w:rPr>
              <w:t>և</w:t>
            </w:r>
            <w:r w:rsidRPr="00E904E7">
              <w:rPr>
                <w:rFonts w:ascii="GHEA Grapalat" w:hAnsi="GHEA Grapalat"/>
              </w:rPr>
              <w:t xml:space="preserve"> նավթահանքային սարքավորումների, առ</w:t>
            </w:r>
            <w:r w:rsidR="00734D30">
              <w:rPr>
                <w:rFonts w:ascii="GHEA Grapalat" w:hAnsi="GHEA Grapalat"/>
              </w:rPr>
              <w:t>և</w:t>
            </w:r>
            <w:r w:rsidRPr="00E904E7">
              <w:rPr>
                <w:rFonts w:ascii="GHEA Grapalat" w:hAnsi="GHEA Grapalat"/>
              </w:rPr>
              <w:t xml:space="preserve">տրային ռադիոկայանների, հեռուստատեսության </w:t>
            </w:r>
            <w:r w:rsidR="00734D30">
              <w:rPr>
                <w:rFonts w:ascii="GHEA Grapalat" w:hAnsi="GHEA Grapalat"/>
              </w:rPr>
              <w:t>և</w:t>
            </w:r>
            <w:r w:rsidRPr="00E904E7">
              <w:rPr>
                <w:rFonts w:ascii="GHEA Grapalat" w:hAnsi="GHEA Grapalat"/>
              </w:rPr>
              <w:t xml:space="preserve"> կապի սարքավորումների հետ </w:t>
            </w:r>
            <w:r w:rsidRPr="00E904E7">
              <w:rPr>
                <w:rFonts w:ascii="GHEA Grapalat" w:hAnsi="GHEA Grapalat"/>
              </w:rPr>
              <w:lastRenderedPageBreak/>
              <w:t xml:space="preserve">կապված ցանկացած միջոց ընդունելու կամ այն պահպանելու իրավունքը: </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Style w:val="Bodytext2Bold"/>
                <w:rFonts w:ascii="GHEA Grapalat" w:eastAsia="Sylfaen" w:hAnsi="GHEA Grapalat"/>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73.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Բաշխման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w:t>
            </w:r>
            <w:r w:rsidR="002A6E13" w:rsidRPr="00E904E7">
              <w:rPr>
                <w:rFonts w:ascii="GHEA Grapalat" w:hAnsi="GHEA Grapalat"/>
              </w:rPr>
              <w:tab/>
            </w:r>
            <w:r w:rsidRPr="00E904E7">
              <w:rPr>
                <w:rFonts w:ascii="GHEA Grapalat" w:hAnsi="GHEA Grapalat"/>
              </w:rPr>
              <w:t>«Առ</w:t>
            </w:r>
            <w:r w:rsidR="00734D30">
              <w:rPr>
                <w:rFonts w:ascii="GHEA Grapalat" w:hAnsi="GHEA Grapalat"/>
              </w:rPr>
              <w:t>և</w:t>
            </w:r>
            <w:r w:rsidRPr="00E904E7">
              <w:rPr>
                <w:rFonts w:ascii="GHEA Grapalat" w:hAnsi="GHEA Grapalat"/>
              </w:rPr>
              <w:t>տրի մասին» 2005 թվականի հունիսի 14-ի թիվ 36/2005/QH11 օրենք</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2007 թվականի փետրվարի 12-ի թիվ 23/2007/ND-CP հրամանագիր</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w:t>
            </w:r>
            <w:r w:rsidR="002A6E13" w:rsidRPr="00E904E7">
              <w:rPr>
                <w:rFonts w:ascii="GHEA Grapalat" w:hAnsi="GHEA Grapalat"/>
              </w:rPr>
              <w:tab/>
            </w:r>
            <w:r w:rsidRPr="00E904E7">
              <w:rPr>
                <w:rFonts w:ascii="GHEA Grapalat" w:hAnsi="GHEA Grapalat"/>
              </w:rPr>
              <w:t>«Հրատարակչության մասին» թիվ 19/2012/QH1330/</w:t>
            </w:r>
            <w:r w:rsidR="002A6E13" w:rsidRPr="00E904E7">
              <w:rPr>
                <w:rFonts w:ascii="GHEA Grapalat" w:hAnsi="GHEA Grapalat"/>
              </w:rPr>
              <w:t xml:space="preserve"> </w:t>
            </w:r>
            <w:r w:rsidRPr="00E904E7">
              <w:rPr>
                <w:rFonts w:ascii="GHEA Grapalat" w:hAnsi="GHEA Grapalat"/>
              </w:rPr>
              <w:t xml:space="preserve">2004/QH11 վերանայված օրենք </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w:t>
            </w:r>
            <w:r w:rsidR="002A6E13" w:rsidRPr="00E904E7">
              <w:rPr>
                <w:rFonts w:ascii="GHEA Grapalat" w:hAnsi="GHEA Grapalat"/>
              </w:rPr>
              <w:tab/>
            </w:r>
            <w:r w:rsidRPr="00E904E7">
              <w:rPr>
                <w:rFonts w:ascii="GHEA Grapalat" w:hAnsi="GHEA Grapalat"/>
              </w:rPr>
              <w:t xml:space="preserve">«Հրատարակչության մասին» 2008 թվականի հունիսի 3-ի թիվ 12/2008/QH12 օրենքի փոփոխություններ </w:t>
            </w:r>
            <w:r w:rsidR="00734D30">
              <w:rPr>
                <w:rFonts w:ascii="GHEA Grapalat" w:hAnsi="GHEA Grapalat"/>
              </w:rPr>
              <w:t>և</w:t>
            </w:r>
            <w:r w:rsidRPr="00E904E7">
              <w:rPr>
                <w:rFonts w:ascii="GHEA Grapalat" w:hAnsi="GHEA Grapalat"/>
              </w:rPr>
              <w:t xml:space="preserve"> լրացումներ</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2009 թվականի փետրվարի 10-ի թիվ 11/2009/ND-CP հրամանագիր</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 xml:space="preserve">2010 թվականի նոյեմբերի 6-ի թիվ 110/2010/ND-CP </w:t>
            </w:r>
            <w:r w:rsidRPr="00E904E7">
              <w:rPr>
                <w:rFonts w:ascii="GHEA Grapalat" w:hAnsi="GHEA Grapalat"/>
              </w:rPr>
              <w:lastRenderedPageBreak/>
              <w:t>հրամանագիր</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2010 թվականի հունվարի 11-ի թիվ 02/2010/TT-BTTTT շրջաբերական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4276CB">
            <w:pPr>
              <w:tabs>
                <w:tab w:val="left" w:pos="303"/>
              </w:tabs>
              <w:spacing w:after="160" w:line="360" w:lineRule="auto"/>
              <w:ind w:right="234"/>
              <w:jc w:val="both"/>
              <w:rPr>
                <w:rFonts w:ascii="GHEA Grapalat" w:hAnsi="GHEA Grapalat"/>
              </w:rPr>
            </w:pPr>
            <w:r w:rsidRPr="00E904E7">
              <w:rPr>
                <w:rFonts w:ascii="GHEA Grapalat" w:hAnsi="GHEA Grapalat"/>
              </w:rPr>
              <w:t>-</w:t>
            </w:r>
            <w:r w:rsidR="002A6E13" w:rsidRPr="00E904E7">
              <w:rPr>
                <w:rFonts w:ascii="GHEA Grapalat" w:hAnsi="GHEA Grapalat"/>
              </w:rPr>
              <w:tab/>
            </w:r>
            <w:r w:rsidRPr="00E904E7">
              <w:rPr>
                <w:rFonts w:ascii="GHEA Grapalat" w:hAnsi="GHEA Grapalat"/>
              </w:rPr>
              <w:t xml:space="preserve">Վիետնամն իրեն է վերապահում սիգարետների </w:t>
            </w:r>
            <w:r w:rsidR="00734D30">
              <w:rPr>
                <w:rFonts w:ascii="GHEA Grapalat" w:hAnsi="GHEA Grapalat"/>
              </w:rPr>
              <w:t>և</w:t>
            </w:r>
            <w:r w:rsidRPr="00E904E7">
              <w:rPr>
                <w:rFonts w:ascii="GHEA Grapalat" w:hAnsi="GHEA Grapalat"/>
              </w:rPr>
              <w:t xml:space="preserve"> սիգարների, հրատարակումների</w:t>
            </w:r>
            <w:r w:rsidRPr="00E904E7">
              <w:rPr>
                <w:rFonts w:ascii="GHEA Grapalat" w:hAnsi="GHEA Grapalat"/>
                <w:vertAlign w:val="superscript"/>
              </w:rPr>
              <w:footnoteReference w:id="100"/>
            </w:r>
            <w:r w:rsidRPr="00E904E7">
              <w:rPr>
                <w:rFonts w:ascii="GHEA Grapalat" w:hAnsi="GHEA Grapalat"/>
              </w:rPr>
              <w:t xml:space="preserve">, ցանկացած կրիչի վրա տեսաձայնագրության, թանկարժեք մետաղների </w:t>
            </w:r>
            <w:r w:rsidR="00734D30">
              <w:rPr>
                <w:rFonts w:ascii="GHEA Grapalat" w:hAnsi="GHEA Grapalat"/>
              </w:rPr>
              <w:t>և</w:t>
            </w:r>
            <w:r w:rsidRPr="00E904E7">
              <w:rPr>
                <w:rFonts w:ascii="GHEA Grapalat" w:hAnsi="GHEA Grapalat"/>
              </w:rPr>
              <w:t xml:space="preserve"> քարերի, դեղագործական արտադրատեսակների ու դեղամիջոցների</w:t>
            </w:r>
            <w:r w:rsidRPr="00E904E7">
              <w:rPr>
                <w:rFonts w:ascii="GHEA Grapalat" w:hAnsi="GHEA Grapalat"/>
                <w:vertAlign w:val="superscript"/>
              </w:rPr>
              <w:footnoteReference w:id="101"/>
            </w:r>
            <w:r w:rsidRPr="00E904E7">
              <w:rPr>
                <w:rFonts w:ascii="GHEA Grapalat" w:hAnsi="GHEA Grapalat"/>
              </w:rPr>
              <w:t xml:space="preserve"> պայթուցիկ նյութերի, վերամշակված </w:t>
            </w:r>
            <w:r w:rsidR="00734D30">
              <w:rPr>
                <w:rFonts w:ascii="GHEA Grapalat" w:hAnsi="GHEA Grapalat"/>
              </w:rPr>
              <w:t>և</w:t>
            </w:r>
            <w:r w:rsidRPr="00E904E7">
              <w:rPr>
                <w:rFonts w:ascii="GHEA Grapalat" w:hAnsi="GHEA Grapalat"/>
              </w:rPr>
              <w:t xml:space="preserve"> չմշակված նավթի, բրնձի, ճակնդեղի </w:t>
            </w:r>
            <w:r w:rsidR="00734D30">
              <w:rPr>
                <w:rFonts w:ascii="GHEA Grapalat" w:hAnsi="GHEA Grapalat"/>
              </w:rPr>
              <w:t>և</w:t>
            </w:r>
            <w:r w:rsidRPr="00E904E7">
              <w:rPr>
                <w:rFonts w:ascii="GHEA Grapalat" w:hAnsi="GHEA Grapalat"/>
              </w:rPr>
              <w:t xml:space="preserve"> եղեգն</w:t>
            </w:r>
            <w:r w:rsidR="004276CB">
              <w:rPr>
                <w:rFonts w:ascii="GHEA Grapalat" w:hAnsi="GHEA Grapalat"/>
              </w:rPr>
              <w:t>ա</w:t>
            </w:r>
            <w:r w:rsidRPr="00E904E7">
              <w:rPr>
                <w:rFonts w:ascii="GHEA Grapalat" w:hAnsi="GHEA Grapalat"/>
              </w:rPr>
              <w:t>շաքարի հետ կապված առ</w:t>
            </w:r>
            <w:r w:rsidR="00734D30">
              <w:rPr>
                <w:rFonts w:ascii="GHEA Grapalat" w:hAnsi="GHEA Grapalat"/>
              </w:rPr>
              <w:t>և</w:t>
            </w:r>
            <w:r w:rsidRPr="00E904E7">
              <w:rPr>
                <w:rFonts w:ascii="GHEA Grapalat" w:hAnsi="GHEA Grapalat"/>
              </w:rPr>
              <w:t>տրային ներկայություն հաստատելուն առնչվող ցանկացած միջոց ընդունելու կամ այն պահպանելու իրավունքը:</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Fonts w:ascii="GHEA Grapalat" w:hAnsi="GHEA Grapalat"/>
                <w:b/>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74.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Նավթ </w:t>
            </w:r>
            <w:r w:rsidR="00734D30">
              <w:rPr>
                <w:rFonts w:ascii="GHEA Grapalat" w:hAnsi="GHEA Grapalat"/>
              </w:rPr>
              <w:t>և</w:t>
            </w:r>
            <w:r w:rsidRPr="00E904E7">
              <w:rPr>
                <w:rFonts w:ascii="GHEA Grapalat" w:hAnsi="GHEA Grapalat"/>
              </w:rPr>
              <w:t xml:space="preserve"> գազ</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w:t>
            </w:r>
            <w:r w:rsidR="002A6E13" w:rsidRPr="00E904E7">
              <w:rPr>
                <w:rFonts w:ascii="GHEA Grapalat" w:hAnsi="GHEA Grapalat"/>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w:t>
            </w:r>
            <w:r w:rsidR="002A6E13" w:rsidRPr="00E904E7">
              <w:rPr>
                <w:rFonts w:ascii="GHEA Grapalat" w:hAnsi="GHEA Grapalat"/>
              </w:rPr>
              <w:tab/>
            </w:r>
            <w:r w:rsidRPr="00E904E7">
              <w:rPr>
                <w:rFonts w:ascii="GHEA Grapalat" w:hAnsi="GHEA Grapalat"/>
              </w:rPr>
              <w:t xml:space="preserve">«Հանքանյութերի մասին» 2010 թվականի նոյեմբերի 17-ի թիվ 60/2010/QH12 օրենք </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w:t>
            </w:r>
            <w:r w:rsidR="002A6E13" w:rsidRPr="00E904E7">
              <w:rPr>
                <w:rFonts w:ascii="GHEA Grapalat" w:hAnsi="GHEA Grapalat"/>
              </w:rPr>
              <w:tab/>
            </w:r>
            <w:r w:rsidRPr="00E904E7">
              <w:rPr>
                <w:rFonts w:ascii="GHEA Grapalat" w:hAnsi="GHEA Grapalat"/>
                <w:spacing w:val="-2"/>
              </w:rPr>
              <w:t xml:space="preserve">«Նավթի </w:t>
            </w:r>
            <w:r w:rsidR="00734D30">
              <w:rPr>
                <w:rFonts w:ascii="GHEA Grapalat" w:hAnsi="GHEA Grapalat"/>
                <w:spacing w:val="-2"/>
              </w:rPr>
              <w:t>և</w:t>
            </w:r>
            <w:r w:rsidRPr="00E904E7">
              <w:rPr>
                <w:rFonts w:ascii="GHEA Grapalat" w:hAnsi="GHEA Grapalat"/>
                <w:spacing w:val="-2"/>
              </w:rPr>
              <w:t xml:space="preserve"> գազի մասին» 2000 թվականի հունիսի 9-ի</w:t>
            </w:r>
            <w:r w:rsidRPr="00E904E7">
              <w:rPr>
                <w:rFonts w:ascii="GHEA Grapalat" w:hAnsi="GHEA Grapalat"/>
              </w:rPr>
              <w:t xml:space="preserve"> թիվ 19/2000/QH10 օրենք </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2006 թվականի սեպտեմբերի 22-ի թիվ 108/2006/ND-CP հրամանագիր</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2005 թվականի դեկտեմբերի 27-ի թիվ 160/2005/ND-CP հրամանագիր</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2009 թվականի հունվարի 22-ի թիվ 07/2009/ND-CP հրամանագիր</w:t>
            </w:r>
          </w:p>
          <w:p w:rsidR="00FC1557" w:rsidRPr="00E904E7" w:rsidRDefault="00FC1557" w:rsidP="002A6E13">
            <w:pPr>
              <w:spacing w:after="160" w:line="360" w:lineRule="auto"/>
              <w:ind w:left="302" w:right="234" w:hanging="302"/>
              <w:jc w:val="both"/>
              <w:rPr>
                <w:rFonts w:ascii="GHEA Grapalat" w:hAnsi="GHEA Grapalat"/>
              </w:rPr>
            </w:pPr>
            <w:r w:rsidRPr="00E904E7">
              <w:rPr>
                <w:rFonts w:ascii="GHEA Grapalat" w:hAnsi="GHEA Grapalat"/>
              </w:rPr>
              <w:t xml:space="preserve">- </w:t>
            </w:r>
            <w:r w:rsidR="002A6E13" w:rsidRPr="00E904E7">
              <w:rPr>
                <w:rFonts w:ascii="GHEA Grapalat" w:hAnsi="GHEA Grapalat"/>
              </w:rPr>
              <w:tab/>
            </w:r>
            <w:r w:rsidRPr="00E904E7">
              <w:rPr>
                <w:rFonts w:ascii="GHEA Grapalat" w:hAnsi="GHEA Grapalat"/>
              </w:rPr>
              <w:t>2007 թվականի հուլիսի 7-ի թիվ 37/2007/QD-BCN որոշում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նավթի </w:t>
            </w:r>
            <w:r w:rsidR="00734D30">
              <w:rPr>
                <w:rFonts w:ascii="GHEA Grapalat" w:hAnsi="GHEA Grapalat"/>
              </w:rPr>
              <w:t>և</w:t>
            </w:r>
            <w:r w:rsidRPr="00E904E7">
              <w:rPr>
                <w:rFonts w:ascii="GHEA Grapalat" w:hAnsi="GHEA Grapalat"/>
              </w:rPr>
              <w:t xml:space="preserve"> գազի հետ կապված ցանկացած միջոց ընդունելու կամ այն պահպանելու իրավունքը: </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Fonts w:ascii="GHEA Grapalat" w:hAnsi="GHEA Grapalat"/>
                <w:b/>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75.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Հեռահաղորդակցության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Վերապահումների ցանկի թիվ 19 վերապահման մեջ նշվածից տարբեր՝ հեռահաղորդակցության այլ ծառայությունների մատակարարման կամ օգտագործման հետ կապված ցանկացած միջոց ընդունելու կամ այն պահպանելու իրավունքը: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առ</w:t>
            </w:r>
            <w:r w:rsidR="00734D30">
              <w:rPr>
                <w:rFonts w:ascii="GHEA Grapalat" w:hAnsi="GHEA Grapalat"/>
              </w:rPr>
              <w:t>և</w:t>
            </w:r>
            <w:r w:rsidRPr="00E904E7">
              <w:rPr>
                <w:rFonts w:ascii="GHEA Grapalat" w:hAnsi="GHEA Grapalat"/>
              </w:rPr>
              <w:t xml:space="preserve">տրային ներկայության հաստատման, գյուղական </w:t>
            </w:r>
            <w:r w:rsidR="00734D30">
              <w:rPr>
                <w:rFonts w:ascii="GHEA Grapalat" w:hAnsi="GHEA Grapalat"/>
              </w:rPr>
              <w:t>և</w:t>
            </w:r>
            <w:r w:rsidRPr="00E904E7">
              <w:rPr>
                <w:rFonts w:ascii="GHEA Grapalat" w:hAnsi="GHEA Grapalat"/>
              </w:rPr>
              <w:t xml:space="preserve"> հեռավոր վայրերում, ինչպես նա</w:t>
            </w:r>
            <w:r w:rsidR="00734D30">
              <w:rPr>
                <w:rFonts w:ascii="GHEA Grapalat" w:hAnsi="GHEA Grapalat"/>
              </w:rPr>
              <w:t>և</w:t>
            </w:r>
            <w:r w:rsidRPr="00E904E7">
              <w:rPr>
                <w:rFonts w:ascii="GHEA Grapalat" w:hAnsi="GHEA Grapalat"/>
              </w:rPr>
              <w:t xml:space="preserve"> Վիետնամում բնակվող ազգային փոքրամասնությունների բնակության վայրերում հեռահաղորդակցման ցանցերի </w:t>
            </w:r>
            <w:r w:rsidR="00734D30">
              <w:rPr>
                <w:rFonts w:ascii="GHEA Grapalat" w:hAnsi="GHEA Grapalat"/>
              </w:rPr>
              <w:t>և</w:t>
            </w:r>
            <w:r w:rsidRPr="00E904E7">
              <w:rPr>
                <w:rFonts w:ascii="GHEA Grapalat" w:hAnsi="GHEA Grapalat"/>
              </w:rPr>
              <w:t xml:space="preserve"> ծառայությունների ստեղծման, գործարկման </w:t>
            </w:r>
            <w:r w:rsidR="00734D30">
              <w:rPr>
                <w:rFonts w:ascii="GHEA Grapalat" w:hAnsi="GHEA Grapalat"/>
              </w:rPr>
              <w:t>և</w:t>
            </w:r>
            <w:r w:rsidRPr="00E904E7">
              <w:rPr>
                <w:rFonts w:ascii="GHEA Grapalat" w:hAnsi="GHEA Grapalat"/>
              </w:rPr>
              <w:t xml:space="preserve"> շահագործման հետ կապված ցանկացած միջոց </w:t>
            </w:r>
            <w:r w:rsidRPr="00E904E7">
              <w:rPr>
                <w:rFonts w:ascii="GHEA Grapalat" w:hAnsi="GHEA Grapalat"/>
              </w:rPr>
              <w:lastRenderedPageBreak/>
              <w:t>ընդունելու կամ այն պահպանելու իրավունքը:</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հեռահաղորդակցման ցանցերի միջոցով հեռարձակման (ռադիո </w:t>
            </w:r>
            <w:r w:rsidR="00734D30">
              <w:rPr>
                <w:rFonts w:ascii="GHEA Grapalat" w:hAnsi="GHEA Grapalat"/>
              </w:rPr>
              <w:t>և</w:t>
            </w:r>
            <w:r w:rsidRPr="00E904E7">
              <w:rPr>
                <w:rFonts w:ascii="GHEA Grapalat" w:hAnsi="GHEA Grapalat"/>
              </w:rPr>
              <w:t xml:space="preserve"> հեռուստատեսություն) ծառայությունների մատուցման </w:t>
            </w:r>
            <w:r w:rsidR="00734D30">
              <w:rPr>
                <w:rFonts w:ascii="GHEA Grapalat" w:hAnsi="GHEA Grapalat"/>
              </w:rPr>
              <w:t>և</w:t>
            </w:r>
            <w:r w:rsidRPr="00E904E7">
              <w:rPr>
                <w:rFonts w:ascii="GHEA Grapalat" w:hAnsi="GHEA Grapalat"/>
              </w:rPr>
              <w:t xml:space="preserve"> օգտագործման հետ կապված ցանկացած միջոց ընդունելու կամ այն պահպանելու իրավունքը:</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Style w:val="Bodytext2Bold"/>
                <w:rFonts w:ascii="GHEA Grapalat" w:eastAsia="Sylfaen" w:hAnsi="GHEA Grapalat"/>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76.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Տեսալսողական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Ձայնագրում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ձայնագրման հետ կապված ցանկացած միջոց ընդունելու կամ այն պահպանելու իրավունքը:</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Style w:val="Bodytext2Bold"/>
                <w:rFonts w:ascii="GHEA Grapalat" w:eastAsia="Sylfaen" w:hAnsi="GHEA Grapalat"/>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77.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Կրթական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Միջնակարգ կրթության ծառայություններ (ՀԱԴ 922)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միջնակարգ կրթության տրամադրման ծառայությունների հետ կապված ցանկացած միջոց ընդունելու կամ այն պահպանելու իրավունքը:</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Style w:val="Bodytext2Bold"/>
                <w:rFonts w:ascii="GHEA Grapalat" w:eastAsia="Sylfaen" w:hAnsi="GHEA Grapalat"/>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78.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Կրթական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առ</w:t>
            </w:r>
            <w:r w:rsidR="00734D30">
              <w:rPr>
                <w:rFonts w:ascii="GHEA Grapalat" w:hAnsi="GHEA Grapalat"/>
              </w:rPr>
              <w:t>և</w:t>
            </w:r>
            <w:r w:rsidRPr="00E904E7">
              <w:rPr>
                <w:rFonts w:ascii="GHEA Grapalat" w:hAnsi="GHEA Grapalat"/>
              </w:rPr>
              <w:t xml:space="preserve">տրային ներկայության հաստատման </w:t>
            </w:r>
            <w:r w:rsidR="00734D30">
              <w:rPr>
                <w:rFonts w:ascii="GHEA Grapalat" w:hAnsi="GHEA Grapalat"/>
              </w:rPr>
              <w:t>և</w:t>
            </w:r>
            <w:r w:rsidRPr="00E904E7">
              <w:rPr>
                <w:rFonts w:ascii="GHEA Grapalat" w:hAnsi="GHEA Grapalat"/>
              </w:rPr>
              <w:t xml:space="preserve"> (կամ) տարրական կրթության ծառայությունների մատուցման հետ կապված ցանկացած միջոց ընդունելու կամ այն պահպանելու իրավունքը:</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Style w:val="Bodytext2Bold"/>
                <w:rFonts w:ascii="GHEA Grapalat" w:eastAsia="Sylfaen" w:hAnsi="GHEA Grapalat"/>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79.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Ժամանց, մշակույթ </w:t>
            </w:r>
            <w:r w:rsidR="00734D30">
              <w:rPr>
                <w:rFonts w:ascii="GHEA Grapalat" w:hAnsi="GHEA Grapalat"/>
              </w:rPr>
              <w:t>և</w:t>
            </w:r>
            <w:r w:rsidRPr="00E904E7">
              <w:rPr>
                <w:rFonts w:ascii="GHEA Grapalat" w:hAnsi="GHEA Grapalat"/>
              </w:rPr>
              <w:t xml:space="preserve"> զանգվածային տեղեկատվության միջոցներ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ստեղծագործական արվեստի մշակութային ժառանգության </w:t>
            </w:r>
            <w:r w:rsidR="00734D30">
              <w:rPr>
                <w:rFonts w:ascii="GHEA Grapalat" w:hAnsi="GHEA Grapalat"/>
              </w:rPr>
              <w:t>և</w:t>
            </w:r>
            <w:r w:rsidRPr="00E904E7">
              <w:rPr>
                <w:rFonts w:ascii="GHEA Grapalat" w:hAnsi="GHEA Grapalat"/>
              </w:rPr>
              <w:t xml:space="preserve"> այլ մշակութային ոլորտների, այդ թվում` ժամանցային ծառայությունների, զանգվածային տեղեկատվության </w:t>
            </w:r>
            <w:r w:rsidR="00734D30">
              <w:rPr>
                <w:rFonts w:ascii="GHEA Grapalat" w:hAnsi="GHEA Grapalat"/>
              </w:rPr>
              <w:t>և</w:t>
            </w:r>
            <w:r w:rsidRPr="00E904E7">
              <w:rPr>
                <w:rFonts w:ascii="GHEA Grapalat" w:hAnsi="GHEA Grapalat"/>
              </w:rPr>
              <w:t xml:space="preserve"> այլ մշակութային ծառայությունների հետ կապված ցանկացած միջոց ընդունելու կամ այն պահպանելու իրավունքը: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«Ստեղծագործական արվեստը» ներառում է կատարողական արվեստը, այդ թվում՝ թատրոնը, պարը </w:t>
            </w:r>
            <w:r w:rsidR="00734D30">
              <w:rPr>
                <w:rFonts w:ascii="GHEA Grapalat" w:hAnsi="GHEA Grapalat"/>
              </w:rPr>
              <w:t>և</w:t>
            </w:r>
            <w:r w:rsidRPr="00E904E7">
              <w:rPr>
                <w:rFonts w:ascii="GHEA Grapalat" w:hAnsi="GHEA Grapalat"/>
              </w:rPr>
              <w:t xml:space="preserve"> երաժշտությունը, ինչպես նա</w:t>
            </w:r>
            <w:r w:rsidR="00734D30">
              <w:rPr>
                <w:rFonts w:ascii="GHEA Grapalat" w:hAnsi="GHEA Grapalat"/>
              </w:rPr>
              <w:t>և</w:t>
            </w:r>
            <w:r w:rsidRPr="00E904E7">
              <w:rPr>
                <w:rFonts w:ascii="GHEA Grapalat" w:hAnsi="GHEA Grapalat"/>
              </w:rPr>
              <w:t xml:space="preserve"> կերպարվեստը, կիրառական արվեստը, գրականությունը, կինոարվեստը </w:t>
            </w:r>
            <w:r w:rsidR="00734D30">
              <w:rPr>
                <w:rFonts w:ascii="GHEA Grapalat" w:hAnsi="GHEA Grapalat"/>
              </w:rPr>
              <w:t>և</w:t>
            </w:r>
            <w:r w:rsidRPr="00E904E7">
              <w:rPr>
                <w:rFonts w:ascii="GHEA Grapalat" w:hAnsi="GHEA Grapalat"/>
              </w:rPr>
              <w:t xml:space="preserve"> վիդեոարվեստը, լեզվական արվեստը, կայքերի ստեղծագործական բովանդակությունը, հեռուստատեսային, վիդեո, ռադիո արվեստը, տեղի ավանդական մշակութային փորձը, ժամանակակից մշակութային ինքնաարտահայտման ձ</w:t>
            </w:r>
            <w:r w:rsidR="00734D30">
              <w:rPr>
                <w:rFonts w:ascii="GHEA Grapalat" w:hAnsi="GHEA Grapalat"/>
              </w:rPr>
              <w:t>և</w:t>
            </w:r>
            <w:r w:rsidRPr="00E904E7">
              <w:rPr>
                <w:rFonts w:ascii="GHEA Grapalat" w:hAnsi="GHEA Grapalat"/>
              </w:rPr>
              <w:t>երը, ինչպես նա</w:t>
            </w:r>
            <w:r w:rsidR="00734D30">
              <w:rPr>
                <w:rFonts w:ascii="GHEA Grapalat" w:hAnsi="GHEA Grapalat"/>
              </w:rPr>
              <w:t>և</w:t>
            </w:r>
            <w:r w:rsidRPr="00E904E7">
              <w:rPr>
                <w:rFonts w:ascii="GHEA Grapalat" w:hAnsi="GHEA Grapalat"/>
              </w:rPr>
              <w:t xml:space="preserve"> թվային ինտերակտիվ միջավայրը </w:t>
            </w:r>
            <w:r w:rsidR="00734D30">
              <w:rPr>
                <w:rFonts w:ascii="GHEA Grapalat" w:hAnsi="GHEA Grapalat"/>
              </w:rPr>
              <w:t>և</w:t>
            </w:r>
            <w:r w:rsidRPr="00E904E7">
              <w:rPr>
                <w:rFonts w:ascii="GHEA Grapalat" w:hAnsi="GHEA Grapalat"/>
              </w:rPr>
              <w:t xml:space="preserve"> գեղարվեստական ստեղծագործության հիբրիդային այնպիսի ժանրերը, որոնցում արվեստի վերացական ուղղություններով չսահմանափակվելու համար օգտագործվում են նոր տեխնոլոգիաներ, սակայն չի սահմանափակվում դրանցով: Այդ եզրույթն ընդգրկում է արվեստի ճյուղերի ներկայացման, կատարման </w:t>
            </w:r>
            <w:r w:rsidR="00734D30">
              <w:rPr>
                <w:rFonts w:ascii="GHEA Grapalat" w:hAnsi="GHEA Grapalat"/>
              </w:rPr>
              <w:t>և</w:t>
            </w:r>
            <w:r w:rsidRPr="00E904E7">
              <w:rPr>
                <w:rFonts w:ascii="GHEA Grapalat" w:hAnsi="GHEA Grapalat"/>
              </w:rPr>
              <w:t xml:space="preserve"> մեկնաբանման հետ կապված գործունեության տեսակները, ինչպես նա</w:t>
            </w:r>
            <w:r w:rsidR="00734D30">
              <w:rPr>
                <w:rFonts w:ascii="GHEA Grapalat" w:hAnsi="GHEA Grapalat"/>
              </w:rPr>
              <w:t>և</w:t>
            </w:r>
            <w:r w:rsidRPr="00E904E7">
              <w:rPr>
                <w:rFonts w:ascii="GHEA Grapalat" w:hAnsi="GHEA Grapalat"/>
              </w:rPr>
              <w:t xml:space="preserve"> արվեստի այդ տեսակների </w:t>
            </w:r>
            <w:r w:rsidR="00734D30">
              <w:rPr>
                <w:rFonts w:ascii="GHEA Grapalat" w:hAnsi="GHEA Grapalat"/>
              </w:rPr>
              <w:t>և</w:t>
            </w:r>
            <w:r w:rsidRPr="00E904E7">
              <w:rPr>
                <w:rFonts w:ascii="GHEA Grapalat" w:hAnsi="GHEA Grapalat"/>
              </w:rPr>
              <w:t xml:space="preserve"> </w:t>
            </w:r>
            <w:r w:rsidRPr="00E904E7">
              <w:rPr>
                <w:rFonts w:ascii="GHEA Grapalat" w:hAnsi="GHEA Grapalat"/>
              </w:rPr>
              <w:lastRenderedPageBreak/>
              <w:t xml:space="preserve">դրանց առնչվող գործունեության ուսումնասիրությունն ու տեխնիկական զարգացումը: </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w:t>
            </w:r>
            <w:r w:rsidRPr="00E904E7">
              <w:rPr>
                <w:rFonts w:ascii="GHEA Grapalat" w:hAnsi="GHEA Grapalat"/>
                <w:spacing w:val="-4"/>
              </w:rPr>
              <w:t xml:space="preserve">Մշակութային ժառանգությունը» ներառում է ազգաբանական, հնագիտական, պատմական, գրական, գեղարվեստական, գիտական կամ տեխնոլոգիական շարժական կամ անշարժ ժառանգությունը, այդ թվում՝ թանգարանների, պատկերասրահների, գրադարանների, արխիվների </w:t>
            </w:r>
            <w:r w:rsidR="00734D30">
              <w:rPr>
                <w:rFonts w:ascii="GHEA Grapalat" w:hAnsi="GHEA Grapalat"/>
                <w:spacing w:val="-4"/>
              </w:rPr>
              <w:t>և</w:t>
            </w:r>
            <w:r w:rsidRPr="00E904E7">
              <w:rPr>
                <w:rFonts w:ascii="GHEA Grapalat" w:hAnsi="GHEA Grapalat"/>
                <w:spacing w:val="-4"/>
              </w:rPr>
              <w:t xml:space="preserve"> մշակութային ժառանգության հավաքագրման այլ հաստատությունների կողմից պահվող </w:t>
            </w:r>
            <w:r w:rsidR="00734D30">
              <w:rPr>
                <w:rFonts w:ascii="GHEA Grapalat" w:hAnsi="GHEA Grapalat"/>
                <w:spacing w:val="-4"/>
              </w:rPr>
              <w:t>և</w:t>
            </w:r>
            <w:r w:rsidRPr="00E904E7">
              <w:rPr>
                <w:rFonts w:ascii="GHEA Grapalat" w:hAnsi="GHEA Grapalat"/>
                <w:spacing w:val="-4"/>
              </w:rPr>
              <w:t xml:space="preserve"> ցուցադրվող փաստաթղթավորված հավաքածուները, սակայն չի սահմանափակվում դրանցով:</w:t>
            </w:r>
            <w:r w:rsidRPr="00E904E7">
              <w:rPr>
                <w:rFonts w:ascii="GHEA Grapalat" w:hAnsi="GHEA Grapalat"/>
              </w:rPr>
              <w:t xml:space="preserve"> </w:t>
            </w:r>
          </w:p>
        </w:tc>
      </w:tr>
      <w:tr w:rsidR="002A6E13" w:rsidRPr="00E904E7" w:rsidTr="006165CD">
        <w:trPr>
          <w:jc w:val="center"/>
        </w:trPr>
        <w:tc>
          <w:tcPr>
            <w:tcW w:w="3052" w:type="dxa"/>
            <w:shd w:val="clear" w:color="auto" w:fill="FFFFFF"/>
          </w:tcPr>
          <w:p w:rsidR="002A6E13" w:rsidRPr="00E904E7" w:rsidRDefault="002A6E13" w:rsidP="006165CD">
            <w:pPr>
              <w:spacing w:after="160" w:line="360" w:lineRule="auto"/>
              <w:ind w:left="242"/>
              <w:rPr>
                <w:rFonts w:ascii="GHEA Grapalat" w:hAnsi="GHEA Grapalat"/>
                <w:b/>
              </w:rPr>
            </w:pPr>
          </w:p>
        </w:tc>
        <w:tc>
          <w:tcPr>
            <w:tcW w:w="6509" w:type="dxa"/>
            <w:shd w:val="clear" w:color="auto" w:fill="FFFFFF"/>
          </w:tcPr>
          <w:p w:rsidR="002A6E13" w:rsidRPr="00E904E7" w:rsidRDefault="002A6E13"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Հանգստի </w:t>
            </w:r>
            <w:r w:rsidR="00734D30">
              <w:rPr>
                <w:rFonts w:ascii="GHEA Grapalat" w:hAnsi="GHEA Grapalat"/>
              </w:rPr>
              <w:t>և</w:t>
            </w:r>
            <w:r w:rsidRPr="00E904E7">
              <w:rPr>
                <w:rFonts w:ascii="GHEA Grapalat" w:hAnsi="GHEA Grapalat"/>
              </w:rPr>
              <w:t xml:space="preserve"> զվարճանքի, մշակութային ու սպորտային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Ժամանցային ծառայություններ (այդ թվում՝ թատերական խմբերի, կենդանի կատարմամբ հանդես եկող երաժշտական խմբերի կողմից մատուցվող </w:t>
            </w:r>
            <w:r w:rsidR="00734D30">
              <w:rPr>
                <w:rFonts w:ascii="GHEA Grapalat" w:hAnsi="GHEA Grapalat"/>
              </w:rPr>
              <w:t>և</w:t>
            </w:r>
            <w:r w:rsidRPr="00E904E7">
              <w:rPr>
                <w:rFonts w:ascii="GHEA Grapalat" w:hAnsi="GHEA Grapalat"/>
              </w:rPr>
              <w:t xml:space="preserve"> կրկեսային ծառայություններ) (ՀԱԴ 9619)</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ժամանցային ծառայությունների (այդ թվում՝ թատերական խմբերի, կենդանի կատարմամբ հանդես եկող երաժշտական խմբերի կողմից մատուցվող </w:t>
            </w:r>
            <w:r w:rsidR="00734D30">
              <w:rPr>
                <w:rFonts w:ascii="GHEA Grapalat" w:hAnsi="GHEA Grapalat"/>
              </w:rPr>
              <w:t>և</w:t>
            </w:r>
            <w:r w:rsidRPr="00E904E7">
              <w:rPr>
                <w:rFonts w:ascii="GHEA Grapalat" w:hAnsi="GHEA Grapalat"/>
              </w:rPr>
              <w:t xml:space="preserve"> կրկեսային ծառայություններ) ոլորտում առ</w:t>
            </w:r>
            <w:r w:rsidR="00734D30">
              <w:rPr>
                <w:rFonts w:ascii="GHEA Grapalat" w:hAnsi="GHEA Grapalat"/>
              </w:rPr>
              <w:t>և</w:t>
            </w:r>
            <w:r w:rsidRPr="00E904E7">
              <w:rPr>
                <w:rFonts w:ascii="GHEA Grapalat" w:hAnsi="GHEA Grapalat"/>
              </w:rPr>
              <w:t>տրային ներկայություն հաստատելու հետ կապված ցանկացած միջոց ընդունելու կամ այն պահպանելու իրավունքը՝ բացառությամբ 49%-ը չգերազանցող օտարերկրյա կապիտալի ներդրումով համատեղ ձեռնարկությունների, որոնք ունեն դա անելու թույլտվություն:</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Style w:val="Bodytext2Bold"/>
                <w:rFonts w:ascii="GHEA Grapalat" w:eastAsia="Sylfaen" w:hAnsi="GHEA Grapalat"/>
                <w:b w:val="0"/>
              </w:rPr>
              <w:t>81.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Տրանսպորտային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Երկաթուղային փոխադրման ծառայություններ, ներառյալ՝</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Ուղ</w:t>
            </w:r>
            <w:r w:rsidR="00734D30">
              <w:rPr>
                <w:rFonts w:ascii="GHEA Grapalat" w:hAnsi="GHEA Grapalat"/>
              </w:rPr>
              <w:t>և</w:t>
            </w:r>
            <w:r w:rsidRPr="00E904E7">
              <w:rPr>
                <w:rFonts w:ascii="GHEA Grapalat" w:hAnsi="GHEA Grapalat"/>
              </w:rPr>
              <w:t>որների փոխադրում (ՀԱԴ 7111)</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Բեռների փոխադրում (ՀԱԴ 7112)</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Շուկայի հասանելիություն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2007 թվականի սեպտեմբերի 5-ի թիվ 140/2007/ND-CP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ուղ</w:t>
            </w:r>
            <w:r w:rsidR="00734D30">
              <w:rPr>
                <w:rFonts w:ascii="GHEA Grapalat" w:hAnsi="GHEA Grapalat"/>
              </w:rPr>
              <w:t>և</w:t>
            </w:r>
            <w:r w:rsidRPr="00E904E7">
              <w:rPr>
                <w:rFonts w:ascii="GHEA Grapalat" w:hAnsi="GHEA Grapalat"/>
              </w:rPr>
              <w:t xml:space="preserve">որների </w:t>
            </w:r>
            <w:r w:rsidR="00734D30">
              <w:rPr>
                <w:rFonts w:ascii="GHEA Grapalat" w:hAnsi="GHEA Grapalat"/>
              </w:rPr>
              <w:t>և</w:t>
            </w:r>
            <w:r w:rsidRPr="00E904E7">
              <w:rPr>
                <w:rFonts w:ascii="GHEA Grapalat" w:hAnsi="GHEA Grapalat"/>
              </w:rPr>
              <w:t xml:space="preserve"> բեռների երկաթուղային փոխադրման ծառայությունների հետ կապված ցանկացած միջոց ընդունելու կամ այն պահպանելու իրավունքը՝ բացառությամբ այն դեպքերի, երբ օտարերկրյա մատակարարներին թույլատրվում է բեռների փոխադրման ծառայություններ տրամադրել վիետնամական գործընկերների հետ համատեղ ձեռնարկություններ հիմնադրելու միջոցով, որոնցում օտարերկրյա ներդրումը չի գերազանցում 51</w:t>
            </w:r>
            <w:r w:rsidR="00AE6E01" w:rsidRPr="00E904E7">
              <w:rPr>
                <w:rFonts w:ascii="Courier New" w:hAnsi="Courier New" w:cs="Courier New"/>
              </w:rPr>
              <w:t> </w:t>
            </w:r>
            <w:r w:rsidRPr="00E904E7">
              <w:rPr>
                <w:rFonts w:ascii="GHEA Grapalat" w:hAnsi="GHEA Grapalat"/>
              </w:rPr>
              <w:t>%-ը:</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Էներգիայի արտադրություն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«Էլեկտրաէներգիայի մասին» 2004 թվականի դեկտեմբերի 3-ի թիվ 28/2004/QH11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«Էլեկտրաէներգիայի մասին» 2012 թվականի նոյեմբերի 20-ի թիվ 24/2012/QH13 փոփոխված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էլեկտրաէներգիայի հետ կապված ցանկացած միջոց ընդունելու կամ այն պահպանելու իրավունքը:</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Լեռնարդյունաբերություն (բացառությամբ նավթի </w:t>
            </w:r>
            <w:r w:rsidR="00734D30">
              <w:rPr>
                <w:rFonts w:ascii="GHEA Grapalat" w:hAnsi="GHEA Grapalat"/>
              </w:rPr>
              <w:t>և</w:t>
            </w:r>
            <w:r w:rsidRPr="00E904E7">
              <w:rPr>
                <w:rFonts w:ascii="GHEA Grapalat" w:hAnsi="GHEA Grapalat"/>
              </w:rPr>
              <w:t xml:space="preserve"> գազի)</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Վիետնամի տարածքում կամ իրավազորության ներքո </w:t>
            </w:r>
            <w:r w:rsidRPr="00E904E7">
              <w:rPr>
                <w:rFonts w:ascii="GHEA Grapalat" w:hAnsi="GHEA Grapalat"/>
              </w:rPr>
              <w:lastRenderedPageBreak/>
              <w:t xml:space="preserve">իրականացվող լեռնարդյունաբերությանն առնչվող (բացառությամբ նավթի </w:t>
            </w:r>
            <w:r w:rsidR="00734D30">
              <w:rPr>
                <w:rFonts w:ascii="GHEA Grapalat" w:hAnsi="GHEA Grapalat"/>
              </w:rPr>
              <w:t>և</w:t>
            </w:r>
            <w:r w:rsidRPr="00E904E7">
              <w:rPr>
                <w:rFonts w:ascii="GHEA Grapalat" w:hAnsi="GHEA Grapalat"/>
              </w:rPr>
              <w:t xml:space="preserve"> գազի) գործունեության կարգավորման հետ կապված ցանկացած միջոց ընդունելու կամ այն պահպանելու իրավունքը:</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Արտադրություն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Արդյունաբերական նշանակության պայթուցիկ սարքերի արտադրություն (ՄՍՃԴ 2429)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Ցեմենտի արտադրություն (ՄՍՃԴ 2694)</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Ավտոմեքենաների հավաքում </w:t>
            </w:r>
            <w:r w:rsidR="00734D30">
              <w:rPr>
                <w:rFonts w:ascii="GHEA Grapalat" w:hAnsi="GHEA Grapalat"/>
              </w:rPr>
              <w:t>և</w:t>
            </w:r>
            <w:r w:rsidRPr="00E904E7">
              <w:rPr>
                <w:rFonts w:ascii="GHEA Grapalat" w:hAnsi="GHEA Grapalat"/>
              </w:rPr>
              <w:t xml:space="preserve"> արտադրություն </w:t>
            </w:r>
            <w:r w:rsidR="00AE6E01" w:rsidRPr="00E904E7">
              <w:rPr>
                <w:rFonts w:ascii="GHEA Grapalat" w:hAnsi="GHEA Grapalat"/>
              </w:rPr>
              <w:br/>
            </w:r>
            <w:r w:rsidRPr="00E904E7">
              <w:rPr>
                <w:rFonts w:ascii="GHEA Grapalat" w:hAnsi="GHEA Grapalat"/>
              </w:rPr>
              <w:t xml:space="preserve">(ՄՍՃԴ 3410)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Մոտոցիկլետների հավաքում </w:t>
            </w:r>
            <w:r w:rsidR="00734D30">
              <w:rPr>
                <w:rFonts w:ascii="GHEA Grapalat" w:hAnsi="GHEA Grapalat"/>
              </w:rPr>
              <w:t>և</w:t>
            </w:r>
            <w:r w:rsidRPr="00E904E7">
              <w:rPr>
                <w:rFonts w:ascii="GHEA Grapalat" w:hAnsi="GHEA Grapalat"/>
              </w:rPr>
              <w:t xml:space="preserve"> արտադրություն </w:t>
            </w:r>
            <w:r w:rsidR="00AE6E01" w:rsidRPr="00E904E7">
              <w:rPr>
                <w:rFonts w:ascii="GHEA Grapalat" w:hAnsi="GHEA Grapalat"/>
              </w:rPr>
              <w:br/>
            </w:r>
            <w:r w:rsidRPr="00E904E7">
              <w:rPr>
                <w:rFonts w:ascii="GHEA Grapalat" w:hAnsi="GHEA Grapalat"/>
              </w:rPr>
              <w:t>(ՄՍՃԴ 3591)</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«Հանքանյութերի մասին» 2010 թվականի նոյեմբերի </w:t>
            </w:r>
            <w:r w:rsidRPr="00E904E7">
              <w:rPr>
                <w:rFonts w:ascii="GHEA Grapalat" w:hAnsi="GHEA Grapalat"/>
              </w:rPr>
              <w:lastRenderedPageBreak/>
              <w:t xml:space="preserve">17-ի թիվ 60/2010/QH12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2007 թվականի սեպտեմբերի 10-ի թիվ 150/2007/QD-TTg որոշում</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2009 թվականի ապրիլի 23-ի թիվ 39/2009/ND-CP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2008 թվականի օգոստոսի 29-ի թիվ 121/2008/QD-TTg որոշում</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2007 թվականի օգոստոսի 29-ի թիվ 02/2007/QD-BCT որոշում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Այս ենթաոլորտներում ներդրումների կատարումը ենթակա է Կառավարության կողմից պլանավորման, որը կարող է նախապատվությունը տալ տեղական ներդրողներին</w:t>
            </w:r>
            <w:r w:rsidRPr="00E904E7">
              <w:rPr>
                <w:rFonts w:ascii="GHEA Grapalat" w:hAnsi="GHEA Grapalat"/>
                <w:vertAlign w:val="superscript"/>
              </w:rPr>
              <w:footnoteReference w:id="102"/>
            </w:r>
            <w:r w:rsidRPr="00E904E7">
              <w:rPr>
                <w:rFonts w:ascii="GHEA Grapalat" w:hAnsi="GHEA Grapalat"/>
              </w:rPr>
              <w:t xml:space="preserve">: </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Fonts w:ascii="GHEA Grapalat" w:hAnsi="GHEA Grapalat"/>
                <w:b/>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Հանքանյութերի </w:t>
            </w:r>
            <w:r w:rsidR="00734D30">
              <w:rPr>
                <w:rFonts w:ascii="GHEA Grapalat" w:hAnsi="GHEA Grapalat"/>
              </w:rPr>
              <w:t>և</w:t>
            </w:r>
            <w:r w:rsidRPr="00E904E7">
              <w:rPr>
                <w:rFonts w:ascii="GHEA Grapalat" w:hAnsi="GHEA Grapalat"/>
              </w:rPr>
              <w:t xml:space="preserve"> բնական պաշարների ուսումնասիրություն, շահագործում, հետազոտություն </w:t>
            </w:r>
            <w:r w:rsidR="00734D30">
              <w:rPr>
                <w:rFonts w:ascii="GHEA Grapalat" w:hAnsi="GHEA Grapalat"/>
              </w:rPr>
              <w:t>և</w:t>
            </w:r>
            <w:r w:rsidRPr="00E904E7">
              <w:rPr>
                <w:rFonts w:ascii="GHEA Grapalat" w:hAnsi="GHEA Grapalat"/>
              </w:rPr>
              <w:t xml:space="preserve"> օգտագործում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«Շրջակա միջավայրի պաշտպանության մասին» 2005 թվականի նոյեմբերի 29-ի թիվ 52/2005/QH11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2005 թվականի դեկտեմբերի 27-ի թիվ 160/2005/ND-CP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«Հանքանյութերի մասին» 2010 թվականի նոյեմբերի 17-ի թիվ 60/2010/QH12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«Ներդրումների մասին» 2014 թվականի նոյեմբերի 26-ի թիվ 67/2014/QH13 օրենք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հազվագյուտ </w:t>
            </w:r>
            <w:r w:rsidR="00734D30">
              <w:rPr>
                <w:rFonts w:ascii="GHEA Grapalat" w:hAnsi="GHEA Grapalat"/>
              </w:rPr>
              <w:t>և</w:t>
            </w:r>
            <w:r w:rsidRPr="00E904E7">
              <w:rPr>
                <w:rFonts w:ascii="GHEA Grapalat" w:hAnsi="GHEA Grapalat"/>
              </w:rPr>
              <w:t xml:space="preserve"> թանկարժեք հանքանյութերի ու բնական պաշարների ուսումնասիրության, շահագործման, հետազոտության, հանքամշակման, արդյունահանման </w:t>
            </w:r>
            <w:r w:rsidR="00734D30">
              <w:rPr>
                <w:rFonts w:ascii="GHEA Grapalat" w:hAnsi="GHEA Grapalat"/>
              </w:rPr>
              <w:t>և</w:t>
            </w:r>
            <w:r w:rsidRPr="00E904E7">
              <w:rPr>
                <w:rFonts w:ascii="GHEA Grapalat" w:hAnsi="GHEA Grapalat"/>
              </w:rPr>
              <w:t xml:space="preserve"> օգտագործման հետ կապված ցանկացած միջոց ընդունելու կամ այն պահպանելու իրավունքը:</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Fonts w:ascii="GHEA Grapalat" w:hAnsi="GHEA Grapalat"/>
                <w:b/>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Ձկնարդյունաբերություն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«Ներդրումների մասին» 2014 թվականի նոյեմբերի 26-ի թիվ 67/2014/QH13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 xml:space="preserve">«Ձկնարդյունաբերության մասին» 2003 թվականի նոյեմբերի 26-ի թիվ 17/2003/QH11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2006 թվականի սեպտեմբերի 22-ի թիվ 108/2006/ND-CP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1998 թվականի հուլիսի 13-ի թիվ 49/1998/ND-CP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2001 թվականի նոյեմբերի 16-ի թիվ 86/2001/ND-CP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2004 թվականի նոյեմբերի 18-ի թիվ 191/2004/ND-CP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w:t>
            </w:r>
            <w:r w:rsidR="00AE6E01" w:rsidRPr="00E904E7">
              <w:rPr>
                <w:rFonts w:ascii="GHEA Grapalat" w:hAnsi="GHEA Grapalat"/>
              </w:rPr>
              <w:tab/>
            </w:r>
            <w:r w:rsidRPr="00E904E7">
              <w:rPr>
                <w:rFonts w:ascii="GHEA Grapalat" w:hAnsi="GHEA Grapalat"/>
              </w:rPr>
              <w:t>2005 թվականի մայիսի 4-ի թիվ 59/2005/ND-CP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 xml:space="preserve">2006 թվականի հունվարի 11-ի թիվ 10/2007/QD-TTg որոշում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2005 թվականի մայիսի 4-ի թիվ 02/2005/TT-BTS շրջաբերական</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 xml:space="preserve">2008 թվականի մայիսի 20-ի թիվ 62/2008/TT-BNN </w:t>
            </w:r>
            <w:r w:rsidRPr="00E904E7">
              <w:rPr>
                <w:rFonts w:ascii="GHEA Grapalat" w:hAnsi="GHEA Grapalat"/>
              </w:rPr>
              <w:lastRenderedPageBreak/>
              <w:t>շրջաբերական</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2010 թվականի մարտի 30-ի թիվ 32/2010/ND-BNN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Վիետնամի ինքնիշխանության </w:t>
            </w:r>
            <w:r w:rsidR="00734D30">
              <w:rPr>
                <w:rFonts w:ascii="GHEA Grapalat" w:hAnsi="GHEA Grapalat"/>
              </w:rPr>
              <w:t>և</w:t>
            </w:r>
            <w:r w:rsidRPr="00E904E7">
              <w:rPr>
                <w:rFonts w:ascii="GHEA Grapalat" w:hAnsi="GHEA Grapalat"/>
              </w:rPr>
              <w:t xml:space="preserve"> իրավազորության ներքո գտնվող ջրերում ձկնաբուծական գործունեությամբ զբաղվելու հետ կապված ցանկացած միջոց ընդունելու կամ այն պահպանելու իրավունքը՝ 1982 թվականի «Ծովային իրավունքի մասին» ՄԱԿ-ի կոնվենցիային (ՄԱԿԾԻ) համապատասխան:</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Օտարերկրյա ներդրողներին</w:t>
            </w:r>
            <w:r w:rsidRPr="00E904E7">
              <w:rPr>
                <w:rFonts w:ascii="GHEA Grapalat" w:hAnsi="GHEA Grapalat"/>
                <w:vertAlign w:val="superscript"/>
              </w:rPr>
              <w:footnoteReference w:id="103"/>
            </w:r>
            <w:r w:rsidRPr="00E904E7">
              <w:rPr>
                <w:rFonts w:ascii="GHEA Grapalat" w:hAnsi="GHEA Grapalat"/>
              </w:rPr>
              <w:t xml:space="preserve"> չի տրամադրվում ներդրումային լիցենզիա՝ գործունեության հետ</w:t>
            </w:r>
            <w:r w:rsidR="00734D30">
              <w:rPr>
                <w:rFonts w:ascii="GHEA Grapalat" w:hAnsi="GHEA Grapalat"/>
              </w:rPr>
              <w:t>և</w:t>
            </w:r>
            <w:r w:rsidRPr="00E904E7">
              <w:rPr>
                <w:rFonts w:ascii="GHEA Grapalat" w:hAnsi="GHEA Grapalat"/>
              </w:rPr>
              <w:t xml:space="preserve">յալ տեսակների համար՝ </w:t>
            </w:r>
          </w:p>
          <w:p w:rsidR="00FC1557" w:rsidRPr="00E904E7" w:rsidRDefault="00FC1557" w:rsidP="00AE6E01">
            <w:pPr>
              <w:spacing w:after="160" w:line="360" w:lineRule="auto"/>
              <w:ind w:left="585" w:right="234" w:hanging="283"/>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Ձկնորսություն քաղցրահամ ջրերում, ձկնորսություն ծովում (ՄՍՃԴ 0500)</w:t>
            </w:r>
          </w:p>
          <w:p w:rsidR="00FC1557" w:rsidRPr="00E904E7" w:rsidRDefault="00FC1557" w:rsidP="00AE6E01">
            <w:pPr>
              <w:spacing w:after="160" w:line="360" w:lineRule="auto"/>
              <w:ind w:left="585" w:right="234" w:hanging="283"/>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 xml:space="preserve">Մարջանների </w:t>
            </w:r>
            <w:r w:rsidR="00734D30">
              <w:rPr>
                <w:rFonts w:ascii="GHEA Grapalat" w:hAnsi="GHEA Grapalat"/>
              </w:rPr>
              <w:t>և</w:t>
            </w:r>
            <w:r w:rsidRPr="00E904E7">
              <w:rPr>
                <w:rFonts w:ascii="GHEA Grapalat" w:hAnsi="GHEA Grapalat"/>
              </w:rPr>
              <w:t xml:space="preserve"> բնական մարգարիտների շահագործում (ՄՍՃԴ 0500)</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Անտառային տնտեսություն </w:t>
            </w:r>
            <w:r w:rsidR="00734D30">
              <w:rPr>
                <w:rFonts w:ascii="GHEA Grapalat" w:hAnsi="GHEA Grapalat"/>
              </w:rPr>
              <w:t>և</w:t>
            </w:r>
            <w:r w:rsidRPr="00E904E7">
              <w:rPr>
                <w:rFonts w:ascii="GHEA Grapalat" w:hAnsi="GHEA Grapalat"/>
              </w:rPr>
              <w:t xml:space="preserve"> որսորդություն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 xml:space="preserve">Համապատասխան </w:t>
            </w:r>
            <w:r w:rsidRPr="00E904E7">
              <w:rPr>
                <w:rStyle w:val="Bodytext2Bold"/>
                <w:rFonts w:ascii="GHEA Grapalat" w:eastAsia="Sylfaen" w:hAnsi="GHEA Grapalat"/>
              </w:rPr>
              <w:lastRenderedPageBreak/>
              <w:t>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lastRenderedPageBreak/>
              <w:br/>
            </w:r>
            <w:r w:rsidR="00FC1557" w:rsidRPr="00E904E7">
              <w:rPr>
                <w:rFonts w:ascii="GHEA Grapalat" w:hAnsi="GHEA Grapalat"/>
              </w:rPr>
              <w:lastRenderedPageBreak/>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2006 թվականի նոյեմբերի 29-ի թիվ 71/2006/QH11 բանաձ</w:t>
            </w:r>
            <w:r w:rsidR="00734D30">
              <w:rPr>
                <w:rFonts w:ascii="GHEA Grapalat" w:hAnsi="GHEA Grapalat"/>
              </w:rPr>
              <w:t>և</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 xml:space="preserve">«Անտառների պաշտպանության </w:t>
            </w:r>
            <w:r w:rsidR="00734D30">
              <w:rPr>
                <w:rFonts w:ascii="GHEA Grapalat" w:hAnsi="GHEA Grapalat"/>
              </w:rPr>
              <w:t>և</w:t>
            </w:r>
            <w:r w:rsidRPr="00E904E7">
              <w:rPr>
                <w:rFonts w:ascii="GHEA Grapalat" w:hAnsi="GHEA Grapalat"/>
              </w:rPr>
              <w:t xml:space="preserve"> զարգացման մասին» 2004 թվականի դեկտեմբերի 3-ի թիվ 29/2004/QH11 օրենք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2006 թվականի մարտի 3-ի թիվ 23/2006/QD-TTg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անտառային տնտեսության </w:t>
            </w:r>
            <w:r w:rsidR="00734D30">
              <w:rPr>
                <w:rFonts w:ascii="GHEA Grapalat" w:hAnsi="GHEA Grapalat"/>
              </w:rPr>
              <w:t>և</w:t>
            </w:r>
            <w:r w:rsidRPr="00E904E7">
              <w:rPr>
                <w:rFonts w:ascii="GHEA Grapalat" w:hAnsi="GHEA Grapalat"/>
              </w:rPr>
              <w:t xml:space="preserve"> որսորդության ոլորտում գործունեության հետ կապված ցանկացած միջոց ընդունելու կամ այն պահպանելու իրավունքը: </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88.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Ավանդական շուկաներ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lastRenderedPageBreak/>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2003 թվականի հունվարի 11-ի թիվ 02/2003/ND-CP հրամանագիր</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2009 թվականի դեկտեմբերի 23-ի թիվ 114/2009/ND-CP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ավանդական շուկայի հետ կապված ցանկացած միջոց ընդունելու կամ այն պահպանելու իրավունքը:</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89.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Գեոդեզիա </w:t>
            </w:r>
            <w:r w:rsidR="00734D30">
              <w:rPr>
                <w:rFonts w:ascii="GHEA Grapalat" w:hAnsi="GHEA Grapalat"/>
              </w:rPr>
              <w:t>և</w:t>
            </w:r>
            <w:r w:rsidRPr="00E904E7">
              <w:rPr>
                <w:rFonts w:ascii="GHEA Grapalat" w:hAnsi="GHEA Grapalat"/>
              </w:rPr>
              <w:t xml:space="preserve"> քարտեզագրություն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2002 թվականի դեկտեմբերի 22-ի թիվ 12/2002/ND-CP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գեոդեզիական </w:t>
            </w:r>
            <w:r w:rsidR="00734D30">
              <w:rPr>
                <w:rFonts w:ascii="GHEA Grapalat" w:hAnsi="GHEA Grapalat"/>
              </w:rPr>
              <w:t>և</w:t>
            </w:r>
            <w:r w:rsidRPr="00E904E7">
              <w:rPr>
                <w:rFonts w:ascii="GHEA Grapalat" w:hAnsi="GHEA Grapalat"/>
              </w:rPr>
              <w:t xml:space="preserve"> քարտեզագրական գործունեության հետ կապված ցանկացած միջոց ընդունելու կամ այն պահպանելու իրավունքը:</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Մշակութային ժառանգություն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t xml:space="preserve">- </w:t>
            </w:r>
            <w:r w:rsidR="00AE6E01" w:rsidRPr="00E904E7">
              <w:rPr>
                <w:rFonts w:ascii="GHEA Grapalat" w:hAnsi="GHEA Grapalat"/>
              </w:rPr>
              <w:tab/>
            </w:r>
            <w:r w:rsidRPr="00E904E7">
              <w:rPr>
                <w:rFonts w:ascii="GHEA Grapalat" w:hAnsi="GHEA Grapalat"/>
              </w:rPr>
              <w:t xml:space="preserve">«Մշակութային ժառանգության մասին» 2009 թվականի հունիսի 18-ի թիվ 32/2009/QH12 օրենք, որով փոփոխություններ </w:t>
            </w:r>
            <w:r w:rsidR="00734D30">
              <w:rPr>
                <w:rFonts w:ascii="GHEA Grapalat" w:hAnsi="GHEA Grapalat"/>
              </w:rPr>
              <w:t>և</w:t>
            </w:r>
            <w:r w:rsidRPr="00E904E7">
              <w:rPr>
                <w:rFonts w:ascii="GHEA Grapalat" w:hAnsi="GHEA Grapalat"/>
              </w:rPr>
              <w:t xml:space="preserve"> լրացումներ են կատարվել «Մշակութային ժառանգության մասին» 2001 թվականի հունիսի 29-ի թիվ sô 28/2001/QH10 օրենքի մի քանի հոդվածներում </w:t>
            </w:r>
          </w:p>
          <w:p w:rsidR="00FC1557" w:rsidRPr="00E904E7" w:rsidRDefault="00FC1557" w:rsidP="00AE6E01">
            <w:pPr>
              <w:spacing w:after="160" w:line="360" w:lineRule="auto"/>
              <w:ind w:left="302" w:right="234" w:hanging="302"/>
              <w:jc w:val="both"/>
              <w:rPr>
                <w:rFonts w:ascii="GHEA Grapalat" w:hAnsi="GHEA Grapalat"/>
              </w:rPr>
            </w:pPr>
            <w:r w:rsidRPr="00E904E7">
              <w:rPr>
                <w:rFonts w:ascii="GHEA Grapalat" w:hAnsi="GHEA Grapalat"/>
              </w:rPr>
              <w:lastRenderedPageBreak/>
              <w:t>-</w:t>
            </w:r>
            <w:r w:rsidR="00AE6E01" w:rsidRPr="00E904E7">
              <w:rPr>
                <w:rFonts w:ascii="GHEA Grapalat" w:hAnsi="GHEA Grapalat"/>
              </w:rPr>
              <w:tab/>
            </w:r>
            <w:r w:rsidRPr="00E904E7">
              <w:rPr>
                <w:rFonts w:ascii="GHEA Grapalat" w:hAnsi="GHEA Grapalat"/>
              </w:rPr>
              <w:t>«Մշակութային ժառանգության մասին» 2001 թվականի հունիսի 29-ի թիվ sô 28/2001/QH10 օրենք</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նյութական </w:t>
            </w:r>
            <w:r w:rsidR="00734D30">
              <w:rPr>
                <w:rFonts w:ascii="GHEA Grapalat" w:hAnsi="GHEA Grapalat"/>
              </w:rPr>
              <w:t>և</w:t>
            </w:r>
            <w:r w:rsidRPr="00E904E7">
              <w:rPr>
                <w:rFonts w:ascii="GHEA Grapalat" w:hAnsi="GHEA Grapalat"/>
              </w:rPr>
              <w:t xml:space="preserve"> ոչ նյութական մշակութային ժառանգության պաշտպանության, պահպանության </w:t>
            </w:r>
            <w:r w:rsidR="00734D30">
              <w:rPr>
                <w:rFonts w:ascii="GHEA Grapalat" w:hAnsi="GHEA Grapalat"/>
              </w:rPr>
              <w:t>և</w:t>
            </w:r>
            <w:r w:rsidRPr="00E904E7">
              <w:rPr>
                <w:rFonts w:ascii="GHEA Grapalat" w:hAnsi="GHEA Grapalat"/>
              </w:rPr>
              <w:t xml:space="preserve"> վերականգնման հետ կապված ցանկացած միջոց ընդունելու կամ այն պահպանելու իրավունքը: </w:t>
            </w:r>
          </w:p>
        </w:tc>
      </w:tr>
      <w:tr w:rsidR="00AE6E01" w:rsidRPr="00E904E7" w:rsidTr="006165CD">
        <w:trPr>
          <w:jc w:val="center"/>
        </w:trPr>
        <w:tc>
          <w:tcPr>
            <w:tcW w:w="3052" w:type="dxa"/>
            <w:shd w:val="clear" w:color="auto" w:fill="FFFFFF"/>
          </w:tcPr>
          <w:p w:rsidR="00AE6E01" w:rsidRPr="00E904E7" w:rsidRDefault="00AE6E01" w:rsidP="006165CD">
            <w:pPr>
              <w:spacing w:after="160" w:line="360" w:lineRule="auto"/>
              <w:ind w:left="242"/>
              <w:rPr>
                <w:rStyle w:val="Bodytext2Bold"/>
                <w:rFonts w:ascii="GHEA Grapalat" w:eastAsia="Sylfaen" w:hAnsi="GHEA Grapalat"/>
              </w:rPr>
            </w:pPr>
          </w:p>
        </w:tc>
        <w:tc>
          <w:tcPr>
            <w:tcW w:w="6509" w:type="dxa"/>
            <w:shd w:val="clear" w:color="auto" w:fill="FFFFFF"/>
          </w:tcPr>
          <w:p w:rsidR="00AE6E01" w:rsidRPr="00E904E7" w:rsidRDefault="00AE6E01"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Ապրանքափոխանակություն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ապրանքափոխանակության հետ կապված ցանկացած միջոց ընդունելու կամ այն պահպանելու իրավունքը: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lastRenderedPageBreak/>
              <w:t>92.</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Վիետնամի օրենքների հետ կապված իրավական փաստաթղթերի վարման </w:t>
            </w:r>
            <w:r w:rsidR="00734D30">
              <w:rPr>
                <w:rFonts w:ascii="GHEA Grapalat" w:hAnsi="GHEA Grapalat"/>
              </w:rPr>
              <w:t>և</w:t>
            </w:r>
            <w:r w:rsidRPr="00E904E7">
              <w:rPr>
                <w:rFonts w:ascii="GHEA Grapalat" w:hAnsi="GHEA Grapalat"/>
              </w:rPr>
              <w:t xml:space="preserve"> սերտիֆիկացման ծառայություններ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Դատական վարչարարության ծառայություններ՝ ներառելով քաղաքացիությանը վերաբերող ծառայությունները, սակայն չսահմանափակվելով դրանցով</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Քաղաքացիական ոլորտում իրավական ակտերի կատարում </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«Փաստաբանների մասին» 2006 թվականի հունիսի 29-ի թիվ 65/2006/QH11 օրենք, «Փաստաբանների մասին» 2006 թվականի հունիսի 29-ի թիվ 65/2006/QH11 օրենքը փոփոխող՝ 2012 թվականի նոյեմբերի 20-ի թիվ 20/2012/QH13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«Որդեգրման մասին» 2010 թվականի հունիսի 17-ի թիվ 52/2010/QH12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lastRenderedPageBreak/>
              <w:t>-</w:t>
            </w:r>
            <w:r w:rsidR="002B27BF" w:rsidRPr="00E904E7">
              <w:rPr>
                <w:rFonts w:ascii="GHEA Grapalat" w:hAnsi="GHEA Grapalat"/>
              </w:rPr>
              <w:tab/>
            </w:r>
            <w:r w:rsidRPr="00E904E7">
              <w:rPr>
                <w:rFonts w:ascii="GHEA Grapalat" w:hAnsi="GHEA Grapalat"/>
              </w:rPr>
              <w:t>«Նոտարների մասին» 2014 թվականի հունիսի 20-ի թիվ 53/2014/QH13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«Քաղաքացիության մասին» 2008 թվականի նոյեմբերի 13-ի թիվ 24/2008/QH12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«Դատվածության մասին» 2009 թվականի հունիսի 17-ի թիվ 28/2009/QH12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«Ապահովված գործարքների գրանցման մասին» 2010 թվականի հուլիսի 23-ի թիվ 83/2010/ND-CP հրամանագիր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spacing w:val="-2"/>
              </w:rPr>
            </w:pPr>
            <w:r w:rsidRPr="00E904E7">
              <w:rPr>
                <w:rFonts w:ascii="GHEA Grapalat" w:hAnsi="GHEA Grapalat"/>
                <w:spacing w:val="-2"/>
              </w:rPr>
              <w:t xml:space="preserve">Վիետնամն իրեն է վերապահում Վիետնամի օրենքների հետ կապված իրավական փաստաթղթերի վարման </w:t>
            </w:r>
            <w:r w:rsidR="00734D30">
              <w:rPr>
                <w:rFonts w:ascii="GHEA Grapalat" w:hAnsi="GHEA Grapalat"/>
                <w:spacing w:val="-2"/>
              </w:rPr>
              <w:t>և</w:t>
            </w:r>
            <w:r w:rsidRPr="00E904E7">
              <w:rPr>
                <w:rFonts w:ascii="GHEA Grapalat" w:hAnsi="GHEA Grapalat"/>
                <w:spacing w:val="-2"/>
              </w:rPr>
              <w:t xml:space="preserve"> սերտիֆիկացման, դատական վարչարարության ծառայությունների հետ կապված ցանկացած միջոց ընդունելու կամ այն պահպանելու իրավունքը (ներառելով քաղաքացիությանը, քաղաքացիական ոլորտում իրավական ակտերի կատարմանն առնչվող ծառայությունները, սակայն չսահմանափակվելով դրանցով): </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Fonts w:ascii="GHEA Grapalat" w:hAnsi="GHEA Grapalat"/>
                <w:b/>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93.</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Վիճակախաղերի, խաղադրույքների </w:t>
            </w:r>
            <w:r w:rsidR="00734D30">
              <w:rPr>
                <w:rFonts w:ascii="GHEA Grapalat" w:hAnsi="GHEA Grapalat"/>
              </w:rPr>
              <w:t>և</w:t>
            </w:r>
            <w:r w:rsidRPr="00E904E7">
              <w:rPr>
                <w:rFonts w:ascii="GHEA Grapalat" w:hAnsi="GHEA Grapalat"/>
              </w:rPr>
              <w:t xml:space="preserve"> շահումով խաղերի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 xml:space="preserve">Համապատասխան </w:t>
            </w:r>
            <w:r w:rsidRPr="00E904E7">
              <w:rPr>
                <w:rStyle w:val="Bodytext2Bold"/>
                <w:rFonts w:ascii="GHEA Grapalat" w:eastAsia="Sylfaen" w:hAnsi="GHEA Grapalat"/>
              </w:rPr>
              <w:lastRenderedPageBreak/>
              <w:t>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lastRenderedPageBreak/>
              <w:br/>
            </w:r>
            <w:r w:rsidR="00FC1557" w:rsidRPr="00E904E7">
              <w:rPr>
                <w:rFonts w:ascii="GHEA Grapalat" w:hAnsi="GHEA Grapalat"/>
              </w:rPr>
              <w:lastRenderedPageBreak/>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վիճակախաղերի, խաղադրույքների </w:t>
            </w:r>
            <w:r w:rsidR="00734D30">
              <w:rPr>
                <w:rFonts w:ascii="GHEA Grapalat" w:hAnsi="GHEA Grapalat"/>
              </w:rPr>
              <w:t>և</w:t>
            </w:r>
            <w:r w:rsidRPr="00E904E7">
              <w:rPr>
                <w:rFonts w:ascii="GHEA Grapalat" w:hAnsi="GHEA Grapalat"/>
              </w:rPr>
              <w:t xml:space="preserve"> շահումով խաղերի ծառայությունների հետ կապված ցանկացած միջոց ընդունելու կամ այն պահպանելու իրավունքը:</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94.</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Միջոցի աղբյուր՝</w:t>
            </w:r>
          </w:p>
        </w:tc>
        <w:tc>
          <w:tcPr>
            <w:tcW w:w="6509" w:type="dxa"/>
            <w:shd w:val="clear" w:color="auto" w:fill="FFFFFF"/>
          </w:tcPr>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 xml:space="preserve">«Վարկային հաստատությունների մասին» 2010 թվականի հունիսի 16-ի թիվ 47/2010/QH12 օրենք </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«Ապահովագրական գործի մասին» 2000 թվականի դեկտեմբերի 9-ի թիվ 24/2000/QH10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 xml:space="preserve">«Արժեթղթերի մասին» 2006 թվականի հունիսի 29-ի թիվ 70/2006/QH11 օրենք </w:t>
            </w:r>
            <w:r w:rsidR="00734D30">
              <w:rPr>
                <w:rFonts w:ascii="GHEA Grapalat" w:hAnsi="GHEA Grapalat"/>
              </w:rPr>
              <w:t>և</w:t>
            </w:r>
            <w:r w:rsidR="00C40111">
              <w:rPr>
                <w:rFonts w:ascii="GHEA Grapalat" w:hAnsi="GHEA Grapalat"/>
              </w:rPr>
              <w:t xml:space="preserve"> </w:t>
            </w:r>
            <w:r w:rsidR="00C40111" w:rsidRPr="00E904E7">
              <w:rPr>
                <w:rFonts w:ascii="GHEA Grapalat" w:hAnsi="GHEA Grapalat"/>
              </w:rPr>
              <w:t>«Արժեթղթերի</w:t>
            </w:r>
            <w:r w:rsidRPr="00E904E7">
              <w:rPr>
                <w:rFonts w:ascii="GHEA Grapalat" w:hAnsi="GHEA Grapalat"/>
              </w:rPr>
              <w:t xml:space="preserve"> մասին» 2010 թվականի նոյեմբերի 24-ի թիվ 62/2010/QH12 փոփոխված օրենք</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spacing w:val="4"/>
              </w:rPr>
            </w:pPr>
            <w:r w:rsidRPr="00E904E7">
              <w:rPr>
                <w:rFonts w:ascii="GHEA Grapalat" w:hAnsi="GHEA Grapalat"/>
                <w:spacing w:val="4"/>
              </w:rPr>
              <w:t>Վիետնամն իրեն է վերապահում Վիետնամի տարածքում ֆինանսական ծառայություններ մատուցող առ</w:t>
            </w:r>
            <w:r w:rsidR="00734D30">
              <w:rPr>
                <w:rFonts w:ascii="GHEA Grapalat" w:hAnsi="GHEA Grapalat"/>
                <w:spacing w:val="4"/>
              </w:rPr>
              <w:t>և</w:t>
            </w:r>
            <w:r w:rsidRPr="00E904E7">
              <w:rPr>
                <w:rFonts w:ascii="GHEA Grapalat" w:hAnsi="GHEA Grapalat"/>
                <w:spacing w:val="4"/>
              </w:rPr>
              <w:t>տրային ներկայություն չհանդիսացող առ</w:t>
            </w:r>
            <w:r w:rsidR="00734D30">
              <w:rPr>
                <w:rFonts w:ascii="GHEA Grapalat" w:hAnsi="GHEA Grapalat"/>
                <w:spacing w:val="4"/>
              </w:rPr>
              <w:t>և</w:t>
            </w:r>
            <w:r w:rsidRPr="00E904E7">
              <w:rPr>
                <w:rFonts w:ascii="GHEA Grapalat" w:hAnsi="GHEA Grapalat"/>
                <w:spacing w:val="4"/>
              </w:rPr>
              <w:t xml:space="preserve">տրային ներկայության կողմից մատուցվող ֆինանսական </w:t>
            </w:r>
            <w:r w:rsidR="00C40111" w:rsidRPr="00E904E7">
              <w:rPr>
                <w:rFonts w:ascii="GHEA Grapalat" w:hAnsi="GHEA Grapalat"/>
                <w:spacing w:val="4"/>
              </w:rPr>
              <w:t>ծառայությունների</w:t>
            </w:r>
            <w:r w:rsidRPr="00E904E7">
              <w:rPr>
                <w:rFonts w:ascii="GHEA Grapalat" w:hAnsi="GHEA Grapalat"/>
                <w:spacing w:val="4"/>
              </w:rPr>
              <w:t xml:space="preserve"> հետ կապված ցանկացած միջոց ընդունելու կամ այն պահպանելու իրավունքը:</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95.</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Բոլոր ոլորտները</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Ազգային ռեժիմ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ծառայությունների ոլորտների հետ կապված ցանկացած միջոց ընդունելու կամ այն պահպանելու իրավունքը՝ բացառությամբ վիետնամական իրավաբանական անձի կապիտալում մյուս Կողմի անձանց մասնաբաժինների նկատմամբ տոկոսային առավելագույն սահմանաչափի հետ կապված միջոցների, որոնցով չեն խախտվում Վիետնամի՝ ԾԱԳՀ-ի (WT/ACC/VNM/48/Add.2) շրջանակներում Ծառայությունների մասով Վիետնամի հատուկ հանձնառությունների ժամանակացույցով սահմանված պարտավորությունները:</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96.</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Պետական իշխանության իրականացման շրջանակներում մատուցվող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lastRenderedPageBreak/>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պետական իշխանության իրականացման շրջանակներում մատուցվող ծառայությունների հետ կապված ցանկացած միջոց ընդունելու կամ այն պահպանելու իրավունքը, երբ այդ ծառայությունները բաց են մասնավոր հատվածի համար: </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u w:val="single"/>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97.</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Բանկային գործունեություն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«Վարկային կազմակերպությունների մասին» 2010 թվականի հունիսի 16-ի թիվ 47/2010/QH12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2012 թվականի մարտի 1-ի թիվ 254/QD-TTg որոշում</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spacing w:val="-4"/>
              </w:rPr>
            </w:pPr>
            <w:r w:rsidRPr="00E904E7">
              <w:rPr>
                <w:rFonts w:ascii="GHEA Grapalat" w:hAnsi="GHEA Grapalat"/>
                <w:spacing w:val="-4"/>
              </w:rPr>
              <w:t>Վիետնամն իրեն է վերապահում Վիետնամում պետական առ</w:t>
            </w:r>
            <w:r w:rsidR="00734D30">
              <w:rPr>
                <w:rFonts w:ascii="GHEA Grapalat" w:hAnsi="GHEA Grapalat"/>
                <w:spacing w:val="-4"/>
              </w:rPr>
              <w:t>և</w:t>
            </w:r>
            <w:r w:rsidRPr="00E904E7">
              <w:rPr>
                <w:rFonts w:ascii="GHEA Grapalat" w:hAnsi="GHEA Grapalat"/>
                <w:spacing w:val="-4"/>
              </w:rPr>
              <w:t xml:space="preserve">տրային բանկերի բաժնետիրացման </w:t>
            </w:r>
            <w:r w:rsidR="00734D30">
              <w:rPr>
                <w:rFonts w:ascii="GHEA Grapalat" w:hAnsi="GHEA Grapalat"/>
                <w:spacing w:val="-4"/>
              </w:rPr>
              <w:t>և</w:t>
            </w:r>
            <w:r w:rsidRPr="00E904E7">
              <w:rPr>
                <w:rFonts w:ascii="GHEA Grapalat" w:hAnsi="GHEA Grapalat"/>
                <w:spacing w:val="-4"/>
              </w:rPr>
              <w:t xml:space="preserve"> վարկային կազմակերպությունների վերակազմակերպման </w:t>
            </w:r>
            <w:r w:rsidRPr="00E904E7">
              <w:rPr>
                <w:rFonts w:ascii="GHEA Grapalat" w:hAnsi="GHEA Grapalat"/>
                <w:spacing w:val="-4"/>
              </w:rPr>
              <w:lastRenderedPageBreak/>
              <w:t>գործընթացի հետ կապված ցանկացած միջոց ընդունելու կամ այն պահպանելու իրավունքը:</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spacing w:val="-4"/>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98.</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Բանկային գործունեություն</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«Վարկային հաստատությունների մասին» 2010 թվականի հունիսի 16-ի թիվ 47/2010/QH12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2002 թվականի հոկտեմբերի 4-ի թիվ 131/2002/QD-TTg որոշում</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2006 թվականի մայիսի 19-ի թիվ 108/2006/QD-TTg որոշում</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2011 թվականի հունվարի 31-ի թիվ 214/QD-NHNN որոշում</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2013 թվականի հունիսի 4-ի թիվ 166/GP-NHNN լիցենզիա</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Ֆինանսական ծառայությունների համար նախատեսված քաղաքականություններ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Վիետնամը կարող է առավելություններ կամ բացառիկ իրավունքներ շնորհել մեկ կամ մի քանի զարգացման ֆինանսական հաստատությունների, կոոպերատիվ բանկերի, ժողովրդական վարկային հիմնադրամների </w:t>
            </w:r>
            <w:r w:rsidR="00734D30">
              <w:rPr>
                <w:rFonts w:ascii="GHEA Grapalat" w:hAnsi="GHEA Grapalat"/>
              </w:rPr>
              <w:t>և</w:t>
            </w:r>
            <w:r w:rsidRPr="00E904E7">
              <w:rPr>
                <w:rFonts w:ascii="GHEA Grapalat" w:hAnsi="GHEA Grapalat"/>
              </w:rPr>
              <w:t xml:space="preserve"> միկրոֆինանսական հաստատությունների, որոնք ներառում են Վիետնամի սոցիալական քաղաքականության բանկը, Վիետնամի զարգացման բանկը, Վիետնամի կոոպերատիվ բանկը, Գյուղատնտեսական </w:t>
            </w:r>
            <w:r w:rsidR="00734D30">
              <w:rPr>
                <w:rFonts w:ascii="GHEA Grapalat" w:hAnsi="GHEA Grapalat"/>
              </w:rPr>
              <w:t>և</w:t>
            </w:r>
            <w:r w:rsidRPr="00E904E7">
              <w:rPr>
                <w:rFonts w:ascii="GHEA Grapalat" w:hAnsi="GHEA Grapalat"/>
              </w:rPr>
              <w:t xml:space="preserve"> գյուղական զարգացման բանկը, Հիփոթեքային վարկի վերաֆինանսավորման բանկը, սակայն չեն սահմանափակվում դրանցով: </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99.</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 xml:space="preserve">«Վարկային հաստատությունների մասին» 2010 թվականի հունիսի 16-ի թիվ 47/2010/QH12 օրենք </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 xml:space="preserve">«Ապահովագրական գործի մասին» 2000 թվականի դեկտեմբերի 9-ի թիվ 24/2000/QH10 օրենք </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 xml:space="preserve">«Արժեթղթերի մասին» 2006 թվականի հունիսի 29-ի թիվ 70/2006/QH11 օրենք </w:t>
            </w:r>
            <w:r w:rsidR="00734D30">
              <w:rPr>
                <w:rFonts w:ascii="GHEA Grapalat" w:hAnsi="GHEA Grapalat"/>
              </w:rPr>
              <w:t>և</w:t>
            </w:r>
            <w:r w:rsidR="00C40111">
              <w:rPr>
                <w:rFonts w:ascii="GHEA Grapalat" w:hAnsi="GHEA Grapalat"/>
              </w:rPr>
              <w:t xml:space="preserve"> </w:t>
            </w:r>
            <w:r w:rsidR="00C40111" w:rsidRPr="00E904E7">
              <w:rPr>
                <w:rFonts w:ascii="GHEA Grapalat" w:hAnsi="GHEA Grapalat"/>
              </w:rPr>
              <w:t>«Արժեթղթերի</w:t>
            </w:r>
            <w:r w:rsidRPr="00E904E7">
              <w:rPr>
                <w:rFonts w:ascii="GHEA Grapalat" w:hAnsi="GHEA Grapalat"/>
              </w:rPr>
              <w:t xml:space="preserve"> մասին» 2010 թվականի նոյեմբերի 24-ի թիվ 62/2010/QH12 փոփոխված օրենք</w:t>
            </w:r>
          </w:p>
          <w:p w:rsidR="00FC1557" w:rsidRPr="00E904E7" w:rsidRDefault="00FC1557" w:rsidP="002B27BF">
            <w:pPr>
              <w:spacing w:after="160" w:line="360" w:lineRule="auto"/>
              <w:ind w:left="302" w:right="234" w:hanging="302"/>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Ֆինանսական ծառայությունների համար նախատեսված քաղաքականություններ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Վիետնամը ֆինանսական նոր ծառայությունների համար կարող է սահմանել ստուգման պիլոտային ծրագրեր </w:t>
            </w:r>
            <w:r w:rsidR="00734D30">
              <w:rPr>
                <w:rFonts w:ascii="GHEA Grapalat" w:hAnsi="GHEA Grapalat"/>
              </w:rPr>
              <w:t>և</w:t>
            </w:r>
            <w:r w:rsidRPr="00E904E7">
              <w:rPr>
                <w:rFonts w:ascii="GHEA Grapalat" w:hAnsi="GHEA Grapalat"/>
              </w:rPr>
              <w:t xml:space="preserve"> այդ դեպքում կարող է սահմանափակել ստուգման պիլոտային ծրագրերին մասնակցող ֆինանսական ծառայություն տրամադրողների առավելագույն թիվը կամ ստուգման պիլոտային ծրագրերի շրջանակը:</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100.</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w:t>
            </w:r>
            <w:r w:rsidRPr="00E904E7">
              <w:rPr>
                <w:rFonts w:ascii="GHEA Grapalat" w:hAnsi="GHEA Grapalat"/>
                <w:spacing w:val="-4"/>
              </w:rPr>
              <w:t>Արտարժույթի մասին» 2005 թվականի դեկտեմբերի 13-</w:t>
            </w:r>
            <w:r w:rsidRPr="00E904E7">
              <w:rPr>
                <w:rFonts w:ascii="GHEA Grapalat" w:hAnsi="GHEA Grapalat"/>
              </w:rPr>
              <w:t xml:space="preserve">ի թիվ 28/2005/PL-UBTVQH11 կարգադրագիր </w:t>
            </w:r>
            <w:r w:rsidR="00734D30">
              <w:rPr>
                <w:rFonts w:ascii="GHEA Grapalat" w:hAnsi="GHEA Grapalat"/>
              </w:rPr>
              <w:t>և</w:t>
            </w:r>
            <w:r w:rsidRPr="00E904E7">
              <w:rPr>
                <w:rFonts w:ascii="GHEA Grapalat" w:hAnsi="GHEA Grapalat"/>
              </w:rPr>
              <w:t xml:space="preserve"> «Արտարժույթի մասին» 2013 թվականի մարտի 18-ի թիվ 06/2013/PL-UBTVQH13 փոփոխված կարգադրագիր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Style w:val="Bodytext2Bold"/>
                <w:rFonts w:ascii="GHEA Grapalat" w:eastAsia="Sylfaen" w:hAnsi="GHEA Grapalat"/>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Վիետնամն իրեն է վերապահում, անհրաժեշտ համարելու դեպքում, ցանկացած պահի ֆինանսական անվտանգության ու ազգային արժույթի ապահովմանն ուղղված ցանկացած միջոց ընդունելու կամ այն պահպանելու իրավունքը՝ ներառելով, սակայն չսահմանափակվելով հետ</w:t>
            </w:r>
            <w:r w:rsidR="00734D30">
              <w:rPr>
                <w:rFonts w:ascii="GHEA Grapalat" w:hAnsi="GHEA Grapalat"/>
              </w:rPr>
              <w:t>և</w:t>
            </w:r>
            <w:r w:rsidRPr="00E904E7">
              <w:rPr>
                <w:rFonts w:ascii="GHEA Grapalat" w:hAnsi="GHEA Grapalat"/>
              </w:rPr>
              <w:t xml:space="preserve">յալով՝ </w:t>
            </w:r>
          </w:p>
          <w:p w:rsidR="00FC1557" w:rsidRPr="00E904E7" w:rsidRDefault="00FC1557" w:rsidP="002B27BF">
            <w:pPr>
              <w:tabs>
                <w:tab w:val="left" w:pos="288"/>
              </w:tabs>
              <w:spacing w:after="160" w:line="360" w:lineRule="auto"/>
              <w:ind w:right="234"/>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 xml:space="preserve">ընթացիկ գործարքների հաշիվներով </w:t>
            </w:r>
            <w:r w:rsidR="00734D30">
              <w:rPr>
                <w:rFonts w:ascii="GHEA Grapalat" w:hAnsi="GHEA Grapalat"/>
              </w:rPr>
              <w:t>և</w:t>
            </w:r>
            <w:r w:rsidRPr="00E904E7">
              <w:rPr>
                <w:rFonts w:ascii="GHEA Grapalat" w:hAnsi="GHEA Grapalat"/>
              </w:rPr>
              <w:t xml:space="preserve"> կապիտալի շարժի հաշիվներով կատարվող գործարքների հետ կապված գնումների, դրամական մուտքերի, փոխանցումների կամ վճարումների սահմանափակում. </w:t>
            </w:r>
          </w:p>
          <w:p w:rsidR="00FC1557" w:rsidRPr="00E904E7" w:rsidRDefault="00FC1557" w:rsidP="002B27BF">
            <w:pPr>
              <w:tabs>
                <w:tab w:val="left" w:pos="288"/>
              </w:tabs>
              <w:spacing w:after="160" w:line="360" w:lineRule="auto"/>
              <w:ind w:right="234"/>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 xml:space="preserve">տնտեսական, ֆինանսական, դրամական </w:t>
            </w:r>
            <w:r w:rsidR="00734D30">
              <w:rPr>
                <w:rFonts w:ascii="GHEA Grapalat" w:hAnsi="GHEA Grapalat"/>
              </w:rPr>
              <w:t>և</w:t>
            </w:r>
            <w:r w:rsidRPr="00E904E7">
              <w:rPr>
                <w:rFonts w:ascii="GHEA Grapalat" w:hAnsi="GHEA Grapalat"/>
              </w:rPr>
              <w:t xml:space="preserve"> այլ անհրաժեշտ միջոցների կիրառում: </w:t>
            </w:r>
          </w:p>
        </w:tc>
      </w:tr>
      <w:tr w:rsidR="002B27BF" w:rsidRPr="00E904E7" w:rsidTr="006165CD">
        <w:trPr>
          <w:jc w:val="center"/>
        </w:trPr>
        <w:tc>
          <w:tcPr>
            <w:tcW w:w="3052" w:type="dxa"/>
            <w:shd w:val="clear" w:color="auto" w:fill="FFFFFF"/>
          </w:tcPr>
          <w:p w:rsidR="002B27BF" w:rsidRPr="00E904E7" w:rsidRDefault="002B27BF" w:rsidP="006165CD">
            <w:pPr>
              <w:spacing w:after="160" w:line="360" w:lineRule="auto"/>
              <w:ind w:left="242"/>
              <w:rPr>
                <w:rStyle w:val="Bodytext2Bold"/>
                <w:rFonts w:ascii="GHEA Grapalat" w:eastAsia="Sylfaen" w:hAnsi="GHEA Grapalat"/>
              </w:rPr>
            </w:pPr>
          </w:p>
        </w:tc>
        <w:tc>
          <w:tcPr>
            <w:tcW w:w="6509" w:type="dxa"/>
            <w:shd w:val="clear" w:color="auto" w:fill="FFFFFF"/>
          </w:tcPr>
          <w:p w:rsidR="002B27BF" w:rsidRPr="00E904E7" w:rsidRDefault="002B27BF"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rPr>
            </w:pPr>
            <w:r w:rsidRPr="00E904E7">
              <w:rPr>
                <w:rFonts w:ascii="GHEA Grapalat" w:hAnsi="GHEA Grapalat"/>
              </w:rPr>
              <w:t>101.</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r w:rsidRPr="00E904E7">
              <w:rPr>
                <w:rFonts w:ascii="GHEA Grapalat" w:hAnsi="GHEA Grapalat"/>
              </w:rPr>
              <w:t>Ֆինանսական ծառայություններ</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Ենթաոլորտ՝</w:t>
            </w:r>
          </w:p>
        </w:tc>
        <w:tc>
          <w:tcPr>
            <w:tcW w:w="6509" w:type="dxa"/>
            <w:shd w:val="clear" w:color="auto" w:fill="FFFFFF"/>
          </w:tcPr>
          <w:p w:rsidR="00FC1557" w:rsidRPr="00E904E7" w:rsidRDefault="00FC1557" w:rsidP="00DE2C5A">
            <w:pPr>
              <w:spacing w:after="160" w:line="360" w:lineRule="auto"/>
              <w:ind w:right="234"/>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Համապատասխան պարտավորություններ՝</w:t>
            </w:r>
          </w:p>
        </w:tc>
        <w:tc>
          <w:tcPr>
            <w:tcW w:w="6509" w:type="dxa"/>
            <w:shd w:val="clear" w:color="auto" w:fill="FFFFFF"/>
          </w:tcPr>
          <w:p w:rsidR="00FC1557" w:rsidRPr="00E904E7" w:rsidRDefault="00DE2C5A" w:rsidP="00DE2C5A">
            <w:pPr>
              <w:spacing w:after="160" w:line="360" w:lineRule="auto"/>
              <w:ind w:right="234"/>
              <w:rPr>
                <w:rFonts w:ascii="GHEA Grapalat" w:hAnsi="GHEA Grapalat"/>
              </w:rPr>
            </w:pPr>
            <w:r w:rsidRPr="00E904E7">
              <w:rPr>
                <w:rFonts w:ascii="GHEA Grapalat" w:hAnsi="GHEA Grapalat"/>
              </w:rPr>
              <w:br/>
            </w:r>
            <w:r w:rsidR="00FC1557" w:rsidRPr="00E904E7">
              <w:rPr>
                <w:rFonts w:ascii="GHEA Grapalat" w:hAnsi="GHEA Grapalat"/>
              </w:rPr>
              <w:t>Ազգային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Ազգերի առավել բարենպաստության ռեժիմ</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Շուկայի հասանելիություն</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Գործողություններին ներկայացվող պահանջներ</w:t>
            </w:r>
          </w:p>
          <w:p w:rsidR="00FC1557" w:rsidRPr="00E904E7" w:rsidRDefault="00FC1557" w:rsidP="00DE2C5A">
            <w:pPr>
              <w:spacing w:after="160" w:line="360" w:lineRule="auto"/>
              <w:ind w:right="234"/>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Միջոցի աղբյուր՝</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p>
        </w:tc>
      </w:tr>
      <w:tr w:rsidR="00FC1557" w:rsidRPr="00E904E7" w:rsidTr="006165CD">
        <w:trPr>
          <w:jc w:val="center"/>
        </w:trPr>
        <w:tc>
          <w:tcPr>
            <w:tcW w:w="3052" w:type="dxa"/>
            <w:shd w:val="clear" w:color="auto" w:fill="FFFFFF"/>
          </w:tcPr>
          <w:p w:rsidR="00FC1557" w:rsidRPr="00E904E7" w:rsidRDefault="00FC1557" w:rsidP="006165CD">
            <w:pPr>
              <w:spacing w:after="160" w:line="360" w:lineRule="auto"/>
              <w:ind w:left="242"/>
              <w:rPr>
                <w:rFonts w:ascii="GHEA Grapalat" w:hAnsi="GHEA Grapalat"/>
                <w:b/>
              </w:rPr>
            </w:pPr>
            <w:r w:rsidRPr="00E904E7">
              <w:rPr>
                <w:rFonts w:ascii="GHEA Grapalat" w:hAnsi="GHEA Grapalat"/>
                <w:b/>
              </w:rPr>
              <w:t>Նկարագրություն՝</w:t>
            </w:r>
          </w:p>
        </w:tc>
        <w:tc>
          <w:tcPr>
            <w:tcW w:w="6509" w:type="dxa"/>
            <w:shd w:val="clear" w:color="auto" w:fill="FFFFFF"/>
          </w:tcPr>
          <w:p w:rsidR="00FC1557" w:rsidRPr="00E904E7" w:rsidRDefault="00FC1557" w:rsidP="00DE2C5A">
            <w:pPr>
              <w:spacing w:after="160" w:line="360" w:lineRule="auto"/>
              <w:ind w:right="234"/>
              <w:jc w:val="both"/>
              <w:rPr>
                <w:rFonts w:ascii="GHEA Grapalat" w:hAnsi="GHEA Grapalat"/>
              </w:rPr>
            </w:pPr>
            <w:r w:rsidRPr="00E904E7">
              <w:rPr>
                <w:rFonts w:ascii="GHEA Grapalat" w:hAnsi="GHEA Grapalat"/>
              </w:rPr>
              <w:t xml:space="preserve">Վիետնամն իրեն է վերապահում այնպիսի ցանկացած միջոց ընդունելու կամ այն պահպանելու իրավունքը, որը ներառում է այնպիսի ֆինանսական օժանդակությունը, ինչպիսիք են կառավարության օժանդակությամբ վարկերը, երաշխիքների տրամադրումը </w:t>
            </w:r>
            <w:r w:rsidR="00734D30">
              <w:rPr>
                <w:rFonts w:ascii="GHEA Grapalat" w:hAnsi="GHEA Grapalat"/>
              </w:rPr>
              <w:t>և</w:t>
            </w:r>
            <w:r w:rsidRPr="00E904E7">
              <w:rPr>
                <w:rFonts w:ascii="GHEA Grapalat" w:hAnsi="GHEA Grapalat"/>
              </w:rPr>
              <w:t xml:space="preserve"> ապահովագրությունը՝ ուղղված հանրային նպատակով իրականացվող գործունեության հետ</w:t>
            </w:r>
            <w:r w:rsidR="00734D30">
              <w:rPr>
                <w:rFonts w:ascii="GHEA Grapalat" w:hAnsi="GHEA Grapalat"/>
              </w:rPr>
              <w:t>և</w:t>
            </w:r>
            <w:r w:rsidRPr="00E904E7">
              <w:rPr>
                <w:rFonts w:ascii="GHEA Grapalat" w:hAnsi="GHEA Grapalat"/>
              </w:rPr>
              <w:t xml:space="preserve">յալ տեսակներին՝ եկամուտների երաշխավորում </w:t>
            </w:r>
            <w:r w:rsidR="00734D30">
              <w:rPr>
                <w:rFonts w:ascii="GHEA Grapalat" w:hAnsi="GHEA Grapalat"/>
              </w:rPr>
              <w:t>և</w:t>
            </w:r>
            <w:r w:rsidRPr="00E904E7">
              <w:rPr>
                <w:rFonts w:ascii="GHEA Grapalat" w:hAnsi="GHEA Grapalat"/>
              </w:rPr>
              <w:t xml:space="preserve"> ապահովագրություն, սոցիալական ապահովություն, սոցիալական բարեկեցություն, սոցիալական զարգացում, բնակարանաշինություն, աղքատության նվազեցում, հանրակրթություն, հանրային վերապատրաստումներ, առողջապահություն, երեխայի խնամք, ազգային փոքրամասնությունների ներկայացուցիչների </w:t>
            </w:r>
            <w:r w:rsidR="00734D30">
              <w:rPr>
                <w:rFonts w:ascii="GHEA Grapalat" w:hAnsi="GHEA Grapalat"/>
              </w:rPr>
              <w:t>և</w:t>
            </w:r>
            <w:r w:rsidRPr="00E904E7">
              <w:rPr>
                <w:rFonts w:ascii="GHEA Grapalat" w:hAnsi="GHEA Grapalat"/>
              </w:rPr>
              <w:t xml:space="preserve"> անբարենպաստ տարածքներում ապրող մարդկանց բարեկեցության </w:t>
            </w:r>
            <w:r w:rsidR="00734D30">
              <w:rPr>
                <w:rFonts w:ascii="GHEA Grapalat" w:hAnsi="GHEA Grapalat"/>
              </w:rPr>
              <w:t>և</w:t>
            </w:r>
            <w:r w:rsidRPr="00E904E7">
              <w:rPr>
                <w:rFonts w:ascii="GHEA Grapalat" w:hAnsi="GHEA Grapalat"/>
              </w:rPr>
              <w:t xml:space="preserve"> աշխատանքով ապահովմանը նպաստելը, փոքր </w:t>
            </w:r>
            <w:r w:rsidR="00734D30">
              <w:rPr>
                <w:rFonts w:ascii="GHEA Grapalat" w:hAnsi="GHEA Grapalat"/>
              </w:rPr>
              <w:t>և</w:t>
            </w:r>
            <w:r w:rsidRPr="00E904E7">
              <w:rPr>
                <w:rFonts w:ascii="GHEA Grapalat" w:hAnsi="GHEA Grapalat"/>
              </w:rPr>
              <w:t xml:space="preserve"> միջին ձեռնարկությունների զարգացում, բաժնետիրացման գործընթացին նպաստելու </w:t>
            </w:r>
            <w:r w:rsidR="00734D30">
              <w:rPr>
                <w:rFonts w:ascii="GHEA Grapalat" w:hAnsi="GHEA Grapalat"/>
              </w:rPr>
              <w:t>և</w:t>
            </w:r>
            <w:r w:rsidRPr="00E904E7">
              <w:rPr>
                <w:rFonts w:ascii="GHEA Grapalat" w:hAnsi="GHEA Grapalat"/>
              </w:rPr>
              <w:t xml:space="preserve"> այն հեշտացնելու համար մեկանգամյա սուբսիդավորում, սակայն չի սահմանափակվում դրանցով: </w:t>
            </w:r>
          </w:p>
        </w:tc>
      </w:tr>
    </w:tbl>
    <w:p w:rsidR="00FC1557" w:rsidRPr="00E904E7" w:rsidRDefault="00FC1557" w:rsidP="00FC1557">
      <w:pPr>
        <w:spacing w:after="160" w:line="360" w:lineRule="auto"/>
        <w:rPr>
          <w:rFonts w:ascii="GHEA Grapalat" w:hAnsi="GHEA Grapalat"/>
        </w:rPr>
      </w:pPr>
      <w:r w:rsidRPr="00E904E7">
        <w:rPr>
          <w:rFonts w:ascii="GHEA Grapalat" w:hAnsi="GHEA Grapalat"/>
        </w:rPr>
        <w:br w:type="page"/>
      </w:r>
    </w:p>
    <w:p w:rsidR="00DE2C5A" w:rsidRPr="00E904E7" w:rsidRDefault="00DE2C5A" w:rsidP="00FC1557">
      <w:pPr>
        <w:spacing w:after="160" w:line="360" w:lineRule="auto"/>
        <w:jc w:val="center"/>
        <w:rPr>
          <w:rFonts w:ascii="GHEA Grapalat" w:hAnsi="GHEA Grapalat"/>
          <w:b/>
        </w:rPr>
      </w:pPr>
      <w:r w:rsidRPr="00E904E7">
        <w:rPr>
          <w:rFonts w:ascii="GHEA Grapalat" w:hAnsi="GHEA Grapalat"/>
          <w:b/>
        </w:rPr>
        <w:t>ՆԵՐՊԵՏԱԿԱՆ ԿԱՐԳԱՎՈՐՈՒՄՆԵՐ</w:t>
      </w:r>
    </w:p>
    <w:p w:rsidR="00DE2C5A" w:rsidRPr="00E904E7" w:rsidRDefault="00DE2C5A" w:rsidP="00DE2C5A">
      <w:pPr>
        <w:spacing w:after="160" w:line="360" w:lineRule="auto"/>
        <w:ind w:left="20" w:firstLine="547"/>
        <w:jc w:val="both"/>
        <w:rPr>
          <w:rFonts w:ascii="GHEA Grapalat" w:hAnsi="GHEA Grapalat"/>
        </w:rPr>
      </w:pPr>
      <w:r w:rsidRPr="00E904E7">
        <w:rPr>
          <w:rFonts w:ascii="GHEA Grapalat" w:hAnsi="GHEA Grapalat"/>
        </w:rPr>
        <w:t>Ստոր</w:t>
      </w:r>
      <w:r w:rsidR="00734D30">
        <w:rPr>
          <w:rFonts w:ascii="GHEA Grapalat" w:hAnsi="GHEA Grapalat"/>
        </w:rPr>
        <w:t>և</w:t>
      </w:r>
      <w:r w:rsidRPr="00E904E7">
        <w:rPr>
          <w:rFonts w:ascii="GHEA Grapalat" w:hAnsi="GHEA Grapalat"/>
        </w:rPr>
        <w:t xml:space="preserve"> նշված միջոցները Վիետնամի կողմից ներառվել են հստակություն ապահովելու նպատակով </w:t>
      </w:r>
      <w:r w:rsidR="00734D30">
        <w:rPr>
          <w:rFonts w:ascii="GHEA Grapalat" w:hAnsi="GHEA Grapalat"/>
        </w:rPr>
        <w:t>և</w:t>
      </w:r>
      <w:r w:rsidRPr="00E904E7">
        <w:rPr>
          <w:rFonts w:ascii="GHEA Grapalat" w:hAnsi="GHEA Grapalat"/>
        </w:rPr>
        <w:t xml:space="preserve"> արտացոլում են ներպետական կարգավորման միջոցները: </w:t>
      </w:r>
    </w:p>
    <w:p w:rsidR="00DE2C5A" w:rsidRPr="00E904E7" w:rsidRDefault="00DE2C5A" w:rsidP="00FC1557">
      <w:pPr>
        <w:spacing w:after="160" w:line="360" w:lineRule="auto"/>
        <w:ind w:left="20"/>
        <w:rPr>
          <w:rFonts w:ascii="GHEA Grapalat" w:hAnsi="GHEA Grapalat"/>
        </w:rPr>
      </w:pPr>
    </w:p>
    <w:tbl>
      <w:tblPr>
        <w:tblOverlap w:val="never"/>
        <w:tblW w:w="9547" w:type="dxa"/>
        <w:jc w:val="center"/>
        <w:tblLayout w:type="fixed"/>
        <w:tblCellMar>
          <w:left w:w="10" w:type="dxa"/>
          <w:right w:w="10" w:type="dxa"/>
        </w:tblCellMar>
        <w:tblLook w:val="0000" w:firstRow="0" w:lastRow="0" w:firstColumn="0" w:lastColumn="0" w:noHBand="0" w:noVBand="0"/>
      </w:tblPr>
      <w:tblGrid>
        <w:gridCol w:w="3066"/>
        <w:gridCol w:w="6481"/>
      </w:tblGrid>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0"/>
                <w:rFonts w:ascii="GHEA Grapalat" w:eastAsia="Sylfaen" w:hAnsi="GHEA Grapalat"/>
                <w:sz w:val="24"/>
                <w:szCs w:val="24"/>
              </w:rPr>
              <w:t>1</w:t>
            </w:r>
            <w:r w:rsidRPr="00E904E7">
              <w:rPr>
                <w:rStyle w:val="Bodytext29pt"/>
                <w:rFonts w:ascii="GHEA Grapalat" w:eastAsia="Sylfaen" w:hAnsi="GHEA Grapalat"/>
                <w:sz w:val="24"/>
                <w:szCs w:val="24"/>
              </w:rPr>
              <w:t>.</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Կապի ծառայություններ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Ենթաոլորտ՝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Սուրհանդակային ծառայություններ (ՀԱԴ 7512**)</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Էքսպրես առաքման ծառայություններ</w:t>
            </w:r>
            <w:r w:rsidRPr="00E904E7">
              <w:rPr>
                <w:rFonts w:ascii="GHEA Grapalat" w:hAnsi="GHEA Grapalat"/>
                <w:vertAlign w:val="superscript"/>
              </w:rPr>
              <w:footnoteReference w:id="104"/>
            </w:r>
            <w:r w:rsidRPr="00E904E7">
              <w:rPr>
                <w:rFonts w:ascii="GHEA Grapalat" w:hAnsi="GHEA Grapalat"/>
              </w:rPr>
              <w:t>, այսինքն՝ երկրի ներսում կամ երկրից դուրս հետ</w:t>
            </w:r>
            <w:r w:rsidR="00734D30">
              <w:rPr>
                <w:rFonts w:ascii="GHEA Grapalat" w:hAnsi="GHEA Grapalat"/>
              </w:rPr>
              <w:t>և</w:t>
            </w:r>
            <w:r w:rsidRPr="00E904E7">
              <w:rPr>
                <w:rFonts w:ascii="GHEA Grapalat" w:hAnsi="GHEA Grapalat"/>
              </w:rPr>
              <w:t xml:space="preserve">յալի հավաքման, տեսակավորման, փոխադրման </w:t>
            </w:r>
            <w:r w:rsidR="00734D30">
              <w:rPr>
                <w:rFonts w:ascii="GHEA Grapalat" w:hAnsi="GHEA Grapalat"/>
              </w:rPr>
              <w:t>և</w:t>
            </w:r>
            <w:r w:rsidRPr="00E904E7">
              <w:rPr>
                <w:rFonts w:ascii="GHEA Grapalat" w:hAnsi="GHEA Grapalat"/>
              </w:rPr>
              <w:t xml:space="preserve"> առաքման գործընթացներից բաղկացած ծառայություններ՝</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ա) Գրավոր հաղորդակցություն</w:t>
            </w:r>
            <w:r w:rsidRPr="00E904E7">
              <w:rPr>
                <w:rFonts w:ascii="GHEA Grapalat" w:hAnsi="GHEA Grapalat"/>
                <w:vertAlign w:val="superscript"/>
              </w:rPr>
              <w:footnoteReference w:id="105"/>
            </w:r>
            <w:r w:rsidRPr="00E904E7">
              <w:rPr>
                <w:rFonts w:ascii="GHEA Grapalat" w:hAnsi="GHEA Grapalat"/>
              </w:rPr>
              <w:t>՝ ցանկացած տեսակի ֆիզիկական կրիչի վրա, այդ թվում՝</w:t>
            </w:r>
          </w:p>
          <w:p w:rsidR="00FC1557" w:rsidRPr="00E904E7" w:rsidRDefault="00FC1557" w:rsidP="002B27BF">
            <w:pPr>
              <w:spacing w:after="160" w:line="360" w:lineRule="auto"/>
              <w:ind w:left="281" w:right="85"/>
              <w:rPr>
                <w:rFonts w:ascii="GHEA Grapalat" w:hAnsi="GHEA Grapalat"/>
              </w:rPr>
            </w:pPr>
            <w:r w:rsidRPr="00E904E7">
              <w:rPr>
                <w:rFonts w:ascii="GHEA Grapalat" w:hAnsi="GHEA Grapalat"/>
              </w:rPr>
              <w:t>- Հիբրիդ փոստային ծառայություն,</w:t>
            </w:r>
          </w:p>
          <w:p w:rsidR="00FC1557" w:rsidRPr="00E904E7" w:rsidRDefault="00FC1557" w:rsidP="002B27BF">
            <w:pPr>
              <w:spacing w:after="160" w:line="360" w:lineRule="auto"/>
              <w:ind w:left="281" w:right="85"/>
              <w:rPr>
                <w:rFonts w:ascii="GHEA Grapalat" w:hAnsi="GHEA Grapalat"/>
              </w:rPr>
            </w:pPr>
            <w:r w:rsidRPr="00E904E7">
              <w:rPr>
                <w:rFonts w:ascii="GHEA Grapalat" w:hAnsi="GHEA Grapalat"/>
              </w:rPr>
              <w:t>- Ուղիղ փոստային առաքում:</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Բացառությամբ գրավոր հաղորդակցության նյութերի սպասարկման, որի գինը պակաս է՝</w:t>
            </w:r>
          </w:p>
          <w:p w:rsidR="00FC1557" w:rsidRPr="00E904E7" w:rsidRDefault="00FC1557" w:rsidP="002B27BF">
            <w:pPr>
              <w:spacing w:after="160" w:line="360" w:lineRule="auto"/>
              <w:ind w:left="281" w:right="85"/>
              <w:rPr>
                <w:rFonts w:ascii="GHEA Grapalat" w:hAnsi="GHEA Grapalat"/>
              </w:rPr>
            </w:pPr>
            <w:r w:rsidRPr="00E904E7">
              <w:rPr>
                <w:rFonts w:ascii="GHEA Grapalat" w:hAnsi="GHEA Grapalat"/>
              </w:rPr>
              <w:t xml:space="preserve">- երկրի ներսում առաքումների համար սահմանված առաջին քաշային խմբին համապատասխանող ստանդարտ նամակի սպասարկման սակագնի </w:t>
            </w:r>
            <w:r w:rsidRPr="00E904E7">
              <w:rPr>
                <w:rFonts w:ascii="GHEA Grapalat" w:hAnsi="GHEA Grapalat"/>
                <w:color w:val="auto"/>
              </w:rPr>
              <w:t>10-ապա</w:t>
            </w:r>
            <w:r w:rsidRPr="00E904E7">
              <w:rPr>
                <w:rFonts w:ascii="GHEA Grapalat" w:hAnsi="GHEA Grapalat"/>
              </w:rPr>
              <w:t>տիկից.</w:t>
            </w:r>
          </w:p>
          <w:p w:rsidR="00FC1557" w:rsidRPr="00E904E7" w:rsidRDefault="00FC1557" w:rsidP="002B27BF">
            <w:pPr>
              <w:spacing w:after="160" w:line="360" w:lineRule="auto"/>
              <w:ind w:left="281" w:right="85"/>
              <w:rPr>
                <w:rFonts w:ascii="GHEA Grapalat" w:hAnsi="GHEA Grapalat"/>
              </w:rPr>
            </w:pPr>
            <w:r w:rsidRPr="00E904E7">
              <w:rPr>
                <w:rFonts w:ascii="GHEA Grapalat" w:hAnsi="GHEA Grapalat"/>
              </w:rPr>
              <w:t xml:space="preserve">- </w:t>
            </w:r>
            <w:r w:rsidRPr="00E904E7">
              <w:rPr>
                <w:rFonts w:ascii="GHEA Grapalat" w:hAnsi="GHEA Grapalat"/>
                <w:color w:val="auto"/>
              </w:rPr>
              <w:t xml:space="preserve">9 ԱՄՆ դոլարից՝ միջազգային առաքումների համար՝ </w:t>
            </w:r>
            <w:r w:rsidRPr="00E904E7">
              <w:rPr>
                <w:rFonts w:ascii="GHEA Grapalat" w:hAnsi="GHEA Grapalat"/>
              </w:rPr>
              <w:t>պայմանով, որ այ</w:t>
            </w:r>
            <w:r w:rsidR="00F64DA5" w:rsidRPr="00E904E7">
              <w:rPr>
                <w:rFonts w:ascii="GHEA Grapalat" w:hAnsi="GHEA Grapalat"/>
              </w:rPr>
              <w:t>դ</w:t>
            </w:r>
            <w:r w:rsidRPr="00E904E7">
              <w:rPr>
                <w:rFonts w:ascii="GHEA Grapalat" w:hAnsi="GHEA Grapalat"/>
              </w:rPr>
              <w:t xml:space="preserve"> առարկաների բրուտտո զանգվածը 2</w:t>
            </w:r>
            <w:r w:rsidR="002B27BF" w:rsidRPr="00E904E7">
              <w:rPr>
                <w:rFonts w:ascii="Courier New" w:hAnsi="Courier New" w:cs="Courier New"/>
              </w:rPr>
              <w:t> </w:t>
            </w:r>
            <w:r w:rsidRPr="00E904E7">
              <w:rPr>
                <w:rFonts w:ascii="GHEA Grapalat" w:hAnsi="GHEA Grapalat"/>
              </w:rPr>
              <w:t>000 գրամից պակաս է:</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բ) Ծանրոցներ</w:t>
            </w:r>
            <w:r w:rsidRPr="00E904E7">
              <w:rPr>
                <w:rStyle w:val="FootnoteReference"/>
                <w:rFonts w:ascii="GHEA Grapalat" w:hAnsi="GHEA Grapalat"/>
              </w:rPr>
              <w:footnoteReference w:id="106"/>
            </w:r>
            <w:r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այլ ապրանքներ։</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Անհասցե առարկաների </w:t>
            </w:r>
            <w:r w:rsidRPr="00E904E7">
              <w:rPr>
                <w:rFonts w:ascii="GHEA Grapalat" w:hAnsi="GHEA Grapalat"/>
                <w:color w:val="auto"/>
              </w:rPr>
              <w:t>սպասարկումը</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Համապատասխան պարտավորություններ՝</w:t>
            </w:r>
          </w:p>
        </w:tc>
        <w:tc>
          <w:tcPr>
            <w:tcW w:w="6481" w:type="dxa"/>
            <w:shd w:val="clear" w:color="auto" w:fill="FFFFFF"/>
          </w:tcPr>
          <w:p w:rsidR="00FC1557" w:rsidRPr="00E904E7" w:rsidRDefault="00DE2C5A" w:rsidP="00DE2C5A">
            <w:pPr>
              <w:spacing w:after="160" w:line="360" w:lineRule="auto"/>
              <w:ind w:left="-13" w:right="85"/>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Շուկայի հասանելիություն</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Միջոցի աղբյուր՝</w:t>
            </w:r>
          </w:p>
        </w:tc>
        <w:tc>
          <w:tcPr>
            <w:tcW w:w="6481" w:type="dxa"/>
            <w:shd w:val="clear" w:color="auto" w:fill="FFFFFF"/>
          </w:tcPr>
          <w:p w:rsidR="00FC1557" w:rsidRPr="00E904E7" w:rsidRDefault="00FC1557" w:rsidP="002B27BF">
            <w:pPr>
              <w:spacing w:after="160" w:line="360" w:lineRule="auto"/>
              <w:ind w:left="281" w:right="85" w:hanging="294"/>
              <w:jc w:val="both"/>
              <w:rPr>
                <w:rFonts w:ascii="GHEA Grapalat" w:hAnsi="GHEA Grapalat"/>
              </w:rPr>
            </w:pPr>
            <w:r w:rsidRPr="00E904E7">
              <w:rPr>
                <w:rFonts w:ascii="GHEA Grapalat" w:hAnsi="GHEA Grapalat"/>
              </w:rPr>
              <w:t>-</w:t>
            </w:r>
            <w:r w:rsidR="002B27BF" w:rsidRPr="00E904E7">
              <w:rPr>
                <w:rFonts w:ascii="GHEA Grapalat" w:hAnsi="GHEA Grapalat"/>
              </w:rPr>
              <w:tab/>
            </w:r>
            <w:r w:rsidRPr="00E904E7">
              <w:rPr>
                <w:rFonts w:ascii="GHEA Grapalat" w:hAnsi="GHEA Grapalat"/>
              </w:rPr>
              <w:t>«Փոստի մասին» 2010 թվականի հունիսի 17-ի թիվ 49/2010/QH12 օրենք</w:t>
            </w:r>
          </w:p>
          <w:p w:rsidR="00FC1557" w:rsidRPr="00E904E7" w:rsidRDefault="00FC1557" w:rsidP="002B27BF">
            <w:pPr>
              <w:spacing w:after="160" w:line="360" w:lineRule="auto"/>
              <w:ind w:left="281" w:right="85" w:hanging="294"/>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2006 թվականի սեպտեմբերի 22-ի թիվ 108/2006/ND-CP հրամանագիր</w:t>
            </w:r>
          </w:p>
          <w:p w:rsidR="00FC1557" w:rsidRPr="00E904E7" w:rsidRDefault="00FC1557" w:rsidP="002B27BF">
            <w:pPr>
              <w:spacing w:after="160" w:line="360" w:lineRule="auto"/>
              <w:ind w:left="281" w:right="85" w:hanging="294"/>
              <w:jc w:val="both"/>
              <w:rPr>
                <w:rFonts w:ascii="GHEA Grapalat" w:hAnsi="GHEA Grapalat"/>
              </w:rPr>
            </w:pPr>
            <w:r w:rsidRPr="00E904E7">
              <w:rPr>
                <w:rFonts w:ascii="GHEA Grapalat" w:hAnsi="GHEA Grapalat"/>
              </w:rPr>
              <w:t xml:space="preserve">- </w:t>
            </w:r>
            <w:r w:rsidR="002B27BF" w:rsidRPr="00E904E7">
              <w:rPr>
                <w:rFonts w:ascii="GHEA Grapalat" w:hAnsi="GHEA Grapalat"/>
              </w:rPr>
              <w:tab/>
            </w:r>
            <w:r w:rsidRPr="00E904E7">
              <w:rPr>
                <w:rFonts w:ascii="GHEA Grapalat" w:hAnsi="GHEA Grapalat"/>
              </w:rPr>
              <w:t>2011 թվականի հունիսի 17-ի թիվ 47/2011/ND-CP հրամանագիր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Նկարագրություն՝</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Այս ենթաոլորտում 15 միլիարդ վիետնամական դոնգը (VND) (0.75 միլիոն ԱՄՆ դոլար) գերազանցող օտարերկրյա ներդրումները պետք է գնահատվեն` նախքան դրանք ներդրման սերտիֆիկատի համար վարչապետին ներկայացվելը:</w:t>
            </w:r>
          </w:p>
        </w:tc>
      </w:tr>
      <w:tr w:rsidR="002B27BF" w:rsidRPr="00E904E7" w:rsidTr="00DE2C5A">
        <w:trPr>
          <w:jc w:val="center"/>
        </w:trPr>
        <w:tc>
          <w:tcPr>
            <w:tcW w:w="3066" w:type="dxa"/>
            <w:shd w:val="clear" w:color="auto" w:fill="FFFFFF"/>
          </w:tcPr>
          <w:p w:rsidR="002B27BF" w:rsidRPr="00E904E7" w:rsidRDefault="002B27BF" w:rsidP="00DE2C5A">
            <w:pPr>
              <w:spacing w:after="160" w:line="360" w:lineRule="auto"/>
              <w:ind w:left="228"/>
              <w:rPr>
                <w:rFonts w:ascii="GHEA Grapalat" w:hAnsi="GHEA Grapalat"/>
                <w:b/>
              </w:rPr>
            </w:pPr>
          </w:p>
        </w:tc>
        <w:tc>
          <w:tcPr>
            <w:tcW w:w="6481" w:type="dxa"/>
            <w:shd w:val="clear" w:color="auto" w:fill="FFFFFF"/>
          </w:tcPr>
          <w:p w:rsidR="002B27BF" w:rsidRPr="00E904E7" w:rsidRDefault="002B27BF" w:rsidP="00DE2C5A">
            <w:pPr>
              <w:spacing w:after="160" w:line="360" w:lineRule="auto"/>
              <w:ind w:left="-13" w:right="85"/>
              <w:jc w:val="both"/>
              <w:rPr>
                <w:rFonts w:ascii="GHEA Grapalat" w:hAnsi="GHEA Grapalat"/>
                <w:u w:val="single"/>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Fonts w:ascii="GHEA Grapalat" w:hAnsi="GHEA Grapalat"/>
              </w:rPr>
              <w:t>2.</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Style w:val="Bodytext2Bold"/>
                <w:rFonts w:ascii="GHEA Grapalat" w:eastAsia="Sylfaen" w:hAnsi="GHEA Grapalat"/>
              </w:rPr>
              <w:t>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Հեռահաղորդակցության ծառայություններ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Style w:val="Bodytext2Bold"/>
                <w:rFonts w:ascii="GHEA Grapalat" w:eastAsia="Sylfaen" w:hAnsi="GHEA Grapalat"/>
              </w:rPr>
              <w:t>Ենթաոլորտ՝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Style w:val="Bodytext2Italic"/>
                <w:rFonts w:ascii="GHEA Grapalat" w:eastAsia="Sylfaen" w:hAnsi="GHEA Grapalat"/>
              </w:rPr>
              <w:t>Հիմնական ծառայություններ</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ա. Ձայնային հեռախոսային ծառայություններ (ՀԱԴ 7521)</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բ. Փաթեթների կոմուտացիայով տվյալների հաղորդման ծառայություններ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գ. Կապուղիների կոմուտացիայով տվյալների հաղորդման ծառայություններ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դ. Տելեքսային կապի ծառայություններ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ե. Հեռագրական ծառայություններ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զ. Ֆաքսիմիլային ծառայություններ </w:t>
            </w:r>
            <w:r w:rsidR="002B27BF" w:rsidRPr="00E904E7">
              <w:rPr>
                <w:rFonts w:ascii="GHEA Grapalat" w:hAnsi="GHEA Grapalat"/>
              </w:rPr>
              <w:br/>
            </w:r>
            <w:r w:rsidRPr="00E904E7">
              <w:rPr>
                <w:rFonts w:ascii="GHEA Grapalat" w:hAnsi="GHEA Grapalat"/>
              </w:rPr>
              <w:t>(ՀԱԴ 7521** + 7529**)</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է. Մասնավոր վարձակալված կապուղիներով ծառայություններ (ՀԱԴ 7522** + 7523**)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ժե*. Այլ ծառայություններ</w:t>
            </w:r>
          </w:p>
          <w:p w:rsidR="00FC1557" w:rsidRPr="00E904E7" w:rsidRDefault="002B27BF" w:rsidP="002A0321">
            <w:pPr>
              <w:spacing w:after="160" w:line="360" w:lineRule="auto"/>
              <w:ind w:left="281" w:right="85" w:hanging="284"/>
              <w:rPr>
                <w:rFonts w:ascii="GHEA Grapalat" w:hAnsi="GHEA Grapalat"/>
              </w:rPr>
            </w:pPr>
            <w:r w:rsidRPr="00E904E7">
              <w:rPr>
                <w:rFonts w:ascii="GHEA Grapalat" w:hAnsi="GHEA Grapalat"/>
              </w:rPr>
              <w:t xml:space="preserve">- </w:t>
            </w:r>
            <w:r w:rsidR="002A0321" w:rsidRPr="00E904E7">
              <w:rPr>
                <w:rFonts w:ascii="GHEA Grapalat" w:hAnsi="GHEA Grapalat"/>
              </w:rPr>
              <w:tab/>
            </w:r>
            <w:r w:rsidR="00FC1557" w:rsidRPr="00E904E7">
              <w:rPr>
                <w:rFonts w:ascii="GHEA Grapalat" w:hAnsi="GHEA Grapalat"/>
              </w:rPr>
              <w:t>Տեսակոնֆերանսի ծառայություններ (ՀԱԴ 75292)</w:t>
            </w:r>
          </w:p>
          <w:p w:rsidR="00FC1557" w:rsidRPr="00E904E7" w:rsidRDefault="00FC1557" w:rsidP="002A0321">
            <w:pPr>
              <w:spacing w:after="160" w:line="360" w:lineRule="auto"/>
              <w:ind w:left="281" w:right="85" w:hanging="284"/>
              <w:rPr>
                <w:rFonts w:ascii="GHEA Grapalat" w:hAnsi="GHEA Grapalat"/>
                <w:vertAlign w:val="superscrip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Տեսահաղորդման ծառայություններ՝ բացառությամբ հեռարձակման</w:t>
            </w:r>
            <w:r w:rsidRPr="00E904E7">
              <w:rPr>
                <w:rFonts w:ascii="GHEA Grapalat" w:hAnsi="GHEA Grapalat"/>
                <w:vertAlign w:val="superscript"/>
              </w:rPr>
              <w:footnoteReference w:id="107"/>
            </w:r>
            <w:r w:rsidRPr="00E904E7">
              <w:rPr>
                <w:rFonts w:ascii="GHEA Grapalat" w:hAnsi="GHEA Grapalat"/>
                <w:vertAlign w:val="superscript"/>
              </w:rPr>
              <w:t xml:space="preserve"> </w:t>
            </w:r>
          </w:p>
          <w:p w:rsidR="00FC1557" w:rsidRPr="00E904E7" w:rsidRDefault="00FC1557" w:rsidP="002A0321">
            <w:pPr>
              <w:spacing w:after="160" w:line="360" w:lineRule="auto"/>
              <w:ind w:left="281" w:right="85" w:hanging="284"/>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Ռադիոկապի վրա հիմնված ծառայությունները ներառում են՝</w:t>
            </w:r>
          </w:p>
          <w:p w:rsidR="00FC1557" w:rsidRPr="00E904E7" w:rsidRDefault="00FC1557" w:rsidP="002A0321">
            <w:pPr>
              <w:spacing w:after="160" w:line="360" w:lineRule="auto"/>
              <w:ind w:left="564" w:right="85" w:hanging="283"/>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 xml:space="preserve">Շարժական հեռախոսակապը (ցամաքային </w:t>
            </w:r>
            <w:r w:rsidR="00734D30">
              <w:rPr>
                <w:rFonts w:ascii="GHEA Grapalat" w:hAnsi="GHEA Grapalat"/>
              </w:rPr>
              <w:t>և</w:t>
            </w:r>
            <w:r w:rsidRPr="00E904E7">
              <w:rPr>
                <w:rFonts w:ascii="GHEA Grapalat" w:hAnsi="GHEA Grapalat"/>
              </w:rPr>
              <w:t xml:space="preserve"> արբանյակային)</w:t>
            </w:r>
          </w:p>
          <w:p w:rsidR="00FC1557" w:rsidRPr="00E904E7" w:rsidRDefault="00FC1557" w:rsidP="002A0321">
            <w:pPr>
              <w:spacing w:after="160" w:line="360" w:lineRule="auto"/>
              <w:ind w:left="564" w:right="85" w:hanging="283"/>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 xml:space="preserve">Տվյալների փոխանցման շարժական համակարգը (ցամաքային </w:t>
            </w:r>
            <w:r w:rsidR="00734D30">
              <w:rPr>
                <w:rFonts w:ascii="GHEA Grapalat" w:hAnsi="GHEA Grapalat"/>
              </w:rPr>
              <w:t>և</w:t>
            </w:r>
            <w:r w:rsidRPr="00E904E7">
              <w:rPr>
                <w:rFonts w:ascii="GHEA Grapalat" w:hAnsi="GHEA Grapalat"/>
              </w:rPr>
              <w:t xml:space="preserve"> արբանյակային)</w:t>
            </w:r>
          </w:p>
          <w:p w:rsidR="00FC1557" w:rsidRPr="00E904E7" w:rsidRDefault="00FC1557" w:rsidP="002A0321">
            <w:pPr>
              <w:spacing w:after="160" w:line="360" w:lineRule="auto"/>
              <w:ind w:left="564" w:right="85" w:hanging="283"/>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 xml:space="preserve">Անձնական ռադիոորոնման (փեյջերային) համակարգը </w:t>
            </w:r>
          </w:p>
          <w:p w:rsidR="00FC1557" w:rsidRPr="00E904E7" w:rsidRDefault="00FC1557" w:rsidP="002A0321">
            <w:pPr>
              <w:spacing w:after="160" w:line="360" w:lineRule="auto"/>
              <w:ind w:left="564" w:right="85" w:hanging="283"/>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Style w:val="Bodytext2Spacing1pt"/>
                <w:rFonts w:ascii="GHEA Grapalat" w:eastAsia="Sylfaen" w:hAnsi="GHEA Grapalat"/>
                <w:spacing w:val="0"/>
              </w:rPr>
              <w:t>Անձնական հաղորդակցության ծառայությունները (PCS)</w:t>
            </w:r>
          </w:p>
          <w:p w:rsidR="00FC1557" w:rsidRPr="00E904E7" w:rsidRDefault="00FC1557" w:rsidP="002A0321">
            <w:pPr>
              <w:spacing w:after="160" w:line="360" w:lineRule="auto"/>
              <w:ind w:left="564" w:right="85" w:hanging="283"/>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 xml:space="preserve">Խմբային միացումների ապահովումը </w:t>
            </w:r>
            <w:r w:rsidRPr="00E904E7">
              <w:rPr>
                <w:rFonts w:ascii="GHEA Grapalat" w:hAnsi="GHEA Grapalat"/>
                <w:i/>
              </w:rPr>
              <w:t>(trunking)</w:t>
            </w:r>
          </w:p>
          <w:p w:rsidR="00FC1557" w:rsidRPr="00E904E7" w:rsidRDefault="002A0321" w:rsidP="002A0321">
            <w:pPr>
              <w:spacing w:after="160" w:line="360" w:lineRule="auto"/>
              <w:ind w:left="281" w:right="85" w:hanging="294"/>
              <w:rPr>
                <w:rFonts w:ascii="GHEA Grapalat" w:hAnsi="GHEA Grapalat"/>
                <w:vertAlign w:val="superscript"/>
              </w:rPr>
            </w:pPr>
            <w:r w:rsidRPr="00E904E7">
              <w:rPr>
                <w:rFonts w:ascii="GHEA Grapalat" w:hAnsi="GHEA Grapalat"/>
              </w:rPr>
              <w:t>-</w:t>
            </w:r>
            <w:r w:rsidRPr="00E904E7">
              <w:rPr>
                <w:rFonts w:ascii="GHEA Grapalat" w:hAnsi="GHEA Grapalat"/>
              </w:rPr>
              <w:tab/>
            </w:r>
            <w:r w:rsidR="00FC1557" w:rsidRPr="00E904E7">
              <w:rPr>
                <w:rFonts w:ascii="GHEA Grapalat" w:hAnsi="GHEA Grapalat"/>
              </w:rPr>
              <w:t>Ինտերնետի փոխանակման ծառայությունը (IXP)</w:t>
            </w:r>
            <w:r w:rsidR="00FC1557" w:rsidRPr="00E904E7">
              <w:rPr>
                <w:rFonts w:ascii="GHEA Grapalat" w:hAnsi="GHEA Grapalat"/>
                <w:vertAlign w:val="superscript"/>
              </w:rPr>
              <w:footnoteReference w:id="108"/>
            </w:r>
            <w:r w:rsidR="00FC1557" w:rsidRPr="00E904E7">
              <w:rPr>
                <w:rFonts w:ascii="GHEA Grapalat" w:hAnsi="GHEA Grapalat"/>
                <w:vertAlign w:val="superscript"/>
              </w:rPr>
              <w:t xml:space="preserve"> </w:t>
            </w:r>
          </w:p>
          <w:p w:rsidR="00FC1557" w:rsidRPr="00E904E7" w:rsidRDefault="002A0321" w:rsidP="002A0321">
            <w:pPr>
              <w:spacing w:after="160" w:line="360" w:lineRule="auto"/>
              <w:ind w:left="281" w:right="85" w:hanging="294"/>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Վիրտուալ մասնավոր ցանց (ՎՄՑ)</w:t>
            </w:r>
            <w:r w:rsidR="00FC1557" w:rsidRPr="00E904E7">
              <w:rPr>
                <w:rFonts w:ascii="GHEA Grapalat" w:hAnsi="GHEA Grapalat"/>
                <w:vertAlign w:val="superscript"/>
              </w:rPr>
              <w:footnoteReference w:id="109"/>
            </w:r>
          </w:p>
          <w:p w:rsidR="00FC1557" w:rsidRPr="00E904E7" w:rsidRDefault="00FC1557" w:rsidP="00DE2C5A">
            <w:pPr>
              <w:spacing w:after="160" w:line="360" w:lineRule="auto"/>
              <w:ind w:left="-13" w:right="85"/>
              <w:rPr>
                <w:rStyle w:val="Bodytext2Italic"/>
                <w:rFonts w:ascii="GHEA Grapalat" w:eastAsia="Sylfaen" w:hAnsi="GHEA Grapalat"/>
              </w:rPr>
            </w:pPr>
            <w:r w:rsidRPr="00E904E7">
              <w:rPr>
                <w:rStyle w:val="Bodytext2Italic"/>
                <w:rFonts w:ascii="GHEA Grapalat" w:eastAsia="Sylfaen" w:hAnsi="GHEA Grapalat"/>
              </w:rPr>
              <w:t>Արժեք ավելացնող ծառայություններ</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ը. Էլեկտրոնային փոստ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թ. Ձայնային փոստ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ժ. Առցանց տեղեկությունների </w:t>
            </w:r>
            <w:r w:rsidR="00734D30">
              <w:rPr>
                <w:rFonts w:ascii="GHEA Grapalat" w:hAnsi="GHEA Grapalat"/>
              </w:rPr>
              <w:t>և</w:t>
            </w:r>
            <w:r w:rsidRPr="00E904E7">
              <w:rPr>
                <w:rFonts w:ascii="GHEA Grapalat" w:hAnsi="GHEA Grapalat"/>
              </w:rPr>
              <w:t xml:space="preserve"> տվյալների բազայի առբերում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ժա. Տվյալների էլեկտրոնային փոխանակում (EDI) </w:t>
            </w:r>
            <w:r w:rsidR="002B27BF" w:rsidRPr="00E904E7">
              <w:rPr>
                <w:rFonts w:ascii="GHEA Grapalat" w:hAnsi="GHEA Grapalat"/>
              </w:rPr>
              <w:br/>
            </w:r>
            <w:r w:rsidRPr="00E904E7">
              <w:rPr>
                <w:rFonts w:ascii="GHEA Grapalat" w:hAnsi="GHEA Grapalat"/>
              </w:rPr>
              <w:t>(ՀԱԴ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ժբ. Կատարելագործված/արժեք ավելացնող ֆաքսիմիլային ծառայություններ, այդ թվում՝ պահեստավորման </w:t>
            </w:r>
            <w:r w:rsidR="00734D30">
              <w:rPr>
                <w:rFonts w:ascii="GHEA Grapalat" w:hAnsi="GHEA Grapalat"/>
              </w:rPr>
              <w:t>և</w:t>
            </w:r>
            <w:r w:rsidRPr="00E904E7">
              <w:rPr>
                <w:rFonts w:ascii="GHEA Grapalat" w:hAnsi="GHEA Grapalat"/>
              </w:rPr>
              <w:t xml:space="preserve"> փոխանցման, պահեստավորման </w:t>
            </w:r>
            <w:r w:rsidR="00734D30">
              <w:rPr>
                <w:rFonts w:ascii="GHEA Grapalat" w:hAnsi="GHEA Grapalat"/>
              </w:rPr>
              <w:t>և</w:t>
            </w:r>
            <w:r w:rsidRPr="00E904E7">
              <w:rPr>
                <w:rFonts w:ascii="GHEA Grapalat" w:hAnsi="GHEA Grapalat"/>
              </w:rPr>
              <w:t xml:space="preserve"> առբերման ծառայություններ (ՀԱԴ 7523**)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ժգ. </w:t>
            </w:r>
            <w:r w:rsidRPr="00E904E7">
              <w:rPr>
                <w:rFonts w:ascii="GHEA Grapalat" w:hAnsi="GHEA Grapalat"/>
                <w:spacing w:val="4"/>
              </w:rPr>
              <w:t xml:space="preserve">Ծածկագրի </w:t>
            </w:r>
            <w:r w:rsidR="00734D30">
              <w:rPr>
                <w:rFonts w:ascii="GHEA Grapalat" w:hAnsi="GHEA Grapalat"/>
                <w:spacing w:val="4"/>
              </w:rPr>
              <w:t>և</w:t>
            </w:r>
            <w:r w:rsidRPr="00E904E7">
              <w:rPr>
                <w:rFonts w:ascii="GHEA Grapalat" w:hAnsi="GHEA Grapalat"/>
                <w:spacing w:val="4"/>
              </w:rPr>
              <w:t xml:space="preserve"> հաղորդակարգի </w:t>
            </w:r>
            <w:r w:rsidRPr="00E904E7">
              <w:rPr>
                <w:rFonts w:ascii="GHEA Grapalat" w:hAnsi="GHEA Grapalat"/>
                <w:i/>
                <w:spacing w:val="4"/>
              </w:rPr>
              <w:t>(protocol)</w:t>
            </w:r>
            <w:r w:rsidRPr="00E904E7">
              <w:rPr>
                <w:rFonts w:ascii="GHEA Grapalat" w:hAnsi="GHEA Grapalat"/>
                <w:spacing w:val="4"/>
              </w:rPr>
              <w:t xml:space="preserve"> փոխարկում</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ժդ. Առցանց տեղեկությունների </w:t>
            </w:r>
            <w:r w:rsidR="00734D30">
              <w:rPr>
                <w:rFonts w:ascii="GHEA Grapalat" w:hAnsi="GHEA Grapalat"/>
              </w:rPr>
              <w:t>և</w:t>
            </w:r>
            <w:r w:rsidRPr="00E904E7">
              <w:rPr>
                <w:rFonts w:ascii="GHEA Grapalat" w:hAnsi="GHEA Grapalat"/>
              </w:rPr>
              <w:t xml:space="preserve"> տվյալների մշակում (այդ թվում՝ գործարքների մշակում) (ՀԱԴ 843**)</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ժե. Այլ ծառայություններ</w:t>
            </w:r>
          </w:p>
          <w:p w:rsidR="00FC1557" w:rsidRPr="00E904E7" w:rsidRDefault="00FC1557" w:rsidP="002A0321">
            <w:pPr>
              <w:spacing w:after="160" w:line="360" w:lineRule="auto"/>
              <w:ind w:left="281" w:right="85" w:hanging="294"/>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Ինտերնետ հասանելիության ծառայություններ (IAS)</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Համապատասխան պարտավորություններ՝</w:t>
            </w:r>
          </w:p>
        </w:tc>
        <w:tc>
          <w:tcPr>
            <w:tcW w:w="6481" w:type="dxa"/>
            <w:shd w:val="clear" w:color="auto" w:fill="FFFFFF"/>
          </w:tcPr>
          <w:p w:rsidR="00FC1557" w:rsidRPr="00E904E7" w:rsidRDefault="00DE2C5A" w:rsidP="00DE2C5A">
            <w:pPr>
              <w:spacing w:after="160" w:line="360" w:lineRule="auto"/>
              <w:ind w:left="-13" w:right="85"/>
              <w:rPr>
                <w:rFonts w:ascii="GHEA Grapalat" w:hAnsi="GHEA Grapalat"/>
              </w:rPr>
            </w:pPr>
            <w:r w:rsidRPr="00E904E7">
              <w:rPr>
                <w:rFonts w:ascii="GHEA Grapalat" w:hAnsi="GHEA Grapalat"/>
              </w:rPr>
              <w:br/>
            </w:r>
            <w:r w:rsidR="00FC1557" w:rsidRPr="00E904E7">
              <w:rPr>
                <w:rFonts w:ascii="GHEA Grapalat" w:hAnsi="GHEA Grapalat"/>
              </w:rPr>
              <w:t xml:space="preserve">Շուկայի հասանելիություն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Ազգային ռեժիմ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Գործողություններին ներկայացվող պահանջներ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Միջոցի աղբյուր՝</w:t>
            </w:r>
          </w:p>
        </w:tc>
        <w:tc>
          <w:tcPr>
            <w:tcW w:w="6481" w:type="dxa"/>
            <w:shd w:val="clear" w:color="auto" w:fill="FFFFFF"/>
          </w:tcPr>
          <w:p w:rsidR="00FC1557" w:rsidRPr="00E904E7" w:rsidRDefault="00FC1557" w:rsidP="002A0321">
            <w:pPr>
              <w:spacing w:after="160" w:line="360" w:lineRule="auto"/>
              <w:ind w:left="281" w:right="85" w:hanging="294"/>
              <w:jc w:val="both"/>
              <w:rPr>
                <w:rFonts w:ascii="GHEA Grapalat" w:hAnsi="GHEA Grapalat"/>
              </w:rPr>
            </w:pPr>
            <w:r w:rsidRPr="00E904E7">
              <w:rPr>
                <w:rFonts w:ascii="GHEA Grapalat" w:hAnsi="GHEA Grapalat"/>
              </w:rPr>
              <w:t>-</w:t>
            </w:r>
            <w:r w:rsidR="002A0321" w:rsidRPr="00E904E7">
              <w:rPr>
                <w:rFonts w:ascii="GHEA Grapalat" w:hAnsi="GHEA Grapalat"/>
              </w:rPr>
              <w:tab/>
            </w:r>
            <w:r w:rsidRPr="00E904E7">
              <w:rPr>
                <w:rFonts w:ascii="GHEA Grapalat" w:hAnsi="GHEA Grapalat"/>
              </w:rPr>
              <w:t>«Հեռահաղորդակցության մասին» 2009 թվականի նոյեմբերի 23-ի թիվ 41/2009/QH12 օրենք</w:t>
            </w:r>
          </w:p>
          <w:p w:rsidR="00FC1557" w:rsidRPr="00E904E7" w:rsidRDefault="00FC1557" w:rsidP="002A0321">
            <w:pPr>
              <w:spacing w:after="160" w:line="360" w:lineRule="auto"/>
              <w:ind w:left="281" w:right="85" w:hanging="294"/>
              <w:jc w:val="both"/>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2006 թվականի սեպտեմբերի 22-ի թիվ 108/2006/ND-CP հրամանագիր</w:t>
            </w:r>
          </w:p>
          <w:p w:rsidR="00FC1557" w:rsidRPr="00E904E7" w:rsidRDefault="00FC1557" w:rsidP="002A0321">
            <w:pPr>
              <w:spacing w:after="160" w:line="360" w:lineRule="auto"/>
              <w:ind w:left="281" w:right="85" w:hanging="294"/>
              <w:jc w:val="both"/>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2011 թվականի ապրիլի 6-ի թիվ 25/2011/ND-CP հրամանագիր</w:t>
            </w:r>
          </w:p>
          <w:p w:rsidR="00FC1557" w:rsidRPr="00E904E7" w:rsidRDefault="00FC1557" w:rsidP="002A0321">
            <w:pPr>
              <w:spacing w:after="160" w:line="360" w:lineRule="auto"/>
              <w:ind w:left="281" w:right="85" w:hanging="294"/>
              <w:jc w:val="both"/>
              <w:rPr>
                <w:rFonts w:ascii="GHEA Grapalat" w:hAnsi="GHEA Grapalat"/>
              </w:rPr>
            </w:pPr>
            <w:r w:rsidRPr="00E904E7">
              <w:rPr>
                <w:rFonts w:ascii="GHEA Grapalat" w:hAnsi="GHEA Grapalat"/>
              </w:rPr>
              <w:t xml:space="preserve">- </w:t>
            </w:r>
            <w:r w:rsidR="002A0321" w:rsidRPr="00E904E7">
              <w:rPr>
                <w:rFonts w:ascii="GHEA Grapalat" w:hAnsi="GHEA Grapalat"/>
              </w:rPr>
              <w:tab/>
            </w:r>
            <w:r w:rsidRPr="00E904E7">
              <w:rPr>
                <w:rFonts w:ascii="GHEA Grapalat" w:hAnsi="GHEA Grapalat"/>
              </w:rPr>
              <w:t>Վարչական միջոցներ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Նկարագրություն՝</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 xml:space="preserve">Այս ենթաոլորտում 300 վիետնամական դոնգից (VND) պակաս օտարերկրյա ներդրումները պետք է գրանցվեն տարածքային իրավասու մարմիններում՝ ներդրումային լիցենզիայի տրամադրման համար: </w:t>
            </w:r>
          </w:p>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Այս ենթաոլորտում 300 վիետնամական դոնգից (VND) ավելի օտարերկրյա ներդրումները պետք է գնահատվեն տարածքային իրավասու մարմինների կողմից՝ ներդրումային լիցենզիայի տրամադրման համար:</w:t>
            </w:r>
          </w:p>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 xml:space="preserve">Տարածքային իրավասու մարմիններն այս ենթաոլորտում կատարվող օտարերկրյա ներդրումները պետք է գնահատեն ներդրումային լիցենզիաների առնչությամբ` կառավարության ներդրումային քաղաքականությանը համապատասխան: </w:t>
            </w:r>
          </w:p>
        </w:tc>
      </w:tr>
      <w:tr w:rsidR="002B27BF" w:rsidRPr="00E904E7" w:rsidTr="00DE2C5A">
        <w:trPr>
          <w:jc w:val="center"/>
        </w:trPr>
        <w:tc>
          <w:tcPr>
            <w:tcW w:w="3066" w:type="dxa"/>
            <w:shd w:val="clear" w:color="auto" w:fill="FFFFFF"/>
          </w:tcPr>
          <w:p w:rsidR="002B27BF" w:rsidRPr="00E904E7" w:rsidRDefault="002B27BF" w:rsidP="00DE2C5A">
            <w:pPr>
              <w:spacing w:after="160" w:line="360" w:lineRule="auto"/>
              <w:ind w:left="228"/>
              <w:rPr>
                <w:rFonts w:ascii="GHEA Grapalat" w:hAnsi="GHEA Grapalat"/>
                <w:b/>
              </w:rPr>
            </w:pPr>
          </w:p>
        </w:tc>
        <w:tc>
          <w:tcPr>
            <w:tcW w:w="6481" w:type="dxa"/>
            <w:shd w:val="clear" w:color="auto" w:fill="FFFFFF"/>
          </w:tcPr>
          <w:p w:rsidR="002B27BF" w:rsidRPr="00E904E7" w:rsidRDefault="002B27BF" w:rsidP="00DE2C5A">
            <w:pPr>
              <w:spacing w:after="160" w:line="360" w:lineRule="auto"/>
              <w:ind w:left="-13" w:right="85"/>
              <w:jc w:val="both"/>
              <w:rPr>
                <w:rFonts w:ascii="GHEA Grapalat" w:hAnsi="GHEA Grapalat"/>
                <w:u w:val="single"/>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Fonts w:ascii="GHEA Grapalat" w:hAnsi="GHEA Grapalat"/>
              </w:rPr>
              <w:t>3.</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Ֆինանսական ծառայություններ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Ենթաոլորտ՝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Ապահովագրություն</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Համապատասխան պարտավորություններ՝</w:t>
            </w:r>
          </w:p>
        </w:tc>
        <w:tc>
          <w:tcPr>
            <w:tcW w:w="6481" w:type="dxa"/>
            <w:shd w:val="clear" w:color="auto" w:fill="FFFFFF"/>
          </w:tcPr>
          <w:p w:rsidR="00FC1557" w:rsidRPr="00E904E7" w:rsidRDefault="00DE2C5A" w:rsidP="00DE2C5A">
            <w:pPr>
              <w:spacing w:after="160" w:line="360" w:lineRule="auto"/>
              <w:ind w:left="-13" w:right="85"/>
              <w:rPr>
                <w:rFonts w:ascii="GHEA Grapalat" w:hAnsi="GHEA Grapalat"/>
              </w:rPr>
            </w:pPr>
            <w:r w:rsidRPr="00E904E7">
              <w:rPr>
                <w:rFonts w:ascii="GHEA Grapalat" w:hAnsi="GHEA Grapalat"/>
              </w:rPr>
              <w:br/>
            </w:r>
            <w:r w:rsidR="00FC1557" w:rsidRPr="00E904E7">
              <w:rPr>
                <w:rFonts w:ascii="GHEA Grapalat" w:hAnsi="GHEA Grapalat"/>
              </w:rPr>
              <w:t>Ազգային ռեժիմ</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Միջոցի աղբյուր՝</w:t>
            </w:r>
          </w:p>
        </w:tc>
        <w:tc>
          <w:tcPr>
            <w:tcW w:w="6481" w:type="dxa"/>
            <w:shd w:val="clear" w:color="auto" w:fill="FFFFFF"/>
          </w:tcPr>
          <w:p w:rsidR="00FC1557" w:rsidRPr="00E904E7" w:rsidRDefault="00E91F6C" w:rsidP="00E91F6C">
            <w:pPr>
              <w:spacing w:after="160" w:line="360" w:lineRule="auto"/>
              <w:ind w:left="281" w:right="85" w:hanging="294"/>
              <w:jc w:val="both"/>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«Ապահովագրական գործի մասին» 2000 թվականի դեկտեմբերի 9-ի թիվ 24/2000/QH10 օրենք</w:t>
            </w:r>
          </w:p>
          <w:p w:rsidR="00FC1557" w:rsidRPr="00E904E7" w:rsidRDefault="00FC1557" w:rsidP="00E91F6C">
            <w:pPr>
              <w:spacing w:after="160" w:line="360" w:lineRule="auto"/>
              <w:ind w:left="281" w:right="85" w:hanging="294"/>
              <w:jc w:val="both"/>
              <w:rPr>
                <w:rFonts w:ascii="GHEA Grapalat" w:hAnsi="GHEA Grapalat"/>
              </w:rPr>
            </w:pPr>
            <w:r w:rsidRPr="00E904E7">
              <w:rPr>
                <w:rFonts w:ascii="GHEA Grapalat" w:hAnsi="GHEA Grapalat"/>
              </w:rPr>
              <w:t xml:space="preserve">- </w:t>
            </w:r>
            <w:r w:rsidR="00E91F6C" w:rsidRPr="00E904E7">
              <w:rPr>
                <w:rFonts w:ascii="GHEA Grapalat" w:hAnsi="GHEA Grapalat"/>
              </w:rPr>
              <w:tab/>
            </w:r>
            <w:r w:rsidRPr="00E904E7">
              <w:rPr>
                <w:rFonts w:ascii="GHEA Grapalat" w:hAnsi="GHEA Grapalat"/>
              </w:rPr>
              <w:t>2007 թվականի մարտի 27-ի թիվ 45/2007/ND-CP հրամանագիր</w:t>
            </w:r>
          </w:p>
          <w:p w:rsidR="00FC1557" w:rsidRPr="00E904E7" w:rsidRDefault="00FC1557" w:rsidP="00E91F6C">
            <w:pPr>
              <w:spacing w:after="160" w:line="360" w:lineRule="auto"/>
              <w:ind w:left="281" w:right="85" w:hanging="294"/>
              <w:jc w:val="both"/>
              <w:rPr>
                <w:rFonts w:ascii="GHEA Grapalat" w:hAnsi="GHEA Grapalat"/>
              </w:rPr>
            </w:pPr>
            <w:r w:rsidRPr="00E904E7">
              <w:rPr>
                <w:rFonts w:ascii="GHEA Grapalat" w:hAnsi="GHEA Grapalat"/>
              </w:rPr>
              <w:t xml:space="preserve">- </w:t>
            </w:r>
            <w:r w:rsidR="00E91F6C" w:rsidRPr="00E904E7">
              <w:rPr>
                <w:rFonts w:ascii="GHEA Grapalat" w:hAnsi="GHEA Grapalat"/>
              </w:rPr>
              <w:tab/>
            </w:r>
            <w:r w:rsidRPr="00E904E7">
              <w:rPr>
                <w:rFonts w:ascii="GHEA Grapalat" w:hAnsi="GHEA Grapalat"/>
              </w:rPr>
              <w:t xml:space="preserve">«Ապահովագրական գործի մասին» օրենքի որոշ հոդվածներ փոփոխող </w:t>
            </w:r>
            <w:r w:rsidR="00734D30">
              <w:rPr>
                <w:rFonts w:ascii="GHEA Grapalat" w:hAnsi="GHEA Grapalat"/>
              </w:rPr>
              <w:t>և</w:t>
            </w:r>
            <w:r w:rsidRPr="00E904E7">
              <w:rPr>
                <w:rFonts w:ascii="GHEA Grapalat" w:hAnsi="GHEA Grapalat"/>
              </w:rPr>
              <w:t xml:space="preserve"> լրացնող՝ 2010 թվականի նոյեմբերի 24-ի թիվ 61/2010/QH12 օրենք </w:t>
            </w:r>
          </w:p>
          <w:p w:rsidR="00FC1557" w:rsidRPr="00E904E7" w:rsidRDefault="00FC1557" w:rsidP="00E91F6C">
            <w:pPr>
              <w:spacing w:after="160" w:line="360" w:lineRule="auto"/>
              <w:ind w:left="281" w:right="85" w:hanging="294"/>
              <w:jc w:val="both"/>
              <w:rPr>
                <w:rFonts w:ascii="GHEA Grapalat" w:hAnsi="GHEA Grapalat"/>
              </w:rPr>
            </w:pPr>
            <w:r w:rsidRPr="00E904E7">
              <w:rPr>
                <w:rFonts w:ascii="GHEA Grapalat" w:hAnsi="GHEA Grapalat"/>
              </w:rPr>
              <w:t xml:space="preserve">- </w:t>
            </w:r>
            <w:r w:rsidR="00E91F6C" w:rsidRPr="00E904E7">
              <w:rPr>
                <w:rFonts w:ascii="GHEA Grapalat" w:hAnsi="GHEA Grapalat"/>
              </w:rPr>
              <w:tab/>
            </w:r>
            <w:r w:rsidRPr="00E904E7">
              <w:rPr>
                <w:rFonts w:ascii="GHEA Grapalat" w:hAnsi="GHEA Grapalat"/>
              </w:rPr>
              <w:t>2011 թվականի դեկտեմբերի 28-ի թիվ 123/2011/ND-CP հրամանագիր</w:t>
            </w:r>
          </w:p>
          <w:p w:rsidR="00FC1557" w:rsidRPr="00E904E7" w:rsidRDefault="00FC1557" w:rsidP="00E91F6C">
            <w:pPr>
              <w:spacing w:after="160" w:line="360" w:lineRule="auto"/>
              <w:ind w:left="281" w:right="85" w:hanging="294"/>
              <w:jc w:val="both"/>
              <w:rPr>
                <w:rFonts w:ascii="GHEA Grapalat" w:hAnsi="GHEA Grapalat"/>
              </w:rPr>
            </w:pPr>
            <w:r w:rsidRPr="00E904E7">
              <w:rPr>
                <w:rFonts w:ascii="GHEA Grapalat" w:hAnsi="GHEA Grapalat"/>
              </w:rPr>
              <w:t xml:space="preserve">- </w:t>
            </w:r>
            <w:r w:rsidR="00E91F6C" w:rsidRPr="00E904E7">
              <w:rPr>
                <w:rFonts w:ascii="GHEA Grapalat" w:hAnsi="GHEA Grapalat"/>
              </w:rPr>
              <w:tab/>
            </w:r>
            <w:r w:rsidRPr="00E904E7">
              <w:rPr>
                <w:rFonts w:ascii="GHEA Grapalat" w:hAnsi="GHEA Grapalat"/>
              </w:rPr>
              <w:t>2012 թվականի հուլիսի 30-ի թիվ 124/2012/TT-BTC շրջաբերական</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Նկարագրություն՝</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 xml:space="preserve">Ի հավելումն հիմնադրվելու </w:t>
            </w:r>
            <w:r w:rsidR="00734D30">
              <w:rPr>
                <w:rFonts w:ascii="GHEA Grapalat" w:hAnsi="GHEA Grapalat"/>
              </w:rPr>
              <w:t>և</w:t>
            </w:r>
            <w:r w:rsidRPr="00E904E7">
              <w:rPr>
                <w:rFonts w:ascii="GHEA Grapalat" w:hAnsi="GHEA Grapalat"/>
              </w:rPr>
              <w:t xml:space="preserve"> գործունեություն իրականացնելու լիցենզիա ստանալու համար նախատեսված ընդհանուր պայմանների՝ որ</w:t>
            </w:r>
            <w:r w:rsidR="00734D30">
              <w:rPr>
                <w:rFonts w:ascii="GHEA Grapalat" w:hAnsi="GHEA Grapalat"/>
              </w:rPr>
              <w:t>և</w:t>
            </w:r>
            <w:r w:rsidRPr="00E904E7">
              <w:rPr>
                <w:rFonts w:ascii="GHEA Grapalat" w:hAnsi="GHEA Grapalat"/>
              </w:rPr>
              <w:t xml:space="preserve">է Կողմի ֆինանսական ծառայություններ մատուցողները կամ ներդրողները, որոնք դիմում են օտարերկրյա ապահովագրական ձեռնարկություններ, օտարերկրյա ապահովագրական բրոքերային ձեռնարկություններ </w:t>
            </w:r>
            <w:r w:rsidR="00734D30">
              <w:rPr>
                <w:rFonts w:ascii="GHEA Grapalat" w:hAnsi="GHEA Grapalat"/>
              </w:rPr>
              <w:t>և</w:t>
            </w:r>
            <w:r w:rsidRPr="00E904E7">
              <w:rPr>
                <w:rFonts w:ascii="GHEA Grapalat" w:hAnsi="GHEA Grapalat"/>
              </w:rPr>
              <w:t xml:space="preserve"> վերաապահովագրական ձեռնարկություններ հիմնադրելու թույլտվություն ստանալու համար, պետք է բավարարեն մի շարք լրացուցիչ պայմաններ՝ փորձի նվազագույն տարիների, ընդհանուր ակտիվների արժեքի, շահույթի ստացման, ինչպես նա</w:t>
            </w:r>
            <w:r w:rsidR="00734D30">
              <w:rPr>
                <w:rFonts w:ascii="GHEA Grapalat" w:hAnsi="GHEA Grapalat"/>
              </w:rPr>
              <w:t>և</w:t>
            </w:r>
            <w:r w:rsidRPr="00E904E7">
              <w:rPr>
                <w:rFonts w:ascii="GHEA Grapalat" w:hAnsi="GHEA Grapalat"/>
              </w:rPr>
              <w:t xml:space="preserve"> ապահովագրական բրոքերային գործունեության վերաբերյալ օրենքներն ու կարգավորումները </w:t>
            </w:r>
            <w:r w:rsidR="00734D30">
              <w:rPr>
                <w:rFonts w:ascii="GHEA Grapalat" w:hAnsi="GHEA Grapalat"/>
              </w:rPr>
              <w:t>և</w:t>
            </w:r>
            <w:r w:rsidRPr="00E904E7">
              <w:rPr>
                <w:rFonts w:ascii="GHEA Grapalat" w:hAnsi="GHEA Grapalat"/>
              </w:rPr>
              <w:t xml:space="preserve"> այն երկրի, որտեղ գտնվում է գլխամասային գրասենյակը, օրենքները չխախտելու վերաբերյալ: </w:t>
            </w:r>
          </w:p>
        </w:tc>
      </w:tr>
      <w:tr w:rsidR="00E91F6C" w:rsidRPr="00E904E7" w:rsidTr="00DE2C5A">
        <w:trPr>
          <w:jc w:val="center"/>
        </w:trPr>
        <w:tc>
          <w:tcPr>
            <w:tcW w:w="3066" w:type="dxa"/>
            <w:shd w:val="clear" w:color="auto" w:fill="FFFFFF"/>
          </w:tcPr>
          <w:p w:rsidR="00E91F6C" w:rsidRPr="00E904E7" w:rsidRDefault="00E91F6C" w:rsidP="00DE2C5A">
            <w:pPr>
              <w:spacing w:after="160" w:line="360" w:lineRule="auto"/>
              <w:ind w:left="228"/>
              <w:rPr>
                <w:rFonts w:ascii="GHEA Grapalat" w:hAnsi="GHEA Grapalat"/>
                <w:b/>
              </w:rPr>
            </w:pPr>
          </w:p>
        </w:tc>
        <w:tc>
          <w:tcPr>
            <w:tcW w:w="6481" w:type="dxa"/>
            <w:shd w:val="clear" w:color="auto" w:fill="FFFFFF"/>
          </w:tcPr>
          <w:p w:rsidR="00E91F6C" w:rsidRPr="00E904E7" w:rsidRDefault="00E91F6C" w:rsidP="00DE2C5A">
            <w:pPr>
              <w:spacing w:after="160" w:line="360" w:lineRule="auto"/>
              <w:ind w:left="-13" w:right="85"/>
              <w:jc w:val="both"/>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Fonts w:ascii="GHEA Grapalat" w:hAnsi="GHEA Grapalat"/>
              </w:rPr>
              <w:t>4.</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Ֆինանսական ծառայություններ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Ենթաոլորտ՝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Ապահովագրություն</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Համապատասխան պարտավորություններ՝</w:t>
            </w:r>
          </w:p>
        </w:tc>
        <w:tc>
          <w:tcPr>
            <w:tcW w:w="6481" w:type="dxa"/>
            <w:shd w:val="clear" w:color="auto" w:fill="FFFFFF"/>
          </w:tcPr>
          <w:p w:rsidR="00FC1557" w:rsidRPr="00E904E7" w:rsidRDefault="00DE2C5A" w:rsidP="00DE2C5A">
            <w:pPr>
              <w:spacing w:after="160" w:line="360" w:lineRule="auto"/>
              <w:ind w:left="-13" w:right="85"/>
              <w:rPr>
                <w:rFonts w:ascii="GHEA Grapalat" w:hAnsi="GHEA Grapalat"/>
              </w:rPr>
            </w:pPr>
            <w:r w:rsidRPr="00E904E7">
              <w:rPr>
                <w:rFonts w:ascii="GHEA Grapalat" w:hAnsi="GHEA Grapalat"/>
              </w:rPr>
              <w:br/>
            </w:r>
            <w:r w:rsidR="00FC1557" w:rsidRPr="00E904E7">
              <w:rPr>
                <w:rFonts w:ascii="GHEA Grapalat" w:hAnsi="GHEA Grapalat"/>
              </w:rPr>
              <w:t>Ազգային ռեժիմ</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Միջոցի աղբյուր՝</w:t>
            </w:r>
          </w:p>
        </w:tc>
        <w:tc>
          <w:tcPr>
            <w:tcW w:w="6481" w:type="dxa"/>
            <w:shd w:val="clear" w:color="auto" w:fill="FFFFFF"/>
          </w:tcPr>
          <w:p w:rsidR="00FC1557" w:rsidRPr="00E904E7" w:rsidRDefault="00FC1557" w:rsidP="007D2908">
            <w:pPr>
              <w:spacing w:after="160" w:line="360" w:lineRule="auto"/>
              <w:ind w:left="281" w:right="85" w:hanging="294"/>
              <w:jc w:val="both"/>
              <w:rPr>
                <w:rFonts w:ascii="GHEA Grapalat" w:hAnsi="GHEA Grapalat"/>
              </w:rPr>
            </w:pPr>
            <w:r w:rsidRPr="00E904E7">
              <w:rPr>
                <w:rFonts w:ascii="GHEA Grapalat" w:hAnsi="GHEA Grapalat"/>
              </w:rPr>
              <w:t xml:space="preserve">- </w:t>
            </w:r>
            <w:r w:rsidR="007D2908" w:rsidRPr="00E904E7">
              <w:rPr>
                <w:rFonts w:ascii="GHEA Grapalat" w:hAnsi="GHEA Grapalat"/>
              </w:rPr>
              <w:tab/>
            </w:r>
            <w:r w:rsidRPr="00E904E7">
              <w:rPr>
                <w:rFonts w:ascii="GHEA Grapalat" w:hAnsi="GHEA Grapalat"/>
              </w:rPr>
              <w:t>«Ապահովագրական գործի մասին» 2000 թվականի դեկտեմբերի 9-ի թիվ 24/2000/QH10 օրենք</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Նկարագրություն՝</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spacing w:val="-10"/>
              </w:rPr>
            </w:pPr>
            <w:r w:rsidRPr="00E904E7">
              <w:rPr>
                <w:rFonts w:ascii="GHEA Grapalat" w:hAnsi="GHEA Grapalat"/>
                <w:spacing w:val="-8"/>
              </w:rPr>
              <w:t xml:space="preserve">Ի հավելումն հաշվապահական, աուդիտորական </w:t>
            </w:r>
            <w:r w:rsidR="00734D30">
              <w:rPr>
                <w:rFonts w:ascii="GHEA Grapalat" w:hAnsi="GHEA Grapalat"/>
                <w:spacing w:val="-8"/>
              </w:rPr>
              <w:t>և</w:t>
            </w:r>
            <w:r w:rsidRPr="00E904E7">
              <w:rPr>
                <w:rFonts w:ascii="GHEA Grapalat" w:hAnsi="GHEA Grapalat"/>
                <w:spacing w:val="-8"/>
              </w:rPr>
              <w:t xml:space="preserve"> ֆինանսական հաշվետվություններ ներկայացնելու ռեժիմների վերաբերյալ ընդհանուր պահանջների՝ օտարերկրյա ներդրմամբ ապահովագրական ձեռնարկությունները </w:t>
            </w:r>
            <w:r w:rsidR="00734D30">
              <w:rPr>
                <w:rFonts w:ascii="GHEA Grapalat" w:hAnsi="GHEA Grapalat"/>
                <w:spacing w:val="-8"/>
              </w:rPr>
              <w:t>և</w:t>
            </w:r>
            <w:r w:rsidRPr="00E904E7">
              <w:rPr>
                <w:rFonts w:ascii="GHEA Grapalat" w:hAnsi="GHEA Grapalat"/>
                <w:spacing w:val="-8"/>
              </w:rPr>
              <w:t xml:space="preserve"> օտարերկրյա ներդրմամբ ապահովագրական ձեռնարկությունների ներկայացուցչական գրասենյակները պետք է իրենց հիմնադիր ընկերության տարեկան ֆինանսական հաշվետվությունները ներկայացնեն</w:t>
            </w:r>
            <w:r w:rsidRPr="00E904E7">
              <w:rPr>
                <w:rFonts w:ascii="GHEA Grapalat" w:hAnsi="GHEA Grapalat"/>
                <w:spacing w:val="-10"/>
              </w:rPr>
              <w:t xml:space="preserve"> ֆինանսական տարվա ավարտից հետո 180 օրվա ընթացքում: </w:t>
            </w:r>
          </w:p>
        </w:tc>
      </w:tr>
      <w:tr w:rsidR="007D2908" w:rsidRPr="00E904E7" w:rsidTr="00DE2C5A">
        <w:trPr>
          <w:jc w:val="center"/>
        </w:trPr>
        <w:tc>
          <w:tcPr>
            <w:tcW w:w="3066" w:type="dxa"/>
            <w:shd w:val="clear" w:color="auto" w:fill="FFFFFF"/>
          </w:tcPr>
          <w:p w:rsidR="007D2908" w:rsidRPr="00E904E7" w:rsidRDefault="007D2908" w:rsidP="00DE2C5A">
            <w:pPr>
              <w:spacing w:after="160" w:line="360" w:lineRule="auto"/>
              <w:ind w:left="228"/>
              <w:rPr>
                <w:rFonts w:ascii="GHEA Grapalat" w:hAnsi="GHEA Grapalat"/>
                <w:b/>
              </w:rPr>
            </w:pPr>
          </w:p>
        </w:tc>
        <w:tc>
          <w:tcPr>
            <w:tcW w:w="6481" w:type="dxa"/>
            <w:shd w:val="clear" w:color="auto" w:fill="FFFFFF"/>
          </w:tcPr>
          <w:p w:rsidR="007D2908" w:rsidRPr="00E904E7" w:rsidRDefault="007D2908" w:rsidP="00DE2C5A">
            <w:pPr>
              <w:spacing w:after="160" w:line="360" w:lineRule="auto"/>
              <w:ind w:left="-13" w:right="85"/>
              <w:jc w:val="both"/>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Fonts w:ascii="GHEA Grapalat" w:hAnsi="GHEA Grapalat"/>
              </w:rPr>
              <w:t>5.</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Ֆինանսական ծառայություններ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Ենթաոլորտ՝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Արժեթղթեր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Համապատասխան պարտավորություններ՝</w:t>
            </w:r>
          </w:p>
        </w:tc>
        <w:tc>
          <w:tcPr>
            <w:tcW w:w="6481" w:type="dxa"/>
            <w:shd w:val="clear" w:color="auto" w:fill="FFFFFF"/>
          </w:tcPr>
          <w:p w:rsidR="00FC1557" w:rsidRPr="00E904E7" w:rsidRDefault="00DE2C5A" w:rsidP="00DE2C5A">
            <w:pPr>
              <w:spacing w:after="160" w:line="360" w:lineRule="auto"/>
              <w:ind w:left="-13" w:right="85"/>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Շուկայի հասանելիություն</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Միջոցի աղբյուր՝</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 «Հանոյի ֆոնդային բորսայում արժեթղթերի առ</w:t>
            </w:r>
            <w:r w:rsidR="00734D30">
              <w:rPr>
                <w:rFonts w:ascii="GHEA Grapalat" w:hAnsi="GHEA Grapalat"/>
              </w:rPr>
              <w:t>և</w:t>
            </w:r>
            <w:r w:rsidRPr="00E904E7">
              <w:rPr>
                <w:rFonts w:ascii="GHEA Grapalat" w:hAnsi="GHEA Grapalat"/>
              </w:rPr>
              <w:t>տրով զբաղվելու մասին» կարգավորում՝ հրապարակված Հանոյի ֆոնդային բորսայի [Hanoi Stock Exchange] գլխավոր տնօրենի 2010 թվականի հունիսի 4-ի թիվ 326/QD-SGDHN որոշմամբ</w:t>
            </w:r>
          </w:p>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 «Հո Չի Մին ֆոնդային բորսայում արժեթղթերի առ</w:t>
            </w:r>
            <w:r w:rsidR="00734D30">
              <w:rPr>
                <w:rFonts w:ascii="GHEA Grapalat" w:hAnsi="GHEA Grapalat"/>
              </w:rPr>
              <w:t>և</w:t>
            </w:r>
            <w:r w:rsidRPr="00E904E7">
              <w:rPr>
                <w:rFonts w:ascii="GHEA Grapalat" w:hAnsi="GHEA Grapalat"/>
              </w:rPr>
              <w:t>տրով զբաղվելու մասին» կարգավորում՝ հրապարակված Հո Չի Մին ֆոնդային բորսայի [Ho Chi Minh Stock Exchange] գլխավոր տնօրենի 2007 թվականի հոկտեմբերի 9-ի թիվ l24/QD-SGDHCM որոշմամբ</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b/>
              </w:rPr>
            </w:pPr>
            <w:r w:rsidRPr="00E904E7">
              <w:rPr>
                <w:rFonts w:ascii="GHEA Grapalat" w:hAnsi="GHEA Grapalat"/>
                <w:b/>
              </w:rPr>
              <w:t>Նկարագրություն՝</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Օտարերկրյա արժեթղթերի հետ կապված ծառայություններ մատուցողները կամ օտարերկրյա արժեթղթերի ներդրումային ընկերությունները պետք է համապատասխանեն օտարերկրյա ներդրողների համար արժեթղթերի առքուվաճառքի վերաբերյալ կարգավորումներին՝ կապված կանոնակարգվող կազմակերպված շուկաներում (Ֆոնդային բորսա, ԱփՔոմ [UpCom] կամ այլ կանոնակարգվող շուկաներ) օտարերկրյա ներդրողների համար նախատեսված առ</w:t>
            </w:r>
            <w:r w:rsidR="00734D30">
              <w:rPr>
                <w:rFonts w:ascii="GHEA Grapalat" w:hAnsi="GHEA Grapalat"/>
              </w:rPr>
              <w:t>և</w:t>
            </w:r>
            <w:r w:rsidRPr="00E904E7">
              <w:rPr>
                <w:rFonts w:ascii="GHEA Grapalat" w:hAnsi="GHEA Grapalat"/>
              </w:rPr>
              <w:t xml:space="preserve">տրային կոդերի </w:t>
            </w:r>
            <w:r w:rsidR="00734D30">
              <w:rPr>
                <w:rFonts w:ascii="GHEA Grapalat" w:hAnsi="GHEA Grapalat"/>
              </w:rPr>
              <w:t>և</w:t>
            </w:r>
            <w:r w:rsidRPr="00E904E7">
              <w:rPr>
                <w:rFonts w:ascii="GHEA Grapalat" w:hAnsi="GHEA Grapalat"/>
              </w:rPr>
              <w:t xml:space="preserve"> առ</w:t>
            </w:r>
            <w:r w:rsidR="00734D30">
              <w:rPr>
                <w:rFonts w:ascii="GHEA Grapalat" w:hAnsi="GHEA Grapalat"/>
              </w:rPr>
              <w:t>և</w:t>
            </w:r>
            <w:r w:rsidRPr="00E904E7">
              <w:rPr>
                <w:rFonts w:ascii="GHEA Grapalat" w:hAnsi="GHEA Grapalat"/>
              </w:rPr>
              <w:t>տրային սկզբունքների հետ: Գործարքները պետք է կատարվեն իրենց հաշվին կամ իրենց հաճախորդների անունից:</w:t>
            </w:r>
          </w:p>
        </w:tc>
      </w:tr>
      <w:tr w:rsidR="007D2908" w:rsidRPr="00E904E7" w:rsidTr="00DE2C5A">
        <w:trPr>
          <w:jc w:val="center"/>
        </w:trPr>
        <w:tc>
          <w:tcPr>
            <w:tcW w:w="3066" w:type="dxa"/>
            <w:shd w:val="clear" w:color="auto" w:fill="FFFFFF"/>
          </w:tcPr>
          <w:p w:rsidR="007D2908" w:rsidRPr="00E904E7" w:rsidRDefault="007D2908" w:rsidP="00DE2C5A">
            <w:pPr>
              <w:spacing w:after="160" w:line="360" w:lineRule="auto"/>
              <w:ind w:left="228"/>
              <w:rPr>
                <w:rFonts w:ascii="GHEA Grapalat" w:hAnsi="GHEA Grapalat"/>
                <w:b/>
              </w:rPr>
            </w:pPr>
          </w:p>
        </w:tc>
        <w:tc>
          <w:tcPr>
            <w:tcW w:w="6481" w:type="dxa"/>
            <w:shd w:val="clear" w:color="auto" w:fill="FFFFFF"/>
          </w:tcPr>
          <w:p w:rsidR="007D2908" w:rsidRPr="00E904E7" w:rsidRDefault="007D2908" w:rsidP="00DE2C5A">
            <w:pPr>
              <w:spacing w:after="160" w:line="360" w:lineRule="auto"/>
              <w:ind w:left="-13" w:right="85"/>
              <w:jc w:val="both"/>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Fonts w:ascii="GHEA Grapalat" w:hAnsi="GHEA Grapalat"/>
              </w:rPr>
              <w:t>6.</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Ֆինանսական ծառայություններ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Ենթաոլորտ՝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Արժեթղթեր</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Համապատասխան պարտավորություններ՝</w:t>
            </w:r>
          </w:p>
        </w:tc>
        <w:tc>
          <w:tcPr>
            <w:tcW w:w="6481" w:type="dxa"/>
            <w:shd w:val="clear" w:color="auto" w:fill="FFFFFF"/>
          </w:tcPr>
          <w:p w:rsidR="00FC1557" w:rsidRPr="00E904E7" w:rsidRDefault="00DE2C5A" w:rsidP="00DE2C5A">
            <w:pPr>
              <w:spacing w:after="160" w:line="360" w:lineRule="auto"/>
              <w:ind w:left="-13" w:right="85"/>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Շուկայի հասանելիություն</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Միջոցի աղբյուր՝</w:t>
            </w:r>
          </w:p>
        </w:tc>
        <w:tc>
          <w:tcPr>
            <w:tcW w:w="6481" w:type="dxa"/>
            <w:shd w:val="clear" w:color="auto" w:fill="FFFFFF"/>
          </w:tcPr>
          <w:p w:rsidR="00FC1557" w:rsidRPr="00E904E7" w:rsidRDefault="00FC1557" w:rsidP="007D2908">
            <w:pPr>
              <w:spacing w:after="160" w:line="360" w:lineRule="auto"/>
              <w:ind w:left="281" w:right="85" w:hanging="294"/>
              <w:jc w:val="both"/>
              <w:rPr>
                <w:rFonts w:ascii="GHEA Grapalat" w:hAnsi="GHEA Grapalat"/>
              </w:rPr>
            </w:pPr>
            <w:r w:rsidRPr="00E904E7">
              <w:rPr>
                <w:rFonts w:ascii="GHEA Grapalat" w:hAnsi="GHEA Grapalat"/>
              </w:rPr>
              <w:t>-</w:t>
            </w:r>
            <w:r w:rsidR="007D2908" w:rsidRPr="00E904E7">
              <w:rPr>
                <w:rFonts w:ascii="GHEA Grapalat" w:hAnsi="GHEA Grapalat"/>
              </w:rPr>
              <w:tab/>
            </w:r>
            <w:r w:rsidRPr="00E904E7">
              <w:rPr>
                <w:rFonts w:ascii="GHEA Grapalat" w:hAnsi="GHEA Grapalat"/>
              </w:rPr>
              <w:t xml:space="preserve">«Արժեթղթերի մասին» 2006 թվականի հունիսի 29-ի թիվ 70/2006/QH11 օրենք </w:t>
            </w:r>
            <w:r w:rsidR="00734D30">
              <w:rPr>
                <w:rFonts w:ascii="GHEA Grapalat" w:hAnsi="GHEA Grapalat"/>
              </w:rPr>
              <w:t>և</w:t>
            </w:r>
            <w:r w:rsidRPr="00E904E7">
              <w:rPr>
                <w:rFonts w:ascii="GHEA Grapalat" w:hAnsi="GHEA Grapalat"/>
              </w:rPr>
              <w:t xml:space="preserve"> «Արժեթղթերի մասին» 2010 թվականի նոյեմբերի 24-ի թիվ 62/2010/QH12 փոփոխված օրենք</w:t>
            </w:r>
          </w:p>
          <w:p w:rsidR="00FC1557" w:rsidRPr="00E904E7" w:rsidRDefault="00FC1557" w:rsidP="007D2908">
            <w:pPr>
              <w:spacing w:after="160" w:line="360" w:lineRule="auto"/>
              <w:ind w:left="281" w:right="85" w:hanging="294"/>
              <w:jc w:val="both"/>
              <w:rPr>
                <w:rFonts w:ascii="GHEA Grapalat" w:hAnsi="GHEA Grapalat"/>
              </w:rPr>
            </w:pPr>
            <w:r w:rsidRPr="00E904E7">
              <w:rPr>
                <w:rFonts w:ascii="GHEA Grapalat" w:hAnsi="GHEA Grapalat"/>
              </w:rPr>
              <w:t xml:space="preserve">- </w:t>
            </w:r>
            <w:r w:rsidR="007D2908" w:rsidRPr="00E904E7">
              <w:rPr>
                <w:rFonts w:ascii="GHEA Grapalat" w:hAnsi="GHEA Grapalat"/>
              </w:rPr>
              <w:tab/>
            </w:r>
            <w:r w:rsidRPr="00E904E7">
              <w:rPr>
                <w:rFonts w:ascii="GHEA Grapalat" w:hAnsi="GHEA Grapalat"/>
              </w:rPr>
              <w:t xml:space="preserve">Ֆինանսների նախարարի 2007 թվականի հոկտեմբերի 22-ի թիվ 87/2007/QD-BTC որոշմանը </w:t>
            </w:r>
            <w:r w:rsidR="00C40111" w:rsidRPr="00E904E7">
              <w:rPr>
                <w:rFonts w:ascii="GHEA Grapalat" w:hAnsi="GHEA Grapalat"/>
              </w:rPr>
              <w:t>կցված՝</w:t>
            </w:r>
            <w:r w:rsidR="00C40111">
              <w:rPr>
                <w:rFonts w:ascii="GHEA Grapalat" w:hAnsi="GHEA Grapalat"/>
              </w:rPr>
              <w:t xml:space="preserve"> </w:t>
            </w:r>
            <w:r w:rsidR="00C40111" w:rsidRPr="00E904E7">
              <w:rPr>
                <w:rFonts w:ascii="GHEA Grapalat" w:hAnsi="GHEA Grapalat"/>
              </w:rPr>
              <w:t>արժեթղթերի</w:t>
            </w:r>
            <w:r w:rsidRPr="00E904E7">
              <w:rPr>
                <w:rFonts w:ascii="GHEA Grapalat" w:hAnsi="GHEA Grapalat"/>
              </w:rPr>
              <w:t xml:space="preserve"> գրանցման, պահառության, քլիրինգի </w:t>
            </w:r>
            <w:r w:rsidR="00734D30">
              <w:rPr>
                <w:rFonts w:ascii="GHEA Grapalat" w:hAnsi="GHEA Grapalat"/>
              </w:rPr>
              <w:t>և</w:t>
            </w:r>
            <w:r w:rsidRPr="00E904E7">
              <w:rPr>
                <w:rFonts w:ascii="GHEA Grapalat" w:hAnsi="GHEA Grapalat"/>
              </w:rPr>
              <w:t xml:space="preserve"> վերջնահաշվարկի վերաբերյալ կանոնակարգերը փոփոխող </w:t>
            </w:r>
            <w:r w:rsidR="00734D30">
              <w:rPr>
                <w:rFonts w:ascii="GHEA Grapalat" w:hAnsi="GHEA Grapalat"/>
              </w:rPr>
              <w:t>և</w:t>
            </w:r>
            <w:r w:rsidRPr="00E904E7">
              <w:rPr>
                <w:rFonts w:ascii="GHEA Grapalat" w:hAnsi="GHEA Grapalat"/>
              </w:rPr>
              <w:t xml:space="preserve"> լրացնող՝ 2010 թվականի մարտի 23-ի թիվ 43/2010/TT-BTC շրջաբերական </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Նկարագրություն՝</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 xml:space="preserve">Վիետնամն իրեն է վերապահում Վիետնամում արժեթղթերի հետ կապված գործարքներ իրականացնող հաշվարկային բանկ դառնալու համար գրանցման կարգավորման </w:t>
            </w:r>
            <w:r w:rsidR="00734D30">
              <w:rPr>
                <w:rFonts w:ascii="GHEA Grapalat" w:hAnsi="GHEA Grapalat"/>
              </w:rPr>
              <w:t>և</w:t>
            </w:r>
            <w:r w:rsidRPr="00E904E7">
              <w:rPr>
                <w:rFonts w:ascii="GHEA Grapalat" w:hAnsi="GHEA Grapalat"/>
              </w:rPr>
              <w:t xml:space="preserve"> ընթացակարգերի հետ կապված ցանկացած միջոց ընդունելու կամ այն պահպանելու իրավունքը:</w:t>
            </w:r>
          </w:p>
        </w:tc>
      </w:tr>
      <w:tr w:rsidR="007D2908" w:rsidRPr="00E904E7" w:rsidTr="00DE2C5A">
        <w:trPr>
          <w:jc w:val="center"/>
        </w:trPr>
        <w:tc>
          <w:tcPr>
            <w:tcW w:w="3066" w:type="dxa"/>
            <w:shd w:val="clear" w:color="auto" w:fill="FFFFFF"/>
          </w:tcPr>
          <w:p w:rsidR="007D2908" w:rsidRPr="00E904E7" w:rsidRDefault="007D2908" w:rsidP="00DE2C5A">
            <w:pPr>
              <w:spacing w:after="160" w:line="360" w:lineRule="auto"/>
              <w:ind w:left="228"/>
              <w:rPr>
                <w:rStyle w:val="Bodytext2Bold"/>
                <w:rFonts w:ascii="GHEA Grapalat" w:eastAsia="Sylfaen" w:hAnsi="GHEA Grapalat"/>
              </w:rPr>
            </w:pPr>
          </w:p>
        </w:tc>
        <w:tc>
          <w:tcPr>
            <w:tcW w:w="6481" w:type="dxa"/>
            <w:shd w:val="clear" w:color="auto" w:fill="FFFFFF"/>
          </w:tcPr>
          <w:p w:rsidR="007D2908" w:rsidRPr="00E904E7" w:rsidRDefault="007D2908" w:rsidP="00DE2C5A">
            <w:pPr>
              <w:spacing w:after="160" w:line="360" w:lineRule="auto"/>
              <w:ind w:left="-13" w:right="85"/>
              <w:jc w:val="both"/>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Fonts w:ascii="GHEA Grapalat" w:hAnsi="GHEA Grapalat"/>
              </w:rPr>
              <w:t>7.</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Արտադրություն</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Ենթաոլորտ՝</w:t>
            </w:r>
          </w:p>
        </w:tc>
        <w:tc>
          <w:tcPr>
            <w:tcW w:w="6481" w:type="dxa"/>
            <w:shd w:val="clear" w:color="auto" w:fill="FFFFFF"/>
          </w:tcPr>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Ջրային ծագում ունեցող արտադրանքի </w:t>
            </w:r>
            <w:r w:rsidR="00734D30">
              <w:rPr>
                <w:rFonts w:ascii="GHEA Grapalat" w:hAnsi="GHEA Grapalat"/>
              </w:rPr>
              <w:t>և</w:t>
            </w:r>
            <w:r w:rsidRPr="00E904E7">
              <w:rPr>
                <w:rFonts w:ascii="GHEA Grapalat" w:hAnsi="GHEA Grapalat"/>
              </w:rPr>
              <w:t xml:space="preserve"> պահածոյացված ծովամթերքի վերամշակում (ՄՍՃԴ 1512)</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Թղթի արտադրություն (ՄՍՃԴ 2101)</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Ավտոմեքենաների անվադողերի, </w:t>
            </w:r>
            <w:r w:rsidR="00734D30">
              <w:rPr>
                <w:rFonts w:ascii="GHEA Grapalat" w:hAnsi="GHEA Grapalat"/>
              </w:rPr>
              <w:t>և</w:t>
            </w:r>
            <w:r w:rsidRPr="00E904E7">
              <w:rPr>
                <w:rFonts w:ascii="GHEA Grapalat" w:hAnsi="GHEA Grapalat"/>
              </w:rPr>
              <w:t xml:space="preserve"> մինչ</w:t>
            </w:r>
            <w:r w:rsidR="00734D30">
              <w:rPr>
                <w:rFonts w:ascii="GHEA Grapalat" w:hAnsi="GHEA Grapalat"/>
              </w:rPr>
              <w:t>և</w:t>
            </w:r>
            <w:r w:rsidRPr="00E904E7">
              <w:rPr>
                <w:rFonts w:ascii="GHEA Grapalat" w:hAnsi="GHEA Grapalat"/>
              </w:rPr>
              <w:t xml:space="preserve"> 450 միլիմետրանոց օդախցիկների (կամերաներ) արտադրություն (ՄՍՃԴ 2511)</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Ռետինե ձեռնոցների, սանիտարական աշխատանքների համար նախատեսված երկարաճիտ կոշիկների արտադրություն (ՄՍՃԴ 2520)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Ծովային փոխադրամիջոցների շարժիչների հավաքում (ՄՍՃԴ 2911)</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Էլեկտրամեխանիկական </w:t>
            </w:r>
            <w:r w:rsidR="00734D30">
              <w:rPr>
                <w:rFonts w:ascii="GHEA Grapalat" w:hAnsi="GHEA Grapalat"/>
              </w:rPr>
              <w:t>և</w:t>
            </w:r>
            <w:r w:rsidRPr="00E904E7">
              <w:rPr>
                <w:rFonts w:ascii="GHEA Grapalat" w:hAnsi="GHEA Grapalat"/>
              </w:rPr>
              <w:t xml:space="preserve"> սառնարանային սարքավորումների արտադրություն (ՄՍՃԴ 2919)</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Հողամշակման, վերամշակման, հնձիչ մեքենաների, միջատասպան պոմպերի, գյուղատնտեսության մեջ օգտագործվող մեքենաների պահեստային մասերի </w:t>
            </w:r>
            <w:r w:rsidR="00734D30">
              <w:rPr>
                <w:rFonts w:ascii="GHEA Grapalat" w:hAnsi="GHEA Grapalat"/>
              </w:rPr>
              <w:t>և</w:t>
            </w:r>
            <w:r w:rsidRPr="00E904E7">
              <w:rPr>
                <w:rFonts w:ascii="GHEA Grapalat" w:hAnsi="GHEA Grapalat"/>
              </w:rPr>
              <w:t xml:space="preserve"> շարժիչների արտադրություն (ՄՍՃԴ 2921)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Կենցաղային էլեկտրական սարքերի արտադրություն (ՄՍՃԴ 2930)</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Էլեկտրական օդափոխիչների արտադրություն </w:t>
            </w:r>
            <w:r w:rsidR="007D2908" w:rsidRPr="00E904E7">
              <w:rPr>
                <w:rFonts w:ascii="GHEA Grapalat" w:hAnsi="GHEA Grapalat"/>
              </w:rPr>
              <w:br/>
            </w:r>
            <w:r w:rsidRPr="00E904E7">
              <w:rPr>
                <w:rFonts w:ascii="GHEA Grapalat" w:hAnsi="GHEA Grapalat"/>
              </w:rPr>
              <w:t>(ՄՍՃԴ 2930).</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Հեծանվային արտադրատեսակների արտադրություն (ՄՍՃԴ 3592)</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Սանիտարական կերամիկայի, ճենապակու </w:t>
            </w:r>
            <w:r w:rsidR="00734D30">
              <w:rPr>
                <w:rFonts w:ascii="GHEA Grapalat" w:hAnsi="GHEA Grapalat"/>
              </w:rPr>
              <w:t>և</w:t>
            </w:r>
            <w:r w:rsidRPr="00E904E7">
              <w:rPr>
                <w:rFonts w:ascii="GHEA Grapalat" w:hAnsi="GHEA Grapalat"/>
              </w:rPr>
              <w:t xml:space="preserve"> սալիկների արտադրություն (ՄՍՃԴ 2691)</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 Տրանսպորտային միջոցների արտադրություն </w:t>
            </w:r>
            <w:r w:rsidR="00734D30">
              <w:rPr>
                <w:rFonts w:ascii="GHEA Grapalat" w:hAnsi="GHEA Grapalat"/>
              </w:rPr>
              <w:t>և</w:t>
            </w:r>
            <w:r w:rsidRPr="00E904E7">
              <w:rPr>
                <w:rFonts w:ascii="GHEA Grapalat" w:hAnsi="GHEA Grapalat"/>
              </w:rPr>
              <w:t xml:space="preserve"> հավաքում (ՄՍՃԴ 3410) </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Համապատասխան պարտավորություններ՝</w:t>
            </w:r>
          </w:p>
        </w:tc>
        <w:tc>
          <w:tcPr>
            <w:tcW w:w="6481" w:type="dxa"/>
            <w:shd w:val="clear" w:color="auto" w:fill="FFFFFF"/>
          </w:tcPr>
          <w:p w:rsidR="00FC1557" w:rsidRPr="00E904E7" w:rsidRDefault="00DE2C5A" w:rsidP="00DE2C5A">
            <w:pPr>
              <w:spacing w:after="160" w:line="360" w:lineRule="auto"/>
              <w:ind w:left="-13" w:right="85"/>
              <w:rPr>
                <w:rFonts w:ascii="GHEA Grapalat" w:hAnsi="GHEA Grapalat"/>
              </w:rPr>
            </w:pPr>
            <w:r w:rsidRPr="00E904E7">
              <w:rPr>
                <w:rFonts w:ascii="GHEA Grapalat" w:hAnsi="GHEA Grapalat"/>
              </w:rPr>
              <w:br/>
            </w:r>
            <w:r w:rsidR="00FC1557" w:rsidRPr="00E904E7">
              <w:rPr>
                <w:rFonts w:ascii="GHEA Grapalat" w:hAnsi="GHEA Grapalat"/>
              </w:rPr>
              <w:t xml:space="preserve">Ազգային ռեժիմ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Ազգերի առավել բարենպաստության ռեժիմ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Շուկայի հասանելիություն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Գործողություններին ներկայացվող պահանջներ </w:t>
            </w:r>
          </w:p>
          <w:p w:rsidR="00FC1557" w:rsidRPr="00E904E7" w:rsidRDefault="00FC1557" w:rsidP="00DE2C5A">
            <w:pPr>
              <w:spacing w:after="160" w:line="360" w:lineRule="auto"/>
              <w:ind w:left="-13" w:right="85"/>
              <w:rPr>
                <w:rFonts w:ascii="GHEA Grapalat" w:hAnsi="GHEA Grapalat"/>
              </w:rPr>
            </w:pPr>
            <w:r w:rsidRPr="00E904E7">
              <w:rPr>
                <w:rFonts w:ascii="GHEA Grapalat" w:hAnsi="GHEA Grapalat"/>
              </w:rPr>
              <w:t xml:space="preserve">Բարձրաստիճան ղեկավարություն </w:t>
            </w:r>
            <w:r w:rsidR="00734D30">
              <w:rPr>
                <w:rFonts w:ascii="GHEA Grapalat" w:hAnsi="GHEA Grapalat"/>
              </w:rPr>
              <w:t>և</w:t>
            </w:r>
            <w:r w:rsidRPr="00E904E7">
              <w:rPr>
                <w:rFonts w:ascii="GHEA Grapalat" w:hAnsi="GHEA Grapalat"/>
              </w:rPr>
              <w:t xml:space="preserve"> տնօրենների խորհուրդ</w:t>
            </w: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Միջոցի աղբյուր՝</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p>
        </w:tc>
      </w:tr>
      <w:tr w:rsidR="00FC1557" w:rsidRPr="00E904E7" w:rsidTr="00DE2C5A">
        <w:trPr>
          <w:jc w:val="center"/>
        </w:trPr>
        <w:tc>
          <w:tcPr>
            <w:tcW w:w="3066" w:type="dxa"/>
            <w:shd w:val="clear" w:color="auto" w:fill="FFFFFF"/>
          </w:tcPr>
          <w:p w:rsidR="00FC1557" w:rsidRPr="00E904E7" w:rsidRDefault="00FC1557" w:rsidP="00DE2C5A">
            <w:pPr>
              <w:spacing w:after="160" w:line="360" w:lineRule="auto"/>
              <w:ind w:left="228"/>
              <w:rPr>
                <w:rFonts w:ascii="GHEA Grapalat" w:hAnsi="GHEA Grapalat"/>
              </w:rPr>
            </w:pPr>
            <w:r w:rsidRPr="00E904E7">
              <w:rPr>
                <w:rStyle w:val="Bodytext2Bold"/>
                <w:rFonts w:ascii="GHEA Grapalat" w:eastAsia="Sylfaen" w:hAnsi="GHEA Grapalat"/>
              </w:rPr>
              <w:t>Նկարագրություն՝</w:t>
            </w:r>
          </w:p>
        </w:tc>
        <w:tc>
          <w:tcPr>
            <w:tcW w:w="6481" w:type="dxa"/>
            <w:shd w:val="clear" w:color="auto" w:fill="FFFFFF"/>
          </w:tcPr>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u w:val="single"/>
              </w:rPr>
              <w:t>Հիմնադրում</w:t>
            </w:r>
          </w:p>
          <w:p w:rsidR="00FC1557" w:rsidRPr="00E904E7" w:rsidRDefault="00FC1557" w:rsidP="00DE2C5A">
            <w:pPr>
              <w:spacing w:after="160" w:line="360" w:lineRule="auto"/>
              <w:ind w:left="-13" w:right="85"/>
              <w:jc w:val="both"/>
              <w:rPr>
                <w:rFonts w:ascii="GHEA Grapalat" w:hAnsi="GHEA Grapalat"/>
              </w:rPr>
            </w:pPr>
            <w:r w:rsidRPr="00E904E7">
              <w:rPr>
                <w:rFonts w:ascii="GHEA Grapalat" w:hAnsi="GHEA Grapalat"/>
              </w:rPr>
              <w:t xml:space="preserve">Վիետնամն իրեն է վերապահում վերոնշյալ ենթաոլորտներում տեխնոլոգիաների </w:t>
            </w:r>
            <w:r w:rsidR="00734D30">
              <w:rPr>
                <w:rFonts w:ascii="GHEA Grapalat" w:hAnsi="GHEA Grapalat"/>
              </w:rPr>
              <w:t>և</w:t>
            </w:r>
            <w:r w:rsidRPr="00E904E7">
              <w:rPr>
                <w:rFonts w:ascii="GHEA Grapalat" w:hAnsi="GHEA Grapalat"/>
              </w:rPr>
              <w:t xml:space="preserve"> (կամ) շրջակա միջավայրի </w:t>
            </w:r>
            <w:r w:rsidR="00734D30">
              <w:rPr>
                <w:rFonts w:ascii="GHEA Grapalat" w:hAnsi="GHEA Grapalat"/>
              </w:rPr>
              <w:t>և</w:t>
            </w:r>
            <w:r w:rsidRPr="00E904E7">
              <w:rPr>
                <w:rFonts w:ascii="GHEA Grapalat" w:hAnsi="GHEA Grapalat"/>
              </w:rPr>
              <w:t xml:space="preserve"> (կամ) որակի հետ կապված պահանջներ ընդունելու կամ այն պահպանելու իրավունքը: </w:t>
            </w:r>
          </w:p>
        </w:tc>
      </w:tr>
    </w:tbl>
    <w:p w:rsidR="00FC1557" w:rsidRPr="00E904E7" w:rsidRDefault="00FC1557" w:rsidP="00FC1557">
      <w:pPr>
        <w:spacing w:after="160" w:line="360" w:lineRule="auto"/>
        <w:rPr>
          <w:rFonts w:ascii="GHEA Grapalat" w:hAnsi="GHEA Grapalat"/>
        </w:rPr>
      </w:pPr>
    </w:p>
    <w:p w:rsidR="00FC1557" w:rsidRPr="00E904E7" w:rsidRDefault="00FC1557" w:rsidP="00FC1557">
      <w:pPr>
        <w:widowControl/>
        <w:spacing w:after="160" w:line="360" w:lineRule="auto"/>
        <w:rPr>
          <w:rFonts w:ascii="GHEA Grapalat" w:hAnsi="GHEA Grapalat"/>
        </w:rPr>
      </w:pPr>
      <w:r w:rsidRPr="00E904E7">
        <w:rPr>
          <w:rFonts w:ascii="GHEA Grapalat" w:hAnsi="GHEA Grapalat"/>
        </w:rPr>
        <w:br w:type="page"/>
      </w:r>
    </w:p>
    <w:p w:rsidR="00FC1557" w:rsidRPr="00E904E7" w:rsidRDefault="00FC1557" w:rsidP="00FC1557">
      <w:pPr>
        <w:spacing w:after="160" w:line="360" w:lineRule="auto"/>
        <w:jc w:val="center"/>
        <w:rPr>
          <w:rFonts w:ascii="GHEA Grapalat" w:hAnsi="GHEA Grapalat"/>
          <w:b/>
        </w:rPr>
      </w:pPr>
      <w:r w:rsidRPr="00E904E7">
        <w:rPr>
          <w:rFonts w:ascii="GHEA Grapalat" w:hAnsi="GHEA Grapalat"/>
          <w:b/>
        </w:rPr>
        <w:t>ՀԱՎԵԼՎԱԾ 4</w:t>
      </w:r>
    </w:p>
    <w:p w:rsidR="00FC1557" w:rsidRPr="00E904E7" w:rsidRDefault="00FC1557" w:rsidP="00FC1557">
      <w:pPr>
        <w:spacing w:after="160" w:line="360" w:lineRule="auto"/>
        <w:jc w:val="center"/>
        <w:rPr>
          <w:rFonts w:ascii="GHEA Grapalat" w:hAnsi="GHEA Grapalat"/>
          <w:b/>
        </w:rPr>
      </w:pPr>
      <w:r w:rsidRPr="00E904E7">
        <w:rPr>
          <w:rFonts w:ascii="GHEA Grapalat" w:hAnsi="GHEA Grapalat"/>
          <w:b/>
        </w:rPr>
        <w:t xml:space="preserve">ԵՎՐԱՍԻԱԿԱՆ ՏՆՏԵՍԱԿԱՆ ՄԻՈՒԹՅԱՆ ԵՎ ԴՐԱ ԱՆԴԱՄ ՊԵՏՈՒԹՅՈՒՆՆԵՐԻ՝ ՄԻ ԿՈՂՄԻՑ, ԵՎ ՎԻԵՏՆԱՄԻ ՍՈՑԻԱԼԻՍՏԱԿԱՆ ՀԱՆՐԱՊԵՏՈՒԹՅԱՆ՝ ՄՅՈՒՍ ԿՈՂՄԻՑ, ՄԻՋԵՎ ԱԶԱՏ ԱՌԵՎՏՐԻ ՄԱՍԻՆ ՀԱՄԱՁԱՅՆԱԳՐԻՆ ԿԻՑ՝ ՌՈՒՍԱՍՏԱՆԻ ԴԱՇՆՈՒԹՅԱՆ ԵՎ ՎԻԵՏՆԱՄԻ ՍՈՑԻԱԼԻՍՏԱԿԱՆ ՀԱՆՐԱՊԵՏՈՒԹՅԱՆ ՄԻՋԵՎ ՍՏՈՐԱԳՐՎԱԾ </w:t>
      </w:r>
      <w:r w:rsidR="007D2908" w:rsidRPr="00E904E7">
        <w:rPr>
          <w:rFonts w:ascii="GHEA Grapalat" w:hAnsi="GHEA Grapalat"/>
          <w:b/>
        </w:rPr>
        <w:br/>
      </w:r>
      <w:r w:rsidRPr="00E904E7">
        <w:rPr>
          <w:rFonts w:ascii="GHEA Grapalat" w:hAnsi="GHEA Grapalat"/>
          <w:b/>
        </w:rPr>
        <w:t>ԹԻՎ 1 ԱՐՁԱՆԱԳՐՈՒԹՅԱՆ</w:t>
      </w:r>
    </w:p>
    <w:p w:rsidR="00FC1557" w:rsidRPr="00E904E7" w:rsidRDefault="00FC1557" w:rsidP="00FC1557">
      <w:pPr>
        <w:spacing w:after="160" w:line="360" w:lineRule="auto"/>
        <w:jc w:val="center"/>
        <w:rPr>
          <w:rFonts w:ascii="GHEA Grapalat" w:hAnsi="GHEA Grapalat"/>
          <w:b/>
        </w:rPr>
      </w:pPr>
    </w:p>
    <w:p w:rsidR="00FC1557" w:rsidRPr="00E904E7" w:rsidRDefault="00FC1557" w:rsidP="00FC1557">
      <w:pPr>
        <w:spacing w:after="160" w:line="360" w:lineRule="auto"/>
        <w:jc w:val="center"/>
        <w:rPr>
          <w:rFonts w:ascii="GHEA Grapalat" w:hAnsi="GHEA Grapalat"/>
          <w:b/>
        </w:rPr>
      </w:pPr>
      <w:r w:rsidRPr="00E904E7">
        <w:rPr>
          <w:rFonts w:ascii="GHEA Grapalat" w:hAnsi="GHEA Grapalat"/>
          <w:b/>
        </w:rPr>
        <w:t xml:space="preserve">ՎԻԵՏՆԱՄԻ ՍՈՑԻԱԼԻՍՏԱԿԱՆ ՀԱՆՐԱՊԵՏՈՒԹՅԱՆ ՀԱՏՈՒԿ ՀԱՆՁՆԱՌՈՒԹՅՈՒՆՆԵՐԻ ԺԱՄԱՆԱԿԱՑՈՒՅՑԸ՝ ՀԱՄԱՁԱՅՆ ՀԱՄԱՁԱՅՆԱԳՐԻ 8-ՐԴ ԳԼԽԻ (ԾԱՌԱՅՈՒԹՅՈՒՆՆԵՐԻ ԱՌԵՎՏՈՒՐ, ՆԵՐԴՐՈՒՄՆԵՐ ԵՎ ՖԻԶԻԿԱԿԱՆ ԱՆՁԱՆՑ ՏԵՂԱՇԱՐԺ) </w:t>
      </w:r>
      <w:r w:rsidR="007D2908" w:rsidRPr="00E904E7">
        <w:rPr>
          <w:rFonts w:ascii="GHEA Grapalat" w:hAnsi="GHEA Grapalat"/>
          <w:b/>
        </w:rPr>
        <w:br/>
      </w:r>
      <w:r w:rsidRPr="00E904E7">
        <w:rPr>
          <w:rFonts w:ascii="GHEA Grapalat" w:hAnsi="GHEA Grapalat"/>
          <w:b/>
        </w:rPr>
        <w:t>IV ԲԱԺՆԻ (ՖԻԶԻԿԱԿԱՆ ԱՆՁԱՆՑ ՏԵՂԱՇԱՐԺԸ)</w:t>
      </w:r>
    </w:p>
    <w:p w:rsidR="00FC1557" w:rsidRPr="00E904E7" w:rsidRDefault="00FC1557" w:rsidP="00FC1557">
      <w:pPr>
        <w:spacing w:after="160" w:line="360" w:lineRule="auto"/>
        <w:rPr>
          <w:rFonts w:ascii="GHEA Grapalat" w:hAnsi="GHEA Grapalat"/>
        </w:rPr>
      </w:pPr>
    </w:p>
    <w:p w:rsidR="00FC1557" w:rsidRPr="00E904E7" w:rsidRDefault="00FC1557" w:rsidP="007D2908">
      <w:pPr>
        <w:spacing w:after="160" w:line="360" w:lineRule="auto"/>
        <w:ind w:firstLine="567"/>
        <w:jc w:val="both"/>
        <w:rPr>
          <w:rFonts w:ascii="GHEA Grapalat" w:hAnsi="GHEA Grapalat"/>
        </w:rPr>
      </w:pPr>
      <w:r w:rsidRPr="00E904E7">
        <w:rPr>
          <w:rFonts w:ascii="GHEA Grapalat" w:hAnsi="GHEA Grapalat"/>
        </w:rPr>
        <w:t>Հատուկ հանձնառությունների այս ժամանակացույցում ոչինչ չի ազդում Վիետնամի Սոցիալիստական Հանրապետության՝ 3-րդ հավելվածում (Վիետնամի Սոցիալիստական Հանրապետության վերապահումների ցանկը՝ համաձայն III բաժնի (Հիմնադրումը, առ</w:t>
      </w:r>
      <w:r w:rsidR="00734D30">
        <w:rPr>
          <w:rFonts w:ascii="GHEA Grapalat" w:hAnsi="GHEA Grapalat"/>
        </w:rPr>
        <w:t>և</w:t>
      </w:r>
      <w:r w:rsidRPr="00E904E7">
        <w:rPr>
          <w:rFonts w:ascii="GHEA Grapalat" w:hAnsi="GHEA Grapalat"/>
        </w:rPr>
        <w:t xml:space="preserve">տրային ներկայությունը </w:t>
      </w:r>
      <w:r w:rsidR="00734D30">
        <w:rPr>
          <w:rFonts w:ascii="GHEA Grapalat" w:hAnsi="GHEA Grapalat"/>
        </w:rPr>
        <w:t>և</w:t>
      </w:r>
      <w:r w:rsidRPr="00E904E7">
        <w:rPr>
          <w:rFonts w:ascii="GHEA Grapalat" w:hAnsi="GHEA Grapalat"/>
        </w:rPr>
        <w:t xml:space="preserve"> գործունեությունը)) նշված՝ ֆիզիկական անձանց՝ երկիր մուտք գործելու, երկրում գտնվելու </w:t>
      </w:r>
      <w:r w:rsidR="00734D30">
        <w:rPr>
          <w:rFonts w:ascii="GHEA Grapalat" w:hAnsi="GHEA Grapalat"/>
        </w:rPr>
        <w:t>և</w:t>
      </w:r>
      <w:r w:rsidRPr="00E904E7">
        <w:rPr>
          <w:rFonts w:ascii="GHEA Grapalat" w:hAnsi="GHEA Grapalat"/>
        </w:rPr>
        <w:t xml:space="preserve"> տեղաշարժի հետ կապված իրավունքների </w:t>
      </w:r>
      <w:r w:rsidR="00734D30">
        <w:rPr>
          <w:rFonts w:ascii="GHEA Grapalat" w:hAnsi="GHEA Grapalat"/>
        </w:rPr>
        <w:t>և</w:t>
      </w:r>
      <w:r w:rsidRPr="00E904E7">
        <w:rPr>
          <w:rFonts w:ascii="GHEA Grapalat" w:hAnsi="GHEA Grapalat"/>
        </w:rPr>
        <w:t xml:space="preserve"> պարտականությունների վրա։</w:t>
      </w:r>
    </w:p>
    <w:p w:rsidR="00FC1557" w:rsidRPr="00E904E7" w:rsidRDefault="00FC1557" w:rsidP="00FC1557">
      <w:pPr>
        <w:spacing w:after="160" w:line="360" w:lineRule="auto"/>
        <w:rPr>
          <w:rFonts w:ascii="GHEA Grapalat" w:hAnsi="GHEA Grapalat"/>
        </w:rPr>
      </w:pPr>
    </w:p>
    <w:p w:rsidR="00FC1557" w:rsidRPr="00E904E7" w:rsidRDefault="00FC1557" w:rsidP="00FC1557">
      <w:pPr>
        <w:spacing w:after="160" w:line="360" w:lineRule="auto"/>
        <w:rPr>
          <w:rFonts w:ascii="GHEA Grapalat" w:hAnsi="GHEA Grapalat"/>
        </w:rPr>
        <w:sectPr w:rsidR="00FC1557" w:rsidRPr="00E904E7" w:rsidSect="00924A91">
          <w:headerReference w:type="even" r:id="rId11"/>
          <w:headerReference w:type="default" r:id="rId12"/>
          <w:footnotePr>
            <w:numRestart w:val="eachSect"/>
          </w:footnotePr>
          <w:pgSz w:w="11907" w:h="16840" w:orient="landscape" w:code="9"/>
          <w:pgMar w:top="1418" w:right="1418" w:bottom="1418" w:left="1418" w:header="0" w:footer="6" w:gutter="0"/>
          <w:cols w:space="720"/>
          <w:noEndnote/>
          <w:docGrid w:linePitch="360"/>
        </w:sectPr>
      </w:pPr>
    </w:p>
    <w:tbl>
      <w:tblPr>
        <w:tblOverlap w:val="never"/>
        <w:tblW w:w="14624" w:type="dxa"/>
        <w:jc w:val="center"/>
        <w:tblLayout w:type="fixed"/>
        <w:tblCellMar>
          <w:left w:w="10" w:type="dxa"/>
          <w:right w:w="10" w:type="dxa"/>
        </w:tblCellMar>
        <w:tblLook w:val="04A0" w:firstRow="1" w:lastRow="0" w:firstColumn="1" w:lastColumn="0" w:noHBand="0" w:noVBand="1"/>
      </w:tblPr>
      <w:tblGrid>
        <w:gridCol w:w="3656"/>
        <w:gridCol w:w="3656"/>
        <w:gridCol w:w="3656"/>
        <w:gridCol w:w="3656"/>
      </w:tblGrid>
      <w:tr w:rsidR="00FC1557" w:rsidRPr="00E904E7" w:rsidTr="00ED4059">
        <w:trPr>
          <w:tblHeader/>
          <w:jc w:val="center"/>
        </w:trPr>
        <w:tc>
          <w:tcPr>
            <w:tcW w:w="3656" w:type="dxa"/>
            <w:tcBorders>
              <w:top w:val="single" w:sz="4" w:space="0" w:color="auto"/>
              <w:left w:val="single" w:sz="4" w:space="0" w:color="auto"/>
              <w:bottom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Մատուցման եղանակ.</w:t>
            </w:r>
          </w:p>
        </w:tc>
        <w:tc>
          <w:tcPr>
            <w:tcW w:w="10968" w:type="dxa"/>
            <w:gridSpan w:val="3"/>
            <w:tcBorders>
              <w:top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4) Ֆիզիկական անձի ներկայություն</w:t>
            </w:r>
          </w:p>
        </w:tc>
      </w:tr>
      <w:tr w:rsidR="00FC1557" w:rsidRPr="00E904E7" w:rsidTr="00ED4059">
        <w:trPr>
          <w:tblHeade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FC1557" w:rsidRPr="00E904E7" w:rsidRDefault="00FC1557" w:rsidP="00F83D4C">
            <w:pPr>
              <w:spacing w:after="160" w:line="360" w:lineRule="auto"/>
              <w:ind w:firstLine="16"/>
              <w:jc w:val="center"/>
              <w:rPr>
                <w:rFonts w:ascii="GHEA Grapalat" w:hAnsi="GHEA Grapalat"/>
                <w:b/>
              </w:rPr>
            </w:pPr>
            <w:r w:rsidRPr="00E904E7">
              <w:rPr>
                <w:rFonts w:ascii="GHEA Grapalat" w:hAnsi="GHEA Grapalat"/>
                <w:b/>
              </w:rPr>
              <w:t xml:space="preserve">Ոլորտներ </w:t>
            </w:r>
            <w:r w:rsidR="00734D30">
              <w:rPr>
                <w:rFonts w:ascii="GHEA Grapalat" w:hAnsi="GHEA Grapalat"/>
                <w:b/>
              </w:rPr>
              <w:t>և</w:t>
            </w:r>
            <w:r w:rsidRPr="00E904E7">
              <w:rPr>
                <w:rFonts w:ascii="GHEA Grapalat" w:hAnsi="GHEA Grapalat"/>
                <w:b/>
              </w:rPr>
              <w:t xml:space="preserve"> ենթաոլորտներ</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FC1557" w:rsidRPr="00E904E7" w:rsidRDefault="00FC1557" w:rsidP="00F83D4C">
            <w:pPr>
              <w:spacing w:after="160" w:line="360" w:lineRule="auto"/>
              <w:ind w:firstLine="16"/>
              <w:jc w:val="center"/>
              <w:rPr>
                <w:rFonts w:ascii="GHEA Grapalat" w:hAnsi="GHEA Grapalat"/>
                <w:b/>
              </w:rPr>
            </w:pPr>
            <w:r w:rsidRPr="00E904E7">
              <w:rPr>
                <w:rFonts w:ascii="GHEA Grapalat" w:hAnsi="GHEA Grapalat"/>
                <w:b/>
              </w:rPr>
              <w:t>Շուկայի հասանելիության սահմանափակումներ</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FC1557" w:rsidRPr="00E904E7" w:rsidRDefault="00FC1557" w:rsidP="00F83D4C">
            <w:pPr>
              <w:spacing w:after="160" w:line="360" w:lineRule="auto"/>
              <w:ind w:firstLine="16"/>
              <w:jc w:val="center"/>
              <w:rPr>
                <w:rFonts w:ascii="GHEA Grapalat" w:hAnsi="GHEA Grapalat"/>
                <w:b/>
              </w:rPr>
            </w:pPr>
            <w:r w:rsidRPr="00E904E7">
              <w:rPr>
                <w:rFonts w:ascii="GHEA Grapalat" w:hAnsi="GHEA Grapalat"/>
                <w:b/>
              </w:rPr>
              <w:t>Ազգային ռեժիմի սահմանափակումներ</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FC1557" w:rsidRPr="00E904E7" w:rsidRDefault="00FC1557" w:rsidP="00F83D4C">
            <w:pPr>
              <w:spacing w:after="160" w:line="360" w:lineRule="auto"/>
              <w:ind w:firstLine="16"/>
              <w:jc w:val="center"/>
              <w:rPr>
                <w:rFonts w:ascii="GHEA Grapalat" w:hAnsi="GHEA Grapalat"/>
                <w:b/>
              </w:rPr>
            </w:pPr>
            <w:r w:rsidRPr="00E904E7">
              <w:rPr>
                <w:rFonts w:ascii="GHEA Grapalat" w:hAnsi="GHEA Grapalat"/>
                <w:b/>
              </w:rPr>
              <w:t>Լրացուցիչ հանձնառություններ</w:t>
            </w: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I. </w:t>
            </w:r>
            <w:r w:rsidR="00FD7996" w:rsidRPr="00E904E7">
              <w:rPr>
                <w:rFonts w:ascii="GHEA Grapalat" w:hAnsi="GHEA Grapalat"/>
                <w:b/>
              </w:rPr>
              <w:tab/>
            </w:r>
            <w:r w:rsidRPr="00E904E7">
              <w:rPr>
                <w:rFonts w:ascii="GHEA Grapalat" w:hAnsi="GHEA Grapalat"/>
                <w:b/>
              </w:rPr>
              <w:t>ՀՈՐԻԶՈՆԱԿԱՆ ՀԱՆՁՆԱՌՈՒԹՅՈՒՆՆԵՐ</w:t>
            </w:r>
          </w:p>
          <w:p w:rsidR="00FD7996" w:rsidRPr="00E904E7" w:rsidRDefault="00FD7996" w:rsidP="00FD7996">
            <w:pPr>
              <w:spacing w:after="160" w:line="360" w:lineRule="auto"/>
              <w:ind w:left="426" w:hanging="370"/>
              <w:jc w:val="both"/>
              <w:rPr>
                <w:rFonts w:ascii="GHEA Grapalat" w:hAnsi="GHEA Grapalat"/>
              </w:rPr>
            </w:pPr>
            <w:r w:rsidRPr="00E904E7">
              <w:rPr>
                <w:rFonts w:ascii="GHEA Grapalat" w:hAnsi="GHEA Grapalat"/>
              </w:rPr>
              <w:t xml:space="preserve">1. </w:t>
            </w:r>
            <w:r w:rsidRPr="00E904E7">
              <w:rPr>
                <w:rFonts w:ascii="GHEA Grapalat" w:hAnsi="GHEA Grapalat"/>
              </w:rPr>
              <w:tab/>
              <w:t>Վիետնամի՝ IV բաժնի (Ֆիզիկական անձանց տեղաշարժը) համաձայն ստանձնած հանձնառությունները՝ կապված Վիետնամի տարածքում Կողմի ֆիզիկական անձանց ներկայության միջոցով Կողմի ծառայություն մատուցողի կողմից ծառայությունների մատուցման հետ, կիրառվում են միայն ստոր</w:t>
            </w:r>
            <w:r w:rsidR="00734D30">
              <w:rPr>
                <w:rFonts w:ascii="GHEA Grapalat" w:hAnsi="GHEA Grapalat"/>
              </w:rPr>
              <w:t>և</w:t>
            </w:r>
            <w:r w:rsidRPr="00E904E7">
              <w:rPr>
                <w:rFonts w:ascii="GHEA Grapalat" w:hAnsi="GHEA Grapalat"/>
              </w:rPr>
              <w:t xml:space="preserve"> նշված ֆիզիկական անձանց կատեգորիաների նկատմամբ։</w:t>
            </w:r>
          </w:p>
          <w:p w:rsidR="00FD7996" w:rsidRPr="00E904E7" w:rsidRDefault="00FD7996" w:rsidP="00FD7996">
            <w:pPr>
              <w:spacing w:after="160" w:line="360" w:lineRule="auto"/>
              <w:ind w:left="426" w:hanging="370"/>
              <w:jc w:val="both"/>
              <w:rPr>
                <w:rFonts w:ascii="GHEA Grapalat" w:hAnsi="GHEA Grapalat"/>
                <w:b/>
              </w:rPr>
            </w:pPr>
            <w:r w:rsidRPr="00E904E7">
              <w:rPr>
                <w:rFonts w:ascii="GHEA Grapalat" w:hAnsi="GHEA Grapalat"/>
              </w:rPr>
              <w:t xml:space="preserve">2. </w:t>
            </w:r>
            <w:r w:rsidRPr="00E904E7">
              <w:rPr>
                <w:rFonts w:ascii="GHEA Grapalat" w:hAnsi="GHEA Grapalat"/>
              </w:rPr>
              <w:tab/>
              <w:t>IV բաժնի (Ֆիզիկական անձանց տեղաշարժը) համաձայն՝ այս ժամանակացույցում նշված ֆիզիկական անձանց կատեգորիաների համար Վիետնամը ստոր</w:t>
            </w:r>
            <w:r w:rsidR="00734D30">
              <w:rPr>
                <w:rFonts w:ascii="GHEA Grapalat" w:hAnsi="GHEA Grapalat"/>
              </w:rPr>
              <w:t>և</w:t>
            </w:r>
            <w:r w:rsidRPr="00E904E7">
              <w:rPr>
                <w:rFonts w:ascii="GHEA Grapalat" w:hAnsi="GHEA Grapalat"/>
              </w:rPr>
              <w:t xml:space="preserve"> սահմանում է Վիետնամի տարածքում Կողմի ֆիզիկական անձանց ներկայության միջոցով Կողմի ծառայություն մատուցողի կողմից ծառայությունների մատուցման ժամկետները, պայմանները, սահմանափակումները կամ չափորոշիչները։</w:t>
            </w:r>
          </w:p>
        </w:tc>
      </w:tr>
      <w:tr w:rsidR="007D2908"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7D2908" w:rsidRPr="00E904E7" w:rsidRDefault="00FD7996" w:rsidP="00FD7996">
            <w:pPr>
              <w:spacing w:after="160" w:line="360" w:lineRule="auto"/>
              <w:ind w:left="76" w:hanging="20"/>
              <w:rPr>
                <w:rFonts w:ascii="GHEA Grapalat" w:hAnsi="GHEA Grapalat"/>
              </w:rPr>
            </w:pPr>
            <w:r w:rsidRPr="00E904E7">
              <w:rPr>
                <w:rFonts w:ascii="GHEA Grapalat" w:hAnsi="GHEA Grapalat"/>
              </w:rPr>
              <w:t>ԱՅՍ ԺԱՄԱՆԱԿԱՑՈՒՅՑՈՒՄ ՆԵՐԱՌՎԱԾ ԲՈԼՈՐ ՈԼՈՐՏՆԵՐԸ</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7D2908" w:rsidRPr="00E904E7" w:rsidRDefault="007D2908" w:rsidP="00F83D4C">
            <w:pPr>
              <w:spacing w:after="160" w:line="360" w:lineRule="auto"/>
              <w:ind w:left="426" w:hanging="370"/>
              <w:rPr>
                <w:rFonts w:ascii="GHEA Grapalat" w:hAnsi="GHEA Grapalat"/>
              </w:rPr>
            </w:pPr>
            <w:r w:rsidRPr="00E904E7">
              <w:rPr>
                <w:rFonts w:ascii="GHEA Grapalat" w:hAnsi="GHEA Grapalat"/>
              </w:rPr>
              <w:t>4)</w:t>
            </w:r>
            <w:r w:rsidR="00FD7996" w:rsidRPr="00E904E7">
              <w:rPr>
                <w:rFonts w:ascii="GHEA Grapalat" w:hAnsi="GHEA Grapalat"/>
              </w:rPr>
              <w:t xml:space="preserve"> </w:t>
            </w:r>
            <w:r w:rsidR="00FD7996" w:rsidRPr="00E904E7">
              <w:rPr>
                <w:rFonts w:ascii="GHEA Grapalat" w:hAnsi="GHEA Grapalat"/>
              </w:rPr>
              <w:tab/>
            </w:r>
            <w:r w:rsidRPr="00E904E7">
              <w:rPr>
                <w:rFonts w:ascii="GHEA Grapalat" w:hAnsi="GHEA Grapalat"/>
              </w:rPr>
              <w:t>Սահմանափակումներ չկան՝ բացառությամբ հետ</w:t>
            </w:r>
            <w:r w:rsidR="00734D30">
              <w:rPr>
                <w:rFonts w:ascii="GHEA Grapalat" w:hAnsi="GHEA Grapalat"/>
              </w:rPr>
              <w:t>և</w:t>
            </w:r>
            <w:r w:rsidRPr="00E904E7">
              <w:rPr>
                <w:rFonts w:ascii="GHEA Grapalat" w:hAnsi="GHEA Grapalat"/>
              </w:rPr>
              <w:t xml:space="preserve">յալ կատեգորիաներում ընդգրկված ֆիզիկական անձանց՝ երկիր մուտք գործելու </w:t>
            </w:r>
            <w:r w:rsidR="00734D30">
              <w:rPr>
                <w:rFonts w:ascii="GHEA Grapalat" w:hAnsi="GHEA Grapalat"/>
              </w:rPr>
              <w:t>և</w:t>
            </w:r>
            <w:r w:rsidRPr="00E904E7">
              <w:rPr>
                <w:rFonts w:ascii="GHEA Grapalat" w:hAnsi="GHEA Grapalat"/>
              </w:rPr>
              <w:t xml:space="preserve"> երկրում ժամանակավորապես գտնվելու հետ կապված միջոցների </w:t>
            </w:r>
          </w:p>
          <w:p w:rsidR="007D2908" w:rsidRPr="00E904E7" w:rsidRDefault="007D2908" w:rsidP="00F83D4C">
            <w:pPr>
              <w:spacing w:after="160" w:line="360" w:lineRule="auto"/>
              <w:ind w:left="426" w:hanging="370"/>
              <w:rPr>
                <w:rFonts w:ascii="GHEA Grapalat" w:hAnsi="GHEA Grapalat"/>
                <w:u w:val="single"/>
              </w:rPr>
            </w:pPr>
            <w:r w:rsidRPr="00E904E7">
              <w:rPr>
                <w:rFonts w:ascii="GHEA Grapalat" w:hAnsi="GHEA Grapalat"/>
              </w:rPr>
              <w:t xml:space="preserve">ա) </w:t>
            </w:r>
            <w:r w:rsidR="00FD7996" w:rsidRPr="00E904E7">
              <w:rPr>
                <w:rFonts w:ascii="GHEA Grapalat" w:hAnsi="GHEA Grapalat"/>
              </w:rPr>
              <w:tab/>
            </w:r>
            <w:r w:rsidRPr="00E904E7">
              <w:rPr>
                <w:rFonts w:ascii="GHEA Grapalat" w:hAnsi="GHEA Grapalat"/>
                <w:u w:val="single"/>
              </w:rPr>
              <w:t>Ներկորպորատիվ փոխադրվողներ</w:t>
            </w:r>
          </w:p>
          <w:p w:rsidR="007D2908" w:rsidRPr="00E904E7" w:rsidRDefault="00FD7996" w:rsidP="00F83D4C">
            <w:pPr>
              <w:spacing w:after="160" w:line="360" w:lineRule="auto"/>
              <w:ind w:left="426" w:hanging="370"/>
              <w:rPr>
                <w:rFonts w:ascii="GHEA Grapalat" w:hAnsi="GHEA Grapalat"/>
              </w:rPr>
            </w:pPr>
            <w:r w:rsidRPr="00E904E7">
              <w:rPr>
                <w:rFonts w:ascii="GHEA Grapalat" w:hAnsi="GHEA Grapalat"/>
              </w:rPr>
              <w:tab/>
            </w:r>
            <w:r w:rsidR="007D2908" w:rsidRPr="00E904E7">
              <w:rPr>
                <w:rFonts w:ascii="GHEA Grapalat" w:hAnsi="GHEA Grapalat"/>
              </w:rPr>
              <w:t>Վիետնամի տարածքում առ</w:t>
            </w:r>
            <w:r w:rsidR="00734D30">
              <w:rPr>
                <w:rFonts w:ascii="GHEA Grapalat" w:hAnsi="GHEA Grapalat"/>
              </w:rPr>
              <w:t>և</w:t>
            </w:r>
            <w:r w:rsidR="007D2908" w:rsidRPr="00E904E7">
              <w:rPr>
                <w:rFonts w:ascii="GHEA Grapalat" w:hAnsi="GHEA Grapalat"/>
              </w:rPr>
              <w:t>տրային ներկայություն հիմնադրած օտարերկրյա ձեռնարկության ստոր</w:t>
            </w:r>
            <w:r w:rsidR="00734D30">
              <w:rPr>
                <w:rFonts w:ascii="GHEA Grapalat" w:hAnsi="GHEA Grapalat"/>
              </w:rPr>
              <w:t>և</w:t>
            </w:r>
            <w:r w:rsidR="007D2908" w:rsidRPr="00E904E7">
              <w:rPr>
                <w:rFonts w:ascii="GHEA Grapalat" w:hAnsi="GHEA Grapalat"/>
              </w:rPr>
              <w:t xml:space="preserve"> սահմանված կառավարիչներին, ղեկավարներին </w:t>
            </w:r>
            <w:r w:rsidR="00734D30">
              <w:rPr>
                <w:rFonts w:ascii="GHEA Grapalat" w:hAnsi="GHEA Grapalat"/>
              </w:rPr>
              <w:t>և</w:t>
            </w:r>
            <w:r w:rsidR="007D2908" w:rsidRPr="00E904E7">
              <w:rPr>
                <w:rFonts w:ascii="GHEA Grapalat" w:hAnsi="GHEA Grapalat"/>
              </w:rPr>
              <w:t xml:space="preserve"> մասնագետներին, որոնք, որպես ներկորպորատիվ փոխադրվողներ, ժամանակավորապես տեղափոխվում են այդ առ</w:t>
            </w:r>
            <w:r w:rsidR="00734D30">
              <w:rPr>
                <w:rFonts w:ascii="GHEA Grapalat" w:hAnsi="GHEA Grapalat"/>
              </w:rPr>
              <w:t>և</w:t>
            </w:r>
            <w:r w:rsidR="007D2908" w:rsidRPr="00E904E7">
              <w:rPr>
                <w:rFonts w:ascii="GHEA Grapalat" w:hAnsi="GHEA Grapalat"/>
              </w:rPr>
              <w:t xml:space="preserve">տրային ներկայություն </w:t>
            </w:r>
            <w:r w:rsidR="00734D30">
              <w:rPr>
                <w:rFonts w:ascii="GHEA Grapalat" w:hAnsi="GHEA Grapalat"/>
              </w:rPr>
              <w:t>և</w:t>
            </w:r>
            <w:r w:rsidR="007D2908" w:rsidRPr="00E904E7">
              <w:rPr>
                <w:rFonts w:ascii="GHEA Grapalat" w:hAnsi="GHEA Grapalat"/>
              </w:rPr>
              <w:t xml:space="preserve"> նախկինում առնվազն մեկ տարի աշխատել են օտարերկրյա ձեռնարկությունում, շնորհվում է երկիր մուտք գործելու </w:t>
            </w:r>
            <w:r w:rsidR="00734D30">
              <w:rPr>
                <w:rFonts w:ascii="GHEA Grapalat" w:hAnsi="GHEA Grapalat"/>
              </w:rPr>
              <w:t>և</w:t>
            </w:r>
            <w:r w:rsidR="007D2908" w:rsidRPr="00E904E7">
              <w:rPr>
                <w:rFonts w:ascii="GHEA Grapalat" w:hAnsi="GHEA Grapalat"/>
              </w:rPr>
              <w:t xml:space="preserve"> երկրում գտնվելու թույլտվություն՝ երեք տարի նախնական ժամկետով, որը կարող է երկարաձգվել՝ հաշվի առնելով Վիետնամում այդ սուբյեկտների գործունեության ժամկետը։ Կառավարիչների, ղեկավարների </w:t>
            </w:r>
            <w:r w:rsidR="00734D30">
              <w:rPr>
                <w:rFonts w:ascii="GHEA Grapalat" w:hAnsi="GHEA Grapalat"/>
              </w:rPr>
              <w:t>և</w:t>
            </w:r>
            <w:r w:rsidR="007D2908" w:rsidRPr="00E904E7">
              <w:rPr>
                <w:rFonts w:ascii="GHEA Grapalat" w:hAnsi="GHEA Grapalat"/>
              </w:rPr>
              <w:t xml:space="preserve"> մասնագետների ընդհանուր թվի առնվազն 20</w:t>
            </w:r>
            <w:r w:rsidRPr="00E904E7">
              <w:rPr>
                <w:rFonts w:ascii="Courier New" w:hAnsi="Courier New" w:cs="Courier New"/>
              </w:rPr>
              <w:t> </w:t>
            </w:r>
            <w:r w:rsidR="007D2908" w:rsidRPr="00E904E7">
              <w:rPr>
                <w:rFonts w:ascii="GHEA Grapalat" w:hAnsi="GHEA Grapalat"/>
              </w:rPr>
              <w:t xml:space="preserve">%-ը պետք է լինեն Վիետնամի քաղաքացիներ։ Այնուամենայնիվ, յուրաքանչյուր ձեռնարկություն կարող է ունենալ առնվազն 3 ոչ վիետնամցի կառավարիչ, ղեկավար </w:t>
            </w:r>
            <w:r w:rsidR="00734D30">
              <w:rPr>
                <w:rFonts w:ascii="GHEA Grapalat" w:hAnsi="GHEA Grapalat"/>
              </w:rPr>
              <w:t>և</w:t>
            </w:r>
            <w:r w:rsidR="007D2908" w:rsidRPr="00E904E7">
              <w:rPr>
                <w:rFonts w:ascii="GHEA Grapalat" w:hAnsi="GHEA Grapalat"/>
              </w:rPr>
              <w:t xml:space="preserve"> մասնագետ։</w:t>
            </w:r>
          </w:p>
          <w:p w:rsidR="007D2908" w:rsidRPr="00E904E7" w:rsidRDefault="00FD7996" w:rsidP="00F83D4C">
            <w:pPr>
              <w:spacing w:after="160" w:line="360" w:lineRule="auto"/>
              <w:ind w:left="426" w:hanging="370"/>
              <w:rPr>
                <w:rFonts w:ascii="GHEA Grapalat" w:hAnsi="GHEA Grapalat"/>
              </w:rPr>
            </w:pPr>
            <w:r w:rsidRPr="00E904E7">
              <w:rPr>
                <w:rFonts w:ascii="GHEA Grapalat" w:hAnsi="GHEA Grapalat"/>
              </w:rPr>
              <w:tab/>
            </w:r>
            <w:r w:rsidR="007D2908" w:rsidRPr="00E904E7">
              <w:rPr>
                <w:rFonts w:ascii="GHEA Grapalat" w:hAnsi="GHEA Grapalat"/>
              </w:rPr>
              <w:t xml:space="preserve">Կառավարիչներ </w:t>
            </w:r>
            <w:r w:rsidR="00734D30">
              <w:rPr>
                <w:rFonts w:ascii="GHEA Grapalat" w:hAnsi="GHEA Grapalat"/>
              </w:rPr>
              <w:t>և</w:t>
            </w:r>
            <w:r w:rsidR="007D2908" w:rsidRPr="00E904E7">
              <w:rPr>
                <w:rFonts w:ascii="GHEA Grapalat" w:hAnsi="GHEA Grapalat"/>
              </w:rPr>
              <w:t xml:space="preserve"> ղեկավարներ են այն անձինք, որոնք գլխավորապես իրականացնում են Վիետնամում առ</w:t>
            </w:r>
            <w:r w:rsidR="00734D30">
              <w:rPr>
                <w:rFonts w:ascii="GHEA Grapalat" w:hAnsi="GHEA Grapalat"/>
              </w:rPr>
              <w:t>և</w:t>
            </w:r>
            <w:r w:rsidR="007D2908" w:rsidRPr="00E904E7">
              <w:rPr>
                <w:rFonts w:ascii="GHEA Grapalat" w:hAnsi="GHEA Grapalat"/>
              </w:rPr>
              <w:t xml:space="preserve">տրային ներկայություն հիմնադրած օտարերկրյա ձեռնարկությունների կառավարումը՝ բիզնեսի տնօրենների խորհրդի կամ բաժնետերերի կամ դրանց համանման մարմինների կողմից ենթարկվելով միայն ընդհանուր վերահսկողության կամ կառավարման, այդ թվում՝ իրականացնում են հաստատության կամ բաժնի կամ հաստատության ստորաբաժանման կառավարումը, վերահսկում </w:t>
            </w:r>
            <w:r w:rsidR="00734D30">
              <w:rPr>
                <w:rFonts w:ascii="GHEA Grapalat" w:hAnsi="GHEA Grapalat"/>
              </w:rPr>
              <w:t>և</w:t>
            </w:r>
            <w:r w:rsidR="007D2908" w:rsidRPr="00E904E7">
              <w:rPr>
                <w:rFonts w:ascii="GHEA Grapalat" w:hAnsi="GHEA Grapalat"/>
              </w:rPr>
              <w:t xml:space="preserve"> հսկում են վերահսկիչ, մասնագիտական կամ կառավարման ոլորտի այլ աշխատակիցների աշխատանքը, լիազորություն ունեն անձամբ աշխատանքի ընդունելու </w:t>
            </w:r>
            <w:r w:rsidR="00734D30">
              <w:rPr>
                <w:rFonts w:ascii="GHEA Grapalat" w:hAnsi="GHEA Grapalat"/>
              </w:rPr>
              <w:t>և</w:t>
            </w:r>
            <w:r w:rsidR="007D2908" w:rsidRPr="00E904E7">
              <w:rPr>
                <w:rFonts w:ascii="GHEA Grapalat" w:hAnsi="GHEA Grapalat"/>
              </w:rPr>
              <w:t xml:space="preserve"> աշխատանքից հեռացնելու կամ առաջարկելու աշխատանքի ընդունել, աշխատանքից հեռացնել կամ աշխատակազմի հետ կապված այլ միջոցառումներ իրականացնել, </w:t>
            </w:r>
            <w:r w:rsidR="00734D30">
              <w:rPr>
                <w:rFonts w:ascii="GHEA Grapalat" w:hAnsi="GHEA Grapalat"/>
              </w:rPr>
              <w:t>և</w:t>
            </w:r>
            <w:r w:rsidR="007D2908" w:rsidRPr="00E904E7">
              <w:rPr>
                <w:rFonts w:ascii="GHEA Grapalat" w:hAnsi="GHEA Grapalat"/>
              </w:rPr>
              <w:t xml:space="preserve"> անմիջականորեն չեն իրականացնում հաստատության կողմից ծառայությունների փաստացի մատուցման հետ կապված խնդիրներ։</w:t>
            </w:r>
          </w:p>
          <w:p w:rsidR="007D2908" w:rsidRPr="00E904E7" w:rsidRDefault="00FD7996" w:rsidP="00F83D4C">
            <w:pPr>
              <w:spacing w:after="160" w:line="360" w:lineRule="auto"/>
              <w:ind w:left="426" w:hanging="370"/>
              <w:rPr>
                <w:rFonts w:ascii="GHEA Grapalat" w:hAnsi="GHEA Grapalat"/>
              </w:rPr>
            </w:pPr>
            <w:r w:rsidRPr="00E904E7">
              <w:rPr>
                <w:rFonts w:ascii="GHEA Grapalat" w:hAnsi="GHEA Grapalat"/>
              </w:rPr>
              <w:tab/>
            </w:r>
            <w:r w:rsidR="007D2908" w:rsidRPr="00E904E7">
              <w:rPr>
                <w:rFonts w:ascii="GHEA Grapalat" w:hAnsi="GHEA Grapalat"/>
              </w:rPr>
              <w:t xml:space="preserve">Մասնագետները կազմակերպությունում աշխատող ֆիզիկական անձինք են, որոնք ունեն տվյալ ոլորտին առնչվող բարձր մակարդակի գիտելիքներ </w:t>
            </w:r>
            <w:r w:rsidR="00734D30">
              <w:rPr>
                <w:rFonts w:ascii="GHEA Grapalat" w:hAnsi="GHEA Grapalat"/>
              </w:rPr>
              <w:t>և</w:t>
            </w:r>
            <w:r w:rsidR="007D2908" w:rsidRPr="00E904E7">
              <w:rPr>
                <w:rFonts w:ascii="GHEA Grapalat" w:hAnsi="GHEA Grapalat"/>
              </w:rPr>
              <w:t xml:space="preserve"> կազմակերպության մատուցած ծառայությունների, գիտահետազոտական սարքավորումների, տեխնիկաների կամ կառավարման վերաբերյալ գիտելիքներ։ Այդ գիտելիքները գնահատելիս հաշվի են առնվում ոչ միայն առ</w:t>
            </w:r>
            <w:r w:rsidR="00734D30">
              <w:rPr>
                <w:rFonts w:ascii="GHEA Grapalat" w:hAnsi="GHEA Grapalat"/>
              </w:rPr>
              <w:t>և</w:t>
            </w:r>
            <w:r w:rsidR="007D2908" w:rsidRPr="00E904E7">
              <w:rPr>
                <w:rFonts w:ascii="GHEA Grapalat" w:hAnsi="GHEA Grapalat"/>
              </w:rPr>
              <w:t>տրային ներկայությանը հատուկ գիտելիքները, այլ</w:t>
            </w:r>
            <w:r w:rsidR="00734D30">
              <w:rPr>
                <w:rFonts w:ascii="GHEA Grapalat" w:hAnsi="GHEA Grapalat"/>
              </w:rPr>
              <w:t>և</w:t>
            </w:r>
            <w:r w:rsidR="007D2908" w:rsidRPr="00E904E7">
              <w:rPr>
                <w:rFonts w:ascii="GHEA Grapalat" w:hAnsi="GHEA Grapalat"/>
              </w:rPr>
              <w:t xml:space="preserve"> այն, թե արդյոք անձն ունի հատուկ տեխնիկական գիտելիքներ պահանջող աշխատանքի տեսակին կամ գործունեությանը համապատասխան հմտությունների կամ որակավորումների բարձր մակարդակ։ Մասնագետների թիվը ներառում է լիցենզավորված մասնագիտություններ ունեցող անձանց, սակայն չի սահմանափակվում նրանցով։</w:t>
            </w:r>
          </w:p>
          <w:p w:rsidR="007D2908" w:rsidRPr="00E904E7" w:rsidRDefault="007D2908" w:rsidP="00F83D4C">
            <w:pPr>
              <w:spacing w:after="160" w:line="360" w:lineRule="auto"/>
              <w:ind w:left="426" w:hanging="370"/>
              <w:rPr>
                <w:rFonts w:ascii="GHEA Grapalat" w:hAnsi="GHEA Grapalat"/>
              </w:rPr>
            </w:pPr>
            <w:r w:rsidRPr="00E904E7">
              <w:rPr>
                <w:rFonts w:ascii="GHEA Grapalat" w:hAnsi="GHEA Grapalat"/>
              </w:rPr>
              <w:t xml:space="preserve">բ) </w:t>
            </w:r>
            <w:r w:rsidR="00FD7996" w:rsidRPr="00E904E7">
              <w:rPr>
                <w:rFonts w:ascii="GHEA Grapalat" w:hAnsi="GHEA Grapalat"/>
              </w:rPr>
              <w:tab/>
            </w:r>
            <w:r w:rsidRPr="00E904E7">
              <w:rPr>
                <w:rFonts w:ascii="GHEA Grapalat" w:hAnsi="GHEA Grapalat"/>
                <w:u w:val="single"/>
              </w:rPr>
              <w:t>Այլ աշխատողներ</w:t>
            </w:r>
          </w:p>
          <w:p w:rsidR="007D2908" w:rsidRPr="00E904E7" w:rsidRDefault="00FD7996" w:rsidP="00F83D4C">
            <w:pPr>
              <w:spacing w:after="160" w:line="360" w:lineRule="auto"/>
              <w:ind w:left="426" w:hanging="370"/>
              <w:rPr>
                <w:rFonts w:ascii="GHEA Grapalat" w:hAnsi="GHEA Grapalat"/>
              </w:rPr>
            </w:pPr>
            <w:r w:rsidRPr="00E904E7">
              <w:rPr>
                <w:rFonts w:ascii="GHEA Grapalat" w:hAnsi="GHEA Grapalat"/>
              </w:rPr>
              <w:tab/>
            </w:r>
            <w:r w:rsidR="007D2908" w:rsidRPr="00E904E7">
              <w:rPr>
                <w:rFonts w:ascii="GHEA Grapalat" w:hAnsi="GHEA Grapalat"/>
              </w:rPr>
              <w:t>Վեր</w:t>
            </w:r>
            <w:r w:rsidR="00734D30">
              <w:rPr>
                <w:rFonts w:ascii="GHEA Grapalat" w:hAnsi="GHEA Grapalat"/>
              </w:rPr>
              <w:t>և</w:t>
            </w:r>
            <w:r w:rsidR="007D2908" w:rsidRPr="00E904E7">
              <w:rPr>
                <w:rFonts w:ascii="GHEA Grapalat" w:hAnsi="GHEA Grapalat"/>
              </w:rPr>
              <w:t xml:space="preserve">ում՝ </w:t>
            </w:r>
            <w:r w:rsidR="00C40111">
              <w:rPr>
                <w:rFonts w:ascii="GHEA Grapalat" w:hAnsi="GHEA Grapalat"/>
              </w:rPr>
              <w:t>«</w:t>
            </w:r>
            <w:r w:rsidR="007D2908" w:rsidRPr="00E904E7">
              <w:rPr>
                <w:rFonts w:ascii="GHEA Grapalat" w:hAnsi="GHEA Grapalat"/>
              </w:rPr>
              <w:t>ա</w:t>
            </w:r>
            <w:r w:rsidR="00C40111">
              <w:rPr>
                <w:rFonts w:ascii="GHEA Grapalat" w:hAnsi="GHEA Grapalat"/>
              </w:rPr>
              <w:t>»</w:t>
            </w:r>
            <w:r w:rsidR="007D2908" w:rsidRPr="00E904E7">
              <w:rPr>
                <w:rFonts w:ascii="GHEA Grapalat" w:hAnsi="GHEA Grapalat"/>
              </w:rPr>
              <w:t xml:space="preserve"> ենթապարբերությամբ սահմանված կառավարիչներին, ղեկավարներին </w:t>
            </w:r>
            <w:r w:rsidR="00734D30">
              <w:rPr>
                <w:rFonts w:ascii="GHEA Grapalat" w:hAnsi="GHEA Grapalat"/>
              </w:rPr>
              <w:t>և</w:t>
            </w:r>
            <w:r w:rsidR="007D2908" w:rsidRPr="00E904E7">
              <w:rPr>
                <w:rFonts w:ascii="GHEA Grapalat" w:hAnsi="GHEA Grapalat"/>
              </w:rPr>
              <w:t xml:space="preserve"> մասնագետներին, որոնց չեն կարող փոխարինել վիետնամցիներ, </w:t>
            </w:r>
            <w:r w:rsidR="00734D30">
              <w:rPr>
                <w:rFonts w:ascii="GHEA Grapalat" w:hAnsi="GHEA Grapalat"/>
              </w:rPr>
              <w:t>և</w:t>
            </w:r>
            <w:r w:rsidR="007D2908" w:rsidRPr="00E904E7">
              <w:rPr>
                <w:rFonts w:ascii="GHEA Grapalat" w:hAnsi="GHEA Grapalat"/>
              </w:rPr>
              <w:t xml:space="preserve"> որոնք աշխատում են Վիետնամի տարածքից դուրս՝ այնպիսի օտարերկրյա ձեռնարկությունում, որը Վիետնամի տարածքում հիմնադրել է առ</w:t>
            </w:r>
            <w:r w:rsidR="00734D30">
              <w:rPr>
                <w:rFonts w:ascii="GHEA Grapalat" w:hAnsi="GHEA Grapalat"/>
              </w:rPr>
              <w:t>և</w:t>
            </w:r>
            <w:r w:rsidR="007D2908" w:rsidRPr="00E904E7">
              <w:rPr>
                <w:rFonts w:ascii="GHEA Grapalat" w:hAnsi="GHEA Grapalat"/>
              </w:rPr>
              <w:t xml:space="preserve">տրային ներկայություն՝ նպատակ ունենալով մասնակցելու Վիետնամում օտարերկրյա ձեռնարկության գործունեությանը, տրվում է երկիր մուտք գործելու </w:t>
            </w:r>
            <w:r w:rsidR="00734D30">
              <w:rPr>
                <w:rFonts w:ascii="GHEA Grapalat" w:hAnsi="GHEA Grapalat"/>
              </w:rPr>
              <w:t>և</w:t>
            </w:r>
            <w:r w:rsidR="007D2908" w:rsidRPr="00E904E7">
              <w:rPr>
                <w:rFonts w:ascii="GHEA Grapalat" w:hAnsi="GHEA Grapalat"/>
              </w:rPr>
              <w:t xml:space="preserve"> երկրում գտնվելու թույլտվություն՝ աշխատանքային պայմանագրի ժամկետին համապատասխան կամ նախնական երեք տարի ժամկետով՝ ընտրելով դրանցից առավել կարճ ժամկետը, որը կարող է երկարաձգվել նրանց </w:t>
            </w:r>
            <w:r w:rsidR="00734D30">
              <w:rPr>
                <w:rFonts w:ascii="GHEA Grapalat" w:hAnsi="GHEA Grapalat"/>
              </w:rPr>
              <w:t>և</w:t>
            </w:r>
            <w:r w:rsidR="007D2908" w:rsidRPr="00E904E7">
              <w:rPr>
                <w:rFonts w:ascii="GHEA Grapalat" w:hAnsi="GHEA Grapalat"/>
              </w:rPr>
              <w:t xml:space="preserve"> առ</w:t>
            </w:r>
            <w:r w:rsidR="00734D30">
              <w:rPr>
                <w:rFonts w:ascii="GHEA Grapalat" w:hAnsi="GHEA Grapalat"/>
              </w:rPr>
              <w:t>և</w:t>
            </w:r>
            <w:r w:rsidR="007D2908" w:rsidRPr="00E904E7">
              <w:rPr>
                <w:rFonts w:ascii="GHEA Grapalat" w:hAnsi="GHEA Grapalat"/>
              </w:rPr>
              <w:t>տրային ներկայության միջ</w:t>
            </w:r>
            <w:r w:rsidR="00734D30">
              <w:rPr>
                <w:rFonts w:ascii="GHEA Grapalat" w:hAnsi="GHEA Grapalat"/>
              </w:rPr>
              <w:t>և</w:t>
            </w:r>
            <w:r w:rsidR="007D2908" w:rsidRPr="00E904E7">
              <w:rPr>
                <w:rFonts w:ascii="GHEA Grapalat" w:hAnsi="GHEA Grapalat"/>
              </w:rPr>
              <w:t xml:space="preserve"> կնքված աշխատանքային պայմանագրին համապատասխան:</w:t>
            </w:r>
          </w:p>
          <w:p w:rsidR="007D2908" w:rsidRPr="00E904E7" w:rsidRDefault="007D2908" w:rsidP="00F83D4C">
            <w:pPr>
              <w:spacing w:after="160" w:line="360" w:lineRule="auto"/>
              <w:ind w:left="426" w:hanging="370"/>
              <w:rPr>
                <w:rFonts w:ascii="GHEA Grapalat" w:hAnsi="GHEA Grapalat"/>
              </w:rPr>
            </w:pPr>
            <w:r w:rsidRPr="00E904E7">
              <w:rPr>
                <w:rFonts w:ascii="GHEA Grapalat" w:hAnsi="GHEA Grapalat"/>
              </w:rPr>
              <w:t xml:space="preserve">գ) </w:t>
            </w:r>
            <w:r w:rsidR="00FD7996" w:rsidRPr="00E904E7">
              <w:rPr>
                <w:rFonts w:ascii="GHEA Grapalat" w:hAnsi="GHEA Grapalat"/>
              </w:rPr>
              <w:tab/>
            </w:r>
            <w:r w:rsidRPr="00E904E7">
              <w:rPr>
                <w:rFonts w:ascii="GHEA Grapalat" w:hAnsi="GHEA Grapalat"/>
                <w:u w:val="single"/>
              </w:rPr>
              <w:t>Ծառայությունների վաճառքով զբաղվող անձինք</w:t>
            </w:r>
          </w:p>
          <w:p w:rsidR="007D2908" w:rsidRPr="00E904E7" w:rsidRDefault="00FD7996" w:rsidP="00F83D4C">
            <w:pPr>
              <w:spacing w:after="160" w:line="360" w:lineRule="auto"/>
              <w:ind w:left="426" w:hanging="370"/>
              <w:rPr>
                <w:rFonts w:ascii="GHEA Grapalat" w:hAnsi="GHEA Grapalat"/>
              </w:rPr>
            </w:pPr>
            <w:r w:rsidRPr="00E904E7">
              <w:rPr>
                <w:rFonts w:ascii="GHEA Grapalat" w:hAnsi="GHEA Grapalat"/>
              </w:rPr>
              <w:tab/>
            </w:r>
            <w:r w:rsidR="007D2908" w:rsidRPr="00E904E7">
              <w:rPr>
                <w:rFonts w:ascii="GHEA Grapalat" w:hAnsi="GHEA Grapalat"/>
              </w:rPr>
              <w:t xml:space="preserve">Անձինք, որոնք հաստատված չեն Վիետնամում </w:t>
            </w:r>
            <w:r w:rsidR="00734D30">
              <w:rPr>
                <w:rFonts w:ascii="GHEA Grapalat" w:hAnsi="GHEA Grapalat"/>
              </w:rPr>
              <w:t>և</w:t>
            </w:r>
            <w:r w:rsidR="007D2908" w:rsidRPr="00E904E7">
              <w:rPr>
                <w:rFonts w:ascii="GHEA Grapalat" w:hAnsi="GHEA Grapalat"/>
              </w:rPr>
              <w:t xml:space="preserve"> չեն ստանում աշխատավարձ Վիետնամում գտնվող աղբյուրից </w:t>
            </w:r>
            <w:r w:rsidR="00734D30">
              <w:rPr>
                <w:rFonts w:ascii="GHEA Grapalat" w:hAnsi="GHEA Grapalat"/>
              </w:rPr>
              <w:t>և</w:t>
            </w:r>
            <w:r w:rsidR="007D2908" w:rsidRPr="00E904E7">
              <w:rPr>
                <w:rFonts w:ascii="GHEA Grapalat" w:hAnsi="GHEA Grapalat"/>
              </w:rPr>
              <w:t xml:space="preserve"> ծավալում են ծառայություն մատուցողին ներկայացնելու հետ կապված գործունեություն՝ այդ ծառայություն մատուցողի ծառայությունների վաճառքի շուրջ բանակցելու նպատակով, եթե՝ i) այդ վաճառքն անմիջականորեն ուղղված չէ լայն հասարակությանը </w:t>
            </w:r>
            <w:r w:rsidR="00734D30">
              <w:rPr>
                <w:rFonts w:ascii="GHEA Grapalat" w:hAnsi="GHEA Grapalat"/>
              </w:rPr>
              <w:t>և</w:t>
            </w:r>
            <w:r w:rsidR="007D2908" w:rsidRPr="00E904E7">
              <w:rPr>
                <w:rFonts w:ascii="GHEA Grapalat" w:hAnsi="GHEA Grapalat"/>
              </w:rPr>
              <w:t xml:space="preserve"> ii) վաճառողն անմիջականորեն ներգրավված չէ ծառայությունների մատուցման գործընթացում: Վաճառքով զբաղվող այս անձանց՝ երկրում գտնվելու սահմանված ժամկետը 90 օր է:</w:t>
            </w:r>
          </w:p>
          <w:p w:rsidR="007D2908" w:rsidRPr="00E904E7" w:rsidRDefault="007D2908" w:rsidP="00F83D4C">
            <w:pPr>
              <w:spacing w:after="160" w:line="360" w:lineRule="auto"/>
              <w:ind w:left="426" w:hanging="370"/>
              <w:rPr>
                <w:rFonts w:ascii="GHEA Grapalat" w:hAnsi="GHEA Grapalat"/>
                <w:u w:val="single"/>
              </w:rPr>
            </w:pPr>
            <w:r w:rsidRPr="00E904E7">
              <w:rPr>
                <w:rFonts w:ascii="GHEA Grapalat" w:hAnsi="GHEA Grapalat"/>
              </w:rPr>
              <w:t xml:space="preserve">դ) </w:t>
            </w:r>
            <w:r w:rsidR="00FD7996" w:rsidRPr="00E904E7">
              <w:rPr>
                <w:rFonts w:ascii="GHEA Grapalat" w:hAnsi="GHEA Grapalat"/>
              </w:rPr>
              <w:tab/>
            </w:r>
            <w:r w:rsidRPr="00E904E7">
              <w:rPr>
                <w:rFonts w:ascii="GHEA Grapalat" w:hAnsi="GHEA Grapalat"/>
                <w:u w:val="single"/>
              </w:rPr>
              <w:t>Առ</w:t>
            </w:r>
            <w:r w:rsidR="00734D30">
              <w:rPr>
                <w:rFonts w:ascii="GHEA Grapalat" w:hAnsi="GHEA Grapalat"/>
                <w:u w:val="single"/>
              </w:rPr>
              <w:t>և</w:t>
            </w:r>
            <w:r w:rsidRPr="00E904E7">
              <w:rPr>
                <w:rFonts w:ascii="GHEA Grapalat" w:hAnsi="GHEA Grapalat"/>
                <w:u w:val="single"/>
              </w:rPr>
              <w:t>տրային ներկայություն սահմանելու համար պատասխանատու անձինք</w:t>
            </w:r>
          </w:p>
          <w:p w:rsidR="007D2908" w:rsidRPr="00E904E7" w:rsidRDefault="00FD7996" w:rsidP="00F83D4C">
            <w:pPr>
              <w:spacing w:after="160" w:line="360" w:lineRule="auto"/>
              <w:ind w:left="426" w:hanging="370"/>
              <w:rPr>
                <w:rFonts w:ascii="GHEA Grapalat" w:hAnsi="GHEA Grapalat"/>
              </w:rPr>
            </w:pPr>
            <w:r w:rsidRPr="00E904E7">
              <w:rPr>
                <w:rFonts w:ascii="GHEA Grapalat" w:hAnsi="GHEA Grapalat"/>
              </w:rPr>
              <w:tab/>
            </w:r>
            <w:r w:rsidR="007D2908" w:rsidRPr="00E904E7">
              <w:rPr>
                <w:rFonts w:ascii="GHEA Grapalat" w:hAnsi="GHEA Grapalat"/>
              </w:rPr>
              <w:t xml:space="preserve">Իրավաբանական անձի կազմում այն կառավարիչները </w:t>
            </w:r>
            <w:r w:rsidR="00734D30">
              <w:rPr>
                <w:rFonts w:ascii="GHEA Grapalat" w:hAnsi="GHEA Grapalat"/>
              </w:rPr>
              <w:t>և</w:t>
            </w:r>
            <w:r w:rsidR="007D2908" w:rsidRPr="00E904E7">
              <w:rPr>
                <w:rFonts w:ascii="GHEA Grapalat" w:hAnsi="GHEA Grapalat"/>
              </w:rPr>
              <w:t xml:space="preserve"> ղեկավարները (սահմանված վեր</w:t>
            </w:r>
            <w:r w:rsidR="00734D30">
              <w:rPr>
                <w:rFonts w:ascii="GHEA Grapalat" w:hAnsi="GHEA Grapalat"/>
              </w:rPr>
              <w:t>և</w:t>
            </w:r>
            <w:r w:rsidR="007D2908" w:rsidRPr="00E904E7">
              <w:rPr>
                <w:rFonts w:ascii="GHEA Grapalat" w:hAnsi="GHEA Grapalat"/>
              </w:rPr>
              <w:t xml:space="preserve">ում՝ </w:t>
            </w:r>
            <w:r w:rsidR="00C40111">
              <w:rPr>
                <w:rFonts w:ascii="GHEA Grapalat" w:hAnsi="GHEA Grapalat"/>
              </w:rPr>
              <w:t>«</w:t>
            </w:r>
            <w:r w:rsidR="007D2908" w:rsidRPr="00E904E7">
              <w:rPr>
                <w:rFonts w:ascii="GHEA Grapalat" w:hAnsi="GHEA Grapalat"/>
              </w:rPr>
              <w:t>ա</w:t>
            </w:r>
            <w:r w:rsidR="00C40111">
              <w:rPr>
                <w:rFonts w:ascii="GHEA Grapalat" w:hAnsi="GHEA Grapalat"/>
              </w:rPr>
              <w:t>»</w:t>
            </w:r>
            <w:r w:rsidR="007D2908" w:rsidRPr="00E904E7">
              <w:rPr>
                <w:rFonts w:ascii="GHEA Grapalat" w:hAnsi="GHEA Grapalat"/>
              </w:rPr>
              <w:t xml:space="preserve"> ենթապարբերությամբ), որոնք պատասխանատու են Վիետնամում Անդամի ծառայություն մատուցողի առ</w:t>
            </w:r>
            <w:r w:rsidR="00734D30">
              <w:rPr>
                <w:rFonts w:ascii="GHEA Grapalat" w:hAnsi="GHEA Grapalat"/>
              </w:rPr>
              <w:t>և</w:t>
            </w:r>
            <w:r w:rsidR="007D2908" w:rsidRPr="00E904E7">
              <w:rPr>
                <w:rFonts w:ascii="GHEA Grapalat" w:hAnsi="GHEA Grapalat"/>
              </w:rPr>
              <w:t xml:space="preserve">տրային ներկայություն սահմանելու համար` այն դեպքում, երբ՝ i) այս անձինք ներգրավված չեն անմիջական վաճառք իրականացնելու կամ ծառայություններ մատուցելու գործընթացում, </w:t>
            </w:r>
            <w:r w:rsidR="00734D30">
              <w:rPr>
                <w:rFonts w:ascii="GHEA Grapalat" w:hAnsi="GHEA Grapalat"/>
              </w:rPr>
              <w:t>և</w:t>
            </w:r>
            <w:r w:rsidR="007D2908" w:rsidRPr="00E904E7">
              <w:rPr>
                <w:rFonts w:ascii="GHEA Grapalat" w:hAnsi="GHEA Grapalat"/>
              </w:rPr>
              <w:t xml:space="preserve"> ii)</w:t>
            </w:r>
            <w:r w:rsidRPr="00E904E7">
              <w:rPr>
                <w:rFonts w:ascii="GHEA Grapalat" w:hAnsi="GHEA Grapalat"/>
              </w:rPr>
              <w:t>`</w:t>
            </w:r>
            <w:r w:rsidR="007D2908" w:rsidRPr="00E904E7">
              <w:rPr>
                <w:rFonts w:ascii="GHEA Grapalat" w:hAnsi="GHEA Grapalat"/>
              </w:rPr>
              <w:t xml:space="preserve"> ծառայություն մատուցողն ունի բիզնես գործունեությամբ զբաղվելու հիմնական վայր՝ բացի Վիետնամից ԱՀԿ-ի որ</w:t>
            </w:r>
            <w:r w:rsidR="00734D30">
              <w:rPr>
                <w:rFonts w:ascii="GHEA Grapalat" w:hAnsi="GHEA Grapalat"/>
              </w:rPr>
              <w:t>և</w:t>
            </w:r>
            <w:r w:rsidR="007D2908" w:rsidRPr="00E904E7">
              <w:rPr>
                <w:rFonts w:ascii="GHEA Grapalat" w:hAnsi="GHEA Grapalat"/>
              </w:rPr>
              <w:t xml:space="preserve">է Անդամի տարածքից, </w:t>
            </w:r>
            <w:r w:rsidR="00734D30">
              <w:rPr>
                <w:rFonts w:ascii="GHEA Grapalat" w:hAnsi="GHEA Grapalat"/>
              </w:rPr>
              <w:t>և</w:t>
            </w:r>
            <w:r w:rsidR="007D2908" w:rsidRPr="00E904E7">
              <w:rPr>
                <w:rFonts w:ascii="GHEA Grapalat" w:hAnsi="GHEA Grapalat"/>
              </w:rPr>
              <w:t xml:space="preserve"> Վիետնամում չունի մեկ այլ առ</w:t>
            </w:r>
            <w:r w:rsidR="00734D30">
              <w:rPr>
                <w:rFonts w:ascii="GHEA Grapalat" w:hAnsi="GHEA Grapalat"/>
              </w:rPr>
              <w:t>և</w:t>
            </w:r>
            <w:r w:rsidR="007D2908" w:rsidRPr="00E904E7">
              <w:rPr>
                <w:rFonts w:ascii="GHEA Grapalat" w:hAnsi="GHEA Grapalat"/>
              </w:rPr>
              <w:t>տրային ներկայություն: Այս անձանց՝ երկրում գտնվելու սահմանված ժամկետը 90 օր է:</w:t>
            </w:r>
          </w:p>
          <w:p w:rsidR="007D2908" w:rsidRPr="00E904E7" w:rsidRDefault="007D2908" w:rsidP="00F83D4C">
            <w:pPr>
              <w:spacing w:after="160" w:line="360" w:lineRule="auto"/>
              <w:ind w:left="426" w:hanging="370"/>
              <w:rPr>
                <w:rFonts w:ascii="GHEA Grapalat" w:hAnsi="GHEA Grapalat"/>
                <w:u w:val="single"/>
              </w:rPr>
            </w:pPr>
            <w:r w:rsidRPr="00E904E7">
              <w:rPr>
                <w:rFonts w:ascii="GHEA Grapalat" w:hAnsi="GHEA Grapalat"/>
              </w:rPr>
              <w:t xml:space="preserve">ե) </w:t>
            </w:r>
            <w:r w:rsidR="00FD7996" w:rsidRPr="00E904E7">
              <w:rPr>
                <w:rFonts w:ascii="GHEA Grapalat" w:hAnsi="GHEA Grapalat"/>
              </w:rPr>
              <w:tab/>
            </w:r>
            <w:r w:rsidRPr="00E904E7">
              <w:rPr>
                <w:rFonts w:ascii="GHEA Grapalat" w:hAnsi="GHEA Grapalat"/>
                <w:u w:val="single"/>
              </w:rPr>
              <w:t>Պայմանագրային հիմունքներով ծառայություն մատուցողներ (ՊԾՄ)</w:t>
            </w:r>
          </w:p>
          <w:p w:rsidR="007D2908" w:rsidRPr="00E904E7" w:rsidRDefault="00FD7996" w:rsidP="00F83D4C">
            <w:pPr>
              <w:spacing w:after="160" w:line="360" w:lineRule="auto"/>
              <w:ind w:left="426" w:hanging="370"/>
              <w:rPr>
                <w:rFonts w:ascii="GHEA Grapalat" w:hAnsi="GHEA Grapalat"/>
              </w:rPr>
            </w:pPr>
            <w:r w:rsidRPr="00E904E7">
              <w:rPr>
                <w:rFonts w:ascii="GHEA Grapalat" w:hAnsi="GHEA Grapalat"/>
              </w:rPr>
              <w:tab/>
            </w:r>
            <w:r w:rsidR="007D2908" w:rsidRPr="00E904E7">
              <w:rPr>
                <w:rFonts w:ascii="GHEA Grapalat" w:hAnsi="GHEA Grapalat"/>
              </w:rPr>
              <w:t>Այն ֆիզիկական անձինք, որոնք Վիետնամում առ</w:t>
            </w:r>
            <w:r w:rsidR="00734D30">
              <w:rPr>
                <w:rFonts w:ascii="GHEA Grapalat" w:hAnsi="GHEA Grapalat"/>
              </w:rPr>
              <w:t>և</w:t>
            </w:r>
            <w:r w:rsidR="007D2908" w:rsidRPr="00E904E7">
              <w:rPr>
                <w:rFonts w:ascii="GHEA Grapalat" w:hAnsi="GHEA Grapalat"/>
              </w:rPr>
              <w:t xml:space="preserve">տրային ներկայություն չունեցող օտարերկրյա ձեռնարկության աշխատակիցներ են, կարող են մուտք գործել </w:t>
            </w:r>
            <w:r w:rsidR="00734D30">
              <w:rPr>
                <w:rFonts w:ascii="GHEA Grapalat" w:hAnsi="GHEA Grapalat"/>
              </w:rPr>
              <w:t>և</w:t>
            </w:r>
            <w:r w:rsidR="007D2908" w:rsidRPr="00E904E7">
              <w:rPr>
                <w:rFonts w:ascii="GHEA Grapalat" w:hAnsi="GHEA Grapalat"/>
              </w:rPr>
              <w:t xml:space="preserve"> գտնվել Վիետնամում 90 օր ժամկետով կամ պայմանագրով նախատեսված ժամկետում, եթե այն ավելի կարճ է՝ պայմանով, որ կիրառվում են հետ</w:t>
            </w:r>
            <w:r w:rsidR="00734D30">
              <w:rPr>
                <w:rFonts w:ascii="GHEA Grapalat" w:hAnsi="GHEA Grapalat"/>
              </w:rPr>
              <w:t>և</w:t>
            </w:r>
            <w:r w:rsidR="007D2908" w:rsidRPr="00E904E7">
              <w:rPr>
                <w:rFonts w:ascii="GHEA Grapalat" w:hAnsi="GHEA Grapalat"/>
              </w:rPr>
              <w:t xml:space="preserve">յալ պայմանները </w:t>
            </w:r>
            <w:r w:rsidR="00734D30">
              <w:rPr>
                <w:rFonts w:ascii="GHEA Grapalat" w:hAnsi="GHEA Grapalat"/>
              </w:rPr>
              <w:t>և</w:t>
            </w:r>
            <w:r w:rsidR="007D2908" w:rsidRPr="00E904E7">
              <w:rPr>
                <w:rFonts w:ascii="GHEA Grapalat" w:hAnsi="GHEA Grapalat"/>
              </w:rPr>
              <w:t xml:space="preserve"> պահանջները.</w:t>
            </w:r>
          </w:p>
          <w:p w:rsidR="007D2908" w:rsidRPr="00E904E7" w:rsidRDefault="007D2908" w:rsidP="00FA7092">
            <w:pPr>
              <w:spacing w:after="160" w:line="360" w:lineRule="auto"/>
              <w:ind w:left="755" w:hanging="283"/>
              <w:rPr>
                <w:rFonts w:ascii="GHEA Grapalat" w:hAnsi="GHEA Grapalat"/>
              </w:rPr>
            </w:pPr>
            <w:r w:rsidRPr="00E904E7">
              <w:rPr>
                <w:rFonts w:ascii="GHEA Grapalat" w:hAnsi="GHEA Grapalat"/>
              </w:rPr>
              <w:t xml:space="preserve">- </w:t>
            </w:r>
            <w:r w:rsidR="00FD7996" w:rsidRPr="00E904E7">
              <w:rPr>
                <w:rFonts w:ascii="GHEA Grapalat" w:hAnsi="GHEA Grapalat"/>
              </w:rPr>
              <w:tab/>
            </w:r>
            <w:r w:rsidRPr="00E904E7">
              <w:rPr>
                <w:rFonts w:ascii="GHEA Grapalat" w:hAnsi="GHEA Grapalat"/>
              </w:rPr>
              <w:t>Օտարերկրյա ձեռնարկությունը ծառայությունների մատուցման պայմանագիր է կնքել Վիետնամում բիզնես գործունեություն ծավալող վիետնամական ձեռնարկության հետ: Վիետնամի իրավասու մարմինները պետք է կարողանան սահմանել անհրաժեշտ ընթացակարգերը՝ պայմանագրի իսկությունը երաշխավորելու համար:</w:t>
            </w:r>
          </w:p>
          <w:p w:rsidR="007D2908" w:rsidRPr="00E904E7" w:rsidRDefault="00FA7092" w:rsidP="00FA7092">
            <w:pPr>
              <w:spacing w:after="160" w:line="360" w:lineRule="auto"/>
              <w:ind w:left="755" w:hanging="283"/>
              <w:rPr>
                <w:rFonts w:ascii="GHEA Grapalat" w:hAnsi="GHEA Grapalat"/>
              </w:rPr>
            </w:pPr>
            <w:r w:rsidRPr="00E904E7">
              <w:rPr>
                <w:rFonts w:ascii="GHEA Grapalat" w:hAnsi="GHEA Grapalat"/>
              </w:rPr>
              <w:t>-</w:t>
            </w:r>
            <w:r w:rsidRPr="00E904E7">
              <w:rPr>
                <w:rFonts w:ascii="GHEA Grapalat" w:hAnsi="GHEA Grapalat"/>
              </w:rPr>
              <w:tab/>
            </w:r>
            <w:r w:rsidR="007D2908" w:rsidRPr="00E904E7">
              <w:rPr>
                <w:rFonts w:ascii="GHEA Grapalat" w:hAnsi="GHEA Grapalat"/>
              </w:rPr>
              <w:t xml:space="preserve">Այս անձինք պետք է ունենան. ա) համապատասխան մակարդակի գիտելիքների իմացությունը հավաստող բարձրագույն կրթության աստիճան կամ տեխնիկական որակավորման փաստաթուղթ, բ) մասնագիտական որակավորումներ, եթե դրանք պահանջվում են տվյալ ոլորտում գործունեություն ծավալելու համար՝ Վիետնամի օրենքներին </w:t>
            </w:r>
            <w:r w:rsidR="00734D30">
              <w:rPr>
                <w:rFonts w:ascii="GHEA Grapalat" w:hAnsi="GHEA Grapalat"/>
              </w:rPr>
              <w:t>և</w:t>
            </w:r>
            <w:r w:rsidR="007D2908" w:rsidRPr="00E904E7">
              <w:rPr>
                <w:rFonts w:ascii="GHEA Grapalat" w:hAnsi="GHEA Grapalat"/>
              </w:rPr>
              <w:t xml:space="preserve"> կարգավորումներին համապատասխան, </w:t>
            </w:r>
            <w:r w:rsidR="00734D30">
              <w:rPr>
                <w:rFonts w:ascii="GHEA Grapalat" w:hAnsi="GHEA Grapalat"/>
              </w:rPr>
              <w:t>և</w:t>
            </w:r>
            <w:r w:rsidR="007D2908" w:rsidRPr="00E904E7">
              <w:rPr>
                <w:rFonts w:ascii="GHEA Grapalat" w:hAnsi="GHEA Grapalat"/>
              </w:rPr>
              <w:t xml:space="preserve"> գ) տվյալ ոլորտում առնվազն 5 տարվա մասնագիտական փորձ:</w:t>
            </w:r>
          </w:p>
          <w:p w:rsidR="007D2908" w:rsidRPr="00E904E7" w:rsidRDefault="007D2908" w:rsidP="00FA7092">
            <w:pPr>
              <w:spacing w:after="160" w:line="360" w:lineRule="auto"/>
              <w:ind w:left="755" w:hanging="283"/>
              <w:rPr>
                <w:rFonts w:ascii="GHEA Grapalat" w:hAnsi="GHEA Grapalat"/>
              </w:rPr>
            </w:pPr>
            <w:r w:rsidRPr="00E904E7">
              <w:rPr>
                <w:rFonts w:ascii="GHEA Grapalat" w:hAnsi="GHEA Grapalat"/>
              </w:rPr>
              <w:t xml:space="preserve">- </w:t>
            </w:r>
            <w:r w:rsidR="00FA7092" w:rsidRPr="00E904E7">
              <w:rPr>
                <w:rFonts w:ascii="GHEA Grapalat" w:hAnsi="GHEA Grapalat"/>
              </w:rPr>
              <w:tab/>
            </w:r>
            <w:r w:rsidRPr="00E904E7">
              <w:rPr>
                <w:rFonts w:ascii="GHEA Grapalat" w:hAnsi="GHEA Grapalat"/>
              </w:rPr>
              <w:t xml:space="preserve">Ծառայությունների մատուցման պայմանագրում ընդգրկված այս անձանց թիվը չպետք է լինի ավելին, քան անհրաժեշտ է պայմանագրի կատարման համար, ինչը կարող է որոշվել Վիետնամի օրենքներով </w:t>
            </w:r>
            <w:r w:rsidR="00734D30">
              <w:rPr>
                <w:rFonts w:ascii="GHEA Grapalat" w:hAnsi="GHEA Grapalat"/>
              </w:rPr>
              <w:t>և</w:t>
            </w:r>
            <w:r w:rsidRPr="00E904E7">
              <w:rPr>
                <w:rFonts w:ascii="GHEA Grapalat" w:hAnsi="GHEA Grapalat"/>
              </w:rPr>
              <w:t xml:space="preserve"> կարգավորումներով ու պահանջով:</w:t>
            </w:r>
          </w:p>
          <w:p w:rsidR="007D2908" w:rsidRPr="00E904E7" w:rsidRDefault="007D2908" w:rsidP="00FA7092">
            <w:pPr>
              <w:spacing w:after="160" w:line="360" w:lineRule="auto"/>
              <w:ind w:left="755" w:hanging="283"/>
              <w:rPr>
                <w:rFonts w:ascii="GHEA Grapalat" w:hAnsi="GHEA Grapalat"/>
              </w:rPr>
            </w:pPr>
            <w:r w:rsidRPr="00E904E7">
              <w:rPr>
                <w:rFonts w:ascii="GHEA Grapalat" w:hAnsi="GHEA Grapalat"/>
              </w:rPr>
              <w:t>-</w:t>
            </w:r>
            <w:r w:rsidRPr="00E904E7">
              <w:rPr>
                <w:rFonts w:ascii="GHEA Grapalat" w:hAnsi="GHEA Grapalat"/>
              </w:rPr>
              <w:tab/>
              <w:t>Այս անձինք պետք է աշխատանքի անցած լինեն Վիետնամում առ</w:t>
            </w:r>
            <w:r w:rsidR="00734D30">
              <w:rPr>
                <w:rFonts w:ascii="GHEA Grapalat" w:hAnsi="GHEA Grapalat"/>
              </w:rPr>
              <w:t>և</w:t>
            </w:r>
            <w:r w:rsidRPr="00E904E7">
              <w:rPr>
                <w:rFonts w:ascii="GHEA Grapalat" w:hAnsi="GHEA Grapalat"/>
              </w:rPr>
              <w:t xml:space="preserve">տրային ներկայություն չունեցող օտարերկրյա ձեռնարկությունում ոչ ավելի, քան 2 տարի ժամկետով </w:t>
            </w:r>
            <w:r w:rsidR="00734D30">
              <w:rPr>
                <w:rFonts w:ascii="GHEA Grapalat" w:hAnsi="GHEA Grapalat"/>
              </w:rPr>
              <w:t>և</w:t>
            </w:r>
            <w:r w:rsidRPr="00E904E7">
              <w:rPr>
                <w:rFonts w:ascii="GHEA Grapalat" w:hAnsi="GHEA Grapalat"/>
              </w:rPr>
              <w:t xml:space="preserve"> համապատասխանեն վեր</w:t>
            </w:r>
            <w:r w:rsidR="00734D30">
              <w:rPr>
                <w:rFonts w:ascii="GHEA Grapalat" w:hAnsi="GHEA Grapalat"/>
              </w:rPr>
              <w:t>և</w:t>
            </w:r>
            <w:r w:rsidRPr="00E904E7">
              <w:rPr>
                <w:rFonts w:ascii="GHEA Grapalat" w:hAnsi="GHEA Grapalat"/>
              </w:rPr>
              <w:t>ում ներկայացված «մասնագետ»-ի համար սահմանված պահանջներին:</w:t>
            </w:r>
          </w:p>
          <w:p w:rsidR="007D2908" w:rsidRPr="00E904E7" w:rsidRDefault="007D2908" w:rsidP="00FA7092">
            <w:pPr>
              <w:spacing w:after="160" w:line="360" w:lineRule="auto"/>
              <w:ind w:left="46" w:firstLine="10"/>
              <w:rPr>
                <w:rFonts w:ascii="GHEA Grapalat" w:hAnsi="GHEA Grapalat"/>
              </w:rPr>
            </w:pPr>
            <w:r w:rsidRPr="00E904E7">
              <w:rPr>
                <w:rFonts w:ascii="GHEA Grapalat" w:hAnsi="GHEA Grapalat"/>
              </w:rPr>
              <w:t xml:space="preserve">Այս անձանց՝ երկիր մուտք գործելը թույլատրվում է համակարգչային </w:t>
            </w:r>
            <w:r w:rsidR="00734D30">
              <w:rPr>
                <w:rFonts w:ascii="GHEA Grapalat" w:hAnsi="GHEA Grapalat"/>
              </w:rPr>
              <w:t>և</w:t>
            </w:r>
            <w:r w:rsidRPr="00E904E7">
              <w:rPr>
                <w:rFonts w:ascii="GHEA Grapalat" w:hAnsi="GHEA Grapalat"/>
              </w:rPr>
              <w:t xml:space="preserve"> հարակից ծառայություններ </w:t>
            </w:r>
            <w:r w:rsidR="00FA7092" w:rsidRPr="00E904E7">
              <w:rPr>
                <w:rFonts w:ascii="GHEA Grapalat" w:hAnsi="GHEA Grapalat"/>
              </w:rPr>
              <w:br/>
            </w:r>
            <w:r w:rsidRPr="00E904E7">
              <w:rPr>
                <w:rFonts w:ascii="GHEA Grapalat" w:hAnsi="GHEA Grapalat"/>
              </w:rPr>
              <w:t>(ՀԱԴ 841-845, 849) ու ճարտարագիտական ծառայություններ մատուցելու համար (ՀԱԴ 8672):</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7D2908" w:rsidRPr="00E904E7" w:rsidRDefault="007D2908" w:rsidP="00F83D4C">
            <w:pPr>
              <w:spacing w:after="160" w:line="360" w:lineRule="auto"/>
              <w:ind w:left="426" w:hanging="370"/>
              <w:rPr>
                <w:rFonts w:ascii="GHEA Grapalat" w:hAnsi="GHEA Grapalat"/>
              </w:rPr>
            </w:pPr>
            <w:r w:rsidRPr="00E904E7">
              <w:rPr>
                <w:rFonts w:ascii="GHEA Grapalat" w:hAnsi="GHEA Grapalat"/>
              </w:rPr>
              <w:t xml:space="preserve">4) </w:t>
            </w:r>
            <w:r w:rsidR="00FD7996" w:rsidRPr="00E904E7">
              <w:rPr>
                <w:rFonts w:ascii="GHEA Grapalat" w:hAnsi="GHEA Grapalat"/>
              </w:rPr>
              <w:tab/>
            </w:r>
            <w:r w:rsidRPr="00E904E7">
              <w:rPr>
                <w:rFonts w:ascii="GHEA Grapalat" w:hAnsi="GHEA Grapalat"/>
              </w:rPr>
              <w:t>Սահմանափակումներ չկան՝ բացառությամբ «Շուկայի հասանելիություն» սյունակում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7D2908" w:rsidRPr="00E904E7" w:rsidRDefault="007D2908"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II. </w:t>
            </w:r>
            <w:r w:rsidR="00FA7092" w:rsidRPr="00E904E7">
              <w:rPr>
                <w:rFonts w:ascii="GHEA Grapalat" w:hAnsi="GHEA Grapalat"/>
              </w:rPr>
              <w:tab/>
            </w:r>
            <w:r w:rsidRPr="00E904E7">
              <w:rPr>
                <w:rFonts w:ascii="GHEA Grapalat" w:hAnsi="GHEA Grapalat"/>
                <w:b/>
              </w:rPr>
              <w:t>ՈԼՈՐՏԻՆ ՀԱՏՈՒԿ ՀԱՆՁՆԱՌՈՒԹՅՈՒՆՆԵՐ</w:t>
            </w: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1. </w:t>
            </w:r>
            <w:r w:rsidR="00FA7092" w:rsidRPr="00E904E7">
              <w:rPr>
                <w:rFonts w:ascii="GHEA Grapalat" w:hAnsi="GHEA Grapalat"/>
              </w:rPr>
              <w:tab/>
            </w:r>
            <w:r w:rsidRPr="00E904E7">
              <w:rPr>
                <w:rFonts w:ascii="GHEA Grapalat" w:hAnsi="GHEA Grapalat"/>
                <w:b/>
              </w:rPr>
              <w:t>ԲԻԶՆԵՍ ԾԱՌԱՅՈՒԹՅՈՒՆՆԵՐ</w:t>
            </w: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Ա. </w:t>
            </w:r>
            <w:r w:rsidR="00FA7092" w:rsidRPr="00E904E7">
              <w:rPr>
                <w:rFonts w:ascii="GHEA Grapalat" w:hAnsi="GHEA Grapalat"/>
              </w:rPr>
              <w:tab/>
            </w:r>
            <w:r w:rsidRPr="00E904E7">
              <w:rPr>
                <w:rFonts w:ascii="GHEA Grapalat" w:hAnsi="GHEA Grapalat"/>
                <w:b/>
              </w:rPr>
              <w:t>Մասնագիտական ծառայություններ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ա)</w:t>
            </w:r>
            <w:r w:rsidRPr="00E904E7">
              <w:t xml:space="preserve"> </w:t>
            </w:r>
            <w:r w:rsidR="00FA7092" w:rsidRPr="00E904E7">
              <w:rPr>
                <w:rFonts w:ascii="GHEA Grapalat" w:hAnsi="GHEA Grapalat"/>
              </w:rPr>
              <w:tab/>
            </w:r>
            <w:r w:rsidRPr="00E904E7">
              <w:rPr>
                <w:rFonts w:ascii="GHEA Grapalat" w:hAnsi="GHEA Grapalat"/>
              </w:rPr>
              <w:t>Իրավաբանական ծառայություններ</w:t>
            </w:r>
            <w:r w:rsidR="00FA7092" w:rsidRPr="00E904E7">
              <w:rPr>
                <w:rFonts w:ascii="GHEA Grapalat" w:hAnsi="GHEA Grapalat"/>
              </w:rPr>
              <w:br/>
            </w:r>
            <w:r w:rsidRPr="00E904E7">
              <w:rPr>
                <w:rFonts w:ascii="GHEA Grapalat" w:hAnsi="GHEA Grapalat"/>
              </w:rPr>
              <w:t>(ՀԱԴ 861` բացառությամբ</w:t>
            </w:r>
          </w:p>
          <w:p w:rsidR="00FA7092" w:rsidRPr="00E904E7" w:rsidRDefault="00FA7092" w:rsidP="00FA7092">
            <w:pPr>
              <w:spacing w:after="160" w:line="360" w:lineRule="auto"/>
              <w:ind w:left="726" w:hanging="426"/>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Վիետնամի դատարանների առջ</w:t>
            </w:r>
            <w:r w:rsidR="00734D30">
              <w:rPr>
                <w:rFonts w:ascii="GHEA Grapalat" w:hAnsi="GHEA Grapalat"/>
              </w:rPr>
              <w:t>և</w:t>
            </w:r>
            <w:r w:rsidR="00FC1557" w:rsidRPr="00E904E7">
              <w:rPr>
                <w:rFonts w:ascii="GHEA Grapalat" w:hAnsi="GHEA Grapalat"/>
              </w:rPr>
              <w:t xml:space="preserve"> որպես պաշտպաններ կամ իրենց վստահորդների ներկայացուցիչներ դատավարությունում մասնակցության, </w:t>
            </w:r>
          </w:p>
          <w:p w:rsidR="00FC1557" w:rsidRPr="00E904E7" w:rsidRDefault="00FA7092" w:rsidP="00FA7092">
            <w:pPr>
              <w:spacing w:after="160" w:line="360" w:lineRule="auto"/>
              <w:ind w:left="726" w:hanging="426"/>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 xml:space="preserve">Վիետնամի օրենքների հետ կապված իրավական փաստաթղթերի վարման </w:t>
            </w:r>
            <w:r w:rsidR="00734D30">
              <w:rPr>
                <w:rFonts w:ascii="GHEA Grapalat" w:hAnsi="GHEA Grapalat"/>
              </w:rPr>
              <w:t>և</w:t>
            </w:r>
            <w:r w:rsidR="00FC1557" w:rsidRPr="00E904E7">
              <w:rPr>
                <w:rFonts w:ascii="GHEA Grapalat" w:hAnsi="GHEA Grapalat"/>
              </w:rPr>
              <w:t xml:space="preserve"> սերտիֆիկացման ծառայությունների)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FA7092" w:rsidRPr="00E904E7">
              <w:rPr>
                <w:rFonts w:ascii="GHEA Grapalat" w:hAnsi="GHEA Grapalat"/>
              </w:rPr>
              <w:tab/>
            </w:r>
            <w:r w:rsidRPr="00E904E7">
              <w:rPr>
                <w:rFonts w:ascii="GHEA Grapalat" w:hAnsi="GHEA Grapalat"/>
              </w:rPr>
              <w:t xml:space="preserve">Հաշվապահական, աուդիտորական </w:t>
            </w:r>
            <w:r w:rsidR="00734D30">
              <w:rPr>
                <w:rFonts w:ascii="GHEA Grapalat" w:hAnsi="GHEA Grapalat"/>
              </w:rPr>
              <w:t>և</w:t>
            </w:r>
            <w:r w:rsidRPr="00E904E7">
              <w:rPr>
                <w:rFonts w:ascii="GHEA Grapalat" w:hAnsi="GHEA Grapalat"/>
              </w:rPr>
              <w:t xml:space="preserve"> հաշվապահական հաշվառման ծառայություններ </w:t>
            </w:r>
            <w:r w:rsidR="00FA7092" w:rsidRPr="00E904E7">
              <w:rPr>
                <w:rFonts w:ascii="GHEA Grapalat" w:hAnsi="GHEA Grapalat"/>
              </w:rPr>
              <w:br/>
            </w:r>
            <w:r w:rsidRPr="00E904E7">
              <w:rPr>
                <w:rFonts w:ascii="GHEA Grapalat" w:hAnsi="GHEA Grapalat"/>
              </w:rPr>
              <w:t>(ՀԱԴ 862)</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DD39A6"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գ) </w:t>
            </w:r>
            <w:r w:rsidR="00FA7092" w:rsidRPr="00E904E7">
              <w:rPr>
                <w:rFonts w:ascii="GHEA Grapalat" w:hAnsi="GHEA Grapalat"/>
              </w:rPr>
              <w:tab/>
            </w:r>
            <w:r w:rsidRPr="00E904E7">
              <w:rPr>
                <w:rFonts w:ascii="GHEA Grapalat" w:hAnsi="GHEA Grapalat"/>
              </w:rPr>
              <w:t>Հարկային ծառայություններ (ՀԱԴ 863)</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FA7092" w:rsidRPr="00E904E7">
              <w:rPr>
                <w:rFonts w:ascii="GHEA Grapalat" w:hAnsi="GHEA Grapalat"/>
              </w:rPr>
              <w:tab/>
            </w:r>
            <w:r w:rsidRPr="00E904E7">
              <w:rPr>
                <w:rFonts w:ascii="GHEA Grapalat" w:hAnsi="GHEA Grapalat"/>
              </w:rPr>
              <w:t xml:space="preserve">Ճարտարապետական ծառայություններ </w:t>
            </w:r>
            <w:r w:rsidR="00FA7092" w:rsidRPr="00E904E7">
              <w:rPr>
                <w:rFonts w:ascii="GHEA Grapalat" w:hAnsi="GHEA Grapalat"/>
              </w:rPr>
              <w:br/>
            </w:r>
            <w:r w:rsidRPr="00E904E7">
              <w:rPr>
                <w:rFonts w:ascii="GHEA Grapalat" w:hAnsi="GHEA Grapalat"/>
              </w:rPr>
              <w:t>(ՀԱԴ 8671)</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ե) </w:t>
            </w:r>
            <w:r w:rsidR="00FA7092" w:rsidRPr="00E904E7">
              <w:rPr>
                <w:rFonts w:ascii="GHEA Grapalat" w:hAnsi="GHEA Grapalat"/>
              </w:rPr>
              <w:tab/>
            </w:r>
            <w:r w:rsidRPr="00E904E7">
              <w:rPr>
                <w:rFonts w:ascii="GHEA Grapalat" w:hAnsi="GHEA Grapalat"/>
              </w:rPr>
              <w:t xml:space="preserve">Ճարտարագիտական ծառայություններ </w:t>
            </w:r>
            <w:r w:rsidR="00FA7092" w:rsidRPr="00E904E7">
              <w:rPr>
                <w:rFonts w:ascii="GHEA Grapalat" w:hAnsi="GHEA Grapalat"/>
              </w:rPr>
              <w:br/>
            </w:r>
            <w:r w:rsidRPr="00E904E7">
              <w:rPr>
                <w:rFonts w:ascii="GHEA Grapalat" w:hAnsi="GHEA Grapalat"/>
              </w:rPr>
              <w:t>(ՀԱԴ 8672)</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զ) </w:t>
            </w:r>
            <w:r w:rsidR="00FA7092" w:rsidRPr="00E904E7">
              <w:rPr>
                <w:rFonts w:ascii="GHEA Grapalat" w:hAnsi="GHEA Grapalat"/>
              </w:rPr>
              <w:tab/>
            </w:r>
            <w:r w:rsidRPr="00E904E7">
              <w:rPr>
                <w:rFonts w:ascii="GHEA Grapalat" w:hAnsi="GHEA Grapalat"/>
              </w:rPr>
              <w:t xml:space="preserve">Ինտեգրացված ճարտարագիտական ծառայություններ </w:t>
            </w:r>
            <w:r w:rsidR="00FA7092" w:rsidRPr="00E904E7">
              <w:rPr>
                <w:rFonts w:ascii="GHEA Grapalat" w:hAnsi="GHEA Grapalat"/>
              </w:rPr>
              <w:br/>
            </w:r>
            <w:r w:rsidRPr="00E904E7">
              <w:rPr>
                <w:rFonts w:ascii="GHEA Grapalat" w:hAnsi="GHEA Grapalat"/>
              </w:rPr>
              <w:t>(ՀԱԴ 8673)</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է) </w:t>
            </w:r>
            <w:r w:rsidR="00FA7092" w:rsidRPr="00E904E7">
              <w:rPr>
                <w:rFonts w:ascii="GHEA Grapalat" w:hAnsi="GHEA Grapalat"/>
              </w:rPr>
              <w:tab/>
            </w:r>
            <w:r w:rsidRPr="00E904E7">
              <w:rPr>
                <w:rFonts w:ascii="GHEA Grapalat" w:hAnsi="GHEA Grapalat"/>
              </w:rPr>
              <w:t xml:space="preserve">Քաղաքաշինական պլանավորման </w:t>
            </w:r>
            <w:r w:rsidR="00734D30">
              <w:rPr>
                <w:rFonts w:ascii="GHEA Grapalat" w:hAnsi="GHEA Grapalat"/>
              </w:rPr>
              <w:t>և</w:t>
            </w:r>
            <w:r w:rsidRPr="00E904E7">
              <w:rPr>
                <w:rFonts w:ascii="GHEA Grapalat" w:hAnsi="GHEA Grapalat"/>
              </w:rPr>
              <w:t xml:space="preserve"> քաղաքային լանդշաֆտային ճարտարապետական ծառայություններ </w:t>
            </w:r>
            <w:r w:rsidR="00FA7092" w:rsidRPr="00E904E7">
              <w:rPr>
                <w:rFonts w:ascii="GHEA Grapalat" w:hAnsi="GHEA Grapalat"/>
              </w:rPr>
              <w:br/>
            </w:r>
            <w:r w:rsidRPr="00E904E7">
              <w:rPr>
                <w:rFonts w:ascii="GHEA Grapalat" w:hAnsi="GHEA Grapalat"/>
              </w:rPr>
              <w:t>(ՀԱԴ 8674)</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A7092" w:rsidP="00FA7092">
            <w:pPr>
              <w:spacing w:after="160" w:line="360" w:lineRule="auto"/>
              <w:ind w:left="426" w:hanging="370"/>
              <w:rPr>
                <w:rFonts w:ascii="GHEA Grapalat" w:hAnsi="GHEA Grapalat"/>
              </w:rPr>
            </w:pPr>
            <w:r w:rsidRPr="00E904E7">
              <w:rPr>
                <w:rFonts w:ascii="GHEA Grapalat" w:hAnsi="GHEA Grapalat"/>
              </w:rPr>
              <w:t>թ</w:t>
            </w:r>
            <w:r w:rsidR="00FC1557" w:rsidRPr="00E904E7">
              <w:rPr>
                <w:rFonts w:ascii="GHEA Grapalat" w:hAnsi="GHEA Grapalat"/>
              </w:rPr>
              <w:t xml:space="preserve">) </w:t>
            </w:r>
            <w:r w:rsidRPr="00E904E7">
              <w:rPr>
                <w:rFonts w:ascii="GHEA Grapalat" w:hAnsi="GHEA Grapalat"/>
              </w:rPr>
              <w:tab/>
            </w:r>
            <w:r w:rsidR="00FC1557" w:rsidRPr="00E904E7">
              <w:rPr>
                <w:rFonts w:ascii="GHEA Grapalat" w:hAnsi="GHEA Grapalat"/>
              </w:rPr>
              <w:t>Անասնաբուժական ծառայություններ</w:t>
            </w:r>
            <w:r w:rsidRPr="00E904E7">
              <w:rPr>
                <w:rFonts w:ascii="GHEA Grapalat" w:hAnsi="GHEA Grapalat"/>
              </w:rPr>
              <w:br/>
            </w:r>
            <w:r w:rsidR="00FC1557" w:rsidRPr="00E904E7">
              <w:rPr>
                <w:rFonts w:ascii="GHEA Grapalat" w:hAnsi="GHEA Grapalat"/>
              </w:rPr>
              <w:t>(ՀԱԴ 932)</w:t>
            </w:r>
            <w:r w:rsidR="00FC1557" w:rsidRPr="00E904E7">
              <w:rPr>
                <w:rFonts w:ascii="GHEA Grapalat" w:hAnsi="GHEA Grapalat"/>
                <w:vertAlign w:val="superscript"/>
              </w:rPr>
              <w:footnoteReference w:id="110"/>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Բ. </w:t>
            </w:r>
            <w:r w:rsidR="00FA7092" w:rsidRPr="00E904E7">
              <w:rPr>
                <w:rFonts w:ascii="GHEA Grapalat" w:hAnsi="GHEA Grapalat"/>
              </w:rPr>
              <w:tab/>
            </w:r>
            <w:r w:rsidRPr="00E904E7">
              <w:rPr>
                <w:rFonts w:ascii="GHEA Grapalat" w:hAnsi="GHEA Grapalat"/>
                <w:b/>
              </w:rPr>
              <w:t xml:space="preserve">Համակարգչային </w:t>
            </w:r>
            <w:r w:rsidR="00734D30">
              <w:rPr>
                <w:rFonts w:ascii="GHEA Grapalat" w:hAnsi="GHEA Grapalat"/>
                <w:b/>
              </w:rPr>
              <w:t>և</w:t>
            </w:r>
            <w:r w:rsidRPr="00E904E7">
              <w:rPr>
                <w:rFonts w:ascii="GHEA Grapalat" w:hAnsi="GHEA Grapalat"/>
                <w:b/>
              </w:rPr>
              <w:t xml:space="preserve"> հարակից ծառայություններ (ՀԱԴ 841-845, ՀԱԴ 849)</w:t>
            </w: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Գ. </w:t>
            </w:r>
            <w:r w:rsidR="00FA7092" w:rsidRPr="00E904E7">
              <w:rPr>
                <w:rFonts w:ascii="GHEA Grapalat" w:hAnsi="GHEA Grapalat"/>
              </w:rPr>
              <w:tab/>
            </w:r>
            <w:r w:rsidRPr="00E904E7">
              <w:rPr>
                <w:rFonts w:ascii="GHEA Grapalat" w:hAnsi="GHEA Grapalat"/>
                <w:b/>
              </w:rPr>
              <w:t xml:space="preserve">Գիտահետազոտական </w:t>
            </w:r>
            <w:r w:rsidR="00734D30">
              <w:rPr>
                <w:rFonts w:ascii="GHEA Grapalat" w:hAnsi="GHEA Grapalat"/>
                <w:b/>
              </w:rPr>
              <w:t>և</w:t>
            </w:r>
            <w:r w:rsidRPr="00E904E7">
              <w:rPr>
                <w:rFonts w:ascii="GHEA Grapalat" w:hAnsi="GHEA Grapalat"/>
                <w:b/>
              </w:rPr>
              <w:t xml:space="preserve"> կոնստրուկտորական ծառայություններ</w:t>
            </w: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A7092">
            <w:pPr>
              <w:spacing w:after="160" w:line="360" w:lineRule="auto"/>
              <w:ind w:left="426" w:hanging="370"/>
              <w:rPr>
                <w:rFonts w:ascii="GHEA Grapalat" w:hAnsi="GHEA Grapalat"/>
              </w:rPr>
            </w:pPr>
            <w:r w:rsidRPr="00E904E7">
              <w:rPr>
                <w:rFonts w:ascii="GHEA Grapalat" w:hAnsi="GHEA Grapalat"/>
              </w:rPr>
              <w:t>ա)</w:t>
            </w:r>
            <w:r w:rsidR="00FA7092" w:rsidRPr="00E904E7">
              <w:rPr>
                <w:rFonts w:ascii="GHEA Grapalat" w:hAnsi="GHEA Grapalat"/>
              </w:rPr>
              <w:t xml:space="preserve"> </w:t>
            </w:r>
            <w:r w:rsidR="00FA7092" w:rsidRPr="00E904E7">
              <w:rPr>
                <w:rFonts w:ascii="GHEA Grapalat" w:hAnsi="GHEA Grapalat"/>
              </w:rPr>
              <w:tab/>
            </w:r>
            <w:r w:rsidR="00FD1063">
              <w:rPr>
                <w:rFonts w:ascii="GHEA Grapalat" w:hAnsi="GHEA Grapalat"/>
              </w:rPr>
              <w:t>Բ</w:t>
            </w:r>
            <w:r w:rsidRPr="00E904E7">
              <w:rPr>
                <w:rFonts w:ascii="GHEA Grapalat" w:hAnsi="GHEA Grapalat"/>
              </w:rPr>
              <w:t xml:space="preserve">նական գիտությունների ոլորտում գիտահետազոտական </w:t>
            </w:r>
            <w:r w:rsidR="00734D30">
              <w:rPr>
                <w:rFonts w:ascii="GHEA Grapalat" w:hAnsi="GHEA Grapalat"/>
              </w:rPr>
              <w:t>և</w:t>
            </w:r>
            <w:r w:rsidRPr="00E904E7">
              <w:rPr>
                <w:rFonts w:ascii="GHEA Grapalat" w:hAnsi="GHEA Grapalat"/>
              </w:rPr>
              <w:t xml:space="preserve"> կոնստրուկտորական ծառայություններ </w:t>
            </w:r>
            <w:r w:rsidR="00FA7092" w:rsidRPr="00E904E7">
              <w:rPr>
                <w:rFonts w:ascii="GHEA Grapalat" w:hAnsi="GHEA Grapalat"/>
              </w:rPr>
              <w:br/>
            </w:r>
            <w:r w:rsidRPr="00E904E7">
              <w:rPr>
                <w:rFonts w:ascii="GHEA Grapalat" w:hAnsi="GHEA Grapalat"/>
              </w:rPr>
              <w:t>(ՀԱԴ 851)</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A7092">
            <w:pPr>
              <w:spacing w:after="160" w:line="360" w:lineRule="auto"/>
              <w:ind w:left="426" w:hanging="370"/>
              <w:rPr>
                <w:rFonts w:ascii="GHEA Grapalat" w:hAnsi="GHEA Grapalat"/>
              </w:rPr>
            </w:pPr>
            <w:r w:rsidRPr="00E904E7">
              <w:rPr>
                <w:rFonts w:ascii="GHEA Grapalat" w:hAnsi="GHEA Grapalat"/>
              </w:rPr>
              <w:t xml:space="preserve">գ) </w:t>
            </w:r>
            <w:r w:rsidR="00FA7092" w:rsidRPr="00E904E7">
              <w:rPr>
                <w:rFonts w:ascii="GHEA Grapalat" w:hAnsi="GHEA Grapalat"/>
              </w:rPr>
              <w:tab/>
            </w:r>
            <w:r w:rsidRPr="00E904E7">
              <w:rPr>
                <w:rFonts w:ascii="GHEA Grapalat" w:hAnsi="GHEA Grapalat"/>
              </w:rPr>
              <w:t xml:space="preserve">Միջդիսցիպլինար գիտահետազոտական </w:t>
            </w:r>
            <w:r w:rsidR="00734D30">
              <w:rPr>
                <w:rFonts w:ascii="GHEA Grapalat" w:hAnsi="GHEA Grapalat"/>
              </w:rPr>
              <w:t>և</w:t>
            </w:r>
            <w:r w:rsidRPr="00E904E7">
              <w:rPr>
                <w:rFonts w:ascii="GHEA Grapalat" w:hAnsi="GHEA Grapalat"/>
              </w:rPr>
              <w:t xml:space="preserve"> կոնստրուկտորական ծառայություններ</w:t>
            </w:r>
            <w:r w:rsidR="00FA7092" w:rsidRPr="00E904E7">
              <w:rPr>
                <w:rFonts w:ascii="GHEA Grapalat" w:hAnsi="GHEA Grapalat"/>
              </w:rPr>
              <w:br/>
            </w:r>
            <w:r w:rsidRPr="00E904E7">
              <w:rPr>
                <w:rFonts w:ascii="GHEA Grapalat" w:hAnsi="GHEA Grapalat"/>
              </w:rPr>
              <w:t>(ՀԱԴ 853)</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A709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Ե. </w:t>
            </w:r>
            <w:r w:rsidR="00FA7092" w:rsidRPr="00E904E7">
              <w:rPr>
                <w:rFonts w:ascii="GHEA Grapalat" w:hAnsi="GHEA Grapalat"/>
              </w:rPr>
              <w:tab/>
            </w:r>
            <w:r w:rsidRPr="00E904E7">
              <w:rPr>
                <w:rFonts w:ascii="GHEA Grapalat" w:hAnsi="GHEA Grapalat"/>
                <w:b/>
              </w:rPr>
              <w:t>Վարձակալության/լիզինգի ծառայություններ՝ առանց օպերատորների</w:t>
            </w: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065A68" w:rsidRPr="00E904E7">
              <w:rPr>
                <w:rFonts w:ascii="GHEA Grapalat" w:hAnsi="GHEA Grapalat"/>
              </w:rPr>
              <w:tab/>
            </w:r>
            <w:r w:rsidRPr="00E904E7">
              <w:rPr>
                <w:rFonts w:ascii="GHEA Grapalat" w:hAnsi="GHEA Grapalat"/>
              </w:rPr>
              <w:t xml:space="preserve">Նավերի մասով </w:t>
            </w:r>
            <w:r w:rsidR="00065A68" w:rsidRPr="00E904E7">
              <w:rPr>
                <w:rFonts w:ascii="GHEA Grapalat" w:hAnsi="GHEA Grapalat"/>
              </w:rPr>
              <w:br/>
            </w:r>
            <w:r w:rsidRPr="00E904E7">
              <w:rPr>
                <w:rFonts w:ascii="GHEA Grapalat" w:hAnsi="GHEA Grapalat"/>
              </w:rPr>
              <w:t>(ՀԱԴ 83103)</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065A68" w:rsidRPr="00E904E7">
              <w:rPr>
                <w:rFonts w:ascii="GHEA Grapalat" w:hAnsi="GHEA Grapalat"/>
              </w:rPr>
              <w:tab/>
            </w:r>
            <w:r w:rsidRPr="00E904E7">
              <w:rPr>
                <w:rFonts w:ascii="GHEA Grapalat" w:hAnsi="GHEA Grapalat"/>
              </w:rPr>
              <w:t xml:space="preserve">Օդանավերի մասով </w:t>
            </w:r>
            <w:r w:rsidR="00065A68" w:rsidRPr="00E904E7">
              <w:rPr>
                <w:rFonts w:ascii="GHEA Grapalat" w:hAnsi="GHEA Grapalat"/>
              </w:rPr>
              <w:br/>
            </w:r>
            <w:r w:rsidRPr="00E904E7">
              <w:rPr>
                <w:rFonts w:ascii="GHEA Grapalat" w:hAnsi="GHEA Grapalat"/>
              </w:rPr>
              <w:t>(ՀԱԴ 83104)</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065A68" w:rsidRPr="00E904E7">
              <w:rPr>
                <w:rFonts w:ascii="GHEA Grapalat" w:hAnsi="GHEA Grapalat"/>
              </w:rPr>
              <w:tab/>
            </w:r>
            <w:r w:rsidRPr="00E904E7">
              <w:rPr>
                <w:rFonts w:ascii="GHEA Grapalat" w:hAnsi="GHEA Grapalat"/>
              </w:rPr>
              <w:t xml:space="preserve">Այլ մեքենաների </w:t>
            </w:r>
            <w:r w:rsidR="00734D30">
              <w:rPr>
                <w:rFonts w:ascii="GHEA Grapalat" w:hAnsi="GHEA Grapalat"/>
              </w:rPr>
              <w:t>և</w:t>
            </w:r>
            <w:r w:rsidRPr="00E904E7">
              <w:rPr>
                <w:rFonts w:ascii="GHEA Grapalat" w:hAnsi="GHEA Grapalat"/>
              </w:rPr>
              <w:t xml:space="preserve"> սարքավորումների մասով (ՀԱԴ 83109)</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Զ. </w:t>
            </w:r>
            <w:r w:rsidR="00065A68" w:rsidRPr="00E904E7">
              <w:rPr>
                <w:rFonts w:ascii="GHEA Grapalat" w:hAnsi="GHEA Grapalat"/>
                <w:b/>
              </w:rPr>
              <w:tab/>
            </w:r>
            <w:r w:rsidRPr="00E904E7">
              <w:rPr>
                <w:rFonts w:ascii="GHEA Grapalat" w:hAnsi="GHEA Grapalat"/>
                <w:b/>
              </w:rPr>
              <w:t>Այլ բիզնես ծառայություններ</w:t>
            </w: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065A68" w:rsidRPr="00E904E7">
              <w:rPr>
                <w:rFonts w:ascii="GHEA Grapalat" w:hAnsi="GHEA Grapalat"/>
              </w:rPr>
              <w:tab/>
            </w:r>
            <w:r w:rsidRPr="00E904E7">
              <w:rPr>
                <w:rFonts w:ascii="GHEA Grapalat" w:hAnsi="GHEA Grapalat"/>
              </w:rPr>
              <w:t xml:space="preserve">Գովազդային ծառայություններ </w:t>
            </w:r>
            <w:r w:rsidR="00065A68" w:rsidRPr="00E904E7">
              <w:rPr>
                <w:rFonts w:ascii="GHEA Grapalat" w:hAnsi="GHEA Grapalat"/>
              </w:rPr>
              <w:br/>
            </w:r>
            <w:r w:rsidRPr="00E904E7">
              <w:rPr>
                <w:rFonts w:ascii="GHEA Grapalat" w:hAnsi="GHEA Grapalat"/>
              </w:rPr>
              <w:t>(ՀԱԴ 871՝ բացառությամբ ծխախոտի գովազդի)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065A68">
            <w:pPr>
              <w:spacing w:after="160" w:line="360" w:lineRule="auto"/>
              <w:ind w:left="83" w:hanging="27"/>
              <w:rPr>
                <w:rFonts w:ascii="GHEA Grapalat" w:hAnsi="GHEA Grapalat"/>
              </w:rPr>
            </w:pPr>
            <w:r w:rsidRPr="00E904E7">
              <w:rPr>
                <w:rFonts w:ascii="GHEA Grapalat" w:hAnsi="GHEA Grapalat"/>
              </w:rPr>
              <w:t xml:space="preserve">Գինիների </w:t>
            </w:r>
            <w:r w:rsidR="00734D30">
              <w:rPr>
                <w:rFonts w:ascii="GHEA Grapalat" w:hAnsi="GHEA Grapalat"/>
              </w:rPr>
              <w:t>և</w:t>
            </w:r>
            <w:r w:rsidRPr="00E904E7">
              <w:rPr>
                <w:rFonts w:ascii="GHEA Grapalat" w:hAnsi="GHEA Grapalat"/>
              </w:rPr>
              <w:t xml:space="preserve"> ոգելից խմիչքների գովազդն իրականացվում է պետական կարգավորումներին համապատասխան, որոնք կիրառվում են առանց խտրականության։</w:t>
            </w: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065A68" w:rsidRPr="00E904E7">
              <w:rPr>
                <w:rFonts w:ascii="GHEA Grapalat" w:hAnsi="GHEA Grapalat"/>
              </w:rPr>
              <w:tab/>
            </w:r>
            <w:r w:rsidRPr="00E904E7">
              <w:rPr>
                <w:rFonts w:ascii="GHEA Grapalat" w:hAnsi="GHEA Grapalat"/>
              </w:rPr>
              <w:t xml:space="preserve">Շուկայի ուսումնասիրության ծառայություններ </w:t>
            </w:r>
            <w:r w:rsidR="00065A68" w:rsidRPr="00E904E7">
              <w:rPr>
                <w:rFonts w:ascii="GHEA Grapalat" w:hAnsi="GHEA Grapalat"/>
              </w:rPr>
              <w:br/>
            </w:r>
            <w:r w:rsidRPr="00E904E7">
              <w:rPr>
                <w:rFonts w:ascii="GHEA Grapalat" w:hAnsi="GHEA Grapalat"/>
              </w:rPr>
              <w:t>(ՀԱԴ 864՝ բացառությամբ 86402-ի)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գ) </w:t>
            </w:r>
            <w:r w:rsidR="00065A68" w:rsidRPr="00E904E7">
              <w:rPr>
                <w:rFonts w:ascii="GHEA Grapalat" w:hAnsi="GHEA Grapalat"/>
              </w:rPr>
              <w:tab/>
            </w:r>
            <w:r w:rsidRPr="00E904E7">
              <w:rPr>
                <w:rFonts w:ascii="GHEA Grapalat" w:hAnsi="GHEA Grapalat"/>
              </w:rPr>
              <w:t xml:space="preserve">Կառավարման հարցերով խորհրդատվական ծառայություններ </w:t>
            </w:r>
            <w:r w:rsidR="00065A68" w:rsidRPr="00E904E7">
              <w:rPr>
                <w:rFonts w:ascii="GHEA Grapalat" w:hAnsi="GHEA Grapalat"/>
              </w:rPr>
              <w:br/>
            </w:r>
            <w:r w:rsidRPr="00E904E7">
              <w:rPr>
                <w:rFonts w:ascii="GHEA Grapalat" w:hAnsi="GHEA Grapalat"/>
              </w:rPr>
              <w:t>(ՀԱԴ 865)</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065A68" w:rsidRPr="00E904E7">
              <w:rPr>
                <w:rFonts w:ascii="GHEA Grapalat" w:hAnsi="GHEA Grapalat"/>
              </w:rPr>
              <w:tab/>
            </w:r>
            <w:r w:rsidRPr="00E904E7">
              <w:rPr>
                <w:rFonts w:ascii="GHEA Grapalat" w:hAnsi="GHEA Grapalat"/>
              </w:rPr>
              <w:t>Կառավարման հարցերով խորհրդատվության հետ կապված ծառայություններ</w:t>
            </w:r>
          </w:p>
          <w:p w:rsidR="00FC1557" w:rsidRPr="00E904E7" w:rsidRDefault="00FC1557" w:rsidP="00065A68">
            <w:pPr>
              <w:spacing w:after="160" w:line="360" w:lineRule="auto"/>
              <w:ind w:left="726" w:hanging="426"/>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ՀԱԴ 866՝ բացառությամբ ՀԱԴ 86602-ի</w:t>
            </w:r>
          </w:p>
          <w:p w:rsidR="00FC1557" w:rsidRPr="00E904E7" w:rsidRDefault="00FC1557" w:rsidP="00FD1063">
            <w:pPr>
              <w:spacing w:after="160" w:line="360" w:lineRule="auto"/>
              <w:ind w:left="726" w:hanging="426"/>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Բիզնեսների միջ</w:t>
            </w:r>
            <w:r w:rsidR="00734D30">
              <w:rPr>
                <w:rFonts w:ascii="GHEA Grapalat" w:hAnsi="GHEA Grapalat"/>
              </w:rPr>
              <w:t>և</w:t>
            </w:r>
            <w:r w:rsidRPr="00E904E7">
              <w:rPr>
                <w:rFonts w:ascii="GHEA Grapalat" w:hAnsi="GHEA Grapalat"/>
              </w:rPr>
              <w:t xml:space="preserve"> առ</w:t>
            </w:r>
            <w:r w:rsidR="00734D30">
              <w:rPr>
                <w:rFonts w:ascii="GHEA Grapalat" w:hAnsi="GHEA Grapalat"/>
              </w:rPr>
              <w:t>և</w:t>
            </w:r>
            <w:r w:rsidRPr="00E904E7">
              <w:rPr>
                <w:rFonts w:ascii="GHEA Grapalat" w:hAnsi="GHEA Grapalat"/>
              </w:rPr>
              <w:t xml:space="preserve">տրային վեճերի համար արբիտրաժի </w:t>
            </w:r>
            <w:r w:rsidR="00734D30">
              <w:rPr>
                <w:rFonts w:ascii="GHEA Grapalat" w:hAnsi="GHEA Grapalat"/>
              </w:rPr>
              <w:t>և</w:t>
            </w:r>
            <w:r w:rsidRPr="00E904E7">
              <w:rPr>
                <w:rFonts w:ascii="GHEA Grapalat" w:hAnsi="GHEA Grapalat"/>
              </w:rPr>
              <w:t xml:space="preserve"> հաշտարարի ծառայություններ </w:t>
            </w:r>
            <w:r w:rsidR="00065A68" w:rsidRPr="00E904E7">
              <w:rPr>
                <w:rFonts w:ascii="GHEA Grapalat" w:hAnsi="GHEA Grapalat"/>
              </w:rPr>
              <w:br/>
            </w:r>
            <w:r w:rsidRPr="00E904E7">
              <w:rPr>
                <w:rFonts w:ascii="GHEA Grapalat" w:hAnsi="GHEA Grapalat"/>
              </w:rPr>
              <w:t>(ՀԱԴ 86602**)</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065A68" w:rsidP="00F83D4C">
            <w:pPr>
              <w:spacing w:after="160" w:line="360" w:lineRule="auto"/>
              <w:ind w:left="426" w:hanging="370"/>
              <w:rPr>
                <w:rFonts w:ascii="GHEA Grapalat" w:hAnsi="GHEA Grapalat"/>
              </w:rPr>
            </w:pPr>
            <w:r w:rsidRPr="00E904E7">
              <w:rPr>
                <w:rFonts w:ascii="GHEA Grapalat" w:hAnsi="GHEA Grapalat"/>
              </w:rPr>
              <w:t>ե</w:t>
            </w:r>
            <w:r w:rsidR="00FC1557" w:rsidRPr="00E904E7">
              <w:rPr>
                <w:rFonts w:ascii="GHEA Grapalat" w:hAnsi="GHEA Grapalat"/>
              </w:rPr>
              <w:t xml:space="preserve">) </w:t>
            </w:r>
            <w:r w:rsidRPr="00E904E7">
              <w:rPr>
                <w:rFonts w:ascii="GHEA Grapalat" w:hAnsi="GHEA Grapalat"/>
              </w:rPr>
              <w:tab/>
            </w:r>
            <w:r w:rsidR="00FC1557" w:rsidRPr="00E904E7">
              <w:rPr>
                <w:rFonts w:ascii="GHEA Grapalat" w:hAnsi="GHEA Grapalat"/>
              </w:rPr>
              <w:t xml:space="preserve">Տեխնիկական փորձարկման </w:t>
            </w:r>
            <w:r w:rsidR="00734D30">
              <w:rPr>
                <w:rFonts w:ascii="GHEA Grapalat" w:hAnsi="GHEA Grapalat"/>
              </w:rPr>
              <w:t>և</w:t>
            </w:r>
            <w:r w:rsidR="00FC1557" w:rsidRPr="00E904E7">
              <w:rPr>
                <w:rFonts w:ascii="GHEA Grapalat" w:hAnsi="GHEA Grapalat"/>
              </w:rPr>
              <w:t xml:space="preserve"> վերլուծության ծառայություններ </w:t>
            </w:r>
            <w:r w:rsidRPr="00E904E7">
              <w:rPr>
                <w:rFonts w:ascii="GHEA Grapalat" w:hAnsi="GHEA Grapalat"/>
              </w:rPr>
              <w:br/>
            </w:r>
            <w:r w:rsidR="00FC1557" w:rsidRPr="00E904E7">
              <w:rPr>
                <w:rFonts w:ascii="GHEA Grapalat" w:hAnsi="GHEA Grapalat"/>
              </w:rPr>
              <w:t xml:space="preserve">(ՀԱԴ 8676՝ բացառությամբ տրանսպորտային միջոցների համապատասխանության ստուգման </w:t>
            </w:r>
            <w:r w:rsidR="00734D30">
              <w:rPr>
                <w:rFonts w:ascii="GHEA Grapalat" w:hAnsi="GHEA Grapalat"/>
              </w:rPr>
              <w:t>և</w:t>
            </w:r>
            <w:r w:rsidR="00FC1557" w:rsidRPr="00E904E7">
              <w:rPr>
                <w:rFonts w:ascii="GHEA Grapalat" w:hAnsi="GHEA Grapalat"/>
              </w:rPr>
              <w:t xml:space="preserve"> տրանսպորտային միջոցների սերտիֆիկացման)</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065A68" w:rsidP="00F83D4C">
            <w:pPr>
              <w:spacing w:after="160" w:line="360" w:lineRule="auto"/>
              <w:ind w:left="426" w:hanging="370"/>
              <w:rPr>
                <w:rFonts w:ascii="GHEA Grapalat" w:hAnsi="GHEA Grapalat"/>
              </w:rPr>
            </w:pPr>
            <w:r w:rsidRPr="00E904E7">
              <w:rPr>
                <w:rFonts w:ascii="GHEA Grapalat" w:hAnsi="GHEA Grapalat"/>
              </w:rPr>
              <w:t>զ</w:t>
            </w:r>
            <w:r w:rsidR="00FC1557" w:rsidRPr="00E904E7">
              <w:rPr>
                <w:rFonts w:ascii="GHEA Grapalat" w:hAnsi="GHEA Grapalat"/>
              </w:rPr>
              <w:t xml:space="preserve">) </w:t>
            </w:r>
            <w:r w:rsidRPr="00E904E7">
              <w:rPr>
                <w:rFonts w:ascii="GHEA Grapalat" w:hAnsi="GHEA Grapalat"/>
              </w:rPr>
              <w:tab/>
            </w:r>
            <w:r w:rsidR="00FC1557" w:rsidRPr="00E904E7">
              <w:rPr>
                <w:rFonts w:ascii="GHEA Grapalat" w:hAnsi="GHEA Grapalat"/>
              </w:rPr>
              <w:t xml:space="preserve">Գյուղատնտեսությանը, որսորդությանը </w:t>
            </w:r>
            <w:r w:rsidR="00734D30">
              <w:rPr>
                <w:rFonts w:ascii="GHEA Grapalat" w:hAnsi="GHEA Grapalat"/>
              </w:rPr>
              <w:t>և</w:t>
            </w:r>
            <w:r w:rsidR="00FC1557" w:rsidRPr="00E904E7">
              <w:rPr>
                <w:rFonts w:ascii="GHEA Grapalat" w:hAnsi="GHEA Grapalat"/>
              </w:rPr>
              <w:t xml:space="preserve"> անտառային տնտեսությանն օժանդակ ծառայություններ (ՀԱԴ 881)</w:t>
            </w:r>
            <w:r w:rsidR="00FC1557" w:rsidRPr="00E904E7">
              <w:rPr>
                <w:rFonts w:ascii="GHEA Grapalat" w:hAnsi="GHEA Grapalat"/>
                <w:vertAlign w:val="superscript"/>
              </w:rPr>
              <w:footnoteReference w:id="111"/>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065A68" w:rsidP="00F83D4C">
            <w:pPr>
              <w:spacing w:after="160" w:line="360" w:lineRule="auto"/>
              <w:ind w:left="426" w:hanging="370"/>
              <w:rPr>
                <w:rFonts w:ascii="GHEA Grapalat" w:hAnsi="GHEA Grapalat"/>
              </w:rPr>
            </w:pPr>
            <w:r w:rsidRPr="00E904E7">
              <w:rPr>
                <w:rFonts w:ascii="GHEA Grapalat" w:hAnsi="GHEA Grapalat"/>
              </w:rPr>
              <w:t>ը</w:t>
            </w:r>
            <w:r w:rsidR="00FC1557" w:rsidRPr="00E904E7">
              <w:rPr>
                <w:rFonts w:ascii="GHEA Grapalat" w:hAnsi="GHEA Grapalat"/>
              </w:rPr>
              <w:t xml:space="preserve">) </w:t>
            </w:r>
            <w:r w:rsidRPr="00E904E7">
              <w:rPr>
                <w:rFonts w:ascii="GHEA Grapalat" w:hAnsi="GHEA Grapalat"/>
              </w:rPr>
              <w:tab/>
            </w:r>
            <w:r w:rsidR="00FC1557" w:rsidRPr="00E904E7">
              <w:rPr>
                <w:rFonts w:ascii="GHEA Grapalat" w:hAnsi="GHEA Grapalat"/>
              </w:rPr>
              <w:t>Հանքարդյունաբերությանն օժանդակ ծառայություններ (ՀԱԴ 883)</w:t>
            </w:r>
          </w:p>
          <w:p w:rsidR="00065A68" w:rsidRPr="00E904E7" w:rsidRDefault="00065A68" w:rsidP="00065A68">
            <w:pPr>
              <w:spacing w:after="160" w:line="360" w:lineRule="auto"/>
              <w:ind w:left="426" w:hanging="370"/>
              <w:rPr>
                <w:rFonts w:ascii="GHEA Grapalat" w:hAnsi="GHEA Grapalat"/>
              </w:rPr>
            </w:pPr>
            <w:r w:rsidRPr="00E904E7">
              <w:rPr>
                <w:rFonts w:ascii="GHEA Grapalat" w:hAnsi="GHEA Grapalat"/>
              </w:rPr>
              <w:t xml:space="preserve">1. </w:t>
            </w:r>
            <w:r w:rsidRPr="00E904E7">
              <w:rPr>
                <w:rFonts w:ascii="GHEA Grapalat" w:hAnsi="GHEA Grapalat"/>
              </w:rPr>
              <w:tab/>
              <w:t>Ստոր</w:t>
            </w:r>
            <w:r w:rsidR="00734D30">
              <w:rPr>
                <w:rFonts w:ascii="GHEA Grapalat" w:hAnsi="GHEA Grapalat"/>
              </w:rPr>
              <w:t>և</w:t>
            </w:r>
            <w:r w:rsidRPr="00E904E7">
              <w:rPr>
                <w:rFonts w:ascii="GHEA Grapalat" w:hAnsi="GHEA Grapalat"/>
              </w:rPr>
              <w:t xml:space="preserve"> նշված հանձնառությունները չեն տարածվում գործունեության հետ</w:t>
            </w:r>
            <w:r w:rsidR="00734D30">
              <w:rPr>
                <w:rFonts w:ascii="GHEA Grapalat" w:hAnsi="GHEA Grapalat"/>
              </w:rPr>
              <w:t>և</w:t>
            </w:r>
            <w:r w:rsidRPr="00E904E7">
              <w:rPr>
                <w:rFonts w:ascii="GHEA Grapalat" w:hAnsi="GHEA Grapalat"/>
              </w:rPr>
              <w:t xml:space="preserve">յալ տեսակների վրա. սարքավորումների, նյութերի </w:t>
            </w:r>
            <w:r w:rsidR="00734D30">
              <w:rPr>
                <w:rFonts w:ascii="GHEA Grapalat" w:hAnsi="GHEA Grapalat"/>
              </w:rPr>
              <w:t>և</w:t>
            </w:r>
            <w:r w:rsidRPr="00E904E7">
              <w:rPr>
                <w:rFonts w:ascii="GHEA Grapalat" w:hAnsi="GHEA Grapalat"/>
              </w:rPr>
              <w:t xml:space="preserve"> քիմիկատների մատակարարում, նյութատեխնիկական ապահովման ծառայությունների տրամադրում, ափամերձ/ծովային օժանդակության ապահովման նավերի, կացարանների </w:t>
            </w:r>
            <w:r w:rsidR="00734D30">
              <w:rPr>
                <w:rFonts w:ascii="GHEA Grapalat" w:hAnsi="GHEA Grapalat"/>
              </w:rPr>
              <w:t>և</w:t>
            </w:r>
            <w:r w:rsidRPr="00E904E7">
              <w:rPr>
                <w:rFonts w:ascii="GHEA Grapalat" w:hAnsi="GHEA Grapalat"/>
              </w:rPr>
              <w:t xml:space="preserve"> սննդի, ուղղաթիռների տրամադրման ծառայություններ։ </w:t>
            </w:r>
          </w:p>
          <w:p w:rsidR="00065A68" w:rsidRPr="00E904E7" w:rsidRDefault="00065A68" w:rsidP="00484466">
            <w:pPr>
              <w:spacing w:after="160" w:line="360" w:lineRule="auto"/>
              <w:ind w:left="426" w:hanging="370"/>
              <w:rPr>
                <w:rFonts w:ascii="GHEA Grapalat" w:hAnsi="GHEA Grapalat"/>
              </w:rPr>
            </w:pPr>
            <w:r w:rsidRPr="00E904E7">
              <w:rPr>
                <w:rFonts w:ascii="GHEA Grapalat" w:hAnsi="GHEA Grapalat"/>
              </w:rPr>
              <w:t xml:space="preserve">2. </w:t>
            </w:r>
            <w:r w:rsidRPr="00E904E7">
              <w:rPr>
                <w:rFonts w:ascii="GHEA Grapalat" w:hAnsi="GHEA Grapalat"/>
              </w:rPr>
              <w:tab/>
              <w:t>Ստոր</w:t>
            </w:r>
            <w:r w:rsidR="00734D30">
              <w:rPr>
                <w:rFonts w:ascii="GHEA Grapalat" w:hAnsi="GHEA Grapalat"/>
              </w:rPr>
              <w:t>և</w:t>
            </w:r>
            <w:r w:rsidRPr="00E904E7">
              <w:rPr>
                <w:rFonts w:ascii="GHEA Grapalat" w:hAnsi="GHEA Grapalat"/>
              </w:rPr>
              <w:t xml:space="preserve"> նշված հանձնառություններն ստանձնվում են առանց սահմանափակելու Վիետնամի կառավարության՝ ԾԱԳՀ-ի համաձայն Վիետնամի իրավունքներին </w:t>
            </w:r>
            <w:r w:rsidR="00734D30">
              <w:rPr>
                <w:rFonts w:ascii="GHEA Grapalat" w:hAnsi="GHEA Grapalat"/>
              </w:rPr>
              <w:t>և</w:t>
            </w:r>
            <w:r w:rsidRPr="00E904E7">
              <w:rPr>
                <w:rFonts w:ascii="GHEA Grapalat" w:hAnsi="GHEA Grapalat"/>
              </w:rPr>
              <w:t xml:space="preserve"> պարտականություններին լիովին համապատասխան Վիետնամի տարածքում կամ իրավազորության սահմաններում իրականացվող նավթի </w:t>
            </w:r>
            <w:r w:rsidR="00734D30">
              <w:rPr>
                <w:rFonts w:ascii="GHEA Grapalat" w:hAnsi="GHEA Grapalat"/>
              </w:rPr>
              <w:t>և</w:t>
            </w:r>
            <w:r w:rsidRPr="00E904E7">
              <w:rPr>
                <w:rFonts w:ascii="GHEA Grapalat" w:hAnsi="GHEA Grapalat"/>
              </w:rPr>
              <w:t xml:space="preserve"> գազի հետ կապված գործունեության կարգավորման համար անհրաժեշտ կարգավորումները </w:t>
            </w:r>
            <w:r w:rsidR="00734D30">
              <w:rPr>
                <w:rFonts w:ascii="GHEA Grapalat" w:hAnsi="GHEA Grapalat"/>
              </w:rPr>
              <w:t>և</w:t>
            </w:r>
            <w:r w:rsidRPr="00E904E7">
              <w:rPr>
                <w:rFonts w:ascii="GHEA Grapalat" w:hAnsi="GHEA Grapalat"/>
              </w:rPr>
              <w:t xml:space="preserve"> ընթացակարգերը սահմանելու իրավունքը։</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065A68" w:rsidP="00F83D4C">
            <w:pPr>
              <w:spacing w:after="160" w:line="360" w:lineRule="auto"/>
              <w:ind w:left="426" w:hanging="370"/>
              <w:rPr>
                <w:rFonts w:ascii="GHEA Grapalat" w:hAnsi="GHEA Grapalat"/>
              </w:rPr>
            </w:pPr>
            <w:r w:rsidRPr="00E904E7">
              <w:rPr>
                <w:rFonts w:ascii="GHEA Grapalat" w:hAnsi="GHEA Grapalat"/>
              </w:rPr>
              <w:t>թ</w:t>
            </w:r>
            <w:r w:rsidR="00FC1557" w:rsidRPr="00E904E7">
              <w:rPr>
                <w:rFonts w:ascii="GHEA Grapalat" w:hAnsi="GHEA Grapalat"/>
              </w:rPr>
              <w:t xml:space="preserve">) </w:t>
            </w:r>
            <w:r w:rsidRPr="00E904E7">
              <w:rPr>
                <w:rFonts w:ascii="GHEA Grapalat" w:hAnsi="GHEA Grapalat"/>
              </w:rPr>
              <w:tab/>
            </w:r>
            <w:r w:rsidR="00FC1557" w:rsidRPr="00E904E7">
              <w:rPr>
                <w:rFonts w:ascii="GHEA Grapalat" w:hAnsi="GHEA Grapalat"/>
              </w:rPr>
              <w:t xml:space="preserve">Արտադրությանն օժանդակ ծառայություններ </w:t>
            </w:r>
            <w:r w:rsidRPr="00E904E7">
              <w:rPr>
                <w:rFonts w:ascii="GHEA Grapalat" w:hAnsi="GHEA Grapalat"/>
              </w:rPr>
              <w:br/>
            </w:r>
            <w:r w:rsidR="00FC1557" w:rsidRPr="00E904E7">
              <w:rPr>
                <w:rFonts w:ascii="GHEA Grapalat" w:hAnsi="GHEA Grapalat"/>
              </w:rPr>
              <w:t xml:space="preserve">(ՀԱԴ 884 </w:t>
            </w:r>
            <w:r w:rsidR="00734D30">
              <w:rPr>
                <w:rFonts w:ascii="GHEA Grapalat" w:hAnsi="GHEA Grapalat"/>
              </w:rPr>
              <w:t>և</w:t>
            </w:r>
            <w:r w:rsidR="00FC1557" w:rsidRPr="00E904E7">
              <w:rPr>
                <w:rFonts w:ascii="GHEA Grapalat" w:hAnsi="GHEA Grapalat"/>
              </w:rPr>
              <w:t xml:space="preserve"> 885)</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065A68" w:rsidP="00F83D4C">
            <w:pPr>
              <w:spacing w:after="160" w:line="360" w:lineRule="auto"/>
              <w:ind w:left="426" w:hanging="370"/>
              <w:rPr>
                <w:rFonts w:ascii="GHEA Grapalat" w:hAnsi="GHEA Grapalat"/>
              </w:rPr>
            </w:pPr>
            <w:r w:rsidRPr="00E904E7">
              <w:rPr>
                <w:rFonts w:ascii="GHEA Grapalat" w:hAnsi="GHEA Grapalat"/>
              </w:rPr>
              <w:t>ժգ</w:t>
            </w:r>
            <w:r w:rsidR="00FC1557" w:rsidRPr="00E904E7">
              <w:rPr>
                <w:rFonts w:ascii="GHEA Grapalat" w:hAnsi="GHEA Grapalat"/>
              </w:rPr>
              <w:t>)</w:t>
            </w:r>
            <w:r w:rsidRPr="00E904E7">
              <w:rPr>
                <w:rFonts w:ascii="GHEA Grapalat" w:hAnsi="GHEA Grapalat"/>
              </w:rPr>
              <w:tab/>
            </w:r>
            <w:r w:rsidR="00FC1557" w:rsidRPr="00E904E7">
              <w:rPr>
                <w:rFonts w:ascii="GHEA Grapalat" w:hAnsi="GHEA Grapalat"/>
              </w:rPr>
              <w:t>Հարակից գիտատեխնիկական խորհրդատվության ծառայություններ</w:t>
            </w:r>
            <w:r w:rsidR="00FC1557" w:rsidRPr="00E904E7">
              <w:rPr>
                <w:rFonts w:ascii="GHEA Grapalat" w:hAnsi="GHEA Grapalat"/>
                <w:vertAlign w:val="superscript"/>
              </w:rPr>
              <w:footnoteReference w:id="112"/>
            </w:r>
            <w:r w:rsidR="00FC1557" w:rsidRPr="00E904E7">
              <w:rPr>
                <w:rFonts w:ascii="GHEA Grapalat" w:hAnsi="GHEA Grapalat"/>
              </w:rPr>
              <w:t xml:space="preserve"> </w:t>
            </w:r>
            <w:r w:rsidRPr="00E904E7">
              <w:rPr>
                <w:rFonts w:ascii="GHEA Grapalat" w:hAnsi="GHEA Grapalat"/>
              </w:rPr>
              <w:br/>
            </w:r>
            <w:r w:rsidR="00FC1557" w:rsidRPr="00E904E7">
              <w:rPr>
                <w:rFonts w:ascii="GHEA Grapalat" w:hAnsi="GHEA Grapalat"/>
              </w:rPr>
              <w:t xml:space="preserve">(ՀԱԴ 86751, 86752 </w:t>
            </w:r>
            <w:r w:rsidR="00734D30">
              <w:rPr>
                <w:rFonts w:ascii="GHEA Grapalat" w:hAnsi="GHEA Grapalat"/>
              </w:rPr>
              <w:t>և</w:t>
            </w:r>
            <w:r w:rsidR="00FC1557" w:rsidRPr="00E904E7">
              <w:rPr>
                <w:rFonts w:ascii="GHEA Grapalat" w:hAnsi="GHEA Grapalat"/>
              </w:rPr>
              <w:t xml:space="preserve"> 86753 միայն)</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ժդ)</w:t>
            </w:r>
            <w:r w:rsidR="00065A68" w:rsidRPr="00E904E7">
              <w:rPr>
                <w:rFonts w:ascii="GHEA Grapalat" w:hAnsi="GHEA Grapalat"/>
              </w:rPr>
              <w:tab/>
            </w:r>
            <w:r w:rsidRPr="00E904E7">
              <w:rPr>
                <w:rFonts w:ascii="GHEA Grapalat" w:hAnsi="GHEA Grapalat"/>
              </w:rPr>
              <w:t xml:space="preserve">Սարքավորումների տեխնիկական սպասարկում </w:t>
            </w:r>
            <w:r w:rsidR="00734D30">
              <w:rPr>
                <w:rFonts w:ascii="GHEA Grapalat" w:hAnsi="GHEA Grapalat"/>
              </w:rPr>
              <w:t>և</w:t>
            </w:r>
            <w:r w:rsidRPr="00E904E7">
              <w:rPr>
                <w:rFonts w:ascii="GHEA Grapalat" w:hAnsi="GHEA Grapalat"/>
              </w:rPr>
              <w:t xml:space="preserve"> վերանորոգում (բացառությամբ ծովային նավերի, օդանավերի կամ այլ տրանսպորտային սարքավորումների)</w:t>
            </w:r>
            <w:r w:rsidR="00065A68" w:rsidRPr="00E904E7">
              <w:rPr>
                <w:rFonts w:ascii="GHEA Grapalat" w:hAnsi="GHEA Grapalat"/>
              </w:rPr>
              <w:br/>
            </w:r>
            <w:r w:rsidRPr="00E904E7">
              <w:rPr>
                <w:rFonts w:ascii="GHEA Grapalat" w:hAnsi="GHEA Grapalat"/>
              </w:rPr>
              <w:t>(ՀԱԴ 633)</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ժե</w:t>
            </w:r>
            <w:r w:rsidR="00065A68" w:rsidRPr="00E904E7">
              <w:rPr>
                <w:rFonts w:ascii="GHEA Grapalat" w:hAnsi="GHEA Grapalat"/>
              </w:rPr>
              <w:t>)</w:t>
            </w:r>
            <w:r w:rsidR="00065A68" w:rsidRPr="00E904E7">
              <w:rPr>
                <w:rFonts w:ascii="GHEA Grapalat" w:hAnsi="GHEA Grapalat"/>
              </w:rPr>
              <w:tab/>
            </w:r>
            <w:r w:rsidRPr="00E904E7">
              <w:rPr>
                <w:rFonts w:ascii="GHEA Grapalat" w:hAnsi="GHEA Grapalat"/>
              </w:rPr>
              <w:t xml:space="preserve">Շենքերի մաքրման ծառայություններ </w:t>
            </w:r>
            <w:r w:rsidR="00065A68" w:rsidRPr="00E904E7">
              <w:rPr>
                <w:rFonts w:ascii="GHEA Grapalat" w:hAnsi="GHEA Grapalat"/>
              </w:rPr>
              <w:br/>
            </w:r>
            <w:r w:rsidRPr="00E904E7">
              <w:rPr>
                <w:rFonts w:ascii="GHEA Grapalat" w:hAnsi="GHEA Grapalat"/>
              </w:rPr>
              <w:t>(ՀԱԴ 874)</w:t>
            </w:r>
          </w:p>
          <w:p w:rsidR="00FC1557" w:rsidRPr="00E904E7" w:rsidRDefault="00FC1557" w:rsidP="00065A68">
            <w:pPr>
              <w:spacing w:after="160" w:line="360" w:lineRule="auto"/>
              <w:ind w:left="726" w:hanging="426"/>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 xml:space="preserve">Ախտահանման </w:t>
            </w:r>
            <w:r w:rsidR="00734D30">
              <w:rPr>
                <w:rFonts w:ascii="GHEA Grapalat" w:hAnsi="GHEA Grapalat"/>
              </w:rPr>
              <w:t>և</w:t>
            </w:r>
            <w:r w:rsidRPr="00E904E7">
              <w:rPr>
                <w:rFonts w:ascii="GHEA Grapalat" w:hAnsi="GHEA Grapalat"/>
              </w:rPr>
              <w:t xml:space="preserve"> մակաբույծների ոչնչացման ծառայություններ </w:t>
            </w:r>
            <w:r w:rsidR="00065A68" w:rsidRPr="00E904E7">
              <w:rPr>
                <w:rFonts w:ascii="GHEA Grapalat" w:hAnsi="GHEA Grapalat"/>
              </w:rPr>
              <w:br/>
            </w:r>
            <w:r w:rsidRPr="00E904E7">
              <w:rPr>
                <w:rFonts w:ascii="GHEA Grapalat" w:hAnsi="GHEA Grapalat"/>
              </w:rPr>
              <w:t xml:space="preserve">(ՀԱԴ 87401) </w:t>
            </w:r>
          </w:p>
          <w:p w:rsidR="00C54F57" w:rsidRPr="00E904E7" w:rsidRDefault="00FC1557" w:rsidP="00065A68">
            <w:pPr>
              <w:spacing w:after="160" w:line="360" w:lineRule="auto"/>
              <w:ind w:left="726" w:hanging="426"/>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 xml:space="preserve">Պատուհանների մաքրման ծառայություններ </w:t>
            </w:r>
            <w:r w:rsidR="00065A68" w:rsidRPr="00E904E7">
              <w:rPr>
                <w:rFonts w:ascii="GHEA Grapalat" w:hAnsi="GHEA Grapalat"/>
              </w:rPr>
              <w:br/>
            </w:r>
            <w:r w:rsidRPr="00E904E7">
              <w:rPr>
                <w:rFonts w:ascii="GHEA Grapalat" w:hAnsi="GHEA Grapalat"/>
              </w:rPr>
              <w:t xml:space="preserve">(ՀԱԴ 87402) </w:t>
            </w:r>
          </w:p>
          <w:p w:rsidR="00FC1557" w:rsidRPr="00E904E7" w:rsidRDefault="00FC1557" w:rsidP="00C54F57">
            <w:pPr>
              <w:spacing w:after="160" w:line="360" w:lineRule="auto"/>
              <w:ind w:left="104"/>
              <w:rPr>
                <w:rFonts w:ascii="GHEA Grapalat" w:hAnsi="GHEA Grapalat"/>
              </w:rPr>
            </w:pPr>
            <w:r w:rsidRPr="00E904E7">
              <w:rPr>
                <w:rFonts w:ascii="GHEA Grapalat" w:hAnsi="GHEA Grapalat"/>
              </w:rPr>
              <w:t xml:space="preserve">միայն արդյունաբերական գոտիներում </w:t>
            </w:r>
            <w:r w:rsidR="00734D30">
              <w:rPr>
                <w:rFonts w:ascii="GHEA Grapalat" w:hAnsi="GHEA Grapalat"/>
              </w:rPr>
              <w:t>և</w:t>
            </w:r>
            <w:r w:rsidRPr="00E904E7">
              <w:rPr>
                <w:rFonts w:ascii="GHEA Grapalat" w:hAnsi="GHEA Grapalat"/>
              </w:rPr>
              <w:t xml:space="preserve"> արտահանման նպատակով ապրանքների վերամշակման գոտիներում</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ժէ)</w:t>
            </w:r>
            <w:r w:rsidR="00065A68" w:rsidRPr="00E904E7">
              <w:rPr>
                <w:rFonts w:ascii="GHEA Grapalat" w:hAnsi="GHEA Grapalat"/>
              </w:rPr>
              <w:tab/>
            </w:r>
            <w:r w:rsidRPr="00E904E7">
              <w:rPr>
                <w:rFonts w:ascii="GHEA Grapalat" w:hAnsi="GHEA Grapalat"/>
              </w:rPr>
              <w:t xml:space="preserve">Փաթեթավորման ծառայություններ </w:t>
            </w:r>
            <w:r w:rsidR="00065A68" w:rsidRPr="00E904E7">
              <w:rPr>
                <w:rFonts w:ascii="GHEA Grapalat" w:hAnsi="GHEA Grapalat"/>
              </w:rPr>
              <w:br/>
            </w:r>
            <w:r w:rsidRPr="00E904E7">
              <w:rPr>
                <w:rFonts w:ascii="GHEA Grapalat" w:hAnsi="GHEA Grapalat"/>
              </w:rPr>
              <w:t>(ՀԱԴ 876)</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2. </w:t>
            </w:r>
            <w:r w:rsidR="00065A68" w:rsidRPr="00E904E7">
              <w:rPr>
                <w:rFonts w:ascii="GHEA Grapalat" w:hAnsi="GHEA Grapalat"/>
              </w:rPr>
              <w:tab/>
            </w:r>
            <w:r w:rsidRPr="00E904E7">
              <w:rPr>
                <w:rFonts w:ascii="GHEA Grapalat" w:hAnsi="GHEA Grapalat"/>
                <w:b/>
              </w:rPr>
              <w:t>ԿԱՊԻ ԾԱՌԱՅՈՒԹՅՈՒՆՆԵՐ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Բ. </w:t>
            </w:r>
            <w:r w:rsidR="00065A68" w:rsidRPr="00E904E7">
              <w:rPr>
                <w:rFonts w:ascii="GHEA Grapalat" w:hAnsi="GHEA Grapalat"/>
              </w:rPr>
              <w:tab/>
            </w:r>
            <w:r w:rsidRPr="00E904E7">
              <w:rPr>
                <w:rFonts w:ascii="GHEA Grapalat" w:hAnsi="GHEA Grapalat"/>
                <w:b/>
              </w:rPr>
              <w:t xml:space="preserve">Սուրհանդակային ծառայություններ </w:t>
            </w:r>
            <w:r w:rsidR="00065A68" w:rsidRPr="00E904E7">
              <w:rPr>
                <w:rFonts w:ascii="GHEA Grapalat" w:hAnsi="GHEA Grapalat"/>
                <w:b/>
              </w:rPr>
              <w:br/>
            </w:r>
            <w:r w:rsidRPr="00E904E7">
              <w:rPr>
                <w:rFonts w:ascii="GHEA Grapalat" w:hAnsi="GHEA Grapalat"/>
                <w:b/>
              </w:rPr>
              <w:t>(ՀԱԴ 7512**)</w:t>
            </w:r>
          </w:p>
          <w:p w:rsidR="00FC1557" w:rsidRPr="00E904E7" w:rsidRDefault="00FC1557" w:rsidP="00065A68">
            <w:pPr>
              <w:spacing w:after="160" w:line="360" w:lineRule="auto"/>
              <w:ind w:left="62" w:hanging="6"/>
              <w:rPr>
                <w:rFonts w:ascii="GHEA Grapalat" w:hAnsi="GHEA Grapalat"/>
              </w:rPr>
            </w:pPr>
            <w:r w:rsidRPr="00E904E7">
              <w:rPr>
                <w:rFonts w:ascii="GHEA Grapalat" w:hAnsi="GHEA Grapalat"/>
              </w:rPr>
              <w:t>* Էքսպրես առաքման ծառայություններ</w:t>
            </w:r>
            <w:r w:rsidRPr="00E904E7">
              <w:rPr>
                <w:rFonts w:ascii="GHEA Grapalat" w:hAnsi="GHEA Grapalat"/>
                <w:vertAlign w:val="superscript"/>
              </w:rPr>
              <w:footnoteReference w:id="113"/>
            </w:r>
            <w:r w:rsidRPr="00E904E7">
              <w:rPr>
                <w:rFonts w:ascii="GHEA Grapalat" w:hAnsi="GHEA Grapalat"/>
              </w:rPr>
              <w:t>, այսինքն՝ երկրի ներսում կամ երկրից դուրս հետ</w:t>
            </w:r>
            <w:r w:rsidR="00734D30">
              <w:rPr>
                <w:rFonts w:ascii="GHEA Grapalat" w:hAnsi="GHEA Grapalat"/>
              </w:rPr>
              <w:t>և</w:t>
            </w:r>
            <w:r w:rsidRPr="00E904E7">
              <w:rPr>
                <w:rFonts w:ascii="GHEA Grapalat" w:hAnsi="GHEA Grapalat"/>
              </w:rPr>
              <w:t xml:space="preserve">յալի հավաքման, տեսակավորման, փոխադրման </w:t>
            </w:r>
            <w:r w:rsidR="00734D30">
              <w:rPr>
                <w:rFonts w:ascii="GHEA Grapalat" w:hAnsi="GHEA Grapalat"/>
              </w:rPr>
              <w:t>և</w:t>
            </w:r>
            <w:r w:rsidRPr="00E904E7">
              <w:rPr>
                <w:rFonts w:ascii="GHEA Grapalat" w:hAnsi="GHEA Grapalat"/>
              </w:rPr>
              <w:t xml:space="preserve"> առաքման գործընթացներից բաղկացած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065A68" w:rsidRPr="00E904E7">
              <w:rPr>
                <w:rFonts w:ascii="GHEA Grapalat" w:hAnsi="GHEA Grapalat"/>
              </w:rPr>
              <w:tab/>
            </w:r>
            <w:r w:rsidRPr="00E904E7">
              <w:rPr>
                <w:rFonts w:ascii="GHEA Grapalat" w:hAnsi="GHEA Grapalat"/>
              </w:rPr>
              <w:t>Գրավոր հաղորդակցություն</w:t>
            </w:r>
            <w:r w:rsidRPr="00E904E7">
              <w:rPr>
                <w:rFonts w:ascii="GHEA Grapalat" w:hAnsi="GHEA Grapalat"/>
                <w:vertAlign w:val="superscript"/>
              </w:rPr>
              <w:footnoteReference w:id="114"/>
            </w:r>
            <w:r w:rsidRPr="00E904E7">
              <w:rPr>
                <w:rFonts w:ascii="GHEA Grapalat" w:hAnsi="GHEA Grapalat"/>
              </w:rPr>
              <w:t>՝ ցանկացած տեսակի ֆիզիկական կրիչի վրա, այդ թվում՝</w:t>
            </w:r>
          </w:p>
          <w:p w:rsidR="00FC1557" w:rsidRPr="00E904E7" w:rsidRDefault="00FC1557" w:rsidP="00065A68">
            <w:pPr>
              <w:spacing w:after="160" w:line="360" w:lineRule="auto"/>
              <w:ind w:left="726" w:hanging="284"/>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Հիբրիդ փոստային ծառայություն</w:t>
            </w:r>
          </w:p>
          <w:p w:rsidR="00FC1557" w:rsidRPr="00E904E7" w:rsidRDefault="00FC1557" w:rsidP="00065A68">
            <w:pPr>
              <w:spacing w:after="160" w:line="360" w:lineRule="auto"/>
              <w:ind w:left="726" w:hanging="284"/>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Ուղիղ փոստային առաքում</w:t>
            </w:r>
          </w:p>
          <w:p w:rsidR="00FC1557" w:rsidRPr="00E904E7" w:rsidRDefault="00065A68" w:rsidP="00F83D4C">
            <w:pPr>
              <w:spacing w:after="160" w:line="360" w:lineRule="auto"/>
              <w:ind w:left="426" w:hanging="370"/>
              <w:rPr>
                <w:rFonts w:ascii="GHEA Grapalat" w:hAnsi="GHEA Grapalat"/>
              </w:rPr>
            </w:pPr>
            <w:r w:rsidRPr="00E904E7">
              <w:rPr>
                <w:rFonts w:ascii="GHEA Grapalat" w:hAnsi="GHEA Grapalat"/>
              </w:rPr>
              <w:tab/>
            </w:r>
            <w:r w:rsidR="00FC1557" w:rsidRPr="00E904E7">
              <w:rPr>
                <w:rFonts w:ascii="GHEA Grapalat" w:hAnsi="GHEA Grapalat"/>
              </w:rPr>
              <w:t>Բացառությամբ գրավոր հաղորդակցության նյութերի սպասարկման, որի գինը պակաս է՝</w:t>
            </w:r>
          </w:p>
          <w:p w:rsidR="00FC1557" w:rsidRPr="00E904E7" w:rsidRDefault="00FC1557" w:rsidP="00065A68">
            <w:pPr>
              <w:spacing w:after="160" w:line="360" w:lineRule="auto"/>
              <w:ind w:left="726" w:hanging="426"/>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երկրի ներսում առաքումների համար սահմանված առաջին քաշային խմբին համապատասխանող ստանդարտ նամակի սպասարկման սակագնի 10-ապատիկից</w:t>
            </w:r>
          </w:p>
          <w:p w:rsidR="00FC1557" w:rsidRPr="00E904E7" w:rsidRDefault="00FC1557" w:rsidP="00065A68">
            <w:pPr>
              <w:spacing w:after="160" w:line="360" w:lineRule="auto"/>
              <w:ind w:left="726" w:hanging="426"/>
              <w:rPr>
                <w:rFonts w:ascii="GHEA Grapalat" w:hAnsi="GHEA Grapalat"/>
              </w:rPr>
            </w:pPr>
            <w:r w:rsidRPr="00E904E7">
              <w:rPr>
                <w:rFonts w:ascii="GHEA Grapalat" w:hAnsi="GHEA Grapalat"/>
              </w:rPr>
              <w:t xml:space="preserve">- </w:t>
            </w:r>
            <w:r w:rsidR="00065A68" w:rsidRPr="00E904E7">
              <w:rPr>
                <w:rFonts w:ascii="GHEA Grapalat" w:hAnsi="GHEA Grapalat"/>
              </w:rPr>
              <w:tab/>
            </w:r>
            <w:r w:rsidRPr="00E904E7">
              <w:rPr>
                <w:rFonts w:ascii="GHEA Grapalat" w:hAnsi="GHEA Grapalat"/>
              </w:rPr>
              <w:t>9 ԱՄՆ դոլարից՝ միջազգային առաքումների համար</w:t>
            </w:r>
            <w:r w:rsidR="00B42936">
              <w:rPr>
                <w:rFonts w:ascii="GHEA Grapalat" w:hAnsi="GHEA Grapalat"/>
              </w:rPr>
              <w:t>՝</w:t>
            </w:r>
          </w:p>
          <w:p w:rsidR="00FC1557" w:rsidRPr="00E904E7" w:rsidRDefault="00065A68" w:rsidP="00F83D4C">
            <w:pPr>
              <w:spacing w:after="160" w:line="360" w:lineRule="auto"/>
              <w:ind w:left="426" w:hanging="370"/>
              <w:rPr>
                <w:rFonts w:ascii="GHEA Grapalat" w:hAnsi="GHEA Grapalat"/>
              </w:rPr>
            </w:pPr>
            <w:r w:rsidRPr="00E904E7">
              <w:rPr>
                <w:rFonts w:ascii="GHEA Grapalat" w:hAnsi="GHEA Grapalat"/>
              </w:rPr>
              <w:tab/>
            </w:r>
            <w:r w:rsidR="00FC1557" w:rsidRPr="00E904E7">
              <w:rPr>
                <w:rFonts w:ascii="GHEA Grapalat" w:hAnsi="GHEA Grapalat"/>
              </w:rPr>
              <w:t>պայմանով, որ այ</w:t>
            </w:r>
            <w:r w:rsidR="00F64DA5" w:rsidRPr="00E904E7">
              <w:rPr>
                <w:rFonts w:ascii="GHEA Grapalat" w:hAnsi="GHEA Grapalat"/>
              </w:rPr>
              <w:t>դ</w:t>
            </w:r>
            <w:r w:rsidR="00FC1557" w:rsidRPr="00E904E7">
              <w:rPr>
                <w:rFonts w:ascii="GHEA Grapalat" w:hAnsi="GHEA Grapalat"/>
              </w:rPr>
              <w:t xml:space="preserve"> առարկաների բրուտտո զանգվածը 2</w:t>
            </w:r>
            <w:r w:rsidRPr="00E904E7">
              <w:rPr>
                <w:rFonts w:ascii="Courier New" w:hAnsi="Courier New" w:cs="Courier New"/>
              </w:rPr>
              <w:t> </w:t>
            </w:r>
            <w:r w:rsidR="00FC1557" w:rsidRPr="00E904E7">
              <w:rPr>
                <w:rFonts w:ascii="GHEA Grapalat" w:hAnsi="GHEA Grapalat"/>
              </w:rPr>
              <w:t xml:space="preserve">000 գրամից պակաս է </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065A68" w:rsidRPr="00E904E7">
              <w:rPr>
                <w:rFonts w:ascii="GHEA Grapalat" w:hAnsi="GHEA Grapalat"/>
              </w:rPr>
              <w:tab/>
            </w:r>
            <w:r w:rsidRPr="00E904E7">
              <w:rPr>
                <w:rFonts w:ascii="GHEA Grapalat" w:hAnsi="GHEA Grapalat"/>
              </w:rPr>
              <w:t>Ծանրոցներ</w:t>
            </w:r>
            <w:r w:rsidRPr="00E904E7">
              <w:rPr>
                <w:rFonts w:ascii="GHEA Grapalat" w:hAnsi="GHEA Grapalat"/>
                <w:vertAlign w:val="superscript"/>
              </w:rPr>
              <w:footnoteReference w:id="115"/>
            </w:r>
            <w:r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այլ ապրանքներ</w:t>
            </w:r>
          </w:p>
          <w:p w:rsidR="00FC1557" w:rsidRPr="00E904E7" w:rsidRDefault="00FC1557" w:rsidP="00B42936">
            <w:pPr>
              <w:spacing w:after="160" w:line="360" w:lineRule="auto"/>
              <w:ind w:left="76" w:hanging="20"/>
              <w:rPr>
                <w:rFonts w:ascii="GHEA Grapalat" w:hAnsi="GHEA Grapalat"/>
              </w:rPr>
            </w:pPr>
            <w:r w:rsidRPr="00E904E7">
              <w:rPr>
                <w:rFonts w:ascii="GHEA Grapalat" w:hAnsi="GHEA Grapalat"/>
              </w:rPr>
              <w:t>* Անհասցե առարկաների սպասարկումը</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065A68"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065A68">
            <w:pPr>
              <w:spacing w:after="160" w:line="360" w:lineRule="auto"/>
              <w:ind w:left="69" w:hanging="13"/>
              <w:rPr>
                <w:rFonts w:ascii="GHEA Grapalat" w:hAnsi="GHEA Grapalat"/>
              </w:rPr>
            </w:pPr>
            <w:r w:rsidRPr="00E904E7">
              <w:rPr>
                <w:rFonts w:ascii="GHEA Grapalat" w:hAnsi="GHEA Grapalat"/>
              </w:rPr>
              <w:t xml:space="preserve">Ցանկացած Անդամի ծառայություններին </w:t>
            </w:r>
            <w:r w:rsidR="00734D30">
              <w:rPr>
                <w:rFonts w:ascii="GHEA Grapalat" w:hAnsi="GHEA Grapalat"/>
              </w:rPr>
              <w:t>և</w:t>
            </w:r>
            <w:r w:rsidRPr="00E904E7">
              <w:rPr>
                <w:rFonts w:ascii="GHEA Grapalat" w:hAnsi="GHEA Grapalat"/>
              </w:rPr>
              <w:t xml:space="preserve"> ծառայություն մատուցողներին տրամադրվում է ռեժիմ, որը պետք է լինի ոչ պակաս բարենպաստ, քան այն ռեժիմը, որ տրամադրվել է Վիետնամի փոստին կամ դրա դուստր ձեռնարկություններին՝ իր մրցակցային գործունեության համար։</w:t>
            </w: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065A68" w:rsidRPr="00E904E7" w:rsidRDefault="00065A68" w:rsidP="00F83D4C">
            <w:pPr>
              <w:spacing w:after="160" w:line="360" w:lineRule="auto"/>
              <w:ind w:left="426" w:hanging="370"/>
              <w:rPr>
                <w:rFonts w:ascii="GHEA Grapalat" w:hAnsi="GHEA Grapalat"/>
                <w:b/>
              </w:rPr>
            </w:pPr>
            <w:r w:rsidRPr="00E904E7">
              <w:rPr>
                <w:rFonts w:ascii="GHEA Grapalat" w:hAnsi="GHEA Grapalat"/>
                <w:b/>
              </w:rPr>
              <w:t xml:space="preserve">Գ. </w:t>
            </w:r>
            <w:r w:rsidR="00FC04A2" w:rsidRPr="00E904E7">
              <w:rPr>
                <w:rFonts w:ascii="GHEA Grapalat" w:hAnsi="GHEA Grapalat"/>
                <w:b/>
              </w:rPr>
              <w:tab/>
            </w:r>
            <w:r w:rsidRPr="00E904E7">
              <w:rPr>
                <w:rFonts w:ascii="GHEA Grapalat" w:hAnsi="GHEA Grapalat"/>
                <w:b/>
              </w:rPr>
              <w:t>Հեռահաղորդակցության ծառայություններ.</w:t>
            </w:r>
          </w:p>
          <w:p w:rsidR="00FC1557" w:rsidRPr="00E904E7" w:rsidRDefault="00FC1557" w:rsidP="00FC04A2">
            <w:pPr>
              <w:spacing w:after="160" w:line="360" w:lineRule="auto"/>
              <w:ind w:left="48" w:right="26" w:firstLine="8"/>
              <w:jc w:val="both"/>
              <w:rPr>
                <w:rFonts w:ascii="GHEA Grapalat" w:hAnsi="GHEA Grapalat"/>
              </w:rPr>
            </w:pPr>
            <w:r w:rsidRPr="00E904E7">
              <w:rPr>
                <w:rFonts w:ascii="GHEA Grapalat" w:hAnsi="GHEA Grapalat"/>
              </w:rPr>
              <w:t>Ստոր</w:t>
            </w:r>
            <w:r w:rsidR="00734D30">
              <w:rPr>
                <w:rFonts w:ascii="GHEA Grapalat" w:hAnsi="GHEA Grapalat"/>
              </w:rPr>
              <w:t>և</w:t>
            </w:r>
            <w:r w:rsidRPr="00E904E7">
              <w:rPr>
                <w:rFonts w:ascii="GHEA Grapalat" w:hAnsi="GHEA Grapalat"/>
              </w:rPr>
              <w:t xml:space="preserve"> նշված հանձնառություններն ստանձնվում են «Հեռահաղորդակցության հիմնական ծառայությունների առնչությամբ հանձնառությունների ժամանակացույցը կազմելու վերաբերյալ ծանոթագրություններ»-ին (S/GBTAV/2/REV.1) </w:t>
            </w:r>
            <w:r w:rsidR="00734D30">
              <w:rPr>
                <w:rFonts w:ascii="GHEA Grapalat" w:hAnsi="GHEA Grapalat"/>
              </w:rPr>
              <w:t>և</w:t>
            </w:r>
            <w:r w:rsidRPr="00E904E7">
              <w:rPr>
                <w:rFonts w:ascii="GHEA Grapalat" w:hAnsi="GHEA Grapalat"/>
              </w:rPr>
              <w:t xml:space="preserve"> «Հաճախականությունների տիրույթի առկայության առումով շուկայի հասանելիության սահմանափակումներ»-ին (S/GBT/W/3) համապատասխան: Սույն հանձնառությունների նպատակներով «առանց սարքավորումների տիրապետման ծառայություն մատուցող» նշանակում է ծառայություն մատուցող, որը չունի սեփական թողունակություն </w:t>
            </w:r>
            <w:r w:rsidR="00734D30">
              <w:rPr>
                <w:rFonts w:ascii="GHEA Grapalat" w:hAnsi="GHEA Grapalat"/>
              </w:rPr>
              <w:t>և</w:t>
            </w:r>
            <w:r w:rsidRPr="00E904E7">
              <w:rPr>
                <w:rFonts w:ascii="GHEA Grapalat" w:hAnsi="GHEA Grapalat"/>
              </w:rPr>
              <w:t xml:space="preserve"> պայմանագիր է կնքում սարքավորումներ տիրապետող ծառայություն մատուցողի հետ, այդ թվում՝ երկարաժամկետ հիմունքով, այդպիսի թողունակություն, այդ թվում՝ ստորջրյա մալուխների թողունակություն ապահովելու վերաբերյալ: Առանց սարքավորումների տիրապետման ծառայություն մատուցողներին որ</w:t>
            </w:r>
            <w:r w:rsidR="00734D30">
              <w:rPr>
                <w:rFonts w:ascii="GHEA Grapalat" w:hAnsi="GHEA Grapalat"/>
              </w:rPr>
              <w:t>և</w:t>
            </w:r>
            <w:r w:rsidRPr="00E904E7">
              <w:rPr>
                <w:rFonts w:ascii="GHEA Grapalat" w:hAnsi="GHEA Grapalat"/>
              </w:rPr>
              <w:t xml:space="preserve">է կերպ չի արգելվում ունենալ հեռահաղորդակցության սարքավորումներ՝ իրենց ծառայողական շենքերում </w:t>
            </w:r>
            <w:r w:rsidR="00734D30">
              <w:rPr>
                <w:rFonts w:ascii="GHEA Grapalat" w:hAnsi="GHEA Grapalat"/>
              </w:rPr>
              <w:t>և</w:t>
            </w:r>
            <w:r w:rsidRPr="00E904E7">
              <w:rPr>
                <w:rFonts w:ascii="GHEA Grapalat" w:hAnsi="GHEA Grapalat"/>
              </w:rPr>
              <w:t xml:space="preserve"> թույլատրված հանրային ծառայության տրամադրման կետերում (POP):</w:t>
            </w: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83D4C" w:rsidRPr="00E904E7" w:rsidRDefault="00F83D4C" w:rsidP="00FC04A2">
            <w:pPr>
              <w:spacing w:after="160" w:line="360" w:lineRule="auto"/>
              <w:ind w:left="62" w:hanging="6"/>
              <w:rPr>
                <w:rFonts w:ascii="GHEA Grapalat" w:hAnsi="GHEA Grapalat"/>
                <w:u w:val="single"/>
              </w:rPr>
            </w:pPr>
            <w:r w:rsidRPr="00E904E7">
              <w:rPr>
                <w:rFonts w:ascii="GHEA Grapalat" w:hAnsi="GHEA Grapalat"/>
                <w:u w:val="single"/>
              </w:rPr>
              <w:t>Հեռահաղորդակցության հիմնական ծառայություններ</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ա) </w:t>
            </w:r>
            <w:r w:rsidR="00FC04A2" w:rsidRPr="00E904E7">
              <w:rPr>
                <w:rFonts w:ascii="GHEA Grapalat" w:hAnsi="GHEA Grapalat"/>
              </w:rPr>
              <w:tab/>
            </w:r>
            <w:r w:rsidRPr="00E904E7">
              <w:rPr>
                <w:rFonts w:ascii="GHEA Grapalat" w:hAnsi="GHEA Grapalat"/>
              </w:rPr>
              <w:t xml:space="preserve">Ձայնային հեռախոսային ծառայություններ </w:t>
            </w:r>
            <w:r w:rsidR="00FC04A2" w:rsidRPr="00E904E7">
              <w:rPr>
                <w:rFonts w:ascii="GHEA Grapalat" w:hAnsi="GHEA Grapalat"/>
              </w:rPr>
              <w:br/>
            </w:r>
            <w:r w:rsidRPr="00E904E7">
              <w:rPr>
                <w:rFonts w:ascii="GHEA Grapalat" w:hAnsi="GHEA Grapalat"/>
              </w:rPr>
              <w:t>(ՀԱԴ 7521)</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բ) </w:t>
            </w:r>
            <w:r w:rsidR="00FC04A2" w:rsidRPr="00E904E7">
              <w:rPr>
                <w:rFonts w:ascii="GHEA Grapalat" w:hAnsi="GHEA Grapalat"/>
              </w:rPr>
              <w:tab/>
            </w:r>
            <w:r w:rsidRPr="00E904E7">
              <w:rPr>
                <w:rFonts w:ascii="GHEA Grapalat" w:hAnsi="GHEA Grapalat"/>
              </w:rPr>
              <w:t>Փաթեթների կոմուտացիայով տվյալների հաղորդման ծառայություն (ՀԱԴ 7523**)</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գ) </w:t>
            </w:r>
            <w:r w:rsidR="00FC04A2" w:rsidRPr="00E904E7">
              <w:rPr>
                <w:rFonts w:ascii="GHEA Grapalat" w:hAnsi="GHEA Grapalat"/>
              </w:rPr>
              <w:tab/>
            </w:r>
            <w:r w:rsidRPr="00E904E7">
              <w:rPr>
                <w:rFonts w:ascii="GHEA Grapalat" w:hAnsi="GHEA Grapalat"/>
              </w:rPr>
              <w:t xml:space="preserve">Կապուղիների կոմուտացիայով տվյալների հաղորդման ծառայություններ </w:t>
            </w:r>
            <w:r w:rsidR="00FC04A2" w:rsidRPr="00E904E7">
              <w:rPr>
                <w:rFonts w:ascii="GHEA Grapalat" w:hAnsi="GHEA Grapalat"/>
              </w:rPr>
              <w:br/>
            </w:r>
            <w:r w:rsidRPr="00E904E7">
              <w:rPr>
                <w:rFonts w:ascii="GHEA Grapalat" w:hAnsi="GHEA Grapalat"/>
              </w:rPr>
              <w:t>(ՀԱԴ 7523**)</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դ) </w:t>
            </w:r>
            <w:r w:rsidR="00FC04A2" w:rsidRPr="00E904E7">
              <w:rPr>
                <w:rFonts w:ascii="GHEA Grapalat" w:hAnsi="GHEA Grapalat"/>
              </w:rPr>
              <w:tab/>
            </w:r>
            <w:r w:rsidRPr="00E904E7">
              <w:rPr>
                <w:rFonts w:ascii="GHEA Grapalat" w:hAnsi="GHEA Grapalat"/>
              </w:rPr>
              <w:t xml:space="preserve">Տելեքսային կապի ծառայություններ </w:t>
            </w:r>
            <w:r w:rsidR="00FC04A2" w:rsidRPr="00E904E7">
              <w:rPr>
                <w:rFonts w:ascii="GHEA Grapalat" w:hAnsi="GHEA Grapalat"/>
              </w:rPr>
              <w:br/>
            </w:r>
            <w:r w:rsidRPr="00E904E7">
              <w:rPr>
                <w:rFonts w:ascii="GHEA Grapalat" w:hAnsi="GHEA Grapalat"/>
              </w:rPr>
              <w:t>(ՀԱԴ 7523**)</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ե) </w:t>
            </w:r>
            <w:r w:rsidR="00FC04A2" w:rsidRPr="00E904E7">
              <w:rPr>
                <w:rFonts w:ascii="GHEA Grapalat" w:hAnsi="GHEA Grapalat"/>
              </w:rPr>
              <w:tab/>
            </w:r>
            <w:r w:rsidRPr="00E904E7">
              <w:rPr>
                <w:rFonts w:ascii="GHEA Grapalat" w:hAnsi="GHEA Grapalat"/>
              </w:rPr>
              <w:t xml:space="preserve">Հեռագրական ծառայություններ </w:t>
            </w:r>
            <w:r w:rsidR="00FC04A2" w:rsidRPr="00E904E7">
              <w:rPr>
                <w:rFonts w:ascii="GHEA Grapalat" w:hAnsi="GHEA Grapalat"/>
              </w:rPr>
              <w:br/>
            </w:r>
            <w:r w:rsidRPr="00E904E7">
              <w:rPr>
                <w:rFonts w:ascii="GHEA Grapalat" w:hAnsi="GHEA Grapalat"/>
              </w:rPr>
              <w:t>(ՀԱԴ 7523**)</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զ) </w:t>
            </w:r>
            <w:r w:rsidR="00FC04A2" w:rsidRPr="00E904E7">
              <w:rPr>
                <w:rFonts w:ascii="GHEA Grapalat" w:hAnsi="GHEA Grapalat"/>
              </w:rPr>
              <w:tab/>
            </w:r>
            <w:r w:rsidRPr="00E904E7">
              <w:rPr>
                <w:rFonts w:ascii="GHEA Grapalat" w:hAnsi="GHEA Grapalat"/>
              </w:rPr>
              <w:t xml:space="preserve">Ֆաքսիմիլային ծառայություններ </w:t>
            </w:r>
            <w:r w:rsidR="00FC04A2" w:rsidRPr="00E904E7">
              <w:rPr>
                <w:rFonts w:ascii="GHEA Grapalat" w:hAnsi="GHEA Grapalat"/>
              </w:rPr>
              <w:br/>
            </w:r>
            <w:r w:rsidRPr="00E904E7">
              <w:rPr>
                <w:rFonts w:ascii="GHEA Grapalat" w:hAnsi="GHEA Grapalat"/>
              </w:rPr>
              <w:t>(ՀԱԴ 7521** + 7529**)</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է) </w:t>
            </w:r>
            <w:r w:rsidR="00FC04A2" w:rsidRPr="00E904E7">
              <w:rPr>
                <w:rFonts w:ascii="GHEA Grapalat" w:hAnsi="GHEA Grapalat"/>
              </w:rPr>
              <w:tab/>
            </w:r>
            <w:r w:rsidRPr="00E904E7">
              <w:rPr>
                <w:rFonts w:ascii="GHEA Grapalat" w:hAnsi="GHEA Grapalat"/>
              </w:rPr>
              <w:t xml:space="preserve">Մասնավոր վարձակալված կապուղիներով ծառայություններ </w:t>
            </w:r>
            <w:r w:rsidR="00FC04A2" w:rsidRPr="00E904E7">
              <w:rPr>
                <w:rFonts w:ascii="GHEA Grapalat" w:hAnsi="GHEA Grapalat"/>
              </w:rPr>
              <w:br/>
            </w:r>
            <w:r w:rsidRPr="00E904E7">
              <w:rPr>
                <w:rFonts w:ascii="GHEA Grapalat" w:hAnsi="GHEA Grapalat"/>
              </w:rPr>
              <w:t>(ՀԱԴ 7522** + 7523**)</w:t>
            </w:r>
          </w:p>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ժե*) Այլ ծառայություններ</w:t>
            </w:r>
          </w:p>
          <w:p w:rsidR="00F83D4C" w:rsidRPr="00E904E7" w:rsidRDefault="00FC04A2"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83D4C" w:rsidRPr="00E904E7">
              <w:rPr>
                <w:rFonts w:ascii="GHEA Grapalat" w:hAnsi="GHEA Grapalat"/>
              </w:rPr>
              <w:t xml:space="preserve">Տեսակոնֆերանսի ծառայություններ </w:t>
            </w:r>
            <w:r w:rsidRPr="00E904E7">
              <w:rPr>
                <w:rFonts w:ascii="GHEA Grapalat" w:hAnsi="GHEA Grapalat"/>
              </w:rPr>
              <w:br/>
            </w:r>
            <w:r w:rsidR="00F83D4C" w:rsidRPr="00E904E7">
              <w:rPr>
                <w:rFonts w:ascii="GHEA Grapalat" w:hAnsi="GHEA Grapalat"/>
              </w:rPr>
              <w:t>(ՀԱԴ 75292)</w:t>
            </w:r>
          </w:p>
          <w:p w:rsidR="00F83D4C" w:rsidRPr="00E904E7" w:rsidRDefault="00FC04A2"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83D4C" w:rsidRPr="00E904E7">
              <w:rPr>
                <w:rFonts w:ascii="GHEA Grapalat" w:hAnsi="GHEA Grapalat"/>
              </w:rPr>
              <w:t>Տեսահաղորդման ծառայություններ՝ բացառությամբ հեռարձակման</w:t>
            </w:r>
            <w:r w:rsidR="00F83D4C" w:rsidRPr="00E904E7">
              <w:rPr>
                <w:rFonts w:ascii="GHEA Grapalat" w:hAnsi="GHEA Grapalat"/>
                <w:vertAlign w:val="superscript"/>
              </w:rPr>
              <w:footnoteReference w:id="116"/>
            </w:r>
          </w:p>
          <w:p w:rsidR="00F83D4C" w:rsidRPr="00E904E7" w:rsidRDefault="00FC04A2"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83D4C" w:rsidRPr="00E904E7">
              <w:rPr>
                <w:rFonts w:ascii="GHEA Grapalat" w:hAnsi="GHEA Grapalat"/>
              </w:rPr>
              <w:t>Ռադիոկապի վրա հիմնված ծառայությունները ներառում են՝</w:t>
            </w:r>
          </w:p>
          <w:p w:rsidR="00F83D4C" w:rsidRPr="00E904E7" w:rsidRDefault="00F83D4C" w:rsidP="00FC04A2">
            <w:pPr>
              <w:spacing w:after="160" w:line="360" w:lineRule="auto"/>
              <w:ind w:left="867" w:hanging="425"/>
              <w:rPr>
                <w:rFonts w:ascii="GHEA Grapalat" w:hAnsi="GHEA Grapalat"/>
              </w:rPr>
            </w:pPr>
            <w:r w:rsidRPr="00E904E7">
              <w:rPr>
                <w:rFonts w:ascii="GHEA Grapalat" w:hAnsi="GHEA Grapalat"/>
              </w:rPr>
              <w:t xml:space="preserve">+ </w:t>
            </w:r>
            <w:r w:rsidR="00FC04A2" w:rsidRPr="00E904E7">
              <w:rPr>
                <w:rFonts w:ascii="GHEA Grapalat" w:hAnsi="GHEA Grapalat"/>
              </w:rPr>
              <w:tab/>
            </w:r>
            <w:r w:rsidRPr="00E904E7">
              <w:rPr>
                <w:rFonts w:ascii="GHEA Grapalat" w:hAnsi="GHEA Grapalat"/>
              </w:rPr>
              <w:t xml:space="preserve">Շարժական հեռախոսակապը (ցամաքային </w:t>
            </w:r>
            <w:r w:rsidR="00734D30">
              <w:rPr>
                <w:rFonts w:ascii="GHEA Grapalat" w:hAnsi="GHEA Grapalat"/>
              </w:rPr>
              <w:t>և</w:t>
            </w:r>
            <w:r w:rsidRPr="00E904E7">
              <w:rPr>
                <w:rFonts w:ascii="GHEA Grapalat" w:hAnsi="GHEA Grapalat"/>
              </w:rPr>
              <w:t xml:space="preserve"> արբանյակային)</w:t>
            </w:r>
          </w:p>
          <w:p w:rsidR="00F83D4C" w:rsidRPr="00E904E7" w:rsidRDefault="00F83D4C" w:rsidP="00FC04A2">
            <w:pPr>
              <w:spacing w:after="160" w:line="360" w:lineRule="auto"/>
              <w:ind w:left="867" w:hanging="425"/>
              <w:rPr>
                <w:rFonts w:ascii="GHEA Grapalat" w:hAnsi="GHEA Grapalat"/>
              </w:rPr>
            </w:pPr>
            <w:r w:rsidRPr="00E904E7">
              <w:rPr>
                <w:rFonts w:ascii="GHEA Grapalat" w:hAnsi="GHEA Grapalat"/>
              </w:rPr>
              <w:t xml:space="preserve">+ </w:t>
            </w:r>
            <w:r w:rsidR="00FC04A2" w:rsidRPr="00E904E7">
              <w:rPr>
                <w:rFonts w:ascii="GHEA Grapalat" w:hAnsi="GHEA Grapalat"/>
              </w:rPr>
              <w:tab/>
            </w:r>
            <w:r w:rsidRPr="00E904E7">
              <w:rPr>
                <w:rFonts w:ascii="GHEA Grapalat" w:hAnsi="GHEA Grapalat"/>
              </w:rPr>
              <w:t xml:space="preserve">Տվյալների փոխանցման շարժական համակարգը (ցամաքային </w:t>
            </w:r>
            <w:r w:rsidR="00734D30">
              <w:rPr>
                <w:rFonts w:ascii="GHEA Grapalat" w:hAnsi="GHEA Grapalat"/>
              </w:rPr>
              <w:t>և</w:t>
            </w:r>
            <w:r w:rsidRPr="00E904E7">
              <w:rPr>
                <w:rFonts w:ascii="GHEA Grapalat" w:hAnsi="GHEA Grapalat"/>
              </w:rPr>
              <w:t xml:space="preserve"> արբանյակային)</w:t>
            </w:r>
          </w:p>
          <w:p w:rsidR="00F83D4C" w:rsidRPr="00E904E7" w:rsidRDefault="00F83D4C" w:rsidP="00FC04A2">
            <w:pPr>
              <w:spacing w:after="160" w:line="360" w:lineRule="auto"/>
              <w:ind w:left="867" w:hanging="425"/>
              <w:rPr>
                <w:rFonts w:ascii="GHEA Grapalat" w:hAnsi="GHEA Grapalat"/>
              </w:rPr>
            </w:pPr>
            <w:r w:rsidRPr="00E904E7">
              <w:rPr>
                <w:rFonts w:ascii="GHEA Grapalat" w:hAnsi="GHEA Grapalat"/>
              </w:rPr>
              <w:t xml:space="preserve">+ </w:t>
            </w:r>
            <w:r w:rsidR="00FC04A2" w:rsidRPr="00E904E7">
              <w:rPr>
                <w:rFonts w:ascii="GHEA Grapalat" w:hAnsi="GHEA Grapalat"/>
              </w:rPr>
              <w:tab/>
            </w:r>
            <w:r w:rsidRPr="00E904E7">
              <w:rPr>
                <w:rFonts w:ascii="GHEA Grapalat" w:hAnsi="GHEA Grapalat"/>
              </w:rPr>
              <w:t>Անձնական ռադիոորոնման (փեյջերային) համակարգը</w:t>
            </w:r>
          </w:p>
          <w:p w:rsidR="00F83D4C" w:rsidRPr="00E904E7" w:rsidRDefault="00F83D4C" w:rsidP="00FC04A2">
            <w:pPr>
              <w:spacing w:after="160" w:line="360" w:lineRule="auto"/>
              <w:ind w:left="867" w:hanging="425"/>
              <w:rPr>
                <w:rFonts w:ascii="GHEA Grapalat" w:hAnsi="GHEA Grapalat"/>
              </w:rPr>
            </w:pPr>
            <w:r w:rsidRPr="00E904E7">
              <w:rPr>
                <w:rFonts w:ascii="GHEA Grapalat" w:hAnsi="GHEA Grapalat"/>
              </w:rPr>
              <w:t xml:space="preserve">+ </w:t>
            </w:r>
            <w:r w:rsidR="00FC04A2" w:rsidRPr="00E904E7">
              <w:rPr>
                <w:rFonts w:ascii="GHEA Grapalat" w:hAnsi="GHEA Grapalat"/>
              </w:rPr>
              <w:tab/>
            </w:r>
            <w:r w:rsidRPr="00E904E7">
              <w:rPr>
                <w:rFonts w:ascii="GHEA Grapalat" w:hAnsi="GHEA Grapalat"/>
              </w:rPr>
              <w:t>Անձնական հաղորդակցության ծառայությունները (PCS)</w:t>
            </w:r>
          </w:p>
          <w:p w:rsidR="00F83D4C" w:rsidRPr="00E904E7" w:rsidRDefault="00F83D4C" w:rsidP="00FC04A2">
            <w:pPr>
              <w:spacing w:after="160" w:line="360" w:lineRule="auto"/>
              <w:ind w:left="867" w:hanging="425"/>
              <w:rPr>
                <w:rFonts w:ascii="GHEA Grapalat" w:hAnsi="GHEA Grapalat"/>
              </w:rPr>
            </w:pPr>
            <w:r w:rsidRPr="00E904E7">
              <w:rPr>
                <w:rFonts w:ascii="GHEA Grapalat" w:hAnsi="GHEA Grapalat"/>
              </w:rPr>
              <w:t xml:space="preserve">+ </w:t>
            </w:r>
            <w:r w:rsidR="00FC04A2" w:rsidRPr="00E904E7">
              <w:rPr>
                <w:rFonts w:ascii="GHEA Grapalat" w:hAnsi="GHEA Grapalat"/>
              </w:rPr>
              <w:tab/>
            </w:r>
            <w:r w:rsidRPr="00E904E7">
              <w:rPr>
                <w:rFonts w:ascii="GHEA Grapalat" w:hAnsi="GHEA Grapalat"/>
              </w:rPr>
              <w:t xml:space="preserve">Խմբային միացումների ապահովումը </w:t>
            </w:r>
            <w:r w:rsidRPr="00E904E7">
              <w:rPr>
                <w:rFonts w:ascii="GHEA Grapalat" w:hAnsi="GHEA Grapalat"/>
                <w:i/>
              </w:rPr>
              <w:t>(trunking)</w:t>
            </w:r>
          </w:p>
          <w:p w:rsidR="00F83D4C" w:rsidRPr="00E904E7" w:rsidRDefault="00FC04A2"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83D4C" w:rsidRPr="00E904E7">
              <w:rPr>
                <w:rFonts w:ascii="GHEA Grapalat" w:hAnsi="GHEA Grapalat"/>
              </w:rPr>
              <w:t>Ինտերնետի փոխանակման ծառայություն (IXP)</w:t>
            </w:r>
            <w:r w:rsidR="00F83D4C" w:rsidRPr="00E904E7">
              <w:rPr>
                <w:rFonts w:ascii="GHEA Grapalat" w:hAnsi="GHEA Grapalat"/>
                <w:vertAlign w:val="superscript"/>
              </w:rPr>
              <w:footnoteReference w:id="117"/>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83D4C" w:rsidRPr="00E904E7" w:rsidRDefault="00F83D4C"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83D4C" w:rsidRPr="00E904E7" w:rsidRDefault="00F83D4C" w:rsidP="00FC04A2">
            <w:pPr>
              <w:spacing w:after="160" w:line="360" w:lineRule="auto"/>
              <w:ind w:left="69" w:hanging="13"/>
              <w:rPr>
                <w:rFonts w:ascii="GHEA Grapalat" w:hAnsi="GHEA Grapalat"/>
              </w:rPr>
            </w:pPr>
            <w:r w:rsidRPr="00E904E7">
              <w:rPr>
                <w:rFonts w:ascii="GHEA Grapalat" w:hAnsi="GHEA Grapalat"/>
              </w:rPr>
              <w:t xml:space="preserve">Վիետնամն ստանձնում է կցված Տեղեկատվական փաստաթղթում սահմանված պարտականությունները։ </w:t>
            </w:r>
          </w:p>
          <w:p w:rsidR="00F83D4C" w:rsidRPr="00E904E7" w:rsidRDefault="00F83D4C" w:rsidP="00FC04A2">
            <w:pPr>
              <w:spacing w:after="160" w:line="360" w:lineRule="auto"/>
              <w:ind w:left="69" w:hanging="13"/>
              <w:rPr>
                <w:rFonts w:ascii="GHEA Grapalat" w:hAnsi="GHEA Grapalat"/>
              </w:rPr>
            </w:pPr>
            <w:r w:rsidRPr="00E904E7">
              <w:rPr>
                <w:rFonts w:ascii="GHEA Grapalat" w:hAnsi="GHEA Grapalat"/>
              </w:rPr>
              <w:t>Ստորջրյա մալուխների գծերի կոնսորցիումի դեպքում, որին միացել է նա</w:t>
            </w:r>
            <w:r w:rsidR="00734D30">
              <w:rPr>
                <w:rFonts w:ascii="GHEA Grapalat" w:hAnsi="GHEA Grapalat"/>
              </w:rPr>
              <w:t>և</w:t>
            </w:r>
            <w:r w:rsidRPr="00E904E7">
              <w:rPr>
                <w:rFonts w:ascii="GHEA Grapalat" w:hAnsi="GHEA Grapalat"/>
              </w:rPr>
              <w:t xml:space="preserve"> Վիետնամը, օտարերկրյա ծառայություն մատուցողներին թույլատրվում է վերահսկել լիովին իրենց պատկանող ստորջրյա մալուխների թողունակությունը (օրինակ՝ օգտագործման անօտարելի իրավունք (IRU) կամ կոնսորցիումային սեփականություն), որն ընդհատվում է Վիետնամում ստորջրյա մալուխի ափ դուրս գալու լիցենզավորված կայանում, </w:t>
            </w:r>
            <w:r w:rsidR="00734D30">
              <w:rPr>
                <w:rFonts w:ascii="GHEA Grapalat" w:hAnsi="GHEA Grapalat"/>
              </w:rPr>
              <w:t>և</w:t>
            </w:r>
            <w:r w:rsidRPr="00E904E7">
              <w:rPr>
                <w:rFonts w:ascii="GHEA Grapalat" w:hAnsi="GHEA Grapalat"/>
              </w:rPr>
              <w:t xml:space="preserve"> տրամադրել այդպիսի թողունակություն Վիետնամում լիցենզավորված միջազգային սարքավորումների տիրապետմամբ ծառայություն մատուցողների </w:t>
            </w:r>
            <w:r w:rsidR="00734D30">
              <w:rPr>
                <w:rFonts w:ascii="GHEA Grapalat" w:hAnsi="GHEA Grapalat"/>
              </w:rPr>
              <w:t>և</w:t>
            </w:r>
            <w:r w:rsidRPr="00E904E7">
              <w:rPr>
                <w:rFonts w:ascii="GHEA Grapalat" w:hAnsi="GHEA Grapalat"/>
              </w:rPr>
              <w:t xml:space="preserve"> Վիետնամում լիցենզավորված միջազգային վիրտուալ մասնավոր ցանցի (ՎՄՑ) </w:t>
            </w:r>
            <w:r w:rsidR="00734D30">
              <w:rPr>
                <w:rFonts w:ascii="GHEA Grapalat" w:hAnsi="GHEA Grapalat"/>
              </w:rPr>
              <w:t>և</w:t>
            </w:r>
            <w:r w:rsidRPr="00E904E7">
              <w:rPr>
                <w:rFonts w:ascii="GHEA Grapalat" w:hAnsi="GHEA Grapalat"/>
              </w:rPr>
              <w:t xml:space="preserve"> ինտերնետի փոխանակման հանգույցների (IXP) ծառայություն մատուցողների համար:</w:t>
            </w:r>
          </w:p>
        </w:tc>
      </w:tr>
    </w:tbl>
    <w:p w:rsidR="00ED4059" w:rsidRPr="00E904E7" w:rsidRDefault="00ED4059"/>
    <w:p w:rsidR="00ED4059" w:rsidRPr="00E904E7" w:rsidRDefault="00ED4059">
      <w:pPr>
        <w:widowControl/>
        <w:spacing w:after="200" w:line="276" w:lineRule="auto"/>
      </w:pPr>
      <w:r w:rsidRPr="00E904E7">
        <w:br w:type="page"/>
      </w:r>
    </w:p>
    <w:tbl>
      <w:tblPr>
        <w:tblOverlap w:val="never"/>
        <w:tblW w:w="14624" w:type="dxa"/>
        <w:jc w:val="center"/>
        <w:tblLayout w:type="fixed"/>
        <w:tblCellMar>
          <w:left w:w="10" w:type="dxa"/>
          <w:right w:w="10" w:type="dxa"/>
        </w:tblCellMar>
        <w:tblLook w:val="04A0" w:firstRow="1" w:lastRow="0" w:firstColumn="1" w:lastColumn="0" w:noHBand="0" w:noVBand="1"/>
      </w:tblPr>
      <w:tblGrid>
        <w:gridCol w:w="3656"/>
        <w:gridCol w:w="3638"/>
        <w:gridCol w:w="18"/>
        <w:gridCol w:w="3605"/>
        <w:gridCol w:w="51"/>
        <w:gridCol w:w="3656"/>
      </w:tblGrid>
      <w:tr w:rsidR="00ED4059" w:rsidRPr="00E904E7" w:rsidTr="001858D3">
        <w:trPr>
          <w:tblHeader/>
          <w:jc w:val="center"/>
        </w:trPr>
        <w:tc>
          <w:tcPr>
            <w:tcW w:w="3656" w:type="dxa"/>
            <w:tcBorders>
              <w:top w:val="single" w:sz="4" w:space="0" w:color="auto"/>
              <w:left w:val="single" w:sz="4" w:space="0" w:color="auto"/>
              <w:bottom w:val="single" w:sz="4" w:space="0" w:color="auto"/>
            </w:tcBorders>
            <w:shd w:val="clear" w:color="auto" w:fill="FFFFFF"/>
          </w:tcPr>
          <w:p w:rsidR="00ED4059" w:rsidRPr="00E904E7" w:rsidRDefault="00ED4059" w:rsidP="001858D3">
            <w:pPr>
              <w:spacing w:after="160" w:line="360" w:lineRule="auto"/>
              <w:ind w:left="426" w:hanging="370"/>
              <w:rPr>
                <w:rFonts w:ascii="GHEA Grapalat" w:hAnsi="GHEA Grapalat"/>
              </w:rPr>
            </w:pPr>
            <w:r w:rsidRPr="00E904E7">
              <w:rPr>
                <w:rFonts w:ascii="GHEA Grapalat" w:hAnsi="GHEA Grapalat"/>
              </w:rPr>
              <w:t>Մատուցման եղանակ.</w:t>
            </w:r>
          </w:p>
        </w:tc>
        <w:tc>
          <w:tcPr>
            <w:tcW w:w="10968" w:type="dxa"/>
            <w:gridSpan w:val="5"/>
            <w:tcBorders>
              <w:top w:val="single" w:sz="4" w:space="0" w:color="auto"/>
              <w:bottom w:val="single" w:sz="4" w:space="0" w:color="auto"/>
              <w:right w:val="single" w:sz="4" w:space="0" w:color="auto"/>
            </w:tcBorders>
            <w:shd w:val="clear" w:color="auto" w:fill="FFFFFF"/>
          </w:tcPr>
          <w:p w:rsidR="00ED4059" w:rsidRPr="00E904E7" w:rsidRDefault="00ED4059" w:rsidP="001858D3">
            <w:pPr>
              <w:spacing w:after="160" w:line="360" w:lineRule="auto"/>
              <w:ind w:left="426" w:hanging="370"/>
              <w:rPr>
                <w:rFonts w:ascii="GHEA Grapalat" w:hAnsi="GHEA Grapalat"/>
              </w:rPr>
            </w:pPr>
            <w:r w:rsidRPr="00E904E7">
              <w:rPr>
                <w:rFonts w:ascii="GHEA Grapalat" w:hAnsi="GHEA Grapalat"/>
              </w:rPr>
              <w:t>4) Ֆիզիկական անձի ներկայություն</w:t>
            </w:r>
          </w:p>
        </w:tc>
      </w:tr>
      <w:tr w:rsidR="00ED4059" w:rsidRPr="00E904E7" w:rsidTr="001858D3">
        <w:trPr>
          <w:tblHeade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 xml:space="preserve">Ոլորտներ </w:t>
            </w:r>
            <w:r w:rsidR="00734D30">
              <w:rPr>
                <w:rFonts w:ascii="GHEA Grapalat" w:hAnsi="GHEA Grapalat"/>
                <w:b/>
              </w:rPr>
              <w:t>և</w:t>
            </w:r>
            <w:r w:rsidRPr="00E904E7">
              <w:rPr>
                <w:rFonts w:ascii="GHEA Grapalat" w:hAnsi="GHEA Grapalat"/>
                <w:b/>
              </w:rPr>
              <w:t xml:space="preserve"> ենթաոլորտներ</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Շուկայի հասանելիության սահմանափակումներ</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Ազգային ռեժիմի սահմանափակումներ</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Լրացուցիչ հանձնառություններ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C04A2">
            <w:pPr>
              <w:spacing w:after="160" w:line="360" w:lineRule="auto"/>
              <w:ind w:left="62" w:hanging="6"/>
              <w:rPr>
                <w:rFonts w:ascii="GHEA Grapalat" w:hAnsi="GHEA Grapalat"/>
                <w:u w:val="single"/>
              </w:rPr>
            </w:pPr>
            <w:r w:rsidRPr="00E904E7">
              <w:rPr>
                <w:rFonts w:ascii="GHEA Grapalat" w:hAnsi="GHEA Grapalat"/>
                <w:u w:val="single"/>
              </w:rPr>
              <w:t xml:space="preserve">Հեռահաղորդակցության հիմնական ծառայություններ </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ժե*) Այլ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 </w:t>
            </w:r>
            <w:r w:rsidR="00FC04A2" w:rsidRPr="00E904E7">
              <w:rPr>
                <w:rFonts w:ascii="GHEA Grapalat" w:hAnsi="GHEA Grapalat"/>
              </w:rPr>
              <w:tab/>
            </w:r>
            <w:r w:rsidRPr="00E904E7">
              <w:rPr>
                <w:rFonts w:ascii="GHEA Grapalat" w:hAnsi="GHEA Grapalat"/>
              </w:rPr>
              <w:t>Վիրտուալ մասնավոր ցանց (ՎՄՑ)</w:t>
            </w:r>
            <w:r w:rsidRPr="00E904E7">
              <w:rPr>
                <w:rFonts w:ascii="GHEA Grapalat" w:hAnsi="GHEA Grapalat"/>
                <w:vertAlign w:val="superscript"/>
              </w:rPr>
              <w:footnoteReference w:id="118"/>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C04A2">
            <w:pPr>
              <w:spacing w:after="160" w:line="360" w:lineRule="auto"/>
              <w:ind w:left="69" w:hanging="13"/>
              <w:rPr>
                <w:rFonts w:ascii="GHEA Grapalat" w:hAnsi="GHEA Grapalat"/>
              </w:rPr>
            </w:pPr>
            <w:r w:rsidRPr="00E904E7">
              <w:rPr>
                <w:rFonts w:ascii="GHEA Grapalat" w:hAnsi="GHEA Grapalat"/>
              </w:rPr>
              <w:t>Վիետնամը ստանձնում է կցված Տեղեկատվական փաստաթղթում ներկայացված պարտականությունները։</w:t>
            </w:r>
          </w:p>
          <w:p w:rsidR="00FC1557" w:rsidRPr="00E904E7" w:rsidRDefault="00FC1557" w:rsidP="00FC04A2">
            <w:pPr>
              <w:spacing w:after="160" w:line="360" w:lineRule="auto"/>
              <w:ind w:left="69" w:hanging="13"/>
              <w:rPr>
                <w:rFonts w:ascii="GHEA Grapalat" w:hAnsi="GHEA Grapalat"/>
              </w:rPr>
            </w:pPr>
            <w:r w:rsidRPr="00E904E7">
              <w:rPr>
                <w:rFonts w:ascii="GHEA Grapalat" w:hAnsi="GHEA Grapalat"/>
              </w:rPr>
              <w:t>Ստորջրյա մալուխների գծերի կոնսորցիումի դեպքում, որին միացել է նա</w:t>
            </w:r>
            <w:r w:rsidR="00734D30">
              <w:rPr>
                <w:rFonts w:ascii="GHEA Grapalat" w:hAnsi="GHEA Grapalat"/>
              </w:rPr>
              <w:t>և</w:t>
            </w:r>
            <w:r w:rsidRPr="00E904E7">
              <w:rPr>
                <w:rFonts w:ascii="GHEA Grapalat" w:hAnsi="GHEA Grapalat"/>
              </w:rPr>
              <w:t xml:space="preserve"> Վիետնամը, օտարերկրյա ծառայություն մատուցողներին թույլատրվում է վերահսկել լիովին իրենց պատկանող ստորջրյա մալուխների թողունակությունը (օրինակ՝ օգտագործման անօտարելի իրավունք (IRU) կամ կոնսորցիումային սեփականություն), որն ընդհատվում է Վիետնամում ստորջրյա մալուխի ափ դուրս գալու լիցենզավորված կայանում, </w:t>
            </w:r>
            <w:r w:rsidR="00734D30">
              <w:rPr>
                <w:rFonts w:ascii="GHEA Grapalat" w:hAnsi="GHEA Grapalat"/>
              </w:rPr>
              <w:t>և</w:t>
            </w:r>
            <w:r w:rsidRPr="00E904E7">
              <w:rPr>
                <w:rFonts w:ascii="GHEA Grapalat" w:hAnsi="GHEA Grapalat"/>
              </w:rPr>
              <w:t xml:space="preserve"> տրամադրել այդպիսի թողունակություն Վիետնամում լիցենզավորված միջազգային սարքավորումների տիրապետմամբ ծառայություն մատուցողների </w:t>
            </w:r>
            <w:r w:rsidR="00734D30">
              <w:rPr>
                <w:rFonts w:ascii="GHEA Grapalat" w:hAnsi="GHEA Grapalat"/>
              </w:rPr>
              <w:t>և</w:t>
            </w:r>
            <w:r w:rsidRPr="00E904E7">
              <w:rPr>
                <w:rFonts w:ascii="GHEA Grapalat" w:hAnsi="GHEA Grapalat"/>
              </w:rPr>
              <w:t xml:space="preserve"> Վիետնամում լիցենզավորված միջազգային վիրտուալ մասնավոր ցանցի (ՎՄՑ) </w:t>
            </w:r>
            <w:r w:rsidR="00734D30">
              <w:rPr>
                <w:rFonts w:ascii="GHEA Grapalat" w:hAnsi="GHEA Grapalat"/>
              </w:rPr>
              <w:t>և</w:t>
            </w:r>
            <w:r w:rsidRPr="00E904E7">
              <w:rPr>
                <w:rFonts w:ascii="GHEA Grapalat" w:hAnsi="GHEA Grapalat"/>
              </w:rPr>
              <w:t xml:space="preserve"> ինտերնետի փոխանակման հանգույցների (IXP) ծառայություն մատուցողների համար: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C04A2">
            <w:pPr>
              <w:spacing w:after="160" w:line="360" w:lineRule="auto"/>
              <w:ind w:left="62" w:hanging="6"/>
              <w:rPr>
                <w:rFonts w:ascii="GHEA Grapalat" w:hAnsi="GHEA Grapalat"/>
                <w:u w:val="single"/>
              </w:rPr>
            </w:pPr>
            <w:r w:rsidRPr="00E904E7">
              <w:rPr>
                <w:rFonts w:ascii="GHEA Grapalat" w:hAnsi="GHEA Grapalat"/>
                <w:u w:val="single"/>
              </w:rPr>
              <w:t>Արժեք ավելացնող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ը) </w:t>
            </w:r>
            <w:r w:rsidR="00FC04A2" w:rsidRPr="00E904E7">
              <w:rPr>
                <w:rFonts w:ascii="GHEA Grapalat" w:hAnsi="GHEA Grapalat"/>
              </w:rPr>
              <w:tab/>
            </w:r>
            <w:r w:rsidRPr="00E904E7">
              <w:rPr>
                <w:rFonts w:ascii="GHEA Grapalat" w:hAnsi="GHEA Grapalat"/>
              </w:rPr>
              <w:t xml:space="preserve">Էլեկտրոնային փոստ </w:t>
            </w:r>
            <w:r w:rsidR="00FC04A2" w:rsidRPr="00E904E7">
              <w:rPr>
                <w:rFonts w:ascii="GHEA Grapalat" w:hAnsi="GHEA Grapalat"/>
              </w:rPr>
              <w:br/>
            </w:r>
            <w:r w:rsidRPr="00E904E7">
              <w:rPr>
                <w:rFonts w:ascii="GHEA Grapalat" w:hAnsi="GHEA Grapalat"/>
              </w:rPr>
              <w:t>(ՀԱԴ 7523**)</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թ) </w:t>
            </w:r>
            <w:r w:rsidR="00FC04A2" w:rsidRPr="00E904E7">
              <w:rPr>
                <w:rFonts w:ascii="GHEA Grapalat" w:hAnsi="GHEA Grapalat"/>
              </w:rPr>
              <w:tab/>
            </w:r>
            <w:r w:rsidRPr="00E904E7">
              <w:rPr>
                <w:rFonts w:ascii="GHEA Grapalat" w:hAnsi="GHEA Grapalat"/>
              </w:rPr>
              <w:t xml:space="preserve">Ձայնային փոստ </w:t>
            </w:r>
            <w:r w:rsidR="00FC04A2" w:rsidRPr="00E904E7">
              <w:rPr>
                <w:rFonts w:ascii="GHEA Grapalat" w:hAnsi="GHEA Grapalat"/>
              </w:rPr>
              <w:br/>
            </w:r>
            <w:r w:rsidRPr="00E904E7">
              <w:rPr>
                <w:rFonts w:ascii="GHEA Grapalat" w:hAnsi="GHEA Grapalat"/>
              </w:rPr>
              <w:t>(ՀԱԴ 7523**)</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ժ) </w:t>
            </w:r>
            <w:r w:rsidR="00FC04A2" w:rsidRPr="00E904E7">
              <w:rPr>
                <w:rFonts w:ascii="GHEA Grapalat" w:hAnsi="GHEA Grapalat"/>
              </w:rPr>
              <w:tab/>
            </w:r>
            <w:r w:rsidRPr="00E904E7">
              <w:rPr>
                <w:rFonts w:ascii="GHEA Grapalat" w:hAnsi="GHEA Grapalat"/>
              </w:rPr>
              <w:t xml:space="preserve">Առցանց տեղեկությունների </w:t>
            </w:r>
            <w:r w:rsidR="00734D30">
              <w:rPr>
                <w:rFonts w:ascii="GHEA Grapalat" w:hAnsi="GHEA Grapalat"/>
              </w:rPr>
              <w:t>և</w:t>
            </w:r>
            <w:r w:rsidRPr="00E904E7">
              <w:rPr>
                <w:rFonts w:ascii="GHEA Grapalat" w:hAnsi="GHEA Grapalat"/>
              </w:rPr>
              <w:t xml:space="preserve"> տվյալների բազայի առբերում </w:t>
            </w:r>
            <w:r w:rsidR="00FC04A2" w:rsidRPr="00E904E7">
              <w:rPr>
                <w:rFonts w:ascii="GHEA Grapalat" w:hAnsi="GHEA Grapalat"/>
              </w:rPr>
              <w:br/>
            </w:r>
            <w:r w:rsidRPr="00E904E7">
              <w:rPr>
                <w:rFonts w:ascii="GHEA Grapalat" w:hAnsi="GHEA Grapalat"/>
              </w:rPr>
              <w:t>(ՀԱԴ 7523**)</w:t>
            </w:r>
          </w:p>
          <w:p w:rsidR="00FC1557" w:rsidRPr="00E904E7" w:rsidRDefault="00FC1557" w:rsidP="00FC04A2">
            <w:pPr>
              <w:spacing w:after="160" w:line="360" w:lineRule="auto"/>
              <w:ind w:left="510" w:hanging="454"/>
              <w:rPr>
                <w:rFonts w:ascii="GHEA Grapalat" w:hAnsi="GHEA Grapalat"/>
              </w:rPr>
            </w:pPr>
            <w:r w:rsidRPr="00E904E7">
              <w:rPr>
                <w:rFonts w:ascii="GHEA Grapalat" w:hAnsi="GHEA Grapalat"/>
              </w:rPr>
              <w:t>ժա</w:t>
            </w:r>
            <w:r w:rsidR="00FC04A2" w:rsidRPr="00E904E7">
              <w:rPr>
                <w:rFonts w:ascii="GHEA Grapalat" w:hAnsi="GHEA Grapalat"/>
              </w:rPr>
              <w:t>)</w:t>
            </w:r>
            <w:r w:rsidR="00FC04A2" w:rsidRPr="00E904E7">
              <w:rPr>
                <w:rFonts w:ascii="GHEA Grapalat" w:hAnsi="GHEA Grapalat"/>
              </w:rPr>
              <w:tab/>
            </w:r>
            <w:r w:rsidRPr="00E904E7">
              <w:rPr>
                <w:rFonts w:ascii="GHEA Grapalat" w:hAnsi="GHEA Grapalat"/>
              </w:rPr>
              <w:t xml:space="preserve">Տվյալների էլեկտրոնային փոխանակում (EDI) </w:t>
            </w:r>
            <w:r w:rsidR="00FC04A2" w:rsidRPr="00E904E7">
              <w:rPr>
                <w:rFonts w:ascii="GHEA Grapalat" w:hAnsi="GHEA Grapalat"/>
              </w:rPr>
              <w:br/>
            </w:r>
            <w:r w:rsidRPr="00E904E7">
              <w:rPr>
                <w:rFonts w:ascii="GHEA Grapalat" w:hAnsi="GHEA Grapalat"/>
              </w:rPr>
              <w:t>(ՀԱԴ 7523**)</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ժբ</w:t>
            </w:r>
            <w:r w:rsidR="00FC04A2" w:rsidRPr="00E904E7">
              <w:rPr>
                <w:rFonts w:ascii="GHEA Grapalat" w:hAnsi="GHEA Grapalat"/>
              </w:rPr>
              <w:t>)</w:t>
            </w:r>
            <w:r w:rsidR="00FC04A2" w:rsidRPr="00E904E7">
              <w:rPr>
                <w:rFonts w:ascii="GHEA Grapalat" w:hAnsi="GHEA Grapalat"/>
              </w:rPr>
              <w:tab/>
            </w:r>
            <w:r w:rsidRPr="00E904E7">
              <w:rPr>
                <w:rFonts w:ascii="GHEA Grapalat" w:hAnsi="GHEA Grapalat"/>
              </w:rPr>
              <w:t xml:space="preserve">Կատարելագործված/արժեք ավելացնող ֆաքսիմիլային ծառայություններ, այդ թվում՝ պահեստավորման </w:t>
            </w:r>
            <w:r w:rsidR="00734D30">
              <w:rPr>
                <w:rFonts w:ascii="GHEA Grapalat" w:hAnsi="GHEA Grapalat"/>
              </w:rPr>
              <w:t>և</w:t>
            </w:r>
            <w:r w:rsidRPr="00E904E7">
              <w:rPr>
                <w:rFonts w:ascii="GHEA Grapalat" w:hAnsi="GHEA Grapalat"/>
              </w:rPr>
              <w:t xml:space="preserve"> փոխանցման, պահեստավորման </w:t>
            </w:r>
            <w:r w:rsidR="00734D30">
              <w:rPr>
                <w:rFonts w:ascii="GHEA Grapalat" w:hAnsi="GHEA Grapalat"/>
              </w:rPr>
              <w:t>և</w:t>
            </w:r>
            <w:r w:rsidRPr="00E904E7">
              <w:rPr>
                <w:rFonts w:ascii="GHEA Grapalat" w:hAnsi="GHEA Grapalat"/>
              </w:rPr>
              <w:t xml:space="preserve"> առբերման ծառայություններ (ՀԱԴ 7523**)</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ժգ</w:t>
            </w:r>
            <w:r w:rsidR="00FC04A2" w:rsidRPr="00E904E7">
              <w:rPr>
                <w:rFonts w:ascii="GHEA Grapalat" w:hAnsi="GHEA Grapalat"/>
              </w:rPr>
              <w:t>)</w:t>
            </w:r>
            <w:r w:rsidR="00FC04A2" w:rsidRPr="00E904E7">
              <w:rPr>
                <w:rFonts w:ascii="GHEA Grapalat" w:hAnsi="GHEA Grapalat"/>
              </w:rPr>
              <w:tab/>
            </w:r>
            <w:r w:rsidRPr="00E904E7">
              <w:rPr>
                <w:rFonts w:ascii="GHEA Grapalat" w:hAnsi="GHEA Grapalat"/>
              </w:rPr>
              <w:t xml:space="preserve">Ծածկագրի </w:t>
            </w:r>
            <w:r w:rsidR="00734D30">
              <w:rPr>
                <w:rFonts w:ascii="GHEA Grapalat" w:hAnsi="GHEA Grapalat"/>
              </w:rPr>
              <w:t>և</w:t>
            </w:r>
            <w:r w:rsidRPr="00E904E7">
              <w:rPr>
                <w:rFonts w:ascii="GHEA Grapalat" w:hAnsi="GHEA Grapalat"/>
              </w:rPr>
              <w:t xml:space="preserve"> հաղորդակարգի </w:t>
            </w:r>
            <w:r w:rsidRPr="00E904E7">
              <w:rPr>
                <w:rFonts w:ascii="GHEA Grapalat" w:hAnsi="GHEA Grapalat"/>
                <w:i/>
              </w:rPr>
              <w:t>(protocol)</w:t>
            </w:r>
            <w:r w:rsidRPr="00E904E7">
              <w:rPr>
                <w:rFonts w:ascii="GHEA Grapalat" w:hAnsi="GHEA Grapalat"/>
              </w:rPr>
              <w:t xml:space="preserve"> փոխարկում</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ժդ</w:t>
            </w:r>
            <w:r w:rsidR="00FC04A2" w:rsidRPr="00E904E7">
              <w:rPr>
                <w:rFonts w:ascii="GHEA Grapalat" w:hAnsi="GHEA Grapalat"/>
              </w:rPr>
              <w:t>)</w:t>
            </w:r>
            <w:r w:rsidR="00FC04A2" w:rsidRPr="00E904E7">
              <w:rPr>
                <w:rFonts w:ascii="GHEA Grapalat" w:hAnsi="GHEA Grapalat"/>
              </w:rPr>
              <w:tab/>
            </w:r>
            <w:r w:rsidRPr="00E904E7">
              <w:rPr>
                <w:rFonts w:ascii="GHEA Grapalat" w:hAnsi="GHEA Grapalat"/>
              </w:rPr>
              <w:t xml:space="preserve">Առցանց տեղեկությունների </w:t>
            </w:r>
            <w:r w:rsidR="00734D30">
              <w:rPr>
                <w:rFonts w:ascii="GHEA Grapalat" w:hAnsi="GHEA Grapalat"/>
              </w:rPr>
              <w:t>և</w:t>
            </w:r>
            <w:r w:rsidRPr="00E904E7">
              <w:rPr>
                <w:rFonts w:ascii="GHEA Grapalat" w:hAnsi="GHEA Grapalat"/>
              </w:rPr>
              <w:t xml:space="preserve"> տվյալների մշակում (այդ թվում՝ գործարքների մշակում) </w:t>
            </w:r>
            <w:r w:rsidR="00FC04A2" w:rsidRPr="00E904E7">
              <w:rPr>
                <w:rFonts w:ascii="GHEA Grapalat" w:hAnsi="GHEA Grapalat"/>
              </w:rPr>
              <w:br/>
            </w:r>
            <w:r w:rsidRPr="00E904E7">
              <w:rPr>
                <w:rFonts w:ascii="GHEA Grapalat" w:hAnsi="GHEA Grapalat"/>
              </w:rPr>
              <w:t>(ՀԱԴ 843**)</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C04A2">
            <w:pPr>
              <w:spacing w:after="160" w:line="360" w:lineRule="auto"/>
              <w:ind w:left="69" w:hanging="13"/>
              <w:rPr>
                <w:rFonts w:ascii="GHEA Grapalat" w:hAnsi="GHEA Grapalat"/>
              </w:rPr>
            </w:pPr>
            <w:r w:rsidRPr="00E904E7">
              <w:rPr>
                <w:rFonts w:ascii="GHEA Grapalat" w:hAnsi="GHEA Grapalat"/>
              </w:rPr>
              <w:t>Վիետնամը ստանձնում է կցված Տեղեկատվական փաստաթղթով սահմանված պարտականությունները։</w:t>
            </w:r>
          </w:p>
        </w:tc>
      </w:tr>
      <w:tr w:rsidR="00FD7996" w:rsidRPr="00E904E7" w:rsidTr="00FD7996">
        <w:trPr>
          <w:trHeight w:val="2906"/>
          <w:jc w:val="center"/>
        </w:trPr>
        <w:tc>
          <w:tcPr>
            <w:tcW w:w="3656" w:type="dxa"/>
            <w:tcBorders>
              <w:top w:val="single" w:sz="4" w:space="0" w:color="auto"/>
              <w:left w:val="single" w:sz="4" w:space="0" w:color="auto"/>
              <w:right w:val="single" w:sz="4" w:space="0" w:color="auto"/>
            </w:tcBorders>
            <w:shd w:val="clear" w:color="auto" w:fill="FFFFFF"/>
          </w:tcPr>
          <w:p w:rsidR="00FD7996" w:rsidRPr="00E904E7" w:rsidRDefault="00FD7996" w:rsidP="00FC04A2">
            <w:pPr>
              <w:spacing w:after="160" w:line="360" w:lineRule="auto"/>
              <w:ind w:left="76" w:hanging="20"/>
              <w:rPr>
                <w:rFonts w:ascii="GHEA Grapalat" w:hAnsi="GHEA Grapalat"/>
                <w:u w:val="single"/>
              </w:rPr>
            </w:pPr>
            <w:r w:rsidRPr="00E904E7">
              <w:rPr>
                <w:rFonts w:ascii="GHEA Grapalat" w:hAnsi="GHEA Grapalat"/>
                <w:u w:val="single"/>
              </w:rPr>
              <w:t>Արժեք ավելացնող ծառայություններ</w:t>
            </w:r>
          </w:p>
          <w:p w:rsidR="00FD7996" w:rsidRPr="00E904E7" w:rsidRDefault="00FD7996" w:rsidP="00F83D4C">
            <w:pPr>
              <w:spacing w:after="160" w:line="360" w:lineRule="auto"/>
              <w:ind w:left="426" w:hanging="370"/>
              <w:rPr>
                <w:rFonts w:ascii="GHEA Grapalat" w:hAnsi="GHEA Grapalat"/>
              </w:rPr>
            </w:pPr>
            <w:r w:rsidRPr="00E904E7">
              <w:rPr>
                <w:rFonts w:ascii="GHEA Grapalat" w:hAnsi="GHEA Grapalat"/>
              </w:rPr>
              <w:t>ժե</w:t>
            </w:r>
            <w:r w:rsidR="00FC04A2" w:rsidRPr="00E904E7">
              <w:rPr>
                <w:rFonts w:ascii="GHEA Grapalat" w:hAnsi="GHEA Grapalat"/>
              </w:rPr>
              <w:t>)</w:t>
            </w:r>
            <w:r w:rsidR="00FC04A2" w:rsidRPr="00E904E7">
              <w:rPr>
                <w:rFonts w:ascii="GHEA Grapalat" w:hAnsi="GHEA Grapalat"/>
              </w:rPr>
              <w:tab/>
            </w:r>
            <w:r w:rsidRPr="00E904E7">
              <w:rPr>
                <w:rFonts w:ascii="GHEA Grapalat" w:hAnsi="GHEA Grapalat"/>
              </w:rPr>
              <w:t xml:space="preserve">Այլ </w:t>
            </w:r>
          </w:p>
          <w:p w:rsidR="00FD7996" w:rsidRPr="00E904E7" w:rsidRDefault="00FC04A2"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D7996" w:rsidRPr="00E904E7">
              <w:rPr>
                <w:rFonts w:ascii="GHEA Grapalat" w:hAnsi="GHEA Grapalat"/>
              </w:rPr>
              <w:t>Ինտերնետ հասանելիության ծառայություններ (IAS)</w:t>
            </w:r>
            <w:r w:rsidR="00FD7996" w:rsidRPr="00E904E7">
              <w:rPr>
                <w:rFonts w:ascii="GHEA Grapalat" w:hAnsi="GHEA Grapalat"/>
                <w:vertAlign w:val="superscript"/>
              </w:rPr>
              <w:footnoteReference w:id="119"/>
            </w:r>
          </w:p>
        </w:tc>
        <w:tc>
          <w:tcPr>
            <w:tcW w:w="3638" w:type="dxa"/>
            <w:tcBorders>
              <w:top w:val="single" w:sz="4" w:space="0" w:color="auto"/>
              <w:left w:val="single" w:sz="4" w:space="0" w:color="auto"/>
              <w:bottom w:val="single" w:sz="4" w:space="0" w:color="auto"/>
              <w:right w:val="single" w:sz="4" w:space="0" w:color="auto"/>
            </w:tcBorders>
            <w:shd w:val="clear" w:color="auto" w:fill="FFFFFF"/>
          </w:tcPr>
          <w:p w:rsidR="00FD7996" w:rsidRPr="00E904E7" w:rsidRDefault="00FD7996"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23" w:type="dxa"/>
            <w:gridSpan w:val="2"/>
            <w:tcBorders>
              <w:top w:val="single" w:sz="4" w:space="0" w:color="auto"/>
              <w:left w:val="single" w:sz="4" w:space="0" w:color="auto"/>
              <w:bottom w:val="single" w:sz="4" w:space="0" w:color="auto"/>
              <w:right w:val="single" w:sz="4" w:space="0" w:color="auto"/>
            </w:tcBorders>
            <w:shd w:val="clear" w:color="auto" w:fill="FFFFFF"/>
          </w:tcPr>
          <w:p w:rsidR="00FD7996" w:rsidRPr="00E904E7" w:rsidRDefault="00FD7996"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p w:rsidR="00FD7996" w:rsidRPr="00E904E7" w:rsidRDefault="00FD7996" w:rsidP="00F83D4C">
            <w:pPr>
              <w:spacing w:after="160" w:line="360" w:lineRule="auto"/>
              <w:ind w:left="426" w:hanging="370"/>
              <w:rPr>
                <w:rFonts w:ascii="GHEA Grapalat" w:hAnsi="GHEA Grapalat"/>
              </w:rPr>
            </w:pPr>
          </w:p>
        </w:tc>
        <w:tc>
          <w:tcPr>
            <w:tcW w:w="3707" w:type="dxa"/>
            <w:gridSpan w:val="2"/>
            <w:tcBorders>
              <w:top w:val="single" w:sz="4" w:space="0" w:color="auto"/>
              <w:left w:val="single" w:sz="4" w:space="0" w:color="auto"/>
              <w:bottom w:val="single" w:sz="4" w:space="0" w:color="auto"/>
              <w:right w:val="single" w:sz="4" w:space="0" w:color="auto"/>
            </w:tcBorders>
            <w:shd w:val="clear" w:color="auto" w:fill="FFFFFF"/>
          </w:tcPr>
          <w:p w:rsidR="00FD7996" w:rsidRPr="00E904E7" w:rsidRDefault="00FD7996" w:rsidP="00FC04A2">
            <w:pPr>
              <w:spacing w:after="160" w:line="360" w:lineRule="auto"/>
              <w:ind w:left="78" w:hanging="22"/>
              <w:rPr>
                <w:rFonts w:ascii="GHEA Grapalat" w:hAnsi="GHEA Grapalat"/>
              </w:rPr>
            </w:pPr>
            <w:r w:rsidRPr="00E904E7">
              <w:rPr>
                <w:rFonts w:ascii="GHEA Grapalat" w:hAnsi="GHEA Grapalat"/>
              </w:rPr>
              <w:t>Վիետնամը ստանձնում է կցված Տեղեկատվական փաստաթղթով սահմանված պարտականությունները։</w:t>
            </w:r>
          </w:p>
        </w:tc>
      </w:tr>
      <w:tr w:rsidR="00FC1557" w:rsidRPr="00E904E7" w:rsidTr="00F83D4C">
        <w:trPr>
          <w:jc w:val="center"/>
        </w:trPr>
        <w:tc>
          <w:tcPr>
            <w:tcW w:w="14624" w:type="dxa"/>
            <w:gridSpan w:val="6"/>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Դ. </w:t>
            </w:r>
            <w:r w:rsidR="00FC04A2" w:rsidRPr="00E904E7">
              <w:rPr>
                <w:rFonts w:ascii="GHEA Grapalat" w:hAnsi="GHEA Grapalat"/>
              </w:rPr>
              <w:tab/>
            </w:r>
            <w:r w:rsidRPr="00E904E7">
              <w:rPr>
                <w:rFonts w:ascii="GHEA Grapalat" w:hAnsi="GHEA Grapalat"/>
                <w:b/>
              </w:rPr>
              <w:t>Տեսալսողական ծառայություններ</w:t>
            </w:r>
          </w:p>
          <w:p w:rsidR="00FC1557" w:rsidRPr="00E904E7" w:rsidRDefault="00FC1557" w:rsidP="00FC04A2">
            <w:pPr>
              <w:spacing w:after="160" w:line="360" w:lineRule="auto"/>
              <w:ind w:left="76" w:hanging="20"/>
              <w:jc w:val="both"/>
              <w:rPr>
                <w:rFonts w:ascii="GHEA Grapalat" w:hAnsi="GHEA Grapalat"/>
              </w:rPr>
            </w:pPr>
            <w:r w:rsidRPr="00E904E7">
              <w:rPr>
                <w:rFonts w:ascii="GHEA Grapalat" w:hAnsi="GHEA Grapalat"/>
              </w:rPr>
              <w:t xml:space="preserve">Ինչ վերաբերում է կինոֆիլմերի արտադրության, տարածման </w:t>
            </w:r>
            <w:r w:rsidR="00734D30">
              <w:rPr>
                <w:rFonts w:ascii="GHEA Grapalat" w:hAnsi="GHEA Grapalat"/>
              </w:rPr>
              <w:t>և</w:t>
            </w:r>
            <w:r w:rsidRPr="00E904E7">
              <w:rPr>
                <w:rFonts w:ascii="GHEA Grapalat" w:hAnsi="GHEA Grapalat"/>
              </w:rPr>
              <w:t xml:space="preserve"> ցուցադրության ծառայություններին, բոլոր ֆիլմերի բովանդակությունը պետք է գրաքննության ենթարկվի Վիետնամի իրավասու մարմինների կողմից։</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FC04A2" w:rsidRPr="00E904E7">
              <w:rPr>
                <w:rFonts w:ascii="GHEA Grapalat" w:hAnsi="GHEA Grapalat"/>
              </w:rPr>
              <w:tab/>
            </w:r>
            <w:r w:rsidRPr="00E904E7">
              <w:rPr>
                <w:rFonts w:ascii="GHEA Grapalat" w:hAnsi="GHEA Grapalat"/>
              </w:rPr>
              <w:t xml:space="preserve">Կինոֆիլմերի արտադրություն </w:t>
            </w:r>
            <w:r w:rsidR="00FC04A2" w:rsidRPr="00E904E7">
              <w:rPr>
                <w:rFonts w:ascii="GHEA Grapalat" w:hAnsi="GHEA Grapalat"/>
              </w:rPr>
              <w:br/>
            </w:r>
            <w:r w:rsidRPr="00E904E7">
              <w:rPr>
                <w:rFonts w:ascii="GHEA Grapalat" w:hAnsi="GHEA Grapalat"/>
              </w:rPr>
              <w:t xml:space="preserve">(ՀԱԴ 96112՝ բացառությամբ </w:t>
            </w:r>
            <w:r w:rsidRPr="00E904E7">
              <w:rPr>
                <w:rStyle w:val="Bodytext20"/>
                <w:rFonts w:ascii="GHEA Grapalat" w:eastAsia="Sylfaen" w:hAnsi="GHEA Grapalat"/>
                <w:sz w:val="24"/>
                <w:szCs w:val="24"/>
              </w:rPr>
              <w:t>տեսագրությունների</w:t>
            </w:r>
            <w:r w:rsidRPr="00E904E7">
              <w:rPr>
                <w:rFonts w:ascii="GHEA Grapalat" w:hAnsi="GHEA Grapalat"/>
              </w:rPr>
              <w:t>)</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04A2"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 xml:space="preserve">Կինոֆիլմերի տարածում (ՀԱԴ 96113՝ բացառությամբ </w:t>
            </w:r>
            <w:r w:rsidR="00FC1557" w:rsidRPr="00E904E7">
              <w:rPr>
                <w:rStyle w:val="Bodytext20"/>
                <w:rFonts w:ascii="GHEA Grapalat" w:eastAsia="Sylfaen" w:hAnsi="GHEA Grapalat"/>
                <w:sz w:val="24"/>
                <w:szCs w:val="24"/>
              </w:rPr>
              <w:t>տեսագրությունների</w:t>
            </w:r>
            <w:r w:rsidR="00FC1557" w:rsidRPr="00E904E7">
              <w:rPr>
                <w:rFonts w:ascii="GHEA Grapalat" w:hAnsi="GHEA Grapalat"/>
              </w:rPr>
              <w:t>)</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FC04A2" w:rsidRPr="00E904E7">
              <w:rPr>
                <w:rFonts w:ascii="GHEA Grapalat" w:hAnsi="GHEA Grapalat"/>
              </w:rPr>
              <w:tab/>
            </w:r>
            <w:r w:rsidRPr="00E904E7">
              <w:rPr>
                <w:rFonts w:ascii="GHEA Grapalat" w:hAnsi="GHEA Grapalat"/>
              </w:rPr>
              <w:t xml:space="preserve">Կինոֆիլմերի ցուցադրության ծառայություն </w:t>
            </w:r>
            <w:r w:rsidR="00FC04A2" w:rsidRPr="00E904E7">
              <w:rPr>
                <w:rFonts w:ascii="GHEA Grapalat" w:hAnsi="GHEA Grapalat"/>
              </w:rPr>
              <w:br/>
            </w:r>
            <w:r w:rsidRPr="00E904E7">
              <w:rPr>
                <w:rFonts w:ascii="GHEA Grapalat" w:hAnsi="GHEA Grapalat"/>
              </w:rPr>
              <w:t>(ՀԱԴ 96121)</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ե) </w:t>
            </w:r>
            <w:r w:rsidR="00FC04A2" w:rsidRPr="00E904E7">
              <w:rPr>
                <w:rFonts w:ascii="GHEA Grapalat" w:hAnsi="GHEA Grapalat"/>
              </w:rPr>
              <w:tab/>
            </w:r>
            <w:r w:rsidRPr="00E904E7">
              <w:rPr>
                <w:rFonts w:ascii="GHEA Grapalat" w:hAnsi="GHEA Grapalat"/>
              </w:rPr>
              <w:t>Ձայնագրություն</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6"/>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3. </w:t>
            </w:r>
            <w:r w:rsidR="00FC04A2" w:rsidRPr="00E904E7">
              <w:rPr>
                <w:rFonts w:ascii="GHEA Grapalat" w:hAnsi="GHEA Grapalat"/>
              </w:rPr>
              <w:tab/>
            </w:r>
            <w:r w:rsidRPr="00E904E7">
              <w:rPr>
                <w:rFonts w:ascii="GHEA Grapalat" w:hAnsi="GHEA Grapalat"/>
                <w:b/>
              </w:rPr>
              <w:t>ՇԻՆԱՐԱՐԱԿԱՆ ԵՎ ՀԱՐԱԿԻՑ ՃԱՐՏԱՐԱԳԻՏԱԿԱՆ ԾԱՌԱՅՈՒԹՅՈՒՆՆԵՐ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FC04A2" w:rsidRPr="00E904E7">
              <w:rPr>
                <w:rFonts w:ascii="GHEA Grapalat" w:hAnsi="GHEA Grapalat"/>
              </w:rPr>
              <w:tab/>
            </w:r>
            <w:r w:rsidRPr="00E904E7">
              <w:rPr>
                <w:rFonts w:ascii="GHEA Grapalat" w:hAnsi="GHEA Grapalat"/>
              </w:rPr>
              <w:t xml:space="preserve">Շենքերի ընդհանուր շինարարական աշխատանքներ </w:t>
            </w:r>
            <w:r w:rsidR="00FC04A2" w:rsidRPr="00E904E7">
              <w:rPr>
                <w:rFonts w:ascii="GHEA Grapalat" w:hAnsi="GHEA Grapalat"/>
              </w:rPr>
              <w:br/>
            </w:r>
            <w:r w:rsidRPr="00E904E7">
              <w:rPr>
                <w:rFonts w:ascii="GHEA Grapalat" w:hAnsi="GHEA Grapalat"/>
              </w:rPr>
              <w:t>(ՀԱԴ 512)</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FC04A2" w:rsidRPr="00E904E7">
              <w:rPr>
                <w:rFonts w:ascii="GHEA Grapalat" w:hAnsi="GHEA Grapalat"/>
              </w:rPr>
              <w:tab/>
            </w:r>
            <w:r w:rsidRPr="00E904E7">
              <w:rPr>
                <w:rFonts w:ascii="GHEA Grapalat" w:hAnsi="GHEA Grapalat"/>
              </w:rPr>
              <w:t xml:space="preserve">Քաղաքացիական ճարտարագիտության ընդհանուր շինարարական աշխատանքներ </w:t>
            </w:r>
            <w:r w:rsidR="00FC04A2" w:rsidRPr="00E904E7">
              <w:rPr>
                <w:rFonts w:ascii="GHEA Grapalat" w:hAnsi="GHEA Grapalat"/>
              </w:rPr>
              <w:br/>
            </w:r>
            <w:r w:rsidRPr="00E904E7">
              <w:rPr>
                <w:rFonts w:ascii="GHEA Grapalat" w:hAnsi="GHEA Grapalat"/>
              </w:rPr>
              <w:t>(ՀԱԴ 513)</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Գ. Մոնտաժման </w:t>
            </w:r>
            <w:r w:rsidR="00734D30">
              <w:rPr>
                <w:rFonts w:ascii="GHEA Grapalat" w:hAnsi="GHEA Grapalat"/>
              </w:rPr>
              <w:t>և</w:t>
            </w:r>
            <w:r w:rsidRPr="00E904E7">
              <w:rPr>
                <w:rFonts w:ascii="GHEA Grapalat" w:hAnsi="GHEA Grapalat"/>
              </w:rPr>
              <w:t xml:space="preserve"> հավաքման աշխատանքներ </w:t>
            </w:r>
            <w:r w:rsidR="00FC04A2" w:rsidRPr="00E904E7">
              <w:rPr>
                <w:rFonts w:ascii="GHEA Grapalat" w:hAnsi="GHEA Grapalat"/>
              </w:rPr>
              <w:br/>
            </w:r>
            <w:r w:rsidRPr="00E904E7">
              <w:rPr>
                <w:rFonts w:ascii="GHEA Grapalat" w:hAnsi="GHEA Grapalat"/>
              </w:rPr>
              <w:t>(ՀԱԴ 514, 516)</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Շենքերի ավարտման </w:t>
            </w:r>
            <w:r w:rsidR="00734D30">
              <w:rPr>
                <w:rFonts w:ascii="GHEA Grapalat" w:hAnsi="GHEA Grapalat"/>
              </w:rPr>
              <w:t>և</w:t>
            </w:r>
            <w:r w:rsidRPr="00E904E7">
              <w:rPr>
                <w:rFonts w:ascii="GHEA Grapalat" w:hAnsi="GHEA Grapalat"/>
              </w:rPr>
              <w:t xml:space="preserve"> հարդարման աշխատանքներ </w:t>
            </w:r>
            <w:r w:rsidR="00FC04A2" w:rsidRPr="00E904E7">
              <w:rPr>
                <w:rFonts w:ascii="GHEA Grapalat" w:hAnsi="GHEA Grapalat"/>
              </w:rPr>
              <w:br/>
            </w:r>
            <w:r w:rsidRPr="00E904E7">
              <w:rPr>
                <w:rFonts w:ascii="GHEA Grapalat" w:hAnsi="GHEA Grapalat"/>
              </w:rPr>
              <w:t>(ՀԱԴ 517)</w:t>
            </w:r>
          </w:p>
          <w:p w:rsidR="00FC1557" w:rsidRPr="00E904E7" w:rsidRDefault="00FC1557" w:rsidP="00FC04A2">
            <w:pPr>
              <w:spacing w:after="160" w:line="360" w:lineRule="auto"/>
              <w:ind w:left="426" w:hanging="370"/>
              <w:rPr>
                <w:rFonts w:ascii="GHEA Grapalat" w:hAnsi="GHEA Grapalat"/>
              </w:rPr>
            </w:pPr>
            <w:r w:rsidRPr="00E904E7">
              <w:rPr>
                <w:rFonts w:ascii="GHEA Grapalat" w:hAnsi="GHEA Grapalat"/>
              </w:rPr>
              <w:t>Ե. Այլ</w:t>
            </w:r>
            <w:r w:rsidR="00FC04A2" w:rsidRPr="00E904E7">
              <w:rPr>
                <w:rFonts w:ascii="GHEA Grapalat" w:hAnsi="GHEA Grapalat"/>
              </w:rPr>
              <w:br/>
            </w:r>
            <w:r w:rsidRPr="00E904E7">
              <w:rPr>
                <w:rFonts w:ascii="GHEA Grapalat" w:hAnsi="GHEA Grapalat"/>
              </w:rPr>
              <w:t>(ՀԱԴ 511, 515, 518)</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FC04A2"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4)</w:t>
            </w:r>
            <w:r w:rsidR="00C54F57"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6"/>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4. </w:t>
            </w:r>
            <w:r w:rsidR="00FC04A2" w:rsidRPr="00E904E7">
              <w:rPr>
                <w:rFonts w:ascii="GHEA Grapalat" w:hAnsi="GHEA Grapalat"/>
              </w:rPr>
              <w:tab/>
            </w:r>
            <w:r w:rsidRPr="00E904E7">
              <w:rPr>
                <w:rFonts w:ascii="GHEA Grapalat" w:hAnsi="GHEA Grapalat"/>
                <w:b/>
              </w:rPr>
              <w:t>ԲԱՇԽՄԱՆ ԾԱՌԱՅՈՒԹՅՈՒՆՆԵՐ</w:t>
            </w:r>
          </w:p>
        </w:tc>
      </w:tr>
      <w:tr w:rsidR="00FC1557" w:rsidRPr="00E904E7" w:rsidTr="00F83D4C">
        <w:trPr>
          <w:jc w:val="center"/>
        </w:trPr>
        <w:tc>
          <w:tcPr>
            <w:tcW w:w="14624" w:type="dxa"/>
            <w:gridSpan w:val="6"/>
            <w:tcBorders>
              <w:top w:val="single" w:sz="4" w:space="0" w:color="auto"/>
              <w:left w:val="single" w:sz="4" w:space="0" w:color="auto"/>
              <w:bottom w:val="single" w:sz="4" w:space="0" w:color="auto"/>
              <w:right w:val="single" w:sz="4" w:space="0" w:color="auto"/>
            </w:tcBorders>
            <w:shd w:val="clear" w:color="auto" w:fill="FFFFFF"/>
          </w:tcPr>
          <w:p w:rsidR="00FC04A2" w:rsidRPr="00E904E7" w:rsidRDefault="00FC1557" w:rsidP="00F83D4C">
            <w:pPr>
              <w:spacing w:after="160" w:line="360" w:lineRule="auto"/>
              <w:ind w:left="426" w:hanging="370"/>
              <w:rPr>
                <w:rFonts w:ascii="GHEA Grapalat" w:hAnsi="GHEA Grapalat"/>
              </w:rPr>
            </w:pPr>
            <w:r w:rsidRPr="00E904E7">
              <w:rPr>
                <w:rFonts w:ascii="GHEA Grapalat" w:hAnsi="GHEA Grapalat"/>
                <w:u w:val="single"/>
              </w:rPr>
              <w:t>Բաշխման ծառայությունների բոլոր ենթաոլորտների համար կիրառելի միջոցներ</w:t>
            </w:r>
            <w:r w:rsidR="00FC04A2" w:rsidRPr="00E904E7">
              <w:rPr>
                <w:rFonts w:ascii="GHEA Grapalat" w:hAnsi="GHEA Grapalat"/>
              </w:rPr>
              <w:t xml:space="preserve"> </w:t>
            </w:r>
          </w:p>
          <w:p w:rsidR="00FC1557" w:rsidRPr="00E904E7" w:rsidRDefault="00FC04A2" w:rsidP="006A4A70">
            <w:pPr>
              <w:spacing w:after="160" w:line="360" w:lineRule="auto"/>
              <w:ind w:left="76" w:hanging="20"/>
              <w:jc w:val="both"/>
              <w:rPr>
                <w:rFonts w:ascii="GHEA Grapalat" w:hAnsi="GHEA Grapalat"/>
                <w:u w:val="single"/>
              </w:rPr>
            </w:pPr>
            <w:r w:rsidRPr="00E904E7">
              <w:rPr>
                <w:rFonts w:ascii="GHEA Grapalat" w:hAnsi="GHEA Grapalat"/>
              </w:rPr>
              <w:t xml:space="preserve">Սիգարետները </w:t>
            </w:r>
            <w:r w:rsidR="00734D30">
              <w:rPr>
                <w:rFonts w:ascii="GHEA Grapalat" w:hAnsi="GHEA Grapalat"/>
              </w:rPr>
              <w:t>և</w:t>
            </w:r>
            <w:r w:rsidRPr="00E904E7">
              <w:rPr>
                <w:rFonts w:ascii="GHEA Grapalat" w:hAnsi="GHEA Grapalat"/>
              </w:rPr>
              <w:t xml:space="preserve"> սիգարները, գրքերը, լրագրերը </w:t>
            </w:r>
            <w:r w:rsidR="00734D30">
              <w:rPr>
                <w:rFonts w:ascii="GHEA Grapalat" w:hAnsi="GHEA Grapalat"/>
              </w:rPr>
              <w:t>և</w:t>
            </w:r>
            <w:r w:rsidRPr="00E904E7">
              <w:rPr>
                <w:rFonts w:ascii="GHEA Grapalat" w:hAnsi="GHEA Grapalat"/>
              </w:rPr>
              <w:t xml:space="preserve"> ամսագրերը, ցանկացած կրիչով տեսագրությունները, թանկարժեք մետաղները </w:t>
            </w:r>
            <w:r w:rsidR="00734D30">
              <w:rPr>
                <w:rFonts w:ascii="GHEA Grapalat" w:hAnsi="GHEA Grapalat"/>
              </w:rPr>
              <w:t>և</w:t>
            </w:r>
            <w:r w:rsidRPr="00E904E7">
              <w:rPr>
                <w:rFonts w:ascii="GHEA Grapalat" w:hAnsi="GHEA Grapalat"/>
              </w:rPr>
              <w:t xml:space="preserve"> քարերը, դեղագործական արտադրանքը </w:t>
            </w:r>
            <w:r w:rsidR="00734D30">
              <w:rPr>
                <w:rFonts w:ascii="GHEA Grapalat" w:hAnsi="GHEA Grapalat"/>
              </w:rPr>
              <w:t>և</w:t>
            </w:r>
            <w:r w:rsidRPr="00E904E7">
              <w:rPr>
                <w:rFonts w:ascii="GHEA Grapalat" w:hAnsi="GHEA Grapalat"/>
              </w:rPr>
              <w:t xml:space="preserve"> դեղամիջոցները</w:t>
            </w:r>
            <w:r w:rsidRPr="00E904E7">
              <w:rPr>
                <w:rFonts w:ascii="GHEA Grapalat" w:hAnsi="GHEA Grapalat"/>
                <w:vertAlign w:val="superscript"/>
              </w:rPr>
              <w:footnoteReference w:id="120"/>
            </w:r>
            <w:r w:rsidRPr="00E904E7">
              <w:rPr>
                <w:rFonts w:ascii="GHEA Grapalat" w:hAnsi="GHEA Grapalat"/>
              </w:rPr>
              <w:t xml:space="preserve">, պայթուցիկ նյութերը, վերամշակված նավթը </w:t>
            </w:r>
            <w:r w:rsidR="00734D30">
              <w:rPr>
                <w:rFonts w:ascii="GHEA Grapalat" w:hAnsi="GHEA Grapalat"/>
              </w:rPr>
              <w:t>և</w:t>
            </w:r>
            <w:r w:rsidRPr="00E904E7">
              <w:rPr>
                <w:rFonts w:ascii="GHEA Grapalat" w:hAnsi="GHEA Grapalat"/>
              </w:rPr>
              <w:t xml:space="preserve"> չմշակված նավթը, բրինձը, եղեգնաշաքարը </w:t>
            </w:r>
            <w:r w:rsidR="00734D30">
              <w:rPr>
                <w:rFonts w:ascii="GHEA Grapalat" w:hAnsi="GHEA Grapalat"/>
              </w:rPr>
              <w:t>և</w:t>
            </w:r>
            <w:r w:rsidRPr="00E904E7">
              <w:rPr>
                <w:rFonts w:ascii="GHEA Grapalat" w:hAnsi="GHEA Grapalat"/>
              </w:rPr>
              <w:t xml:space="preserve"> ճակնդեղի շաքարը չեն ներառվում հանձնառությունների կազմում։</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EF0C4F" w:rsidRPr="00E904E7">
              <w:rPr>
                <w:rFonts w:ascii="GHEA Grapalat" w:hAnsi="GHEA Grapalat"/>
              </w:rPr>
              <w:tab/>
            </w:r>
            <w:r w:rsidRPr="00E904E7">
              <w:rPr>
                <w:rFonts w:ascii="GHEA Grapalat" w:hAnsi="GHEA Grapalat"/>
              </w:rPr>
              <w:t xml:space="preserve">Կոմիսիոների ծառայություններ </w:t>
            </w:r>
            <w:r w:rsidR="00EF0C4F" w:rsidRPr="00E904E7">
              <w:rPr>
                <w:rFonts w:ascii="GHEA Grapalat" w:hAnsi="GHEA Grapalat"/>
              </w:rPr>
              <w:br/>
            </w:r>
            <w:r w:rsidRPr="00E904E7">
              <w:rPr>
                <w:rFonts w:ascii="GHEA Grapalat" w:hAnsi="GHEA Grapalat"/>
              </w:rPr>
              <w:t>(ՀԱԴ 621, 61111, 6113, 6121)</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EF0C4F" w:rsidRPr="00E904E7">
              <w:rPr>
                <w:rFonts w:ascii="GHEA Grapalat" w:hAnsi="GHEA Grapalat"/>
              </w:rPr>
              <w:tab/>
            </w:r>
            <w:r w:rsidRPr="00E904E7">
              <w:rPr>
                <w:rFonts w:ascii="GHEA Grapalat" w:hAnsi="GHEA Grapalat"/>
              </w:rPr>
              <w:t>Մեծածախ առ</w:t>
            </w:r>
            <w:r w:rsidR="00734D30">
              <w:rPr>
                <w:rFonts w:ascii="GHEA Grapalat" w:hAnsi="GHEA Grapalat"/>
              </w:rPr>
              <w:t>և</w:t>
            </w:r>
            <w:r w:rsidRPr="00E904E7">
              <w:rPr>
                <w:rFonts w:ascii="GHEA Grapalat" w:hAnsi="GHEA Grapalat"/>
              </w:rPr>
              <w:t xml:space="preserve">տրի ծառայություններ </w:t>
            </w:r>
            <w:r w:rsidR="00EF0C4F" w:rsidRPr="00E904E7">
              <w:rPr>
                <w:rFonts w:ascii="GHEA Grapalat" w:hAnsi="GHEA Grapalat"/>
              </w:rPr>
              <w:br/>
            </w:r>
            <w:r w:rsidRPr="00E904E7">
              <w:rPr>
                <w:rFonts w:ascii="GHEA Grapalat" w:hAnsi="GHEA Grapalat"/>
              </w:rPr>
              <w:t>(ՀԱԴ 622, 61111, 6113, 6121)</w:t>
            </w:r>
          </w:p>
          <w:p w:rsidR="00EF0C4F" w:rsidRPr="00E904E7" w:rsidRDefault="00EF0C4F" w:rsidP="00DD39A6">
            <w:pPr>
              <w:spacing w:after="160" w:line="360" w:lineRule="auto"/>
              <w:ind w:left="426" w:hanging="370"/>
              <w:rPr>
                <w:rFonts w:ascii="GHEA Grapalat" w:hAnsi="GHEA Grapalat"/>
              </w:rPr>
            </w:pPr>
            <w:r w:rsidRPr="00E904E7">
              <w:rPr>
                <w:rFonts w:ascii="GHEA Grapalat" w:hAnsi="GHEA Grapalat"/>
              </w:rPr>
              <w:t xml:space="preserve">Գ. </w:t>
            </w:r>
            <w:r w:rsidRPr="00E904E7">
              <w:rPr>
                <w:rFonts w:ascii="GHEA Grapalat" w:hAnsi="GHEA Grapalat"/>
              </w:rPr>
              <w:tab/>
              <w:t>Մանրածախ առ</w:t>
            </w:r>
            <w:r w:rsidR="00734D30">
              <w:rPr>
                <w:rFonts w:ascii="GHEA Grapalat" w:hAnsi="GHEA Grapalat"/>
              </w:rPr>
              <w:t>և</w:t>
            </w:r>
            <w:r w:rsidRPr="00E904E7">
              <w:rPr>
                <w:rFonts w:ascii="GHEA Grapalat" w:hAnsi="GHEA Grapalat"/>
              </w:rPr>
              <w:t>տրի ծառայություններ</w:t>
            </w:r>
            <w:r w:rsidRPr="00E904E7">
              <w:rPr>
                <w:rFonts w:ascii="GHEA Grapalat" w:hAnsi="GHEA Grapalat"/>
              </w:rPr>
              <w:br/>
              <w:t>(ՀԱԴ 631 + 632, 61112, 6113, 6121)</w:t>
            </w:r>
            <w:r w:rsidRPr="00E904E7">
              <w:rPr>
                <w:rFonts w:ascii="GHEA Grapalat" w:hAnsi="GHEA Grapalat"/>
                <w:vertAlign w:val="superscript"/>
              </w:rPr>
              <w:footnoteReference w:id="121"/>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EF0C4F" w:rsidP="00F83D4C">
            <w:pPr>
              <w:spacing w:after="160" w:line="360" w:lineRule="auto"/>
              <w:ind w:left="426" w:hanging="370"/>
              <w:rPr>
                <w:rFonts w:ascii="GHEA Grapalat" w:hAnsi="GHEA Grapalat"/>
              </w:rPr>
            </w:pPr>
            <w:r w:rsidRPr="00E904E7">
              <w:rPr>
                <w:rFonts w:ascii="GHEA Grapalat" w:hAnsi="GHEA Grapalat"/>
              </w:rPr>
              <w:t>Դ</w:t>
            </w:r>
            <w:r w:rsidR="00FC1557" w:rsidRPr="00E904E7">
              <w:rPr>
                <w:rFonts w:ascii="GHEA Grapalat" w:hAnsi="GHEA Grapalat"/>
              </w:rPr>
              <w:t xml:space="preserve">. </w:t>
            </w:r>
            <w:r w:rsidRPr="00E904E7">
              <w:rPr>
                <w:rFonts w:ascii="GHEA Grapalat" w:hAnsi="GHEA Grapalat"/>
              </w:rPr>
              <w:tab/>
            </w:r>
            <w:r w:rsidR="00FC1557" w:rsidRPr="00E904E7">
              <w:rPr>
                <w:rFonts w:ascii="GHEA Grapalat" w:hAnsi="GHEA Grapalat"/>
              </w:rPr>
              <w:t xml:space="preserve">Ֆրանչայզինգի ծառայություն </w:t>
            </w:r>
            <w:r w:rsidRPr="00E904E7">
              <w:rPr>
                <w:rFonts w:ascii="GHEA Grapalat" w:hAnsi="GHEA Grapalat"/>
              </w:rPr>
              <w:br/>
            </w:r>
            <w:r w:rsidR="00FC1557" w:rsidRPr="00E904E7">
              <w:rPr>
                <w:rFonts w:ascii="GHEA Grapalat" w:hAnsi="GHEA Grapalat"/>
              </w:rPr>
              <w:t>(ՀԱԴ 8929)</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6"/>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5 </w:t>
            </w:r>
            <w:r w:rsidR="00EF0C4F" w:rsidRPr="00E904E7">
              <w:rPr>
                <w:rFonts w:ascii="GHEA Grapalat" w:hAnsi="GHEA Grapalat"/>
              </w:rPr>
              <w:tab/>
            </w:r>
            <w:r w:rsidRPr="00E904E7">
              <w:rPr>
                <w:rFonts w:ascii="GHEA Grapalat" w:hAnsi="GHEA Grapalat"/>
                <w:b/>
              </w:rPr>
              <w:t>ԿՐԹԱԿԱՆ ԾԱՌԱՅՈՒԹՅՈՒՆՆԵՐ</w:t>
            </w:r>
          </w:p>
          <w:p w:rsidR="00EF0C4F" w:rsidRPr="00E904E7" w:rsidRDefault="00FC1557" w:rsidP="00EF0C4F">
            <w:pPr>
              <w:spacing w:after="160" w:line="360" w:lineRule="auto"/>
              <w:ind w:left="62" w:hanging="6"/>
              <w:jc w:val="both"/>
              <w:rPr>
                <w:rFonts w:ascii="GHEA Grapalat" w:hAnsi="GHEA Grapalat"/>
              </w:rPr>
            </w:pPr>
            <w:r w:rsidRPr="00E904E7">
              <w:rPr>
                <w:rFonts w:ascii="GHEA Grapalat" w:hAnsi="GHEA Grapalat"/>
              </w:rPr>
              <w:t xml:space="preserve">Միայն տեխնիկական, բնական գիտությունների </w:t>
            </w:r>
            <w:r w:rsidR="00734D30">
              <w:rPr>
                <w:rFonts w:ascii="GHEA Grapalat" w:hAnsi="GHEA Grapalat"/>
              </w:rPr>
              <w:t>և</w:t>
            </w:r>
            <w:r w:rsidRPr="00E904E7">
              <w:rPr>
                <w:rFonts w:ascii="GHEA Grapalat" w:hAnsi="GHEA Grapalat"/>
              </w:rPr>
              <w:t xml:space="preserve"> տեխնոլոգիայի, բիզնես կառավարման </w:t>
            </w:r>
            <w:r w:rsidR="00734D30">
              <w:rPr>
                <w:rFonts w:ascii="GHEA Grapalat" w:hAnsi="GHEA Grapalat"/>
              </w:rPr>
              <w:t>և</w:t>
            </w:r>
            <w:r w:rsidRPr="00E904E7">
              <w:rPr>
                <w:rFonts w:ascii="GHEA Grapalat" w:hAnsi="GHEA Grapalat"/>
              </w:rPr>
              <w:t xml:space="preserve"> բիզնես ուսումնասիրությունների, տնտեսագիտության, հաշվապահության, միջազգային իրավունքի </w:t>
            </w:r>
            <w:r w:rsidR="00734D30">
              <w:rPr>
                <w:rFonts w:ascii="GHEA Grapalat" w:hAnsi="GHEA Grapalat"/>
              </w:rPr>
              <w:t>և</w:t>
            </w:r>
            <w:r w:rsidRPr="00E904E7">
              <w:rPr>
                <w:rFonts w:ascii="GHEA Grapalat" w:hAnsi="GHEA Grapalat"/>
              </w:rPr>
              <w:t xml:space="preserve"> լեզվի ուսուցման ոլորտներում։ </w:t>
            </w:r>
          </w:p>
          <w:p w:rsidR="00FC1557" w:rsidRPr="00E904E7" w:rsidRDefault="00FC1557" w:rsidP="00EF0C4F">
            <w:pPr>
              <w:spacing w:after="160" w:line="360" w:lineRule="auto"/>
              <w:ind w:left="62" w:hanging="6"/>
              <w:jc w:val="both"/>
              <w:rPr>
                <w:rFonts w:ascii="GHEA Grapalat" w:hAnsi="GHEA Grapalat"/>
              </w:rPr>
            </w:pPr>
            <w:r w:rsidRPr="00E904E7">
              <w:rPr>
                <w:rFonts w:ascii="GHEA Grapalat" w:hAnsi="GHEA Grapalat"/>
              </w:rPr>
              <w:t>Ինչ վերաբերում է ստոր</w:t>
            </w:r>
            <w:r w:rsidR="00734D30">
              <w:rPr>
                <w:rFonts w:ascii="GHEA Grapalat" w:hAnsi="GHEA Grapalat"/>
              </w:rPr>
              <w:t>և</w:t>
            </w:r>
            <w:r w:rsidRPr="00E904E7">
              <w:rPr>
                <w:rFonts w:ascii="GHEA Grapalat" w:hAnsi="GHEA Grapalat"/>
              </w:rPr>
              <w:t xml:space="preserve"> ներկայացված Գ, Դ </w:t>
            </w:r>
            <w:r w:rsidR="00734D30">
              <w:rPr>
                <w:rFonts w:ascii="GHEA Grapalat" w:hAnsi="GHEA Grapalat"/>
              </w:rPr>
              <w:t>և</w:t>
            </w:r>
            <w:r w:rsidRPr="00E904E7">
              <w:rPr>
                <w:rFonts w:ascii="GHEA Grapalat" w:hAnsi="GHEA Grapalat"/>
              </w:rPr>
              <w:t xml:space="preserve"> Ե կետերին, ապա կրթական ծրագիրը պետք է հաստատվի Վիետնամի կրթության </w:t>
            </w:r>
            <w:r w:rsidR="00734D30">
              <w:rPr>
                <w:rFonts w:ascii="GHEA Grapalat" w:hAnsi="GHEA Grapalat"/>
              </w:rPr>
              <w:t>և</w:t>
            </w:r>
            <w:r w:rsidRPr="00E904E7">
              <w:rPr>
                <w:rFonts w:ascii="GHEA Grapalat" w:hAnsi="GHEA Grapalat"/>
              </w:rPr>
              <w:t xml:space="preserve"> վերապատրաստման նախարարության կողմից։</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EF0C4F" w:rsidRPr="00E904E7">
              <w:rPr>
                <w:rFonts w:ascii="GHEA Grapalat" w:hAnsi="GHEA Grapalat"/>
              </w:rPr>
              <w:tab/>
            </w:r>
            <w:r w:rsidRPr="00E904E7">
              <w:rPr>
                <w:rFonts w:ascii="GHEA Grapalat" w:hAnsi="GHEA Grapalat"/>
              </w:rPr>
              <w:t xml:space="preserve">Միջնակարգ կրթության </w:t>
            </w:r>
            <w:r w:rsidR="00C40111" w:rsidRPr="00E904E7">
              <w:rPr>
                <w:rFonts w:ascii="GHEA Grapalat" w:hAnsi="GHEA Grapalat"/>
              </w:rPr>
              <w:t>ծառայություններ</w:t>
            </w:r>
            <w:r w:rsidRPr="00E904E7">
              <w:rPr>
                <w:rFonts w:ascii="GHEA Grapalat" w:hAnsi="GHEA Grapalat"/>
              </w:rPr>
              <w:t xml:space="preserve"> </w:t>
            </w:r>
            <w:r w:rsidR="00EF0C4F" w:rsidRPr="00E904E7">
              <w:rPr>
                <w:rFonts w:ascii="GHEA Grapalat" w:hAnsi="GHEA Grapalat"/>
              </w:rPr>
              <w:br/>
            </w:r>
            <w:r w:rsidRPr="00E904E7">
              <w:rPr>
                <w:rFonts w:ascii="GHEA Grapalat" w:hAnsi="GHEA Grapalat"/>
              </w:rPr>
              <w:t>(ՀԱԴ 922)</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EF0C4F">
            <w:pPr>
              <w:spacing w:after="160" w:line="360" w:lineRule="auto"/>
              <w:ind w:left="426" w:hanging="370"/>
              <w:rPr>
                <w:rFonts w:ascii="GHEA Grapalat" w:hAnsi="GHEA Grapalat"/>
              </w:rPr>
            </w:pPr>
            <w:r w:rsidRPr="00E904E7">
              <w:rPr>
                <w:rFonts w:ascii="GHEA Grapalat" w:hAnsi="GHEA Grapalat"/>
              </w:rPr>
              <w:t>4)</w:t>
            </w:r>
            <w:r w:rsidR="00EF0C4F" w:rsidRPr="00E904E7">
              <w:rPr>
                <w:rFonts w:ascii="GHEA Grapalat" w:hAnsi="GHEA Grapalat"/>
              </w:rPr>
              <w:t xml:space="preserve">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Գ. </w:t>
            </w:r>
            <w:r w:rsidR="00EF0C4F" w:rsidRPr="00E904E7">
              <w:rPr>
                <w:rFonts w:ascii="GHEA Grapalat" w:hAnsi="GHEA Grapalat"/>
              </w:rPr>
              <w:tab/>
            </w:r>
            <w:r w:rsidRPr="00E904E7">
              <w:rPr>
                <w:rFonts w:ascii="GHEA Grapalat" w:hAnsi="GHEA Grapalat"/>
              </w:rPr>
              <w:t xml:space="preserve">Բարձրագույն կրթության </w:t>
            </w:r>
            <w:r w:rsidR="00C40111" w:rsidRPr="00E904E7">
              <w:rPr>
                <w:rFonts w:ascii="GHEA Grapalat" w:hAnsi="GHEA Grapalat"/>
              </w:rPr>
              <w:t>ծառայություններ</w:t>
            </w:r>
            <w:r w:rsidRPr="00E904E7">
              <w:rPr>
                <w:rFonts w:ascii="GHEA Grapalat" w:hAnsi="GHEA Grapalat"/>
              </w:rPr>
              <w:t xml:space="preserve"> </w:t>
            </w:r>
            <w:r w:rsidR="00EF0C4F" w:rsidRPr="00E904E7">
              <w:rPr>
                <w:rFonts w:ascii="GHEA Grapalat" w:hAnsi="GHEA Grapalat"/>
              </w:rPr>
              <w:br/>
            </w:r>
            <w:r w:rsidRPr="00E904E7">
              <w:rPr>
                <w:rFonts w:ascii="GHEA Grapalat" w:hAnsi="GHEA Grapalat"/>
              </w:rPr>
              <w:t>(ՀԱԴ 923)</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EF0C4F" w:rsidRPr="00E904E7">
              <w:rPr>
                <w:rFonts w:ascii="GHEA Grapalat" w:hAnsi="GHEA Grapalat"/>
              </w:rPr>
              <w:tab/>
            </w:r>
            <w:r w:rsidRPr="00E904E7">
              <w:rPr>
                <w:rFonts w:ascii="GHEA Grapalat" w:hAnsi="GHEA Grapalat"/>
              </w:rPr>
              <w:t xml:space="preserve">Չափահասների կրթության </w:t>
            </w:r>
            <w:r w:rsidR="00C40111" w:rsidRPr="00E904E7">
              <w:rPr>
                <w:rFonts w:ascii="GHEA Grapalat" w:hAnsi="GHEA Grapalat"/>
              </w:rPr>
              <w:t>ծառայություններ</w:t>
            </w:r>
            <w:r w:rsidRPr="00E904E7">
              <w:rPr>
                <w:rFonts w:ascii="GHEA Grapalat" w:hAnsi="GHEA Grapalat"/>
              </w:rPr>
              <w:t xml:space="preserve"> </w:t>
            </w:r>
            <w:r w:rsidR="00EF0C4F" w:rsidRPr="00E904E7">
              <w:rPr>
                <w:rFonts w:ascii="GHEA Grapalat" w:hAnsi="GHEA Grapalat"/>
              </w:rPr>
              <w:br/>
            </w:r>
            <w:r w:rsidRPr="00E904E7">
              <w:rPr>
                <w:rFonts w:ascii="GHEA Grapalat" w:hAnsi="GHEA Grapalat"/>
              </w:rPr>
              <w:t>(ՀԱԴ 924)</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Ե. </w:t>
            </w:r>
            <w:r w:rsidR="00EF0C4F" w:rsidRPr="00E904E7">
              <w:rPr>
                <w:rFonts w:ascii="GHEA Grapalat" w:hAnsi="GHEA Grapalat"/>
              </w:rPr>
              <w:tab/>
            </w:r>
            <w:r w:rsidRPr="00E904E7">
              <w:rPr>
                <w:rFonts w:ascii="GHEA Grapalat" w:hAnsi="GHEA Grapalat"/>
              </w:rPr>
              <w:t xml:space="preserve">Այլ կրթական ծառայություններ </w:t>
            </w:r>
            <w:r w:rsidR="00EF0C4F" w:rsidRPr="00E904E7">
              <w:rPr>
                <w:rFonts w:ascii="GHEA Grapalat" w:hAnsi="GHEA Grapalat"/>
              </w:rPr>
              <w:br/>
            </w:r>
            <w:r w:rsidRPr="00E904E7">
              <w:rPr>
                <w:rFonts w:ascii="GHEA Grapalat" w:hAnsi="GHEA Grapalat"/>
              </w:rPr>
              <w:t>(ՀԱԴ 929՝ ներառյալ օտար լեզուների ուսուցումը)</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gridSpan w:val="2"/>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bl>
    <w:p w:rsidR="00ED4059" w:rsidRPr="00E904E7" w:rsidRDefault="00ED4059"/>
    <w:p w:rsidR="00ED4059" w:rsidRPr="00E904E7" w:rsidRDefault="00ED4059">
      <w:pPr>
        <w:widowControl/>
        <w:spacing w:after="200" w:line="276" w:lineRule="auto"/>
      </w:pPr>
      <w:r w:rsidRPr="00E904E7">
        <w:br w:type="page"/>
      </w:r>
    </w:p>
    <w:tbl>
      <w:tblPr>
        <w:tblOverlap w:val="never"/>
        <w:tblW w:w="14624" w:type="dxa"/>
        <w:jc w:val="center"/>
        <w:tblLayout w:type="fixed"/>
        <w:tblCellMar>
          <w:left w:w="10" w:type="dxa"/>
          <w:right w:w="10" w:type="dxa"/>
        </w:tblCellMar>
        <w:tblLook w:val="04A0" w:firstRow="1" w:lastRow="0" w:firstColumn="1" w:lastColumn="0" w:noHBand="0" w:noVBand="1"/>
      </w:tblPr>
      <w:tblGrid>
        <w:gridCol w:w="3656"/>
        <w:gridCol w:w="3656"/>
        <w:gridCol w:w="3656"/>
        <w:gridCol w:w="3656"/>
      </w:tblGrid>
      <w:tr w:rsidR="00ED4059" w:rsidRPr="00E904E7" w:rsidTr="001858D3">
        <w:trPr>
          <w:tblHeader/>
          <w:jc w:val="center"/>
        </w:trPr>
        <w:tc>
          <w:tcPr>
            <w:tcW w:w="3656" w:type="dxa"/>
            <w:tcBorders>
              <w:top w:val="single" w:sz="4" w:space="0" w:color="auto"/>
              <w:left w:val="single" w:sz="4" w:space="0" w:color="auto"/>
              <w:bottom w:val="single" w:sz="4" w:space="0" w:color="auto"/>
            </w:tcBorders>
            <w:shd w:val="clear" w:color="auto" w:fill="FFFFFF"/>
          </w:tcPr>
          <w:p w:rsidR="00ED4059" w:rsidRPr="00E904E7" w:rsidRDefault="00ED4059" w:rsidP="001858D3">
            <w:pPr>
              <w:spacing w:after="160" w:line="360" w:lineRule="auto"/>
              <w:ind w:left="426" w:hanging="370"/>
              <w:rPr>
                <w:rFonts w:ascii="GHEA Grapalat" w:hAnsi="GHEA Grapalat"/>
              </w:rPr>
            </w:pPr>
            <w:r w:rsidRPr="00E904E7">
              <w:rPr>
                <w:rFonts w:ascii="GHEA Grapalat" w:hAnsi="GHEA Grapalat"/>
              </w:rPr>
              <w:t>Մատուցման եղանակ.</w:t>
            </w:r>
          </w:p>
        </w:tc>
        <w:tc>
          <w:tcPr>
            <w:tcW w:w="10968" w:type="dxa"/>
            <w:gridSpan w:val="3"/>
            <w:tcBorders>
              <w:top w:val="single" w:sz="4" w:space="0" w:color="auto"/>
              <w:bottom w:val="single" w:sz="4" w:space="0" w:color="auto"/>
              <w:right w:val="single" w:sz="4" w:space="0" w:color="auto"/>
            </w:tcBorders>
            <w:shd w:val="clear" w:color="auto" w:fill="FFFFFF"/>
          </w:tcPr>
          <w:p w:rsidR="00ED4059" w:rsidRPr="00E904E7" w:rsidRDefault="00ED4059" w:rsidP="001858D3">
            <w:pPr>
              <w:spacing w:after="160" w:line="360" w:lineRule="auto"/>
              <w:ind w:left="426" w:hanging="370"/>
              <w:rPr>
                <w:rFonts w:ascii="GHEA Grapalat" w:hAnsi="GHEA Grapalat"/>
              </w:rPr>
            </w:pPr>
            <w:r w:rsidRPr="00E904E7">
              <w:rPr>
                <w:rFonts w:ascii="GHEA Grapalat" w:hAnsi="GHEA Grapalat"/>
              </w:rPr>
              <w:t>4) Ֆիզիկական անձի ներկայություն</w:t>
            </w:r>
          </w:p>
        </w:tc>
      </w:tr>
      <w:tr w:rsidR="00ED4059" w:rsidRPr="00E904E7" w:rsidTr="001858D3">
        <w:trPr>
          <w:tblHeade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 xml:space="preserve">Ոլորտներ </w:t>
            </w:r>
            <w:r w:rsidR="00734D30">
              <w:rPr>
                <w:rFonts w:ascii="GHEA Grapalat" w:hAnsi="GHEA Grapalat"/>
                <w:b/>
              </w:rPr>
              <w:t>և</w:t>
            </w:r>
            <w:r w:rsidRPr="00E904E7">
              <w:rPr>
                <w:rFonts w:ascii="GHEA Grapalat" w:hAnsi="GHEA Grapalat"/>
                <w:b/>
              </w:rPr>
              <w:t xml:space="preserve"> ենթաոլորտներ</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Շուկայի հասանելիության սահմանափակումներ</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Ազգային ռեժիմի սահմանափակումներ</w:t>
            </w:r>
          </w:p>
        </w:tc>
        <w:tc>
          <w:tcPr>
            <w:tcW w:w="3656" w:type="dxa"/>
            <w:tcBorders>
              <w:top w:val="single" w:sz="4" w:space="0" w:color="auto"/>
              <w:left w:val="single" w:sz="4" w:space="0" w:color="auto"/>
              <w:bottom w:val="single" w:sz="4" w:space="0" w:color="auto"/>
              <w:right w:val="single" w:sz="4" w:space="0" w:color="auto"/>
            </w:tcBorders>
            <w:shd w:val="clear" w:color="auto" w:fill="FFFFFF"/>
            <w:vAlign w:val="center"/>
          </w:tcPr>
          <w:p w:rsidR="00ED4059" w:rsidRPr="00E904E7" w:rsidRDefault="00ED4059" w:rsidP="001858D3">
            <w:pPr>
              <w:spacing w:after="160" w:line="360" w:lineRule="auto"/>
              <w:ind w:firstLine="16"/>
              <w:jc w:val="center"/>
              <w:rPr>
                <w:rFonts w:ascii="GHEA Grapalat" w:hAnsi="GHEA Grapalat"/>
                <w:b/>
              </w:rPr>
            </w:pPr>
            <w:r w:rsidRPr="00E904E7">
              <w:rPr>
                <w:rFonts w:ascii="GHEA Grapalat" w:hAnsi="GHEA Grapalat"/>
                <w:b/>
              </w:rPr>
              <w:t>Լրացուցիչ հանձնառություններ</w:t>
            </w: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6. </w:t>
            </w:r>
            <w:r w:rsidR="00EF0C4F" w:rsidRPr="00E904E7">
              <w:rPr>
                <w:rFonts w:ascii="GHEA Grapalat" w:hAnsi="GHEA Grapalat"/>
              </w:rPr>
              <w:tab/>
            </w:r>
            <w:r w:rsidRPr="00E904E7">
              <w:rPr>
                <w:rFonts w:ascii="GHEA Grapalat" w:hAnsi="GHEA Grapalat"/>
                <w:b/>
              </w:rPr>
              <w:t>ՇՐՋԱԿԱ ՄԻՋԱՎԱՅՐԻ ՀԵՏ ԿԱՊՎԱԾ ԾԱՌԱՅՈՒԹՅՈՒՆՆԵՐ</w:t>
            </w:r>
          </w:p>
          <w:p w:rsidR="00FC1557" w:rsidRPr="00E904E7" w:rsidRDefault="00FC1557" w:rsidP="00EF0C4F">
            <w:pPr>
              <w:spacing w:after="160" w:line="360" w:lineRule="auto"/>
              <w:ind w:left="76" w:hanging="20"/>
              <w:jc w:val="both"/>
              <w:rPr>
                <w:rFonts w:ascii="GHEA Grapalat" w:hAnsi="GHEA Grapalat"/>
              </w:rPr>
            </w:pPr>
            <w:r w:rsidRPr="00E904E7">
              <w:rPr>
                <w:rFonts w:ascii="GHEA Grapalat" w:hAnsi="GHEA Grapalat"/>
              </w:rPr>
              <w:t>Ազգային անվտանգության ապահովման նկատառումներից ելնելով՝ որոշ աշխարհագրական տարածքներ մուտքի հնարավորությունը կարող է սահմանափակվել</w:t>
            </w:r>
            <w:r w:rsidRPr="00E904E7">
              <w:rPr>
                <w:rFonts w:ascii="GHEA Grapalat" w:hAnsi="GHEA Grapalat"/>
                <w:vertAlign w:val="superscript"/>
              </w:rPr>
              <w:footnoteReference w:id="122"/>
            </w:r>
            <w:r w:rsidRPr="00E904E7">
              <w:rPr>
                <w:rFonts w:ascii="GHEA Grapalat" w:hAnsi="GHEA Grapalat"/>
              </w:rPr>
              <w:t>։</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EF0C4F" w:rsidRPr="00E904E7">
              <w:rPr>
                <w:rFonts w:ascii="GHEA Grapalat" w:hAnsi="GHEA Grapalat"/>
              </w:rPr>
              <w:tab/>
            </w:r>
            <w:r w:rsidRPr="00E904E7">
              <w:rPr>
                <w:rFonts w:ascii="GHEA Grapalat" w:hAnsi="GHEA Grapalat"/>
              </w:rPr>
              <w:t xml:space="preserve">Կեղտաջրերի հեռացման ծառայություններ </w:t>
            </w:r>
            <w:r w:rsidR="00EF0C4F" w:rsidRPr="00E904E7">
              <w:rPr>
                <w:rFonts w:ascii="GHEA Grapalat" w:hAnsi="GHEA Grapalat"/>
              </w:rPr>
              <w:br/>
            </w:r>
            <w:r w:rsidRPr="00E904E7">
              <w:rPr>
                <w:rFonts w:ascii="GHEA Grapalat" w:hAnsi="GHEA Grapalat"/>
              </w:rPr>
              <w:t>(ՀԱԴ 9401)</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EF0C4F">
            <w:pPr>
              <w:spacing w:after="160" w:line="360" w:lineRule="auto"/>
              <w:ind w:left="69" w:hanging="13"/>
              <w:rPr>
                <w:rFonts w:ascii="GHEA Grapalat" w:hAnsi="GHEA Grapalat"/>
              </w:rPr>
            </w:pPr>
            <w:r w:rsidRPr="00E904E7">
              <w:rPr>
                <w:rFonts w:ascii="GHEA Grapalat" w:hAnsi="GHEA Grapalat"/>
              </w:rPr>
              <w:t xml:space="preserve">Օտարերկրյա ընկերություններին թույլատրվում է բիզնես գործունեություն ծավալել Վիետնամում կառուցում-շահագործում-փոխանցում (BOT) </w:t>
            </w:r>
            <w:r w:rsidR="00734D30">
              <w:rPr>
                <w:rFonts w:ascii="GHEA Grapalat" w:hAnsi="GHEA Grapalat"/>
              </w:rPr>
              <w:t>և</w:t>
            </w:r>
            <w:r w:rsidRPr="00E904E7">
              <w:rPr>
                <w:rFonts w:ascii="GHEA Grapalat" w:hAnsi="GHEA Grapalat"/>
              </w:rPr>
              <w:t xml:space="preserve"> կառուցում-փոխանցում-շահագործում (BTO) ձ</w:t>
            </w:r>
            <w:r w:rsidR="00734D30">
              <w:rPr>
                <w:rFonts w:ascii="GHEA Grapalat" w:hAnsi="GHEA Grapalat"/>
              </w:rPr>
              <w:t>և</w:t>
            </w:r>
            <w:r w:rsidRPr="00E904E7">
              <w:rPr>
                <w:rFonts w:ascii="GHEA Grapalat" w:hAnsi="GHEA Grapalat"/>
              </w:rPr>
              <w:t>ով։</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EF0C4F" w:rsidRPr="00E904E7">
              <w:rPr>
                <w:rFonts w:ascii="GHEA Grapalat" w:hAnsi="GHEA Grapalat"/>
              </w:rPr>
              <w:tab/>
            </w:r>
            <w:r w:rsidRPr="00E904E7">
              <w:rPr>
                <w:rFonts w:ascii="GHEA Grapalat" w:hAnsi="GHEA Grapalat"/>
              </w:rPr>
              <w:t xml:space="preserve">Աղբահանման ծառայություններ </w:t>
            </w:r>
            <w:r w:rsidR="00EF0C4F" w:rsidRPr="00E904E7">
              <w:rPr>
                <w:rFonts w:ascii="GHEA Grapalat" w:hAnsi="GHEA Grapalat"/>
              </w:rPr>
              <w:br/>
            </w:r>
            <w:r w:rsidRPr="00E904E7">
              <w:rPr>
                <w:rFonts w:ascii="GHEA Grapalat" w:hAnsi="GHEA Grapalat"/>
              </w:rPr>
              <w:t>(ՀԱԴ 9402)</w:t>
            </w:r>
            <w:r w:rsidRPr="00E904E7">
              <w:rPr>
                <w:rFonts w:ascii="GHEA Grapalat" w:hAnsi="GHEA Grapalat"/>
                <w:vertAlign w:val="superscript"/>
              </w:rPr>
              <w:footnoteReference w:id="123"/>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EF0C4F">
            <w:pPr>
              <w:spacing w:after="160" w:line="360" w:lineRule="auto"/>
              <w:ind w:left="69" w:hanging="13"/>
              <w:rPr>
                <w:rFonts w:ascii="GHEA Grapalat" w:hAnsi="GHEA Grapalat"/>
              </w:rPr>
            </w:pPr>
            <w:r w:rsidRPr="00E904E7">
              <w:rPr>
                <w:rFonts w:ascii="GHEA Grapalat" w:hAnsi="GHEA Grapalat"/>
              </w:rPr>
              <w:t>Օ</w:t>
            </w:r>
            <w:r w:rsidRPr="00E904E7">
              <w:rPr>
                <w:rFonts w:ascii="GHEA Grapalat" w:hAnsi="GHEA Grapalat"/>
                <w:spacing w:val="-4"/>
              </w:rPr>
              <w:t xml:space="preserve">տարերկրյա ընկերություններին թույլատրվում է բիզնես գործունեություն ծավալել Վիետնամում կառուցում-շահագործում-փոխանցում (BOT) </w:t>
            </w:r>
            <w:r w:rsidR="00734D30">
              <w:rPr>
                <w:rFonts w:ascii="GHEA Grapalat" w:hAnsi="GHEA Grapalat"/>
                <w:spacing w:val="-4"/>
              </w:rPr>
              <w:t>և</w:t>
            </w:r>
            <w:r w:rsidRPr="00E904E7">
              <w:rPr>
                <w:rFonts w:ascii="GHEA Grapalat" w:hAnsi="GHEA Grapalat"/>
                <w:spacing w:val="-4"/>
              </w:rPr>
              <w:t xml:space="preserve"> կառուցում-փոխանցում-շահագործում (BTO) ձ</w:t>
            </w:r>
            <w:r w:rsidR="00734D30">
              <w:rPr>
                <w:rFonts w:ascii="GHEA Grapalat" w:hAnsi="GHEA Grapalat"/>
                <w:spacing w:val="-4"/>
              </w:rPr>
              <w:t>և</w:t>
            </w:r>
            <w:r w:rsidRPr="00E904E7">
              <w:rPr>
                <w:rFonts w:ascii="GHEA Grapalat" w:hAnsi="GHEA Grapalat"/>
                <w:spacing w:val="-4"/>
              </w:rPr>
              <w:t>ով։</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EF0C4F" w:rsidRPr="00E904E7">
              <w:rPr>
                <w:rFonts w:ascii="GHEA Grapalat" w:hAnsi="GHEA Grapalat"/>
              </w:rPr>
              <w:tab/>
            </w:r>
            <w:r w:rsidRPr="00E904E7">
              <w:rPr>
                <w:rFonts w:ascii="GHEA Grapalat" w:hAnsi="GHEA Grapalat"/>
              </w:rPr>
              <w:t>Այլ ծառայություններ</w:t>
            </w:r>
          </w:p>
          <w:p w:rsidR="00FC1557" w:rsidRPr="00E904E7" w:rsidRDefault="00EF0C4F"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 xml:space="preserve">Արտանետված գազերի մաքրման ծառայություններ (ՀԱԴ 94040) </w:t>
            </w:r>
            <w:r w:rsidR="00734D30">
              <w:rPr>
                <w:rFonts w:ascii="GHEA Grapalat" w:hAnsi="GHEA Grapalat"/>
              </w:rPr>
              <w:t>և</w:t>
            </w:r>
            <w:r w:rsidR="00FC1557" w:rsidRPr="00E904E7">
              <w:rPr>
                <w:rFonts w:ascii="GHEA Grapalat" w:hAnsi="GHEA Grapalat"/>
              </w:rPr>
              <w:t xml:space="preserve"> աղմուկի նվազեցման ծառայություններ </w:t>
            </w:r>
            <w:r w:rsidRPr="00E904E7">
              <w:rPr>
                <w:rFonts w:ascii="GHEA Grapalat" w:hAnsi="GHEA Grapalat"/>
              </w:rPr>
              <w:br/>
            </w:r>
            <w:r w:rsidR="00FC1557" w:rsidRPr="00E904E7">
              <w:rPr>
                <w:rFonts w:ascii="GHEA Grapalat" w:hAnsi="GHEA Grapalat"/>
              </w:rPr>
              <w:t>(ՀԱԴ 94050)</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EF0C4F"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 xml:space="preserve">Շրջակա միջավայրի վրա ազդեցության գնահատման ծառայություններ </w:t>
            </w:r>
            <w:r w:rsidRPr="00E904E7">
              <w:rPr>
                <w:rFonts w:ascii="GHEA Grapalat" w:hAnsi="GHEA Grapalat"/>
              </w:rPr>
              <w:br/>
            </w:r>
            <w:r w:rsidR="00FC1557" w:rsidRPr="00E904E7">
              <w:rPr>
                <w:rFonts w:ascii="GHEA Grapalat" w:hAnsi="GHEA Grapalat"/>
              </w:rPr>
              <w:t>(ՀԱԴ 94090*)</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7. </w:t>
            </w:r>
            <w:r w:rsidR="00EF0C4F" w:rsidRPr="00E904E7">
              <w:rPr>
                <w:rFonts w:ascii="GHEA Grapalat" w:hAnsi="GHEA Grapalat"/>
              </w:rPr>
              <w:tab/>
            </w:r>
            <w:r w:rsidRPr="00E904E7">
              <w:rPr>
                <w:rFonts w:ascii="GHEA Grapalat" w:hAnsi="GHEA Grapalat"/>
                <w:b/>
              </w:rPr>
              <w:t>ՖԻՆԱՆՍԱԿԱՆ ԾԱՌԱՅՈՒԹՅՈՒՆՆԵՐ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Ա. </w:t>
            </w:r>
            <w:r w:rsidR="00EF0C4F" w:rsidRPr="00E904E7">
              <w:rPr>
                <w:rFonts w:ascii="GHEA Grapalat" w:hAnsi="GHEA Grapalat"/>
              </w:rPr>
              <w:tab/>
            </w:r>
            <w:r w:rsidRPr="00E904E7">
              <w:rPr>
                <w:rFonts w:ascii="GHEA Grapalat" w:hAnsi="GHEA Grapalat"/>
                <w:b/>
              </w:rPr>
              <w:t xml:space="preserve">Ապահովագրական </w:t>
            </w:r>
            <w:r w:rsidR="00734D30">
              <w:rPr>
                <w:rFonts w:ascii="GHEA Grapalat" w:hAnsi="GHEA Grapalat"/>
                <w:b/>
              </w:rPr>
              <w:t>և</w:t>
            </w:r>
            <w:r w:rsidRPr="00E904E7">
              <w:rPr>
                <w:rFonts w:ascii="GHEA Grapalat" w:hAnsi="GHEA Grapalat"/>
                <w:b/>
              </w:rPr>
              <w:t xml:space="preserve"> ապահովագրությանն առնչվող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EF0C4F" w:rsidRPr="00E904E7">
              <w:rPr>
                <w:rFonts w:ascii="GHEA Grapalat" w:hAnsi="GHEA Grapalat"/>
              </w:rPr>
              <w:tab/>
            </w:r>
            <w:r w:rsidRPr="00E904E7">
              <w:rPr>
                <w:rFonts w:ascii="GHEA Grapalat" w:hAnsi="GHEA Grapalat"/>
              </w:rPr>
              <w:t>Ուղղակի ապահովագրություն</w:t>
            </w:r>
          </w:p>
          <w:p w:rsidR="00FC1557" w:rsidRPr="00E904E7" w:rsidRDefault="00FC1557" w:rsidP="00EF0C4F">
            <w:pPr>
              <w:spacing w:after="160" w:line="360" w:lineRule="auto"/>
              <w:ind w:left="726" w:hanging="426"/>
              <w:rPr>
                <w:rFonts w:ascii="GHEA Grapalat" w:hAnsi="GHEA Grapalat"/>
              </w:rPr>
            </w:pPr>
            <w:r w:rsidRPr="00E904E7">
              <w:rPr>
                <w:rFonts w:ascii="GHEA Grapalat" w:hAnsi="GHEA Grapalat"/>
              </w:rPr>
              <w:t xml:space="preserve">ա) </w:t>
            </w:r>
            <w:r w:rsidR="00EF0C4F" w:rsidRPr="00E904E7">
              <w:rPr>
                <w:rFonts w:ascii="GHEA Grapalat" w:hAnsi="GHEA Grapalat"/>
              </w:rPr>
              <w:tab/>
            </w:r>
            <w:r w:rsidRPr="00E904E7">
              <w:rPr>
                <w:rFonts w:ascii="GHEA Grapalat" w:hAnsi="GHEA Grapalat"/>
              </w:rPr>
              <w:t>Կյանքի ապահովագրություն՝ բացառությամբ առողջության ապահովագրության ծառայությունների</w:t>
            </w:r>
          </w:p>
          <w:p w:rsidR="00FC1557" w:rsidRPr="00E904E7" w:rsidRDefault="00FC1557" w:rsidP="00EF0C4F">
            <w:pPr>
              <w:spacing w:after="160" w:line="360" w:lineRule="auto"/>
              <w:ind w:left="726" w:hanging="426"/>
              <w:rPr>
                <w:rFonts w:ascii="GHEA Grapalat" w:hAnsi="GHEA Grapalat"/>
              </w:rPr>
            </w:pPr>
            <w:r w:rsidRPr="00E904E7">
              <w:rPr>
                <w:rFonts w:ascii="GHEA Grapalat" w:hAnsi="GHEA Grapalat"/>
              </w:rPr>
              <w:t xml:space="preserve">բ) </w:t>
            </w:r>
            <w:r w:rsidR="00EF0C4F" w:rsidRPr="00E904E7">
              <w:rPr>
                <w:rFonts w:ascii="GHEA Grapalat" w:hAnsi="GHEA Grapalat"/>
              </w:rPr>
              <w:tab/>
            </w:r>
            <w:r w:rsidRPr="00E904E7">
              <w:rPr>
                <w:rFonts w:ascii="GHEA Grapalat" w:hAnsi="GHEA Grapalat"/>
              </w:rPr>
              <w:t>Ոչ կյանքի ապահովագրության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EF0C4F" w:rsidRPr="00E904E7">
              <w:rPr>
                <w:rFonts w:ascii="GHEA Grapalat" w:hAnsi="GHEA Grapalat"/>
              </w:rPr>
              <w:tab/>
            </w:r>
            <w:r w:rsidR="00C40111" w:rsidRPr="00E904E7">
              <w:rPr>
                <w:rFonts w:ascii="GHEA Grapalat" w:hAnsi="GHEA Grapalat"/>
              </w:rPr>
              <w:t>Վերաապահովագրություն</w:t>
            </w:r>
            <w:r w:rsidRPr="00E904E7">
              <w:rPr>
                <w:rFonts w:ascii="GHEA Grapalat" w:hAnsi="GHEA Grapalat"/>
              </w:rPr>
              <w:t xml:space="preserve"> </w:t>
            </w:r>
            <w:r w:rsidR="00734D30">
              <w:rPr>
                <w:rFonts w:ascii="GHEA Grapalat" w:hAnsi="GHEA Grapalat"/>
              </w:rPr>
              <w:t>և</w:t>
            </w:r>
            <w:r w:rsidRPr="00E904E7">
              <w:rPr>
                <w:rFonts w:ascii="GHEA Grapalat" w:hAnsi="GHEA Grapalat"/>
              </w:rPr>
              <w:t xml:space="preserve"> ռետրոցեսսիա</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գ. </w:t>
            </w:r>
            <w:r w:rsidR="00EF0C4F" w:rsidRPr="00E904E7">
              <w:rPr>
                <w:rFonts w:ascii="GHEA Grapalat" w:hAnsi="GHEA Grapalat"/>
              </w:rPr>
              <w:tab/>
            </w:r>
            <w:r w:rsidRPr="00E904E7">
              <w:rPr>
                <w:rFonts w:ascii="GHEA Grapalat" w:hAnsi="GHEA Grapalat"/>
              </w:rPr>
              <w:t xml:space="preserve">Ապահովագրական միջնորդություն (ինչպես օրինակ՝ բրոքերություն </w:t>
            </w:r>
            <w:r w:rsidR="00734D30">
              <w:rPr>
                <w:rFonts w:ascii="GHEA Grapalat" w:hAnsi="GHEA Grapalat"/>
              </w:rPr>
              <w:t>և</w:t>
            </w:r>
            <w:r w:rsidRPr="00E904E7">
              <w:rPr>
                <w:rFonts w:ascii="GHEA Grapalat" w:hAnsi="GHEA Grapalat"/>
              </w:rPr>
              <w:t xml:space="preserve"> գործակալություն)</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EF0C4F" w:rsidRPr="00E904E7">
              <w:rPr>
                <w:rFonts w:ascii="GHEA Grapalat" w:hAnsi="GHEA Grapalat"/>
              </w:rPr>
              <w:tab/>
            </w:r>
            <w:r w:rsidRPr="00E904E7">
              <w:rPr>
                <w:rFonts w:ascii="GHEA Grapalat" w:hAnsi="GHEA Grapalat"/>
              </w:rPr>
              <w:t xml:space="preserve">Ապահովագրությանն օժանդակ ծառայություններ (ինչպես օրինակ՝ խորհրդատվություն, ակտուարային ծառայություն, ռիսկերի գնահատում </w:t>
            </w:r>
            <w:r w:rsidR="00734D30">
              <w:rPr>
                <w:rFonts w:ascii="GHEA Grapalat" w:hAnsi="GHEA Grapalat"/>
              </w:rPr>
              <w:t>և</w:t>
            </w:r>
            <w:r w:rsidRPr="00E904E7">
              <w:rPr>
                <w:rFonts w:ascii="GHEA Grapalat" w:hAnsi="GHEA Grapalat"/>
              </w:rPr>
              <w:t xml:space="preserve"> պահանջների կարգավորում)</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EF0C4F">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7D2908"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Բ. </w:t>
            </w:r>
            <w:r w:rsidR="00EF0C4F" w:rsidRPr="00E904E7">
              <w:rPr>
                <w:rFonts w:ascii="GHEA Grapalat" w:hAnsi="GHEA Grapalat"/>
              </w:rPr>
              <w:tab/>
            </w:r>
            <w:r w:rsidRPr="00E904E7">
              <w:rPr>
                <w:rFonts w:ascii="GHEA Grapalat" w:hAnsi="GHEA Grapalat"/>
                <w:b/>
              </w:rPr>
              <w:t xml:space="preserve">Բանկային </w:t>
            </w:r>
            <w:r w:rsidR="00734D30">
              <w:rPr>
                <w:rFonts w:ascii="GHEA Grapalat" w:hAnsi="GHEA Grapalat"/>
                <w:b/>
              </w:rPr>
              <w:t>և</w:t>
            </w:r>
            <w:r w:rsidRPr="00E904E7">
              <w:rPr>
                <w:rFonts w:ascii="GHEA Grapalat" w:hAnsi="GHEA Grapalat"/>
                <w:b/>
              </w:rPr>
              <w:t xml:space="preserve"> այլ ֆինանսական ծառայություններ</w:t>
            </w:r>
          </w:p>
          <w:p w:rsidR="007D2908" w:rsidRPr="00E904E7" w:rsidRDefault="00EF0C4F" w:rsidP="00DD39A6">
            <w:pPr>
              <w:spacing w:after="160" w:line="360" w:lineRule="auto"/>
              <w:ind w:left="426" w:hanging="370"/>
              <w:jc w:val="both"/>
              <w:rPr>
                <w:rFonts w:ascii="GHEA Grapalat" w:hAnsi="GHEA Grapalat"/>
              </w:rPr>
            </w:pPr>
            <w:r w:rsidRPr="00E904E7">
              <w:rPr>
                <w:rFonts w:ascii="GHEA Grapalat" w:hAnsi="GHEA Grapalat"/>
              </w:rPr>
              <w:tab/>
            </w:r>
            <w:r w:rsidR="007D2908" w:rsidRPr="00E904E7">
              <w:rPr>
                <w:rFonts w:ascii="GHEA Grapalat" w:hAnsi="GHEA Grapalat"/>
                <w:spacing w:val="-4"/>
              </w:rPr>
              <w:t xml:space="preserve">Բանկային </w:t>
            </w:r>
            <w:r w:rsidR="00734D30">
              <w:rPr>
                <w:rFonts w:ascii="GHEA Grapalat" w:hAnsi="GHEA Grapalat"/>
                <w:spacing w:val="-4"/>
              </w:rPr>
              <w:t>և</w:t>
            </w:r>
            <w:r w:rsidR="007D2908" w:rsidRPr="00E904E7">
              <w:rPr>
                <w:rFonts w:ascii="GHEA Grapalat" w:hAnsi="GHEA Grapalat"/>
                <w:spacing w:val="-4"/>
              </w:rPr>
              <w:t xml:space="preserve"> այլ ֆինանսական ծառայությունների հետ կապված հանձնառություններն ստանձնվում են Վիետնամի իրավասու մարմնի կողմից հրապարակված համապատասխան օրենքների </w:t>
            </w:r>
            <w:r w:rsidR="00734D30">
              <w:rPr>
                <w:rFonts w:ascii="GHEA Grapalat" w:hAnsi="GHEA Grapalat"/>
                <w:spacing w:val="-4"/>
              </w:rPr>
              <w:t>և</w:t>
            </w:r>
            <w:r w:rsidR="007D2908" w:rsidRPr="00E904E7">
              <w:rPr>
                <w:rFonts w:ascii="GHEA Grapalat" w:hAnsi="GHEA Grapalat"/>
                <w:spacing w:val="-4"/>
              </w:rPr>
              <w:t xml:space="preserve"> կարգավորումների համաձայն՝ ԾԱԳՀ-ի VI հոդվածի </w:t>
            </w:r>
            <w:r w:rsidR="00734D30">
              <w:rPr>
                <w:rFonts w:ascii="GHEA Grapalat" w:hAnsi="GHEA Grapalat"/>
                <w:spacing w:val="-4"/>
              </w:rPr>
              <w:t>և</w:t>
            </w:r>
            <w:r w:rsidR="007D2908" w:rsidRPr="00E904E7">
              <w:rPr>
                <w:rFonts w:ascii="GHEA Grapalat" w:hAnsi="GHEA Grapalat"/>
                <w:spacing w:val="-4"/>
              </w:rPr>
              <w:t xml:space="preserve"> «Ֆինանսական ծառայությունների մասին» հավելվածի 2 (ա) պարբերության հետ համապատասխանություն ապահովելու համար</w:t>
            </w:r>
            <w:r w:rsidR="007D2908" w:rsidRPr="00E904E7">
              <w:rPr>
                <w:rFonts w:ascii="GHEA Grapalat" w:hAnsi="GHEA Grapalat"/>
              </w:rPr>
              <w:t>։</w:t>
            </w:r>
          </w:p>
          <w:p w:rsidR="00FC1557" w:rsidRPr="00E904E7" w:rsidRDefault="00EF0C4F" w:rsidP="00DD39A6">
            <w:pPr>
              <w:spacing w:after="160" w:line="360" w:lineRule="auto"/>
              <w:ind w:left="426" w:hanging="370"/>
              <w:jc w:val="both"/>
              <w:rPr>
                <w:rFonts w:ascii="GHEA Grapalat" w:hAnsi="GHEA Grapalat"/>
              </w:rPr>
            </w:pPr>
            <w:r w:rsidRPr="00E904E7">
              <w:rPr>
                <w:rFonts w:ascii="GHEA Grapalat" w:hAnsi="GHEA Grapalat"/>
              </w:rPr>
              <w:tab/>
            </w:r>
            <w:r w:rsidR="007D2908" w:rsidRPr="00E904E7">
              <w:rPr>
                <w:rFonts w:ascii="GHEA Grapalat" w:hAnsi="GHEA Grapalat"/>
              </w:rPr>
              <w:t xml:space="preserve">Որպես ընդհանուր կանոն </w:t>
            </w:r>
            <w:r w:rsidR="00734D30">
              <w:rPr>
                <w:rFonts w:ascii="GHEA Grapalat" w:hAnsi="GHEA Grapalat"/>
              </w:rPr>
              <w:t>և</w:t>
            </w:r>
            <w:r w:rsidR="007D2908" w:rsidRPr="00E904E7">
              <w:rPr>
                <w:rFonts w:ascii="GHEA Grapalat" w:hAnsi="GHEA Grapalat"/>
              </w:rPr>
              <w:t xml:space="preserve"> առանց խտրականության՝ բանկային </w:t>
            </w:r>
            <w:r w:rsidR="00734D30">
              <w:rPr>
                <w:rFonts w:ascii="GHEA Grapalat" w:hAnsi="GHEA Grapalat"/>
              </w:rPr>
              <w:t>և</w:t>
            </w:r>
            <w:r w:rsidR="007D2908" w:rsidRPr="00E904E7">
              <w:rPr>
                <w:rFonts w:ascii="GHEA Grapalat" w:hAnsi="GHEA Grapalat"/>
              </w:rPr>
              <w:t xml:space="preserve"> այլ ֆինանսական ծառայությունների ու արտադրանքի առաջարկը պետք է իրականացվի սահմանված ինստիտուցիոնալ </w:t>
            </w:r>
            <w:r w:rsidR="00734D30">
              <w:rPr>
                <w:rFonts w:ascii="GHEA Grapalat" w:hAnsi="GHEA Grapalat"/>
              </w:rPr>
              <w:t>և</w:t>
            </w:r>
            <w:r w:rsidR="007D2908" w:rsidRPr="00E904E7">
              <w:rPr>
                <w:rFonts w:ascii="GHEA Grapalat" w:hAnsi="GHEA Grapalat"/>
              </w:rPr>
              <w:t xml:space="preserve"> իրավական ձ</w:t>
            </w:r>
            <w:r w:rsidR="00734D30">
              <w:rPr>
                <w:rFonts w:ascii="GHEA Grapalat" w:hAnsi="GHEA Grapalat"/>
              </w:rPr>
              <w:t>և</w:t>
            </w:r>
            <w:r w:rsidR="007D2908" w:rsidRPr="00E904E7">
              <w:rPr>
                <w:rFonts w:ascii="GHEA Grapalat" w:hAnsi="GHEA Grapalat"/>
              </w:rPr>
              <w:t>երին համապատասխան։</w:t>
            </w:r>
          </w:p>
        </w:tc>
      </w:tr>
      <w:tr w:rsidR="00EF0C4F" w:rsidRPr="00E904E7" w:rsidTr="001858D3">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EF0C4F" w:rsidRPr="00E904E7" w:rsidRDefault="00EF0C4F" w:rsidP="00ED4059">
            <w:pPr>
              <w:spacing w:after="160" w:line="348" w:lineRule="auto"/>
              <w:ind w:left="426" w:hanging="370"/>
              <w:rPr>
                <w:rFonts w:ascii="GHEA Grapalat" w:hAnsi="GHEA Grapalat"/>
              </w:rPr>
            </w:pPr>
            <w:r w:rsidRPr="00E904E7">
              <w:rPr>
                <w:rFonts w:ascii="GHEA Grapalat" w:hAnsi="GHEA Grapalat"/>
              </w:rPr>
              <w:t xml:space="preserve">ա) </w:t>
            </w:r>
            <w:r w:rsidRPr="00E904E7">
              <w:rPr>
                <w:rFonts w:ascii="GHEA Grapalat" w:hAnsi="GHEA Grapalat"/>
              </w:rPr>
              <w:tab/>
              <w:t xml:space="preserve">Հանրությունից ավանդների </w:t>
            </w:r>
            <w:r w:rsidR="00734D30">
              <w:rPr>
                <w:rFonts w:ascii="GHEA Grapalat" w:hAnsi="GHEA Grapalat"/>
              </w:rPr>
              <w:t>և</w:t>
            </w:r>
            <w:r w:rsidRPr="00E904E7">
              <w:rPr>
                <w:rFonts w:ascii="GHEA Grapalat" w:hAnsi="GHEA Grapalat"/>
              </w:rPr>
              <w:t xml:space="preserve"> վերադարձման ենթակա այլ միջոցների ընդունում </w:t>
            </w:r>
          </w:p>
          <w:p w:rsidR="00EF0C4F" w:rsidRPr="00E904E7" w:rsidRDefault="00EF0C4F" w:rsidP="00ED4059">
            <w:pPr>
              <w:spacing w:after="160" w:line="348" w:lineRule="auto"/>
              <w:ind w:left="426" w:hanging="370"/>
              <w:rPr>
                <w:rFonts w:ascii="GHEA Grapalat" w:hAnsi="GHEA Grapalat"/>
              </w:rPr>
            </w:pPr>
            <w:r w:rsidRPr="00E904E7">
              <w:rPr>
                <w:rFonts w:ascii="GHEA Grapalat" w:hAnsi="GHEA Grapalat"/>
              </w:rPr>
              <w:t xml:space="preserve">բ) </w:t>
            </w:r>
            <w:r w:rsidRPr="00E904E7">
              <w:rPr>
                <w:rFonts w:ascii="GHEA Grapalat" w:hAnsi="GHEA Grapalat"/>
              </w:rPr>
              <w:tab/>
              <w:t xml:space="preserve">Բոլոր տեսակի փոխատվությունների տրամադրում, այդ թվում՝ սպառողական վարկեր, հիպոթեքային վարկեր, ֆակտորինգ </w:t>
            </w:r>
            <w:r w:rsidR="00734D30">
              <w:rPr>
                <w:rFonts w:ascii="GHEA Grapalat" w:hAnsi="GHEA Grapalat"/>
              </w:rPr>
              <w:t>և</w:t>
            </w:r>
            <w:r w:rsidRPr="00E904E7">
              <w:rPr>
                <w:rFonts w:ascii="GHEA Grapalat" w:hAnsi="GHEA Grapalat"/>
              </w:rPr>
              <w:t xml:space="preserve"> առ</w:t>
            </w:r>
            <w:r w:rsidR="00734D30">
              <w:rPr>
                <w:rFonts w:ascii="GHEA Grapalat" w:hAnsi="GHEA Grapalat"/>
              </w:rPr>
              <w:t>և</w:t>
            </w:r>
            <w:r w:rsidRPr="00E904E7">
              <w:rPr>
                <w:rFonts w:ascii="GHEA Grapalat" w:hAnsi="GHEA Grapalat"/>
              </w:rPr>
              <w:t>տրային գործարքների ֆինանսավորում</w:t>
            </w:r>
          </w:p>
          <w:p w:rsidR="00EF0C4F" w:rsidRPr="00E904E7" w:rsidRDefault="00EF0C4F" w:rsidP="00ED4059">
            <w:pPr>
              <w:spacing w:after="160" w:line="348" w:lineRule="auto"/>
              <w:ind w:left="426" w:hanging="370"/>
              <w:rPr>
                <w:rFonts w:ascii="GHEA Grapalat" w:hAnsi="GHEA Grapalat"/>
              </w:rPr>
            </w:pPr>
            <w:r w:rsidRPr="00E904E7">
              <w:rPr>
                <w:rFonts w:ascii="GHEA Grapalat" w:hAnsi="GHEA Grapalat"/>
              </w:rPr>
              <w:t xml:space="preserve">գ) </w:t>
            </w:r>
            <w:r w:rsidRPr="00E904E7">
              <w:rPr>
                <w:rFonts w:ascii="GHEA Grapalat" w:hAnsi="GHEA Grapalat"/>
              </w:rPr>
              <w:tab/>
              <w:t>Ֆինանսական լիզինգ</w:t>
            </w:r>
          </w:p>
          <w:p w:rsidR="00EF0C4F" w:rsidRPr="00E904E7" w:rsidRDefault="00EF0C4F" w:rsidP="00ED4059">
            <w:pPr>
              <w:spacing w:after="160" w:line="348" w:lineRule="auto"/>
              <w:ind w:left="426" w:hanging="370"/>
              <w:rPr>
                <w:rFonts w:ascii="GHEA Grapalat" w:hAnsi="GHEA Grapalat"/>
              </w:rPr>
            </w:pPr>
            <w:r w:rsidRPr="00E904E7">
              <w:rPr>
                <w:rFonts w:ascii="GHEA Grapalat" w:hAnsi="GHEA Grapalat"/>
              </w:rPr>
              <w:t xml:space="preserve">դ) </w:t>
            </w:r>
            <w:r w:rsidRPr="00E904E7">
              <w:rPr>
                <w:rFonts w:ascii="GHEA Grapalat" w:hAnsi="GHEA Grapalat"/>
              </w:rPr>
              <w:tab/>
              <w:t xml:space="preserve">Վճարման </w:t>
            </w:r>
            <w:r w:rsidR="00734D30">
              <w:rPr>
                <w:rFonts w:ascii="GHEA Grapalat" w:hAnsi="GHEA Grapalat"/>
              </w:rPr>
              <w:t>և</w:t>
            </w:r>
            <w:r w:rsidRPr="00E904E7">
              <w:rPr>
                <w:rFonts w:ascii="GHEA Grapalat" w:hAnsi="GHEA Grapalat"/>
              </w:rPr>
              <w:t xml:space="preserve"> դրամական փոխանցումների բոլոր ծառայությունները, այդ թվում՝ վարկային, վճարային </w:t>
            </w:r>
            <w:r w:rsidR="00734D30">
              <w:rPr>
                <w:rFonts w:ascii="GHEA Grapalat" w:hAnsi="GHEA Grapalat"/>
              </w:rPr>
              <w:t>և</w:t>
            </w:r>
            <w:r w:rsidRPr="00E904E7">
              <w:rPr>
                <w:rFonts w:ascii="GHEA Grapalat" w:hAnsi="GHEA Grapalat"/>
              </w:rPr>
              <w:t xml:space="preserve"> դեբետային քարտեր, ճամփորդական չեկեր </w:t>
            </w:r>
            <w:r w:rsidR="00734D30">
              <w:rPr>
                <w:rFonts w:ascii="GHEA Grapalat" w:hAnsi="GHEA Grapalat"/>
              </w:rPr>
              <w:t>և</w:t>
            </w:r>
            <w:r w:rsidRPr="00E904E7">
              <w:rPr>
                <w:rFonts w:ascii="GHEA Grapalat" w:hAnsi="GHEA Grapalat"/>
              </w:rPr>
              <w:t xml:space="preserve"> բանկային վճարագրեր </w:t>
            </w:r>
          </w:p>
          <w:p w:rsidR="00EF0C4F" w:rsidRPr="00E904E7" w:rsidRDefault="00EF0C4F" w:rsidP="00ED4059">
            <w:pPr>
              <w:spacing w:after="160" w:line="348" w:lineRule="auto"/>
              <w:ind w:left="426" w:hanging="370"/>
              <w:rPr>
                <w:rFonts w:ascii="GHEA Grapalat" w:hAnsi="GHEA Grapalat"/>
              </w:rPr>
            </w:pPr>
            <w:r w:rsidRPr="00E904E7">
              <w:rPr>
                <w:rFonts w:ascii="GHEA Grapalat" w:hAnsi="GHEA Grapalat"/>
              </w:rPr>
              <w:t xml:space="preserve">ե) </w:t>
            </w:r>
            <w:r w:rsidRPr="00E904E7">
              <w:rPr>
                <w:rFonts w:ascii="GHEA Grapalat" w:hAnsi="GHEA Grapalat"/>
              </w:rPr>
              <w:tab/>
              <w:t xml:space="preserve">Երաշխիքներ </w:t>
            </w:r>
            <w:r w:rsidR="00734D30">
              <w:rPr>
                <w:rFonts w:ascii="GHEA Grapalat" w:hAnsi="GHEA Grapalat"/>
              </w:rPr>
              <w:t>և</w:t>
            </w:r>
            <w:r w:rsidRPr="00E904E7">
              <w:rPr>
                <w:rFonts w:ascii="GHEA Grapalat" w:hAnsi="GHEA Grapalat"/>
              </w:rPr>
              <w:t xml:space="preserve"> հանձնառություններ</w:t>
            </w:r>
          </w:p>
          <w:p w:rsidR="00EF0C4F" w:rsidRPr="00E904E7" w:rsidRDefault="00EF0C4F" w:rsidP="00ED4059">
            <w:pPr>
              <w:spacing w:after="160" w:line="348" w:lineRule="auto"/>
              <w:ind w:left="426" w:hanging="370"/>
              <w:rPr>
                <w:rFonts w:ascii="GHEA Grapalat" w:hAnsi="GHEA Grapalat"/>
              </w:rPr>
            </w:pPr>
            <w:r w:rsidRPr="00E904E7">
              <w:rPr>
                <w:rFonts w:ascii="GHEA Grapalat" w:hAnsi="GHEA Grapalat"/>
              </w:rPr>
              <w:t xml:space="preserve">զ) </w:t>
            </w:r>
            <w:r w:rsidRPr="00E904E7">
              <w:rPr>
                <w:rFonts w:ascii="GHEA Grapalat" w:hAnsi="GHEA Grapalat"/>
              </w:rPr>
              <w:tab/>
              <w:t>Հետ</w:t>
            </w:r>
            <w:r w:rsidR="00734D30">
              <w:rPr>
                <w:rFonts w:ascii="GHEA Grapalat" w:hAnsi="GHEA Grapalat"/>
              </w:rPr>
              <w:t>և</w:t>
            </w:r>
            <w:r w:rsidRPr="00E904E7">
              <w:rPr>
                <w:rFonts w:ascii="GHEA Grapalat" w:hAnsi="GHEA Grapalat"/>
              </w:rPr>
              <w:t>յալի առքուվաճառք՝ իր հաշվին կամ հաճախորդ</w:t>
            </w:r>
            <w:r w:rsidR="001B7802" w:rsidRPr="00E904E7">
              <w:rPr>
                <w:rFonts w:ascii="GHEA Grapalat" w:hAnsi="GHEA Grapalat"/>
              </w:rPr>
              <w:t>-</w:t>
            </w:r>
            <w:r w:rsidRPr="00E904E7">
              <w:rPr>
                <w:rFonts w:ascii="GHEA Grapalat" w:hAnsi="GHEA Grapalat"/>
              </w:rPr>
              <w:t>ների հաշվին, բորսայում, արտաբորսայական շուկայում կամ այլ կերպ.</w:t>
            </w:r>
          </w:p>
          <w:p w:rsidR="00EF0C4F" w:rsidRPr="00E904E7" w:rsidRDefault="00EF0C4F" w:rsidP="001B7802">
            <w:pPr>
              <w:spacing w:after="120" w:line="348" w:lineRule="auto"/>
              <w:ind w:left="726" w:hanging="284"/>
              <w:rPr>
                <w:rFonts w:ascii="GHEA Grapalat" w:hAnsi="GHEA Grapalat"/>
              </w:rPr>
            </w:pPr>
            <w:r w:rsidRPr="00E904E7">
              <w:rPr>
                <w:rFonts w:ascii="GHEA Grapalat" w:hAnsi="GHEA Grapalat"/>
              </w:rPr>
              <w:t>-</w:t>
            </w:r>
            <w:r w:rsidRPr="00E904E7">
              <w:rPr>
                <w:rFonts w:ascii="GHEA Grapalat" w:hAnsi="GHEA Grapalat"/>
              </w:rPr>
              <w:tab/>
              <w:t>Դրամական շուկայի գործիքներ (այդ թվում՝ չեկեր, մուրհակներ, ավանդային սերտիֆիկատներ)</w:t>
            </w:r>
          </w:p>
          <w:p w:rsidR="00EF0C4F" w:rsidRPr="00E904E7" w:rsidRDefault="00EF0C4F" w:rsidP="001B7802">
            <w:pPr>
              <w:spacing w:after="120" w:line="348" w:lineRule="auto"/>
              <w:ind w:left="726" w:hanging="284"/>
              <w:rPr>
                <w:rFonts w:ascii="GHEA Grapalat" w:hAnsi="GHEA Grapalat"/>
              </w:rPr>
            </w:pPr>
            <w:r w:rsidRPr="00E904E7">
              <w:rPr>
                <w:rFonts w:ascii="GHEA Grapalat" w:hAnsi="GHEA Grapalat"/>
              </w:rPr>
              <w:t>-</w:t>
            </w:r>
            <w:r w:rsidRPr="00E904E7">
              <w:rPr>
                <w:rFonts w:ascii="GHEA Grapalat" w:hAnsi="GHEA Grapalat"/>
              </w:rPr>
              <w:tab/>
              <w:t>Արտարժույթ</w:t>
            </w:r>
          </w:p>
          <w:p w:rsidR="00EF0C4F" w:rsidRPr="00E904E7" w:rsidRDefault="00EF0C4F" w:rsidP="001B7802">
            <w:pPr>
              <w:spacing w:after="120" w:line="348" w:lineRule="auto"/>
              <w:ind w:left="726" w:hanging="284"/>
              <w:rPr>
                <w:rFonts w:ascii="GHEA Grapalat" w:hAnsi="GHEA Grapalat"/>
              </w:rPr>
            </w:pPr>
            <w:r w:rsidRPr="00E904E7">
              <w:rPr>
                <w:rFonts w:ascii="GHEA Grapalat" w:hAnsi="GHEA Grapalat"/>
              </w:rPr>
              <w:t>-</w:t>
            </w:r>
            <w:r w:rsidRPr="00E904E7">
              <w:rPr>
                <w:rFonts w:ascii="GHEA Grapalat" w:hAnsi="GHEA Grapalat"/>
              </w:rPr>
              <w:tab/>
            </w:r>
            <w:r w:rsidRPr="00E904E7">
              <w:rPr>
                <w:rFonts w:ascii="GHEA Grapalat" w:hAnsi="GHEA Grapalat"/>
                <w:spacing w:val="-4"/>
              </w:rPr>
              <w:t xml:space="preserve">Փոխարժույթի </w:t>
            </w:r>
            <w:r w:rsidR="00734D30">
              <w:rPr>
                <w:rFonts w:ascii="GHEA Grapalat" w:hAnsi="GHEA Grapalat"/>
                <w:spacing w:val="-4"/>
              </w:rPr>
              <w:t>և</w:t>
            </w:r>
            <w:r w:rsidRPr="00E904E7">
              <w:rPr>
                <w:rFonts w:ascii="GHEA Grapalat" w:hAnsi="GHEA Grapalat"/>
                <w:spacing w:val="-4"/>
              </w:rPr>
              <w:t xml:space="preserve"> տոկոսադրույքի հետ կապված գործիքներ, այդ թվում՝ այնպիսի գործիքներ, ինչպիսիք են սվոպերը, դրույքաչափի վերաբերյալ ֆորվարդային պայմանագրերը</w:t>
            </w:r>
            <w:r w:rsidRPr="00E904E7">
              <w:rPr>
                <w:rFonts w:ascii="GHEA Grapalat" w:hAnsi="GHEA Grapalat"/>
              </w:rPr>
              <w:t xml:space="preserve"> </w:t>
            </w:r>
          </w:p>
          <w:p w:rsidR="00EF0C4F" w:rsidRPr="00E904E7" w:rsidRDefault="00EF0C4F" w:rsidP="001B7802">
            <w:pPr>
              <w:spacing w:after="120" w:line="348" w:lineRule="auto"/>
              <w:ind w:left="726" w:hanging="284"/>
              <w:rPr>
                <w:rFonts w:ascii="GHEA Grapalat" w:hAnsi="GHEA Grapalat"/>
              </w:rPr>
            </w:pPr>
            <w:r w:rsidRPr="00E904E7">
              <w:rPr>
                <w:rFonts w:ascii="GHEA Grapalat" w:hAnsi="GHEA Grapalat"/>
              </w:rPr>
              <w:t>-</w:t>
            </w:r>
            <w:r w:rsidRPr="00E904E7">
              <w:rPr>
                <w:rFonts w:ascii="GHEA Grapalat" w:hAnsi="GHEA Grapalat"/>
              </w:rPr>
              <w:tab/>
              <w:t>Ձուլակտորներ</w:t>
            </w:r>
          </w:p>
          <w:p w:rsidR="00EF0C4F" w:rsidRPr="00E904E7" w:rsidRDefault="00EF0C4F" w:rsidP="00ED4059">
            <w:pPr>
              <w:spacing w:after="160" w:line="348" w:lineRule="auto"/>
              <w:ind w:left="426" w:hanging="370"/>
              <w:rPr>
                <w:rFonts w:ascii="GHEA Grapalat" w:hAnsi="GHEA Grapalat"/>
              </w:rPr>
            </w:pPr>
            <w:r w:rsidRPr="00E904E7">
              <w:rPr>
                <w:rFonts w:ascii="GHEA Grapalat" w:hAnsi="GHEA Grapalat"/>
              </w:rPr>
              <w:t xml:space="preserve">ը) </w:t>
            </w:r>
            <w:r w:rsidRPr="00E904E7">
              <w:rPr>
                <w:rFonts w:ascii="GHEA Grapalat" w:hAnsi="GHEA Grapalat"/>
              </w:rPr>
              <w:tab/>
              <w:t>Դրամական միջնորդություն</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EF0C4F" w:rsidRPr="00E904E7" w:rsidRDefault="00EF0C4F" w:rsidP="001858D3">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EF0C4F" w:rsidRPr="00E904E7" w:rsidRDefault="00EF0C4F" w:rsidP="001858D3">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EF0C4F" w:rsidRPr="00E904E7" w:rsidRDefault="00EF0C4F" w:rsidP="001858D3">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widowControl/>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թ) </w:t>
            </w:r>
            <w:r w:rsidR="00EF0C4F" w:rsidRPr="00E904E7">
              <w:rPr>
                <w:rFonts w:ascii="GHEA Grapalat" w:hAnsi="GHEA Grapalat"/>
              </w:rPr>
              <w:tab/>
            </w:r>
            <w:r w:rsidRPr="00E904E7">
              <w:rPr>
                <w:rFonts w:ascii="GHEA Grapalat" w:hAnsi="GHEA Grapalat"/>
              </w:rPr>
              <w:t>Ակտիվների կառավարում, ինչպես օրինակ՝ կանխիկ միջոցների կամ պորտֆելի կառավարում, կոլեկտիվ ներդրումների կառավարման բոլոր ձ</w:t>
            </w:r>
            <w:r w:rsidR="00734D30">
              <w:rPr>
                <w:rFonts w:ascii="GHEA Grapalat" w:hAnsi="GHEA Grapalat"/>
              </w:rPr>
              <w:t>և</w:t>
            </w:r>
            <w:r w:rsidRPr="00E904E7">
              <w:rPr>
                <w:rFonts w:ascii="GHEA Grapalat" w:hAnsi="GHEA Grapalat"/>
              </w:rPr>
              <w:t xml:space="preserve">երը, կենսաթոշակային ֆոնդի կառավարում, պատասխանատու պահպանության </w:t>
            </w:r>
            <w:r w:rsidR="00734D30">
              <w:rPr>
                <w:rFonts w:ascii="GHEA Grapalat" w:hAnsi="GHEA Grapalat"/>
              </w:rPr>
              <w:t>և</w:t>
            </w:r>
            <w:r w:rsidRPr="00E904E7">
              <w:rPr>
                <w:rFonts w:ascii="GHEA Grapalat" w:hAnsi="GHEA Grapalat"/>
              </w:rPr>
              <w:t xml:space="preserve"> տրաստային ծառայությունները</w:t>
            </w:r>
          </w:p>
          <w:p w:rsidR="00EF0C4F" w:rsidRPr="00E904E7" w:rsidRDefault="00EF0C4F" w:rsidP="00F83D4C">
            <w:pPr>
              <w:spacing w:after="160" w:line="360" w:lineRule="auto"/>
              <w:ind w:left="426" w:hanging="370"/>
              <w:rPr>
                <w:rFonts w:ascii="GHEA Grapalat" w:hAnsi="GHEA Grapalat"/>
              </w:rPr>
            </w:pPr>
            <w:r w:rsidRPr="00E904E7">
              <w:rPr>
                <w:rFonts w:ascii="GHEA Grapalat" w:hAnsi="GHEA Grapalat"/>
              </w:rPr>
              <w:t xml:space="preserve">ժ) </w:t>
            </w:r>
            <w:r w:rsidRPr="00E904E7">
              <w:rPr>
                <w:rFonts w:ascii="GHEA Grapalat" w:hAnsi="GHEA Grapalat"/>
              </w:rPr>
              <w:tab/>
              <w:t xml:space="preserve">Ֆինանսական ակտիվների, այդ թվում՝ արժեթղթերի, ածանցյալ գործիքների </w:t>
            </w:r>
            <w:r w:rsidR="00734D30">
              <w:rPr>
                <w:rFonts w:ascii="GHEA Grapalat" w:hAnsi="GHEA Grapalat"/>
              </w:rPr>
              <w:t>և</w:t>
            </w:r>
            <w:r w:rsidRPr="00E904E7">
              <w:rPr>
                <w:rFonts w:ascii="GHEA Grapalat" w:hAnsi="GHEA Grapalat"/>
              </w:rPr>
              <w:t xml:space="preserve"> այլ շրջանառվող գործիքների համար վերջնահաշվարկի </w:t>
            </w:r>
            <w:r w:rsidR="00734D30">
              <w:rPr>
                <w:rFonts w:ascii="GHEA Grapalat" w:hAnsi="GHEA Grapalat"/>
              </w:rPr>
              <w:t>և</w:t>
            </w:r>
            <w:r w:rsidRPr="00E904E7">
              <w:rPr>
                <w:rFonts w:ascii="GHEA Grapalat" w:hAnsi="GHEA Grapalat"/>
              </w:rPr>
              <w:t xml:space="preserve"> քլիրինգի ծառայություններ</w:t>
            </w:r>
          </w:p>
          <w:p w:rsidR="00EF0C4F" w:rsidRPr="00E904E7" w:rsidRDefault="00EF0C4F" w:rsidP="00EF0C4F">
            <w:pPr>
              <w:spacing w:after="160" w:line="360" w:lineRule="auto"/>
              <w:ind w:left="496" w:hanging="440"/>
              <w:rPr>
                <w:rFonts w:ascii="GHEA Grapalat" w:hAnsi="GHEA Grapalat"/>
              </w:rPr>
            </w:pPr>
            <w:r w:rsidRPr="00E904E7">
              <w:rPr>
                <w:rFonts w:ascii="GHEA Grapalat" w:hAnsi="GHEA Grapalat"/>
              </w:rPr>
              <w:t>ժա)</w:t>
            </w:r>
            <w:r w:rsidRPr="00E904E7">
              <w:rPr>
                <w:rFonts w:ascii="GHEA Grapalat" w:hAnsi="GHEA Grapalat"/>
              </w:rPr>
              <w:tab/>
              <w:t xml:space="preserve">Ֆինանսական տեղեկությունների </w:t>
            </w:r>
            <w:r w:rsidR="00734D30">
              <w:rPr>
                <w:rFonts w:ascii="GHEA Grapalat" w:hAnsi="GHEA Grapalat"/>
              </w:rPr>
              <w:t>և</w:t>
            </w:r>
            <w:r w:rsidRPr="00E904E7">
              <w:rPr>
                <w:rFonts w:ascii="GHEA Grapalat" w:hAnsi="GHEA Grapalat"/>
              </w:rPr>
              <w:t xml:space="preserve"> ֆինանսական տվյալների մշակման ու հարակից ծրագրային ապահովման տրամադրում </w:t>
            </w:r>
            <w:r w:rsidR="00734D30">
              <w:rPr>
                <w:rFonts w:ascii="GHEA Grapalat" w:hAnsi="GHEA Grapalat"/>
              </w:rPr>
              <w:t>և</w:t>
            </w:r>
            <w:r w:rsidRPr="00E904E7">
              <w:rPr>
                <w:rFonts w:ascii="GHEA Grapalat" w:hAnsi="GHEA Grapalat"/>
              </w:rPr>
              <w:t xml:space="preserve"> փոխանցում` ֆինանսական այլ ծառայություններ մատուցողների կողմից</w:t>
            </w:r>
          </w:p>
          <w:p w:rsidR="00EF0C4F" w:rsidRPr="00E904E7" w:rsidRDefault="006A4A70" w:rsidP="00EF0C4F">
            <w:pPr>
              <w:spacing w:after="160" w:line="360" w:lineRule="auto"/>
              <w:ind w:left="468" w:hanging="412"/>
              <w:rPr>
                <w:rFonts w:ascii="GHEA Grapalat" w:hAnsi="GHEA Grapalat"/>
              </w:rPr>
            </w:pPr>
            <w:r w:rsidRPr="00E904E7">
              <w:rPr>
                <w:rFonts w:ascii="GHEA Grapalat" w:hAnsi="GHEA Grapalat"/>
              </w:rPr>
              <w:t>ժբ</w:t>
            </w:r>
            <w:r w:rsidR="00EF0C4F" w:rsidRPr="00E904E7">
              <w:rPr>
                <w:rFonts w:ascii="GHEA Grapalat" w:hAnsi="GHEA Grapalat"/>
              </w:rPr>
              <w:t xml:space="preserve">) </w:t>
            </w:r>
            <w:r w:rsidR="00EF0C4F" w:rsidRPr="00E904E7">
              <w:rPr>
                <w:rFonts w:ascii="GHEA Grapalat" w:hAnsi="GHEA Grapalat"/>
              </w:rPr>
              <w:tab/>
              <w:t xml:space="preserve">Խորհրդատվական, միջնորդային </w:t>
            </w:r>
            <w:r w:rsidR="00734D30">
              <w:rPr>
                <w:rFonts w:ascii="GHEA Grapalat" w:hAnsi="GHEA Grapalat"/>
              </w:rPr>
              <w:t>և</w:t>
            </w:r>
            <w:r w:rsidR="00EF0C4F" w:rsidRPr="00E904E7">
              <w:rPr>
                <w:rFonts w:ascii="GHEA Grapalat" w:hAnsi="GHEA Grapalat"/>
              </w:rPr>
              <w:t xml:space="preserve"> այլ օժանդակ ֆինանսական ծառայություններ՝ </w:t>
            </w:r>
            <w:r w:rsidR="00226CDF">
              <w:rPr>
                <w:rFonts w:ascii="GHEA Grapalat" w:hAnsi="GHEA Grapalat"/>
              </w:rPr>
              <w:t>«</w:t>
            </w:r>
            <w:r w:rsidR="00EF0C4F" w:rsidRPr="00E904E7">
              <w:rPr>
                <w:rFonts w:ascii="GHEA Grapalat" w:hAnsi="GHEA Grapalat"/>
              </w:rPr>
              <w:t>ա</w:t>
            </w:r>
            <w:r w:rsidR="00226CDF">
              <w:rPr>
                <w:rFonts w:ascii="GHEA Grapalat" w:hAnsi="GHEA Grapalat"/>
              </w:rPr>
              <w:t>»</w:t>
            </w:r>
            <w:r w:rsidR="00EF0C4F" w:rsidRPr="00E904E7">
              <w:rPr>
                <w:rFonts w:ascii="GHEA Grapalat" w:hAnsi="GHEA Grapalat"/>
              </w:rPr>
              <w:t>-ից մինչ</w:t>
            </w:r>
            <w:r w:rsidR="00734D30">
              <w:rPr>
                <w:rFonts w:ascii="GHEA Grapalat" w:hAnsi="GHEA Grapalat"/>
              </w:rPr>
              <w:t>և</w:t>
            </w:r>
            <w:r w:rsidR="00EF0C4F" w:rsidRPr="00E904E7">
              <w:rPr>
                <w:rFonts w:ascii="GHEA Grapalat" w:hAnsi="GHEA Grapalat"/>
              </w:rPr>
              <w:t xml:space="preserve"> </w:t>
            </w:r>
            <w:r w:rsidR="00226CDF">
              <w:rPr>
                <w:rFonts w:ascii="GHEA Grapalat" w:hAnsi="GHEA Grapalat"/>
              </w:rPr>
              <w:t>«</w:t>
            </w:r>
            <w:r w:rsidR="00EF0C4F" w:rsidRPr="00E904E7">
              <w:rPr>
                <w:rFonts w:ascii="GHEA Grapalat" w:hAnsi="GHEA Grapalat"/>
              </w:rPr>
              <w:t>ժա</w:t>
            </w:r>
            <w:r w:rsidR="00226CDF">
              <w:rPr>
                <w:rFonts w:ascii="GHEA Grapalat" w:hAnsi="GHEA Grapalat"/>
              </w:rPr>
              <w:t>»</w:t>
            </w:r>
            <w:r w:rsidR="00EF0C4F" w:rsidRPr="00E904E7">
              <w:rPr>
                <w:rFonts w:ascii="GHEA Grapalat" w:hAnsi="GHEA Grapalat"/>
              </w:rPr>
              <w:t xml:space="preserve"> ենթապարբերություններում նշված բոլոր գործողությունների առնչությամբ, այդ թվում՝ վարկային տեղեկատվություն </w:t>
            </w:r>
            <w:r w:rsidR="00734D30">
              <w:rPr>
                <w:rFonts w:ascii="GHEA Grapalat" w:hAnsi="GHEA Grapalat"/>
              </w:rPr>
              <w:t>և</w:t>
            </w:r>
            <w:r w:rsidR="00EF0C4F" w:rsidRPr="00E904E7">
              <w:rPr>
                <w:rFonts w:ascii="GHEA Grapalat" w:hAnsi="GHEA Grapalat"/>
              </w:rPr>
              <w:t xml:space="preserve"> վերլուծություն, ներդրումների </w:t>
            </w:r>
            <w:r w:rsidR="00734D30">
              <w:rPr>
                <w:rFonts w:ascii="GHEA Grapalat" w:hAnsi="GHEA Grapalat"/>
              </w:rPr>
              <w:t>և</w:t>
            </w:r>
            <w:r w:rsidR="00EF0C4F" w:rsidRPr="00E904E7">
              <w:rPr>
                <w:rFonts w:ascii="GHEA Grapalat" w:hAnsi="GHEA Grapalat"/>
              </w:rPr>
              <w:t xml:space="preserve"> պորտֆելի վերաբերյալ ուսումնասիրություն </w:t>
            </w:r>
            <w:r w:rsidR="00734D30">
              <w:rPr>
                <w:rFonts w:ascii="GHEA Grapalat" w:hAnsi="GHEA Grapalat"/>
              </w:rPr>
              <w:t>և</w:t>
            </w:r>
            <w:r w:rsidR="00EF0C4F" w:rsidRPr="00E904E7">
              <w:rPr>
                <w:rFonts w:ascii="GHEA Grapalat" w:hAnsi="GHEA Grapalat"/>
              </w:rPr>
              <w:t xml:space="preserve"> խորհրդատվություն, ձեռքբերման, կորպորատիվ վերակազմակերպման </w:t>
            </w:r>
            <w:r w:rsidR="00734D30">
              <w:rPr>
                <w:rFonts w:ascii="GHEA Grapalat" w:hAnsi="GHEA Grapalat"/>
              </w:rPr>
              <w:t>և</w:t>
            </w:r>
            <w:r w:rsidR="00EF0C4F" w:rsidRPr="00E904E7">
              <w:rPr>
                <w:rFonts w:ascii="GHEA Grapalat" w:hAnsi="GHEA Grapalat"/>
              </w:rPr>
              <w:t xml:space="preserve"> ռազմավարության վերաբերյալ խորհրդատվություն</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u w:val="single"/>
              </w:rPr>
            </w:pPr>
            <w:r w:rsidRPr="00E904E7">
              <w:rPr>
                <w:rFonts w:ascii="GHEA Grapalat" w:hAnsi="GHEA Grapalat"/>
                <w:b/>
              </w:rPr>
              <w:t>Գ.</w:t>
            </w:r>
            <w:r w:rsidR="00EF0C4F" w:rsidRPr="00E904E7">
              <w:rPr>
                <w:rFonts w:ascii="GHEA Grapalat" w:hAnsi="GHEA Grapalat"/>
              </w:rPr>
              <w:t xml:space="preserve"> </w:t>
            </w:r>
            <w:r w:rsidR="00EF0C4F" w:rsidRPr="00E904E7">
              <w:rPr>
                <w:rFonts w:ascii="GHEA Grapalat" w:hAnsi="GHEA Grapalat"/>
              </w:rPr>
              <w:tab/>
            </w:r>
            <w:r w:rsidRPr="00E904E7">
              <w:rPr>
                <w:rFonts w:ascii="GHEA Grapalat" w:hAnsi="GHEA Grapalat"/>
                <w:b/>
                <w:u w:val="single"/>
              </w:rPr>
              <w:t>Արժեթղթեր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զ) </w:t>
            </w:r>
            <w:r w:rsidR="00EF0C4F" w:rsidRPr="00E904E7">
              <w:rPr>
                <w:rFonts w:ascii="GHEA Grapalat" w:hAnsi="GHEA Grapalat"/>
              </w:rPr>
              <w:tab/>
            </w:r>
            <w:r w:rsidRPr="00E904E7">
              <w:rPr>
                <w:rFonts w:ascii="GHEA Grapalat" w:hAnsi="GHEA Grapalat"/>
              </w:rPr>
              <w:t>Հետ</w:t>
            </w:r>
            <w:r w:rsidR="00734D30">
              <w:rPr>
                <w:rFonts w:ascii="GHEA Grapalat" w:hAnsi="GHEA Grapalat"/>
              </w:rPr>
              <w:t>և</w:t>
            </w:r>
            <w:r w:rsidRPr="00E904E7">
              <w:rPr>
                <w:rFonts w:ascii="GHEA Grapalat" w:hAnsi="GHEA Grapalat"/>
              </w:rPr>
              <w:t>յալի առ</w:t>
            </w:r>
            <w:r w:rsidR="00734D30">
              <w:rPr>
                <w:rFonts w:ascii="GHEA Grapalat" w:hAnsi="GHEA Grapalat"/>
              </w:rPr>
              <w:t>և</w:t>
            </w:r>
            <w:r w:rsidRPr="00E904E7">
              <w:rPr>
                <w:rFonts w:ascii="GHEA Grapalat" w:hAnsi="GHEA Grapalat"/>
              </w:rPr>
              <w:t>տուր՝ իր հաշվին կամ հաճախորդների հաշվին, բորսայում, արտաբորսային շուկայում կամ այլ կերպ</w:t>
            </w:r>
          </w:p>
          <w:p w:rsidR="00FC1557" w:rsidRPr="00E904E7" w:rsidRDefault="00FC1557" w:rsidP="00EF0C4F">
            <w:pPr>
              <w:spacing w:after="160" w:line="360" w:lineRule="auto"/>
              <w:ind w:left="726" w:hanging="426"/>
              <w:rPr>
                <w:rFonts w:ascii="GHEA Grapalat" w:hAnsi="GHEA Grapalat"/>
              </w:rPr>
            </w:pPr>
            <w:r w:rsidRPr="00E904E7">
              <w:rPr>
                <w:rFonts w:ascii="GHEA Grapalat" w:hAnsi="GHEA Grapalat"/>
              </w:rPr>
              <w:t xml:space="preserve">- </w:t>
            </w:r>
            <w:r w:rsidR="00EF0C4F" w:rsidRPr="00E904E7">
              <w:rPr>
                <w:rFonts w:ascii="GHEA Grapalat" w:hAnsi="GHEA Grapalat"/>
              </w:rPr>
              <w:tab/>
            </w:r>
            <w:r w:rsidRPr="00E904E7">
              <w:rPr>
                <w:rFonts w:ascii="GHEA Grapalat" w:hAnsi="GHEA Grapalat"/>
              </w:rPr>
              <w:t xml:space="preserve">Ածանցյալ գործիքներ, այդ թվում՝ ֆյուչերսներ </w:t>
            </w:r>
            <w:r w:rsidR="00734D30">
              <w:rPr>
                <w:rFonts w:ascii="GHEA Grapalat" w:hAnsi="GHEA Grapalat"/>
              </w:rPr>
              <w:t>և</w:t>
            </w:r>
            <w:r w:rsidRPr="00E904E7">
              <w:rPr>
                <w:rFonts w:ascii="GHEA Grapalat" w:hAnsi="GHEA Grapalat"/>
              </w:rPr>
              <w:t xml:space="preserve"> օպցիոններ</w:t>
            </w:r>
          </w:p>
          <w:p w:rsidR="00FC1557" w:rsidRPr="00E904E7" w:rsidRDefault="00FC1557" w:rsidP="00EF0C4F">
            <w:pPr>
              <w:spacing w:after="160" w:line="360" w:lineRule="auto"/>
              <w:ind w:left="726" w:hanging="426"/>
              <w:rPr>
                <w:rFonts w:ascii="GHEA Grapalat" w:hAnsi="GHEA Grapalat"/>
              </w:rPr>
            </w:pPr>
            <w:r w:rsidRPr="00E904E7">
              <w:rPr>
                <w:rFonts w:ascii="GHEA Grapalat" w:hAnsi="GHEA Grapalat"/>
              </w:rPr>
              <w:t xml:space="preserve">- </w:t>
            </w:r>
            <w:r w:rsidR="00EF0C4F" w:rsidRPr="00E904E7">
              <w:rPr>
                <w:rFonts w:ascii="GHEA Grapalat" w:hAnsi="GHEA Grapalat"/>
              </w:rPr>
              <w:tab/>
            </w:r>
            <w:r w:rsidRPr="00E904E7">
              <w:rPr>
                <w:rFonts w:ascii="GHEA Grapalat" w:hAnsi="GHEA Grapalat"/>
              </w:rPr>
              <w:t>Փոխանցելի արժեթղթեր</w:t>
            </w:r>
          </w:p>
          <w:p w:rsidR="00FC1557" w:rsidRPr="00E904E7" w:rsidRDefault="00FC1557" w:rsidP="00EF0C4F">
            <w:pPr>
              <w:spacing w:after="160" w:line="360" w:lineRule="auto"/>
              <w:ind w:left="726" w:hanging="426"/>
              <w:rPr>
                <w:rFonts w:ascii="GHEA Grapalat" w:hAnsi="GHEA Grapalat"/>
              </w:rPr>
            </w:pPr>
            <w:r w:rsidRPr="00E904E7">
              <w:rPr>
                <w:rFonts w:ascii="GHEA Grapalat" w:hAnsi="GHEA Grapalat"/>
              </w:rPr>
              <w:t xml:space="preserve">- </w:t>
            </w:r>
            <w:r w:rsidR="00EF0C4F" w:rsidRPr="00E904E7">
              <w:rPr>
                <w:rFonts w:ascii="GHEA Grapalat" w:hAnsi="GHEA Grapalat"/>
              </w:rPr>
              <w:tab/>
            </w:r>
            <w:r w:rsidRPr="00E904E7">
              <w:rPr>
                <w:rFonts w:ascii="GHEA Grapalat" w:hAnsi="GHEA Grapalat"/>
              </w:rPr>
              <w:t xml:space="preserve">Այլ շրջանառվող գործիքներ </w:t>
            </w:r>
            <w:r w:rsidR="00734D30">
              <w:rPr>
                <w:rFonts w:ascii="GHEA Grapalat" w:hAnsi="GHEA Grapalat"/>
              </w:rPr>
              <w:t>և</w:t>
            </w:r>
            <w:r w:rsidRPr="00E904E7">
              <w:rPr>
                <w:rFonts w:ascii="GHEA Grapalat" w:hAnsi="GHEA Grapalat"/>
              </w:rPr>
              <w:t xml:space="preserve"> ֆինանսական ակտիվներ, այդ թվում՝ ձուլակտորներ</w:t>
            </w:r>
          </w:p>
          <w:p w:rsidR="00EF0C4F" w:rsidRPr="00E904E7" w:rsidRDefault="00EF0C4F" w:rsidP="00EF0C4F">
            <w:pPr>
              <w:spacing w:after="160" w:line="360" w:lineRule="auto"/>
              <w:ind w:left="442" w:hanging="380"/>
              <w:rPr>
                <w:rFonts w:ascii="GHEA Grapalat" w:hAnsi="GHEA Grapalat"/>
              </w:rPr>
            </w:pPr>
            <w:r w:rsidRPr="00E904E7">
              <w:rPr>
                <w:rFonts w:ascii="GHEA Grapalat" w:hAnsi="GHEA Grapalat"/>
              </w:rPr>
              <w:t xml:space="preserve">է) </w:t>
            </w:r>
            <w:r w:rsidRPr="00E904E7">
              <w:rPr>
                <w:rFonts w:ascii="GHEA Grapalat" w:hAnsi="GHEA Grapalat"/>
              </w:rPr>
              <w:tab/>
            </w:r>
            <w:r w:rsidR="00B42936">
              <w:rPr>
                <w:rFonts w:ascii="GHEA Grapalat" w:hAnsi="GHEA Grapalat"/>
              </w:rPr>
              <w:t>Ա</w:t>
            </w:r>
            <w:r w:rsidRPr="00E904E7">
              <w:rPr>
                <w:rFonts w:ascii="GHEA Grapalat" w:hAnsi="GHEA Grapalat"/>
              </w:rPr>
              <w:t xml:space="preserve">րժեթղթերի բոլոր տեսակների թողարկմանը մասնակցություն, այդ թվում՝ որպես գործակալ՝ անդերռայթինգին </w:t>
            </w:r>
            <w:r w:rsidR="00734D30">
              <w:rPr>
                <w:rFonts w:ascii="GHEA Grapalat" w:hAnsi="GHEA Grapalat"/>
              </w:rPr>
              <w:t>և</w:t>
            </w:r>
            <w:r w:rsidRPr="00E904E7">
              <w:rPr>
                <w:rFonts w:ascii="GHEA Grapalat" w:hAnsi="GHEA Grapalat"/>
              </w:rPr>
              <w:t xml:space="preserve"> տեղաբաշխմանը (հանրային կամ մասնավոր կերպով), </w:t>
            </w:r>
            <w:r w:rsidR="00734D30">
              <w:rPr>
                <w:rFonts w:ascii="GHEA Grapalat" w:hAnsi="GHEA Grapalat"/>
              </w:rPr>
              <w:t>և</w:t>
            </w:r>
            <w:r w:rsidRPr="00E904E7">
              <w:rPr>
                <w:rFonts w:ascii="GHEA Grapalat" w:hAnsi="GHEA Grapalat"/>
              </w:rPr>
              <w:t xml:space="preserve"> այդպիսի թողարկմանը վերաբերող ծառայությունների տրամադրում</w:t>
            </w:r>
          </w:p>
          <w:p w:rsidR="00EF0C4F" w:rsidRPr="00E904E7" w:rsidRDefault="00EF0C4F" w:rsidP="00EF0C4F">
            <w:pPr>
              <w:spacing w:after="160" w:line="360" w:lineRule="auto"/>
              <w:ind w:left="442" w:hanging="380"/>
              <w:rPr>
                <w:rFonts w:ascii="GHEA Grapalat" w:hAnsi="GHEA Grapalat"/>
              </w:rPr>
            </w:pPr>
            <w:r w:rsidRPr="00E904E7">
              <w:rPr>
                <w:rFonts w:ascii="GHEA Grapalat" w:hAnsi="GHEA Grapalat"/>
              </w:rPr>
              <w:t xml:space="preserve">թ) </w:t>
            </w:r>
            <w:r w:rsidRPr="00E904E7">
              <w:rPr>
                <w:rFonts w:ascii="GHEA Grapalat" w:hAnsi="GHEA Grapalat"/>
              </w:rPr>
              <w:tab/>
              <w:t>Ակտիվների կառավարում, ինչպես օրինակ՝ պորտֆելի կառավարում, կոլեկտիվ ներդրումների կառավարման բոլոր ձ</w:t>
            </w:r>
            <w:r w:rsidR="00734D30">
              <w:rPr>
                <w:rFonts w:ascii="GHEA Grapalat" w:hAnsi="GHEA Grapalat"/>
              </w:rPr>
              <w:t>և</w:t>
            </w:r>
            <w:r w:rsidRPr="00E904E7">
              <w:rPr>
                <w:rFonts w:ascii="GHEA Grapalat" w:hAnsi="GHEA Grapalat"/>
              </w:rPr>
              <w:t xml:space="preserve">երը, կենսաթոշակային ֆոնդի կառավարում, պատասխանատու պահպանության </w:t>
            </w:r>
            <w:r w:rsidR="00734D30">
              <w:rPr>
                <w:rFonts w:ascii="GHEA Grapalat" w:hAnsi="GHEA Grapalat"/>
              </w:rPr>
              <w:t>և</w:t>
            </w:r>
            <w:r w:rsidRPr="00E904E7">
              <w:rPr>
                <w:rFonts w:ascii="GHEA Grapalat" w:hAnsi="GHEA Grapalat"/>
              </w:rPr>
              <w:t xml:space="preserve"> տրաստային ծառայություններ</w:t>
            </w:r>
          </w:p>
          <w:p w:rsidR="00EF0C4F" w:rsidRPr="00E904E7" w:rsidRDefault="00EF0C4F" w:rsidP="00EF0C4F">
            <w:pPr>
              <w:spacing w:after="160" w:line="360" w:lineRule="auto"/>
              <w:ind w:left="442" w:hanging="380"/>
              <w:rPr>
                <w:rFonts w:ascii="GHEA Grapalat" w:hAnsi="GHEA Grapalat"/>
              </w:rPr>
            </w:pPr>
            <w:r w:rsidRPr="00E904E7">
              <w:rPr>
                <w:rFonts w:ascii="GHEA Grapalat" w:hAnsi="GHEA Grapalat"/>
              </w:rPr>
              <w:t xml:space="preserve">ժ) </w:t>
            </w:r>
            <w:r w:rsidRPr="00E904E7">
              <w:rPr>
                <w:rFonts w:ascii="GHEA Grapalat" w:hAnsi="GHEA Grapalat"/>
              </w:rPr>
              <w:tab/>
              <w:t xml:space="preserve">Արժեթղթերի, ածանցյալ գործիքների, արժեթղթերի հետ կապված այլ գործիքների համար վերջնահաշվարկի </w:t>
            </w:r>
            <w:r w:rsidR="00734D30">
              <w:rPr>
                <w:rFonts w:ascii="GHEA Grapalat" w:hAnsi="GHEA Grapalat"/>
              </w:rPr>
              <w:t>և</w:t>
            </w:r>
            <w:r w:rsidRPr="00E904E7">
              <w:rPr>
                <w:rFonts w:ascii="GHEA Grapalat" w:hAnsi="GHEA Grapalat"/>
              </w:rPr>
              <w:t xml:space="preserve"> քլիրինգի ծառայություններ</w:t>
            </w:r>
          </w:p>
          <w:p w:rsidR="00EF0C4F" w:rsidRPr="00E904E7" w:rsidRDefault="00EF0C4F" w:rsidP="00EF0C4F">
            <w:pPr>
              <w:spacing w:after="160" w:line="360" w:lineRule="auto"/>
              <w:ind w:left="510" w:hanging="448"/>
              <w:rPr>
                <w:rFonts w:ascii="GHEA Grapalat" w:hAnsi="GHEA Grapalat"/>
              </w:rPr>
            </w:pPr>
            <w:r w:rsidRPr="00E904E7">
              <w:rPr>
                <w:rFonts w:ascii="GHEA Grapalat" w:hAnsi="GHEA Grapalat"/>
              </w:rPr>
              <w:t>ժա)</w:t>
            </w:r>
            <w:r w:rsidRPr="00E904E7">
              <w:rPr>
                <w:rFonts w:ascii="GHEA Grapalat" w:hAnsi="GHEA Grapalat"/>
              </w:rPr>
              <w:tab/>
              <w:t xml:space="preserve">Ֆինանսական տեղեկությունների </w:t>
            </w:r>
            <w:r w:rsidR="00734D30">
              <w:rPr>
                <w:rFonts w:ascii="GHEA Grapalat" w:hAnsi="GHEA Grapalat"/>
              </w:rPr>
              <w:t>և</w:t>
            </w:r>
            <w:r w:rsidRPr="00E904E7">
              <w:rPr>
                <w:rFonts w:ascii="GHEA Grapalat" w:hAnsi="GHEA Grapalat"/>
              </w:rPr>
              <w:t xml:space="preserve"> համապատասխան ծրագրային ապահովման տրամադրում </w:t>
            </w:r>
            <w:r w:rsidR="00734D30">
              <w:rPr>
                <w:rFonts w:ascii="GHEA Grapalat" w:hAnsi="GHEA Grapalat"/>
              </w:rPr>
              <w:t>և</w:t>
            </w:r>
            <w:r w:rsidRPr="00E904E7">
              <w:rPr>
                <w:rFonts w:ascii="GHEA Grapalat" w:hAnsi="GHEA Grapalat"/>
              </w:rPr>
              <w:t xml:space="preserve"> փոխանցում՝ արժեթղթերի ծառայություններ մատուցողների կողմից</w:t>
            </w:r>
          </w:p>
          <w:p w:rsidR="00EF0C4F" w:rsidRPr="00E904E7" w:rsidRDefault="00EF0C4F" w:rsidP="00EF0C4F">
            <w:pPr>
              <w:spacing w:after="160" w:line="360" w:lineRule="auto"/>
              <w:ind w:left="442" w:hanging="380"/>
              <w:rPr>
                <w:rFonts w:ascii="GHEA Grapalat" w:hAnsi="GHEA Grapalat"/>
              </w:rPr>
            </w:pPr>
            <w:r w:rsidRPr="00E904E7">
              <w:rPr>
                <w:rFonts w:ascii="GHEA Grapalat" w:hAnsi="GHEA Grapalat"/>
              </w:rPr>
              <w:t>ժբ)</w:t>
            </w:r>
            <w:r w:rsidRPr="00E904E7">
              <w:rPr>
                <w:rFonts w:ascii="GHEA Grapalat" w:hAnsi="GHEA Grapalat"/>
              </w:rPr>
              <w:tab/>
              <w:t xml:space="preserve">Խորհրդատվական, միջնnրդային </w:t>
            </w:r>
            <w:r w:rsidR="00734D30">
              <w:rPr>
                <w:rFonts w:ascii="GHEA Grapalat" w:hAnsi="GHEA Grapalat"/>
              </w:rPr>
              <w:t>և</w:t>
            </w:r>
            <w:r w:rsidRPr="00E904E7">
              <w:rPr>
                <w:rFonts w:ascii="GHEA Grapalat" w:hAnsi="GHEA Grapalat"/>
              </w:rPr>
              <w:t xml:space="preserve"> արժեթղթերի հետ կապված այլ օժանդակ ծառայություններ՝ բացառությամբ </w:t>
            </w:r>
            <w:r w:rsidR="00226CDF">
              <w:rPr>
                <w:rFonts w:ascii="GHEA Grapalat" w:hAnsi="GHEA Grapalat"/>
              </w:rPr>
              <w:t>«</w:t>
            </w:r>
            <w:r w:rsidRPr="00E904E7">
              <w:rPr>
                <w:rFonts w:ascii="GHEA Grapalat" w:hAnsi="GHEA Grapalat"/>
              </w:rPr>
              <w:t>զ</w:t>
            </w:r>
            <w:r w:rsidR="00226CDF">
              <w:rPr>
                <w:rFonts w:ascii="GHEA Grapalat" w:hAnsi="GHEA Grapalat"/>
              </w:rPr>
              <w:t>»</w:t>
            </w:r>
            <w:r w:rsidRPr="00E904E7">
              <w:rPr>
                <w:rFonts w:ascii="GHEA Grapalat" w:hAnsi="GHEA Grapalat"/>
              </w:rPr>
              <w:t xml:space="preserve"> ենթապարբերության, այդ թվում՝ ներդրումների </w:t>
            </w:r>
            <w:r w:rsidR="00734D30">
              <w:rPr>
                <w:rFonts w:ascii="GHEA Grapalat" w:hAnsi="GHEA Grapalat"/>
              </w:rPr>
              <w:t>և</w:t>
            </w:r>
            <w:r w:rsidRPr="00E904E7">
              <w:rPr>
                <w:rFonts w:ascii="GHEA Grapalat" w:hAnsi="GHEA Grapalat"/>
              </w:rPr>
              <w:t xml:space="preserve"> պորտֆելի վերաբերյալ ուսումնասիրություն </w:t>
            </w:r>
            <w:r w:rsidR="00734D30">
              <w:rPr>
                <w:rFonts w:ascii="GHEA Grapalat" w:hAnsi="GHEA Grapalat"/>
              </w:rPr>
              <w:t>և</w:t>
            </w:r>
            <w:r w:rsidRPr="00E904E7">
              <w:rPr>
                <w:rFonts w:ascii="GHEA Grapalat" w:hAnsi="GHEA Grapalat"/>
              </w:rPr>
              <w:t xml:space="preserve"> խորհրդատվություն, ձեռքբերման, կորպորատիվ վերակազմակերպման </w:t>
            </w:r>
            <w:r w:rsidR="00734D30">
              <w:rPr>
                <w:rFonts w:ascii="GHEA Grapalat" w:hAnsi="GHEA Grapalat"/>
              </w:rPr>
              <w:t>և</w:t>
            </w:r>
            <w:r w:rsidRPr="00E904E7">
              <w:rPr>
                <w:rFonts w:ascii="GHEA Grapalat" w:hAnsi="GHEA Grapalat"/>
              </w:rPr>
              <w:t xml:space="preserve"> ռազմավարության վերաբերյալ խորհրդատվություն. (</w:t>
            </w:r>
            <w:r w:rsidR="00226CDF">
              <w:rPr>
                <w:rFonts w:ascii="GHEA Grapalat" w:hAnsi="GHEA Grapalat"/>
              </w:rPr>
              <w:t>«</w:t>
            </w:r>
            <w:r w:rsidRPr="00E904E7">
              <w:rPr>
                <w:rFonts w:ascii="GHEA Grapalat" w:hAnsi="GHEA Grapalat"/>
              </w:rPr>
              <w:t>ժբ</w:t>
            </w:r>
            <w:r w:rsidR="00226CDF">
              <w:rPr>
                <w:rFonts w:ascii="GHEA Grapalat" w:hAnsi="GHEA Grapalat"/>
              </w:rPr>
              <w:t>»</w:t>
            </w:r>
            <w:r w:rsidRPr="00E904E7">
              <w:rPr>
                <w:rFonts w:ascii="GHEA Grapalat" w:hAnsi="GHEA Grapalat"/>
              </w:rPr>
              <w:t xml:space="preserve"> ենթապարբերության այլ ծառայությունների համար տե՛ս բանկային ոլորտի </w:t>
            </w:r>
            <w:r w:rsidR="007D7071">
              <w:rPr>
                <w:rFonts w:ascii="GHEA Grapalat" w:hAnsi="GHEA Grapalat"/>
              </w:rPr>
              <w:t>«</w:t>
            </w:r>
            <w:r w:rsidRPr="00E904E7">
              <w:rPr>
                <w:rFonts w:ascii="GHEA Grapalat" w:hAnsi="GHEA Grapalat"/>
              </w:rPr>
              <w:t>ժբ</w:t>
            </w:r>
            <w:r w:rsidR="007D7071">
              <w:rPr>
                <w:rFonts w:ascii="GHEA Grapalat" w:hAnsi="GHEA Grapalat"/>
              </w:rPr>
              <w:t>»</w:t>
            </w:r>
            <w:r w:rsidRPr="00E904E7">
              <w:rPr>
                <w:rFonts w:ascii="GHEA Grapalat" w:hAnsi="GHEA Grapalat"/>
              </w:rPr>
              <w:t xml:space="preserve"> ենթապարբերությունը)</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EF0C4F"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8. </w:t>
            </w:r>
            <w:r w:rsidR="00BB1241" w:rsidRPr="00E904E7">
              <w:rPr>
                <w:rFonts w:ascii="GHEA Grapalat" w:hAnsi="GHEA Grapalat"/>
                <w:b/>
              </w:rPr>
              <w:tab/>
            </w:r>
            <w:r w:rsidRPr="00E904E7">
              <w:rPr>
                <w:rFonts w:ascii="GHEA Grapalat" w:hAnsi="GHEA Grapalat"/>
                <w:b/>
              </w:rPr>
              <w:t>ԱՌՈՂՋԱՊԱՀՈՒԹՅԱՆ ՀԵՏ ԿԱՊՎԱԾ ԵՎ ՍՈՑԻԱԼԱԿԱՆ ԾԱՌԱՅՈՒԹՅՈՒՆՆԵՐ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 xml:space="preserve">Հիվանդանոցային ծառայություններ </w:t>
            </w:r>
            <w:r w:rsidR="00BB1241" w:rsidRPr="00E904E7">
              <w:rPr>
                <w:rFonts w:ascii="GHEA Grapalat" w:hAnsi="GHEA Grapalat"/>
              </w:rPr>
              <w:br/>
            </w:r>
            <w:r w:rsidRPr="00E904E7">
              <w:rPr>
                <w:rFonts w:ascii="GHEA Grapalat" w:hAnsi="GHEA Grapalat"/>
              </w:rPr>
              <w:t>(ՀԱԴ 9311)</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BB1241" w:rsidRPr="00E904E7">
              <w:rPr>
                <w:rFonts w:ascii="GHEA Grapalat" w:hAnsi="GHEA Grapalat"/>
              </w:rPr>
              <w:tab/>
            </w:r>
            <w:r w:rsidRPr="00E904E7">
              <w:rPr>
                <w:rFonts w:ascii="GHEA Grapalat" w:hAnsi="GHEA Grapalat"/>
              </w:rPr>
              <w:t xml:space="preserve">Բժշկական </w:t>
            </w:r>
            <w:r w:rsidR="00734D30">
              <w:rPr>
                <w:rFonts w:ascii="GHEA Grapalat" w:hAnsi="GHEA Grapalat"/>
              </w:rPr>
              <w:t>և</w:t>
            </w:r>
            <w:r w:rsidRPr="00E904E7">
              <w:rPr>
                <w:rFonts w:ascii="GHEA Grapalat" w:hAnsi="GHEA Grapalat"/>
              </w:rPr>
              <w:t xml:space="preserve"> ատամնաբուժական ծառայություններ </w:t>
            </w:r>
            <w:r w:rsidR="00BB1241" w:rsidRPr="00E904E7">
              <w:rPr>
                <w:rFonts w:ascii="GHEA Grapalat" w:hAnsi="GHEA Grapalat"/>
              </w:rPr>
              <w:br/>
            </w:r>
            <w:r w:rsidRPr="00E904E7">
              <w:rPr>
                <w:rFonts w:ascii="GHEA Grapalat" w:hAnsi="GHEA Grapalat"/>
              </w:rPr>
              <w:t>(ՀԱԴ 9312)</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9. </w:t>
            </w:r>
            <w:r w:rsidR="00BB1241" w:rsidRPr="00E904E7">
              <w:rPr>
                <w:rFonts w:ascii="GHEA Grapalat" w:hAnsi="GHEA Grapalat"/>
                <w:b/>
              </w:rPr>
              <w:tab/>
            </w:r>
            <w:r w:rsidRPr="00E904E7">
              <w:rPr>
                <w:rFonts w:ascii="GHEA Grapalat" w:hAnsi="GHEA Grapalat"/>
                <w:b/>
              </w:rPr>
              <w:t>ԶԲՈՍԱՇՐՋՈՒԹՅԱՆ ԵՎ ՃԱՄՓՈՐԴՈՒԹՅԱՆ ՀԵՏ ԿԱՊՎԱԾ ԾԱՌԱՅՈՒԹՅՈՒՆՆԵՐ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 xml:space="preserve">Հյուրանոցային </w:t>
            </w:r>
            <w:r w:rsidR="00734D30">
              <w:rPr>
                <w:rFonts w:ascii="GHEA Grapalat" w:hAnsi="GHEA Grapalat"/>
              </w:rPr>
              <w:t>և</w:t>
            </w:r>
            <w:r w:rsidRPr="00E904E7">
              <w:rPr>
                <w:rFonts w:ascii="GHEA Grapalat" w:hAnsi="GHEA Grapalat"/>
              </w:rPr>
              <w:t xml:space="preserve"> ռեստորանային, այդ թվում՝ </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 </w:t>
            </w:r>
            <w:r w:rsidR="00BB1241" w:rsidRPr="00E904E7">
              <w:rPr>
                <w:rFonts w:ascii="GHEA Grapalat" w:hAnsi="GHEA Grapalat"/>
              </w:rPr>
              <w:tab/>
            </w:r>
            <w:r w:rsidRPr="00E904E7">
              <w:rPr>
                <w:rFonts w:ascii="GHEA Grapalat" w:hAnsi="GHEA Grapalat"/>
              </w:rPr>
              <w:t xml:space="preserve">Կացարանով ապահովման ծառայություններ </w:t>
            </w:r>
            <w:r w:rsidR="00BB1241" w:rsidRPr="00E904E7">
              <w:rPr>
                <w:rFonts w:ascii="GHEA Grapalat" w:hAnsi="GHEA Grapalat"/>
              </w:rPr>
              <w:br/>
            </w:r>
            <w:r w:rsidRPr="00E904E7">
              <w:rPr>
                <w:rFonts w:ascii="GHEA Grapalat" w:hAnsi="GHEA Grapalat"/>
              </w:rPr>
              <w:t>(ՀԱԴ 64110)</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 </w:t>
            </w:r>
            <w:r w:rsidR="00BB1241" w:rsidRPr="00E904E7">
              <w:rPr>
                <w:rFonts w:ascii="GHEA Grapalat" w:hAnsi="GHEA Grapalat"/>
              </w:rPr>
              <w:tab/>
            </w:r>
            <w:r w:rsidRPr="00E904E7">
              <w:rPr>
                <w:rFonts w:ascii="GHEA Grapalat" w:hAnsi="GHEA Grapalat"/>
              </w:rPr>
              <w:t xml:space="preserve">Սննդի </w:t>
            </w:r>
            <w:r w:rsidR="00BB1241" w:rsidRPr="00E904E7">
              <w:rPr>
                <w:rFonts w:ascii="GHEA Grapalat" w:hAnsi="GHEA Grapalat"/>
              </w:rPr>
              <w:br/>
            </w:r>
            <w:r w:rsidRPr="00E904E7">
              <w:rPr>
                <w:rFonts w:ascii="GHEA Grapalat" w:hAnsi="GHEA Grapalat"/>
              </w:rPr>
              <w:t xml:space="preserve">(ՀԱԴ 642) </w:t>
            </w:r>
            <w:r w:rsidR="00734D30">
              <w:rPr>
                <w:rFonts w:ascii="GHEA Grapalat" w:hAnsi="GHEA Grapalat"/>
              </w:rPr>
              <w:t>և</w:t>
            </w:r>
            <w:r w:rsidRPr="00E904E7">
              <w:rPr>
                <w:rFonts w:ascii="GHEA Grapalat" w:hAnsi="GHEA Grapalat"/>
              </w:rPr>
              <w:t xml:space="preserve"> ըմպելիքների մատակարարման ծառայություններ </w:t>
            </w:r>
            <w:r w:rsidR="00BB1241" w:rsidRPr="00E904E7">
              <w:rPr>
                <w:rFonts w:ascii="GHEA Grapalat" w:hAnsi="GHEA Grapalat"/>
              </w:rPr>
              <w:br/>
            </w:r>
            <w:r w:rsidRPr="00E904E7">
              <w:rPr>
                <w:rFonts w:ascii="GHEA Grapalat" w:hAnsi="GHEA Grapalat"/>
              </w:rPr>
              <w:t>(ՀԱԴ 643)</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BB1241" w:rsidRPr="00E904E7">
              <w:rPr>
                <w:rFonts w:ascii="GHEA Grapalat" w:hAnsi="GHEA Grapalat"/>
              </w:rPr>
              <w:tab/>
            </w:r>
            <w:r w:rsidRPr="00E904E7">
              <w:rPr>
                <w:rFonts w:ascii="GHEA Grapalat" w:hAnsi="GHEA Grapalat"/>
              </w:rPr>
              <w:t xml:space="preserve">Ճամփորդական գործակալությունների </w:t>
            </w:r>
            <w:r w:rsidR="00734D30">
              <w:rPr>
                <w:rFonts w:ascii="GHEA Grapalat" w:hAnsi="GHEA Grapalat"/>
              </w:rPr>
              <w:t>և</w:t>
            </w:r>
            <w:r w:rsidRPr="00E904E7">
              <w:rPr>
                <w:rFonts w:ascii="GHEA Grapalat" w:hAnsi="GHEA Grapalat"/>
              </w:rPr>
              <w:t xml:space="preserve"> զբոսաշրջային օպերատորների ծառայություններ </w:t>
            </w:r>
            <w:r w:rsidR="00BB1241" w:rsidRPr="00E904E7">
              <w:rPr>
                <w:rFonts w:ascii="GHEA Grapalat" w:hAnsi="GHEA Grapalat"/>
              </w:rPr>
              <w:br/>
            </w:r>
            <w:r w:rsidRPr="00E904E7">
              <w:rPr>
                <w:rFonts w:ascii="GHEA Grapalat" w:hAnsi="GHEA Grapalat"/>
              </w:rPr>
              <w:t>(ՀԱԴ 7471)</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BB1241" w:rsidP="00F83D4C">
            <w:pPr>
              <w:spacing w:after="160" w:line="360" w:lineRule="auto"/>
              <w:ind w:left="426" w:hanging="370"/>
              <w:rPr>
                <w:rFonts w:ascii="GHEA Grapalat" w:hAnsi="GHEA Grapalat"/>
                <w:b/>
              </w:rPr>
            </w:pPr>
            <w:r w:rsidRPr="00E904E7">
              <w:rPr>
                <w:rFonts w:ascii="GHEA Grapalat" w:hAnsi="GHEA Grapalat"/>
                <w:b/>
              </w:rPr>
              <w:t>10.</w:t>
            </w:r>
            <w:r w:rsidRPr="00E904E7">
              <w:rPr>
                <w:rFonts w:ascii="GHEA Grapalat" w:hAnsi="GHEA Grapalat"/>
                <w:b/>
              </w:rPr>
              <w:tab/>
            </w:r>
            <w:r w:rsidR="00FC1557" w:rsidRPr="00E904E7">
              <w:rPr>
                <w:rFonts w:ascii="GHEA Grapalat" w:hAnsi="GHEA Grapalat"/>
                <w:b/>
              </w:rPr>
              <w:t>ՀԱՆԳՍՏԻ, ՄՇԱԿՈՒԹԱՅԻՆ ԵՎ ՍՊՈՐՏԱՅԻՆ ԾԱՌԱՅՈՒԹՅՈՒՆՆԵՐ</w:t>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BB1241">
            <w:pPr>
              <w:spacing w:after="160" w:line="360" w:lineRule="auto"/>
              <w:ind w:left="426" w:hanging="370"/>
              <w:rPr>
                <w:rFonts w:ascii="GHEA Grapalat" w:hAnsi="GHEA Grapalat"/>
              </w:rPr>
            </w:pPr>
            <w:r w:rsidRPr="00E904E7">
              <w:rPr>
                <w:rFonts w:ascii="GHEA Grapalat" w:hAnsi="GHEA Grapalat"/>
              </w:rPr>
              <w:t>Ա</w:t>
            </w:r>
            <w:r w:rsidR="00BB1241" w:rsidRPr="00E904E7">
              <w:rPr>
                <w:rFonts w:ascii="GHEA Grapalat" w:hAnsi="GHEA Grapalat"/>
              </w:rPr>
              <w:t>.</w:t>
            </w:r>
            <w:r w:rsidR="00BB1241" w:rsidRPr="00E904E7">
              <w:rPr>
                <w:rFonts w:ascii="GHEA Grapalat" w:hAnsi="GHEA Grapalat"/>
              </w:rPr>
              <w:tab/>
            </w:r>
            <w:r w:rsidRPr="00E904E7">
              <w:rPr>
                <w:rFonts w:ascii="GHEA Grapalat" w:hAnsi="GHEA Grapalat"/>
              </w:rPr>
              <w:t>Ժամանցային ծառայություններ</w:t>
            </w:r>
            <w:r w:rsidR="00BB1241" w:rsidRPr="00E904E7">
              <w:rPr>
                <w:rFonts w:ascii="GHEA Grapalat" w:hAnsi="GHEA Grapalat"/>
              </w:rPr>
              <w:t xml:space="preserve"> </w:t>
            </w:r>
            <w:r w:rsidRPr="00E904E7">
              <w:rPr>
                <w:rFonts w:ascii="GHEA Grapalat" w:hAnsi="GHEA Grapalat"/>
              </w:rPr>
              <w:t xml:space="preserve">(այդ թվում՝ թատերական խմբերի, կենդանի կատարմամբ հանդես եկող երաժշտական խմբերի կողմից մատուցվող </w:t>
            </w:r>
            <w:r w:rsidR="00734D30">
              <w:rPr>
                <w:rFonts w:ascii="GHEA Grapalat" w:hAnsi="GHEA Grapalat"/>
              </w:rPr>
              <w:t>և</w:t>
            </w:r>
            <w:r w:rsidRPr="00E904E7">
              <w:rPr>
                <w:rFonts w:ascii="GHEA Grapalat" w:hAnsi="GHEA Grapalat"/>
              </w:rPr>
              <w:t xml:space="preserve"> կրկեսային ծառայություններ) </w:t>
            </w:r>
            <w:r w:rsidR="00BB1241" w:rsidRPr="00E904E7">
              <w:rPr>
                <w:rFonts w:ascii="GHEA Grapalat" w:hAnsi="GHEA Grapalat"/>
              </w:rPr>
              <w:br/>
            </w:r>
            <w:r w:rsidRPr="00E904E7">
              <w:rPr>
                <w:rFonts w:ascii="GHEA Grapalat" w:hAnsi="GHEA Grapalat"/>
              </w:rPr>
              <w:t>(ՀԱԴ 9619)</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BB1241" w:rsidRPr="00E904E7">
              <w:rPr>
                <w:rFonts w:ascii="GHEA Grapalat" w:hAnsi="GHEA Grapalat"/>
              </w:rPr>
              <w:tab/>
            </w:r>
            <w:r w:rsidRPr="00E904E7">
              <w:rPr>
                <w:rFonts w:ascii="GHEA Grapalat" w:hAnsi="GHEA Grapalat"/>
              </w:rPr>
              <w:t>Այլ</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 </w:t>
            </w:r>
            <w:r w:rsidR="00BB1241" w:rsidRPr="00E904E7">
              <w:rPr>
                <w:rFonts w:ascii="GHEA Grapalat" w:hAnsi="GHEA Grapalat"/>
              </w:rPr>
              <w:tab/>
            </w:r>
            <w:r w:rsidRPr="00E904E7">
              <w:rPr>
                <w:rFonts w:ascii="GHEA Grapalat" w:hAnsi="GHEA Grapalat"/>
              </w:rPr>
              <w:t xml:space="preserve">Էլեկտրոնային խաղերի բիզնես </w:t>
            </w:r>
            <w:r w:rsidR="00BB1241" w:rsidRPr="00E904E7">
              <w:rPr>
                <w:rFonts w:ascii="GHEA Grapalat" w:hAnsi="GHEA Grapalat"/>
              </w:rPr>
              <w:br/>
            </w:r>
            <w:r w:rsidRPr="00E904E7">
              <w:rPr>
                <w:rFonts w:ascii="GHEA Grapalat" w:hAnsi="GHEA Grapalat"/>
              </w:rPr>
              <w:t>(ՀԱԴ 964**)</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83D4C">
        <w:trPr>
          <w:jc w:val="center"/>
        </w:trPr>
        <w:tc>
          <w:tcPr>
            <w:tcW w:w="14624" w:type="dxa"/>
            <w:gridSpan w:val="4"/>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11. </w:t>
            </w:r>
            <w:r w:rsidR="00BB1241" w:rsidRPr="00E904E7">
              <w:rPr>
                <w:rFonts w:ascii="GHEA Grapalat" w:hAnsi="GHEA Grapalat"/>
              </w:rPr>
              <w:tab/>
            </w:r>
            <w:r w:rsidRPr="00E904E7">
              <w:rPr>
                <w:rFonts w:ascii="GHEA Grapalat" w:hAnsi="GHEA Grapalat"/>
                <w:b/>
              </w:rPr>
              <w:t>ՏՐԱՆՍՊՈՐՏԱՅԻՆ ԾԱՌԱՅՈՒԹՅՈՒՆՆԵՐ</w:t>
            </w:r>
          </w:p>
        </w:tc>
      </w:tr>
      <w:tr w:rsidR="00FD7996"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Ա. </w:t>
            </w:r>
            <w:r w:rsidR="00BB1241" w:rsidRPr="00E904E7">
              <w:rPr>
                <w:rFonts w:ascii="GHEA Grapalat" w:hAnsi="GHEA Grapalat"/>
              </w:rPr>
              <w:tab/>
            </w:r>
            <w:r w:rsidRPr="00E904E7">
              <w:rPr>
                <w:rFonts w:ascii="GHEA Grapalat" w:hAnsi="GHEA Grapalat"/>
                <w:b/>
              </w:rPr>
              <w:t>Ծովային փոխադրման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Ուղ</w:t>
            </w:r>
            <w:r w:rsidR="00734D30">
              <w:rPr>
                <w:rFonts w:ascii="GHEA Grapalat" w:hAnsi="GHEA Grapalat"/>
              </w:rPr>
              <w:t>և</w:t>
            </w:r>
            <w:r w:rsidRPr="00E904E7">
              <w:rPr>
                <w:rFonts w:ascii="GHEA Grapalat" w:hAnsi="GHEA Grapalat"/>
              </w:rPr>
              <w:t xml:space="preserve">որների փոխադրում՝ առանց կաբոտաժի </w:t>
            </w:r>
            <w:r w:rsidR="00BB1241" w:rsidRPr="00E904E7">
              <w:rPr>
                <w:rFonts w:ascii="GHEA Grapalat" w:hAnsi="GHEA Grapalat"/>
              </w:rPr>
              <w:br/>
            </w:r>
            <w:r w:rsidRPr="00E904E7">
              <w:rPr>
                <w:rFonts w:ascii="GHEA Grapalat" w:hAnsi="GHEA Grapalat"/>
              </w:rPr>
              <w:t>(ՀԱԴ 7211)</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BB1241" w:rsidRPr="00E904E7">
              <w:rPr>
                <w:rFonts w:ascii="GHEA Grapalat" w:hAnsi="GHEA Grapalat"/>
              </w:rPr>
              <w:tab/>
            </w:r>
            <w:r w:rsidRPr="00E904E7">
              <w:rPr>
                <w:rFonts w:ascii="GHEA Grapalat" w:hAnsi="GHEA Grapalat"/>
              </w:rPr>
              <w:t xml:space="preserve">Բեռների փոխադրում՝ առանց կաբոտաժի </w:t>
            </w:r>
            <w:r w:rsidR="00BB1241" w:rsidRPr="00E904E7">
              <w:rPr>
                <w:rFonts w:ascii="GHEA Grapalat" w:hAnsi="GHEA Grapalat"/>
              </w:rPr>
              <w:br/>
            </w:r>
            <w:r w:rsidRPr="00E904E7">
              <w:rPr>
                <w:rFonts w:ascii="GHEA Grapalat" w:hAnsi="GHEA Grapalat"/>
              </w:rPr>
              <w:t>(ՀԱԴ 7212)</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1B7802">
            <w:pPr>
              <w:spacing w:after="160" w:line="353" w:lineRule="auto"/>
              <w:ind w:left="83" w:hanging="26"/>
              <w:rPr>
                <w:rFonts w:ascii="GHEA Grapalat" w:hAnsi="GHEA Grapalat"/>
                <w:spacing w:val="-6"/>
              </w:rPr>
            </w:pPr>
            <w:r w:rsidRPr="00E904E7">
              <w:rPr>
                <w:rStyle w:val="Bodytext910pt"/>
                <w:rFonts w:ascii="GHEA Grapalat" w:eastAsia="Sylfaen" w:hAnsi="GHEA Grapalat" w:cs="Sylfaen"/>
                <w:b w:val="0"/>
                <w:spacing w:val="-6"/>
                <w:sz w:val="24"/>
                <w:szCs w:val="24"/>
              </w:rPr>
              <w:t>Հետ</w:t>
            </w:r>
            <w:r w:rsidR="00734D30">
              <w:rPr>
                <w:rStyle w:val="Bodytext910pt"/>
                <w:rFonts w:ascii="GHEA Grapalat" w:eastAsia="Sylfaen" w:hAnsi="GHEA Grapalat" w:cs="Sylfaen"/>
                <w:b w:val="0"/>
                <w:spacing w:val="-6"/>
                <w:sz w:val="24"/>
                <w:szCs w:val="24"/>
              </w:rPr>
              <w:t>և</w:t>
            </w:r>
            <w:r w:rsidRPr="00E904E7">
              <w:rPr>
                <w:rStyle w:val="Bodytext910pt"/>
                <w:rFonts w:ascii="GHEA Grapalat" w:eastAsia="Sylfaen" w:hAnsi="GHEA Grapalat" w:cs="Sylfaen"/>
                <w:b w:val="0"/>
                <w:spacing w:val="-6"/>
                <w:sz w:val="24"/>
                <w:szCs w:val="24"/>
              </w:rPr>
              <w:t>յալ</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ծառայությունները</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նավահանգստում</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հասանելի</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են</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դառնում</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միջազգային</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ծովային</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փոխադրման</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ծառայություն</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մատուցողների</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համար՝</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ողջամիտ</w:t>
            </w:r>
            <w:r w:rsidRPr="00E904E7">
              <w:rPr>
                <w:rStyle w:val="Bodytext910pt"/>
                <w:rFonts w:ascii="GHEA Grapalat" w:eastAsia="Sylfaen" w:hAnsi="GHEA Grapalat"/>
                <w:b w:val="0"/>
                <w:spacing w:val="-6"/>
                <w:sz w:val="24"/>
                <w:szCs w:val="24"/>
              </w:rPr>
              <w:t xml:space="preserve"> </w:t>
            </w:r>
            <w:r w:rsidR="00734D30">
              <w:rPr>
                <w:rStyle w:val="Bodytext910pt"/>
                <w:rFonts w:ascii="GHEA Grapalat" w:eastAsia="Sylfaen" w:hAnsi="GHEA Grapalat" w:cs="Sylfaen"/>
                <w:b w:val="0"/>
                <w:spacing w:val="-6"/>
                <w:sz w:val="24"/>
                <w:szCs w:val="24"/>
              </w:rPr>
              <w:t>և</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ոչ</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խտրական</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ժամկետներում</w:t>
            </w:r>
            <w:r w:rsidRPr="00E904E7">
              <w:rPr>
                <w:rStyle w:val="Bodytext910pt"/>
                <w:rFonts w:ascii="GHEA Grapalat" w:eastAsia="Sylfaen" w:hAnsi="GHEA Grapalat"/>
                <w:b w:val="0"/>
                <w:spacing w:val="-6"/>
                <w:sz w:val="24"/>
                <w:szCs w:val="24"/>
              </w:rPr>
              <w:t xml:space="preserve"> </w:t>
            </w:r>
            <w:r w:rsidR="00734D30">
              <w:rPr>
                <w:rStyle w:val="Bodytext910pt"/>
                <w:rFonts w:ascii="GHEA Grapalat" w:eastAsia="Sylfaen" w:hAnsi="GHEA Grapalat" w:cs="Sylfaen"/>
                <w:b w:val="0"/>
                <w:spacing w:val="-6"/>
                <w:sz w:val="24"/>
                <w:szCs w:val="24"/>
              </w:rPr>
              <w:t>և</w:t>
            </w:r>
            <w:r w:rsidRPr="00E904E7">
              <w:rPr>
                <w:rStyle w:val="Bodytext910pt"/>
                <w:rFonts w:ascii="GHEA Grapalat" w:eastAsia="Sylfaen" w:hAnsi="GHEA Grapalat"/>
                <w:b w:val="0"/>
                <w:spacing w:val="-6"/>
                <w:sz w:val="24"/>
                <w:szCs w:val="24"/>
              </w:rPr>
              <w:t xml:space="preserve"> </w:t>
            </w:r>
            <w:r w:rsidRPr="00E904E7">
              <w:rPr>
                <w:rStyle w:val="Bodytext910pt"/>
                <w:rFonts w:ascii="GHEA Grapalat" w:eastAsia="Sylfaen" w:hAnsi="GHEA Grapalat" w:cs="Sylfaen"/>
                <w:b w:val="0"/>
                <w:spacing w:val="-6"/>
                <w:sz w:val="24"/>
                <w:szCs w:val="24"/>
              </w:rPr>
              <w:t>պայմաններով՝</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1. </w:t>
            </w:r>
            <w:r w:rsidR="00BB1241" w:rsidRPr="00E904E7">
              <w:rPr>
                <w:rFonts w:ascii="GHEA Grapalat" w:hAnsi="GHEA Grapalat"/>
              </w:rPr>
              <w:tab/>
            </w:r>
            <w:r w:rsidRPr="00E904E7">
              <w:rPr>
                <w:rFonts w:ascii="GHEA Grapalat" w:hAnsi="GHEA Grapalat"/>
              </w:rPr>
              <w:t>Նավավարում,</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2. </w:t>
            </w:r>
            <w:r w:rsidR="00BB1241" w:rsidRPr="00E904E7">
              <w:rPr>
                <w:rFonts w:ascii="GHEA Grapalat" w:hAnsi="GHEA Grapalat"/>
              </w:rPr>
              <w:tab/>
            </w:r>
            <w:r w:rsidRPr="00E904E7">
              <w:rPr>
                <w:rFonts w:ascii="GHEA Grapalat" w:hAnsi="GHEA Grapalat"/>
              </w:rPr>
              <w:t xml:space="preserve">Քարշակում </w:t>
            </w:r>
            <w:r w:rsidR="00734D30">
              <w:rPr>
                <w:rFonts w:ascii="GHEA Grapalat" w:hAnsi="GHEA Grapalat"/>
              </w:rPr>
              <w:t>և</w:t>
            </w:r>
            <w:r w:rsidRPr="00E904E7">
              <w:rPr>
                <w:rFonts w:ascii="GHEA Grapalat" w:hAnsi="GHEA Grapalat"/>
              </w:rPr>
              <w:t xml:space="preserve"> քարշակման ժամանակ օգնություն,</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3. </w:t>
            </w:r>
            <w:r w:rsidR="00BB1241" w:rsidRPr="00E904E7">
              <w:rPr>
                <w:rFonts w:ascii="GHEA Grapalat" w:hAnsi="GHEA Grapalat"/>
              </w:rPr>
              <w:tab/>
            </w:r>
            <w:r w:rsidRPr="00E904E7">
              <w:rPr>
                <w:rFonts w:ascii="GHEA Grapalat" w:hAnsi="GHEA Grapalat"/>
              </w:rPr>
              <w:t>Պարենաապահովում, վառե</w:t>
            </w:r>
            <w:r w:rsidR="001B7802" w:rsidRPr="00E904E7">
              <w:rPr>
                <w:rFonts w:ascii="GHEA Grapalat" w:hAnsi="GHEA Grapalat"/>
              </w:rPr>
              <w:t>-</w:t>
            </w:r>
            <w:r w:rsidRPr="00E904E7">
              <w:rPr>
                <w:rFonts w:ascii="GHEA Grapalat" w:hAnsi="GHEA Grapalat"/>
              </w:rPr>
              <w:t xml:space="preserve">լիքով </w:t>
            </w:r>
            <w:r w:rsidR="00734D30">
              <w:rPr>
                <w:rFonts w:ascii="GHEA Grapalat" w:hAnsi="GHEA Grapalat"/>
              </w:rPr>
              <w:t>և</w:t>
            </w:r>
            <w:r w:rsidRPr="00E904E7">
              <w:rPr>
                <w:rFonts w:ascii="GHEA Grapalat" w:hAnsi="GHEA Grapalat"/>
              </w:rPr>
              <w:t xml:space="preserve"> ջրով ապահովում,</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spacing w:val="-6"/>
              </w:rPr>
              <w:t xml:space="preserve">Աղբի հավաքում </w:t>
            </w:r>
            <w:r w:rsidR="00734D30">
              <w:rPr>
                <w:rFonts w:ascii="GHEA Grapalat" w:hAnsi="GHEA Grapalat"/>
                <w:spacing w:val="-6"/>
              </w:rPr>
              <w:t>և</w:t>
            </w:r>
            <w:r w:rsidRPr="00E904E7">
              <w:rPr>
                <w:rFonts w:ascii="GHEA Grapalat" w:hAnsi="GHEA Grapalat"/>
                <w:spacing w:val="-6"/>
              </w:rPr>
              <w:t xml:space="preserve"> բալաստա</w:t>
            </w:r>
            <w:r w:rsidR="001B7802" w:rsidRPr="00E904E7">
              <w:rPr>
                <w:rFonts w:ascii="GHEA Grapalat" w:hAnsi="GHEA Grapalat"/>
                <w:spacing w:val="-6"/>
              </w:rPr>
              <w:t>-</w:t>
            </w:r>
            <w:r w:rsidRPr="00E904E7">
              <w:rPr>
                <w:rFonts w:ascii="GHEA Grapalat" w:hAnsi="GHEA Grapalat"/>
                <w:spacing w:val="-6"/>
              </w:rPr>
              <w:t>յին թափոնների հեռացում,</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5. </w:t>
            </w:r>
            <w:r w:rsidR="00BB1241" w:rsidRPr="00E904E7">
              <w:rPr>
                <w:rFonts w:ascii="GHEA Grapalat" w:hAnsi="GHEA Grapalat"/>
              </w:rPr>
              <w:tab/>
            </w:r>
            <w:r w:rsidRPr="00E904E7">
              <w:rPr>
                <w:rFonts w:ascii="GHEA Grapalat" w:hAnsi="GHEA Grapalat"/>
                <w:spacing w:val="-4"/>
              </w:rPr>
              <w:t>Նավահանգստի կապիտանի/</w:t>
            </w:r>
            <w:r w:rsidR="001B7802" w:rsidRPr="00E904E7">
              <w:rPr>
                <w:rFonts w:ascii="GHEA Grapalat" w:hAnsi="GHEA Grapalat"/>
                <w:spacing w:val="-4"/>
              </w:rPr>
              <w:t xml:space="preserve"> </w:t>
            </w:r>
            <w:r w:rsidRPr="00E904E7">
              <w:rPr>
                <w:rFonts w:ascii="GHEA Grapalat" w:hAnsi="GHEA Grapalat"/>
                <w:spacing w:val="-4"/>
              </w:rPr>
              <w:t>ղեկավարի ծառայություններ,</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6. </w:t>
            </w:r>
            <w:r w:rsidR="00BB1241" w:rsidRPr="00E904E7">
              <w:rPr>
                <w:rFonts w:ascii="GHEA Grapalat" w:hAnsi="GHEA Grapalat"/>
              </w:rPr>
              <w:tab/>
            </w:r>
            <w:r w:rsidRPr="00E904E7">
              <w:rPr>
                <w:rFonts w:ascii="GHEA Grapalat" w:hAnsi="GHEA Grapalat"/>
              </w:rPr>
              <w:t>Նավիգացիոն միջոցներ,</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7. </w:t>
            </w:r>
            <w:r w:rsidR="00BB1241" w:rsidRPr="00E904E7">
              <w:rPr>
                <w:rFonts w:ascii="GHEA Grapalat" w:hAnsi="GHEA Grapalat"/>
              </w:rPr>
              <w:tab/>
            </w:r>
            <w:r w:rsidRPr="00E904E7">
              <w:rPr>
                <w:rFonts w:ascii="GHEA Grapalat" w:hAnsi="GHEA Grapalat"/>
              </w:rPr>
              <w:t>Ափից մատուցվող շահագործական ծառայություններ, որոնք կար</w:t>
            </w:r>
            <w:r w:rsidR="00734D30">
              <w:rPr>
                <w:rFonts w:ascii="GHEA Grapalat" w:hAnsi="GHEA Grapalat"/>
              </w:rPr>
              <w:t>և</w:t>
            </w:r>
            <w:r w:rsidRPr="00E904E7">
              <w:rPr>
                <w:rFonts w:ascii="GHEA Grapalat" w:hAnsi="GHEA Grapalat"/>
              </w:rPr>
              <w:t xml:space="preserve">որ են նավի շահագործման համար, այդ թվում՝ հաղորդակցություն, ջրամատակարարում </w:t>
            </w:r>
            <w:r w:rsidR="00734D30">
              <w:rPr>
                <w:rFonts w:ascii="GHEA Grapalat" w:hAnsi="GHEA Grapalat"/>
              </w:rPr>
              <w:t>և</w:t>
            </w:r>
            <w:r w:rsidRPr="00E904E7">
              <w:rPr>
                <w:rFonts w:ascii="GHEA Grapalat" w:hAnsi="GHEA Grapalat"/>
              </w:rPr>
              <w:t xml:space="preserve"> էլեկտրամատակարարում,</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8.</w:t>
            </w:r>
            <w:r w:rsidR="00BB1241" w:rsidRPr="00E904E7">
              <w:rPr>
                <w:rFonts w:ascii="GHEA Grapalat" w:hAnsi="GHEA Grapalat"/>
              </w:rPr>
              <w:t xml:space="preserve"> </w:t>
            </w:r>
            <w:r w:rsidR="00BB1241" w:rsidRPr="00E904E7">
              <w:rPr>
                <w:rFonts w:ascii="GHEA Grapalat" w:hAnsi="GHEA Grapalat"/>
              </w:rPr>
              <w:tab/>
            </w:r>
            <w:r w:rsidRPr="00E904E7">
              <w:rPr>
                <w:rFonts w:ascii="GHEA Grapalat" w:hAnsi="GHEA Grapalat"/>
              </w:rPr>
              <w:t>Շտապ վերանորոգման հարմարություններ,</w:t>
            </w:r>
          </w:p>
          <w:p w:rsidR="00FC1557" w:rsidRPr="00E904E7" w:rsidRDefault="00FC1557" w:rsidP="001B7802">
            <w:pPr>
              <w:spacing w:after="160" w:line="353" w:lineRule="auto"/>
              <w:ind w:left="420" w:hanging="363"/>
              <w:rPr>
                <w:rFonts w:ascii="GHEA Grapalat" w:hAnsi="GHEA Grapalat"/>
              </w:rPr>
            </w:pPr>
            <w:r w:rsidRPr="00E904E7">
              <w:rPr>
                <w:rFonts w:ascii="GHEA Grapalat" w:hAnsi="GHEA Grapalat"/>
              </w:rPr>
              <w:t xml:space="preserve">9. </w:t>
            </w:r>
            <w:r w:rsidR="00BB1241" w:rsidRPr="00E904E7">
              <w:rPr>
                <w:rFonts w:ascii="GHEA Grapalat" w:hAnsi="GHEA Grapalat"/>
              </w:rPr>
              <w:tab/>
            </w:r>
            <w:r w:rsidRPr="00E904E7">
              <w:rPr>
                <w:rFonts w:ascii="GHEA Grapalat" w:hAnsi="GHEA Grapalat"/>
              </w:rPr>
              <w:t xml:space="preserve">Խարսխակայան, նավակայան </w:t>
            </w:r>
            <w:r w:rsidR="00734D30">
              <w:rPr>
                <w:rFonts w:ascii="GHEA Grapalat" w:hAnsi="GHEA Grapalat"/>
              </w:rPr>
              <w:t>և</w:t>
            </w:r>
            <w:r w:rsidRPr="00E904E7">
              <w:rPr>
                <w:rFonts w:ascii="GHEA Grapalat" w:hAnsi="GHEA Grapalat"/>
              </w:rPr>
              <w:t xml:space="preserve"> կառանման ծառայություններ,</w:t>
            </w:r>
          </w:p>
          <w:p w:rsidR="00FC1557" w:rsidRPr="00E904E7" w:rsidRDefault="00BB1241" w:rsidP="001B7802">
            <w:pPr>
              <w:spacing w:after="160" w:line="353" w:lineRule="auto"/>
              <w:ind w:left="420" w:hanging="363"/>
              <w:rPr>
                <w:rFonts w:ascii="GHEA Grapalat" w:hAnsi="GHEA Grapalat"/>
              </w:rPr>
            </w:pPr>
            <w:r w:rsidRPr="00E904E7">
              <w:rPr>
                <w:rFonts w:ascii="GHEA Grapalat" w:hAnsi="GHEA Grapalat"/>
              </w:rPr>
              <w:t>10.</w:t>
            </w:r>
            <w:r w:rsidRPr="00E904E7">
              <w:rPr>
                <w:rFonts w:ascii="GHEA Grapalat" w:hAnsi="GHEA Grapalat"/>
              </w:rPr>
              <w:tab/>
            </w:r>
            <w:r w:rsidR="00FC1557" w:rsidRPr="00E904E7">
              <w:rPr>
                <w:rFonts w:ascii="GHEA Grapalat" w:hAnsi="GHEA Grapalat"/>
              </w:rPr>
              <w:t>Ծովային գործակալության ծառայությունների հասանելիություն։</w:t>
            </w:r>
            <w:r w:rsidR="00FC1557" w:rsidRPr="00E904E7">
              <w:rPr>
                <w:rFonts w:ascii="GHEA Grapalat" w:hAnsi="GHEA Grapalat"/>
                <w:vertAlign w:val="superscript"/>
              </w:rPr>
              <w:footnoteReference w:id="124"/>
            </w: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widowControl/>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BB1241">
            <w:pPr>
              <w:spacing w:after="160" w:line="360" w:lineRule="auto"/>
              <w:ind w:left="62" w:hanging="6"/>
              <w:rPr>
                <w:rFonts w:ascii="GHEA Grapalat" w:hAnsi="GHEA Grapalat"/>
                <w:b/>
              </w:rPr>
            </w:pPr>
            <w:r w:rsidRPr="00E904E7">
              <w:rPr>
                <w:rFonts w:ascii="GHEA Grapalat" w:hAnsi="GHEA Grapalat"/>
                <w:b/>
              </w:rPr>
              <w:t>Ծովային օժանդակ ծառայություններ</w:t>
            </w:r>
          </w:p>
          <w:p w:rsidR="00FC1557" w:rsidRPr="00E904E7" w:rsidRDefault="00BB1241" w:rsidP="00DD39A6">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 xml:space="preserve">Կոնտեյներների սպասարկման ծառայություններ </w:t>
            </w:r>
            <w:r w:rsidRPr="00E904E7">
              <w:rPr>
                <w:rFonts w:ascii="GHEA Grapalat" w:hAnsi="GHEA Grapalat"/>
              </w:rPr>
              <w:br/>
            </w:r>
            <w:r w:rsidR="00FC1557" w:rsidRPr="00E904E7">
              <w:rPr>
                <w:rFonts w:ascii="GHEA Grapalat" w:hAnsi="GHEA Grapalat"/>
              </w:rPr>
              <w:t>(ՀԱԴ 74</w:t>
            </w:r>
            <w:r w:rsidR="00DD39A6" w:rsidRPr="00E904E7">
              <w:rPr>
                <w:rFonts w:ascii="GHEA Grapalat" w:hAnsi="GHEA Grapalat"/>
              </w:rPr>
              <w:t>11</w:t>
            </w:r>
            <w:r w:rsidR="00FC1557" w:rsidRPr="00E904E7">
              <w:rPr>
                <w:rFonts w:ascii="GHEA Grapalat" w:hAnsi="GHEA Grapalat"/>
              </w:rPr>
              <w:t>)</w:t>
            </w:r>
            <w:r w:rsidR="00FC1557" w:rsidRPr="00E904E7">
              <w:rPr>
                <w:rFonts w:ascii="GHEA Grapalat" w:hAnsi="GHEA Grapalat"/>
                <w:vertAlign w:val="superscript"/>
              </w:rPr>
              <w:footnoteReference w:id="125"/>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BB1241"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Մաքսազերծման ծառայություններ</w:t>
            </w:r>
            <w:r w:rsidR="00FC1557" w:rsidRPr="00E904E7">
              <w:rPr>
                <w:rFonts w:ascii="GHEA Grapalat" w:hAnsi="GHEA Grapalat"/>
                <w:vertAlign w:val="superscript"/>
              </w:rPr>
              <w:footnoteReference w:id="126"/>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BB1241" w:rsidP="00F83D4C">
            <w:pPr>
              <w:spacing w:after="160" w:line="360" w:lineRule="auto"/>
              <w:ind w:left="426" w:hanging="370"/>
              <w:rPr>
                <w:rFonts w:ascii="GHEA Grapalat" w:hAnsi="GHEA Grapalat"/>
              </w:rPr>
            </w:pPr>
            <w:r w:rsidRPr="00E904E7">
              <w:rPr>
                <w:rFonts w:ascii="GHEA Grapalat" w:hAnsi="GHEA Grapalat"/>
              </w:rPr>
              <w:t>-</w:t>
            </w:r>
            <w:r w:rsidRPr="00E904E7">
              <w:rPr>
                <w:rFonts w:ascii="GHEA Grapalat" w:hAnsi="GHEA Grapalat"/>
              </w:rPr>
              <w:tab/>
            </w:r>
            <w:r w:rsidR="00FC1557" w:rsidRPr="00E904E7">
              <w:rPr>
                <w:rFonts w:ascii="GHEA Grapalat" w:hAnsi="GHEA Grapalat"/>
              </w:rPr>
              <w:t xml:space="preserve">Կոնտեյներների տեղակայման </w:t>
            </w:r>
            <w:r w:rsidR="00734D30">
              <w:rPr>
                <w:rFonts w:ascii="GHEA Grapalat" w:hAnsi="GHEA Grapalat"/>
              </w:rPr>
              <w:t>և</w:t>
            </w:r>
            <w:r w:rsidR="00FC1557" w:rsidRPr="00E904E7">
              <w:rPr>
                <w:rFonts w:ascii="GHEA Grapalat" w:hAnsi="GHEA Grapalat"/>
              </w:rPr>
              <w:t xml:space="preserve"> պահեստավորման ծառայություններ</w:t>
            </w:r>
            <w:r w:rsidR="00FC1557" w:rsidRPr="00E904E7">
              <w:rPr>
                <w:rFonts w:ascii="GHEA Grapalat" w:hAnsi="GHEA Grapalat"/>
                <w:vertAlign w:val="superscript"/>
              </w:rPr>
              <w:footnoteReference w:id="127"/>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Բ. </w:t>
            </w:r>
            <w:r w:rsidR="00BB1241" w:rsidRPr="00E904E7">
              <w:rPr>
                <w:rFonts w:ascii="GHEA Grapalat" w:hAnsi="GHEA Grapalat"/>
                <w:b/>
              </w:rPr>
              <w:tab/>
            </w:r>
            <w:r w:rsidRPr="00E904E7">
              <w:rPr>
                <w:rFonts w:ascii="GHEA Grapalat" w:hAnsi="GHEA Grapalat"/>
                <w:b/>
              </w:rPr>
              <w:t>Ներքին ջրային ուղիներով փոխադրում</w:t>
            </w:r>
          </w:p>
          <w:p w:rsidR="00BB1241"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Ուղ</w:t>
            </w:r>
            <w:r w:rsidR="00734D30">
              <w:rPr>
                <w:rFonts w:ascii="GHEA Grapalat" w:hAnsi="GHEA Grapalat"/>
              </w:rPr>
              <w:t>և</w:t>
            </w:r>
            <w:r w:rsidRPr="00E904E7">
              <w:rPr>
                <w:rFonts w:ascii="GHEA Grapalat" w:hAnsi="GHEA Grapalat"/>
              </w:rPr>
              <w:t>որների փոխադրում (ՀԱԴ 7221)</w:t>
            </w:r>
            <w:r w:rsidR="00BB1241" w:rsidRPr="00E904E7">
              <w:rPr>
                <w:rFonts w:ascii="GHEA Grapalat" w:hAnsi="GHEA Grapalat"/>
              </w:rPr>
              <w:t xml:space="preserve"> </w:t>
            </w:r>
          </w:p>
          <w:p w:rsidR="00FC1557" w:rsidRPr="00E904E7" w:rsidRDefault="00BB1241" w:rsidP="00F83D4C">
            <w:pPr>
              <w:spacing w:after="160" w:line="360" w:lineRule="auto"/>
              <w:ind w:left="426" w:hanging="370"/>
              <w:rPr>
                <w:rFonts w:ascii="GHEA Grapalat" w:hAnsi="GHEA Grapalat"/>
              </w:rPr>
            </w:pPr>
            <w:r w:rsidRPr="00E904E7">
              <w:rPr>
                <w:rFonts w:ascii="GHEA Grapalat" w:hAnsi="GHEA Grapalat"/>
              </w:rPr>
              <w:t xml:space="preserve">բ) </w:t>
            </w:r>
            <w:r w:rsidRPr="00E904E7">
              <w:rPr>
                <w:rFonts w:ascii="GHEA Grapalat" w:hAnsi="GHEA Grapalat"/>
              </w:rPr>
              <w:tab/>
              <w:t xml:space="preserve">Բեռների փոխադրում </w:t>
            </w:r>
            <w:r w:rsidRPr="00E904E7">
              <w:rPr>
                <w:rFonts w:ascii="GHEA Grapalat" w:hAnsi="GHEA Grapalat"/>
              </w:rPr>
              <w:br/>
              <w:t>(ՀԱԴ 7222)</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Գ. </w:t>
            </w:r>
            <w:r w:rsidR="00BB1241" w:rsidRPr="00E904E7">
              <w:rPr>
                <w:rFonts w:ascii="GHEA Grapalat" w:hAnsi="GHEA Grapalat"/>
              </w:rPr>
              <w:tab/>
            </w:r>
            <w:r w:rsidRPr="00E904E7">
              <w:rPr>
                <w:rFonts w:ascii="GHEA Grapalat" w:hAnsi="GHEA Grapalat"/>
                <w:b/>
              </w:rPr>
              <w:t>Օդային փոխադրման ծառայություններ</w:t>
            </w:r>
          </w:p>
          <w:p w:rsidR="00FC1557" w:rsidRPr="00E904E7" w:rsidRDefault="00FC1557" w:rsidP="001E7D10">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 xml:space="preserve">Օդային արտադրանքի հետ կապված ծառայությունների վաճառք </w:t>
            </w:r>
            <w:r w:rsidR="00734D30">
              <w:rPr>
                <w:rFonts w:ascii="GHEA Grapalat" w:hAnsi="GHEA Grapalat"/>
              </w:rPr>
              <w:t>և</w:t>
            </w:r>
            <w:r w:rsidRPr="00E904E7">
              <w:rPr>
                <w:rFonts w:ascii="GHEA Grapalat" w:hAnsi="GHEA Grapalat"/>
              </w:rPr>
              <w:t xml:space="preserve"> մարքեթինգ</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BB1241" w:rsidRPr="00E904E7">
              <w:rPr>
                <w:rFonts w:ascii="GHEA Grapalat" w:hAnsi="GHEA Grapalat"/>
              </w:rPr>
              <w:tab/>
            </w:r>
            <w:r w:rsidRPr="00E904E7">
              <w:rPr>
                <w:rFonts w:ascii="GHEA Grapalat" w:hAnsi="GHEA Grapalat"/>
              </w:rPr>
              <w:t>Համակարգչային ամրագրման ծառայություններ</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գ) </w:t>
            </w:r>
            <w:r w:rsidR="00BB1241" w:rsidRPr="00E904E7">
              <w:rPr>
                <w:rFonts w:ascii="GHEA Grapalat" w:hAnsi="GHEA Grapalat"/>
              </w:rPr>
              <w:tab/>
            </w:r>
            <w:r w:rsidRPr="00E904E7">
              <w:rPr>
                <w:rFonts w:ascii="GHEA Grapalat" w:hAnsi="GHEA Grapalat"/>
              </w:rPr>
              <w:t xml:space="preserve">Օդանավերի տեխնիկական սպասարկում </w:t>
            </w:r>
            <w:r w:rsidR="00734D30">
              <w:rPr>
                <w:rFonts w:ascii="GHEA Grapalat" w:hAnsi="GHEA Grapalat"/>
              </w:rPr>
              <w:t>և</w:t>
            </w:r>
            <w:r w:rsidRPr="00E904E7">
              <w:rPr>
                <w:rFonts w:ascii="GHEA Grapalat" w:hAnsi="GHEA Grapalat"/>
              </w:rPr>
              <w:t xml:space="preserve"> վերանորոգում </w:t>
            </w:r>
            <w:r w:rsidR="00BB1241" w:rsidRPr="00E904E7">
              <w:rPr>
                <w:rFonts w:ascii="GHEA Grapalat" w:hAnsi="GHEA Grapalat"/>
              </w:rPr>
              <w:br/>
            </w:r>
            <w:r w:rsidRPr="00E904E7">
              <w:rPr>
                <w:rFonts w:ascii="GHEA Grapalat" w:hAnsi="GHEA Grapalat"/>
              </w:rPr>
              <w:t>(ՀԱԴ 8868)</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Ե. </w:t>
            </w:r>
            <w:r w:rsidR="00BB1241" w:rsidRPr="00E904E7">
              <w:rPr>
                <w:rFonts w:ascii="GHEA Grapalat" w:hAnsi="GHEA Grapalat"/>
                <w:b/>
              </w:rPr>
              <w:tab/>
            </w:r>
            <w:r w:rsidRPr="00E904E7">
              <w:rPr>
                <w:rFonts w:ascii="GHEA Grapalat" w:hAnsi="GHEA Grapalat"/>
                <w:b/>
              </w:rPr>
              <w:t>Երկաթուղային փոխադրման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Ուղ</w:t>
            </w:r>
            <w:r w:rsidR="00734D30">
              <w:rPr>
                <w:rFonts w:ascii="GHEA Grapalat" w:hAnsi="GHEA Grapalat"/>
              </w:rPr>
              <w:t>և</w:t>
            </w:r>
            <w:r w:rsidRPr="00E904E7">
              <w:rPr>
                <w:rFonts w:ascii="GHEA Grapalat" w:hAnsi="GHEA Grapalat"/>
              </w:rPr>
              <w:t>որների փոխադրում (ՀԱԴ 7111)</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BB1241" w:rsidRPr="00E904E7">
              <w:rPr>
                <w:rFonts w:ascii="GHEA Grapalat" w:hAnsi="GHEA Grapalat"/>
              </w:rPr>
              <w:tab/>
            </w:r>
            <w:r w:rsidRPr="00E904E7">
              <w:rPr>
                <w:rFonts w:ascii="GHEA Grapalat" w:hAnsi="GHEA Grapalat"/>
              </w:rPr>
              <w:t xml:space="preserve">Բեռների փոխադրում </w:t>
            </w:r>
            <w:r w:rsidR="00BB1241" w:rsidRPr="00E904E7">
              <w:rPr>
                <w:rFonts w:ascii="GHEA Grapalat" w:hAnsi="GHEA Grapalat"/>
              </w:rPr>
              <w:br/>
            </w:r>
            <w:r w:rsidRPr="00E904E7">
              <w:rPr>
                <w:rFonts w:ascii="GHEA Grapalat" w:hAnsi="GHEA Grapalat"/>
              </w:rPr>
              <w:t>(ՀԱԴ 7112)</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Զ. </w:t>
            </w:r>
            <w:r w:rsidR="00BB1241" w:rsidRPr="00E904E7">
              <w:rPr>
                <w:rFonts w:ascii="GHEA Grapalat" w:hAnsi="GHEA Grapalat"/>
              </w:rPr>
              <w:tab/>
            </w:r>
            <w:r w:rsidRPr="00E904E7">
              <w:rPr>
                <w:rFonts w:ascii="GHEA Grapalat" w:hAnsi="GHEA Grapalat"/>
                <w:b/>
              </w:rPr>
              <w:t>Ճանապարհային փոխադրման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Ուղ</w:t>
            </w:r>
            <w:r w:rsidR="00734D30">
              <w:rPr>
                <w:rFonts w:ascii="GHEA Grapalat" w:hAnsi="GHEA Grapalat"/>
              </w:rPr>
              <w:t>և</w:t>
            </w:r>
            <w:r w:rsidRPr="00E904E7">
              <w:rPr>
                <w:rFonts w:ascii="GHEA Grapalat" w:hAnsi="GHEA Grapalat"/>
              </w:rPr>
              <w:t>որների փոխադրում (ՀԱԴ 7121 + 7122)</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BB1241" w:rsidRPr="00E904E7">
              <w:rPr>
                <w:rFonts w:ascii="GHEA Grapalat" w:hAnsi="GHEA Grapalat"/>
              </w:rPr>
              <w:tab/>
            </w:r>
            <w:r w:rsidRPr="00E904E7">
              <w:rPr>
                <w:rFonts w:ascii="GHEA Grapalat" w:hAnsi="GHEA Grapalat"/>
              </w:rPr>
              <w:t xml:space="preserve">Բեռների փոխադրում </w:t>
            </w:r>
            <w:r w:rsidR="00BB1241" w:rsidRPr="00E904E7">
              <w:rPr>
                <w:rFonts w:ascii="GHEA Grapalat" w:hAnsi="GHEA Grapalat"/>
              </w:rPr>
              <w:br/>
            </w:r>
            <w:r w:rsidRPr="00E904E7">
              <w:rPr>
                <w:rFonts w:ascii="GHEA Grapalat" w:hAnsi="GHEA Grapalat"/>
              </w:rPr>
              <w:t>(ՀԱԴ 7123)</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b/>
              </w:rPr>
            </w:pPr>
            <w:r w:rsidRPr="00E904E7">
              <w:rPr>
                <w:rFonts w:ascii="GHEA Grapalat" w:hAnsi="GHEA Grapalat"/>
                <w:b/>
              </w:rPr>
              <w:t xml:space="preserve">Ը. </w:t>
            </w:r>
            <w:r w:rsidR="00BB1241" w:rsidRPr="00E904E7">
              <w:rPr>
                <w:rFonts w:ascii="GHEA Grapalat" w:hAnsi="GHEA Grapalat"/>
                <w:b/>
              </w:rPr>
              <w:tab/>
            </w:r>
            <w:r w:rsidRPr="00E904E7">
              <w:rPr>
                <w:rFonts w:ascii="GHEA Grapalat" w:hAnsi="GHEA Grapalat"/>
                <w:b/>
              </w:rPr>
              <w:t>Փոխադրման բոլոր տեսակների դեպքում տրամադրվող օժանդակ ծառայություններ</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ա) </w:t>
            </w:r>
            <w:r w:rsidR="00BB1241" w:rsidRPr="00E904E7">
              <w:rPr>
                <w:rFonts w:ascii="GHEA Grapalat" w:hAnsi="GHEA Grapalat"/>
              </w:rPr>
              <w:tab/>
            </w:r>
            <w:r w:rsidRPr="00E904E7">
              <w:rPr>
                <w:rFonts w:ascii="GHEA Grapalat" w:hAnsi="GHEA Grapalat"/>
              </w:rPr>
              <w:t xml:space="preserve">Կոնտեյներների սպասարկման ծառայություններ` բացառությամբ օդանավակայաններում մատուցվող ծառայությունների </w:t>
            </w:r>
            <w:r w:rsidR="00BB1241" w:rsidRPr="00E904E7">
              <w:rPr>
                <w:rFonts w:ascii="GHEA Grapalat" w:hAnsi="GHEA Grapalat"/>
              </w:rPr>
              <w:br/>
            </w:r>
            <w:r w:rsidRPr="00E904E7">
              <w:rPr>
                <w:rFonts w:ascii="GHEA Grapalat" w:hAnsi="GHEA Grapalat"/>
              </w:rPr>
              <w:t>(ՀԱԴ 7411 մասը)</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բ) </w:t>
            </w:r>
            <w:r w:rsidR="00BB1241" w:rsidRPr="00E904E7">
              <w:rPr>
                <w:rFonts w:ascii="GHEA Grapalat" w:hAnsi="GHEA Grapalat"/>
              </w:rPr>
              <w:tab/>
            </w:r>
            <w:r w:rsidRPr="00E904E7">
              <w:rPr>
                <w:rFonts w:ascii="GHEA Grapalat" w:hAnsi="GHEA Grapalat"/>
                <w:bCs/>
              </w:rPr>
              <w:t xml:space="preserve">Պահեստների </w:t>
            </w:r>
            <w:r w:rsidR="00734D30">
              <w:rPr>
                <w:rFonts w:ascii="GHEA Grapalat" w:hAnsi="GHEA Grapalat"/>
                <w:bCs/>
              </w:rPr>
              <w:t>և</w:t>
            </w:r>
            <w:r w:rsidRPr="00E904E7">
              <w:rPr>
                <w:rFonts w:ascii="GHEA Grapalat" w:hAnsi="GHEA Grapalat"/>
                <w:bCs/>
              </w:rPr>
              <w:t xml:space="preserve"> պահեստարանների հետ կապված ծառայություններ</w:t>
            </w:r>
            <w:r w:rsidRPr="00E904E7" w:rsidDel="00575F6B">
              <w:rPr>
                <w:rFonts w:ascii="GHEA Grapalat" w:hAnsi="GHEA Grapalat"/>
              </w:rPr>
              <w:t xml:space="preserve"> </w:t>
            </w:r>
            <w:r w:rsidRPr="00E904E7">
              <w:rPr>
                <w:rFonts w:ascii="GHEA Grapalat" w:hAnsi="GHEA Grapalat"/>
              </w:rPr>
              <w:t>(ՀԱԴ 742)</w:t>
            </w:r>
          </w:p>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գ) </w:t>
            </w:r>
            <w:r w:rsidR="00BB1241" w:rsidRPr="00E904E7">
              <w:rPr>
                <w:rFonts w:ascii="GHEA Grapalat" w:hAnsi="GHEA Grapalat"/>
              </w:rPr>
              <w:tab/>
            </w:r>
            <w:r w:rsidRPr="00E904E7">
              <w:rPr>
                <w:rFonts w:ascii="GHEA Grapalat" w:hAnsi="GHEA Grapalat"/>
              </w:rPr>
              <w:t xml:space="preserve">Բեռների փոխադրման գործակալության ծառայություններ </w:t>
            </w:r>
            <w:r w:rsidR="00BB1241" w:rsidRPr="00E904E7">
              <w:rPr>
                <w:rFonts w:ascii="GHEA Grapalat" w:hAnsi="GHEA Grapalat"/>
              </w:rPr>
              <w:br/>
            </w:r>
            <w:r w:rsidRPr="00E904E7">
              <w:rPr>
                <w:rFonts w:ascii="GHEA Grapalat" w:hAnsi="GHEA Grapalat"/>
              </w:rPr>
              <w:t>(ՀԱԴ 748)</w:t>
            </w:r>
            <w:r w:rsidRPr="00E904E7">
              <w:rPr>
                <w:rFonts w:ascii="GHEA Grapalat" w:hAnsi="GHEA Grapalat"/>
                <w:vertAlign w:val="superscript"/>
              </w:rPr>
              <w:footnoteReference w:id="128"/>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r w:rsidR="00FC1557" w:rsidRPr="00E904E7" w:rsidTr="00FD7996">
        <w:trPr>
          <w:jc w:val="center"/>
        </w:trPr>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դ) </w:t>
            </w:r>
            <w:r w:rsidR="00BB1241" w:rsidRPr="00E904E7">
              <w:rPr>
                <w:rFonts w:ascii="GHEA Grapalat" w:hAnsi="GHEA Grapalat"/>
              </w:rPr>
              <w:tab/>
            </w:r>
            <w:r w:rsidRPr="00E904E7">
              <w:rPr>
                <w:rFonts w:ascii="GHEA Grapalat" w:hAnsi="GHEA Grapalat"/>
              </w:rPr>
              <w:t xml:space="preserve">Այլ </w:t>
            </w:r>
            <w:r w:rsidR="00BB1241" w:rsidRPr="00E904E7">
              <w:rPr>
                <w:rFonts w:ascii="GHEA Grapalat" w:hAnsi="GHEA Grapalat"/>
              </w:rPr>
              <w:br/>
            </w:r>
            <w:r w:rsidRPr="00E904E7">
              <w:rPr>
                <w:rFonts w:ascii="GHEA Grapalat" w:hAnsi="GHEA Grapalat"/>
              </w:rPr>
              <w:t>(ՀԱԴ 749 մասը)</w:t>
            </w:r>
            <w:r w:rsidRPr="00E904E7">
              <w:rPr>
                <w:rFonts w:ascii="GHEA Grapalat" w:hAnsi="GHEA Grapalat"/>
                <w:vertAlign w:val="superscript"/>
              </w:rPr>
              <w:footnoteReference w:id="129"/>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r w:rsidRPr="00E904E7">
              <w:rPr>
                <w:rFonts w:ascii="GHEA Grapalat" w:hAnsi="GHEA Grapalat"/>
              </w:rPr>
              <w:t xml:space="preserve">4) </w:t>
            </w:r>
            <w:r w:rsidR="00BB1241" w:rsidRPr="00E904E7">
              <w:rPr>
                <w:rFonts w:ascii="GHEA Grapalat" w:hAnsi="GHEA Grapalat"/>
              </w:rPr>
              <w:tab/>
            </w:r>
            <w:r w:rsidRPr="00E904E7">
              <w:rPr>
                <w:rFonts w:ascii="GHEA Grapalat" w:hAnsi="GHEA Grapalat"/>
              </w:rPr>
              <w:t>Սահմանափակումներ չկան՝ բացառությամբ հորիզոնական հատվածում նշվածների։</w:t>
            </w:r>
          </w:p>
        </w:tc>
        <w:tc>
          <w:tcPr>
            <w:tcW w:w="3656" w:type="dxa"/>
            <w:tcBorders>
              <w:top w:val="single" w:sz="4" w:space="0" w:color="auto"/>
              <w:left w:val="single" w:sz="4" w:space="0" w:color="auto"/>
              <w:bottom w:val="single" w:sz="4" w:space="0" w:color="auto"/>
              <w:right w:val="single" w:sz="4" w:space="0" w:color="auto"/>
            </w:tcBorders>
            <w:shd w:val="clear" w:color="auto" w:fill="FFFFFF"/>
          </w:tcPr>
          <w:p w:rsidR="00FC1557" w:rsidRPr="00E904E7" w:rsidRDefault="00FC1557" w:rsidP="00F83D4C">
            <w:pPr>
              <w:spacing w:after="160" w:line="360" w:lineRule="auto"/>
              <w:ind w:left="426" w:hanging="370"/>
              <w:rPr>
                <w:rFonts w:ascii="GHEA Grapalat" w:hAnsi="GHEA Grapalat"/>
              </w:rPr>
            </w:pPr>
          </w:p>
        </w:tc>
      </w:tr>
    </w:tbl>
    <w:p w:rsidR="00FC1557" w:rsidRPr="00E904E7" w:rsidRDefault="00FC1557" w:rsidP="00FC1557">
      <w:pPr>
        <w:spacing w:after="160" w:line="360" w:lineRule="auto"/>
        <w:rPr>
          <w:rFonts w:ascii="GHEA Grapalat" w:hAnsi="GHEA Grapalat"/>
        </w:rPr>
      </w:pPr>
    </w:p>
    <w:sectPr w:rsidR="00FC1557" w:rsidRPr="00E904E7" w:rsidSect="00924A91">
      <w:headerReference w:type="even" r:id="rId13"/>
      <w:headerReference w:type="default" r:id="rId14"/>
      <w:footnotePr>
        <w:numRestart w:val="eachSect"/>
      </w:footnotePr>
      <w:pgSz w:w="16840" w:h="11907"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64B0" w:rsidRDefault="00DB64B0" w:rsidP="002D0FB0">
      <w:r>
        <w:separator/>
      </w:r>
    </w:p>
  </w:endnote>
  <w:endnote w:type="continuationSeparator" w:id="0">
    <w:p w:rsidR="00DB64B0" w:rsidRDefault="00DB64B0" w:rsidP="002D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David">
    <w:charset w:val="B1"/>
    <w:family w:val="auto"/>
    <w:pitch w:val="variable"/>
    <w:sig w:usb0="00000801" w:usb1="00000000" w:usb2="00000000" w:usb3="00000000" w:csb0="00000020" w:csb1="00000000"/>
  </w:font>
  <w:font w:name="Corbel">
    <w:panose1 w:val="020B0503020204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64B0" w:rsidRDefault="00DB64B0" w:rsidP="002D0FB0">
      <w:r>
        <w:separator/>
      </w:r>
    </w:p>
  </w:footnote>
  <w:footnote w:type="continuationSeparator" w:id="0">
    <w:p w:rsidR="00DB64B0" w:rsidRDefault="00DB64B0" w:rsidP="002D0FB0">
      <w:r>
        <w:continuationSeparator/>
      </w:r>
    </w:p>
  </w:footnote>
  <w:footnote w:id="1">
    <w:p w:rsidR="006B7307" w:rsidRPr="003A3226" w:rsidRDefault="006B7307" w:rsidP="00C4317F">
      <w:pPr>
        <w:pStyle w:val="Footnote0"/>
        <w:shd w:val="clear" w:color="auto" w:fill="auto"/>
        <w:spacing w:line="240" w:lineRule="auto"/>
        <w:ind w:left="227" w:hanging="227"/>
        <w:rPr>
          <w:rFonts w:ascii="GHEA Grapalat" w:hAnsi="GHEA Grapalat"/>
          <w:lang w:val="hy-AM"/>
        </w:rPr>
      </w:pPr>
      <w:r w:rsidRPr="003A3226">
        <w:rPr>
          <w:rFonts w:ascii="GHEA Grapalat" w:eastAsia="Sylfaen" w:hAnsi="GHEA Grapalat" w:cs="Sylfaen"/>
          <w:color w:val="000000"/>
          <w:vertAlign w:val="superscript"/>
          <w:lang w:val="hy-AM" w:eastAsia="hy-AM" w:bidi="hy-AM"/>
        </w:rPr>
        <w:t>1</w:t>
      </w:r>
      <w:r w:rsidRPr="003A3226">
        <w:rPr>
          <w:rFonts w:ascii="GHEA Grapalat" w:eastAsia="Sylfaen" w:hAnsi="GHEA Grapalat" w:cs="Sylfaen"/>
          <w:color w:val="000000"/>
          <w:lang w:val="hy-AM" w:eastAsia="hy-AM" w:bidi="hy-AM"/>
        </w:rPr>
        <w:t xml:space="preserve"> </w:t>
      </w:r>
      <w:r w:rsidRPr="003A3226">
        <w:rPr>
          <w:rFonts w:ascii="GHEA Grapalat" w:eastAsia="Sylfaen" w:hAnsi="GHEA Grapalat" w:cs="Sylfaen"/>
          <w:color w:val="000000"/>
          <w:lang w:val="hy-AM" w:eastAsia="hy-AM" w:bidi="hy-AM"/>
        </w:rPr>
        <w:tab/>
      </w:r>
      <w:r w:rsidRPr="003A3226">
        <w:rPr>
          <w:rFonts w:ascii="GHEA Grapalat" w:hAnsi="GHEA Grapalat"/>
          <w:lang w:val="hy-AM"/>
        </w:rPr>
        <w:t xml:space="preserve">Սույն սահմանափակման նպատակներով՝ «նշված ծառայություններ» ասելով պետք է հասկանալ ծառայությունների այն տեսակները, որոնց համար 2006 թվականի նոյեմբերի 19-ի դրությամբ հատկացվել են սուբսիդիաներ։ </w:t>
      </w:r>
    </w:p>
  </w:footnote>
  <w:footnote w:id="2">
    <w:p w:rsidR="006B7307" w:rsidRPr="003A3226" w:rsidRDefault="006B7307" w:rsidP="00C4317F">
      <w:pPr>
        <w:pStyle w:val="Footnote0"/>
        <w:shd w:val="clear" w:color="auto" w:fill="auto"/>
        <w:spacing w:line="240" w:lineRule="auto"/>
        <w:ind w:left="224" w:hanging="224"/>
        <w:rPr>
          <w:rFonts w:ascii="GHEA Grapalat" w:hAnsi="GHEA Grapalat"/>
          <w:lang w:val="hy-AM"/>
        </w:rPr>
      </w:pPr>
      <w:r w:rsidRPr="003A3226">
        <w:rPr>
          <w:rStyle w:val="FootnoteReference"/>
          <w:rFonts w:ascii="GHEA Grapalat" w:eastAsia="Corbel" w:hAnsi="GHEA Grapalat"/>
          <w:lang w:val="hy-AM"/>
        </w:rPr>
        <w:footnoteRef/>
      </w:r>
      <w:r w:rsidRPr="003A3226">
        <w:rPr>
          <w:rFonts w:ascii="GHEA Grapalat" w:hAnsi="GHEA Grapalat"/>
          <w:lang w:val="hy-AM"/>
        </w:rPr>
        <w:t xml:space="preserve"> </w:t>
      </w:r>
      <w:r w:rsidRPr="003A3226">
        <w:rPr>
          <w:rFonts w:ascii="GHEA Grapalat" w:hAnsi="GHEA Grapalat"/>
          <w:lang w:val="hy-AM"/>
        </w:rPr>
        <w:tab/>
        <w:t xml:space="preserve">«Հաշվապահական հաշվառման </w:t>
      </w:r>
      <w:r w:rsidR="00734D30">
        <w:rPr>
          <w:rFonts w:ascii="GHEA Grapalat" w:hAnsi="GHEA Grapalat"/>
          <w:lang w:val="hy-AM"/>
        </w:rPr>
        <w:t>և</w:t>
      </w:r>
      <w:r w:rsidRPr="003A3226">
        <w:rPr>
          <w:rFonts w:ascii="GHEA Grapalat" w:hAnsi="GHEA Grapalat"/>
          <w:lang w:val="hy-AM"/>
        </w:rPr>
        <w:t xml:space="preserve"> հաշվապահական ծառայություններ» նշանակում են հաշվապահության/հաշվապահական հաշվառման ոլորտում հետ</w:t>
      </w:r>
      <w:r w:rsidR="00734D30">
        <w:rPr>
          <w:rFonts w:ascii="GHEA Grapalat" w:hAnsi="GHEA Grapalat"/>
          <w:lang w:val="hy-AM"/>
        </w:rPr>
        <w:t>և</w:t>
      </w:r>
      <w:r w:rsidRPr="003A3226">
        <w:rPr>
          <w:rFonts w:ascii="GHEA Grapalat" w:hAnsi="GHEA Grapalat"/>
          <w:lang w:val="hy-AM"/>
        </w:rPr>
        <w:t xml:space="preserve">յալ գործողությունները՝ </w:t>
      </w:r>
    </w:p>
    <w:p w:rsidR="006B7307" w:rsidRPr="003A3226" w:rsidRDefault="006B7307" w:rsidP="00C4317F">
      <w:pPr>
        <w:pStyle w:val="Footnote0"/>
        <w:shd w:val="clear" w:color="auto" w:fill="auto"/>
        <w:spacing w:line="240" w:lineRule="auto"/>
        <w:ind w:left="426" w:hanging="202"/>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հաշվապահական հաշվառման կազմակերպում </w:t>
      </w:r>
      <w:r w:rsidR="00734D30">
        <w:rPr>
          <w:rFonts w:ascii="GHEA Grapalat" w:hAnsi="GHEA Grapalat"/>
          <w:lang w:val="hy-AM"/>
        </w:rPr>
        <w:t>և</w:t>
      </w:r>
      <w:r w:rsidRPr="003A3226">
        <w:rPr>
          <w:rFonts w:ascii="GHEA Grapalat" w:hAnsi="GHEA Grapalat"/>
          <w:lang w:val="hy-AM"/>
        </w:rPr>
        <w:t xml:space="preserve"> հաշվապահական հաշվետվությունների ներկայացում համապատասխան վերջնական օգտագործողներին (օրինակ՝ ղեկավարություն, հիմնադիրներ, մասնակիցներ, սեփականատերեր, վարկատուներ, հարկային </w:t>
      </w:r>
      <w:r w:rsidR="00734D30">
        <w:rPr>
          <w:rFonts w:ascii="GHEA Grapalat" w:hAnsi="GHEA Grapalat"/>
          <w:lang w:val="hy-AM"/>
        </w:rPr>
        <w:t>և</w:t>
      </w:r>
      <w:r w:rsidRPr="003A3226">
        <w:rPr>
          <w:rFonts w:ascii="GHEA Grapalat" w:hAnsi="GHEA Grapalat"/>
          <w:lang w:val="hy-AM"/>
        </w:rPr>
        <w:t xml:space="preserve"> ֆինանսական մարմիններ). </w:t>
      </w:r>
    </w:p>
    <w:p w:rsidR="006B7307" w:rsidRPr="003A3226" w:rsidRDefault="006B7307" w:rsidP="00C4317F">
      <w:pPr>
        <w:pStyle w:val="Footnote0"/>
        <w:shd w:val="clear" w:color="auto" w:fill="auto"/>
        <w:spacing w:line="240" w:lineRule="auto"/>
        <w:ind w:left="426" w:hanging="202"/>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գործողությունների իրականացում հաշվապահական հաշվառման </w:t>
      </w:r>
      <w:r w:rsidR="00734D30">
        <w:rPr>
          <w:rFonts w:ascii="GHEA Grapalat" w:hAnsi="GHEA Grapalat"/>
          <w:lang w:val="hy-AM"/>
        </w:rPr>
        <w:t>և</w:t>
      </w:r>
      <w:r w:rsidRPr="003A3226">
        <w:rPr>
          <w:rFonts w:ascii="GHEA Grapalat" w:hAnsi="GHEA Grapalat"/>
          <w:lang w:val="hy-AM"/>
        </w:rPr>
        <w:t xml:space="preserve"> հաշվապահության կոնկրետ ոլորտում/ոլորտներում, ինչպես օրինակ՝ հիմնական միջոցների, ապրանքանյութական արժեքների, արտադրական ծախքերի կամ արտադրանքի (օրինակ՝ ապրանքներ, աշխատանքներ, ծառայություններ) վաճառքի հաշվառում. </w:t>
      </w:r>
    </w:p>
    <w:p w:rsidR="006B7307" w:rsidRPr="003A3226" w:rsidRDefault="006B7307" w:rsidP="00C4317F">
      <w:pPr>
        <w:pStyle w:val="Headerorfooter50"/>
        <w:shd w:val="clear" w:color="auto" w:fill="auto"/>
        <w:spacing w:line="240" w:lineRule="auto"/>
        <w:ind w:left="426" w:hanging="202"/>
        <w:jc w:val="both"/>
        <w:rPr>
          <w:rFonts w:ascii="GHEA Grapalat" w:hAnsi="GHEA Grapalat"/>
          <w:sz w:val="20"/>
          <w:szCs w:val="20"/>
          <w:lang w:val="hy-AM"/>
        </w:rPr>
      </w:pPr>
      <w:r w:rsidRPr="003A3226">
        <w:rPr>
          <w:rFonts w:ascii="GHEA Grapalat" w:hAnsi="GHEA Grapalat"/>
          <w:sz w:val="20"/>
          <w:szCs w:val="20"/>
          <w:lang w:val="hy-AM"/>
        </w:rPr>
        <w:t xml:space="preserve">- </w:t>
      </w:r>
      <w:r w:rsidRPr="003A3226">
        <w:rPr>
          <w:rFonts w:ascii="GHEA Grapalat" w:hAnsi="GHEA Grapalat"/>
          <w:sz w:val="20"/>
          <w:szCs w:val="20"/>
          <w:lang w:val="hy-AM"/>
        </w:rPr>
        <w:tab/>
        <w:t xml:space="preserve">հաշվապահական հաշվառման օբյեկտների (օրինակ՝ ակտիվներ, պարտավորություններ, կապիտալ) </w:t>
      </w:r>
      <w:r w:rsidR="00734D30">
        <w:rPr>
          <w:rFonts w:ascii="GHEA Grapalat" w:hAnsi="GHEA Grapalat"/>
          <w:sz w:val="20"/>
          <w:szCs w:val="20"/>
          <w:lang w:val="hy-AM"/>
        </w:rPr>
        <w:t>և</w:t>
      </w:r>
      <w:r w:rsidRPr="003A3226">
        <w:rPr>
          <w:rFonts w:ascii="GHEA Grapalat" w:hAnsi="GHEA Grapalat"/>
          <w:sz w:val="20"/>
          <w:szCs w:val="20"/>
          <w:lang w:val="hy-AM"/>
        </w:rPr>
        <w:t xml:space="preserve"> տնտեսական գործունեության ընթացքում դրանց շարժի՝ առավել ամբողջական </w:t>
      </w:r>
      <w:r w:rsidR="00734D30">
        <w:rPr>
          <w:rFonts w:ascii="GHEA Grapalat" w:hAnsi="GHEA Grapalat"/>
          <w:sz w:val="20"/>
          <w:szCs w:val="20"/>
          <w:lang w:val="hy-AM"/>
        </w:rPr>
        <w:t>և</w:t>
      </w:r>
      <w:r w:rsidRPr="003A3226">
        <w:rPr>
          <w:rFonts w:ascii="GHEA Grapalat" w:hAnsi="GHEA Grapalat"/>
          <w:sz w:val="20"/>
          <w:szCs w:val="20"/>
          <w:lang w:val="hy-AM"/>
        </w:rPr>
        <w:t xml:space="preserve"> ճշգրիտ արտացոլման նպատակով հաշվապահական փաստաթղթերի կազմակերպման ու կառավարման հետ կապված հարցերի շուրջ խորհրդատվություն՝ հաշվապահական հաշվառման ոլորտը կարգավորող՝ գործող օրենսդրության պահանջների հիման վրա։ </w:t>
      </w:r>
    </w:p>
  </w:footnote>
  <w:footnote w:id="3">
    <w:p w:rsidR="006B7307" w:rsidRPr="003A3226" w:rsidRDefault="006B7307" w:rsidP="00C4317F">
      <w:pPr>
        <w:pStyle w:val="Footnote0"/>
        <w:shd w:val="clear" w:color="auto" w:fill="auto"/>
        <w:spacing w:line="240" w:lineRule="auto"/>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«Հաշվապահական հաշվառման </w:t>
      </w:r>
      <w:r w:rsidR="00734D30">
        <w:rPr>
          <w:rFonts w:ascii="GHEA Grapalat" w:hAnsi="GHEA Grapalat"/>
          <w:lang w:val="hy-AM"/>
        </w:rPr>
        <w:t>և</w:t>
      </w:r>
      <w:r w:rsidRPr="003A3226">
        <w:rPr>
          <w:rFonts w:ascii="GHEA Grapalat" w:hAnsi="GHEA Grapalat"/>
          <w:lang w:val="hy-AM"/>
        </w:rPr>
        <w:t xml:space="preserve"> հաշվապահական ծառայություններ» նշանակում է հաշվապահության/հաշվապահական հաշվառման ոլորտում հետ</w:t>
      </w:r>
      <w:r w:rsidR="00734D30">
        <w:rPr>
          <w:rFonts w:ascii="GHEA Grapalat" w:hAnsi="GHEA Grapalat"/>
          <w:lang w:val="hy-AM"/>
        </w:rPr>
        <w:t>և</w:t>
      </w:r>
      <w:r w:rsidRPr="003A3226">
        <w:rPr>
          <w:rFonts w:ascii="GHEA Grapalat" w:hAnsi="GHEA Grapalat"/>
          <w:lang w:val="hy-AM"/>
        </w:rPr>
        <w:t>յալ գործողությունները՝</w:t>
      </w:r>
    </w:p>
    <w:p w:rsidR="006B7307" w:rsidRPr="003A3226" w:rsidRDefault="006B7307" w:rsidP="00C7206A">
      <w:pPr>
        <w:pStyle w:val="Footnote0"/>
        <w:shd w:val="clear" w:color="auto" w:fill="auto"/>
        <w:spacing w:line="240" w:lineRule="auto"/>
        <w:ind w:left="426" w:hanging="216"/>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հաշվապահական հաշվառման կազմակերպում </w:t>
      </w:r>
      <w:r w:rsidR="00734D30">
        <w:rPr>
          <w:rFonts w:ascii="GHEA Grapalat" w:hAnsi="GHEA Grapalat"/>
          <w:lang w:val="hy-AM"/>
        </w:rPr>
        <w:t>և</w:t>
      </w:r>
      <w:r w:rsidRPr="003A3226">
        <w:rPr>
          <w:rFonts w:ascii="GHEA Grapalat" w:hAnsi="GHEA Grapalat"/>
          <w:lang w:val="hy-AM"/>
        </w:rPr>
        <w:t xml:space="preserve"> հաշվապահական հաշվետվությունների ներկայացում համապատասխան վերջնական օգտագործողներին (օրինակ՝ ղեկավարություն, հիմնադիրներ, մասնակիցներ, սեփականատերեր, վարկատուներ, հարկային </w:t>
      </w:r>
      <w:r w:rsidR="00734D30">
        <w:rPr>
          <w:rFonts w:ascii="GHEA Grapalat" w:hAnsi="GHEA Grapalat"/>
          <w:lang w:val="hy-AM"/>
        </w:rPr>
        <w:t>և</w:t>
      </w:r>
      <w:r w:rsidRPr="003A3226">
        <w:rPr>
          <w:rFonts w:ascii="GHEA Grapalat" w:hAnsi="GHEA Grapalat"/>
          <w:lang w:val="hy-AM"/>
        </w:rPr>
        <w:t xml:space="preserve"> ֆինանսական մարմիններ).</w:t>
      </w:r>
    </w:p>
    <w:p w:rsidR="006B7307" w:rsidRPr="003A3226" w:rsidRDefault="006B7307" w:rsidP="00C7206A">
      <w:pPr>
        <w:pStyle w:val="Footnote0"/>
        <w:shd w:val="clear" w:color="auto" w:fill="auto"/>
        <w:spacing w:line="240" w:lineRule="auto"/>
        <w:ind w:left="426" w:hanging="216"/>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գործողությունների իրականացում հաշվապահական հաշվառման </w:t>
      </w:r>
      <w:r w:rsidR="00734D30">
        <w:rPr>
          <w:rFonts w:ascii="GHEA Grapalat" w:hAnsi="GHEA Grapalat"/>
          <w:lang w:val="hy-AM"/>
        </w:rPr>
        <w:t>և</w:t>
      </w:r>
      <w:r w:rsidRPr="003A3226">
        <w:rPr>
          <w:rFonts w:ascii="GHEA Grapalat" w:hAnsi="GHEA Grapalat"/>
          <w:lang w:val="hy-AM"/>
        </w:rPr>
        <w:t xml:space="preserve"> հաշվապահության կոնկրետ ոլորտում/ոլորտներում, ինչպես օրինակ՝ հիմնական միջոցների, ապրանքանյութական արժեքների, արտադրական ծախքերի կամ արտադրանքի (օրինակ՝ ապրանքներ, աշխատանքներ, ծառայություններ) վաճառքի հաշվառում.</w:t>
      </w:r>
    </w:p>
    <w:p w:rsidR="006B7307" w:rsidRPr="003A3226" w:rsidRDefault="006B7307" w:rsidP="00C7206A">
      <w:pPr>
        <w:pStyle w:val="Headerorfooter50"/>
        <w:shd w:val="clear" w:color="auto" w:fill="auto"/>
        <w:spacing w:line="240" w:lineRule="auto"/>
        <w:ind w:left="426" w:hanging="216"/>
        <w:jc w:val="both"/>
        <w:rPr>
          <w:rFonts w:ascii="GHEA Grapalat" w:hAnsi="GHEA Grapalat"/>
          <w:sz w:val="20"/>
          <w:szCs w:val="20"/>
          <w:lang w:val="hy-AM"/>
        </w:rPr>
      </w:pPr>
      <w:r w:rsidRPr="003A3226">
        <w:rPr>
          <w:rStyle w:val="Footnote"/>
          <w:rFonts w:ascii="GHEA Grapalat" w:hAnsi="GHEA Grapalat"/>
          <w:lang w:val="hy-AM"/>
        </w:rPr>
        <w:t xml:space="preserve">- </w:t>
      </w:r>
      <w:r w:rsidRPr="003A3226">
        <w:rPr>
          <w:rStyle w:val="Footnote"/>
          <w:rFonts w:ascii="GHEA Grapalat" w:hAnsi="GHEA Grapalat"/>
          <w:lang w:val="hy-AM"/>
        </w:rPr>
        <w:tab/>
        <w:t xml:space="preserve">հաշվապահական հաշվառման օբյեկտների (օրինակ՝ ակտիվներ, պարտավորություններ, կապիտալ) </w:t>
      </w:r>
      <w:r w:rsidR="00734D30">
        <w:rPr>
          <w:rStyle w:val="Footnote"/>
          <w:rFonts w:ascii="GHEA Grapalat" w:hAnsi="GHEA Grapalat"/>
          <w:lang w:val="hy-AM"/>
        </w:rPr>
        <w:t>և</w:t>
      </w:r>
      <w:r w:rsidRPr="003A3226">
        <w:rPr>
          <w:rStyle w:val="Footnote"/>
          <w:rFonts w:ascii="GHEA Grapalat" w:hAnsi="GHEA Grapalat"/>
          <w:lang w:val="hy-AM"/>
        </w:rPr>
        <w:t xml:space="preserve"> տնտեսական գործունեության ընթացքում դրանց շարժի՝ առավել ամբողջական </w:t>
      </w:r>
      <w:r w:rsidR="00734D30">
        <w:rPr>
          <w:rStyle w:val="Footnote"/>
          <w:rFonts w:ascii="GHEA Grapalat" w:hAnsi="GHEA Grapalat"/>
          <w:lang w:val="hy-AM"/>
        </w:rPr>
        <w:t>և</w:t>
      </w:r>
      <w:r w:rsidRPr="003A3226">
        <w:rPr>
          <w:rStyle w:val="Footnote"/>
          <w:rFonts w:ascii="GHEA Grapalat" w:hAnsi="GHEA Grapalat"/>
          <w:lang w:val="hy-AM"/>
        </w:rPr>
        <w:t xml:space="preserve"> ճշգրիտ արտացոլման նպատակով հաշվապահական փաստաթղթերի կազմակերպման ու կառավարման հետ կապված հարցերի շուրջ խորհրդատվություն՝ հաշվապահական հաշվառման ոլորտը կարգավորող՝ գործող օրենսդրության պահանջների հիման վրա։ </w:t>
      </w:r>
    </w:p>
  </w:footnote>
  <w:footnote w:id="4">
    <w:p w:rsidR="006B7307" w:rsidRPr="003A3226" w:rsidRDefault="006B7307" w:rsidP="00BB1995">
      <w:pPr>
        <w:pStyle w:val="Footnote0"/>
        <w:shd w:val="clear" w:color="auto" w:fill="auto"/>
        <w:tabs>
          <w:tab w:val="left" w:pos="1119"/>
        </w:tabs>
        <w:spacing w:line="240" w:lineRule="auto"/>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Ռուսաստանի Դաշնության քաղաքացիների համար անվճար բուժօգնության պետական երաշխիքների համակարգով սահմանվում է բոլոր մակարդակների (դաշնային, Ռուսաստանի Դաշնության սուբյեկտներ, տեղական ինքնակառավարման մարմիններ) բյուջեներից </w:t>
      </w:r>
      <w:r w:rsidR="00734D30">
        <w:rPr>
          <w:rFonts w:ascii="GHEA Grapalat" w:hAnsi="GHEA Grapalat"/>
          <w:lang w:val="hy-AM"/>
        </w:rPr>
        <w:t>և</w:t>
      </w:r>
      <w:r w:rsidRPr="003A3226">
        <w:rPr>
          <w:rFonts w:ascii="GHEA Grapalat" w:hAnsi="GHEA Grapalat"/>
          <w:lang w:val="hy-AM"/>
        </w:rPr>
        <w:t xml:space="preserve"> պարտադիր բժշկական ապահովագրության միջոցով բժշկական ծառայությունների փոխհատուցում։</w:t>
      </w:r>
    </w:p>
  </w:footnote>
  <w:footnote w:id="5">
    <w:p w:rsidR="006B7307" w:rsidRPr="003A3226" w:rsidRDefault="006B7307" w:rsidP="00BB1995">
      <w:pPr>
        <w:pStyle w:val="Footnote0"/>
        <w:shd w:val="clear" w:color="auto" w:fill="auto"/>
        <w:tabs>
          <w:tab w:val="left" w:pos="1126"/>
        </w:tabs>
        <w:spacing w:line="240" w:lineRule="auto"/>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Ռուսաստանի Դաշնության քաղաքացիների համար անվճար բուժօգնության պետական երաշխիքների համակարգով սահմանվում է բոլոր մակարդակների (դաշնային, Ռուսաստանի Դաշնության սուբյեկտներ, տեղական ինքնակառավարման մարմիններ) բյուջեներից </w:t>
      </w:r>
      <w:r w:rsidR="00734D30">
        <w:rPr>
          <w:rFonts w:ascii="GHEA Grapalat" w:hAnsi="GHEA Grapalat"/>
          <w:lang w:val="hy-AM"/>
        </w:rPr>
        <w:t>և</w:t>
      </w:r>
      <w:r w:rsidRPr="003A3226">
        <w:rPr>
          <w:rFonts w:ascii="GHEA Grapalat" w:hAnsi="GHEA Grapalat"/>
          <w:lang w:val="hy-AM"/>
        </w:rPr>
        <w:t xml:space="preserve"> պարտադիր բժշկական ապահովագրության միջոցով բժշկական ծառայությունների փոխհատուցում։</w:t>
      </w:r>
    </w:p>
  </w:footnote>
  <w:footnote w:id="6">
    <w:p w:rsidR="006B7307" w:rsidRPr="003A3226" w:rsidRDefault="006B7307" w:rsidP="00A97E06">
      <w:pPr>
        <w:pStyle w:val="FootnoteText"/>
        <w:ind w:left="224" w:hanging="224"/>
        <w:jc w:val="both"/>
        <w:rPr>
          <w:rFonts w:ascii="GHEA Grapalat" w:hAnsi="GHEA Grapalat"/>
        </w:rPr>
      </w:pPr>
      <w:r w:rsidRPr="003A3226">
        <w:rPr>
          <w:rStyle w:val="Footnote"/>
          <w:rFonts w:eastAsia="Sylfaen"/>
          <w:vertAlign w:val="superscript"/>
        </w:rPr>
        <w:t>6</w:t>
      </w:r>
      <w:r w:rsidRPr="003A3226">
        <w:rPr>
          <w:rFonts w:ascii="GHEA Grapalat" w:hAnsi="GHEA Grapalat"/>
          <w:sz w:val="24"/>
          <w:szCs w:val="24"/>
        </w:rPr>
        <w:tab/>
      </w:r>
      <w:r w:rsidRPr="003A3226">
        <w:rPr>
          <w:rFonts w:ascii="GHEA Grapalat" w:hAnsi="GHEA Grapalat"/>
        </w:rPr>
        <w:t xml:space="preserve">«Սպասարկում» եզրույթը ներառում է հավաքումը, տեսակավորումը, փոխադրումը </w:t>
      </w:r>
      <w:r w:rsidR="00734D30">
        <w:rPr>
          <w:rFonts w:ascii="GHEA Grapalat" w:hAnsi="GHEA Grapalat"/>
        </w:rPr>
        <w:t>և</w:t>
      </w:r>
      <w:r w:rsidRPr="003A3226">
        <w:rPr>
          <w:rFonts w:ascii="GHEA Grapalat" w:hAnsi="GHEA Grapalat"/>
        </w:rPr>
        <w:t xml:space="preserve"> առաքումը։</w:t>
      </w:r>
    </w:p>
  </w:footnote>
  <w:footnote w:id="7">
    <w:p w:rsidR="006B7307" w:rsidRPr="003A3226" w:rsidRDefault="006B7307" w:rsidP="00C4317F">
      <w:pPr>
        <w:pStyle w:val="FootnoteText"/>
        <w:ind w:left="224" w:hanging="224"/>
        <w:jc w:val="both"/>
        <w:rPr>
          <w:rFonts w:ascii="GHEA Grapalat" w:hAnsi="GHEA Grapalat"/>
        </w:rPr>
      </w:pPr>
      <w:r w:rsidRPr="003A3226">
        <w:rPr>
          <w:rFonts w:ascii="GHEA Grapalat" w:hAnsi="GHEA Grapalat"/>
          <w:vertAlign w:val="superscript"/>
        </w:rPr>
        <w:t>7</w:t>
      </w:r>
      <w:r w:rsidRPr="003A3226">
        <w:rPr>
          <w:rFonts w:ascii="GHEA Grapalat" w:hAnsi="GHEA Grapalat"/>
          <w:sz w:val="24"/>
          <w:szCs w:val="24"/>
        </w:rPr>
        <w:tab/>
      </w:r>
      <w:r w:rsidRPr="003A3226">
        <w:rPr>
          <w:rFonts w:ascii="GHEA Grapalat" w:hAnsi="GHEA Grapalat"/>
        </w:rPr>
        <w:t xml:space="preserve">«Սպասարկում» եզրույթը ներառում է հավաքումը, տեսակավորումը, փոխադրումը </w:t>
      </w:r>
      <w:r w:rsidR="00734D30">
        <w:rPr>
          <w:rFonts w:ascii="GHEA Grapalat" w:hAnsi="GHEA Grapalat"/>
        </w:rPr>
        <w:t>և</w:t>
      </w:r>
      <w:r w:rsidRPr="003A3226">
        <w:rPr>
          <w:rFonts w:ascii="GHEA Grapalat" w:hAnsi="GHEA Grapalat"/>
        </w:rPr>
        <w:t xml:space="preserve"> առաքումը։</w:t>
      </w:r>
    </w:p>
  </w:footnote>
  <w:footnote w:id="8">
    <w:p w:rsidR="006B7307" w:rsidRPr="003A3226" w:rsidRDefault="006B7307" w:rsidP="00C4317F">
      <w:pPr>
        <w:pStyle w:val="FootnoteText"/>
        <w:ind w:left="224" w:hanging="224"/>
        <w:jc w:val="both"/>
        <w:rPr>
          <w:rFonts w:ascii="GHEA Grapalat" w:hAnsi="GHEA Grapalat"/>
        </w:rPr>
      </w:pPr>
      <w:r w:rsidRPr="003A3226">
        <w:rPr>
          <w:rFonts w:ascii="GHEA Grapalat" w:hAnsi="GHEA Grapalat"/>
          <w:vertAlign w:val="superscript"/>
        </w:rPr>
        <w:t>8</w:t>
      </w:r>
      <w:r w:rsidRPr="003A3226">
        <w:rPr>
          <w:rFonts w:ascii="GHEA Grapalat" w:hAnsi="GHEA Grapalat"/>
          <w:sz w:val="24"/>
          <w:szCs w:val="24"/>
        </w:rPr>
        <w:tab/>
      </w:r>
      <w:r w:rsidRPr="003A3226">
        <w:rPr>
          <w:rFonts w:ascii="GHEA Grapalat" w:hAnsi="GHEA Grapalat"/>
        </w:rPr>
        <w:t>Էքսպրես առաքման ծառայությունները, ի լրումն գրավոր թղթակցության (օրինակ՝ նամակներ, փոստային բացիկներ) առաքման համար զգալիորեն ավելի բարձր սակագների, ինչպես նա</w:t>
      </w:r>
      <w:r w:rsidR="00734D30">
        <w:rPr>
          <w:rFonts w:ascii="GHEA Grapalat" w:hAnsi="GHEA Grapalat"/>
        </w:rPr>
        <w:t>և</w:t>
      </w:r>
      <w:r w:rsidRPr="003A3226">
        <w:rPr>
          <w:rFonts w:ascii="GHEA Grapalat" w:hAnsi="GHEA Grapalat"/>
        </w:rPr>
        <w:t xml:space="preserve"> ավելի բարձր արագության </w:t>
      </w:r>
      <w:r w:rsidR="00734D30">
        <w:rPr>
          <w:rFonts w:ascii="GHEA Grapalat" w:hAnsi="GHEA Grapalat"/>
        </w:rPr>
        <w:t>և</w:t>
      </w:r>
      <w:r w:rsidRPr="003A3226">
        <w:rPr>
          <w:rFonts w:ascii="GHEA Grapalat" w:hAnsi="GHEA Grapalat"/>
        </w:rPr>
        <w:t xml:space="preserve"> առաքման ավելի բարձր հուսալիության, կարող են ներառել արժեք ավելացնող այլ տարրեր, ինչպիսիք են ծագման վայրից հավաքելը, հասցեատիրոջն անձամբ առաքելը, տեղաշարժմանը հետ</w:t>
      </w:r>
      <w:r w:rsidR="00734D30">
        <w:rPr>
          <w:rFonts w:ascii="GHEA Grapalat" w:hAnsi="GHEA Grapalat"/>
        </w:rPr>
        <w:t>և</w:t>
      </w:r>
      <w:r w:rsidRPr="003A3226">
        <w:rPr>
          <w:rFonts w:ascii="GHEA Grapalat" w:hAnsi="GHEA Grapalat"/>
        </w:rPr>
        <w:t xml:space="preserve">ելը </w:t>
      </w:r>
      <w:r w:rsidR="00734D30">
        <w:rPr>
          <w:rFonts w:ascii="GHEA Grapalat" w:hAnsi="GHEA Grapalat"/>
        </w:rPr>
        <w:t>և</w:t>
      </w:r>
      <w:r w:rsidRPr="003A3226">
        <w:rPr>
          <w:rFonts w:ascii="GHEA Grapalat" w:hAnsi="GHEA Grapalat"/>
        </w:rPr>
        <w:t xml:space="preserve"> հետագծելիությունը, փոխադրման ընթացքում նշանակման վայրի </w:t>
      </w:r>
      <w:r w:rsidR="00734D30">
        <w:rPr>
          <w:rFonts w:ascii="GHEA Grapalat" w:hAnsi="GHEA Grapalat"/>
        </w:rPr>
        <w:t>և</w:t>
      </w:r>
      <w:r w:rsidRPr="003A3226">
        <w:rPr>
          <w:rFonts w:ascii="GHEA Grapalat" w:hAnsi="GHEA Grapalat"/>
        </w:rPr>
        <w:t xml:space="preserve"> հասցեատիրոջ փոփոխության հնարավորությունը, ստանալու մասին հաստատումը։ Գրավոր թղթակցության առաքման համար զգալիորեն ավելի բարձր սակագներն այն սակագներն են, որոնք ավելի քան հինգ անգամ գերազանցում են փոստային կապի ազգային օպերատորի բազային պետական սակագինը՝ ամենաարագ ստանդարտ կատեգորիայի առաջին քաշային խմբի գրավոր թղթակցության առաքման համար։ </w:t>
      </w:r>
    </w:p>
  </w:footnote>
  <w:footnote w:id="9">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t>9</w:t>
      </w:r>
      <w:r w:rsidRPr="003A3226">
        <w:rPr>
          <w:rFonts w:ascii="GHEA Grapalat" w:hAnsi="GHEA Grapalat"/>
        </w:rPr>
        <w:tab/>
        <w:t>[Բնագրում բացակայում է 9-րդ ծանոթագրությունը. միանգամից անցում է կատարում 10-րդին]</w:t>
      </w:r>
    </w:p>
  </w:footnote>
  <w:footnote w:id="10">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t>10</w:t>
      </w:r>
      <w:r w:rsidRPr="003A3226">
        <w:rPr>
          <w:rFonts w:ascii="GHEA Grapalat" w:hAnsi="GHEA Grapalat"/>
          <w:sz w:val="24"/>
          <w:szCs w:val="24"/>
        </w:rPr>
        <w:tab/>
      </w:r>
      <w:r w:rsidRPr="003A3226">
        <w:rPr>
          <w:rStyle w:val="FootnoteReference"/>
          <w:rFonts w:ascii="GHEA Grapalat" w:hAnsi="GHEA Grapalat"/>
          <w:vertAlign w:val="baseline"/>
        </w:rPr>
        <w:t xml:space="preserve">«Հեռահաղորդակցություն» նշանակում է ցանկացած էլեկտրամագնիսական եղանակով ազդանշանների հաղորդում </w:t>
      </w:r>
      <w:r w:rsidR="00734D30">
        <w:rPr>
          <w:rStyle w:val="FootnoteReference"/>
          <w:rFonts w:ascii="GHEA Grapalat" w:hAnsi="GHEA Grapalat"/>
          <w:vertAlign w:val="baseline"/>
        </w:rPr>
        <w:t>և</w:t>
      </w:r>
      <w:r w:rsidRPr="003A3226">
        <w:rPr>
          <w:rStyle w:val="FootnoteReference"/>
          <w:rFonts w:ascii="GHEA Grapalat" w:hAnsi="GHEA Grapalat"/>
          <w:vertAlign w:val="baseline"/>
        </w:rPr>
        <w:t xml:space="preserve"> ընդունում։</w:t>
      </w:r>
      <w:r w:rsidRPr="003A3226">
        <w:rPr>
          <w:rFonts w:ascii="GHEA Grapalat" w:hAnsi="GHEA Grapalat"/>
        </w:rPr>
        <w:t xml:space="preserve"> </w:t>
      </w:r>
    </w:p>
  </w:footnote>
  <w:footnote w:id="11">
    <w:p w:rsidR="006B7307" w:rsidRPr="003A3226" w:rsidRDefault="006B7307" w:rsidP="00C4317F">
      <w:pPr>
        <w:pStyle w:val="FootnoteText"/>
        <w:ind w:left="224" w:hanging="224"/>
        <w:jc w:val="both"/>
        <w:rPr>
          <w:rFonts w:ascii="GHEA Grapalat" w:hAnsi="GHEA Grapalat"/>
        </w:rPr>
      </w:pPr>
      <w:r w:rsidRPr="003A3226">
        <w:rPr>
          <w:rFonts w:ascii="GHEA Grapalat" w:hAnsi="GHEA Grapalat"/>
          <w:vertAlign w:val="superscript"/>
        </w:rPr>
        <w:t>11</w:t>
      </w:r>
      <w:r w:rsidRPr="003A3226">
        <w:rPr>
          <w:rFonts w:ascii="GHEA Grapalat" w:hAnsi="GHEA Grapalat"/>
          <w:sz w:val="24"/>
          <w:szCs w:val="24"/>
        </w:rPr>
        <w:tab/>
      </w:r>
      <w:r w:rsidRPr="003A3226">
        <w:rPr>
          <w:rFonts w:ascii="GHEA Grapalat" w:hAnsi="GHEA Grapalat"/>
        </w:rPr>
        <w:t xml:space="preserve">Հեռուստատեսային </w:t>
      </w:r>
      <w:r w:rsidR="00734D30">
        <w:rPr>
          <w:rFonts w:ascii="GHEA Grapalat" w:hAnsi="GHEA Grapalat"/>
        </w:rPr>
        <w:t>և</w:t>
      </w:r>
      <w:r w:rsidRPr="003A3226">
        <w:rPr>
          <w:rFonts w:ascii="GHEA Grapalat" w:hAnsi="GHEA Grapalat"/>
        </w:rPr>
        <w:t xml:space="preserve"> (կամ) ռադիոհաղորդումների տարածումը սահմանվում է՝ որպես ազդանշանների չընդհատվող փոխանցում, որն անհրաժեշտ է լայն հասարակությանը հեռուստառադիոհաղորդումները տարածելու համար, որը, սակայն, չի ներառում օպերատորների միջ</w:t>
      </w:r>
      <w:r w:rsidR="00734D30">
        <w:rPr>
          <w:rFonts w:ascii="GHEA Grapalat" w:hAnsi="GHEA Grapalat"/>
        </w:rPr>
        <w:t>և</w:t>
      </w:r>
      <w:r w:rsidRPr="003A3226">
        <w:rPr>
          <w:rFonts w:ascii="GHEA Grapalat" w:hAnsi="GHEA Grapalat"/>
        </w:rPr>
        <w:t xml:space="preserve"> տեխնոլոգիական կապերը:</w:t>
      </w:r>
    </w:p>
  </w:footnote>
  <w:footnote w:id="12">
    <w:p w:rsidR="006B7307" w:rsidRPr="003A3226" w:rsidRDefault="006B7307" w:rsidP="00C4317F">
      <w:pPr>
        <w:pStyle w:val="FootnoteText"/>
        <w:ind w:left="224" w:hanging="224"/>
        <w:jc w:val="both"/>
        <w:rPr>
          <w:rFonts w:ascii="GHEA Grapalat" w:hAnsi="GHEA Grapalat"/>
        </w:rPr>
      </w:pPr>
      <w:r w:rsidRPr="003A3226">
        <w:rPr>
          <w:rFonts w:ascii="GHEA Grapalat" w:hAnsi="GHEA Grapalat"/>
          <w:vertAlign w:val="superscript"/>
        </w:rPr>
        <w:t>12</w:t>
      </w:r>
      <w:r w:rsidRPr="003A3226">
        <w:rPr>
          <w:rFonts w:ascii="GHEA Grapalat" w:hAnsi="GHEA Grapalat"/>
        </w:rPr>
        <w:t xml:space="preserve"> </w:t>
      </w:r>
      <w:r w:rsidRPr="003A3226">
        <w:rPr>
          <w:rFonts w:ascii="GHEA Grapalat" w:hAnsi="GHEA Grapalat"/>
        </w:rPr>
        <w:tab/>
        <w:t>Հստակություն ապահովելու նպատակով. «կառավարություն» ասելով պետք է հասկանալ ազգային, տարածաշրջանային կամ տեղական ինքնակառավարման մարմիններ։</w:t>
      </w:r>
    </w:p>
  </w:footnote>
  <w:footnote w:id="13">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Հստակություն ապահովելու նպատակով. այս ծածկագիրը ներառում է ՀԱԴ 5115 («Հանքարդյունաբերության համար տեղանքի նախապատրաստման աշխատանքներ»)։</w:t>
      </w:r>
    </w:p>
  </w:footnote>
  <w:footnote w:id="14">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Հստակություն ապահովելու նպատակով. ներառյալ ՀԱԴ 63234 - Հեռուստառադիոսարքավորումների, երաժշտական գործիքների </w:t>
      </w:r>
      <w:r w:rsidR="00734D30">
        <w:rPr>
          <w:rFonts w:ascii="GHEA Grapalat" w:hAnsi="GHEA Grapalat"/>
        </w:rPr>
        <w:t>և</w:t>
      </w:r>
      <w:r w:rsidRPr="003A3226">
        <w:rPr>
          <w:rFonts w:ascii="GHEA Grapalat" w:hAnsi="GHEA Grapalat"/>
        </w:rPr>
        <w:t xml:space="preserve"> ձայնագրությունների, պարտիտուրաների </w:t>
      </w:r>
      <w:r w:rsidR="00734D30">
        <w:rPr>
          <w:rFonts w:ascii="GHEA Grapalat" w:hAnsi="GHEA Grapalat"/>
        </w:rPr>
        <w:t>և</w:t>
      </w:r>
      <w:r w:rsidRPr="003A3226">
        <w:rPr>
          <w:rFonts w:ascii="GHEA Grapalat" w:hAnsi="GHEA Grapalat"/>
        </w:rPr>
        <w:t xml:space="preserve"> ձայներիզների մանրածախ վաճառքը։</w:t>
      </w:r>
    </w:p>
  </w:footnote>
  <w:footnote w:id="15">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Հատուկ հանձնառությունների այս ժամանակացույցի նպատակով ալկոհոլ պարունակող արտադրանքի մեջ չի ներառվում գարեջուրը, օծանելիքը </w:t>
      </w:r>
      <w:r w:rsidR="00734D30">
        <w:rPr>
          <w:rFonts w:ascii="GHEA Grapalat" w:hAnsi="GHEA Grapalat"/>
        </w:rPr>
        <w:t>և</w:t>
      </w:r>
      <w:r w:rsidRPr="003A3226">
        <w:rPr>
          <w:rFonts w:ascii="GHEA Grapalat" w:hAnsi="GHEA Grapalat"/>
        </w:rPr>
        <w:t xml:space="preserve"> կոսմետիկական միջոցները։</w:t>
      </w:r>
    </w:p>
  </w:footnote>
  <w:footnote w:id="16">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Հստակություն ապահովելու նպատակով. ներառյալ ՀԱԴ 62244 - Հեռուստառադիոսարքավորումների, երաժշտական գործիքների </w:t>
      </w:r>
      <w:r w:rsidR="00734D30">
        <w:rPr>
          <w:rFonts w:ascii="GHEA Grapalat" w:hAnsi="GHEA Grapalat"/>
        </w:rPr>
        <w:t>և</w:t>
      </w:r>
      <w:r w:rsidRPr="003A3226">
        <w:rPr>
          <w:rFonts w:ascii="GHEA Grapalat" w:hAnsi="GHEA Grapalat"/>
        </w:rPr>
        <w:t xml:space="preserve"> ձայնագրությունների, պարտիտուրաների </w:t>
      </w:r>
      <w:r w:rsidR="00734D30">
        <w:rPr>
          <w:rFonts w:ascii="GHEA Grapalat" w:hAnsi="GHEA Grapalat"/>
        </w:rPr>
        <w:t>և</w:t>
      </w:r>
      <w:r w:rsidRPr="003A3226">
        <w:rPr>
          <w:rFonts w:ascii="GHEA Grapalat" w:hAnsi="GHEA Grapalat"/>
        </w:rPr>
        <w:t xml:space="preserve"> ձայներիզների մեծածախ առ</w:t>
      </w:r>
      <w:r w:rsidR="00734D30">
        <w:rPr>
          <w:rFonts w:ascii="GHEA Grapalat" w:hAnsi="GHEA Grapalat"/>
        </w:rPr>
        <w:t>և</w:t>
      </w:r>
      <w:r w:rsidRPr="003A3226">
        <w:rPr>
          <w:rFonts w:ascii="GHEA Grapalat" w:hAnsi="GHEA Grapalat"/>
        </w:rPr>
        <w:t>տուրը։</w:t>
      </w:r>
    </w:p>
  </w:footnote>
  <w:footnote w:id="17">
    <w:p w:rsidR="006B7307" w:rsidRPr="003A3226" w:rsidRDefault="006B7307" w:rsidP="00BB6BBA">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Հստակություն ապահովելու նպատակով. ներառյալ ՀԱԴ 63234 - Հեռուստառադիոսարքավորումների, երաժշտական գործիքների </w:t>
      </w:r>
      <w:r w:rsidR="00734D30">
        <w:rPr>
          <w:rFonts w:ascii="GHEA Grapalat" w:hAnsi="GHEA Grapalat"/>
        </w:rPr>
        <w:t>և</w:t>
      </w:r>
      <w:r w:rsidRPr="003A3226">
        <w:rPr>
          <w:rFonts w:ascii="GHEA Grapalat" w:hAnsi="GHEA Grapalat"/>
        </w:rPr>
        <w:t xml:space="preserve"> ձայնագրությունների, պարտիտուրաների </w:t>
      </w:r>
      <w:r w:rsidR="00734D30">
        <w:rPr>
          <w:rFonts w:ascii="GHEA Grapalat" w:hAnsi="GHEA Grapalat"/>
        </w:rPr>
        <w:t>և</w:t>
      </w:r>
      <w:r w:rsidRPr="003A3226">
        <w:rPr>
          <w:rFonts w:ascii="GHEA Grapalat" w:hAnsi="GHEA Grapalat"/>
        </w:rPr>
        <w:t xml:space="preserve"> ձայներիզների մանրածախ վաճառքը։</w:t>
      </w:r>
    </w:p>
  </w:footnote>
  <w:footnote w:id="18">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Ռուսաստանի Դաշնության քաղաքացիների համար անվճար բուժօգնության պետական երաշխիքների համակարգով սահմանվում է բոլոր մակարդակների (դաշնային, Ռուսաստանի Դաշնության սուբյեկտներ, տեղական ինքնակառավարման մարմիններ) բյուջեներից </w:t>
      </w:r>
      <w:r w:rsidR="00734D30">
        <w:rPr>
          <w:rFonts w:ascii="GHEA Grapalat" w:hAnsi="GHEA Grapalat"/>
        </w:rPr>
        <w:t>և</w:t>
      </w:r>
      <w:r w:rsidRPr="003A3226">
        <w:rPr>
          <w:rFonts w:ascii="GHEA Grapalat" w:hAnsi="GHEA Grapalat"/>
        </w:rPr>
        <w:t xml:space="preserve"> պարտադիր բժշկական ապահովագրության միջոցով բժշկական ծառայությունների փոխհատուցում։</w:t>
      </w:r>
    </w:p>
  </w:footnote>
  <w:footnote w:id="19">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Ռուսաստանի Դաշնության քաղաքացիների համար անվճար բուժօգնության պետական երաշխիքների համակարգով սահմանվում է բոլոր մակարդակների (դաշնային, Ռուսաստանի Դաշնության սուբյեկտներ, տեղական ինքնակառավարման մարմիններ) բյուջեներից </w:t>
      </w:r>
      <w:r w:rsidR="00734D30">
        <w:rPr>
          <w:rFonts w:ascii="GHEA Grapalat" w:hAnsi="GHEA Grapalat"/>
        </w:rPr>
        <w:t>և</w:t>
      </w:r>
      <w:r w:rsidRPr="003A3226">
        <w:rPr>
          <w:rFonts w:ascii="GHEA Grapalat" w:hAnsi="GHEA Grapalat"/>
        </w:rPr>
        <w:t xml:space="preserve"> պարտադիր բժշկական ապահովագրության միջոցով բժշկական ծառայությունների փոխհատուցում։ </w:t>
      </w:r>
    </w:p>
  </w:footnote>
  <w:footnote w:id="20">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«Ֆրանչայզինգի» (ՀԱԴ 8929*) ոլորտում ներառված հանձնառությունները չեն սահմանափակի այլ ծառայությունների ոլորտում հատուկ հանձնառությունների այս ժամանակացույցին համապատասխան կիրառված միջոցները։</w:t>
      </w:r>
    </w:p>
  </w:footnote>
  <w:footnote w:id="21">
    <w:p w:rsidR="006B7307" w:rsidRPr="003A3226" w:rsidRDefault="006B7307" w:rsidP="00C4317F">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«Ֆրանչայզինգի» (ՀԱԴ 8929*) ոլորտում ներառված հանձնառությունները չեն սահմանափակի այլ ծառայությունների ոլորտում հատուկ հանձնառությունների այս ժամանակացույցին համապատասխան կիրառված միջոցները։</w:t>
      </w:r>
    </w:p>
  </w:footnote>
  <w:footnote w:id="22">
    <w:p w:rsidR="006B7307" w:rsidRPr="003A3226" w:rsidRDefault="006B7307" w:rsidP="00A131B2">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Ռուսաստանի Դաշնության անվճար բուժօգնության պետական երաշխիքների համակարգով սահմանվում է բոլոր մակարդակների (դաշնային, Ռուսաստանի Դաշնության սուբյեկտներ, տեղական ինքնակառավարման մարմիններ) բյուջեներից </w:t>
      </w:r>
      <w:r w:rsidR="00734D30">
        <w:rPr>
          <w:rFonts w:ascii="GHEA Grapalat" w:hAnsi="GHEA Grapalat"/>
        </w:rPr>
        <w:t>և</w:t>
      </w:r>
      <w:r w:rsidRPr="003A3226">
        <w:rPr>
          <w:rFonts w:ascii="GHEA Grapalat" w:hAnsi="GHEA Grapalat"/>
        </w:rPr>
        <w:t xml:space="preserve"> պարտադիր բժշկական ապահովագրության միջոցով բժշկական ծառայությունների փոխհատուցում։</w:t>
      </w:r>
    </w:p>
  </w:footnote>
  <w:footnote w:id="23">
    <w:p w:rsidR="006B7307" w:rsidRPr="003A3226" w:rsidRDefault="006B7307" w:rsidP="00A131B2">
      <w:pPr>
        <w:pStyle w:val="FootnoteText"/>
        <w:ind w:left="224" w:hanging="224"/>
        <w:jc w:val="both"/>
      </w:pPr>
      <w:r w:rsidRPr="003A3226">
        <w:rPr>
          <w:rStyle w:val="FootnoteReference"/>
        </w:rPr>
        <w:footnoteRef/>
      </w:r>
      <w:r w:rsidRPr="003A3226">
        <w:t xml:space="preserve"> </w:t>
      </w:r>
      <w:r w:rsidRPr="003A3226">
        <w:tab/>
      </w:r>
      <w:r w:rsidRPr="003A3226">
        <w:rPr>
          <w:rFonts w:ascii="GHEA Grapalat" w:hAnsi="GHEA Grapalat"/>
        </w:rPr>
        <w:t xml:space="preserve">Ռուսաստանի Դաշնության անվճար բուժօգնության պետական երաշխիքների համակարգով սահմանվում է բոլոր մակարդակների (դաշնային, Ռուսաստանի Դաշնության սուբյեկտներ, տեղական ինքնակառավարման մարմիններ) բյուջեներից </w:t>
      </w:r>
      <w:r w:rsidR="00734D30">
        <w:rPr>
          <w:rFonts w:ascii="GHEA Grapalat" w:hAnsi="GHEA Grapalat"/>
        </w:rPr>
        <w:t>և</w:t>
      </w:r>
      <w:r w:rsidRPr="003A3226">
        <w:rPr>
          <w:rFonts w:ascii="GHEA Grapalat" w:hAnsi="GHEA Grapalat"/>
        </w:rPr>
        <w:t xml:space="preserve"> պարտադիր բժշկական ապահովագրության միջոցով բժշկական ծառայությունների փոխհատուցում։</w:t>
      </w:r>
    </w:p>
  </w:footnote>
  <w:footnote w:id="24">
    <w:p w:rsidR="006B7307" w:rsidRPr="003A3226" w:rsidRDefault="006B7307" w:rsidP="006A5F75">
      <w:pPr>
        <w:pStyle w:val="Footnote0"/>
        <w:shd w:val="clear" w:color="auto" w:fill="auto"/>
        <w:tabs>
          <w:tab w:val="left" w:pos="1109"/>
        </w:tabs>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Չսահմանափակելով այն գործողությունների շրջանակը, որոնք, Ռուսաստանի Դաշնության համապատասխան օրենսդրության համաձայն, կարող են համարվել «կաբոտաժ», այս ժամանակացույցի մեջ ընդգրկված չեն «ծովային կաբոտաժային ծառայությունները», որոնք ենթադրաբար ներառում են Ռուսաստանի Դաշնությունում գտնվող նավահանգիստների միջ</w:t>
      </w:r>
      <w:r w:rsidR="00734D30">
        <w:rPr>
          <w:rFonts w:ascii="GHEA Grapalat" w:hAnsi="GHEA Grapalat"/>
          <w:lang w:val="hy-AM"/>
        </w:rPr>
        <w:t>և</w:t>
      </w:r>
      <w:r w:rsidRPr="003A3226">
        <w:rPr>
          <w:rFonts w:ascii="GHEA Grapalat" w:hAnsi="GHEA Grapalat"/>
          <w:lang w:val="hy-AM"/>
        </w:rPr>
        <w:t xml:space="preserve"> ուղ</w:t>
      </w:r>
      <w:r w:rsidR="00734D30">
        <w:rPr>
          <w:rFonts w:ascii="GHEA Grapalat" w:hAnsi="GHEA Grapalat"/>
          <w:lang w:val="hy-AM"/>
        </w:rPr>
        <w:t>և</w:t>
      </w:r>
      <w:r w:rsidRPr="003A3226">
        <w:rPr>
          <w:rFonts w:ascii="GHEA Grapalat" w:hAnsi="GHEA Grapalat"/>
          <w:lang w:val="hy-AM"/>
        </w:rPr>
        <w:t xml:space="preserve">որների կամ ապրանքների փոխադրումը </w:t>
      </w:r>
      <w:r w:rsidR="00734D30">
        <w:rPr>
          <w:rFonts w:ascii="GHEA Grapalat" w:hAnsi="GHEA Grapalat"/>
          <w:lang w:val="hy-AM"/>
        </w:rPr>
        <w:t>և</w:t>
      </w:r>
      <w:r w:rsidRPr="003A3226">
        <w:rPr>
          <w:rFonts w:ascii="GHEA Grapalat" w:hAnsi="GHEA Grapalat"/>
          <w:lang w:val="hy-AM"/>
        </w:rPr>
        <w:t xml:space="preserve"> Ռուսաստանի Դաշնությունում գտնվող նավահանգստի ու Ռուսաստանի Դաշնության մայրցամաքային ծանծաղուտի վրա տեղակայված շինությունների կամ կառույցների միջ</w:t>
      </w:r>
      <w:r w:rsidR="00734D30">
        <w:rPr>
          <w:rFonts w:ascii="GHEA Grapalat" w:hAnsi="GHEA Grapalat"/>
          <w:lang w:val="hy-AM"/>
        </w:rPr>
        <w:t>և</w:t>
      </w:r>
      <w:r w:rsidRPr="003A3226">
        <w:rPr>
          <w:rFonts w:ascii="GHEA Grapalat" w:hAnsi="GHEA Grapalat"/>
          <w:lang w:val="hy-AM"/>
        </w:rPr>
        <w:t xml:space="preserve"> ուղ</w:t>
      </w:r>
      <w:r w:rsidR="00734D30">
        <w:rPr>
          <w:rFonts w:ascii="GHEA Grapalat" w:hAnsi="GHEA Grapalat"/>
          <w:lang w:val="hy-AM"/>
        </w:rPr>
        <w:t>և</w:t>
      </w:r>
      <w:r w:rsidRPr="003A3226">
        <w:rPr>
          <w:rFonts w:ascii="GHEA Grapalat" w:hAnsi="GHEA Grapalat"/>
          <w:lang w:val="hy-AM"/>
        </w:rPr>
        <w:t xml:space="preserve">որների </w:t>
      </w:r>
      <w:r w:rsidR="00734D30">
        <w:rPr>
          <w:rFonts w:ascii="GHEA Grapalat" w:hAnsi="GHEA Grapalat"/>
          <w:lang w:val="hy-AM"/>
        </w:rPr>
        <w:t>և</w:t>
      </w:r>
      <w:r w:rsidRPr="003A3226">
        <w:rPr>
          <w:rFonts w:ascii="GHEA Grapalat" w:hAnsi="GHEA Grapalat"/>
          <w:lang w:val="hy-AM"/>
        </w:rPr>
        <w:t xml:space="preserve"> ապրանքների փոխադրումը, ինչպես նա</w:t>
      </w:r>
      <w:r w:rsidR="00734D30">
        <w:rPr>
          <w:rFonts w:ascii="GHEA Grapalat" w:hAnsi="GHEA Grapalat"/>
          <w:lang w:val="hy-AM"/>
        </w:rPr>
        <w:t>և</w:t>
      </w:r>
      <w:r w:rsidRPr="003A3226">
        <w:rPr>
          <w:rFonts w:ascii="GHEA Grapalat" w:hAnsi="GHEA Grapalat"/>
          <w:lang w:val="hy-AM"/>
        </w:rPr>
        <w:t xml:space="preserve"> Ռուսաստանի Դաշնության տարածքային ջրերով ուղ</w:t>
      </w:r>
      <w:r w:rsidR="00734D30">
        <w:rPr>
          <w:rFonts w:ascii="GHEA Grapalat" w:hAnsi="GHEA Grapalat"/>
          <w:lang w:val="hy-AM"/>
        </w:rPr>
        <w:t>և</w:t>
      </w:r>
      <w:r w:rsidRPr="003A3226">
        <w:rPr>
          <w:rFonts w:ascii="GHEA Grapalat" w:hAnsi="GHEA Grapalat"/>
          <w:lang w:val="hy-AM"/>
        </w:rPr>
        <w:t>որների ու ապրանքների փոխադրումը։</w:t>
      </w:r>
    </w:p>
  </w:footnote>
  <w:footnote w:id="25">
    <w:p w:rsidR="006B7307" w:rsidRPr="003A3226" w:rsidRDefault="006B7307" w:rsidP="006A5F75">
      <w:pPr>
        <w:pStyle w:val="Footnote0"/>
        <w:shd w:val="clear" w:color="auto" w:fill="auto"/>
        <w:tabs>
          <w:tab w:val="left" w:pos="1086"/>
        </w:tabs>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Հանքային հումքի հետախուզման, մշակման </w:t>
      </w:r>
      <w:r w:rsidR="00734D30">
        <w:rPr>
          <w:rFonts w:ascii="GHEA Grapalat" w:hAnsi="GHEA Grapalat"/>
          <w:lang w:val="hy-AM"/>
        </w:rPr>
        <w:t>և</w:t>
      </w:r>
      <w:r w:rsidRPr="003A3226">
        <w:rPr>
          <w:rFonts w:ascii="GHEA Grapalat" w:hAnsi="GHEA Grapalat"/>
          <w:lang w:val="hy-AM"/>
        </w:rPr>
        <w:t xml:space="preserve"> արտադրության նպատակով կնքվող՝ արտադրանքի բաժանման մասին համաձայնագրեր։</w:t>
      </w:r>
    </w:p>
  </w:footnote>
  <w:footnote w:id="26">
    <w:p w:rsidR="006B7307" w:rsidRPr="003A3226" w:rsidRDefault="006B7307" w:rsidP="006A5F75">
      <w:pPr>
        <w:pStyle w:val="FootnoteText"/>
        <w:ind w:left="224" w:right="-92" w:hanging="224"/>
        <w:jc w:val="both"/>
        <w:rPr>
          <w:rStyle w:val="Bodytext2David"/>
          <w:rFonts w:ascii="GHEA Grapalat" w:hAnsi="GHEA Grapalat"/>
          <w:sz w:val="20"/>
          <w:szCs w:val="20"/>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sz w:val="24"/>
        </w:rPr>
        <w:tab/>
      </w:r>
      <w:r w:rsidRPr="003A3226">
        <w:rPr>
          <w:rStyle w:val="Bodytext2David"/>
          <w:rFonts w:ascii="GHEA Grapalat" w:hAnsi="GHEA Grapalat"/>
          <w:sz w:val="20"/>
          <w:szCs w:val="20"/>
        </w:rPr>
        <w:t xml:space="preserve"> «Ծովային բեռների սպասարկման ծառայություններ» նշանակում է նավահանգստային բեռնորդ ընկերությունների, այդ թվում՝ տերմինալների օպերատորների գործունեությունը, սակայն ոչ նավահանգստի աշխատողների ուղղակի գործունեությունը, երբ այդ աշխատողների աշխատանքը կազմակերպվում է բեռնորդ կամ տերմինալների օպերատորների ընկերություններից անկախ։ Նշված գործունեությունը ներառում է հետ</w:t>
      </w:r>
      <w:r w:rsidR="00734D30">
        <w:rPr>
          <w:rStyle w:val="Bodytext2David"/>
          <w:rFonts w:ascii="GHEA Grapalat" w:hAnsi="GHEA Grapalat"/>
          <w:sz w:val="20"/>
          <w:szCs w:val="20"/>
        </w:rPr>
        <w:t>և</w:t>
      </w:r>
      <w:r w:rsidRPr="003A3226">
        <w:rPr>
          <w:rStyle w:val="Bodytext2David"/>
          <w:rFonts w:ascii="GHEA Grapalat" w:hAnsi="GHEA Grapalat"/>
          <w:sz w:val="20"/>
          <w:szCs w:val="20"/>
        </w:rPr>
        <w:t>յալի կազմակերպումն ու վերահսկումը՝</w:t>
      </w:r>
    </w:p>
    <w:p w:rsidR="006B7307" w:rsidRPr="003A3226" w:rsidRDefault="006B7307" w:rsidP="00F41EC7">
      <w:pPr>
        <w:pStyle w:val="FootnoteText"/>
        <w:ind w:left="567" w:hanging="283"/>
        <w:jc w:val="both"/>
        <w:rPr>
          <w:rStyle w:val="Bodytext2David"/>
          <w:rFonts w:ascii="GHEA Grapalat" w:hAnsi="GHEA Grapalat"/>
          <w:sz w:val="20"/>
          <w:szCs w:val="20"/>
        </w:rPr>
      </w:pPr>
      <w:r w:rsidRPr="003A3226">
        <w:rPr>
          <w:rStyle w:val="Bodytext2David"/>
          <w:rFonts w:ascii="GHEA Grapalat" w:hAnsi="GHEA Grapalat"/>
          <w:sz w:val="20"/>
          <w:szCs w:val="20"/>
        </w:rPr>
        <w:t xml:space="preserve">- </w:t>
      </w:r>
      <w:r w:rsidRPr="003A3226">
        <w:rPr>
          <w:rFonts w:ascii="GHEA Grapalat" w:hAnsi="GHEA Grapalat"/>
          <w:sz w:val="24"/>
        </w:rPr>
        <w:tab/>
      </w:r>
      <w:r w:rsidRPr="003A3226">
        <w:rPr>
          <w:rStyle w:val="Bodytext2David"/>
          <w:rFonts w:ascii="GHEA Grapalat" w:hAnsi="GHEA Grapalat"/>
          <w:sz w:val="20"/>
          <w:szCs w:val="20"/>
        </w:rPr>
        <w:t xml:space="preserve">բեռների բեռնումը նավի վրա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դրանց բեռնաթափումը նավից.</w:t>
      </w:r>
    </w:p>
    <w:p w:rsidR="006B7307" w:rsidRPr="003A3226" w:rsidRDefault="006B7307" w:rsidP="00F41EC7">
      <w:pPr>
        <w:pStyle w:val="FootnoteText"/>
        <w:ind w:left="567" w:hanging="283"/>
        <w:jc w:val="both"/>
        <w:rPr>
          <w:rStyle w:val="Bodytext2David"/>
          <w:rFonts w:ascii="GHEA Grapalat" w:hAnsi="GHEA Grapalat"/>
          <w:sz w:val="20"/>
          <w:szCs w:val="20"/>
        </w:rPr>
      </w:pPr>
      <w:r w:rsidRPr="003A3226">
        <w:rPr>
          <w:rStyle w:val="Bodytext2David"/>
          <w:rFonts w:ascii="GHEA Grapalat" w:hAnsi="GHEA Grapalat"/>
          <w:sz w:val="20"/>
          <w:szCs w:val="20"/>
        </w:rPr>
        <w:t xml:space="preserve">- </w:t>
      </w:r>
      <w:r w:rsidRPr="003A3226">
        <w:rPr>
          <w:rFonts w:ascii="GHEA Grapalat" w:hAnsi="GHEA Grapalat"/>
          <w:sz w:val="24"/>
        </w:rPr>
        <w:tab/>
      </w:r>
      <w:r w:rsidRPr="003A3226">
        <w:rPr>
          <w:rStyle w:val="Bodytext2David"/>
          <w:rFonts w:ascii="GHEA Grapalat" w:hAnsi="GHEA Grapalat"/>
          <w:sz w:val="20"/>
          <w:szCs w:val="20"/>
        </w:rPr>
        <w:t xml:space="preserve">բեռների ամրացումը կառանաթոկերով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դրանց անջատումը. </w:t>
      </w:r>
      <w:r w:rsidR="00734D30">
        <w:rPr>
          <w:rStyle w:val="Bodytext2David"/>
          <w:rFonts w:ascii="GHEA Grapalat" w:hAnsi="GHEA Grapalat"/>
          <w:sz w:val="20"/>
          <w:szCs w:val="20"/>
        </w:rPr>
        <w:t>և</w:t>
      </w:r>
    </w:p>
    <w:p w:rsidR="006B7307" w:rsidRPr="003A3226" w:rsidRDefault="006B7307" w:rsidP="00F41EC7">
      <w:pPr>
        <w:pStyle w:val="FootnoteText"/>
        <w:ind w:left="567" w:hanging="283"/>
        <w:jc w:val="both"/>
        <w:rPr>
          <w:rFonts w:ascii="GHEA Grapalat" w:hAnsi="GHEA Grapalat"/>
        </w:rPr>
      </w:pPr>
      <w:r w:rsidRPr="003A3226">
        <w:rPr>
          <w:rStyle w:val="Bodytext2David"/>
          <w:rFonts w:ascii="GHEA Grapalat" w:hAnsi="GHEA Grapalat"/>
          <w:sz w:val="20"/>
          <w:szCs w:val="20"/>
        </w:rPr>
        <w:t xml:space="preserve">- </w:t>
      </w:r>
      <w:r w:rsidRPr="003A3226">
        <w:rPr>
          <w:rFonts w:ascii="GHEA Grapalat" w:hAnsi="GHEA Grapalat"/>
          <w:sz w:val="24"/>
        </w:rPr>
        <w:tab/>
      </w:r>
      <w:r w:rsidRPr="003A3226">
        <w:rPr>
          <w:rStyle w:val="Bodytext2David"/>
          <w:rFonts w:ascii="GHEA Grapalat" w:hAnsi="GHEA Grapalat"/>
          <w:sz w:val="20"/>
          <w:szCs w:val="20"/>
        </w:rPr>
        <w:t xml:space="preserve">բեռների ընդունումը/առաքումը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պահպանումը՝ նախքան փոխադրումը կամ բեռնաթափումից հետո։</w:t>
      </w:r>
    </w:p>
  </w:footnote>
  <w:footnote w:id="27">
    <w:p w:rsidR="006B7307" w:rsidRPr="003A3226" w:rsidRDefault="006B7307" w:rsidP="006A5F75">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sz w:val="24"/>
        </w:rPr>
        <w:tab/>
      </w:r>
      <w:r w:rsidRPr="003A3226">
        <w:rPr>
          <w:rStyle w:val="Bodytext2David"/>
          <w:rFonts w:ascii="GHEA Grapalat" w:hAnsi="GHEA Grapalat"/>
          <w:sz w:val="20"/>
          <w:szCs w:val="20"/>
        </w:rPr>
        <w:t xml:space="preserve"> «Կոնտեյներների տեղակայման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պահեստավորման ծառայություններ» նշանակում է այնպիսի գործունեություն, որը ենթադրում է նավահանգստի կամ ներմայրցամաքային տարածքում </w:t>
      </w:r>
      <w:r w:rsidRPr="003A3226">
        <w:rPr>
          <w:rStyle w:val="Bodytext2David"/>
          <w:rFonts w:ascii="GHEA Grapalat" w:hAnsi="GHEA Grapalat"/>
          <w:bCs/>
          <w:iCs/>
          <w:sz w:val="20"/>
          <w:szCs w:val="20"/>
        </w:rPr>
        <w:t>կոնտեյներների</w:t>
      </w:r>
      <w:r w:rsidRPr="003A3226">
        <w:rPr>
          <w:rStyle w:val="Bodytext2David"/>
          <w:rFonts w:ascii="GHEA Grapalat" w:hAnsi="GHEA Grapalat"/>
          <w:sz w:val="20"/>
          <w:szCs w:val="20"/>
        </w:rPr>
        <w:t xml:space="preserve"> տեղադրում պահեստներում՝ դրանք լցնելու կամ դատարկելու, վերանորոգելու կամ փոխադրման համար հասանելի դարձնելու նպատակով։</w:t>
      </w:r>
    </w:p>
  </w:footnote>
  <w:footnote w:id="28">
    <w:p w:rsidR="006B7307" w:rsidRPr="003A3226" w:rsidRDefault="006B7307" w:rsidP="006A5F75">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sz w:val="24"/>
        </w:rPr>
        <w:tab/>
      </w:r>
      <w:r w:rsidRPr="003A3226">
        <w:rPr>
          <w:rStyle w:val="Bodytext2David"/>
          <w:rFonts w:ascii="GHEA Grapalat" w:hAnsi="GHEA Grapalat"/>
          <w:sz w:val="20"/>
          <w:szCs w:val="20"/>
        </w:rPr>
        <w:t xml:space="preserve">Մատուցման այս եղանակի վերաբերյալ հանձնառությունն իրագործելի չէ։ </w:t>
      </w:r>
    </w:p>
  </w:footnote>
  <w:footnote w:id="29">
    <w:p w:rsidR="006B7307" w:rsidRPr="003A3226" w:rsidRDefault="006B7307" w:rsidP="006A5F75">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sz w:val="24"/>
        </w:rPr>
        <w:tab/>
      </w:r>
      <w:r w:rsidRPr="003A3226">
        <w:rPr>
          <w:rStyle w:val="Bodytext2David"/>
          <w:rFonts w:ascii="GHEA Grapalat" w:hAnsi="GHEA Grapalat"/>
          <w:sz w:val="20"/>
          <w:szCs w:val="20"/>
        </w:rPr>
        <w:t>Մատուցման այս եղանակի վերաբերյալ հանձնառությունն իրագործելի չէ։</w:t>
      </w:r>
    </w:p>
  </w:footnote>
  <w:footnote w:id="30">
    <w:p w:rsidR="006B7307" w:rsidRPr="003A3226" w:rsidRDefault="006B7307" w:rsidP="006A5F75">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sz w:val="24"/>
        </w:rPr>
        <w:tab/>
      </w:r>
      <w:r w:rsidRPr="003A3226">
        <w:rPr>
          <w:rStyle w:val="Bodytext2David"/>
          <w:rFonts w:ascii="GHEA Grapalat" w:hAnsi="GHEA Grapalat"/>
          <w:sz w:val="20"/>
          <w:szCs w:val="20"/>
        </w:rPr>
        <w:t xml:space="preserve"> «Մաքսային բրոքերների ծառայություններ» նշանակում է այնպիսի գործունեություն, որը ենթադրում է մեկ այլ կողմի անունից ներմուծման, արտահանման կամ բեռների տարանցիկ փոխադրման հետ կապված մաքսային ձ</w:t>
      </w:r>
      <w:r w:rsidR="00734D30">
        <w:rPr>
          <w:rStyle w:val="Bodytext2David"/>
          <w:rFonts w:ascii="GHEA Grapalat" w:hAnsi="GHEA Grapalat"/>
          <w:sz w:val="20"/>
          <w:szCs w:val="20"/>
        </w:rPr>
        <w:t>և</w:t>
      </w:r>
      <w:r w:rsidRPr="003A3226">
        <w:rPr>
          <w:rStyle w:val="Bodytext2David"/>
          <w:rFonts w:ascii="GHEA Grapalat" w:hAnsi="GHEA Grapalat"/>
          <w:sz w:val="20"/>
          <w:szCs w:val="20"/>
        </w:rPr>
        <w:t>ակերպումներ իրականացնելր՝ անկախ այն հանգամանքից՝ այդ ծառայությունները ծառայություն մատուցողի հիմնական գործունեությունն են, թե սովորաբար լրացնում են նրա հիմնական գործունեությունը։</w:t>
      </w:r>
    </w:p>
  </w:footnote>
  <w:footnote w:id="31">
    <w:p w:rsidR="006B7307" w:rsidRPr="003A3226" w:rsidRDefault="006B7307" w:rsidP="006A5F75">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sz w:val="24"/>
        </w:rPr>
        <w:tab/>
      </w:r>
      <w:r w:rsidRPr="003A3226">
        <w:rPr>
          <w:rStyle w:val="Bodytext2David"/>
          <w:rFonts w:ascii="GHEA Grapalat" w:hAnsi="GHEA Grapalat"/>
          <w:sz w:val="20"/>
          <w:szCs w:val="20"/>
        </w:rPr>
        <w:t xml:space="preserve"> «Բեռների ուղարկման ծառայություններ» նշանակում է այնպիսի գործունեություն, որը ենթադրում է բեռն ուղարկողի անունից փոխադրման գործողություններ կազմակերպելը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դրա մոնիթորինգը՝ փոխադրման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հարակից ծառայությունների ձեռքբերման, փաստաթղթերի նախապատրաստման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բիզնես տեղեկատվության միջոցով:</w:t>
      </w:r>
    </w:p>
  </w:footnote>
  <w:footnote w:id="32">
    <w:p w:rsidR="006B7307" w:rsidRPr="003A3226" w:rsidRDefault="006B7307" w:rsidP="006A5F75">
      <w:pPr>
        <w:spacing w:after="120"/>
        <w:ind w:left="224" w:hanging="224"/>
        <w:jc w:val="both"/>
        <w:rPr>
          <w:rFonts w:ascii="GHEA Grapalat" w:hAnsi="GHEA Grapalat"/>
          <w:sz w:val="20"/>
          <w:szCs w:val="20"/>
        </w:rPr>
      </w:pPr>
      <w:r w:rsidRPr="003A3226">
        <w:rPr>
          <w:rStyle w:val="FootnoteReference"/>
          <w:rFonts w:ascii="GHEA Grapalat" w:hAnsi="GHEA Grapalat"/>
          <w:sz w:val="20"/>
          <w:szCs w:val="20"/>
        </w:rPr>
        <w:footnoteRef/>
      </w:r>
      <w:r w:rsidRPr="003A3226">
        <w:rPr>
          <w:rFonts w:ascii="GHEA Grapalat" w:hAnsi="GHEA Grapalat"/>
          <w:sz w:val="20"/>
          <w:szCs w:val="20"/>
        </w:rPr>
        <w:t xml:space="preserve"> </w:t>
      </w:r>
      <w:r w:rsidRPr="003A3226">
        <w:rPr>
          <w:rFonts w:ascii="GHEA Grapalat" w:hAnsi="GHEA Grapalat"/>
        </w:rPr>
        <w:tab/>
      </w:r>
      <w:r w:rsidRPr="003A3226">
        <w:rPr>
          <w:rStyle w:val="Bodytext2David"/>
          <w:rFonts w:ascii="GHEA Grapalat" w:hAnsi="GHEA Grapalat"/>
          <w:sz w:val="20"/>
          <w:szCs w:val="20"/>
        </w:rPr>
        <w:t xml:space="preserve"> «Ծովային գործակալության ծառայություններ» նշանակում է այնպիսի գործունեություն, որը ենթադրում է նավի սեփականատիրոջ հանձնարարությամբ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նրա հաշվին տվյալ նավահանգստում կամ այլ տարածքում որպես գործակալ` սեփական անունից կամ նավի սեփականատիրոջ անունից իրավական կամ այլ գործողություններ իրականացնելը՝ հետ</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յալ նպատակներով՝ </w:t>
      </w:r>
    </w:p>
    <w:p w:rsidR="006B7307" w:rsidRPr="003A3226" w:rsidRDefault="006B7307" w:rsidP="00F41EC7">
      <w:pPr>
        <w:pStyle w:val="FootnoteText"/>
        <w:ind w:left="567" w:hanging="283"/>
        <w:jc w:val="both"/>
        <w:rPr>
          <w:rStyle w:val="Bodytext2David"/>
          <w:rFonts w:ascii="GHEA Grapalat" w:hAnsi="GHEA Grapalat"/>
          <w:sz w:val="20"/>
          <w:szCs w:val="20"/>
        </w:rPr>
      </w:pPr>
      <w:r w:rsidRPr="003A3226">
        <w:rPr>
          <w:rStyle w:val="Bodytext2David"/>
          <w:rFonts w:ascii="GHEA Grapalat" w:hAnsi="GHEA Grapalat"/>
          <w:sz w:val="20"/>
          <w:szCs w:val="20"/>
        </w:rPr>
        <w:t xml:space="preserve">- </w:t>
      </w:r>
      <w:r w:rsidRPr="003A3226">
        <w:rPr>
          <w:rFonts w:ascii="GHEA Grapalat" w:hAnsi="GHEA Grapalat"/>
          <w:sz w:val="24"/>
        </w:rPr>
        <w:tab/>
      </w:r>
      <w:r w:rsidRPr="003A3226">
        <w:rPr>
          <w:rStyle w:val="Bodytext2David"/>
          <w:rFonts w:ascii="GHEA Grapalat" w:hAnsi="GHEA Grapalat"/>
          <w:sz w:val="20"/>
          <w:szCs w:val="20"/>
        </w:rPr>
        <w:t xml:space="preserve">ծովային փոխադրումների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հարակից ծառայությունների մարքեթինգ ու վաճառք՝ գին առաջարկելուց մինչ</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հաշիվ-ապրանքագրերի կազմում,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ընկերությունների անունից բեռնագրերի տրամադրում, անհրաժեշտ հարակից ծառայությունների ձեռքբերում </w:t>
      </w:r>
      <w:r w:rsidR="00734D30">
        <w:rPr>
          <w:rStyle w:val="Bodytext2David"/>
          <w:rFonts w:ascii="GHEA Grapalat" w:hAnsi="GHEA Grapalat"/>
          <w:sz w:val="20"/>
          <w:szCs w:val="20"/>
        </w:rPr>
        <w:t>և</w:t>
      </w:r>
      <w:r w:rsidRPr="003A3226">
        <w:rPr>
          <w:rStyle w:val="Bodytext2David"/>
          <w:rFonts w:ascii="GHEA Grapalat" w:hAnsi="GHEA Grapalat"/>
          <w:sz w:val="20"/>
          <w:szCs w:val="20"/>
        </w:rPr>
        <w:t xml:space="preserve"> վերավաճառք, փաստաթղթերի նախապատրաստում ու բիզնես տեղեկատվություն, </w:t>
      </w:r>
      <w:r w:rsidR="00734D30">
        <w:rPr>
          <w:rStyle w:val="Bodytext2David"/>
          <w:rFonts w:ascii="GHEA Grapalat" w:hAnsi="GHEA Grapalat"/>
          <w:sz w:val="20"/>
          <w:szCs w:val="20"/>
        </w:rPr>
        <w:t>և</w:t>
      </w:r>
    </w:p>
    <w:p w:rsidR="006B7307" w:rsidRPr="003A3226" w:rsidRDefault="006B7307" w:rsidP="00F41EC7">
      <w:pPr>
        <w:pStyle w:val="FootnoteText"/>
        <w:ind w:left="567" w:hanging="283"/>
        <w:jc w:val="both"/>
        <w:rPr>
          <w:rFonts w:ascii="GHEA Grapalat" w:hAnsi="GHEA Grapalat"/>
        </w:rPr>
      </w:pPr>
      <w:r w:rsidRPr="003A3226">
        <w:rPr>
          <w:rStyle w:val="Bodytext2David"/>
          <w:rFonts w:ascii="GHEA Grapalat" w:hAnsi="GHEA Grapalat"/>
          <w:sz w:val="20"/>
          <w:szCs w:val="20"/>
        </w:rPr>
        <w:t xml:space="preserve">- </w:t>
      </w:r>
      <w:r w:rsidRPr="003A3226">
        <w:rPr>
          <w:rFonts w:ascii="GHEA Grapalat" w:hAnsi="GHEA Grapalat"/>
          <w:sz w:val="24"/>
        </w:rPr>
        <w:tab/>
      </w:r>
      <w:r w:rsidRPr="003A3226">
        <w:rPr>
          <w:rStyle w:val="Bodytext2David"/>
          <w:rFonts w:ascii="GHEA Grapalat" w:hAnsi="GHEA Grapalat"/>
          <w:sz w:val="20"/>
          <w:szCs w:val="20"/>
        </w:rPr>
        <w:t>նավի կանչը կազմակերպող ընկերությունների անունից գործելը կամ, անհրաժեշտության դեպքում, բեռներն ընդունելը։</w:t>
      </w:r>
    </w:p>
  </w:footnote>
  <w:footnote w:id="33">
    <w:p w:rsidR="006B7307" w:rsidRPr="003A3226" w:rsidRDefault="006B7307" w:rsidP="00F41EC7">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r>
      <w:r w:rsidRPr="003A3226">
        <w:rPr>
          <w:rFonts w:ascii="GHEA Grapalat" w:hAnsi="GHEA Grapalat"/>
          <w:color w:val="auto"/>
        </w:rPr>
        <w:t xml:space="preserve">«Օդային փոխադրման ծառայությունների վաճառք </w:t>
      </w:r>
      <w:r w:rsidR="00734D30">
        <w:rPr>
          <w:rFonts w:ascii="GHEA Grapalat" w:hAnsi="GHEA Grapalat"/>
          <w:color w:val="auto"/>
        </w:rPr>
        <w:t>և</w:t>
      </w:r>
      <w:r w:rsidRPr="003A3226">
        <w:rPr>
          <w:rFonts w:ascii="GHEA Grapalat" w:hAnsi="GHEA Grapalat"/>
          <w:color w:val="auto"/>
        </w:rPr>
        <w:t xml:space="preserve"> մարքեթինգ» նշանակում է օդային փոխադրումներ իրականացնողի կողմից իր տոմսերի վաճառք </w:t>
      </w:r>
      <w:r w:rsidR="00734D30">
        <w:rPr>
          <w:rFonts w:ascii="GHEA Grapalat" w:hAnsi="GHEA Grapalat"/>
          <w:color w:val="auto"/>
        </w:rPr>
        <w:t>և</w:t>
      </w:r>
      <w:r w:rsidRPr="003A3226">
        <w:rPr>
          <w:rFonts w:ascii="GHEA Grapalat" w:hAnsi="GHEA Grapalat"/>
          <w:color w:val="auto"/>
        </w:rPr>
        <w:t xml:space="preserve"> օդային փոխադրման ծառայությունների շուկայահանում, այդ թվում՝ մարքեթինգի բոլոր կողմերը, ինչպես օրինակ՝ շուկայի հետազոտությունը, գովազդը </w:t>
      </w:r>
      <w:r w:rsidR="00734D30">
        <w:rPr>
          <w:rFonts w:ascii="GHEA Grapalat" w:hAnsi="GHEA Grapalat"/>
          <w:color w:val="auto"/>
        </w:rPr>
        <w:t>և</w:t>
      </w:r>
      <w:r w:rsidRPr="003A3226">
        <w:rPr>
          <w:rFonts w:ascii="GHEA Grapalat" w:hAnsi="GHEA Grapalat"/>
          <w:color w:val="auto"/>
        </w:rPr>
        <w:t xml:space="preserve"> բաշխումը։ Այդ գործունեության մեջ չեն ընդգրկվում օդային փոխադրման ծառայությունների գների որոշումը </w:t>
      </w:r>
      <w:r w:rsidR="00734D30">
        <w:rPr>
          <w:rFonts w:ascii="GHEA Grapalat" w:hAnsi="GHEA Grapalat"/>
          <w:color w:val="auto"/>
        </w:rPr>
        <w:t>և</w:t>
      </w:r>
      <w:r w:rsidRPr="003A3226">
        <w:rPr>
          <w:rFonts w:ascii="GHEA Grapalat" w:hAnsi="GHEA Grapalat"/>
          <w:color w:val="auto"/>
        </w:rPr>
        <w:t xml:space="preserve"> ոչ էլ կիրառելի պայմանների սահմանումը։</w:t>
      </w:r>
    </w:p>
  </w:footnote>
  <w:footnote w:id="34">
    <w:p w:rsidR="006B7307" w:rsidRPr="003A3226" w:rsidRDefault="006B7307" w:rsidP="00F41EC7">
      <w:pPr>
        <w:pStyle w:val="FootnoteText"/>
        <w:ind w:left="224" w:hanging="224"/>
        <w:jc w:val="both"/>
      </w:pPr>
      <w:r w:rsidRPr="003A3226">
        <w:rPr>
          <w:rStyle w:val="FootnoteReference"/>
        </w:rPr>
        <w:footnoteRef/>
      </w:r>
      <w:r w:rsidRPr="003A3226">
        <w:t xml:space="preserve"> </w:t>
      </w:r>
      <w:r w:rsidRPr="003A3226">
        <w:tab/>
      </w:r>
      <w:r w:rsidRPr="003A3226">
        <w:rPr>
          <w:rFonts w:ascii="GHEA Grapalat" w:hAnsi="GHEA Grapalat"/>
        </w:rPr>
        <w:t xml:space="preserve">Այդ թվում, </w:t>
      </w:r>
      <w:r w:rsidRPr="003A3226">
        <w:rPr>
          <w:rStyle w:val="Bodytext910pt"/>
          <w:rFonts w:ascii="GHEA Grapalat" w:eastAsia="Sylfaen" w:hAnsi="GHEA Grapalat"/>
          <w:b w:val="0"/>
          <w:i/>
        </w:rPr>
        <w:t>մասնավորապես,</w:t>
      </w:r>
      <w:r w:rsidRPr="003A3226">
        <w:rPr>
          <w:rFonts w:ascii="GHEA Grapalat" w:hAnsi="GHEA Grapalat"/>
        </w:rPr>
        <w:t xml:space="preserve"> առանձին առարկաների փոխադրումը՝ չհակասելով «Սուրհանդակային ծառայություններ» ոլորտում հանձնառություններին։</w:t>
      </w:r>
    </w:p>
  </w:footnote>
  <w:footnote w:id="35">
    <w:p w:rsidR="006B7307" w:rsidRPr="003A3226" w:rsidRDefault="006B7307" w:rsidP="00426577">
      <w:pPr>
        <w:pStyle w:val="FootnoteText"/>
        <w:ind w:left="238" w:hanging="238"/>
        <w:jc w:val="both"/>
      </w:pPr>
      <w:r w:rsidRPr="003A3226">
        <w:rPr>
          <w:rStyle w:val="FootnoteReference"/>
        </w:rPr>
        <w:footnoteRef/>
      </w:r>
      <w:r w:rsidRPr="003A3226">
        <w:t xml:space="preserve"> </w:t>
      </w:r>
      <w:r w:rsidRPr="003A3226">
        <w:tab/>
      </w:r>
      <w:r w:rsidRPr="003A3226">
        <w:rPr>
          <w:rStyle w:val="Bodytext2David"/>
          <w:rFonts w:ascii="GHEA Grapalat" w:hAnsi="GHEA Grapalat"/>
          <w:sz w:val="20"/>
          <w:szCs w:val="20"/>
        </w:rPr>
        <w:t>Մատուցման այս եղանակի վերաբերյալ հանձնառությունն իրագործելի չէ</w:t>
      </w:r>
      <w:r w:rsidRPr="003A3226">
        <w:rPr>
          <w:rFonts w:ascii="GHEA Grapalat" w:hAnsi="GHEA Grapalat"/>
        </w:rPr>
        <w:t>։</w:t>
      </w:r>
    </w:p>
  </w:footnote>
  <w:footnote w:id="36">
    <w:p w:rsidR="006B7307" w:rsidRPr="003A3226" w:rsidRDefault="006B7307" w:rsidP="00426577">
      <w:pPr>
        <w:pStyle w:val="FootnoteText"/>
        <w:ind w:left="238" w:hanging="238"/>
        <w:jc w:val="both"/>
      </w:pPr>
      <w:r w:rsidRPr="003A3226">
        <w:rPr>
          <w:rStyle w:val="FootnoteReference"/>
        </w:rPr>
        <w:footnoteRef/>
      </w:r>
      <w:r w:rsidRPr="003A3226">
        <w:t xml:space="preserve"> </w:t>
      </w:r>
      <w:r w:rsidRPr="003A3226">
        <w:tab/>
      </w:r>
      <w:r w:rsidRPr="003A3226">
        <w:rPr>
          <w:rStyle w:val="Bodytext2David"/>
          <w:rFonts w:ascii="GHEA Grapalat" w:hAnsi="GHEA Grapalat"/>
          <w:sz w:val="20"/>
          <w:szCs w:val="20"/>
        </w:rPr>
        <w:t>Մատուցման այս եղանակի վերաբերյալ հանձնառությունն իրագործելի չէ</w:t>
      </w:r>
      <w:r w:rsidRPr="003A3226">
        <w:rPr>
          <w:rFonts w:ascii="GHEA Grapalat" w:hAnsi="GHEA Grapalat"/>
        </w:rPr>
        <w:t>։</w:t>
      </w:r>
    </w:p>
  </w:footnote>
  <w:footnote w:id="37">
    <w:p w:rsidR="006B7307" w:rsidRPr="003A3226" w:rsidRDefault="006B7307" w:rsidP="006A5F75">
      <w:pPr>
        <w:pStyle w:val="Footnote0"/>
        <w:shd w:val="clear" w:color="auto" w:fill="auto"/>
        <w:spacing w:line="223" w:lineRule="exact"/>
        <w:ind w:left="224" w:hanging="224"/>
        <w:rPr>
          <w:rFonts w:ascii="GHEA Grapalat" w:hAnsi="GHEA Grapalat"/>
          <w:lang w:val="hy-AM"/>
        </w:rPr>
      </w:pPr>
      <w:r w:rsidRPr="003A3226">
        <w:rPr>
          <w:rFonts w:ascii="GHEA Grapalat" w:hAnsi="GHEA Grapalat"/>
          <w:vertAlign w:val="superscript"/>
          <w:lang w:val="hy-AM"/>
        </w:rPr>
        <w:t>37</w:t>
      </w:r>
      <w:r w:rsidRPr="003A3226">
        <w:rPr>
          <w:rFonts w:ascii="GHEA Grapalat" w:hAnsi="GHEA Grapalat"/>
          <w:lang w:val="hy-AM"/>
        </w:rPr>
        <w:t xml:space="preserve"> </w:t>
      </w:r>
      <w:r w:rsidRPr="003A3226">
        <w:rPr>
          <w:rFonts w:ascii="GHEA Grapalat" w:hAnsi="GHEA Grapalat"/>
          <w:lang w:val="hy-AM"/>
        </w:rPr>
        <w:tab/>
      </w:r>
      <w:r w:rsidRPr="003A3226">
        <w:rPr>
          <w:rStyle w:val="Bodytext2David"/>
          <w:rFonts w:ascii="GHEA Grapalat" w:hAnsi="GHEA Grapalat"/>
          <w:sz w:val="20"/>
          <w:szCs w:val="20"/>
        </w:rPr>
        <w:t>Մատուցման այս եղանակի վերաբերյալ հանձնառությունն իրագործելի չէ</w:t>
      </w:r>
      <w:r w:rsidRPr="003A3226">
        <w:rPr>
          <w:rFonts w:ascii="GHEA Grapalat" w:hAnsi="GHEA Grapalat"/>
          <w:lang w:val="hy-AM"/>
        </w:rPr>
        <w:t>։</w:t>
      </w:r>
    </w:p>
  </w:footnote>
  <w:footnote w:id="38">
    <w:p w:rsidR="006B7307" w:rsidRPr="003A3226" w:rsidRDefault="006B7307" w:rsidP="006A5F75">
      <w:pPr>
        <w:pStyle w:val="Footnote0"/>
        <w:shd w:val="clear" w:color="auto" w:fill="auto"/>
        <w:spacing w:line="223" w:lineRule="exact"/>
        <w:ind w:left="224" w:hanging="224"/>
        <w:rPr>
          <w:rFonts w:ascii="GHEA Grapalat" w:hAnsi="GHEA Grapalat"/>
          <w:lang w:val="hy-AM"/>
        </w:rPr>
      </w:pPr>
      <w:r w:rsidRPr="003A3226">
        <w:rPr>
          <w:rFonts w:ascii="GHEA Grapalat" w:hAnsi="GHEA Grapalat"/>
          <w:vertAlign w:val="superscript"/>
          <w:lang w:val="hy-AM"/>
        </w:rPr>
        <w:t>38</w:t>
      </w:r>
      <w:r w:rsidRPr="003A3226">
        <w:rPr>
          <w:rFonts w:ascii="GHEA Grapalat" w:hAnsi="GHEA Grapalat"/>
          <w:lang w:val="hy-AM"/>
        </w:rPr>
        <w:t xml:space="preserve"> </w:t>
      </w:r>
      <w:r w:rsidRPr="003A3226">
        <w:rPr>
          <w:rFonts w:ascii="GHEA Grapalat" w:hAnsi="GHEA Grapalat"/>
          <w:lang w:val="hy-AM"/>
        </w:rPr>
        <w:tab/>
      </w:r>
      <w:r w:rsidRPr="003A3226">
        <w:rPr>
          <w:rStyle w:val="Bodytext2David"/>
          <w:rFonts w:ascii="GHEA Grapalat" w:hAnsi="GHEA Grapalat"/>
          <w:sz w:val="20"/>
          <w:szCs w:val="20"/>
        </w:rPr>
        <w:t>Մատուցման այս եղանակի վերաբերյալ հանձնառությունն իրագործելի չէ</w:t>
      </w:r>
      <w:r w:rsidRPr="003A3226">
        <w:rPr>
          <w:rFonts w:ascii="GHEA Grapalat" w:hAnsi="GHEA Grapalat"/>
          <w:lang w:val="hy-AM"/>
        </w:rPr>
        <w:t>։</w:t>
      </w:r>
    </w:p>
  </w:footnote>
  <w:footnote w:id="39">
    <w:p w:rsidR="006B7307" w:rsidRPr="003A3226" w:rsidRDefault="006B7307" w:rsidP="006A5F75">
      <w:pPr>
        <w:pStyle w:val="Footnote0"/>
        <w:shd w:val="clear" w:color="auto" w:fill="auto"/>
        <w:spacing w:line="223" w:lineRule="exact"/>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Օտարերկրյա ֆիզիկական անձինք, որոնք մուտք են գործում Ռուսաստանի Դաշնության տարածք գլխավոր հաշվապահի պաշտոն զբաղեցնելու համար, կարող են մինչ</w:t>
      </w:r>
      <w:r w:rsidR="00734D30">
        <w:rPr>
          <w:rFonts w:ascii="GHEA Grapalat" w:hAnsi="GHEA Grapalat"/>
          <w:lang w:val="hy-AM"/>
        </w:rPr>
        <w:t>և</w:t>
      </w:r>
      <w:r w:rsidRPr="003A3226">
        <w:rPr>
          <w:rFonts w:ascii="GHEA Grapalat" w:hAnsi="GHEA Grapalat"/>
          <w:lang w:val="hy-AM"/>
        </w:rPr>
        <w:t xml:space="preserve"> Ռուսաստանի Դաշնության տարածք մուտք գործելը Ռուսաստանի Դաշնության օրենսդրությանը համապատասխան</w:t>
      </w:r>
      <w:r w:rsidRPr="003A3226" w:rsidDel="00557FE5">
        <w:rPr>
          <w:rFonts w:ascii="GHEA Grapalat" w:hAnsi="GHEA Grapalat"/>
          <w:lang w:val="hy-AM"/>
        </w:rPr>
        <w:t xml:space="preserve"> </w:t>
      </w:r>
      <w:r w:rsidRPr="003A3226">
        <w:rPr>
          <w:rFonts w:ascii="GHEA Grapalat" w:hAnsi="GHEA Grapalat"/>
          <w:lang w:val="hy-AM"/>
        </w:rPr>
        <w:t>ձեռք բերել ժամանակավոր ռեզիդենտի կարգավիճակ։</w:t>
      </w:r>
    </w:p>
  </w:footnote>
  <w:footnote w:id="40">
    <w:p w:rsidR="006B7307" w:rsidRPr="003A3226" w:rsidRDefault="006B7307" w:rsidP="006A5F75">
      <w:pPr>
        <w:pStyle w:val="FootnoteText"/>
        <w:ind w:left="224" w:hanging="224"/>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«Հաշվապահական հաշվառման </w:t>
      </w:r>
      <w:r w:rsidR="00734D30">
        <w:rPr>
          <w:rFonts w:ascii="GHEA Grapalat" w:hAnsi="GHEA Grapalat"/>
        </w:rPr>
        <w:t>և</w:t>
      </w:r>
      <w:r w:rsidRPr="003A3226">
        <w:rPr>
          <w:rFonts w:ascii="GHEA Grapalat" w:hAnsi="GHEA Grapalat"/>
        </w:rPr>
        <w:t xml:space="preserve"> հաշվապահական ծառայություններ» նշանակում է հաշվապահության/հաշվապահական հաշվառման ոլորտում հետ</w:t>
      </w:r>
      <w:r w:rsidR="00734D30">
        <w:rPr>
          <w:rFonts w:ascii="GHEA Grapalat" w:hAnsi="GHEA Grapalat"/>
        </w:rPr>
        <w:t>և</w:t>
      </w:r>
      <w:r w:rsidRPr="003A3226">
        <w:rPr>
          <w:rFonts w:ascii="GHEA Grapalat" w:hAnsi="GHEA Grapalat"/>
        </w:rPr>
        <w:t>յալ գործողությունները՝</w:t>
      </w:r>
    </w:p>
    <w:p w:rsidR="006B7307" w:rsidRPr="003A3226" w:rsidRDefault="006B7307" w:rsidP="00884505">
      <w:pPr>
        <w:spacing w:after="120"/>
        <w:ind w:left="567" w:hanging="283"/>
        <w:jc w:val="both"/>
        <w:rPr>
          <w:rFonts w:ascii="GHEA Grapalat" w:hAnsi="GHEA Grapalat"/>
          <w:b/>
          <w:sz w:val="20"/>
          <w:szCs w:val="20"/>
        </w:rPr>
      </w:pPr>
      <w:r w:rsidRPr="003A3226">
        <w:rPr>
          <w:rStyle w:val="Bodytext910pt"/>
          <w:rFonts w:ascii="GHEA Grapalat" w:eastAsia="Sylfaen" w:hAnsi="GHEA Grapalat"/>
        </w:rPr>
        <w:t>-</w:t>
      </w:r>
      <w:r w:rsidRPr="003A3226">
        <w:rPr>
          <w:rFonts w:ascii="GHEA Grapalat" w:hAnsi="GHEA Grapalat"/>
          <w:sz w:val="20"/>
          <w:szCs w:val="20"/>
        </w:rPr>
        <w:tab/>
        <w:t xml:space="preserve">հաշվապահական հաշվառման կազմակերպում </w:t>
      </w:r>
      <w:r w:rsidR="00734D30">
        <w:rPr>
          <w:rFonts w:ascii="GHEA Grapalat" w:hAnsi="GHEA Grapalat"/>
          <w:sz w:val="20"/>
          <w:szCs w:val="20"/>
        </w:rPr>
        <w:t>և</w:t>
      </w:r>
      <w:r w:rsidRPr="003A3226">
        <w:rPr>
          <w:rFonts w:ascii="GHEA Grapalat" w:hAnsi="GHEA Grapalat"/>
          <w:sz w:val="20"/>
          <w:szCs w:val="20"/>
        </w:rPr>
        <w:t xml:space="preserve"> հաշվապահական հաշվետվությունների ներկայացում համապատասխան վերջնական օգտագործողներին (օրինակ՝ ղեկավարություն, հիմնադիրներ, մասնակիցներ, սեփականատերեր, վարկատուներ, հարկային </w:t>
      </w:r>
      <w:r w:rsidR="00734D30">
        <w:rPr>
          <w:rFonts w:ascii="GHEA Grapalat" w:hAnsi="GHEA Grapalat"/>
          <w:sz w:val="20"/>
          <w:szCs w:val="20"/>
        </w:rPr>
        <w:t>և</w:t>
      </w:r>
      <w:r w:rsidRPr="003A3226">
        <w:rPr>
          <w:rFonts w:ascii="GHEA Grapalat" w:hAnsi="GHEA Grapalat"/>
          <w:sz w:val="20"/>
          <w:szCs w:val="20"/>
        </w:rPr>
        <w:t xml:space="preserve"> ֆինանսական մարմիններ).</w:t>
      </w:r>
    </w:p>
    <w:p w:rsidR="006B7307" w:rsidRPr="003A3226" w:rsidRDefault="006B7307" w:rsidP="00884505">
      <w:pPr>
        <w:spacing w:after="120"/>
        <w:ind w:left="567" w:hanging="283"/>
        <w:jc w:val="both"/>
        <w:rPr>
          <w:rFonts w:ascii="GHEA Grapalat" w:hAnsi="GHEA Grapalat"/>
          <w:b/>
          <w:sz w:val="20"/>
          <w:szCs w:val="20"/>
        </w:rPr>
      </w:pPr>
      <w:r w:rsidRPr="003A3226">
        <w:rPr>
          <w:rStyle w:val="Bodytext910pt"/>
          <w:rFonts w:ascii="GHEA Grapalat" w:eastAsia="Sylfaen" w:hAnsi="GHEA Grapalat"/>
        </w:rPr>
        <w:t>-</w:t>
      </w:r>
      <w:r w:rsidRPr="003A3226">
        <w:rPr>
          <w:rFonts w:ascii="GHEA Grapalat" w:hAnsi="GHEA Grapalat"/>
          <w:sz w:val="20"/>
          <w:szCs w:val="20"/>
        </w:rPr>
        <w:tab/>
        <w:t xml:space="preserve">գործողությունների իրականացում հաշվապահական հաշվառման </w:t>
      </w:r>
      <w:r w:rsidR="00734D30">
        <w:rPr>
          <w:rFonts w:ascii="GHEA Grapalat" w:hAnsi="GHEA Grapalat"/>
          <w:sz w:val="20"/>
          <w:szCs w:val="20"/>
        </w:rPr>
        <w:t>և</w:t>
      </w:r>
      <w:r w:rsidRPr="003A3226">
        <w:rPr>
          <w:rFonts w:ascii="GHEA Grapalat" w:hAnsi="GHEA Grapalat"/>
          <w:sz w:val="20"/>
          <w:szCs w:val="20"/>
        </w:rPr>
        <w:t xml:space="preserve"> հաշվապահության կոնկրետ ոլորտում/ոլորտներում, ինչպես օրինակ՝ հիմնական միջոցների, ապրանքանյութական արժեքների, արտադրական ծախքերի կամ արտադրանքի (օրինակ՝ ապրանքներ, աշխատանքներ, ծառայություններ) վաճառքի հաշվառում.</w:t>
      </w:r>
    </w:p>
    <w:p w:rsidR="006B7307" w:rsidRPr="003A3226" w:rsidRDefault="006B7307" w:rsidP="00884505">
      <w:pPr>
        <w:spacing w:after="120"/>
        <w:ind w:left="567" w:hanging="283"/>
        <w:jc w:val="both"/>
        <w:rPr>
          <w:rFonts w:ascii="GHEA Grapalat" w:hAnsi="GHEA Grapalat"/>
          <w:sz w:val="20"/>
          <w:szCs w:val="20"/>
        </w:rPr>
      </w:pPr>
      <w:r w:rsidRPr="003A3226">
        <w:rPr>
          <w:rStyle w:val="Bodytext910pt"/>
          <w:rFonts w:ascii="GHEA Grapalat" w:eastAsia="Sylfaen" w:hAnsi="GHEA Grapalat"/>
        </w:rPr>
        <w:t>-</w:t>
      </w:r>
      <w:r w:rsidRPr="003A3226">
        <w:rPr>
          <w:rFonts w:ascii="GHEA Grapalat" w:hAnsi="GHEA Grapalat"/>
          <w:sz w:val="20"/>
          <w:szCs w:val="20"/>
        </w:rPr>
        <w:tab/>
        <w:t xml:space="preserve">հաշվապահական հաշվառման օբյեկտների (օրինակ՝ ակտիվներ, պարտավորություններ, կապիտալ) </w:t>
      </w:r>
      <w:r w:rsidR="00734D30">
        <w:rPr>
          <w:rFonts w:ascii="GHEA Grapalat" w:hAnsi="GHEA Grapalat"/>
          <w:sz w:val="20"/>
          <w:szCs w:val="20"/>
        </w:rPr>
        <w:t>և</w:t>
      </w:r>
      <w:r w:rsidRPr="003A3226">
        <w:rPr>
          <w:rFonts w:ascii="GHEA Grapalat" w:hAnsi="GHEA Grapalat"/>
          <w:sz w:val="20"/>
          <w:szCs w:val="20"/>
        </w:rPr>
        <w:t xml:space="preserve"> տնտեսական գործունեության ընթացքում դրանց շարժի՝ առավել ամբողջական </w:t>
      </w:r>
      <w:r w:rsidR="00734D30">
        <w:rPr>
          <w:rFonts w:ascii="GHEA Grapalat" w:hAnsi="GHEA Grapalat"/>
          <w:sz w:val="20"/>
          <w:szCs w:val="20"/>
        </w:rPr>
        <w:t>և</w:t>
      </w:r>
      <w:r w:rsidRPr="003A3226">
        <w:rPr>
          <w:rFonts w:ascii="GHEA Grapalat" w:hAnsi="GHEA Grapalat"/>
          <w:sz w:val="20"/>
          <w:szCs w:val="20"/>
        </w:rPr>
        <w:t xml:space="preserve"> ճշգրիտ արտացոլման նպատակով հաշվապահական փաստաթղթերի կազմակերպման ու կառավարման հետ կապված հարցերի շուրջ խորհրդատվություն՝ հաշվապահական հաշվառման ոլորտը կարգավորող՝ գործող օրենսդրության պահանջների հիման վրա։</w:t>
      </w:r>
    </w:p>
  </w:footnote>
  <w:footnote w:id="41">
    <w:p w:rsidR="006B7307" w:rsidRPr="003A3226" w:rsidRDefault="006B7307" w:rsidP="006A5F75">
      <w:pPr>
        <w:ind w:left="224" w:hanging="224"/>
        <w:jc w:val="both"/>
        <w:rPr>
          <w:rFonts w:ascii="GHEA Grapalat" w:hAnsi="GHEA Grapalat"/>
          <w:sz w:val="20"/>
          <w:szCs w:val="20"/>
        </w:rPr>
      </w:pPr>
      <w:r w:rsidRPr="003A3226">
        <w:rPr>
          <w:rStyle w:val="FootnoteReference"/>
          <w:rFonts w:ascii="GHEA Grapalat" w:hAnsi="GHEA Grapalat"/>
          <w:b/>
          <w:sz w:val="20"/>
          <w:szCs w:val="20"/>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 xml:space="preserve">«Հաշվապահական հաշվառման </w:t>
      </w:r>
      <w:r w:rsidR="00734D30">
        <w:rPr>
          <w:rFonts w:ascii="GHEA Grapalat" w:hAnsi="GHEA Grapalat"/>
          <w:sz w:val="20"/>
          <w:szCs w:val="20"/>
        </w:rPr>
        <w:t>և</w:t>
      </w:r>
      <w:r w:rsidRPr="003A3226">
        <w:rPr>
          <w:rFonts w:ascii="GHEA Grapalat" w:hAnsi="GHEA Grapalat"/>
          <w:sz w:val="20"/>
          <w:szCs w:val="20"/>
        </w:rPr>
        <w:t xml:space="preserve"> հաշվապահական ծառայություններ» նշանակում է հաշվապահության/հաշվապահական հաշվառման ոլորտում հետ</w:t>
      </w:r>
      <w:r w:rsidR="00734D30">
        <w:rPr>
          <w:rFonts w:ascii="GHEA Grapalat" w:hAnsi="GHEA Grapalat"/>
          <w:sz w:val="20"/>
          <w:szCs w:val="20"/>
        </w:rPr>
        <w:t>և</w:t>
      </w:r>
      <w:r w:rsidRPr="003A3226">
        <w:rPr>
          <w:rFonts w:ascii="GHEA Grapalat" w:hAnsi="GHEA Grapalat"/>
          <w:sz w:val="20"/>
          <w:szCs w:val="20"/>
        </w:rPr>
        <w:t>յալ գործողությունները՝</w:t>
      </w:r>
    </w:p>
    <w:p w:rsidR="006B7307" w:rsidRPr="003A3226" w:rsidRDefault="006B7307" w:rsidP="00884505">
      <w:pPr>
        <w:ind w:left="567" w:hanging="283"/>
        <w:jc w:val="both"/>
        <w:rPr>
          <w:rFonts w:ascii="GHEA Grapalat" w:hAnsi="GHEA Grapalat"/>
          <w:b/>
          <w:sz w:val="20"/>
          <w:szCs w:val="20"/>
        </w:rPr>
      </w:pPr>
      <w:r w:rsidRPr="003A3226">
        <w:rPr>
          <w:rStyle w:val="Bodytext910pt"/>
          <w:rFonts w:ascii="GHEA Grapalat" w:eastAsia="Sylfaen" w:hAnsi="GHEA Grapalat"/>
        </w:rPr>
        <w:t>-</w:t>
      </w:r>
      <w:r w:rsidRPr="003A3226">
        <w:rPr>
          <w:rFonts w:ascii="GHEA Grapalat" w:hAnsi="GHEA Grapalat"/>
          <w:sz w:val="20"/>
          <w:szCs w:val="20"/>
        </w:rPr>
        <w:t xml:space="preserve"> </w:t>
      </w:r>
      <w:r w:rsidRPr="003A3226">
        <w:rPr>
          <w:rFonts w:ascii="GHEA Grapalat" w:hAnsi="GHEA Grapalat"/>
          <w:sz w:val="20"/>
          <w:szCs w:val="20"/>
        </w:rPr>
        <w:tab/>
        <w:t xml:space="preserve">հաշվապահական հաշվառման կազմակերպում </w:t>
      </w:r>
      <w:r w:rsidR="00734D30">
        <w:rPr>
          <w:rFonts w:ascii="GHEA Grapalat" w:hAnsi="GHEA Grapalat"/>
          <w:sz w:val="20"/>
          <w:szCs w:val="20"/>
        </w:rPr>
        <w:t>և</w:t>
      </w:r>
      <w:r w:rsidRPr="003A3226">
        <w:rPr>
          <w:rFonts w:ascii="GHEA Grapalat" w:hAnsi="GHEA Grapalat"/>
          <w:sz w:val="20"/>
          <w:szCs w:val="20"/>
        </w:rPr>
        <w:t xml:space="preserve"> հաշվապահական հաշվետվությունների ներկայացում համապատասխան վերջնական օգտագործողներին (օրինակ՝ ղեկավարություն, հիմնադիրներ, մասնակիցներ, սեփականատերեր, վարկատուներ, հարկային </w:t>
      </w:r>
      <w:r w:rsidR="00734D30">
        <w:rPr>
          <w:rFonts w:ascii="GHEA Grapalat" w:hAnsi="GHEA Grapalat"/>
          <w:sz w:val="20"/>
          <w:szCs w:val="20"/>
        </w:rPr>
        <w:t>և</w:t>
      </w:r>
      <w:r w:rsidRPr="003A3226">
        <w:rPr>
          <w:rFonts w:ascii="GHEA Grapalat" w:hAnsi="GHEA Grapalat"/>
          <w:sz w:val="20"/>
          <w:szCs w:val="20"/>
        </w:rPr>
        <w:t xml:space="preserve"> ֆինանսական մարմիններ).</w:t>
      </w:r>
    </w:p>
    <w:p w:rsidR="006B7307" w:rsidRPr="003A3226" w:rsidRDefault="006B7307" w:rsidP="00884505">
      <w:pPr>
        <w:pStyle w:val="FootnoteText"/>
        <w:ind w:left="567" w:hanging="283"/>
        <w:jc w:val="both"/>
        <w:rPr>
          <w:rFonts w:ascii="GHEA Grapalat" w:hAnsi="GHEA Grapalat"/>
        </w:rPr>
      </w:pPr>
      <w:r w:rsidRPr="003A3226">
        <w:rPr>
          <w:rStyle w:val="Bodytext910pt"/>
          <w:rFonts w:ascii="GHEA Grapalat" w:eastAsia="Sylfaen" w:hAnsi="GHEA Grapalat"/>
        </w:rPr>
        <w:t>-</w:t>
      </w:r>
      <w:r w:rsidRPr="003A3226">
        <w:rPr>
          <w:rFonts w:ascii="GHEA Grapalat" w:hAnsi="GHEA Grapalat"/>
        </w:rPr>
        <w:t xml:space="preserve"> </w:t>
      </w:r>
      <w:r w:rsidRPr="003A3226">
        <w:rPr>
          <w:rFonts w:ascii="GHEA Grapalat" w:hAnsi="GHEA Grapalat"/>
        </w:rPr>
        <w:tab/>
        <w:t xml:space="preserve">գործողությունների իրականացում հաշվապահական հաշվառման </w:t>
      </w:r>
      <w:r w:rsidR="00734D30">
        <w:rPr>
          <w:rFonts w:ascii="GHEA Grapalat" w:hAnsi="GHEA Grapalat"/>
        </w:rPr>
        <w:t>և</w:t>
      </w:r>
      <w:r w:rsidRPr="003A3226">
        <w:rPr>
          <w:rFonts w:ascii="GHEA Grapalat" w:hAnsi="GHEA Grapalat"/>
        </w:rPr>
        <w:t xml:space="preserve"> հաշվապահության կոնկրետ ոլորտում/ոլորտներում, ինչպես օրինակ՝ հիմնական միջոցների, ապրանքանյութական արժեքների, արտադրական ծախքերի կամ արտադրանքի (օրինակ՝ ապրանքներ, աշխատանքներ, ծառայություններ) վաճառքի հաշվառում. </w:t>
      </w:r>
    </w:p>
    <w:p w:rsidR="006B7307" w:rsidRPr="003A3226" w:rsidRDefault="006B7307" w:rsidP="00884505">
      <w:pPr>
        <w:ind w:left="567" w:hanging="283"/>
        <w:jc w:val="both"/>
        <w:rPr>
          <w:rFonts w:ascii="GHEA Grapalat" w:hAnsi="GHEA Grapalat"/>
          <w:sz w:val="20"/>
          <w:szCs w:val="20"/>
        </w:rPr>
      </w:pPr>
      <w:r w:rsidRPr="003A3226">
        <w:rPr>
          <w:rStyle w:val="Bodytext910pt"/>
          <w:rFonts w:ascii="GHEA Grapalat" w:eastAsia="Sylfaen" w:hAnsi="GHEA Grapalat"/>
        </w:rPr>
        <w:t>-</w:t>
      </w:r>
      <w:r w:rsidRPr="003A3226">
        <w:rPr>
          <w:rFonts w:ascii="GHEA Grapalat" w:hAnsi="GHEA Grapalat"/>
          <w:sz w:val="20"/>
          <w:szCs w:val="20"/>
        </w:rPr>
        <w:t xml:space="preserve"> </w:t>
      </w:r>
      <w:r w:rsidRPr="003A3226">
        <w:rPr>
          <w:rFonts w:ascii="GHEA Grapalat" w:hAnsi="GHEA Grapalat"/>
          <w:sz w:val="20"/>
          <w:szCs w:val="20"/>
        </w:rPr>
        <w:tab/>
        <w:t xml:space="preserve">հաշվապահական հաշվառման օբյեկտների (օրինակ՝ ակտիվներ, պարտավորություններ, կապիտալ) </w:t>
      </w:r>
      <w:r w:rsidR="00734D30">
        <w:rPr>
          <w:rFonts w:ascii="GHEA Grapalat" w:hAnsi="GHEA Grapalat"/>
          <w:sz w:val="20"/>
          <w:szCs w:val="20"/>
        </w:rPr>
        <w:t>և</w:t>
      </w:r>
      <w:r w:rsidRPr="003A3226">
        <w:rPr>
          <w:rFonts w:ascii="GHEA Grapalat" w:hAnsi="GHEA Grapalat"/>
          <w:sz w:val="20"/>
          <w:szCs w:val="20"/>
        </w:rPr>
        <w:t xml:space="preserve"> տնտեսական գործունեության ընթացքում դրանց շարժի՝ առավել ամբողջական </w:t>
      </w:r>
      <w:r w:rsidR="00734D30">
        <w:rPr>
          <w:rFonts w:ascii="GHEA Grapalat" w:hAnsi="GHEA Grapalat"/>
          <w:sz w:val="20"/>
          <w:szCs w:val="20"/>
        </w:rPr>
        <w:t>և</w:t>
      </w:r>
      <w:r w:rsidRPr="003A3226">
        <w:rPr>
          <w:rFonts w:ascii="GHEA Grapalat" w:hAnsi="GHEA Grapalat"/>
          <w:sz w:val="20"/>
          <w:szCs w:val="20"/>
        </w:rPr>
        <w:t xml:space="preserve"> ճշգրիտ արտացոլման նպատակով հաշվապահական փաստաթղթերի կազմակերպման ու կառավարման հետ կապված հարցերի շուրջ խորհրդատվություն՝ հաշվապահական հաշվառման ոլորտը կարգավորող՝ գործող օրենսդրության պահանջների հիման վրա։</w:t>
      </w:r>
    </w:p>
  </w:footnote>
  <w:footnote w:id="42">
    <w:p w:rsidR="006B7307" w:rsidRPr="003A3226" w:rsidRDefault="006B7307" w:rsidP="006A5F75">
      <w:pPr>
        <w:ind w:left="224" w:hanging="224"/>
        <w:jc w:val="both"/>
        <w:rPr>
          <w:rFonts w:ascii="GHEA Grapalat" w:hAnsi="GHEA Grapalat"/>
          <w:b/>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Օտարերկրյա ֆիզիկական անձինք, որոնք մուտք են գործում Ռուսաստանի Դաշնության տարածք հաշվապահական հաշվառման/հաշվապահական ծառայություններ մատուցող կազմակերպության ղեկավարի պաշտոն զբաղեցնելու համար, կարող են մինչ</w:t>
      </w:r>
      <w:r w:rsidR="00734D30">
        <w:rPr>
          <w:rFonts w:ascii="GHEA Grapalat" w:hAnsi="GHEA Grapalat"/>
          <w:sz w:val="20"/>
          <w:szCs w:val="20"/>
        </w:rPr>
        <w:t>և</w:t>
      </w:r>
      <w:r w:rsidRPr="003A3226">
        <w:rPr>
          <w:rFonts w:ascii="GHEA Grapalat" w:hAnsi="GHEA Grapalat"/>
          <w:sz w:val="20"/>
          <w:szCs w:val="20"/>
        </w:rPr>
        <w:t xml:space="preserve"> Ռուսաստանի Դաշնության տարածք մուտք գործելը` Ռուսաստանի Դաշնության օրենսդրությանը համապատասխան, ձեռք բերել ժամանակավոր ռեզիդենտի կարգավիճակ։</w:t>
      </w:r>
    </w:p>
  </w:footnote>
  <w:footnote w:id="43">
    <w:p w:rsidR="006B7307" w:rsidRPr="003A3226" w:rsidRDefault="006B7307" w:rsidP="006A5F75">
      <w:pPr>
        <w:pStyle w:val="Footnote0"/>
        <w:shd w:val="clear" w:color="auto" w:fill="auto"/>
        <w:tabs>
          <w:tab w:val="left" w:pos="1095"/>
          <w:tab w:val="left" w:pos="1934"/>
        </w:tabs>
        <w:spacing w:line="230" w:lineRule="exact"/>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w:t>
      </w:r>
      <w:r w:rsidRPr="003A3226">
        <w:rPr>
          <w:rStyle w:val="Bodytext910pt"/>
          <w:rFonts w:ascii="GHEA Grapalat" w:hAnsi="GHEA Grapalat"/>
          <w:b w:val="0"/>
        </w:rPr>
        <w:t>Սպասարկում</w:t>
      </w:r>
      <w:r w:rsidRPr="003A3226">
        <w:rPr>
          <w:rFonts w:ascii="GHEA Grapalat" w:hAnsi="GHEA Grapalat"/>
          <w:lang w:val="hy-AM"/>
        </w:rPr>
        <w:t xml:space="preserve">» եզրույթը ներառում է հավաքումը, տեսակավորումը, փոխադրումը </w:t>
      </w:r>
      <w:r w:rsidR="00734D30">
        <w:rPr>
          <w:rFonts w:ascii="GHEA Grapalat" w:hAnsi="GHEA Grapalat"/>
          <w:lang w:val="hy-AM"/>
        </w:rPr>
        <w:t>և</w:t>
      </w:r>
      <w:r w:rsidRPr="003A3226">
        <w:rPr>
          <w:rFonts w:ascii="GHEA Grapalat" w:hAnsi="GHEA Grapalat"/>
          <w:lang w:val="hy-AM"/>
        </w:rPr>
        <w:t xml:space="preserve"> առաքումը։</w:t>
      </w:r>
    </w:p>
  </w:footnote>
  <w:footnote w:id="44">
    <w:p w:rsidR="006B7307" w:rsidRPr="003A3226" w:rsidRDefault="006B7307" w:rsidP="006A5F75">
      <w:pPr>
        <w:pStyle w:val="Footnote0"/>
        <w:shd w:val="clear" w:color="auto" w:fill="auto"/>
        <w:tabs>
          <w:tab w:val="left" w:pos="1095"/>
          <w:tab w:val="left" w:pos="1934"/>
        </w:tabs>
        <w:spacing w:line="230" w:lineRule="exact"/>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r>
      <w:r w:rsidRPr="003A3226">
        <w:rPr>
          <w:rFonts w:ascii="GHEA Grapalat" w:hAnsi="GHEA Grapalat"/>
          <w:b/>
          <w:lang w:val="hy-AM"/>
        </w:rPr>
        <w:t>«</w:t>
      </w:r>
      <w:r w:rsidRPr="003A3226">
        <w:rPr>
          <w:rStyle w:val="Bodytext910pt"/>
          <w:rFonts w:ascii="GHEA Grapalat" w:hAnsi="GHEA Grapalat"/>
          <w:b w:val="0"/>
        </w:rPr>
        <w:t>Սպասարկում</w:t>
      </w:r>
      <w:r w:rsidRPr="003A3226">
        <w:rPr>
          <w:rFonts w:ascii="GHEA Grapalat" w:hAnsi="GHEA Grapalat"/>
          <w:b/>
          <w:lang w:val="hy-AM"/>
        </w:rPr>
        <w:t>»</w:t>
      </w:r>
      <w:r w:rsidRPr="003A3226">
        <w:rPr>
          <w:rFonts w:ascii="GHEA Grapalat" w:hAnsi="GHEA Grapalat"/>
          <w:lang w:val="hy-AM"/>
        </w:rPr>
        <w:t xml:space="preserve"> եզրույթը ներառում է հավաքումը, տեսակավորումը, փոխադրումը </w:t>
      </w:r>
      <w:r w:rsidR="00734D30">
        <w:rPr>
          <w:rFonts w:ascii="GHEA Grapalat" w:hAnsi="GHEA Grapalat"/>
          <w:lang w:val="hy-AM"/>
        </w:rPr>
        <w:t>և</w:t>
      </w:r>
      <w:r w:rsidRPr="003A3226">
        <w:rPr>
          <w:rFonts w:ascii="GHEA Grapalat" w:hAnsi="GHEA Grapalat"/>
          <w:lang w:val="hy-AM"/>
        </w:rPr>
        <w:t xml:space="preserve"> առաքումը։</w:t>
      </w:r>
    </w:p>
  </w:footnote>
  <w:footnote w:id="45">
    <w:p w:rsidR="006B7307" w:rsidRPr="003A3226" w:rsidRDefault="006B7307" w:rsidP="006A5F75">
      <w:pPr>
        <w:ind w:left="224" w:hanging="224"/>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Էքսպրես առաքման ծառայությունները, ի լրումն գրավոր թղթակցության (օրինակ՝ նամակներ, փոստային բացիկներ) առաքման համար զգալիորեն ավելի բարձր սակագների, ինչպես նա</w:t>
      </w:r>
      <w:r w:rsidR="00734D30">
        <w:rPr>
          <w:rFonts w:ascii="GHEA Grapalat" w:hAnsi="GHEA Grapalat"/>
          <w:sz w:val="20"/>
          <w:szCs w:val="20"/>
        </w:rPr>
        <w:t>և</w:t>
      </w:r>
      <w:r w:rsidRPr="003A3226">
        <w:rPr>
          <w:rFonts w:ascii="GHEA Grapalat" w:hAnsi="GHEA Grapalat"/>
          <w:sz w:val="20"/>
          <w:szCs w:val="20"/>
        </w:rPr>
        <w:t xml:space="preserve"> ավելի բարձր արագության </w:t>
      </w:r>
      <w:r w:rsidR="00734D30">
        <w:rPr>
          <w:rFonts w:ascii="GHEA Grapalat" w:hAnsi="GHEA Grapalat"/>
          <w:sz w:val="20"/>
          <w:szCs w:val="20"/>
        </w:rPr>
        <w:t>և</w:t>
      </w:r>
      <w:r w:rsidRPr="003A3226">
        <w:rPr>
          <w:rFonts w:ascii="GHEA Grapalat" w:hAnsi="GHEA Grapalat"/>
          <w:sz w:val="20"/>
          <w:szCs w:val="20"/>
        </w:rPr>
        <w:t xml:space="preserve"> առաքման ավելի բարձր հուսալիության, կարող են ներառել արժեք ավելացնող այլ տարրեր, ինչպիսիք են ծագման վայրից հավաքելը, հասցեատիրոջն անձամբ առաքելը, տեղաշարժմանը հետ</w:t>
      </w:r>
      <w:r w:rsidR="00734D30">
        <w:rPr>
          <w:rFonts w:ascii="GHEA Grapalat" w:hAnsi="GHEA Grapalat"/>
          <w:sz w:val="20"/>
          <w:szCs w:val="20"/>
        </w:rPr>
        <w:t>և</w:t>
      </w:r>
      <w:r w:rsidRPr="003A3226">
        <w:rPr>
          <w:rFonts w:ascii="GHEA Grapalat" w:hAnsi="GHEA Grapalat"/>
          <w:sz w:val="20"/>
          <w:szCs w:val="20"/>
        </w:rPr>
        <w:t xml:space="preserve">ելը </w:t>
      </w:r>
      <w:r w:rsidR="00734D30">
        <w:rPr>
          <w:rFonts w:ascii="GHEA Grapalat" w:hAnsi="GHEA Grapalat"/>
          <w:sz w:val="20"/>
          <w:szCs w:val="20"/>
        </w:rPr>
        <w:t>և</w:t>
      </w:r>
      <w:r w:rsidRPr="003A3226">
        <w:rPr>
          <w:rFonts w:ascii="GHEA Grapalat" w:hAnsi="GHEA Grapalat"/>
          <w:sz w:val="20"/>
          <w:szCs w:val="20"/>
        </w:rPr>
        <w:t xml:space="preserve"> հետագծելիությունը, փոխադրման ընթացքում նշանակման վայրի </w:t>
      </w:r>
      <w:r w:rsidR="00734D30">
        <w:rPr>
          <w:rFonts w:ascii="GHEA Grapalat" w:hAnsi="GHEA Grapalat"/>
          <w:sz w:val="20"/>
          <w:szCs w:val="20"/>
        </w:rPr>
        <w:t>և</w:t>
      </w:r>
      <w:r w:rsidRPr="003A3226">
        <w:rPr>
          <w:rFonts w:ascii="GHEA Grapalat" w:hAnsi="GHEA Grapalat"/>
          <w:sz w:val="20"/>
          <w:szCs w:val="20"/>
        </w:rPr>
        <w:t xml:space="preserve"> հասցեատիրոջ փոփոխության հնարավորությունը, ստանալու մասին հաստատումը։ Գրավոր թղթակցության առաքման համար զգալիորեն ավելի բարձր սակագներն այն սակագներն են, որոնք ավելի քան հինգ անգամ գերազանցում են փոստային կապի ազգային օպերատորի բազային պետական սակագինը՝ ամենաարագ ստանդարտ կատեգորիայի առաջին քաշային խմբի գրավոր թղթակցության առաքման համար։ </w:t>
      </w:r>
    </w:p>
  </w:footnote>
  <w:footnote w:id="46">
    <w:p w:rsidR="006B7307" w:rsidRPr="003A3226" w:rsidRDefault="006B7307" w:rsidP="006A5F75">
      <w:pPr>
        <w:pStyle w:val="Footnote0"/>
        <w:shd w:val="clear" w:color="auto" w:fill="auto"/>
        <w:tabs>
          <w:tab w:val="left" w:pos="1168"/>
        </w:tabs>
        <w:spacing w:line="230" w:lineRule="exact"/>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Հեռահաղորդակցության ծառայությունների հետ կապված հանձնառությունների ժամանակացույցը կազմվել է՝ հաշվի առնելով հետ</w:t>
      </w:r>
      <w:r w:rsidR="00734D30">
        <w:rPr>
          <w:rFonts w:ascii="GHEA Grapalat" w:hAnsi="GHEA Grapalat"/>
          <w:lang w:val="hy-AM"/>
        </w:rPr>
        <w:t>և</w:t>
      </w:r>
      <w:r w:rsidRPr="003A3226">
        <w:rPr>
          <w:rFonts w:ascii="GHEA Grapalat" w:hAnsi="GHEA Grapalat"/>
          <w:lang w:val="hy-AM"/>
        </w:rPr>
        <w:t>յալ փաստաթղթերի դրույթները. «Հեռահաղորդակցության հիմնական ծառայությունների առնչությամբ հանձնառությունների ժամանակացույցը կազմելու վերաբերյալ ծանոթագրություններ» (S/GBTAV/2/REV.1), «Հաճախականությունների ծառայության առկայության առումով շուկայի հասանելիության սահմանափակումներ» (S/GBT/W/3):</w:t>
      </w:r>
    </w:p>
  </w:footnote>
  <w:footnote w:id="47">
    <w:p w:rsidR="006B7307" w:rsidRPr="003A3226" w:rsidRDefault="006B7307" w:rsidP="006A5F75">
      <w:pPr>
        <w:pStyle w:val="Footnote0"/>
        <w:shd w:val="clear" w:color="auto" w:fill="auto"/>
        <w:tabs>
          <w:tab w:val="left" w:pos="1139"/>
        </w:tabs>
        <w:spacing w:line="230" w:lineRule="exact"/>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«Հեռահաղորդակցություն» նշանակում է ցանկացած էլեկտրամագնիսական միջոցով ազդանշանների հաղորդում </w:t>
      </w:r>
      <w:r w:rsidR="00734D30">
        <w:rPr>
          <w:rFonts w:ascii="GHEA Grapalat" w:hAnsi="GHEA Grapalat"/>
          <w:lang w:val="hy-AM"/>
        </w:rPr>
        <w:t>և</w:t>
      </w:r>
      <w:r w:rsidRPr="003A3226">
        <w:rPr>
          <w:rFonts w:ascii="GHEA Grapalat" w:hAnsi="GHEA Grapalat"/>
          <w:lang w:val="hy-AM"/>
        </w:rPr>
        <w:t xml:space="preserve"> ընդունում։</w:t>
      </w:r>
    </w:p>
  </w:footnote>
  <w:footnote w:id="48">
    <w:p w:rsidR="006B7307" w:rsidRPr="003A3226" w:rsidRDefault="006B7307" w:rsidP="006A5F75">
      <w:pPr>
        <w:pStyle w:val="Footnote0"/>
        <w:shd w:val="clear" w:color="auto" w:fill="auto"/>
        <w:tabs>
          <w:tab w:val="left" w:pos="1214"/>
        </w:tabs>
        <w:spacing w:line="230" w:lineRule="exact"/>
        <w:ind w:left="224" w:hanging="224"/>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Հեռուստահաղորդումների </w:t>
      </w:r>
      <w:r w:rsidR="00734D30">
        <w:rPr>
          <w:rFonts w:ascii="GHEA Grapalat" w:hAnsi="GHEA Grapalat"/>
          <w:lang w:val="hy-AM"/>
        </w:rPr>
        <w:t>և</w:t>
      </w:r>
      <w:r w:rsidRPr="003A3226">
        <w:rPr>
          <w:rFonts w:ascii="GHEA Grapalat" w:hAnsi="GHEA Grapalat"/>
          <w:lang w:val="hy-AM"/>
        </w:rPr>
        <w:t xml:space="preserve"> (կամ) ռադիոհաղորդումների տարածումը սահմանվում է որպես ազդանշանների չընդհատվող հաղորդում, որն անհրաժեշտ է լայն հասարակությանը հեռուստառադիոհաղորդումների ազդանշանները տարածելու համար, </w:t>
      </w:r>
      <w:r w:rsidR="00734D30">
        <w:rPr>
          <w:rFonts w:ascii="GHEA Grapalat" w:hAnsi="GHEA Grapalat"/>
          <w:lang w:val="hy-AM"/>
        </w:rPr>
        <w:t>և</w:t>
      </w:r>
      <w:r w:rsidRPr="003A3226">
        <w:rPr>
          <w:rFonts w:ascii="GHEA Grapalat" w:hAnsi="GHEA Grapalat"/>
          <w:lang w:val="hy-AM"/>
        </w:rPr>
        <w:t xml:space="preserve"> որը, սակայն, չի ներառում օպերատորների միջ</w:t>
      </w:r>
      <w:r w:rsidR="00734D30">
        <w:rPr>
          <w:rFonts w:ascii="GHEA Grapalat" w:hAnsi="GHEA Grapalat"/>
          <w:lang w:val="hy-AM"/>
        </w:rPr>
        <w:t>և</w:t>
      </w:r>
      <w:r w:rsidRPr="003A3226">
        <w:rPr>
          <w:rFonts w:ascii="GHEA Grapalat" w:hAnsi="GHEA Grapalat"/>
          <w:lang w:val="hy-AM"/>
        </w:rPr>
        <w:t xml:space="preserve"> տեխնոլոգիական կապերը:</w:t>
      </w:r>
    </w:p>
  </w:footnote>
  <w:footnote w:id="49">
    <w:p w:rsidR="006B7307" w:rsidRPr="003A3226" w:rsidRDefault="006B7307" w:rsidP="006A5F75">
      <w:pPr>
        <w:spacing w:line="223" w:lineRule="exact"/>
        <w:ind w:left="224" w:hanging="224"/>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Չսահմանափակելով այն գործողությունների շրջանակը, որոնք Ռուսաստանի Դաշնության համապատասխան օրենսդրության համաձայն կարող են համարվել «կաբոտաժ»,՝ </w:t>
      </w:r>
      <w:r>
        <w:rPr>
          <w:rFonts w:ascii="GHEA Grapalat" w:hAnsi="GHEA Grapalat"/>
          <w:sz w:val="20"/>
          <w:szCs w:val="20"/>
        </w:rPr>
        <w:t xml:space="preserve">այս </w:t>
      </w:r>
      <w:r w:rsidRPr="003A3226">
        <w:rPr>
          <w:rFonts w:ascii="GHEA Grapalat" w:hAnsi="GHEA Grapalat"/>
          <w:sz w:val="20"/>
          <w:szCs w:val="20"/>
        </w:rPr>
        <w:t>ժամանակացույցի մեջ ընդգրկված չեն «ծովային կաբոտաժային ծառայությունները», որոնք ենթադրաբար ներառում են Ռուսաստանի Դաշնությունում գտնվող նավահանգիստների միջ</w:t>
      </w:r>
      <w:r w:rsidR="00734D30">
        <w:rPr>
          <w:rFonts w:ascii="GHEA Grapalat" w:hAnsi="GHEA Grapalat"/>
          <w:sz w:val="20"/>
          <w:szCs w:val="20"/>
        </w:rPr>
        <w:t>և</w:t>
      </w:r>
      <w:r w:rsidRPr="003A3226">
        <w:rPr>
          <w:rFonts w:ascii="GHEA Grapalat" w:hAnsi="GHEA Grapalat"/>
          <w:sz w:val="20"/>
          <w:szCs w:val="20"/>
        </w:rPr>
        <w:t xml:space="preserve"> ուղ</w:t>
      </w:r>
      <w:r w:rsidR="00734D30">
        <w:rPr>
          <w:rFonts w:ascii="GHEA Grapalat" w:hAnsi="GHEA Grapalat"/>
          <w:sz w:val="20"/>
          <w:szCs w:val="20"/>
        </w:rPr>
        <w:t>և</w:t>
      </w:r>
      <w:r w:rsidRPr="003A3226">
        <w:rPr>
          <w:rFonts w:ascii="GHEA Grapalat" w:hAnsi="GHEA Grapalat"/>
          <w:sz w:val="20"/>
          <w:szCs w:val="20"/>
        </w:rPr>
        <w:t xml:space="preserve">որների կամ ապրանքների փոխադրումը </w:t>
      </w:r>
      <w:r w:rsidR="00734D30">
        <w:rPr>
          <w:rFonts w:ascii="GHEA Grapalat" w:hAnsi="GHEA Grapalat"/>
          <w:sz w:val="20"/>
          <w:szCs w:val="20"/>
        </w:rPr>
        <w:t>և</w:t>
      </w:r>
      <w:r w:rsidRPr="003A3226">
        <w:rPr>
          <w:rFonts w:ascii="GHEA Grapalat" w:hAnsi="GHEA Grapalat"/>
          <w:sz w:val="20"/>
          <w:szCs w:val="20"/>
        </w:rPr>
        <w:t xml:space="preserve"> Ռուսաստանի Դաշնությունում գտնվող նավահանգստի ու Ռուսաստանի Դաշնության մայրցամաքային ծանծաղուտի վրա տեղակայված շինությունների կամ կառույցների միջ</w:t>
      </w:r>
      <w:r w:rsidR="00734D30">
        <w:rPr>
          <w:rFonts w:ascii="GHEA Grapalat" w:hAnsi="GHEA Grapalat"/>
          <w:sz w:val="20"/>
          <w:szCs w:val="20"/>
        </w:rPr>
        <w:t>և</w:t>
      </w:r>
      <w:r w:rsidRPr="003A3226">
        <w:rPr>
          <w:rFonts w:ascii="GHEA Grapalat" w:hAnsi="GHEA Grapalat"/>
          <w:sz w:val="20"/>
          <w:szCs w:val="20"/>
        </w:rPr>
        <w:t xml:space="preserve"> ուղ</w:t>
      </w:r>
      <w:r w:rsidR="00734D30">
        <w:rPr>
          <w:rFonts w:ascii="GHEA Grapalat" w:hAnsi="GHEA Grapalat"/>
          <w:sz w:val="20"/>
          <w:szCs w:val="20"/>
        </w:rPr>
        <w:t>և</w:t>
      </w:r>
      <w:r w:rsidRPr="003A3226">
        <w:rPr>
          <w:rFonts w:ascii="GHEA Grapalat" w:hAnsi="GHEA Grapalat"/>
          <w:sz w:val="20"/>
          <w:szCs w:val="20"/>
        </w:rPr>
        <w:t xml:space="preserve">որների </w:t>
      </w:r>
      <w:r w:rsidR="00734D30">
        <w:rPr>
          <w:rFonts w:ascii="GHEA Grapalat" w:hAnsi="GHEA Grapalat"/>
          <w:sz w:val="20"/>
          <w:szCs w:val="20"/>
        </w:rPr>
        <w:t>և</w:t>
      </w:r>
      <w:r w:rsidRPr="003A3226">
        <w:rPr>
          <w:rFonts w:ascii="GHEA Grapalat" w:hAnsi="GHEA Grapalat"/>
          <w:sz w:val="20"/>
          <w:szCs w:val="20"/>
        </w:rPr>
        <w:t xml:space="preserve"> ապրանքների փոխադրումը, ինչպես նա</w:t>
      </w:r>
      <w:r w:rsidR="00734D30">
        <w:rPr>
          <w:rFonts w:ascii="GHEA Grapalat" w:hAnsi="GHEA Grapalat"/>
          <w:sz w:val="20"/>
          <w:szCs w:val="20"/>
        </w:rPr>
        <w:t>և</w:t>
      </w:r>
      <w:r w:rsidRPr="003A3226">
        <w:rPr>
          <w:rFonts w:ascii="GHEA Grapalat" w:hAnsi="GHEA Grapalat"/>
          <w:sz w:val="20"/>
          <w:szCs w:val="20"/>
        </w:rPr>
        <w:t xml:space="preserve"> Ռուսաստանի Դաշնության տարածքային ջրերով ուղ</w:t>
      </w:r>
      <w:r w:rsidR="00734D30">
        <w:rPr>
          <w:rFonts w:ascii="GHEA Grapalat" w:hAnsi="GHEA Grapalat"/>
          <w:sz w:val="20"/>
          <w:szCs w:val="20"/>
        </w:rPr>
        <w:t>և</w:t>
      </w:r>
      <w:r w:rsidRPr="003A3226">
        <w:rPr>
          <w:rFonts w:ascii="GHEA Grapalat" w:hAnsi="GHEA Grapalat"/>
          <w:sz w:val="20"/>
          <w:szCs w:val="20"/>
        </w:rPr>
        <w:t xml:space="preserve">որների </w:t>
      </w:r>
      <w:r w:rsidR="00734D30">
        <w:rPr>
          <w:rFonts w:ascii="GHEA Grapalat" w:hAnsi="GHEA Grapalat"/>
          <w:sz w:val="20"/>
          <w:szCs w:val="20"/>
        </w:rPr>
        <w:t>և</w:t>
      </w:r>
      <w:r w:rsidRPr="003A3226">
        <w:rPr>
          <w:rFonts w:ascii="GHEA Grapalat" w:hAnsi="GHEA Grapalat"/>
          <w:sz w:val="20"/>
          <w:szCs w:val="20"/>
        </w:rPr>
        <w:t xml:space="preserve"> ապրանքների փոխադրումը։ </w:t>
      </w:r>
    </w:p>
  </w:footnote>
  <w:footnote w:id="50">
    <w:p w:rsidR="006B7307" w:rsidRPr="003A3226" w:rsidRDefault="006B7307" w:rsidP="006A5F75">
      <w:pPr>
        <w:ind w:left="224" w:hanging="224"/>
        <w:jc w:val="both"/>
        <w:rPr>
          <w:rFonts w:ascii="GHEA Grapalat" w:hAnsi="GHEA Grapalat"/>
          <w:b/>
          <w:sz w:val="20"/>
          <w:szCs w:val="20"/>
        </w:rPr>
      </w:pPr>
      <w:r w:rsidRPr="003A3226">
        <w:rPr>
          <w:rFonts w:ascii="GHEA Grapalat" w:hAnsi="GHEA Grapalat"/>
          <w:b/>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Այդ թվում, </w:t>
      </w:r>
      <w:r w:rsidRPr="003A3226">
        <w:rPr>
          <w:rStyle w:val="Bodytext910pt"/>
          <w:rFonts w:ascii="GHEA Grapalat" w:eastAsia="Sylfaen" w:hAnsi="GHEA Grapalat"/>
          <w:b w:val="0"/>
          <w:i/>
        </w:rPr>
        <w:t>մասնավորապես,</w:t>
      </w:r>
      <w:r w:rsidRPr="003A3226">
        <w:rPr>
          <w:rFonts w:ascii="GHEA Grapalat" w:hAnsi="GHEA Grapalat"/>
          <w:sz w:val="20"/>
          <w:szCs w:val="20"/>
        </w:rPr>
        <w:t xml:space="preserve"> առանձին առարկաների փոխադրումը՝ չհակասելով «Սուրհանդակային ծառայություններ» ոլորտում հանձնառություններին։</w:t>
      </w:r>
    </w:p>
  </w:footnote>
  <w:footnote w:id="51">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Բացառությամբ անասնաբուժության համար միկրոօրգանիզմների շտամների պահպանման։</w:t>
      </w:r>
    </w:p>
  </w:footnote>
  <w:footnote w:id="52">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Բացառությամբ հանքարդյունաբերության </w:t>
      </w:r>
      <w:r w:rsidR="00734D30">
        <w:rPr>
          <w:rFonts w:ascii="GHEA Grapalat" w:hAnsi="GHEA Grapalat"/>
        </w:rPr>
        <w:t>և</w:t>
      </w:r>
      <w:r w:rsidRPr="003A3226">
        <w:rPr>
          <w:rFonts w:ascii="GHEA Grapalat" w:hAnsi="GHEA Grapalat"/>
        </w:rPr>
        <w:t xml:space="preserve"> նավթարդյունահանման սարքավորումների, առ</w:t>
      </w:r>
      <w:r w:rsidR="00734D30">
        <w:rPr>
          <w:rFonts w:ascii="GHEA Grapalat" w:hAnsi="GHEA Grapalat"/>
        </w:rPr>
        <w:t>և</w:t>
      </w:r>
      <w:r w:rsidRPr="003A3226">
        <w:rPr>
          <w:rFonts w:ascii="GHEA Grapalat" w:hAnsi="GHEA Grapalat"/>
        </w:rPr>
        <w:t xml:space="preserve">տրային ռադիոյի, հեռուստատեսային </w:t>
      </w:r>
      <w:r w:rsidR="00734D30">
        <w:rPr>
          <w:rFonts w:ascii="GHEA Grapalat" w:hAnsi="GHEA Grapalat"/>
        </w:rPr>
        <w:t>և</w:t>
      </w:r>
      <w:r w:rsidRPr="003A3226">
        <w:rPr>
          <w:rFonts w:ascii="GHEA Grapalat" w:hAnsi="GHEA Grapalat"/>
        </w:rPr>
        <w:t xml:space="preserve"> կապի սարքավորումների։</w:t>
      </w:r>
    </w:p>
  </w:footnote>
  <w:footnote w:id="53">
    <w:p w:rsidR="006B7307" w:rsidRPr="003A3226" w:rsidRDefault="006B7307" w:rsidP="00FC1557">
      <w:pPr>
        <w:ind w:left="238" w:hanging="238"/>
        <w:jc w:val="both"/>
        <w:rPr>
          <w:rFonts w:ascii="GHEA Grapalat" w:hAnsi="GHEA Grapalat"/>
          <w:sz w:val="20"/>
          <w:szCs w:val="20"/>
        </w:rPr>
      </w:pPr>
      <w:r w:rsidRPr="003A3226">
        <w:rPr>
          <w:rFonts w:ascii="GHEA Grapalat" w:hAnsi="GHEA Grapalat"/>
          <w:b/>
          <w:sz w:val="20"/>
          <w:szCs w:val="20"/>
          <w:vertAlign w:val="superscript"/>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 xml:space="preserve">Բացառությամբ բնական անտառների պահպանման համար իրականացվող հետազոտությունների` գնահատման </w:t>
      </w:r>
      <w:r w:rsidR="00734D30">
        <w:rPr>
          <w:rFonts w:ascii="GHEA Grapalat" w:hAnsi="GHEA Grapalat"/>
          <w:sz w:val="20"/>
          <w:szCs w:val="20"/>
        </w:rPr>
        <w:t>և</w:t>
      </w:r>
      <w:r w:rsidRPr="003A3226">
        <w:rPr>
          <w:rFonts w:ascii="GHEA Grapalat" w:hAnsi="GHEA Grapalat"/>
          <w:sz w:val="20"/>
          <w:szCs w:val="20"/>
        </w:rPr>
        <w:t xml:space="preserve"> օգտագործման հետ կապված ծառայությունների՝ ներառյալ անտառօգտագործումը </w:t>
      </w:r>
      <w:r w:rsidR="00734D30">
        <w:rPr>
          <w:rFonts w:ascii="GHEA Grapalat" w:hAnsi="GHEA Grapalat"/>
          <w:sz w:val="20"/>
          <w:szCs w:val="20"/>
        </w:rPr>
        <w:t>և</w:t>
      </w:r>
      <w:r w:rsidRPr="003A3226">
        <w:rPr>
          <w:rFonts w:ascii="GHEA Grapalat" w:hAnsi="GHEA Grapalat"/>
          <w:sz w:val="20"/>
          <w:szCs w:val="20"/>
        </w:rPr>
        <w:t xml:space="preserve"> վայրի, հազվագյուտ ու արժեքավոր կենդանիների որսն ու հայթայթումը, օդալուսանկարահանումը, սերմերի օդային ցանքը </w:t>
      </w:r>
      <w:r w:rsidR="00734D30">
        <w:rPr>
          <w:rFonts w:ascii="GHEA Grapalat" w:hAnsi="GHEA Grapalat"/>
          <w:sz w:val="20"/>
          <w:szCs w:val="20"/>
        </w:rPr>
        <w:t>և</w:t>
      </w:r>
      <w:r w:rsidRPr="003A3226">
        <w:rPr>
          <w:rFonts w:ascii="GHEA Grapalat" w:hAnsi="GHEA Grapalat"/>
          <w:sz w:val="20"/>
          <w:szCs w:val="20"/>
        </w:rPr>
        <w:t xml:space="preserve"> քիմիկատների օդային ցողումն ու ցրումը, մանրէական բույսերի, կենդանիների գենետիկական ռեսուրսների օգտագործումը գյուղատնտեսության մեջ: Անհստակությունից խուսափելու նպատակով անասնապահությունը </w:t>
      </w:r>
      <w:r w:rsidR="00734D30">
        <w:rPr>
          <w:rFonts w:ascii="GHEA Grapalat" w:hAnsi="GHEA Grapalat"/>
          <w:sz w:val="20"/>
          <w:szCs w:val="20"/>
        </w:rPr>
        <w:t>և</w:t>
      </w:r>
      <w:r w:rsidRPr="003A3226">
        <w:rPr>
          <w:rFonts w:ascii="GHEA Grapalat" w:hAnsi="GHEA Grapalat"/>
          <w:sz w:val="20"/>
          <w:szCs w:val="20"/>
        </w:rPr>
        <w:t xml:space="preserve"> ցեղական անասունների բուծման բարելավումն ընդգրկված են այս հանձնառության մեջ։</w:t>
      </w:r>
    </w:p>
  </w:footnote>
  <w:footnote w:id="54">
    <w:p w:rsidR="006B7307" w:rsidRPr="003A3226" w:rsidRDefault="006B7307" w:rsidP="00FC1557">
      <w:pPr>
        <w:tabs>
          <w:tab w:val="left" w:pos="942"/>
        </w:tabs>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Երկրաբանական հետախուզության, հետազննության, ուսումնասիրության </w:t>
      </w:r>
      <w:r w:rsidR="00734D30">
        <w:rPr>
          <w:rFonts w:ascii="GHEA Grapalat" w:hAnsi="GHEA Grapalat"/>
          <w:sz w:val="20"/>
          <w:szCs w:val="20"/>
        </w:rPr>
        <w:t>և</w:t>
      </w:r>
      <w:r w:rsidRPr="003A3226">
        <w:rPr>
          <w:rFonts w:ascii="GHEA Grapalat" w:hAnsi="GHEA Grapalat"/>
          <w:sz w:val="20"/>
          <w:szCs w:val="20"/>
        </w:rPr>
        <w:t xml:space="preserve"> շահագործման հետ կապված ծառայությունների մատուցումը կարգավորվում է Վիետնամի կիրառելի օրենքներով </w:t>
      </w:r>
      <w:r w:rsidR="00734D30">
        <w:rPr>
          <w:rFonts w:ascii="GHEA Grapalat" w:hAnsi="GHEA Grapalat"/>
          <w:sz w:val="20"/>
          <w:szCs w:val="20"/>
        </w:rPr>
        <w:t>և</w:t>
      </w:r>
      <w:r w:rsidRPr="003A3226">
        <w:rPr>
          <w:rFonts w:ascii="GHEA Grapalat" w:hAnsi="GHEA Grapalat"/>
          <w:sz w:val="20"/>
          <w:szCs w:val="20"/>
        </w:rPr>
        <w:t xml:space="preserve"> կարգավորումներով։</w:t>
      </w:r>
    </w:p>
  </w:footnote>
  <w:footnote w:id="55">
    <w:p w:rsidR="006B7307" w:rsidRPr="003A3226" w:rsidRDefault="006B7307" w:rsidP="00FC1557">
      <w:pPr>
        <w:tabs>
          <w:tab w:val="left" w:pos="853"/>
        </w:tabs>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Էքսպրես առաքման ծառայությունները՝ ի լրումն բարձր արագության </w:t>
      </w:r>
      <w:r w:rsidR="00734D30">
        <w:rPr>
          <w:rFonts w:ascii="GHEA Grapalat" w:hAnsi="GHEA Grapalat"/>
          <w:sz w:val="20"/>
          <w:szCs w:val="20"/>
        </w:rPr>
        <w:t>և</w:t>
      </w:r>
      <w:r w:rsidRPr="003A3226">
        <w:rPr>
          <w:rFonts w:ascii="GHEA Grapalat" w:hAnsi="GHEA Grapalat"/>
          <w:sz w:val="20"/>
          <w:szCs w:val="20"/>
        </w:rPr>
        <w:t xml:space="preserve"> առաքման բարձր հուսալիության, կարող են ներառել արժեք ավելացնող այնպիսի տարրեր, ինչպիսիք են ծագման վայրից հավաքելը, հասցեատիրոջն անձամբ առաքելը, տեղաշարժմանը հետ</w:t>
      </w:r>
      <w:r w:rsidR="00734D30">
        <w:rPr>
          <w:rFonts w:ascii="GHEA Grapalat" w:hAnsi="GHEA Grapalat"/>
          <w:sz w:val="20"/>
          <w:szCs w:val="20"/>
        </w:rPr>
        <w:t>և</w:t>
      </w:r>
      <w:r w:rsidRPr="003A3226">
        <w:rPr>
          <w:rFonts w:ascii="GHEA Grapalat" w:hAnsi="GHEA Grapalat"/>
          <w:sz w:val="20"/>
          <w:szCs w:val="20"/>
        </w:rPr>
        <w:t xml:space="preserve">ելը </w:t>
      </w:r>
      <w:r w:rsidR="00734D30">
        <w:rPr>
          <w:rFonts w:ascii="GHEA Grapalat" w:hAnsi="GHEA Grapalat"/>
          <w:sz w:val="20"/>
          <w:szCs w:val="20"/>
        </w:rPr>
        <w:t>և</w:t>
      </w:r>
      <w:r w:rsidRPr="003A3226">
        <w:rPr>
          <w:rFonts w:ascii="GHEA Grapalat" w:hAnsi="GHEA Grapalat"/>
          <w:sz w:val="20"/>
          <w:szCs w:val="20"/>
        </w:rPr>
        <w:t xml:space="preserve"> հետագծելիությունը, փոխադրման ընթացքում նշանակման վայրի </w:t>
      </w:r>
      <w:r w:rsidR="00734D30">
        <w:rPr>
          <w:rFonts w:ascii="GHEA Grapalat" w:hAnsi="GHEA Grapalat"/>
          <w:sz w:val="20"/>
          <w:szCs w:val="20"/>
        </w:rPr>
        <w:t>և</w:t>
      </w:r>
      <w:r w:rsidRPr="003A3226">
        <w:rPr>
          <w:rFonts w:ascii="GHEA Grapalat" w:hAnsi="GHEA Grapalat"/>
          <w:sz w:val="20"/>
          <w:szCs w:val="20"/>
        </w:rPr>
        <w:t xml:space="preserve"> հասցեի փոփոխության հնարավորությունը, ստանալու մասին հաստատումը։</w:t>
      </w:r>
    </w:p>
  </w:footnote>
  <w:footnote w:id="56">
    <w:p w:rsidR="006B7307" w:rsidRPr="003A3226" w:rsidRDefault="006B7307" w:rsidP="00FC1557">
      <w:pPr>
        <w:tabs>
          <w:tab w:val="left" w:pos="850"/>
        </w:tabs>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Գրավոր հաղորդակցությունը ներառում է նամակներ, բացիկներ, ձեռագրեր կամ տպագիր նյութեր, ինչպես օրինակ՝ գրքեր, լրագրեր, պարբերականներ, ամսագրեր կամ առ</w:t>
      </w:r>
      <w:r w:rsidR="00734D30">
        <w:rPr>
          <w:rFonts w:ascii="GHEA Grapalat" w:hAnsi="GHEA Grapalat"/>
          <w:sz w:val="20"/>
          <w:szCs w:val="20"/>
        </w:rPr>
        <w:t>և</w:t>
      </w:r>
      <w:r w:rsidRPr="003A3226">
        <w:rPr>
          <w:rFonts w:ascii="GHEA Grapalat" w:hAnsi="GHEA Grapalat"/>
          <w:sz w:val="20"/>
          <w:szCs w:val="20"/>
        </w:rPr>
        <w:t xml:space="preserve">տրային փաստաթղթեր, ինչպես օրինակ՝ հաշիվներ </w:t>
      </w:r>
      <w:r w:rsidR="00734D30">
        <w:rPr>
          <w:rFonts w:ascii="GHEA Grapalat" w:hAnsi="GHEA Grapalat"/>
          <w:sz w:val="20"/>
          <w:szCs w:val="20"/>
        </w:rPr>
        <w:t>և</w:t>
      </w:r>
      <w:r w:rsidRPr="003A3226">
        <w:rPr>
          <w:rFonts w:ascii="GHEA Grapalat" w:hAnsi="GHEA Grapalat"/>
          <w:sz w:val="20"/>
          <w:szCs w:val="20"/>
        </w:rPr>
        <w:t xml:space="preserve"> հաշիվ–ապրանքագրեր </w:t>
      </w:r>
      <w:r w:rsidR="00734D30">
        <w:rPr>
          <w:rFonts w:ascii="GHEA Grapalat" w:hAnsi="GHEA Grapalat"/>
          <w:sz w:val="20"/>
          <w:szCs w:val="20"/>
        </w:rPr>
        <w:t>և</w:t>
      </w:r>
      <w:r w:rsidRPr="003A3226">
        <w:rPr>
          <w:rFonts w:ascii="GHEA Grapalat" w:hAnsi="GHEA Grapalat"/>
          <w:sz w:val="20"/>
          <w:szCs w:val="20"/>
        </w:rPr>
        <w:t xml:space="preserve"> այլն։</w:t>
      </w:r>
    </w:p>
  </w:footnote>
  <w:footnote w:id="57">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Ծառայության միջսահմանային մատուցումը կարող է կատարվել հավաքման կամ առաքման տեղական ծառայություն մատուցողի հետ միասին:</w:t>
      </w:r>
    </w:p>
  </w:footnote>
  <w:footnote w:id="58">
    <w:p w:rsidR="006B7307" w:rsidRPr="003A3226" w:rsidRDefault="006B7307" w:rsidP="00775DAE">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Գրքերը, կատալոգները ներառված են այստեղ։</w:t>
      </w:r>
    </w:p>
  </w:footnote>
  <w:footnote w:id="59">
    <w:p w:rsidR="006B7307" w:rsidRPr="003A3226" w:rsidRDefault="006B7307" w:rsidP="00775DAE">
      <w:pPr>
        <w:tabs>
          <w:tab w:val="left" w:pos="1002"/>
        </w:tabs>
        <w:ind w:left="238" w:hanging="238"/>
        <w:jc w:val="both"/>
        <w:rPr>
          <w:rFonts w:ascii="GHEA Grapalat" w:hAnsi="GHEA Grapalat"/>
          <w:sz w:val="20"/>
          <w:szCs w:val="20"/>
        </w:rPr>
      </w:pPr>
      <w:r w:rsidRPr="003A3226">
        <w:rPr>
          <w:rStyle w:val="Bodytext910pt"/>
          <w:rFonts w:ascii="GHEA Grapalat" w:eastAsia="Sylfaen" w:hAnsi="GHEA Grapalat"/>
          <w:vertAlign w:val="superscript"/>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Հեռարձակումը սահմանվում է՝ որպես չընդհատվող հաղորդման շղթա, որն անհրաժեշտ է լայն հասարակությանը հեռուստառադիոհաղորդումների ազդանշանները բաշխելու համար, որը սակայն չի ներառում օպերատորների միջ</w:t>
      </w:r>
      <w:r w:rsidR="00734D30">
        <w:rPr>
          <w:rFonts w:ascii="GHEA Grapalat" w:hAnsi="GHEA Grapalat"/>
          <w:sz w:val="20"/>
          <w:szCs w:val="20"/>
        </w:rPr>
        <w:t>և</w:t>
      </w:r>
      <w:r w:rsidRPr="003A3226">
        <w:rPr>
          <w:rFonts w:ascii="GHEA Grapalat" w:hAnsi="GHEA Grapalat"/>
          <w:sz w:val="20"/>
          <w:szCs w:val="20"/>
        </w:rPr>
        <w:t xml:space="preserve"> տեխնոլոգիական կապերը:</w:t>
      </w:r>
    </w:p>
  </w:footnote>
  <w:footnote w:id="60">
    <w:p w:rsidR="006B7307" w:rsidRPr="003A3226" w:rsidRDefault="006B7307" w:rsidP="00775DAE">
      <w:pPr>
        <w:tabs>
          <w:tab w:val="left" w:pos="1060"/>
        </w:tabs>
        <w:ind w:left="238" w:hanging="238"/>
        <w:jc w:val="both"/>
        <w:rPr>
          <w:rFonts w:ascii="GHEA Grapalat" w:hAnsi="GHEA Grapalat"/>
          <w:sz w:val="20"/>
          <w:szCs w:val="20"/>
        </w:rPr>
      </w:pPr>
      <w:r w:rsidRPr="003A3226">
        <w:rPr>
          <w:rFonts w:ascii="GHEA Grapalat" w:hAnsi="GHEA Grapalat"/>
          <w:b/>
          <w:sz w:val="20"/>
          <w:szCs w:val="20"/>
          <w:vertAlign w:val="superscript"/>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Բազմազգ ընկերությունը կորպորացիա է, որը՝ ա) Վիետնամում ունի առ</w:t>
      </w:r>
      <w:r w:rsidR="00734D30">
        <w:rPr>
          <w:rFonts w:ascii="GHEA Grapalat" w:hAnsi="GHEA Grapalat"/>
          <w:sz w:val="20"/>
          <w:szCs w:val="20"/>
        </w:rPr>
        <w:t>և</w:t>
      </w:r>
      <w:r w:rsidRPr="003A3226">
        <w:rPr>
          <w:rFonts w:ascii="GHEA Grapalat" w:hAnsi="GHEA Grapalat"/>
          <w:sz w:val="20"/>
          <w:szCs w:val="20"/>
        </w:rPr>
        <w:t>տրային ներկայություն. բ) գործում է ԱՀԿ-ի առնվազն մեկ այլ Անդամի տարածքում. գ) գործում է առնվազն 5 տարի. դ) հրապարակայնորեն ընդգրկված է ԱՀԿ-ի Անդամի ֆոնդային բորսայի ցուցակում. ե) ԱՀԿ-ի առնվազն մեկ Անդամի տարածքում ունի արբանյակային ծառայություններից օգտվելու լիցենզիա:</w:t>
      </w:r>
    </w:p>
  </w:footnote>
  <w:footnote w:id="61">
    <w:p w:rsidR="006B7307" w:rsidRPr="003A3226" w:rsidRDefault="006B7307" w:rsidP="006435ED">
      <w:pPr>
        <w:tabs>
          <w:tab w:val="left" w:pos="1080"/>
        </w:tabs>
        <w:ind w:left="238" w:hanging="238"/>
        <w:jc w:val="both"/>
        <w:rPr>
          <w:rFonts w:ascii="GHEA Grapalat" w:hAnsi="GHEA Grapalat"/>
          <w:sz w:val="20"/>
          <w:szCs w:val="20"/>
        </w:rPr>
      </w:pPr>
      <w:r w:rsidRPr="003A3226">
        <w:rPr>
          <w:rFonts w:ascii="GHEA Grapalat" w:hAnsi="GHEA Grapalat"/>
          <w:b/>
          <w:sz w:val="20"/>
          <w:szCs w:val="20"/>
          <w:vertAlign w:val="superscript"/>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Ծառայություններ, որոնք ինտերնետ հասանելիության ծառայություն (IAS) մատուցողներին միմյանց միջ</w:t>
      </w:r>
      <w:r w:rsidR="00734D30">
        <w:rPr>
          <w:rFonts w:ascii="GHEA Grapalat" w:hAnsi="GHEA Grapalat"/>
          <w:sz w:val="20"/>
          <w:szCs w:val="20"/>
        </w:rPr>
        <w:t>և</w:t>
      </w:r>
      <w:r w:rsidRPr="003A3226">
        <w:rPr>
          <w:rFonts w:ascii="GHEA Grapalat" w:hAnsi="GHEA Grapalat"/>
          <w:sz w:val="20"/>
          <w:szCs w:val="20"/>
        </w:rPr>
        <w:t xml:space="preserve"> </w:t>
      </w:r>
      <w:r w:rsidR="00734D30">
        <w:rPr>
          <w:rFonts w:ascii="GHEA Grapalat" w:hAnsi="GHEA Grapalat"/>
          <w:sz w:val="20"/>
          <w:szCs w:val="20"/>
        </w:rPr>
        <w:t>և</w:t>
      </w:r>
      <w:r w:rsidRPr="003A3226">
        <w:rPr>
          <w:rFonts w:ascii="GHEA Grapalat" w:hAnsi="GHEA Grapalat"/>
          <w:sz w:val="20"/>
          <w:szCs w:val="20"/>
        </w:rPr>
        <w:t xml:space="preserve"> ինտերնետի միջազգային մայրուղային ցանցի հետ ապահովում են կապով:</w:t>
      </w:r>
    </w:p>
  </w:footnote>
  <w:footnote w:id="62">
    <w:p w:rsidR="006B7307" w:rsidRPr="003A3226" w:rsidRDefault="006B7307" w:rsidP="00FC1557">
      <w:pPr>
        <w:tabs>
          <w:tab w:val="left" w:pos="907"/>
        </w:tabs>
        <w:ind w:left="238" w:hanging="238"/>
        <w:jc w:val="both"/>
        <w:rPr>
          <w:rFonts w:ascii="GHEA Grapalat" w:hAnsi="GHEA Grapalat"/>
          <w:sz w:val="20"/>
          <w:szCs w:val="20"/>
        </w:rPr>
      </w:pPr>
      <w:r w:rsidRPr="003A3226">
        <w:rPr>
          <w:rFonts w:ascii="GHEA Grapalat" w:hAnsi="GHEA Grapalat"/>
          <w:b/>
          <w:sz w:val="20"/>
          <w:szCs w:val="20"/>
          <w:vertAlign w:val="superscript"/>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Առ</w:t>
      </w:r>
      <w:r w:rsidR="00734D30">
        <w:rPr>
          <w:rFonts w:ascii="GHEA Grapalat" w:hAnsi="GHEA Grapalat"/>
          <w:sz w:val="20"/>
          <w:szCs w:val="20"/>
        </w:rPr>
        <w:t>և</w:t>
      </w:r>
      <w:r w:rsidRPr="003A3226">
        <w:rPr>
          <w:rFonts w:ascii="GHEA Grapalat" w:hAnsi="GHEA Grapalat"/>
          <w:sz w:val="20"/>
          <w:szCs w:val="20"/>
        </w:rPr>
        <w:t xml:space="preserve">տրային պայմաններով տրամադրվող ծառայություններ, որոնք հանրային (ընդհանուր) ցանցերի հիման վրա ստեղծում </w:t>
      </w:r>
      <w:r w:rsidR="00734D30">
        <w:rPr>
          <w:rFonts w:ascii="GHEA Grapalat" w:hAnsi="GHEA Grapalat"/>
          <w:sz w:val="20"/>
          <w:szCs w:val="20"/>
        </w:rPr>
        <w:t>և</w:t>
      </w:r>
      <w:r w:rsidRPr="003A3226">
        <w:rPr>
          <w:rFonts w:ascii="GHEA Grapalat" w:hAnsi="GHEA Grapalat"/>
          <w:sz w:val="20"/>
          <w:szCs w:val="20"/>
        </w:rPr>
        <w:t xml:space="preserve"> կառավարում են մասնավոր ցանցեր՝ նպատակ ունենալով ապահովելու, որ</w:t>
      </w:r>
      <w:r w:rsidR="00734D30">
        <w:rPr>
          <w:rFonts w:ascii="GHEA Grapalat" w:hAnsi="GHEA Grapalat"/>
          <w:sz w:val="20"/>
          <w:szCs w:val="20"/>
        </w:rPr>
        <w:t>և</w:t>
      </w:r>
      <w:r w:rsidRPr="003A3226">
        <w:rPr>
          <w:rFonts w:ascii="GHEA Grapalat" w:hAnsi="GHEA Grapalat"/>
          <w:sz w:val="20"/>
          <w:szCs w:val="20"/>
        </w:rPr>
        <w:t xml:space="preserve">է շահույթ չհետապնդելով, ձայնային </w:t>
      </w:r>
      <w:r w:rsidR="00734D30">
        <w:rPr>
          <w:rFonts w:ascii="GHEA Grapalat" w:hAnsi="GHEA Grapalat"/>
          <w:sz w:val="20"/>
          <w:szCs w:val="20"/>
        </w:rPr>
        <w:t>և</w:t>
      </w:r>
      <w:r w:rsidRPr="003A3226">
        <w:rPr>
          <w:rFonts w:ascii="GHEA Grapalat" w:hAnsi="GHEA Grapalat"/>
          <w:sz w:val="20"/>
          <w:szCs w:val="20"/>
        </w:rPr>
        <w:t xml:space="preserve"> տվյալների հեռահաղորդակցություն` մինչ</w:t>
      </w:r>
      <w:r w:rsidR="00734D30">
        <w:rPr>
          <w:rFonts w:ascii="GHEA Grapalat" w:hAnsi="GHEA Grapalat"/>
          <w:sz w:val="20"/>
          <w:szCs w:val="20"/>
        </w:rPr>
        <w:t>և</w:t>
      </w:r>
      <w:r w:rsidRPr="003A3226">
        <w:rPr>
          <w:rFonts w:ascii="GHEA Grapalat" w:hAnsi="GHEA Grapalat"/>
          <w:sz w:val="20"/>
          <w:szCs w:val="20"/>
        </w:rPr>
        <w:t xml:space="preserve"> ՎՄՑ-ի ստեղծվելը ձ</w:t>
      </w:r>
      <w:r w:rsidR="00734D30">
        <w:rPr>
          <w:rFonts w:ascii="GHEA Grapalat" w:hAnsi="GHEA Grapalat"/>
          <w:sz w:val="20"/>
          <w:szCs w:val="20"/>
        </w:rPr>
        <w:t>և</w:t>
      </w:r>
      <w:r w:rsidRPr="003A3226">
        <w:rPr>
          <w:rFonts w:ascii="GHEA Grapalat" w:hAnsi="GHEA Grapalat"/>
          <w:sz w:val="20"/>
          <w:szCs w:val="20"/>
        </w:rPr>
        <w:t>ավորված օգտատերերի փակ խմբի անդամների միջ</w:t>
      </w:r>
      <w:r w:rsidR="00734D30">
        <w:rPr>
          <w:rFonts w:ascii="GHEA Grapalat" w:hAnsi="GHEA Grapalat"/>
          <w:sz w:val="20"/>
          <w:szCs w:val="20"/>
        </w:rPr>
        <w:t>և</w:t>
      </w:r>
      <w:r w:rsidRPr="003A3226">
        <w:rPr>
          <w:rFonts w:ascii="GHEA Grapalat" w:hAnsi="GHEA Grapalat"/>
          <w:sz w:val="20"/>
          <w:szCs w:val="20"/>
        </w:rPr>
        <w:t xml:space="preserve">: Այս խումբը կարող է ներառել կորպորատիվ խումբ կամ կազմակերպություն կամ հաստատված հարաբերություններ ունեցող իրավաբանական անձանց խումբ, որոնք փոխկապակցված են ընդհանուր շահերի հետապնդմամբ։ ՎՄՑ ծառայությունից օգտվող օգտատերերի փակ խմբի սկզբնական անդամների ցուցակը պետք է ներառվի իրավասու մարմնի կողմից հաստատված </w:t>
      </w:r>
      <w:r w:rsidR="00734D30">
        <w:rPr>
          <w:rFonts w:ascii="GHEA Grapalat" w:hAnsi="GHEA Grapalat"/>
          <w:sz w:val="20"/>
          <w:szCs w:val="20"/>
        </w:rPr>
        <w:t>և</w:t>
      </w:r>
      <w:r w:rsidRPr="003A3226">
        <w:rPr>
          <w:rFonts w:ascii="GHEA Grapalat" w:hAnsi="GHEA Grapalat"/>
          <w:sz w:val="20"/>
          <w:szCs w:val="20"/>
        </w:rPr>
        <w:t xml:space="preserve"> վերջինիս վերահսկողության ներքո իրականացվող՝ համարարկման կամ երթուղման պլանում: ՎՄՑ ծառայություն մատուցողները</w:t>
      </w:r>
      <w:r w:rsidRPr="003A3226">
        <w:rPr>
          <w:rFonts w:ascii="GHEA Grapalat" w:hAnsi="GHEA Grapalat"/>
          <w:b/>
          <w:sz w:val="20"/>
          <w:szCs w:val="20"/>
        </w:rPr>
        <w:t xml:space="preserve"> </w:t>
      </w:r>
      <w:r w:rsidRPr="003A3226">
        <w:rPr>
          <w:rFonts w:ascii="GHEA Grapalat" w:hAnsi="GHEA Grapalat"/>
          <w:sz w:val="20"/>
          <w:szCs w:val="20"/>
        </w:rPr>
        <w:t>իրավասու մարմնին տեղեկացնում են խմբի անդամների կազմում տեղի ունեցած փոփոխության մասին առ</w:t>
      </w:r>
      <w:r w:rsidR="00734D30">
        <w:rPr>
          <w:rFonts w:ascii="GHEA Grapalat" w:hAnsi="GHEA Grapalat"/>
          <w:sz w:val="20"/>
          <w:szCs w:val="20"/>
        </w:rPr>
        <w:t>և</w:t>
      </w:r>
      <w:r w:rsidRPr="003A3226">
        <w:rPr>
          <w:rFonts w:ascii="GHEA Grapalat" w:hAnsi="GHEA Grapalat"/>
          <w:sz w:val="20"/>
          <w:szCs w:val="20"/>
        </w:rPr>
        <w:t xml:space="preserve">տրային ծառայությունը փաստացի սկսելուց առնվազն երկու աշխատանքային շաբաթ առաջ </w:t>
      </w:r>
      <w:r w:rsidR="00734D30">
        <w:rPr>
          <w:rFonts w:ascii="GHEA Grapalat" w:hAnsi="GHEA Grapalat"/>
          <w:sz w:val="20"/>
          <w:szCs w:val="20"/>
        </w:rPr>
        <w:t>և</w:t>
      </w:r>
      <w:r w:rsidRPr="003A3226">
        <w:rPr>
          <w:rFonts w:ascii="GHEA Grapalat" w:hAnsi="GHEA Grapalat"/>
          <w:sz w:val="20"/>
          <w:szCs w:val="20"/>
        </w:rPr>
        <w:t xml:space="preserve"> կարող են սկսել առ</w:t>
      </w:r>
      <w:r w:rsidR="00734D30">
        <w:rPr>
          <w:rFonts w:ascii="GHEA Grapalat" w:hAnsi="GHEA Grapalat"/>
          <w:sz w:val="20"/>
          <w:szCs w:val="20"/>
        </w:rPr>
        <w:t>և</w:t>
      </w:r>
      <w:r w:rsidRPr="003A3226">
        <w:rPr>
          <w:rFonts w:ascii="GHEA Grapalat" w:hAnsi="GHEA Grapalat"/>
          <w:sz w:val="20"/>
          <w:szCs w:val="20"/>
        </w:rPr>
        <w:t xml:space="preserve">տրային ծառայության տրամադրումը, եթե այս երկու շաբաթվա ընթացքում իրավասու մարմինը ոչ մի առարկություն չի ներկայացնում։ Չի թույլատրվում խմբի անդամների կողմից ՎՄՑ ծառայությունների վերավաճառքը չփոխկապակցված երրորդ կողմերին: Չի թույլատրվում վիրտուալ մասնավոր ցանցերն օգտագործել չփոխկապակցված երրորդ կողմերի </w:t>
      </w:r>
      <w:r w:rsidR="00734D30">
        <w:rPr>
          <w:rFonts w:ascii="GHEA Grapalat" w:hAnsi="GHEA Grapalat"/>
          <w:sz w:val="20"/>
          <w:szCs w:val="20"/>
        </w:rPr>
        <w:t>և</w:t>
      </w:r>
      <w:r w:rsidRPr="003A3226">
        <w:rPr>
          <w:rFonts w:ascii="GHEA Grapalat" w:hAnsi="GHEA Grapalat"/>
          <w:sz w:val="20"/>
          <w:szCs w:val="20"/>
        </w:rPr>
        <w:t xml:space="preserve"> նրանց միջ</w:t>
      </w:r>
      <w:r w:rsidR="00734D30">
        <w:rPr>
          <w:rFonts w:ascii="GHEA Grapalat" w:hAnsi="GHEA Grapalat"/>
          <w:sz w:val="20"/>
          <w:szCs w:val="20"/>
        </w:rPr>
        <w:t>և</w:t>
      </w:r>
      <w:r w:rsidRPr="003A3226">
        <w:rPr>
          <w:rFonts w:ascii="GHEA Grapalat" w:hAnsi="GHEA Grapalat"/>
          <w:sz w:val="20"/>
          <w:szCs w:val="20"/>
        </w:rPr>
        <w:t xml:space="preserve"> տրաֆիկի փոխանցման նպատակով: ՎՄՑ ծառայություններ կարող են առաջարկվել լիցենզավորված օտարերկրյա ներդրմամբ ծառայություն մատուցողների կողմից՝ ինտերնետ հասանելիության ծառայության </w:t>
      </w:r>
      <w:r w:rsidR="00734D30">
        <w:rPr>
          <w:rFonts w:ascii="GHEA Grapalat" w:hAnsi="GHEA Grapalat"/>
          <w:sz w:val="20"/>
          <w:szCs w:val="20"/>
        </w:rPr>
        <w:t>և</w:t>
      </w:r>
      <w:r w:rsidRPr="003A3226">
        <w:rPr>
          <w:rFonts w:ascii="GHEA Grapalat" w:hAnsi="GHEA Grapalat"/>
          <w:sz w:val="20"/>
          <w:szCs w:val="20"/>
        </w:rPr>
        <w:t xml:space="preserve"> «ը»-ից «ժդ» ենթակետերում նշված՝ արժեք ավելացնող ծառայությունների լրակազմի հետ միասին:</w:t>
      </w:r>
    </w:p>
  </w:footnote>
  <w:footnote w:id="63">
    <w:p w:rsidR="006B7307" w:rsidRPr="003A3226" w:rsidRDefault="006B7307" w:rsidP="00FC1557">
      <w:pPr>
        <w:tabs>
          <w:tab w:val="left" w:pos="1053"/>
        </w:tabs>
        <w:ind w:left="238" w:hanging="238"/>
        <w:jc w:val="both"/>
        <w:rPr>
          <w:rFonts w:ascii="GHEA Grapalat" w:hAnsi="GHEA Grapalat"/>
          <w:sz w:val="20"/>
          <w:szCs w:val="20"/>
        </w:rPr>
      </w:pPr>
      <w:r w:rsidRPr="003A3226">
        <w:rPr>
          <w:rFonts w:ascii="GHEA Grapalat" w:hAnsi="GHEA Grapalat"/>
          <w:b/>
          <w:sz w:val="20"/>
          <w:szCs w:val="20"/>
          <w:vertAlign w:val="superscript"/>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Վերջնական օգտատերերին ինտերնետից օգտվելու հնարավորություն տրամադրող ծառայություններ։</w:t>
      </w:r>
    </w:p>
  </w:footnote>
  <w:footnote w:id="64">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vertAlign w:val="baseline"/>
        </w:rPr>
        <w:t>*</w:t>
      </w:r>
      <w:r w:rsidRPr="003A3226">
        <w:rPr>
          <w:rFonts w:ascii="GHEA Grapalat" w:hAnsi="GHEA Grapalat"/>
        </w:rPr>
        <w:t xml:space="preserve"> </w:t>
      </w:r>
      <w:r w:rsidRPr="003A3226">
        <w:rPr>
          <w:rFonts w:ascii="GHEA Grapalat" w:hAnsi="GHEA Grapalat"/>
        </w:rPr>
        <w:tab/>
        <w:t>Տեխնիկական հնարավորությունների բացակայության պատճառով</w:t>
      </w:r>
    </w:p>
  </w:footnote>
  <w:footnote w:id="65">
    <w:p w:rsidR="006B7307" w:rsidRPr="003A3226" w:rsidRDefault="006B7307" w:rsidP="00FC1557">
      <w:pPr>
        <w:tabs>
          <w:tab w:val="left" w:pos="1026"/>
        </w:tabs>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Այս ժամանակացույցի նպատակներով «դեղագործական արտադրանքը </w:t>
      </w:r>
      <w:r w:rsidR="00734D30">
        <w:rPr>
          <w:rFonts w:ascii="GHEA Grapalat" w:hAnsi="GHEA Grapalat"/>
          <w:sz w:val="20"/>
          <w:szCs w:val="20"/>
        </w:rPr>
        <w:t>և</w:t>
      </w:r>
      <w:r w:rsidRPr="003A3226">
        <w:rPr>
          <w:rFonts w:ascii="GHEA Grapalat" w:hAnsi="GHEA Grapalat"/>
          <w:sz w:val="20"/>
          <w:szCs w:val="20"/>
        </w:rPr>
        <w:t xml:space="preserve"> դեղամիջոցները» չեն ներառում ոչ դեղագործական սննդային հավելումները՝ հաբերի, դեղապատիճների կամ փոշու տեսքով։</w:t>
      </w:r>
    </w:p>
  </w:footnote>
  <w:footnote w:id="66">
    <w:p w:rsidR="006B7307" w:rsidRPr="003A3226" w:rsidRDefault="006B7307" w:rsidP="00FC1557">
      <w:pPr>
        <w:tabs>
          <w:tab w:val="left" w:pos="1033"/>
        </w:tabs>
        <w:ind w:left="238" w:hanging="238"/>
        <w:jc w:val="both"/>
        <w:rPr>
          <w:rFonts w:ascii="GHEA Grapalat" w:hAnsi="GHEA Grapalat"/>
          <w:b/>
          <w:sz w:val="20"/>
          <w:szCs w:val="20"/>
        </w:rPr>
      </w:pPr>
      <w:r w:rsidRPr="003A3226">
        <w:rPr>
          <w:rFonts w:ascii="GHEA Grapalat" w:hAnsi="GHEA Grapalat"/>
          <w:b/>
          <w:sz w:val="20"/>
          <w:szCs w:val="20"/>
          <w:vertAlign w:val="superscript"/>
        </w:rPr>
        <w:footnoteRef/>
      </w:r>
      <w:r w:rsidRPr="003A3226">
        <w:rPr>
          <w:rFonts w:ascii="GHEA Grapalat" w:hAnsi="GHEA Grapalat"/>
          <w:b/>
          <w:sz w:val="20"/>
          <w:szCs w:val="20"/>
        </w:rPr>
        <w:t xml:space="preserve"> </w:t>
      </w:r>
      <w:r w:rsidRPr="003A3226">
        <w:rPr>
          <w:rFonts w:ascii="GHEA Grapalat" w:hAnsi="GHEA Grapalat"/>
          <w:sz w:val="20"/>
          <w:szCs w:val="20"/>
        </w:rPr>
        <w:tab/>
        <w:t xml:space="preserve">Հստակություն ապահովելու նպատակով. այս հանձնառությունը ներառում է պատշաճ վերապատրաստում անցած </w:t>
      </w:r>
      <w:r w:rsidR="00734D30">
        <w:rPr>
          <w:rFonts w:ascii="GHEA Grapalat" w:hAnsi="GHEA Grapalat"/>
          <w:sz w:val="20"/>
          <w:szCs w:val="20"/>
        </w:rPr>
        <w:t>և</w:t>
      </w:r>
      <w:r w:rsidRPr="003A3226">
        <w:rPr>
          <w:rFonts w:ascii="GHEA Grapalat" w:hAnsi="GHEA Grapalat"/>
          <w:sz w:val="20"/>
          <w:szCs w:val="20"/>
        </w:rPr>
        <w:t xml:space="preserve"> սերտիֆիկացված՝ ֆիքսված վայրից որոշակի հեռավորության վրա գործող վիետնամցի անհատ կոմիսիոներների կողմից իրականացվող բազմաստիճան վաճառքը, որի համար վարձատրությունն ստացվում է ինչպես վաճառքի նպատակով ձեռնարկված միջոցների, այնպես էլ վաճառքի աջակցմանն ուղղված ծառայությունների դիմաց, որոնք հանգեցնում են լրացուցիչ վաճառքի այլ դիստրիբյուտորների կողմից, որոնց հետ պայմանագիր է կնքվել։</w:t>
      </w:r>
    </w:p>
  </w:footnote>
  <w:footnote w:id="67">
    <w:p w:rsidR="006B7307" w:rsidRPr="003A3226" w:rsidRDefault="006B7307" w:rsidP="00FC1557">
      <w:pPr>
        <w:ind w:left="238" w:hanging="238"/>
        <w:jc w:val="both"/>
        <w:rPr>
          <w:rFonts w:ascii="GHEA Grapalat" w:hAnsi="GHEA Grapalat"/>
          <w:b/>
          <w:sz w:val="20"/>
          <w:szCs w:val="20"/>
        </w:rPr>
      </w:pPr>
      <w:r w:rsidRPr="003A3226">
        <w:rPr>
          <w:rFonts w:ascii="GHEA Grapalat" w:hAnsi="GHEA Grapalat"/>
          <w:b/>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Հստակություն ապահովելու նպատակով. ազգային անվտանգության նկատառումներից ելնելով` սույն հանձնառությամբ թույլատրվում է սահմանափակումների պահպանում կամ ընդունում, որոնք կհաստատվեն ԾԱԳՀ–ի XIV </w:t>
      </w:r>
      <w:r w:rsidR="00734D30">
        <w:rPr>
          <w:rFonts w:ascii="GHEA Grapalat" w:hAnsi="GHEA Grapalat"/>
          <w:sz w:val="20"/>
          <w:szCs w:val="20"/>
        </w:rPr>
        <w:t>և</w:t>
      </w:r>
      <w:r w:rsidRPr="003A3226">
        <w:rPr>
          <w:rFonts w:ascii="GHEA Grapalat" w:hAnsi="GHEA Grapalat"/>
          <w:sz w:val="20"/>
          <w:szCs w:val="20"/>
        </w:rPr>
        <w:t xml:space="preserve"> XIV bis հոդվածներով։</w:t>
      </w:r>
    </w:p>
  </w:footnote>
  <w:footnote w:id="68">
    <w:p w:rsidR="006B7307" w:rsidRPr="003A3226" w:rsidRDefault="006B7307" w:rsidP="00FC1557">
      <w:pPr>
        <w:ind w:left="238" w:hanging="238"/>
        <w:jc w:val="both"/>
        <w:rPr>
          <w:rFonts w:ascii="GHEA Grapalat" w:hAnsi="GHEA Grapalat"/>
          <w:sz w:val="20"/>
          <w:szCs w:val="20"/>
        </w:rPr>
      </w:pPr>
      <w:r w:rsidRPr="003A3226">
        <w:rPr>
          <w:rFonts w:ascii="GHEA Grapalat" w:hAnsi="GHEA Grapalat"/>
          <w:b/>
          <w:sz w:val="20"/>
          <w:szCs w:val="20"/>
          <w:vertAlign w:val="superscript"/>
        </w:rPr>
        <w:footnoteRef/>
      </w:r>
      <w:r w:rsidRPr="003A3226">
        <w:rPr>
          <w:rFonts w:ascii="GHEA Grapalat" w:hAnsi="GHEA Grapalat"/>
          <w:b/>
          <w:sz w:val="20"/>
          <w:szCs w:val="20"/>
        </w:rPr>
        <w:t xml:space="preserve"> </w:t>
      </w:r>
      <w:r w:rsidRPr="003A3226">
        <w:rPr>
          <w:rFonts w:ascii="GHEA Grapalat" w:hAnsi="GHEA Grapalat"/>
          <w:b/>
          <w:sz w:val="20"/>
          <w:szCs w:val="20"/>
        </w:rPr>
        <w:tab/>
      </w:r>
      <w:r w:rsidRPr="003A3226">
        <w:rPr>
          <w:rFonts w:ascii="GHEA Grapalat" w:hAnsi="GHEA Grapalat"/>
          <w:sz w:val="20"/>
          <w:szCs w:val="20"/>
        </w:rPr>
        <w:t xml:space="preserve">Աղբի ներմուծումն արգելված է օրենքով։ Վտանգավոր թափոնների մշակումը </w:t>
      </w:r>
      <w:r w:rsidR="00734D30">
        <w:rPr>
          <w:rFonts w:ascii="GHEA Grapalat" w:hAnsi="GHEA Grapalat"/>
          <w:sz w:val="20"/>
          <w:szCs w:val="20"/>
        </w:rPr>
        <w:t>և</w:t>
      </w:r>
      <w:r w:rsidRPr="003A3226">
        <w:rPr>
          <w:rFonts w:ascii="GHEA Grapalat" w:hAnsi="GHEA Grapalat"/>
          <w:sz w:val="20"/>
          <w:szCs w:val="20"/>
        </w:rPr>
        <w:t xml:space="preserve"> հեռացումը կարգավորվում են օրենքով։</w:t>
      </w:r>
    </w:p>
  </w:footnote>
  <w:footnote w:id="69">
    <w:p w:rsidR="006B7307" w:rsidRPr="003A3226" w:rsidRDefault="006B7307" w:rsidP="00FC1557">
      <w:pPr>
        <w:tabs>
          <w:tab w:val="left" w:pos="1082"/>
        </w:tabs>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Ինչ վերաբերում է «Լրացուցիչ հանձնառություններ» սյունակում նշված ծովային գործակալության ծառայությունների հասանելիությանը </w:t>
      </w:r>
      <w:r w:rsidR="00734D30">
        <w:rPr>
          <w:rFonts w:ascii="GHEA Grapalat" w:hAnsi="GHEA Grapalat"/>
          <w:sz w:val="20"/>
          <w:szCs w:val="20"/>
        </w:rPr>
        <w:t>և</w:t>
      </w:r>
      <w:r w:rsidRPr="003A3226">
        <w:rPr>
          <w:rFonts w:ascii="GHEA Grapalat" w:hAnsi="GHEA Grapalat"/>
          <w:sz w:val="20"/>
          <w:szCs w:val="20"/>
        </w:rPr>
        <w:t xml:space="preserve"> դրանցից օգտվելուն, ապա այն դեպքում, երբ ճանապարհային, երկաթուղային, ներքին ջրային ուղիներով, մերձափնյա </w:t>
      </w:r>
      <w:r w:rsidR="00734D30">
        <w:rPr>
          <w:rFonts w:ascii="GHEA Grapalat" w:hAnsi="GHEA Grapalat"/>
          <w:sz w:val="20"/>
          <w:szCs w:val="20"/>
        </w:rPr>
        <w:t>և</w:t>
      </w:r>
      <w:r w:rsidRPr="003A3226">
        <w:rPr>
          <w:rFonts w:ascii="GHEA Grapalat" w:hAnsi="GHEA Grapalat"/>
          <w:sz w:val="20"/>
          <w:szCs w:val="20"/>
        </w:rPr>
        <w:t xml:space="preserve"> ներքին փոխադրումները </w:t>
      </w:r>
      <w:r w:rsidR="00734D30">
        <w:rPr>
          <w:rFonts w:ascii="GHEA Grapalat" w:hAnsi="GHEA Grapalat"/>
          <w:sz w:val="20"/>
          <w:szCs w:val="20"/>
        </w:rPr>
        <w:t>և</w:t>
      </w:r>
      <w:r w:rsidRPr="003A3226">
        <w:rPr>
          <w:rFonts w:ascii="GHEA Grapalat" w:hAnsi="GHEA Grapalat"/>
          <w:sz w:val="20"/>
          <w:szCs w:val="20"/>
        </w:rPr>
        <w:t xml:space="preserve"> հարակից օժանդակ ծառայություններն այլ կերպ ամբողջությամբ ներառված չեն ժամանակացույցում, մուլտիմոդալ</w:t>
      </w:r>
      <w:r w:rsidRPr="003A3226">
        <w:rPr>
          <w:rFonts w:ascii="GHEA Grapalat" w:hAnsi="GHEA Grapalat"/>
          <w:b/>
          <w:sz w:val="20"/>
          <w:szCs w:val="20"/>
        </w:rPr>
        <w:t xml:space="preserve"> </w:t>
      </w:r>
      <w:r w:rsidRPr="003A3226">
        <w:rPr>
          <w:rFonts w:ascii="GHEA Grapalat" w:hAnsi="GHEA Grapalat"/>
          <w:sz w:val="20"/>
          <w:szCs w:val="20"/>
        </w:rPr>
        <w:t xml:space="preserve">փոխադրումներ իրականացնող օպերատորը բեռնատարներ, երկաթուղային վագոններ կամ բեռնանավեր (բարժաներ) </w:t>
      </w:r>
      <w:r w:rsidR="00734D30">
        <w:rPr>
          <w:rFonts w:ascii="GHEA Grapalat" w:hAnsi="GHEA Grapalat"/>
          <w:sz w:val="20"/>
          <w:szCs w:val="20"/>
        </w:rPr>
        <w:t>և</w:t>
      </w:r>
      <w:r w:rsidRPr="003A3226">
        <w:rPr>
          <w:rFonts w:ascii="GHEA Grapalat" w:hAnsi="GHEA Grapalat"/>
          <w:sz w:val="20"/>
          <w:szCs w:val="20"/>
        </w:rPr>
        <w:t xml:space="preserve"> հարակից սարքավորումներ վարձակալելու, վարձույթով վերցնելու կամ պատվիրելու համար պետք է հնարավորություն ունենա կապ հաստատելու Վիետնամի՝ ծովային գործակալության ծառայություն մատուցողների հետ՝ ծովով փոխադրվող միջազգային բեռների հետագա ուղարկման համար։</w:t>
      </w:r>
    </w:p>
  </w:footnote>
  <w:footnote w:id="70">
    <w:p w:rsidR="006B7307" w:rsidRPr="003A3226" w:rsidRDefault="006B7307" w:rsidP="00FC1557">
      <w:pPr>
        <w:tabs>
          <w:tab w:val="left" w:pos="1046"/>
        </w:tabs>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Հանրային ոլորտի ծառայությունների մատուցման մեջ ներգրավված լինելու դեպքում կարող են կիրառվել հանրային ծառայությունների համար կոնցեսիայի կամ լիցենզիայի տրամադրման ընթացակարգեր:</w:t>
      </w:r>
    </w:p>
  </w:footnote>
  <w:footnote w:id="71">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«Մաքսազերծման ծառայություններ» (այլ կերպ`</w:t>
      </w:r>
      <w:r>
        <w:rPr>
          <w:rFonts w:ascii="GHEA Grapalat" w:hAnsi="GHEA Grapalat"/>
        </w:rPr>
        <w:t xml:space="preserve"> </w:t>
      </w:r>
      <w:r w:rsidRPr="003A3226">
        <w:rPr>
          <w:rFonts w:ascii="GHEA Grapalat" w:hAnsi="GHEA Grapalat"/>
        </w:rPr>
        <w:t>«մաքսային բրոքերների ծառայություններ») նշանակում է մեկ այլ կողմի անունից ներմուծման, արտահանման կամ բեռների տարանցիկ փոխադրման հետ կապված մաքսային ձ</w:t>
      </w:r>
      <w:r w:rsidR="00734D30">
        <w:rPr>
          <w:rFonts w:ascii="GHEA Grapalat" w:hAnsi="GHEA Grapalat"/>
        </w:rPr>
        <w:t>և</w:t>
      </w:r>
      <w:r w:rsidRPr="003A3226">
        <w:rPr>
          <w:rFonts w:ascii="GHEA Grapalat" w:hAnsi="GHEA Grapalat"/>
        </w:rPr>
        <w:t xml:space="preserve">ակերպումներ իրականացնելու գործունեություն՝ անկախ այն հանգամանքից, թե այդ ծառայությունը ծառայություն մատուցողի հիմնական գործունեությունն է, թե դրան սովորաբար լրացնող ծառայություն: </w:t>
      </w:r>
    </w:p>
  </w:footnote>
  <w:footnote w:id="72">
    <w:p w:rsidR="006B7307" w:rsidRPr="003A3226" w:rsidRDefault="006B7307" w:rsidP="008C6C2B">
      <w:pPr>
        <w:tabs>
          <w:tab w:val="left" w:pos="1103"/>
        </w:tabs>
        <w:ind w:left="238" w:hanging="238"/>
        <w:jc w:val="both"/>
        <w:rPr>
          <w:rFonts w:ascii="GHEA Grapalat" w:hAnsi="GHEA Grapalat"/>
          <w:b/>
          <w:sz w:val="20"/>
          <w:szCs w:val="20"/>
        </w:rPr>
      </w:pPr>
      <w:r w:rsidRPr="003A3226">
        <w:rPr>
          <w:rFonts w:ascii="GHEA Grapalat" w:hAnsi="GHEA Grapalat"/>
          <w:sz w:val="20"/>
          <w:szCs w:val="20"/>
          <w:vertAlign w:val="superscript"/>
        </w:rPr>
        <w:footnoteRef/>
      </w:r>
      <w:r w:rsidRPr="003A3226">
        <w:rPr>
          <w:rStyle w:val="Bodytext2David"/>
          <w:rFonts w:ascii="GHEA Grapalat" w:hAnsi="GHEA Grapalat"/>
          <w:sz w:val="20"/>
          <w:szCs w:val="20"/>
        </w:rPr>
        <w:t xml:space="preserve"> </w:t>
      </w:r>
      <w:r w:rsidRPr="003A3226">
        <w:rPr>
          <w:rStyle w:val="Bodytext2David"/>
          <w:rFonts w:ascii="GHEA Grapalat" w:hAnsi="GHEA Grapalat"/>
          <w:sz w:val="20"/>
          <w:szCs w:val="20"/>
        </w:rPr>
        <w:tab/>
        <w:t xml:space="preserve">«Կոնտեյներների տեղակայման </w:t>
      </w:r>
      <w:r w:rsidR="00734D30">
        <w:rPr>
          <w:rStyle w:val="Bodytext2David"/>
          <w:rFonts w:ascii="GHEA Grapalat" w:hAnsi="GHEA Grapalat" w:cs="Sylfaen"/>
          <w:sz w:val="20"/>
          <w:szCs w:val="20"/>
        </w:rPr>
        <w:t>և</w:t>
      </w:r>
      <w:r w:rsidRPr="003A3226">
        <w:rPr>
          <w:rStyle w:val="Bodytext2David"/>
          <w:rFonts w:ascii="GHEA Grapalat" w:hAnsi="GHEA Grapalat"/>
          <w:sz w:val="20"/>
          <w:szCs w:val="20"/>
        </w:rPr>
        <w:t xml:space="preserve"> պահեստավորման ծառայություններ» նշանակում է</w:t>
      </w:r>
      <w:r>
        <w:rPr>
          <w:rStyle w:val="Bodytext2David"/>
          <w:rFonts w:ascii="GHEA Grapalat" w:hAnsi="GHEA Grapalat"/>
          <w:sz w:val="20"/>
          <w:szCs w:val="20"/>
        </w:rPr>
        <w:t xml:space="preserve"> </w:t>
      </w:r>
      <w:r w:rsidRPr="003A3226">
        <w:rPr>
          <w:rStyle w:val="Bodytext2David"/>
          <w:rFonts w:ascii="GHEA Grapalat" w:hAnsi="GHEA Grapalat"/>
          <w:sz w:val="20"/>
          <w:szCs w:val="20"/>
        </w:rPr>
        <w:t xml:space="preserve">այնպիսի գործունեություն, որը ենթադրում է նավահանգստի կամ ներմայրցամաքային տարածքում </w:t>
      </w:r>
      <w:r w:rsidRPr="003A3226">
        <w:rPr>
          <w:rStyle w:val="Bodytext2David"/>
          <w:rFonts w:ascii="GHEA Grapalat" w:hAnsi="GHEA Grapalat"/>
          <w:bCs/>
          <w:iCs/>
          <w:sz w:val="20"/>
          <w:szCs w:val="20"/>
        </w:rPr>
        <w:t>կոնտեյներների</w:t>
      </w:r>
      <w:r w:rsidRPr="003A3226">
        <w:rPr>
          <w:rStyle w:val="Bodytext2David"/>
          <w:rFonts w:ascii="GHEA Grapalat" w:hAnsi="GHEA Grapalat"/>
          <w:sz w:val="20"/>
          <w:szCs w:val="20"/>
        </w:rPr>
        <w:t xml:space="preserve"> տեղադրում պահեստներում՝ դրանք լցնելու կամ դատարկելու, վերանորոգելու կամ փոխադրման համար հասանելի դարձնելու նպատակով։</w:t>
      </w:r>
    </w:p>
  </w:footnote>
  <w:footnote w:id="73">
    <w:p w:rsidR="006B7307" w:rsidRPr="003A3226" w:rsidRDefault="006B7307" w:rsidP="008C6C2B">
      <w:pPr>
        <w:pStyle w:val="FootnoteText"/>
        <w:ind w:left="238" w:hanging="238"/>
        <w:jc w:val="both"/>
      </w:pPr>
      <w:r w:rsidRPr="003A3226">
        <w:rPr>
          <w:rStyle w:val="FootnoteReference"/>
          <w:rFonts w:ascii="GHEA Grapalat" w:hAnsi="GHEA Grapalat"/>
          <w:vertAlign w:val="baseline"/>
        </w:rPr>
        <w:t>*</w:t>
      </w:r>
      <w:r w:rsidRPr="003A3226">
        <w:t xml:space="preserve"> </w:t>
      </w:r>
      <w:r w:rsidRPr="003A3226">
        <w:tab/>
      </w:r>
      <w:r w:rsidRPr="003A3226">
        <w:rPr>
          <w:rFonts w:ascii="GHEA Grapalat" w:hAnsi="GHEA Grapalat"/>
        </w:rPr>
        <w:t>Մատուցման այս եղանակի առնչությամբ որ</w:t>
      </w:r>
      <w:r w:rsidR="00734D30">
        <w:rPr>
          <w:rFonts w:ascii="GHEA Grapalat" w:hAnsi="GHEA Grapalat"/>
        </w:rPr>
        <w:t>և</w:t>
      </w:r>
      <w:r w:rsidRPr="003A3226">
        <w:rPr>
          <w:rFonts w:ascii="GHEA Grapalat" w:hAnsi="GHEA Grapalat"/>
        </w:rPr>
        <w:t>է հանձնառություն իրագործելի չէ։</w:t>
      </w:r>
    </w:p>
  </w:footnote>
  <w:footnote w:id="74">
    <w:p w:rsidR="006B7307" w:rsidRPr="003A3226" w:rsidRDefault="006B7307" w:rsidP="00C0452E">
      <w:pPr>
        <w:pStyle w:val="FootnoteText"/>
        <w:ind w:left="284" w:hanging="284"/>
        <w:jc w:val="both"/>
      </w:pPr>
      <w:r w:rsidRPr="003A3226">
        <w:rPr>
          <w:rStyle w:val="FootnoteReference"/>
        </w:rPr>
        <w:footnoteRef/>
      </w:r>
      <w:r w:rsidRPr="003A3226">
        <w:t xml:space="preserve"> </w:t>
      </w:r>
      <w:r w:rsidRPr="003A3226">
        <w:tab/>
      </w:r>
      <w:r w:rsidRPr="003A3226">
        <w:rPr>
          <w:rFonts w:ascii="GHEA Grapalat" w:hAnsi="GHEA Grapalat"/>
        </w:rPr>
        <w:t xml:space="preserve">Բեռների ուղարկման ծառայությունները ներառյալ։ Այս ծառայությունները նշանակում են բեռն ուղարկողի անունից ուղարկման գործառությունների կազմակերպման </w:t>
      </w:r>
      <w:r w:rsidR="00734D30">
        <w:rPr>
          <w:rFonts w:ascii="GHEA Grapalat" w:hAnsi="GHEA Grapalat"/>
        </w:rPr>
        <w:t>և</w:t>
      </w:r>
      <w:r w:rsidRPr="003A3226">
        <w:rPr>
          <w:rFonts w:ascii="GHEA Grapalat" w:hAnsi="GHEA Grapalat"/>
        </w:rPr>
        <w:t xml:space="preserve"> մոնիթորինգի գործունեություն՝ փոխադրման </w:t>
      </w:r>
      <w:r w:rsidR="00734D30">
        <w:rPr>
          <w:rFonts w:ascii="GHEA Grapalat" w:hAnsi="GHEA Grapalat"/>
        </w:rPr>
        <w:t>և</w:t>
      </w:r>
      <w:r w:rsidRPr="003A3226">
        <w:rPr>
          <w:rFonts w:ascii="GHEA Grapalat" w:hAnsi="GHEA Grapalat"/>
        </w:rPr>
        <w:t xml:space="preserve"> հարակից ծառայությունների ձեռքբերման, փաստաթղթերի նախապատրաստման </w:t>
      </w:r>
      <w:r w:rsidR="00734D30">
        <w:rPr>
          <w:rFonts w:ascii="GHEA Grapalat" w:hAnsi="GHEA Grapalat"/>
        </w:rPr>
        <w:t>և</w:t>
      </w:r>
      <w:r w:rsidRPr="003A3226">
        <w:rPr>
          <w:rFonts w:ascii="GHEA Grapalat" w:hAnsi="GHEA Grapalat"/>
        </w:rPr>
        <w:t xml:space="preserve"> բիզնես տեղեկատվության տրամադրման միջոցով:</w:t>
      </w:r>
    </w:p>
  </w:footnote>
  <w:footnote w:id="75">
    <w:p w:rsidR="006B7307" w:rsidRPr="003A3226" w:rsidRDefault="006B7307" w:rsidP="00C0452E">
      <w:pPr>
        <w:pStyle w:val="FootnoteText"/>
        <w:ind w:left="284" w:hanging="284"/>
        <w:jc w:val="both"/>
      </w:pPr>
      <w:r w:rsidRPr="003A3226">
        <w:rPr>
          <w:rStyle w:val="FootnoteReference"/>
          <w:vertAlign w:val="baseline"/>
        </w:rPr>
        <w:t>*</w:t>
      </w:r>
      <w:r w:rsidRPr="003A3226">
        <w:t xml:space="preserve"> </w:t>
      </w:r>
      <w:r w:rsidRPr="003A3226">
        <w:tab/>
      </w:r>
      <w:r w:rsidRPr="003A3226">
        <w:rPr>
          <w:rFonts w:ascii="GHEA Grapalat" w:hAnsi="GHEA Grapalat"/>
        </w:rPr>
        <w:t>Մատուցման այս եղանակի առնչությամբ որ</w:t>
      </w:r>
      <w:r w:rsidR="00734D30">
        <w:rPr>
          <w:rFonts w:ascii="GHEA Grapalat" w:hAnsi="GHEA Grapalat"/>
        </w:rPr>
        <w:t>և</w:t>
      </w:r>
      <w:r w:rsidRPr="003A3226">
        <w:rPr>
          <w:rFonts w:ascii="GHEA Grapalat" w:hAnsi="GHEA Grapalat"/>
        </w:rPr>
        <w:t>է հանձնառություն իրագործելի չէ։</w:t>
      </w:r>
    </w:p>
  </w:footnote>
  <w:footnote w:id="76">
    <w:p w:rsidR="006B7307" w:rsidRPr="003A3226" w:rsidRDefault="006B7307" w:rsidP="00C0452E">
      <w:pPr>
        <w:pStyle w:val="FootnoteText"/>
        <w:ind w:left="284" w:hanging="284"/>
        <w:jc w:val="both"/>
      </w:pPr>
      <w:r w:rsidRPr="003A3226">
        <w:rPr>
          <w:rStyle w:val="FootnoteReference"/>
        </w:rPr>
        <w:footnoteRef/>
      </w:r>
      <w:r w:rsidRPr="003A3226">
        <w:t xml:space="preserve"> </w:t>
      </w:r>
      <w:r w:rsidRPr="003A3226">
        <w:tab/>
      </w:r>
      <w:r w:rsidRPr="003A3226">
        <w:rPr>
          <w:rFonts w:ascii="GHEA Grapalat" w:hAnsi="GHEA Grapalat"/>
        </w:rPr>
        <w:t>Ներառում են գործունեության հետ</w:t>
      </w:r>
      <w:r w:rsidR="00734D30">
        <w:rPr>
          <w:rFonts w:ascii="GHEA Grapalat" w:hAnsi="GHEA Grapalat"/>
        </w:rPr>
        <w:t>և</w:t>
      </w:r>
      <w:r w:rsidRPr="003A3226">
        <w:rPr>
          <w:rFonts w:ascii="GHEA Grapalat" w:hAnsi="GHEA Grapalat"/>
        </w:rPr>
        <w:t xml:space="preserve">յալ տեսակները՝ հաշիվների աուդիտ, բեռների հետ կապված բրոքերային ծառայություններ, բեռների զննում, կշռման </w:t>
      </w:r>
      <w:r w:rsidR="00734D30">
        <w:rPr>
          <w:rFonts w:ascii="GHEA Grapalat" w:hAnsi="GHEA Grapalat"/>
        </w:rPr>
        <w:t>և</w:t>
      </w:r>
      <w:r w:rsidRPr="003A3226">
        <w:rPr>
          <w:rFonts w:ascii="GHEA Grapalat" w:hAnsi="GHEA Grapalat"/>
        </w:rPr>
        <w:t xml:space="preserve"> նմուշառման ծառայություններ, բեռների ստացման </w:t>
      </w:r>
      <w:r w:rsidR="00734D30">
        <w:rPr>
          <w:rFonts w:ascii="GHEA Grapalat" w:hAnsi="GHEA Grapalat"/>
        </w:rPr>
        <w:t>և</w:t>
      </w:r>
      <w:r w:rsidRPr="003A3226">
        <w:rPr>
          <w:rFonts w:ascii="GHEA Grapalat" w:hAnsi="GHEA Grapalat"/>
        </w:rPr>
        <w:t xml:space="preserve"> ընդունման ծառայություններ, փոխադրման փաստաթղթերի նախապատրաստման ծառայություններ: Այս ծառայությունները տրամադրվում են բեռների սեփականատերերի անունից:</w:t>
      </w:r>
    </w:p>
  </w:footnote>
  <w:footnote w:id="77">
    <w:p w:rsidR="006B7307" w:rsidRPr="003A3226" w:rsidRDefault="006B7307" w:rsidP="00FC1557">
      <w:pPr>
        <w:pStyle w:val="Footnote0"/>
        <w:shd w:val="clear" w:color="auto" w:fill="auto"/>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Ներկայացուցչական գրասենյակը, Վիետնամի օրենսդրության համաձայն, առ</w:t>
      </w:r>
      <w:r w:rsidR="00734D30">
        <w:rPr>
          <w:rFonts w:ascii="GHEA Grapalat" w:hAnsi="GHEA Grapalat"/>
          <w:lang w:val="hy-AM"/>
        </w:rPr>
        <w:t>և</w:t>
      </w:r>
      <w:r w:rsidRPr="003A3226">
        <w:rPr>
          <w:rFonts w:ascii="GHEA Grapalat" w:hAnsi="GHEA Grapalat"/>
          <w:lang w:val="hy-AM"/>
        </w:rPr>
        <w:t xml:space="preserve">տրի </w:t>
      </w:r>
      <w:r w:rsidR="00734D30">
        <w:rPr>
          <w:rFonts w:ascii="GHEA Grapalat" w:hAnsi="GHEA Grapalat"/>
          <w:lang w:val="hy-AM"/>
        </w:rPr>
        <w:t>և</w:t>
      </w:r>
      <w:r w:rsidRPr="003A3226">
        <w:rPr>
          <w:rFonts w:ascii="GHEA Grapalat" w:hAnsi="GHEA Grapalat"/>
          <w:lang w:val="hy-AM"/>
        </w:rPr>
        <w:t xml:space="preserve"> զբոսաշրջության ոլորտում հնարավորություններ փնտրելու </w:t>
      </w:r>
      <w:r w:rsidR="00734D30">
        <w:rPr>
          <w:rFonts w:ascii="GHEA Grapalat" w:hAnsi="GHEA Grapalat"/>
          <w:lang w:val="hy-AM"/>
        </w:rPr>
        <w:t>և</w:t>
      </w:r>
      <w:r w:rsidRPr="003A3226">
        <w:rPr>
          <w:rFonts w:ascii="GHEA Grapalat" w:hAnsi="GHEA Grapalat"/>
          <w:lang w:val="hy-AM"/>
        </w:rPr>
        <w:t xml:space="preserve"> խթանելու նպատակով հիմնադրված՝ օտարերկրյա ձեռնարկության ենթակայության տակ գտնվող միավոր է, որը, սակայն, չի կարող զբաղվել ուղղակի շահույթ հետապնդող գործունեությամբ:</w:t>
      </w:r>
    </w:p>
  </w:footnote>
  <w:footnote w:id="78">
    <w:p w:rsidR="006B7307" w:rsidRPr="003A3226" w:rsidRDefault="006B7307" w:rsidP="00FC1557">
      <w:pPr>
        <w:pStyle w:val="Footnote0"/>
        <w:shd w:val="clear" w:color="auto" w:fill="auto"/>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Բացատրական նպատակներով. սահմանափակումը կարող է ներառել հետ</w:t>
      </w:r>
      <w:r w:rsidR="00734D30">
        <w:rPr>
          <w:rFonts w:ascii="GHEA Grapalat" w:hAnsi="GHEA Grapalat"/>
          <w:lang w:val="hy-AM"/>
        </w:rPr>
        <w:t>և</w:t>
      </w:r>
      <w:r w:rsidRPr="003A3226">
        <w:rPr>
          <w:rFonts w:ascii="GHEA Grapalat" w:hAnsi="GHEA Grapalat"/>
          <w:lang w:val="hy-AM"/>
        </w:rPr>
        <w:t>յալը, բայց չսահմանափակվել դրանցով՝</w:t>
      </w:r>
    </w:p>
    <w:p w:rsidR="006B7307" w:rsidRPr="003A3226" w:rsidRDefault="006B7307" w:rsidP="00907C73">
      <w:pPr>
        <w:pStyle w:val="Footnote0"/>
        <w:shd w:val="clear" w:color="auto" w:fill="auto"/>
        <w:tabs>
          <w:tab w:val="left" w:pos="441"/>
        </w:tabs>
        <w:spacing w:line="234" w:lineRule="exact"/>
        <w:ind w:left="426" w:hanging="188"/>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կառավարիչների, ղեկավարների </w:t>
      </w:r>
      <w:r w:rsidR="00734D30">
        <w:rPr>
          <w:rFonts w:ascii="GHEA Grapalat" w:hAnsi="GHEA Grapalat"/>
          <w:lang w:val="hy-AM"/>
        </w:rPr>
        <w:t>և</w:t>
      </w:r>
      <w:r w:rsidRPr="003A3226">
        <w:rPr>
          <w:rFonts w:ascii="GHEA Grapalat" w:hAnsi="GHEA Grapalat"/>
          <w:lang w:val="hy-AM"/>
        </w:rPr>
        <w:t xml:space="preserve"> մասնագետների դեպքում՝ նրանց ընդհանուր թվի առնվազն 20</w:t>
      </w:r>
      <w:r w:rsidRPr="003A3226">
        <w:rPr>
          <w:rFonts w:ascii="Courier New" w:hAnsi="Courier New" w:cs="Courier New"/>
          <w:lang w:val="hy-AM"/>
        </w:rPr>
        <w:t> </w:t>
      </w:r>
      <w:r w:rsidRPr="003A3226">
        <w:rPr>
          <w:rFonts w:ascii="GHEA Grapalat" w:hAnsi="GHEA Grapalat"/>
          <w:lang w:val="hy-AM"/>
        </w:rPr>
        <w:t xml:space="preserve">%-ը Վիետնամի քաղաքացիներ են: Այնուամենայնիվ, յուրաքանչյուր ձեռնարկության թույլատրվում է ունենալ նվազագույնը երեք ոչ վիետնամցի կառավարիչ, ղեկավար </w:t>
      </w:r>
      <w:r w:rsidR="00734D30">
        <w:rPr>
          <w:rFonts w:ascii="GHEA Grapalat" w:hAnsi="GHEA Grapalat"/>
          <w:lang w:val="hy-AM"/>
        </w:rPr>
        <w:t>և</w:t>
      </w:r>
      <w:r w:rsidRPr="003A3226">
        <w:rPr>
          <w:rFonts w:ascii="GHEA Grapalat" w:hAnsi="GHEA Grapalat"/>
          <w:lang w:val="hy-AM"/>
        </w:rPr>
        <w:t xml:space="preserve"> մասնագետ.</w:t>
      </w:r>
    </w:p>
    <w:p w:rsidR="006B7307" w:rsidRPr="003A3226" w:rsidRDefault="006B7307" w:rsidP="00907C73">
      <w:pPr>
        <w:pStyle w:val="Footnote0"/>
        <w:shd w:val="clear" w:color="auto" w:fill="auto"/>
        <w:tabs>
          <w:tab w:val="left" w:pos="441"/>
        </w:tabs>
        <w:spacing w:line="234" w:lineRule="exact"/>
        <w:ind w:left="426" w:hanging="188"/>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ձեռնարկության օրինական ներկայացուցիչը պետք է մշտական բնակություն հաստատի Վիետնամում` «Ձեռնարկությունների մասին» օրենքում ամրագրված դրույթների համաձայն (2014 թվականի նոյեմբերի 26-ի թիվ 68/2014/QH13 օրենք):</w:t>
      </w:r>
    </w:p>
  </w:footnote>
  <w:footnote w:id="79">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«Օտարերկրյա փաստաբանական կազմակերպությունը» մեկ կամ մի քանի օտարերկրացի փաստաբանի կամ իրավաբանական ֆիրմայի կողմից ցանկացած առ</w:t>
      </w:r>
      <w:r w:rsidR="00734D30">
        <w:rPr>
          <w:rFonts w:ascii="GHEA Grapalat" w:hAnsi="GHEA Grapalat"/>
        </w:rPr>
        <w:t>և</w:t>
      </w:r>
      <w:r w:rsidRPr="003A3226">
        <w:rPr>
          <w:rFonts w:ascii="GHEA Grapalat" w:hAnsi="GHEA Grapalat"/>
        </w:rPr>
        <w:t>տրային կորպորատիվի ձ</w:t>
      </w:r>
      <w:r w:rsidR="00734D30">
        <w:rPr>
          <w:rFonts w:ascii="GHEA Grapalat" w:hAnsi="GHEA Grapalat"/>
        </w:rPr>
        <w:t>և</w:t>
      </w:r>
      <w:r w:rsidRPr="003A3226">
        <w:rPr>
          <w:rFonts w:ascii="GHEA Grapalat" w:hAnsi="GHEA Grapalat"/>
        </w:rPr>
        <w:t xml:space="preserve">ով արտերկրում հիմնադրված՝ գործող փաստաբանների կազմակերպությունն է (ներառյալ ֆիրմաները, ընկերությունները, կորպորացիաները </w:t>
      </w:r>
      <w:r w:rsidR="00734D30">
        <w:rPr>
          <w:rFonts w:ascii="GHEA Grapalat" w:hAnsi="GHEA Grapalat"/>
        </w:rPr>
        <w:t>և</w:t>
      </w:r>
      <w:r w:rsidRPr="003A3226">
        <w:rPr>
          <w:rFonts w:ascii="GHEA Grapalat" w:hAnsi="GHEA Grapalat"/>
        </w:rPr>
        <w:t xml:space="preserve"> այլն):</w:t>
      </w:r>
    </w:p>
  </w:footnote>
  <w:footnote w:id="80">
    <w:p w:rsidR="006B7307" w:rsidRPr="003A3226" w:rsidRDefault="006B7307" w:rsidP="00FC1557">
      <w:pPr>
        <w:pStyle w:val="Footnote0"/>
        <w:shd w:val="clear" w:color="auto" w:fill="auto"/>
        <w:spacing w:line="238"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Հստակություն ապահովելու նպատակով. այս ծառայությունները ներառում են պատշաճ վերապատրաստում անցած </w:t>
      </w:r>
      <w:r w:rsidR="00734D30">
        <w:rPr>
          <w:rFonts w:ascii="GHEA Grapalat" w:hAnsi="GHEA Grapalat"/>
          <w:lang w:val="hy-AM"/>
        </w:rPr>
        <w:t>և</w:t>
      </w:r>
      <w:r w:rsidRPr="003A3226">
        <w:rPr>
          <w:rFonts w:ascii="GHEA Grapalat" w:hAnsi="GHEA Grapalat"/>
          <w:lang w:val="hy-AM"/>
        </w:rPr>
        <w:t xml:space="preserve"> սերտիֆիկացված՝ ֆիքսված վայրից որոշակի հեռավորության վրա գործող վիետնամցի անհատ կոմիսիոներների կողմից իրականացվող բազմաստիճան վաճառքը, որի համար վարձատրությունն ստացվում է ինչպես</w:t>
      </w:r>
      <w:r>
        <w:rPr>
          <w:rFonts w:ascii="GHEA Grapalat" w:hAnsi="GHEA Grapalat"/>
          <w:lang w:val="hy-AM"/>
        </w:rPr>
        <w:t xml:space="preserve"> </w:t>
      </w:r>
      <w:r w:rsidRPr="003A3226">
        <w:rPr>
          <w:rFonts w:ascii="GHEA Grapalat" w:hAnsi="GHEA Grapalat" w:cs="Sylfaen"/>
          <w:lang w:val="hy-AM"/>
        </w:rPr>
        <w:t>վաճառքի նպատակով ձեռնարկված միջոցների</w:t>
      </w:r>
      <w:r w:rsidRPr="003A3226">
        <w:rPr>
          <w:rFonts w:ascii="GHEA Grapalat" w:hAnsi="GHEA Grapalat"/>
          <w:lang w:val="hy-AM"/>
        </w:rPr>
        <w:t xml:space="preserve">, </w:t>
      </w:r>
      <w:r w:rsidRPr="003A3226">
        <w:rPr>
          <w:rFonts w:ascii="GHEA Grapalat" w:hAnsi="GHEA Grapalat" w:cs="Sylfaen"/>
          <w:lang w:val="hy-AM"/>
        </w:rPr>
        <w:t>այնպես էլ վաճառքի աջակցմանն ուղղված ծառայությունների դիմաց</w:t>
      </w:r>
      <w:r w:rsidRPr="003A3226">
        <w:rPr>
          <w:rFonts w:ascii="GHEA Grapalat" w:hAnsi="GHEA Grapalat"/>
          <w:lang w:val="hy-AM"/>
        </w:rPr>
        <w:t xml:space="preserve">, որոնք </w:t>
      </w:r>
      <w:r w:rsidRPr="003A3226">
        <w:rPr>
          <w:rFonts w:ascii="GHEA Grapalat" w:hAnsi="GHEA Grapalat" w:cs="Sylfaen"/>
          <w:lang w:val="hy-AM"/>
        </w:rPr>
        <w:t>հանգեցնում են լրացուցիչ վաճառքի` այլ դիստրիբյուտորների կողմից</w:t>
      </w:r>
      <w:r w:rsidRPr="003A3226">
        <w:rPr>
          <w:rFonts w:ascii="GHEA Grapalat" w:hAnsi="GHEA Grapalat"/>
          <w:lang w:val="hy-AM"/>
        </w:rPr>
        <w:t xml:space="preserve">, </w:t>
      </w:r>
      <w:r w:rsidRPr="003A3226">
        <w:rPr>
          <w:rFonts w:ascii="GHEA Grapalat" w:hAnsi="GHEA Grapalat" w:cs="Sylfaen"/>
          <w:lang w:val="hy-AM"/>
        </w:rPr>
        <w:t>որոնց հետ պայմանագիր է կնքվել</w:t>
      </w:r>
      <w:r w:rsidRPr="003A3226">
        <w:rPr>
          <w:rFonts w:ascii="GHEA Grapalat" w:hAnsi="GHEA Grapalat"/>
          <w:lang w:val="hy-AM"/>
        </w:rPr>
        <w:t xml:space="preserve">: </w:t>
      </w:r>
    </w:p>
  </w:footnote>
  <w:footnote w:id="81">
    <w:p w:rsidR="006B7307" w:rsidRPr="003A3226" w:rsidRDefault="006B7307" w:rsidP="00FC1557">
      <w:pPr>
        <w:pStyle w:val="Footnote0"/>
        <w:shd w:val="clear" w:color="auto" w:fill="auto"/>
        <w:tabs>
          <w:tab w:val="left" w:pos="194"/>
        </w:tabs>
        <w:spacing w:line="234" w:lineRule="exact"/>
        <w:ind w:left="238" w:hanging="238"/>
        <w:rPr>
          <w:rFonts w:ascii="GHEA Grapalat" w:hAnsi="GHEA Grapalat"/>
          <w:lang w:val="hy-AM"/>
        </w:rPr>
      </w:pPr>
      <w:r w:rsidRPr="003A3226">
        <w:rPr>
          <w:rStyle w:val="FootnoteReference"/>
          <w:rFonts w:ascii="GHEA Grapalat" w:eastAsia="Sylfaen" w:hAnsi="GHEA Grapalat"/>
          <w:lang w:val="hy-AM"/>
        </w:rPr>
        <w:footnoteRef/>
      </w:r>
      <w:r w:rsidRPr="003A3226">
        <w:rPr>
          <w:rFonts w:ascii="GHEA Grapalat" w:hAnsi="GHEA Grapalat"/>
          <w:lang w:val="hy-AM"/>
        </w:rPr>
        <w:t xml:space="preserve"> </w:t>
      </w:r>
      <w:r w:rsidRPr="003A3226">
        <w:rPr>
          <w:rFonts w:ascii="GHEA Grapalat" w:hAnsi="GHEA Grapalat"/>
          <w:lang w:val="hy-AM"/>
        </w:rPr>
        <w:tab/>
        <w:t>Հեռարձակումը սահմանվում է՝ որպես չընդհատվող հաղորդման շղթա, որն անհրաժեշտ է լայն հասարակությանը հեռուստառադիոհաղորդումների ազդանշանները բաշխելու համար, որը, սակայն, չի ներառում օպերատորների միջ</w:t>
      </w:r>
      <w:r w:rsidR="00734D30">
        <w:rPr>
          <w:rFonts w:ascii="GHEA Grapalat" w:hAnsi="GHEA Grapalat"/>
          <w:lang w:val="hy-AM"/>
        </w:rPr>
        <w:t>և</w:t>
      </w:r>
      <w:r w:rsidRPr="003A3226">
        <w:rPr>
          <w:rFonts w:ascii="GHEA Grapalat" w:hAnsi="GHEA Grapalat"/>
          <w:lang w:val="hy-AM"/>
        </w:rPr>
        <w:t xml:space="preserve"> տեխնոլոգիական կապերը:</w:t>
      </w:r>
    </w:p>
  </w:footnote>
  <w:footnote w:id="82">
    <w:p w:rsidR="006B7307" w:rsidRPr="003A3226" w:rsidRDefault="006B7307" w:rsidP="00FC1557">
      <w:pPr>
        <w:pStyle w:val="Footnote0"/>
        <w:shd w:val="clear" w:color="auto" w:fill="auto"/>
        <w:tabs>
          <w:tab w:val="left" w:pos="266"/>
        </w:tabs>
        <w:spacing w:line="234" w:lineRule="exact"/>
        <w:ind w:left="238" w:hanging="238"/>
        <w:rPr>
          <w:rFonts w:ascii="GHEA Grapalat" w:hAnsi="GHEA Grapalat"/>
          <w:lang w:val="hy-AM"/>
        </w:rPr>
      </w:pPr>
      <w:r w:rsidRPr="003A3226">
        <w:rPr>
          <w:rStyle w:val="FootnoteReference"/>
          <w:rFonts w:ascii="GHEA Grapalat" w:eastAsia="Sylfaen" w:hAnsi="GHEA Grapalat"/>
          <w:lang w:val="hy-AM"/>
        </w:rPr>
        <w:footnoteRef/>
      </w:r>
      <w:r w:rsidRPr="003A3226">
        <w:rPr>
          <w:rFonts w:ascii="GHEA Grapalat" w:hAnsi="GHEA Grapalat"/>
          <w:lang w:val="hy-AM"/>
        </w:rPr>
        <w:t xml:space="preserve"> </w:t>
      </w:r>
      <w:r w:rsidRPr="003A3226">
        <w:rPr>
          <w:rFonts w:ascii="GHEA Grapalat" w:hAnsi="GHEA Grapalat"/>
          <w:lang w:val="hy-AM"/>
        </w:rPr>
        <w:tab/>
        <w:t>Ծառայություններ, որոնք ինտերնետ հասանելիության ծառայություն (IAS) մատուցողներին ապահովում են միմյանց միջ</w:t>
      </w:r>
      <w:r w:rsidR="00734D30">
        <w:rPr>
          <w:rFonts w:ascii="GHEA Grapalat" w:hAnsi="GHEA Grapalat"/>
          <w:lang w:val="hy-AM"/>
        </w:rPr>
        <w:t>և</w:t>
      </w:r>
      <w:r w:rsidRPr="003A3226">
        <w:rPr>
          <w:rFonts w:ascii="GHEA Grapalat" w:hAnsi="GHEA Grapalat"/>
          <w:lang w:val="hy-AM"/>
        </w:rPr>
        <w:t xml:space="preserve"> </w:t>
      </w:r>
      <w:r w:rsidR="00734D30">
        <w:rPr>
          <w:rFonts w:ascii="GHEA Grapalat" w:hAnsi="GHEA Grapalat"/>
          <w:lang w:val="hy-AM"/>
        </w:rPr>
        <w:t>և</w:t>
      </w:r>
      <w:r w:rsidRPr="003A3226">
        <w:rPr>
          <w:rFonts w:ascii="GHEA Grapalat" w:hAnsi="GHEA Grapalat"/>
          <w:lang w:val="hy-AM"/>
        </w:rPr>
        <w:t xml:space="preserve"> ինտերնետի միջազգային մայրուղային ցանցի հետ կապով:</w:t>
      </w:r>
    </w:p>
  </w:footnote>
  <w:footnote w:id="83">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Առ</w:t>
      </w:r>
      <w:r w:rsidR="00734D30">
        <w:rPr>
          <w:rFonts w:ascii="GHEA Grapalat" w:hAnsi="GHEA Grapalat"/>
        </w:rPr>
        <w:t>և</w:t>
      </w:r>
      <w:r w:rsidRPr="003A3226">
        <w:rPr>
          <w:rFonts w:ascii="GHEA Grapalat" w:hAnsi="GHEA Grapalat"/>
        </w:rPr>
        <w:t xml:space="preserve">տրային պայմաններով տրամադրվող ծառայություններ, որոնք հանրային (համատեղ) ցանցերի հիման վրա ստեղծում </w:t>
      </w:r>
      <w:r w:rsidR="00734D30">
        <w:rPr>
          <w:rFonts w:ascii="GHEA Grapalat" w:hAnsi="GHEA Grapalat"/>
        </w:rPr>
        <w:t>և</w:t>
      </w:r>
      <w:r w:rsidRPr="003A3226">
        <w:rPr>
          <w:rFonts w:ascii="GHEA Grapalat" w:hAnsi="GHEA Grapalat"/>
        </w:rPr>
        <w:t xml:space="preserve"> կառավարում են մասնավոր ցանց՝ նպատակ ունենալով ապահովելու, որ</w:t>
      </w:r>
      <w:r w:rsidR="00734D30">
        <w:rPr>
          <w:rFonts w:ascii="GHEA Grapalat" w:hAnsi="GHEA Grapalat"/>
        </w:rPr>
        <w:t>և</w:t>
      </w:r>
      <w:r w:rsidRPr="003A3226">
        <w:rPr>
          <w:rFonts w:ascii="GHEA Grapalat" w:hAnsi="GHEA Grapalat"/>
        </w:rPr>
        <w:t xml:space="preserve">է շահույթ չհետապնդելով, ձայնային </w:t>
      </w:r>
      <w:r w:rsidR="00734D30">
        <w:rPr>
          <w:rFonts w:ascii="GHEA Grapalat" w:hAnsi="GHEA Grapalat"/>
        </w:rPr>
        <w:t>և</w:t>
      </w:r>
      <w:r w:rsidRPr="003A3226">
        <w:rPr>
          <w:rFonts w:ascii="GHEA Grapalat" w:hAnsi="GHEA Grapalat"/>
        </w:rPr>
        <w:t xml:space="preserve"> տվյալների հեռահաղորդակցություն` մինչ</w:t>
      </w:r>
      <w:r w:rsidR="00734D30">
        <w:rPr>
          <w:rFonts w:ascii="GHEA Grapalat" w:hAnsi="GHEA Grapalat"/>
        </w:rPr>
        <w:t>և</w:t>
      </w:r>
      <w:r w:rsidRPr="003A3226">
        <w:rPr>
          <w:rFonts w:ascii="GHEA Grapalat" w:hAnsi="GHEA Grapalat"/>
        </w:rPr>
        <w:t xml:space="preserve"> ՎՄՑ-ի ստեղծվելը ձ</w:t>
      </w:r>
      <w:r w:rsidR="00734D30">
        <w:rPr>
          <w:rFonts w:ascii="GHEA Grapalat" w:hAnsi="GHEA Grapalat"/>
        </w:rPr>
        <w:t>և</w:t>
      </w:r>
      <w:r w:rsidRPr="003A3226">
        <w:rPr>
          <w:rFonts w:ascii="GHEA Grapalat" w:hAnsi="GHEA Grapalat"/>
        </w:rPr>
        <w:t>ավորված օգտատերերի փակ խմբի անդամների միջ</w:t>
      </w:r>
      <w:r w:rsidR="00734D30">
        <w:rPr>
          <w:rFonts w:ascii="GHEA Grapalat" w:hAnsi="GHEA Grapalat"/>
        </w:rPr>
        <w:t>և</w:t>
      </w:r>
      <w:r w:rsidRPr="003A3226">
        <w:rPr>
          <w:rFonts w:ascii="GHEA Grapalat" w:hAnsi="GHEA Grapalat"/>
        </w:rPr>
        <w:t>: Այս խումբը կարող է ներառել որ</w:t>
      </w:r>
      <w:r w:rsidR="00734D30">
        <w:rPr>
          <w:rFonts w:ascii="GHEA Grapalat" w:hAnsi="GHEA Grapalat"/>
        </w:rPr>
        <w:t>և</w:t>
      </w:r>
      <w:r w:rsidRPr="003A3226">
        <w:rPr>
          <w:rFonts w:ascii="GHEA Grapalat" w:hAnsi="GHEA Grapalat"/>
        </w:rPr>
        <w:t>է կորպորատիվ խումբ կամ կազմակերպություն կամ ձ</w:t>
      </w:r>
      <w:r w:rsidR="00734D30">
        <w:rPr>
          <w:rFonts w:ascii="GHEA Grapalat" w:hAnsi="GHEA Grapalat"/>
        </w:rPr>
        <w:t>և</w:t>
      </w:r>
      <w:r w:rsidRPr="003A3226">
        <w:rPr>
          <w:rFonts w:ascii="GHEA Grapalat" w:hAnsi="GHEA Grapalat"/>
        </w:rPr>
        <w:t xml:space="preserve">ավորված հարաբերություններ ունեցող իրավաբանական անձանց խումբ, որոնք միավորվել են՝ ընդհանուր շահ հետապնդելով։ ՎՄՑ ծառայությունից օգտվող օգտատերերի փակ խմբի սկզբնական անդամների ցուցակը պետք է ներառվի իրավասու մարմնի կողմից հաստատված </w:t>
      </w:r>
      <w:r w:rsidR="00734D30">
        <w:rPr>
          <w:rFonts w:ascii="GHEA Grapalat" w:hAnsi="GHEA Grapalat"/>
        </w:rPr>
        <w:t>և</w:t>
      </w:r>
      <w:r w:rsidRPr="003A3226">
        <w:rPr>
          <w:rFonts w:ascii="GHEA Grapalat" w:hAnsi="GHEA Grapalat"/>
        </w:rPr>
        <w:t xml:space="preserve"> վերջինիս վերահսկողության ներքո իրականացվող՝ համարարկման կամ երթուղման պլանում: ՎՄՑ ծառայություն մատուցողներն իրավասու մարմնին տեղեկացնում են խմբի անդամների կազմում տեղի ունեցած փոփոխությունների մասին առ</w:t>
      </w:r>
      <w:r w:rsidR="00734D30">
        <w:rPr>
          <w:rFonts w:ascii="GHEA Grapalat" w:hAnsi="GHEA Grapalat"/>
        </w:rPr>
        <w:t>և</w:t>
      </w:r>
      <w:r w:rsidRPr="003A3226">
        <w:rPr>
          <w:rFonts w:ascii="GHEA Grapalat" w:hAnsi="GHEA Grapalat"/>
        </w:rPr>
        <w:t xml:space="preserve">տրային ծառայության տրամադրումը փաստացի սկսելուց առնվազն երկու աշխատանքային շաբաթ առաջ </w:t>
      </w:r>
      <w:r w:rsidR="00734D30">
        <w:rPr>
          <w:rFonts w:ascii="GHEA Grapalat" w:hAnsi="GHEA Grapalat"/>
        </w:rPr>
        <w:t>և</w:t>
      </w:r>
      <w:r w:rsidRPr="003A3226">
        <w:rPr>
          <w:rFonts w:ascii="GHEA Grapalat" w:hAnsi="GHEA Grapalat"/>
        </w:rPr>
        <w:t xml:space="preserve"> կարող են սկսել առ</w:t>
      </w:r>
      <w:r w:rsidR="00734D30">
        <w:rPr>
          <w:rFonts w:ascii="GHEA Grapalat" w:hAnsi="GHEA Grapalat"/>
        </w:rPr>
        <w:t>և</w:t>
      </w:r>
      <w:r w:rsidRPr="003A3226">
        <w:rPr>
          <w:rFonts w:ascii="GHEA Grapalat" w:hAnsi="GHEA Grapalat"/>
        </w:rPr>
        <w:t>տրային ծառայության տրամադրումը՝ պայմանով, որ այդ երկու շաբաթվա ընթացքում իրավասու մարմնի կողմից որ</w:t>
      </w:r>
      <w:r w:rsidR="00734D30">
        <w:rPr>
          <w:rFonts w:ascii="GHEA Grapalat" w:hAnsi="GHEA Grapalat"/>
        </w:rPr>
        <w:t>և</w:t>
      </w:r>
      <w:r w:rsidRPr="003A3226">
        <w:rPr>
          <w:rFonts w:ascii="GHEA Grapalat" w:hAnsi="GHEA Grapalat"/>
        </w:rPr>
        <w:t xml:space="preserve">է առարկություն չներկայացվի։ Խմբի անդամներին չի թույլատրվում իրականացնել ՎՄՑ ծառայությունների վերավաճառք անդամ չհանդիսացող երրորդ կողմերին: Վիրտուալ մասնավոր ցանցերը չի թույլատրվում օգտագործել չմիավորված երրորդ կողմերի </w:t>
      </w:r>
      <w:r w:rsidR="00734D30">
        <w:rPr>
          <w:rFonts w:ascii="GHEA Grapalat" w:hAnsi="GHEA Grapalat"/>
        </w:rPr>
        <w:t>և</w:t>
      </w:r>
      <w:r w:rsidRPr="003A3226">
        <w:rPr>
          <w:rFonts w:ascii="GHEA Grapalat" w:hAnsi="GHEA Grapalat"/>
        </w:rPr>
        <w:t xml:space="preserve"> նրանց միջ</w:t>
      </w:r>
      <w:r w:rsidR="00734D30">
        <w:rPr>
          <w:rFonts w:ascii="GHEA Grapalat" w:hAnsi="GHEA Grapalat"/>
        </w:rPr>
        <w:t>և</w:t>
      </w:r>
      <w:r w:rsidRPr="003A3226">
        <w:rPr>
          <w:rFonts w:ascii="GHEA Grapalat" w:hAnsi="GHEA Grapalat"/>
        </w:rPr>
        <w:t xml:space="preserve"> տրաֆիկի փոխանցման նպատակով: ՎՄՑ ծառայությունները կարող են առաջարկվել լիցենզավորված օտարերկրյա ներդրումներով ծառայություններ մատուցողների կողմից՝ Ինտերնետ հասանելիության ծառայության </w:t>
      </w:r>
      <w:r w:rsidR="00734D30">
        <w:rPr>
          <w:rFonts w:ascii="GHEA Grapalat" w:hAnsi="GHEA Grapalat"/>
        </w:rPr>
        <w:t>և</w:t>
      </w:r>
      <w:r w:rsidRPr="003A3226">
        <w:rPr>
          <w:rFonts w:ascii="GHEA Grapalat" w:hAnsi="GHEA Grapalat"/>
        </w:rPr>
        <w:t xml:space="preserve"> «ը»-ից «ժդ» ենթակետերում նշված՝ արժեք ավելացնող ծառայությունների լրակազմի հետ միասին:</w:t>
      </w:r>
    </w:p>
  </w:footnote>
  <w:footnote w:id="84">
    <w:p w:rsidR="006B7307" w:rsidRPr="003A3226" w:rsidRDefault="006B7307" w:rsidP="00FC1557">
      <w:pPr>
        <w:pStyle w:val="Footnote0"/>
        <w:shd w:val="clear" w:color="auto" w:fill="auto"/>
        <w:tabs>
          <w:tab w:val="left" w:pos="122"/>
        </w:tabs>
        <w:spacing w:line="200"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Աղբի ներմուծումն արգելված է օրենքով։ Վտանգավոր թափոնների մշակումը </w:t>
      </w:r>
      <w:r w:rsidR="00734D30">
        <w:rPr>
          <w:rFonts w:ascii="GHEA Grapalat" w:hAnsi="GHEA Grapalat"/>
          <w:lang w:val="hy-AM"/>
        </w:rPr>
        <w:t>և</w:t>
      </w:r>
      <w:r w:rsidRPr="003A3226">
        <w:rPr>
          <w:rFonts w:ascii="GHEA Grapalat" w:hAnsi="GHEA Grapalat"/>
          <w:lang w:val="hy-AM"/>
        </w:rPr>
        <w:t xml:space="preserve"> հեռացումը կարգավորվում է օրենքով։</w:t>
      </w:r>
    </w:p>
  </w:footnote>
  <w:footnote w:id="85">
    <w:p w:rsidR="006B7307" w:rsidRPr="003A3226" w:rsidRDefault="006B7307" w:rsidP="00FC1557">
      <w:pPr>
        <w:pStyle w:val="Footnote0"/>
        <w:shd w:val="clear" w:color="auto" w:fill="auto"/>
        <w:tabs>
          <w:tab w:val="left" w:pos="553"/>
        </w:tabs>
        <w:spacing w:line="238"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«Միջազգային ծովային փոխադրման ծառայությունների մատուցման նպատակով առ</w:t>
      </w:r>
      <w:r w:rsidR="00734D30">
        <w:rPr>
          <w:rFonts w:ascii="GHEA Grapalat" w:hAnsi="GHEA Grapalat"/>
          <w:lang w:val="hy-AM"/>
        </w:rPr>
        <w:t>և</w:t>
      </w:r>
      <w:r w:rsidRPr="003A3226">
        <w:rPr>
          <w:rFonts w:ascii="GHEA Grapalat" w:hAnsi="GHEA Grapalat"/>
          <w:lang w:val="hy-AM"/>
        </w:rPr>
        <w:t>տրային ներկայության այլ ձ</w:t>
      </w:r>
      <w:r w:rsidR="00734D30">
        <w:rPr>
          <w:rFonts w:ascii="GHEA Grapalat" w:hAnsi="GHEA Grapalat"/>
          <w:lang w:val="hy-AM"/>
        </w:rPr>
        <w:t>և</w:t>
      </w:r>
      <w:r w:rsidRPr="003A3226">
        <w:rPr>
          <w:rFonts w:ascii="GHEA Grapalat" w:hAnsi="GHEA Grapalat"/>
          <w:lang w:val="hy-AM"/>
        </w:rPr>
        <w:t xml:space="preserve">եր» նշանակում է փոխադրումներ իրականացնող օտարերկրյա ընկերությունների՝ իրենց կողմից փոխադրվող բեռների հետ կապված </w:t>
      </w:r>
      <w:r w:rsidR="00734D30">
        <w:rPr>
          <w:rFonts w:ascii="GHEA Grapalat" w:hAnsi="GHEA Grapalat"/>
          <w:lang w:val="hy-AM"/>
        </w:rPr>
        <w:t>և</w:t>
      </w:r>
      <w:r w:rsidRPr="003A3226">
        <w:rPr>
          <w:rFonts w:ascii="GHEA Grapalat" w:hAnsi="GHEA Grapalat"/>
          <w:lang w:val="hy-AM"/>
        </w:rPr>
        <w:t xml:space="preserve"> իրենց հաճախորդներին փոխադրման ինտեգրացված ծառայություն մատուցելու նպատակով տեղական մակարդակով գործունեություն ծավալելու հնարավորություն, որում միջազգային ծովային փոխադրումը կար</w:t>
      </w:r>
      <w:r w:rsidR="00734D30">
        <w:rPr>
          <w:rFonts w:ascii="GHEA Grapalat" w:hAnsi="GHEA Grapalat"/>
          <w:lang w:val="hy-AM"/>
        </w:rPr>
        <w:t>և</w:t>
      </w:r>
      <w:r w:rsidRPr="003A3226">
        <w:rPr>
          <w:rFonts w:ascii="GHEA Grapalat" w:hAnsi="GHEA Grapalat"/>
          <w:lang w:val="hy-AM"/>
        </w:rPr>
        <w:t xml:space="preserve">որ տարր է </w:t>
      </w:r>
      <w:r w:rsidR="00734D30">
        <w:rPr>
          <w:rFonts w:ascii="GHEA Grapalat" w:hAnsi="GHEA Grapalat"/>
          <w:lang w:val="hy-AM"/>
        </w:rPr>
        <w:t>և</w:t>
      </w:r>
      <w:r w:rsidRPr="003A3226">
        <w:rPr>
          <w:rFonts w:ascii="GHEA Grapalat" w:hAnsi="GHEA Grapalat"/>
          <w:lang w:val="hy-AM"/>
        </w:rPr>
        <w:t xml:space="preserve"> մատուցվում է փոխադրումներ իրականացնող համապատասխան օտարերկրյա ընկերության կողմից:</w:t>
      </w:r>
    </w:p>
  </w:footnote>
  <w:footnote w:id="86">
    <w:p w:rsidR="006B7307" w:rsidRPr="003A3226" w:rsidRDefault="006B7307" w:rsidP="00FC1557">
      <w:pPr>
        <w:pStyle w:val="Footnote0"/>
        <w:shd w:val="clear" w:color="auto" w:fill="auto"/>
        <w:tabs>
          <w:tab w:val="left" w:pos="212"/>
        </w:tabs>
        <w:spacing w:line="238" w:lineRule="exact"/>
        <w:ind w:left="238" w:right="200"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«Մաքսազերծման ծառայություններ» (այլ կերպ`</w:t>
      </w:r>
      <w:r>
        <w:rPr>
          <w:rFonts w:ascii="GHEA Grapalat" w:hAnsi="GHEA Grapalat"/>
          <w:lang w:val="hy-AM"/>
        </w:rPr>
        <w:t xml:space="preserve"> </w:t>
      </w:r>
      <w:r w:rsidRPr="003A3226">
        <w:rPr>
          <w:rFonts w:ascii="GHEA Grapalat" w:hAnsi="GHEA Grapalat"/>
          <w:lang w:val="hy-AM"/>
        </w:rPr>
        <w:t>«մաքսային բրոքերների ծառայություններ») նշանակում է մեկ այլ կողմի անունից ներմուծման, արտահանման կամ բեռների տարանցիկ փոխադրման հետ կապված մաքսային ձ</w:t>
      </w:r>
      <w:r w:rsidR="00734D30">
        <w:rPr>
          <w:rFonts w:ascii="GHEA Grapalat" w:hAnsi="GHEA Grapalat"/>
          <w:lang w:val="hy-AM"/>
        </w:rPr>
        <w:t>և</w:t>
      </w:r>
      <w:r w:rsidRPr="003A3226">
        <w:rPr>
          <w:rFonts w:ascii="GHEA Grapalat" w:hAnsi="GHEA Grapalat"/>
          <w:lang w:val="hy-AM"/>
        </w:rPr>
        <w:t xml:space="preserve">ակերպումներ իրականացնելու գործունեություն՝ անկախ այն հանգամանքից, թե այդ ծառայությունը ծառայություն տրամադրողի հիմնական գործունեությունն է, թե դրան սովորաբար լրացնող ծառայություն: </w:t>
      </w:r>
    </w:p>
  </w:footnote>
  <w:footnote w:id="87">
    <w:p w:rsidR="006B7307" w:rsidRPr="003A3226" w:rsidRDefault="006B7307" w:rsidP="00FC1557">
      <w:pPr>
        <w:pStyle w:val="Footnote0"/>
        <w:shd w:val="clear" w:color="auto" w:fill="auto"/>
        <w:tabs>
          <w:tab w:val="left" w:pos="227"/>
        </w:tabs>
        <w:spacing w:line="238"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Ի թիվս այլ չափորոշիչների՝ հաշվի են առնվում նոր աշխատատեղերի ստեղծումը, արտարժույթի դրական հաշվեկշիռը, առաջադեմ տեխնոլոգիայի ներդնումը, այդ թվում՝ կառավարման հմտությունները, նվազեցված արդյունաբերական աղտոտումը, վիետնամցի աշխատողների մասնագիտական վերապատրաստումը </w:t>
      </w:r>
      <w:r w:rsidR="00734D30">
        <w:rPr>
          <w:rFonts w:ascii="GHEA Grapalat" w:hAnsi="GHEA Grapalat"/>
          <w:lang w:val="hy-AM"/>
        </w:rPr>
        <w:t>և</w:t>
      </w:r>
      <w:r w:rsidRPr="003A3226">
        <w:rPr>
          <w:rFonts w:ascii="GHEA Grapalat" w:hAnsi="GHEA Grapalat"/>
          <w:lang w:val="hy-AM"/>
        </w:rPr>
        <w:t xml:space="preserve"> այլն: </w:t>
      </w:r>
    </w:p>
  </w:footnote>
  <w:footnote w:id="88">
    <w:p w:rsidR="006B7307" w:rsidRPr="003A3226" w:rsidRDefault="006B7307" w:rsidP="00FC1557">
      <w:pPr>
        <w:pStyle w:val="Footnote0"/>
        <w:shd w:val="clear" w:color="auto" w:fill="auto"/>
        <w:tabs>
          <w:tab w:val="left" w:pos="184"/>
        </w:tabs>
        <w:spacing w:line="241"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Ներառում են գործունեության հետ</w:t>
      </w:r>
      <w:r w:rsidR="00734D30">
        <w:rPr>
          <w:rFonts w:ascii="GHEA Grapalat" w:hAnsi="GHEA Grapalat"/>
          <w:lang w:val="hy-AM"/>
        </w:rPr>
        <w:t>և</w:t>
      </w:r>
      <w:r w:rsidRPr="003A3226">
        <w:rPr>
          <w:rFonts w:ascii="GHEA Grapalat" w:hAnsi="GHEA Grapalat"/>
          <w:lang w:val="hy-AM"/>
        </w:rPr>
        <w:t xml:space="preserve">յալ տեսակները՝ հաշիվների աուդիտ, բեռների հետ կապված բրոքերային ծառայություններ, բեռների զննում, կշռման </w:t>
      </w:r>
      <w:r w:rsidR="00734D30">
        <w:rPr>
          <w:rFonts w:ascii="GHEA Grapalat" w:hAnsi="GHEA Grapalat"/>
          <w:lang w:val="hy-AM"/>
        </w:rPr>
        <w:t>և</w:t>
      </w:r>
      <w:r w:rsidRPr="003A3226">
        <w:rPr>
          <w:rFonts w:ascii="GHEA Grapalat" w:hAnsi="GHEA Grapalat"/>
          <w:lang w:val="hy-AM"/>
        </w:rPr>
        <w:t xml:space="preserve"> նմուշառման ծառայություններ, բեռների ստացման </w:t>
      </w:r>
      <w:r w:rsidR="00734D30">
        <w:rPr>
          <w:rFonts w:ascii="GHEA Grapalat" w:hAnsi="GHEA Grapalat"/>
          <w:lang w:val="hy-AM"/>
        </w:rPr>
        <w:t>և</w:t>
      </w:r>
      <w:r w:rsidRPr="003A3226">
        <w:rPr>
          <w:rFonts w:ascii="GHEA Grapalat" w:hAnsi="GHEA Grapalat"/>
          <w:lang w:val="hy-AM"/>
        </w:rPr>
        <w:t xml:space="preserve"> ընդունման ծառայություններ, փոխադրման փաստաթղթերի նախապատրաստման ծառայություններ: Այս ծառայությունները տրամադրվում են բեռների սեփականատերերի անունից: </w:t>
      </w:r>
    </w:p>
  </w:footnote>
  <w:footnote w:id="89">
    <w:p w:rsidR="006B7307" w:rsidRPr="003A3226" w:rsidRDefault="006B7307" w:rsidP="00FC1557">
      <w:pPr>
        <w:pStyle w:val="Footnote0"/>
        <w:shd w:val="clear" w:color="auto" w:fill="auto"/>
        <w:tabs>
          <w:tab w:val="left" w:pos="184"/>
        </w:tabs>
        <w:spacing w:line="238"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r>
      <w:r w:rsidRPr="003A3226">
        <w:rPr>
          <w:rFonts w:ascii="GHEA Grapalat" w:hAnsi="GHEA Grapalat"/>
          <w:lang w:val="hy-AM"/>
        </w:rPr>
        <w:tab/>
        <w:t xml:space="preserve">Վարկային հաստատությունները սահմանվում են այնպես, ինչպես դրանք սահմանված են «Վարկային հաստատությունների մասին» 2010 թվականի օրենքի 4-րդ հոդվածում: Ավելի ստույգ, օտարերկրյա վարկային հաստատությունը չի ներառում մասնաճյուղ կամ ներդրողի՝ անկախ իրավաբանական անձի կարգավիճակ չունեցող սուբյեկտ։ </w:t>
      </w:r>
    </w:p>
  </w:footnote>
  <w:footnote w:id="90">
    <w:p w:rsidR="006B7307" w:rsidRPr="003A3226" w:rsidRDefault="006B7307" w:rsidP="00FC1557">
      <w:pPr>
        <w:pStyle w:val="Footnote0"/>
        <w:shd w:val="clear" w:color="auto" w:fill="auto"/>
        <w:tabs>
          <w:tab w:val="left" w:pos="245"/>
        </w:tabs>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«Оտարերկրյա ռազմավարական ներդրող» նշանակում է օտարերկրյա կազմակերպություն, որն ունի ֆինանսական հնարավորություններ </w:t>
      </w:r>
      <w:r w:rsidR="00734D30">
        <w:rPr>
          <w:rFonts w:ascii="GHEA Grapalat" w:hAnsi="GHEA Grapalat"/>
          <w:lang w:val="hy-AM"/>
        </w:rPr>
        <w:t>և</w:t>
      </w:r>
      <w:r w:rsidRPr="003A3226">
        <w:rPr>
          <w:rFonts w:ascii="GHEA Grapalat" w:hAnsi="GHEA Grapalat"/>
          <w:lang w:val="hy-AM"/>
        </w:rPr>
        <w:t xml:space="preserve"> երկարաժամկետ կտրվածքով ստացվող իր շահույթը վիետնամական վարկային հաստատությունների հետ կապելու, ինչպես նա</w:t>
      </w:r>
      <w:r w:rsidR="00734D30">
        <w:rPr>
          <w:rFonts w:ascii="GHEA Grapalat" w:hAnsi="GHEA Grapalat"/>
          <w:lang w:val="hy-AM"/>
        </w:rPr>
        <w:t>և</w:t>
      </w:r>
      <w:r w:rsidRPr="003A3226">
        <w:rPr>
          <w:rFonts w:ascii="GHEA Grapalat" w:hAnsi="GHEA Grapalat"/>
          <w:lang w:val="hy-AM"/>
        </w:rPr>
        <w:t xml:space="preserve"> մոդեմային տեխնոլոգիաներ փոխանցելու, բանկային արտադրանք (պրոդուկտ) </w:t>
      </w:r>
      <w:r w:rsidR="00734D30">
        <w:rPr>
          <w:rFonts w:ascii="GHEA Grapalat" w:hAnsi="GHEA Grapalat"/>
          <w:lang w:val="hy-AM"/>
        </w:rPr>
        <w:t>և</w:t>
      </w:r>
      <w:r w:rsidRPr="003A3226">
        <w:rPr>
          <w:rFonts w:ascii="GHEA Grapalat" w:hAnsi="GHEA Grapalat"/>
          <w:lang w:val="hy-AM"/>
        </w:rPr>
        <w:t xml:space="preserve"> ծառայություններ մշակելու, վարչարարության մակարդակը բարձրացնելու </w:t>
      </w:r>
      <w:r w:rsidR="00734D30">
        <w:rPr>
          <w:rFonts w:ascii="GHEA Grapalat" w:hAnsi="GHEA Grapalat"/>
          <w:lang w:val="hy-AM"/>
        </w:rPr>
        <w:t>և</w:t>
      </w:r>
      <w:r w:rsidRPr="003A3226">
        <w:rPr>
          <w:rFonts w:ascii="GHEA Grapalat" w:hAnsi="GHEA Grapalat"/>
          <w:lang w:val="hy-AM"/>
        </w:rPr>
        <w:t xml:space="preserve"> ֆինանսական հնարավորություններն ավելացնելու միջոցով վիետնամական վարկային հաստատություններին աջակցելու՝ իրավասու անձի կողմից տրված գրավոր հանձնառություն: </w:t>
      </w:r>
    </w:p>
  </w:footnote>
  <w:footnote w:id="91">
    <w:p w:rsidR="006B7307" w:rsidRPr="003A3226" w:rsidRDefault="006B7307" w:rsidP="00FC1557">
      <w:pPr>
        <w:pStyle w:val="Footnote0"/>
        <w:shd w:val="clear" w:color="auto" w:fill="auto"/>
        <w:tabs>
          <w:tab w:val="left" w:pos="191"/>
        </w:tabs>
        <w:spacing w:line="248" w:lineRule="exact"/>
        <w:ind w:left="238" w:right="660" w:hanging="238"/>
        <w:rPr>
          <w:rFonts w:ascii="GHEA Grapalat" w:hAnsi="GHEA Grapalat"/>
          <w:lang w:val="hy-AM"/>
        </w:rPr>
      </w:pPr>
      <w:r w:rsidRPr="003A3226">
        <w:rPr>
          <w:rFonts w:ascii="GHEA Grapalat" w:hAnsi="GHEA Grapalat"/>
          <w:vertAlign w:val="superscript"/>
          <w:lang w:val="hy-AM"/>
        </w:rPr>
        <w:footnoteRef/>
      </w:r>
      <w:r w:rsidRPr="003A3226">
        <w:rPr>
          <w:rStyle w:val="Bodytext910pt"/>
          <w:rFonts w:ascii="GHEA Grapalat" w:hAnsi="GHEA Grapalat"/>
          <w:b w:val="0"/>
          <w:i/>
        </w:rPr>
        <w:t xml:space="preserve"> </w:t>
      </w:r>
      <w:r w:rsidRPr="003A3226">
        <w:rPr>
          <w:rStyle w:val="Bodytext910pt"/>
          <w:rFonts w:ascii="GHEA Grapalat" w:hAnsi="GHEA Grapalat"/>
          <w:b w:val="0"/>
          <w:i/>
        </w:rPr>
        <w:tab/>
        <w:t>Գործարքների կատարման կետ</w:t>
      </w:r>
      <w:r w:rsidRPr="003A3226">
        <w:rPr>
          <w:rFonts w:ascii="GHEA Grapalat" w:hAnsi="GHEA Grapalat"/>
          <w:lang w:val="hy-AM"/>
        </w:rPr>
        <w:t xml:space="preserve"> նշանակում է օտարերկրյա բանկի մասնաճյուղի գրասենյակից դուրս գտնվող </w:t>
      </w:r>
      <w:r w:rsidR="00734D30">
        <w:rPr>
          <w:rFonts w:ascii="GHEA Grapalat" w:hAnsi="GHEA Grapalat"/>
          <w:lang w:val="hy-AM"/>
        </w:rPr>
        <w:t>և</w:t>
      </w:r>
      <w:r w:rsidRPr="003A3226">
        <w:rPr>
          <w:rFonts w:ascii="GHEA Grapalat" w:hAnsi="GHEA Grapalat"/>
          <w:lang w:val="hy-AM"/>
        </w:rPr>
        <w:t xml:space="preserve"> հաճախորդների հետ սահմանափակ թվով գործարքներ կատարելու համար նախատեսված մի վայր:</w:t>
      </w:r>
    </w:p>
  </w:footnote>
  <w:footnote w:id="92">
    <w:p w:rsidR="006B7307" w:rsidRPr="003A3226" w:rsidRDefault="006B7307" w:rsidP="00FC1557">
      <w:pPr>
        <w:pStyle w:val="Footnote0"/>
        <w:shd w:val="clear" w:color="auto" w:fill="auto"/>
        <w:spacing w:line="234" w:lineRule="exact"/>
        <w:ind w:left="238" w:right="180"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«Պետական ձեռնարկություն» եզրույթը սահմանվում է «Ձեռնարկությունների մասին» 2005 թվականի օրենքի 4-րդ հոդվածով, որում կատարված փոփոխությունների համաձայն՝ պետական ձեռնարկություն նշանակում է ձեռնարկություն, որի կանոնադրական կապիտալի ավելի քան 50%-ը պատկանում է պետությանը: </w:t>
      </w:r>
    </w:p>
  </w:footnote>
  <w:footnote w:id="93">
    <w:p w:rsidR="006B7307" w:rsidRPr="003A3226" w:rsidRDefault="006B7307" w:rsidP="00FC1557">
      <w:pPr>
        <w:pStyle w:val="Footnote0"/>
        <w:shd w:val="clear" w:color="auto" w:fill="auto"/>
        <w:tabs>
          <w:tab w:val="left" w:pos="166"/>
        </w:tabs>
        <w:spacing w:line="200"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Հողում հայտնաբերված բնական պաշարները պատկանում են Վիետնամի կառավարությանը: </w:t>
      </w:r>
    </w:p>
  </w:footnote>
  <w:footnote w:id="94">
    <w:p w:rsidR="006B7307" w:rsidRPr="003A3226" w:rsidRDefault="006B7307" w:rsidP="00FC1557">
      <w:pPr>
        <w:pStyle w:val="Footnote20"/>
        <w:shd w:val="clear" w:color="auto" w:fill="auto"/>
        <w:spacing w:line="240" w:lineRule="auto"/>
        <w:ind w:left="238" w:hanging="238"/>
        <w:jc w:val="both"/>
        <w:rPr>
          <w:rFonts w:ascii="GHEA Grapalat" w:hAnsi="GHEA Grapalat"/>
          <w:sz w:val="20"/>
          <w:szCs w:val="20"/>
          <w:lang w:val="hy-AM"/>
        </w:rPr>
      </w:pPr>
      <w:r w:rsidRPr="003A3226">
        <w:rPr>
          <w:rFonts w:ascii="GHEA Grapalat" w:hAnsi="GHEA Grapalat"/>
          <w:sz w:val="20"/>
          <w:szCs w:val="20"/>
          <w:vertAlign w:val="superscript"/>
          <w:lang w:val="hy-AM"/>
        </w:rPr>
        <w:footnoteRef/>
      </w:r>
      <w:r w:rsidRPr="003A3226">
        <w:rPr>
          <w:rFonts w:ascii="GHEA Grapalat" w:hAnsi="GHEA Grapalat"/>
          <w:sz w:val="20"/>
          <w:szCs w:val="20"/>
          <w:lang w:val="hy-AM"/>
        </w:rPr>
        <w:t xml:space="preserve"> </w:t>
      </w:r>
      <w:r w:rsidRPr="003A3226">
        <w:rPr>
          <w:rFonts w:ascii="GHEA Grapalat" w:hAnsi="GHEA Grapalat"/>
          <w:sz w:val="20"/>
          <w:szCs w:val="20"/>
          <w:lang w:val="hy-AM"/>
        </w:rPr>
        <w:tab/>
        <w:t>Գյուղատնտեսական, անտառային, ջրային տնտեսության կամ աղի արդյունահանման նպատակով՝ կազմակերպությունների համար, առ</w:t>
      </w:r>
      <w:r w:rsidR="00734D30">
        <w:rPr>
          <w:rFonts w:ascii="GHEA Grapalat" w:hAnsi="GHEA Grapalat"/>
          <w:sz w:val="20"/>
          <w:szCs w:val="20"/>
          <w:lang w:val="hy-AM"/>
        </w:rPr>
        <w:t>և</w:t>
      </w:r>
      <w:r w:rsidRPr="003A3226">
        <w:rPr>
          <w:rFonts w:ascii="GHEA Grapalat" w:hAnsi="GHEA Grapalat"/>
          <w:sz w:val="20"/>
          <w:szCs w:val="20"/>
          <w:lang w:val="hy-AM"/>
        </w:rPr>
        <w:t xml:space="preserve">տրի </w:t>
      </w:r>
      <w:r w:rsidR="00734D30">
        <w:rPr>
          <w:rFonts w:ascii="GHEA Grapalat" w:hAnsi="GHEA Grapalat"/>
          <w:sz w:val="20"/>
          <w:szCs w:val="20"/>
          <w:lang w:val="hy-AM"/>
        </w:rPr>
        <w:t>և</w:t>
      </w:r>
      <w:r w:rsidRPr="003A3226">
        <w:rPr>
          <w:rFonts w:ascii="GHEA Grapalat" w:hAnsi="GHEA Grapalat"/>
          <w:sz w:val="20"/>
          <w:szCs w:val="20"/>
          <w:lang w:val="hy-AM"/>
        </w:rPr>
        <w:t xml:space="preserve"> ծառայությունների մատուցման նպատակով՝ կազմակերպությունների, տնային տնտեսությունների կամ անհատների, կամ ոչ գյուղատնտեսական արտադրությամբ զբաղվող հաստատությունների համար, ներդրումային ծրագրերի իրականացման նպատակով՝ կազմակերպությունների համար, Վիետնամում ներդրումային ծրագրեր իրականացնելու նպատակով՝ վիետնամական </w:t>
      </w:r>
      <w:r w:rsidR="00734D30">
        <w:rPr>
          <w:rFonts w:ascii="GHEA Grapalat" w:hAnsi="GHEA Grapalat"/>
          <w:sz w:val="20"/>
          <w:szCs w:val="20"/>
          <w:lang w:val="hy-AM"/>
        </w:rPr>
        <w:t>և</w:t>
      </w:r>
      <w:r w:rsidRPr="003A3226">
        <w:rPr>
          <w:rFonts w:ascii="GHEA Grapalat" w:hAnsi="GHEA Grapalat"/>
          <w:sz w:val="20"/>
          <w:szCs w:val="20"/>
          <w:lang w:val="hy-AM"/>
        </w:rPr>
        <w:t xml:space="preserve"> օտարերկրյա ներդրումով ձեռնարկությունների համար հողի հատկացման կամ հողի լիզինգի ժամկետը քննարկվում </w:t>
      </w:r>
      <w:r w:rsidR="00734D30">
        <w:rPr>
          <w:rFonts w:ascii="GHEA Grapalat" w:hAnsi="GHEA Grapalat"/>
          <w:sz w:val="20"/>
          <w:szCs w:val="20"/>
          <w:lang w:val="hy-AM"/>
        </w:rPr>
        <w:t>և</w:t>
      </w:r>
      <w:r w:rsidRPr="003A3226">
        <w:rPr>
          <w:rFonts w:ascii="GHEA Grapalat" w:hAnsi="GHEA Grapalat"/>
          <w:sz w:val="20"/>
          <w:szCs w:val="20"/>
          <w:lang w:val="hy-AM"/>
        </w:rPr>
        <w:t xml:space="preserve"> որոշվում է ներդրումային ծրագրերի կամ հողի հատկացման կամ լիզինգի համար ներկայացված դիմումների հիման վրա, որը, սակայն, չպետք է գերազանցի 50 տարին: </w:t>
      </w:r>
    </w:p>
    <w:p w:rsidR="006B7307" w:rsidRPr="003A3226" w:rsidRDefault="006B7307" w:rsidP="00CA0604">
      <w:pPr>
        <w:pStyle w:val="Footnote0"/>
        <w:shd w:val="clear" w:color="auto" w:fill="auto"/>
        <w:spacing w:line="234" w:lineRule="exact"/>
        <w:ind w:left="238" w:hanging="14"/>
        <w:rPr>
          <w:rFonts w:ascii="GHEA Grapalat" w:hAnsi="GHEA Grapalat"/>
          <w:lang w:val="hy-AM"/>
        </w:rPr>
      </w:pPr>
      <w:r w:rsidRPr="003A3226">
        <w:rPr>
          <w:rFonts w:ascii="GHEA Grapalat" w:hAnsi="GHEA Grapalat"/>
          <w:lang w:val="hy-AM"/>
        </w:rPr>
        <w:t xml:space="preserve">Կապիտալի դանդաղ վերականգնմամբ ներդրումային մեծ ծրագրերի դեպքում, երբ ծրագրերն իրականցվում են դժվար կամ առանձնապես դժվար սոցիալ-տնտեսական պայմաններ ունեցող տարածքներում, որոնց դեպքում պահանջվում են ավելի երկար ժամկետներ, հողի հատկացման կամ լիզինգի ժամկետը չպետք է գերազանցի 70 տարին: </w:t>
      </w:r>
    </w:p>
    <w:p w:rsidR="006B7307" w:rsidRPr="003A3226" w:rsidRDefault="006B7307" w:rsidP="00CA0604">
      <w:pPr>
        <w:pStyle w:val="Footnote0"/>
        <w:shd w:val="clear" w:color="auto" w:fill="auto"/>
        <w:spacing w:line="234" w:lineRule="exact"/>
        <w:ind w:left="238" w:hanging="14"/>
        <w:rPr>
          <w:rFonts w:ascii="GHEA Grapalat" w:hAnsi="GHEA Grapalat"/>
          <w:lang w:val="hy-AM"/>
        </w:rPr>
      </w:pPr>
      <w:r w:rsidRPr="003A3226">
        <w:rPr>
          <w:rFonts w:ascii="GHEA Grapalat" w:hAnsi="GHEA Grapalat"/>
          <w:lang w:val="hy-AM"/>
        </w:rPr>
        <w:t>Վաճառքի կամ վաճառքի ու վարձակալության համակցության կամ գնման իրավունքով լիզինգի նպատակով բնակարանների շինարարությանն առնչվող ծրագրերի դեպքում հողի օգտագործման ժամկետը որոշվում է ծրագրի տ</w:t>
      </w:r>
      <w:r w:rsidR="00734D30">
        <w:rPr>
          <w:rFonts w:ascii="GHEA Grapalat" w:hAnsi="GHEA Grapalat"/>
          <w:lang w:val="hy-AM"/>
        </w:rPr>
        <w:t>և</w:t>
      </w:r>
      <w:r w:rsidRPr="003A3226">
        <w:rPr>
          <w:rFonts w:ascii="GHEA Grapalat" w:hAnsi="GHEA Grapalat"/>
          <w:lang w:val="hy-AM"/>
        </w:rPr>
        <w:t xml:space="preserve">ողությանը համապատասխան: Նրանք, ովքեր բնակարաններ են գնում հողի օգտագործման իրավունքով, կարող են հողն օգտագործել երկար </w:t>
      </w:r>
      <w:r w:rsidR="00734D30">
        <w:rPr>
          <w:rFonts w:ascii="GHEA Grapalat" w:hAnsi="GHEA Grapalat"/>
          <w:lang w:val="hy-AM"/>
        </w:rPr>
        <w:t>և</w:t>
      </w:r>
      <w:r w:rsidRPr="003A3226">
        <w:rPr>
          <w:rFonts w:ascii="GHEA Grapalat" w:hAnsi="GHEA Grapalat"/>
          <w:lang w:val="hy-AM"/>
        </w:rPr>
        <w:t xml:space="preserve"> հաստատուն ժամկետով: </w:t>
      </w:r>
    </w:p>
    <w:p w:rsidR="006B7307" w:rsidRPr="003A3226" w:rsidRDefault="006B7307" w:rsidP="00CA0604">
      <w:pPr>
        <w:pStyle w:val="Footnote0"/>
        <w:shd w:val="clear" w:color="auto" w:fill="auto"/>
        <w:spacing w:line="234" w:lineRule="exact"/>
        <w:ind w:left="238" w:hanging="14"/>
        <w:rPr>
          <w:rFonts w:ascii="GHEA Grapalat" w:hAnsi="GHEA Grapalat"/>
          <w:lang w:val="hy-AM"/>
        </w:rPr>
      </w:pPr>
      <w:r w:rsidRPr="003A3226">
        <w:rPr>
          <w:rFonts w:ascii="GHEA Grapalat" w:hAnsi="GHEA Grapalat"/>
          <w:lang w:val="hy-AM"/>
        </w:rPr>
        <w:t>Ժամկետը լրանալու պահին հողօգտագործողների մոտ դեռ</w:t>
      </w:r>
      <w:r w:rsidR="00734D30">
        <w:rPr>
          <w:rFonts w:ascii="GHEA Grapalat" w:hAnsi="GHEA Grapalat"/>
          <w:lang w:val="hy-AM"/>
        </w:rPr>
        <w:t>և</w:t>
      </w:r>
      <w:r w:rsidRPr="003A3226">
        <w:rPr>
          <w:rFonts w:ascii="GHEA Grapalat" w:hAnsi="GHEA Grapalat"/>
          <w:lang w:val="hy-AM"/>
        </w:rPr>
        <w:t xml:space="preserve">ս հողն օգտագործելու անհրաժեշտություն լինելու դեպքում, պետությունը դիտարկում է այդ ժամկետը երկարաձգելու հարցը, որը չպետք է գերազանցի սույն Վերապահմամբ սահմանված ժամկետը: </w:t>
      </w:r>
    </w:p>
  </w:footnote>
  <w:footnote w:id="95">
    <w:p w:rsidR="006B7307" w:rsidRPr="003A3226" w:rsidRDefault="006B7307" w:rsidP="00FC1557">
      <w:pPr>
        <w:pStyle w:val="Footnote0"/>
        <w:shd w:val="clear" w:color="auto" w:fill="auto"/>
        <w:spacing w:line="256" w:lineRule="exact"/>
        <w:ind w:left="238" w:right="600"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Սույն հավելվածի կոնկրետ ոլորտի կամ ենթաոլորտի համար այլ բան նշված լինելու դեպքում գերակայում են հատկորոշումները: </w:t>
      </w:r>
    </w:p>
  </w:footnote>
  <w:footnote w:id="96">
    <w:p w:rsidR="006B7307" w:rsidRPr="003A3226" w:rsidRDefault="006B7307" w:rsidP="00C657AA">
      <w:pPr>
        <w:pStyle w:val="FootnoteText"/>
        <w:ind w:left="252" w:hanging="252"/>
        <w:jc w:val="both"/>
      </w:pPr>
      <w:r w:rsidRPr="003A3226">
        <w:rPr>
          <w:rStyle w:val="FootnoteReference"/>
          <w:rFonts w:ascii="GHEA Grapalat" w:hAnsi="GHEA Grapalat"/>
          <w:vertAlign w:val="baseline"/>
        </w:rPr>
        <w:t>*</w:t>
      </w:r>
      <w:r w:rsidRPr="003A3226">
        <w:rPr>
          <w:rFonts w:ascii="GHEA Grapalat" w:hAnsi="GHEA Grapalat"/>
        </w:rPr>
        <w:t xml:space="preserve"> </w:t>
      </w:r>
      <w:r w:rsidRPr="003A3226">
        <w:rPr>
          <w:rFonts w:ascii="GHEA Grapalat" w:hAnsi="GHEA Grapalat"/>
        </w:rPr>
        <w:tab/>
        <w:t>(*) նշանը ցույց է տալիս, որ նշված ծառայությունը դասակարգման ցանկում որ</w:t>
      </w:r>
      <w:r w:rsidR="00734D30">
        <w:rPr>
          <w:rFonts w:ascii="GHEA Grapalat" w:hAnsi="GHEA Grapalat"/>
        </w:rPr>
        <w:t>և</w:t>
      </w:r>
      <w:r w:rsidRPr="003A3226">
        <w:rPr>
          <w:rFonts w:ascii="GHEA Grapalat" w:hAnsi="GHEA Grapalat"/>
        </w:rPr>
        <w:t>է տեղ նշված՝ ՀԱԴ-ի ավելի ընդհանուր տարրի բաղադրիչ է</w:t>
      </w:r>
    </w:p>
  </w:footnote>
  <w:footnote w:id="97">
    <w:p w:rsidR="006B7307" w:rsidRPr="003A3226" w:rsidRDefault="006B7307" w:rsidP="00FC1557">
      <w:pPr>
        <w:pStyle w:val="Footnote0"/>
        <w:shd w:val="clear" w:color="auto" w:fill="auto"/>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«Փոքր </w:t>
      </w:r>
      <w:r w:rsidR="00734D30">
        <w:rPr>
          <w:rFonts w:ascii="GHEA Grapalat" w:hAnsi="GHEA Grapalat"/>
          <w:lang w:val="hy-AM"/>
        </w:rPr>
        <w:t>և</w:t>
      </w:r>
      <w:r w:rsidRPr="003A3226">
        <w:rPr>
          <w:rFonts w:ascii="GHEA Grapalat" w:hAnsi="GHEA Grapalat"/>
          <w:lang w:val="hy-AM"/>
        </w:rPr>
        <w:t xml:space="preserve"> միջին ձեռնարկություն» եզրույթը Կառավարության 2009 թվականի հունիսի 30-ի թիվ 56/2009/ND-CP հրամանագրի 3-րդ հոդվածով սահմանված է հետ</w:t>
      </w:r>
      <w:r w:rsidR="00734D30">
        <w:rPr>
          <w:rFonts w:ascii="GHEA Grapalat" w:hAnsi="GHEA Grapalat"/>
          <w:lang w:val="hy-AM"/>
        </w:rPr>
        <w:t>և</w:t>
      </w:r>
      <w:r w:rsidRPr="003A3226">
        <w:rPr>
          <w:rFonts w:ascii="GHEA Grapalat" w:hAnsi="GHEA Grapalat"/>
          <w:lang w:val="hy-AM"/>
        </w:rPr>
        <w:t xml:space="preserve">յալ կերպ՝ «փոքր </w:t>
      </w:r>
      <w:r w:rsidR="00734D30">
        <w:rPr>
          <w:rFonts w:ascii="GHEA Grapalat" w:hAnsi="GHEA Grapalat"/>
          <w:lang w:val="hy-AM"/>
        </w:rPr>
        <w:t>և</w:t>
      </w:r>
      <w:r w:rsidRPr="003A3226">
        <w:rPr>
          <w:rFonts w:ascii="GHEA Grapalat" w:hAnsi="GHEA Grapalat"/>
          <w:lang w:val="hy-AM"/>
        </w:rPr>
        <w:t xml:space="preserve"> միջին ձեռնարկությունն օրենքներին համապատասխան հիմնադրված այն ձեռնարկությունն է, որն ունի 300 կամ ավելի քիչ թվով աշխատող կամ 100 միլիարդ վիետնամական դոնգին (VND) համարժեք կամ ավելի պակաս արժեքով ընդհանուր նորմատիվային կապիտալ»: </w:t>
      </w:r>
    </w:p>
  </w:footnote>
  <w:footnote w:id="98">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Ավելի ստույգ, նշանակված ձեռնարկությունները կարող են, ի թիվս այլ ձեռնարկությունների, ներառել պետական առ</w:t>
      </w:r>
      <w:r w:rsidR="00734D30">
        <w:rPr>
          <w:rFonts w:ascii="GHEA Grapalat" w:hAnsi="GHEA Grapalat"/>
        </w:rPr>
        <w:t>և</w:t>
      </w:r>
      <w:r w:rsidRPr="003A3226">
        <w:rPr>
          <w:rFonts w:ascii="GHEA Grapalat" w:hAnsi="GHEA Grapalat"/>
        </w:rPr>
        <w:t>տրային ձեռնարկությունները:</w:t>
      </w:r>
    </w:p>
  </w:footnote>
  <w:footnote w:id="99">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Հազվագյուտ կամ արժեքավոր բույսերի </w:t>
      </w:r>
      <w:r w:rsidR="00734D30">
        <w:rPr>
          <w:rFonts w:ascii="GHEA Grapalat" w:hAnsi="GHEA Grapalat"/>
        </w:rPr>
        <w:t>և</w:t>
      </w:r>
      <w:r w:rsidRPr="003A3226">
        <w:rPr>
          <w:rFonts w:ascii="GHEA Grapalat" w:hAnsi="GHEA Grapalat"/>
        </w:rPr>
        <w:t xml:space="preserve"> կենդանիների ցանկը կարելի է գտնել հետ</w:t>
      </w:r>
      <w:r w:rsidR="00734D30">
        <w:rPr>
          <w:rFonts w:ascii="GHEA Grapalat" w:hAnsi="GHEA Grapalat"/>
        </w:rPr>
        <w:t>և</w:t>
      </w:r>
      <w:r w:rsidRPr="003A3226">
        <w:rPr>
          <w:rFonts w:ascii="GHEA Grapalat" w:hAnsi="GHEA Grapalat"/>
        </w:rPr>
        <w:t xml:space="preserve">յալ ինտերնետային կայքում՝ </w:t>
      </w:r>
      <w:hyperlink r:id="rId1">
        <w:r w:rsidRPr="003A3226">
          <w:rPr>
            <w:rStyle w:val="Hyperlink"/>
            <w:rFonts w:ascii="GHEA Grapalat" w:hAnsi="GHEA Grapalat"/>
            <w:color w:val="auto"/>
          </w:rPr>
          <w:t>www.kiemlam.org.vn</w:t>
        </w:r>
      </w:hyperlink>
    </w:p>
  </w:footnote>
  <w:footnote w:id="100">
    <w:p w:rsidR="006B7307" w:rsidRPr="003A3226" w:rsidRDefault="006B7307" w:rsidP="00FC1557">
      <w:pPr>
        <w:pStyle w:val="Footnote0"/>
        <w:shd w:val="clear" w:color="auto" w:fill="auto"/>
        <w:tabs>
          <w:tab w:val="left" w:pos="180"/>
        </w:tabs>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Ավելի ստույգ, հրատարակումները ներառում, սակայն չեն սահմանափակվում հետ</w:t>
      </w:r>
      <w:r w:rsidR="00734D30">
        <w:rPr>
          <w:rFonts w:ascii="GHEA Grapalat" w:hAnsi="GHEA Grapalat"/>
          <w:lang w:val="hy-AM"/>
        </w:rPr>
        <w:t>և</w:t>
      </w:r>
      <w:r w:rsidRPr="003A3226">
        <w:rPr>
          <w:rFonts w:ascii="GHEA Grapalat" w:hAnsi="GHEA Grapalat"/>
          <w:lang w:val="hy-AM"/>
        </w:rPr>
        <w:t xml:space="preserve">յալներով՝ </w:t>
      </w:r>
    </w:p>
    <w:p w:rsidR="006B7307" w:rsidRPr="003A3226" w:rsidRDefault="006B7307" w:rsidP="002A6E13">
      <w:pPr>
        <w:pStyle w:val="Footnote0"/>
        <w:shd w:val="clear" w:color="auto" w:fill="auto"/>
        <w:spacing w:line="234" w:lineRule="exact"/>
        <w:ind w:left="284" w:hanging="142"/>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տպագրված գրքեր, Բրայլի այբուբենով տպագրված գրքեր, էլեկտրոնային գրքեր (ստեղծագործությունը կարդացող </w:t>
      </w:r>
      <w:r w:rsidR="00734D30">
        <w:rPr>
          <w:rFonts w:ascii="GHEA Grapalat" w:hAnsi="GHEA Grapalat"/>
          <w:lang w:val="hy-AM"/>
        </w:rPr>
        <w:t>և</w:t>
      </w:r>
      <w:r w:rsidRPr="003A3226">
        <w:rPr>
          <w:rFonts w:ascii="GHEA Grapalat" w:hAnsi="GHEA Grapalat"/>
          <w:lang w:val="hy-AM"/>
        </w:rPr>
        <w:t xml:space="preserve"> լսելի դարձնող էլեկտրոնային սարքավորումներ, թվային սարքավորումներ կամ </w:t>
      </w:r>
      <w:r>
        <w:rPr>
          <w:rFonts w:ascii="GHEA Grapalat" w:hAnsi="GHEA Grapalat"/>
          <w:lang w:val="hy-AM"/>
        </w:rPr>
        <w:t>ինտերնետ</w:t>
      </w:r>
      <w:r w:rsidRPr="003A3226">
        <w:rPr>
          <w:rFonts w:ascii="GHEA Grapalat" w:hAnsi="GHEA Grapalat"/>
          <w:lang w:val="hy-AM"/>
        </w:rPr>
        <w:t xml:space="preserve">). </w:t>
      </w:r>
    </w:p>
    <w:p w:rsidR="006B7307" w:rsidRPr="003A3226" w:rsidRDefault="006B7307" w:rsidP="002A6E13">
      <w:pPr>
        <w:pStyle w:val="Footnote0"/>
        <w:shd w:val="clear" w:color="auto" w:fill="auto"/>
        <w:spacing w:line="234" w:lineRule="exact"/>
        <w:ind w:left="284" w:hanging="142"/>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օրացույցներ, պոկվող թերթերով օրացույցներ, գրպանի օրացույցներ, գիրք-օրացույցներ, սեղանի օրացույցներ.</w:t>
      </w:r>
    </w:p>
    <w:p w:rsidR="006B7307" w:rsidRPr="003A3226" w:rsidRDefault="006B7307" w:rsidP="002A6E13">
      <w:pPr>
        <w:pStyle w:val="Footnote0"/>
        <w:shd w:val="clear" w:color="auto" w:fill="auto"/>
        <w:spacing w:line="234" w:lineRule="exact"/>
        <w:ind w:left="284" w:hanging="142"/>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նկարներ, լուսանկարներ, քարտեզներ, ցուցապաստառներ, թռուցիկներ </w:t>
      </w:r>
      <w:r w:rsidR="00734D30">
        <w:rPr>
          <w:rFonts w:ascii="GHEA Grapalat" w:hAnsi="GHEA Grapalat"/>
          <w:lang w:val="hy-AM"/>
        </w:rPr>
        <w:t>և</w:t>
      </w:r>
      <w:r w:rsidRPr="003A3226">
        <w:rPr>
          <w:rFonts w:ascii="GHEA Grapalat" w:hAnsi="GHEA Grapalat"/>
          <w:lang w:val="hy-AM"/>
        </w:rPr>
        <w:t xml:space="preserve"> բրոշյուրներ՝ «Հրատարակչության մասին» օրենքի 4-րդ հոդվածում նշված բովանդակությամբ. </w:t>
      </w:r>
    </w:p>
    <w:p w:rsidR="006B7307" w:rsidRPr="003A3226" w:rsidRDefault="006B7307" w:rsidP="002A6E13">
      <w:pPr>
        <w:pStyle w:val="Footnote0"/>
        <w:shd w:val="clear" w:color="auto" w:fill="auto"/>
        <w:tabs>
          <w:tab w:val="left" w:pos="115"/>
        </w:tabs>
        <w:spacing w:line="234" w:lineRule="exact"/>
        <w:ind w:left="284" w:hanging="142"/>
        <w:rPr>
          <w:rFonts w:ascii="GHEA Grapalat" w:hAnsi="GHEA Grapalat"/>
          <w:lang w:val="hy-AM"/>
        </w:rPr>
      </w:pPr>
      <w:r w:rsidRPr="003A3226">
        <w:rPr>
          <w:rFonts w:ascii="GHEA Grapalat" w:hAnsi="GHEA Grapalat"/>
          <w:lang w:val="hy-AM"/>
        </w:rPr>
        <w:t xml:space="preserve">- </w:t>
      </w:r>
      <w:r w:rsidRPr="003A3226">
        <w:rPr>
          <w:rFonts w:ascii="GHEA Grapalat" w:hAnsi="GHEA Grapalat"/>
          <w:lang w:val="hy-AM"/>
        </w:rPr>
        <w:tab/>
        <w:t xml:space="preserve">աուդիո ժապավեններ </w:t>
      </w:r>
      <w:r w:rsidR="00734D30">
        <w:rPr>
          <w:rFonts w:ascii="GHEA Grapalat" w:hAnsi="GHEA Grapalat"/>
          <w:lang w:val="hy-AM"/>
        </w:rPr>
        <w:t>և</w:t>
      </w:r>
      <w:r w:rsidRPr="003A3226">
        <w:rPr>
          <w:rFonts w:ascii="GHEA Grapalat" w:hAnsi="GHEA Grapalat"/>
          <w:lang w:val="hy-AM"/>
        </w:rPr>
        <w:t xml:space="preserve"> սկավառակներ, վիդեոժապավեններ, գրքերին փոխարինող կամ դրանք լուսաբանող սկավառակներ: </w:t>
      </w:r>
    </w:p>
  </w:footnote>
  <w:footnote w:id="101">
    <w:p w:rsidR="006B7307" w:rsidRPr="003A3226" w:rsidRDefault="006B7307" w:rsidP="00FC1557">
      <w:pPr>
        <w:pStyle w:val="Footnote0"/>
        <w:shd w:val="clear" w:color="auto" w:fill="auto"/>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Այս ժամանակացույցի նպատակներով «դեղագործական արտադրանք </w:t>
      </w:r>
      <w:r w:rsidR="00734D30">
        <w:rPr>
          <w:rFonts w:ascii="GHEA Grapalat" w:hAnsi="GHEA Grapalat"/>
          <w:lang w:val="hy-AM"/>
        </w:rPr>
        <w:t>և</w:t>
      </w:r>
      <w:r w:rsidRPr="003A3226">
        <w:rPr>
          <w:rFonts w:ascii="GHEA Grapalat" w:hAnsi="GHEA Grapalat"/>
          <w:lang w:val="hy-AM"/>
        </w:rPr>
        <w:t xml:space="preserve"> դեղամիջոցները» չեն ներառում հաբերի, դեղապատիճի կամ փոշու ձ</w:t>
      </w:r>
      <w:r w:rsidR="00734D30">
        <w:rPr>
          <w:rFonts w:ascii="GHEA Grapalat" w:hAnsi="GHEA Grapalat"/>
          <w:lang w:val="hy-AM"/>
        </w:rPr>
        <w:t>և</w:t>
      </w:r>
      <w:r w:rsidRPr="003A3226">
        <w:rPr>
          <w:rFonts w:ascii="GHEA Grapalat" w:hAnsi="GHEA Grapalat"/>
          <w:lang w:val="hy-AM"/>
        </w:rPr>
        <w:t>ով ոչ դեղագործական սննդային հավելումները։</w:t>
      </w:r>
    </w:p>
  </w:footnote>
  <w:footnote w:id="102">
    <w:p w:rsidR="006B7307" w:rsidRPr="003A3226" w:rsidRDefault="006B7307" w:rsidP="00FC1557">
      <w:pPr>
        <w:pStyle w:val="Footnote0"/>
        <w:shd w:val="clear" w:color="auto" w:fill="auto"/>
        <w:spacing w:line="230" w:lineRule="exact"/>
        <w:ind w:left="238" w:right="580"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Բացատրական նպատակով. ներքին շուկայի պահանջարկը բավարարելու </w:t>
      </w:r>
      <w:r w:rsidR="00734D30">
        <w:rPr>
          <w:rFonts w:ascii="GHEA Grapalat" w:hAnsi="GHEA Grapalat"/>
          <w:lang w:val="hy-AM"/>
        </w:rPr>
        <w:t>և</w:t>
      </w:r>
      <w:r w:rsidRPr="003A3226">
        <w:rPr>
          <w:rFonts w:ascii="GHEA Grapalat" w:hAnsi="GHEA Grapalat"/>
          <w:lang w:val="hy-AM"/>
        </w:rPr>
        <w:t xml:space="preserve"> գտնվելու վայրի հետ կապված առավելությունների առումով նախապատվությունը կարող է տրվել մոտոցիկլետների տեղական արտադրողներին: </w:t>
      </w:r>
    </w:p>
  </w:footnote>
  <w:footnote w:id="103">
    <w:p w:rsidR="006B7307" w:rsidRPr="003A3226" w:rsidRDefault="006B7307" w:rsidP="00FC1557">
      <w:pPr>
        <w:pStyle w:val="Footnote0"/>
        <w:shd w:val="clear" w:color="auto" w:fill="auto"/>
        <w:spacing w:line="200"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Սույն վերապահման նպատակով «օտարերկրյա ներդրող» եզրույթը կարելի է գտնել «Ներդրումների մասին» 2014 թվականի օրենքում: </w:t>
      </w:r>
    </w:p>
  </w:footnote>
  <w:footnote w:id="104">
    <w:p w:rsidR="006B7307" w:rsidRPr="003A3226" w:rsidRDefault="006B7307" w:rsidP="00FC1557">
      <w:pPr>
        <w:pStyle w:val="Footnote0"/>
        <w:shd w:val="clear" w:color="auto" w:fill="auto"/>
        <w:tabs>
          <w:tab w:val="left" w:pos="173"/>
        </w:tabs>
        <w:spacing w:line="234" w:lineRule="exact"/>
        <w:ind w:left="238" w:right="240"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 xml:space="preserve">Էքսպրես առաքման ծառայությունները՝ ի լրումն բարձր արագության </w:t>
      </w:r>
      <w:r w:rsidR="00734D30">
        <w:rPr>
          <w:rFonts w:ascii="GHEA Grapalat" w:hAnsi="GHEA Grapalat"/>
          <w:lang w:val="hy-AM"/>
        </w:rPr>
        <w:t>և</w:t>
      </w:r>
      <w:r w:rsidRPr="003A3226">
        <w:rPr>
          <w:rFonts w:ascii="GHEA Grapalat" w:hAnsi="GHEA Grapalat"/>
          <w:lang w:val="hy-AM"/>
        </w:rPr>
        <w:t xml:space="preserve"> առաքման բարձր հուսալիության, կարող են ներառել արժեք ավելացնող այնպիսի տարրեր, ինչպիսիք են ծագման վայրից հավաքելը, հասցեատիրոջն անձամբ առաքելը, տեղաշարժմանը հետ</w:t>
      </w:r>
      <w:r w:rsidR="00734D30">
        <w:rPr>
          <w:rFonts w:ascii="GHEA Grapalat" w:hAnsi="GHEA Grapalat"/>
          <w:lang w:val="hy-AM"/>
        </w:rPr>
        <w:t>և</w:t>
      </w:r>
      <w:r w:rsidRPr="003A3226">
        <w:rPr>
          <w:rFonts w:ascii="GHEA Grapalat" w:hAnsi="GHEA Grapalat"/>
          <w:lang w:val="hy-AM"/>
        </w:rPr>
        <w:t xml:space="preserve">ելը </w:t>
      </w:r>
      <w:r w:rsidR="00734D30">
        <w:rPr>
          <w:rFonts w:ascii="GHEA Grapalat" w:hAnsi="GHEA Grapalat"/>
          <w:lang w:val="hy-AM"/>
        </w:rPr>
        <w:t>և</w:t>
      </w:r>
      <w:r w:rsidRPr="003A3226">
        <w:rPr>
          <w:rFonts w:ascii="GHEA Grapalat" w:hAnsi="GHEA Grapalat"/>
          <w:lang w:val="hy-AM"/>
        </w:rPr>
        <w:t xml:space="preserve"> հետագծելիությունը, փոխադրման ընթացքում նշանակման վայրի </w:t>
      </w:r>
      <w:r w:rsidR="00734D30">
        <w:rPr>
          <w:rFonts w:ascii="GHEA Grapalat" w:hAnsi="GHEA Grapalat"/>
          <w:lang w:val="hy-AM"/>
        </w:rPr>
        <w:t>և</w:t>
      </w:r>
      <w:r w:rsidRPr="003A3226">
        <w:rPr>
          <w:rFonts w:ascii="GHEA Grapalat" w:hAnsi="GHEA Grapalat"/>
          <w:lang w:val="hy-AM"/>
        </w:rPr>
        <w:t xml:space="preserve"> հասցեի փոփոխության հնարավորությունը, ստանալու մասին հաստատումը։</w:t>
      </w:r>
    </w:p>
  </w:footnote>
  <w:footnote w:id="105">
    <w:p w:rsidR="006B7307" w:rsidRPr="003A3226" w:rsidRDefault="006B7307" w:rsidP="00FC1557">
      <w:pPr>
        <w:pStyle w:val="Footnote0"/>
        <w:shd w:val="clear" w:color="auto" w:fill="auto"/>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Գրավոր հաղորդակցությունը ներառում է նամակներ, բացիկներ, ձեռագրեր կամ տպագիր նյութեր, ինչպես օրինակ՝ գրքեր, լրագրեր, պարբերականներ, ամսագրեր կամ առ</w:t>
      </w:r>
      <w:r w:rsidR="00734D30">
        <w:rPr>
          <w:rFonts w:ascii="GHEA Grapalat" w:hAnsi="GHEA Grapalat"/>
          <w:lang w:val="hy-AM"/>
        </w:rPr>
        <w:t>և</w:t>
      </w:r>
      <w:r w:rsidRPr="003A3226">
        <w:rPr>
          <w:rFonts w:ascii="GHEA Grapalat" w:hAnsi="GHEA Grapalat"/>
          <w:lang w:val="hy-AM"/>
        </w:rPr>
        <w:t xml:space="preserve">տրային փաստաթղթեր, ինչպես օրինակ՝ հաշիվներ </w:t>
      </w:r>
      <w:r w:rsidR="00734D30">
        <w:rPr>
          <w:rFonts w:ascii="GHEA Grapalat" w:hAnsi="GHEA Grapalat"/>
          <w:lang w:val="hy-AM"/>
        </w:rPr>
        <w:t>և</w:t>
      </w:r>
      <w:r w:rsidRPr="003A3226">
        <w:rPr>
          <w:rFonts w:ascii="GHEA Grapalat" w:hAnsi="GHEA Grapalat"/>
          <w:lang w:val="hy-AM"/>
        </w:rPr>
        <w:t xml:space="preserve"> հաշիվ–ապրանքագրեր </w:t>
      </w:r>
      <w:r w:rsidR="00734D30">
        <w:rPr>
          <w:rFonts w:ascii="GHEA Grapalat" w:hAnsi="GHEA Grapalat"/>
          <w:lang w:val="hy-AM"/>
        </w:rPr>
        <w:t>և</w:t>
      </w:r>
      <w:r w:rsidRPr="003A3226">
        <w:rPr>
          <w:rFonts w:ascii="GHEA Grapalat" w:hAnsi="GHEA Grapalat"/>
          <w:lang w:val="hy-AM"/>
        </w:rPr>
        <w:t xml:space="preserve"> այլն։</w:t>
      </w:r>
    </w:p>
  </w:footnote>
  <w:footnote w:id="106">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Գրքերը, կատալոգները ներառված են այստեղ։</w:t>
      </w:r>
    </w:p>
  </w:footnote>
  <w:footnote w:id="107">
    <w:p w:rsidR="006B7307" w:rsidRPr="003A3226" w:rsidRDefault="006B7307" w:rsidP="00FC1557">
      <w:pPr>
        <w:pStyle w:val="Footnote0"/>
        <w:shd w:val="clear" w:color="auto" w:fill="auto"/>
        <w:tabs>
          <w:tab w:val="left" w:pos="194"/>
        </w:tabs>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Հեռարձակումը սահմանվում է որպես չընդհատվող փոխանցման շղթա, որն անհրաժեշտ է լայն հասարակությանը հեռուստառադիոհաղորդումների ազդանշանները տարածելու համար, որը, սակայն, չի ներառում օպերատորների միջ</w:t>
      </w:r>
      <w:r w:rsidR="00734D30">
        <w:rPr>
          <w:rFonts w:ascii="GHEA Grapalat" w:hAnsi="GHEA Grapalat"/>
          <w:lang w:val="hy-AM"/>
        </w:rPr>
        <w:t>և</w:t>
      </w:r>
      <w:r w:rsidRPr="003A3226">
        <w:rPr>
          <w:rFonts w:ascii="GHEA Grapalat" w:hAnsi="GHEA Grapalat"/>
          <w:lang w:val="hy-AM"/>
        </w:rPr>
        <w:t xml:space="preserve"> տեխնոլոգիական կապերը:</w:t>
      </w:r>
    </w:p>
  </w:footnote>
  <w:footnote w:id="108">
    <w:p w:rsidR="006B7307" w:rsidRPr="003A3226" w:rsidRDefault="006B7307" w:rsidP="00FC1557">
      <w:pPr>
        <w:pStyle w:val="Footnote0"/>
        <w:shd w:val="clear" w:color="auto" w:fill="auto"/>
        <w:tabs>
          <w:tab w:val="left" w:pos="266"/>
        </w:tabs>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Ծառայություններ, որոնք ինտերնետ հասանելիության ծառայություն (IAS) մատուցողներին ապահովում են միմյանց միջ</w:t>
      </w:r>
      <w:r w:rsidR="00734D30">
        <w:rPr>
          <w:rFonts w:ascii="GHEA Grapalat" w:hAnsi="GHEA Grapalat"/>
          <w:lang w:val="hy-AM"/>
        </w:rPr>
        <w:t>և</w:t>
      </w:r>
      <w:r w:rsidRPr="003A3226">
        <w:rPr>
          <w:rFonts w:ascii="GHEA Grapalat" w:hAnsi="GHEA Grapalat"/>
          <w:lang w:val="hy-AM"/>
        </w:rPr>
        <w:t xml:space="preserve"> </w:t>
      </w:r>
      <w:r w:rsidR="00734D30">
        <w:rPr>
          <w:rFonts w:ascii="GHEA Grapalat" w:hAnsi="GHEA Grapalat"/>
          <w:lang w:val="hy-AM"/>
        </w:rPr>
        <w:t>և</w:t>
      </w:r>
      <w:r w:rsidRPr="003A3226">
        <w:rPr>
          <w:rFonts w:ascii="GHEA Grapalat" w:hAnsi="GHEA Grapalat"/>
          <w:lang w:val="hy-AM"/>
        </w:rPr>
        <w:t xml:space="preserve"> ինտերնետի միջազգային մայրուղային ցանցի հետ կապով:</w:t>
      </w:r>
    </w:p>
  </w:footnote>
  <w:footnote w:id="109">
    <w:p w:rsidR="006B7307" w:rsidRPr="003A3226" w:rsidRDefault="006B7307" w:rsidP="00FC1557">
      <w:pPr>
        <w:pStyle w:val="Footnote0"/>
        <w:shd w:val="clear" w:color="auto" w:fill="auto"/>
        <w:tabs>
          <w:tab w:val="left" w:pos="238"/>
        </w:tabs>
        <w:spacing w:line="234" w:lineRule="exact"/>
        <w:ind w:left="238" w:hanging="238"/>
        <w:rPr>
          <w:rFonts w:ascii="GHEA Grapalat" w:hAnsi="GHEA Grapalat"/>
          <w:lang w:val="hy-AM"/>
        </w:rPr>
      </w:pPr>
      <w:r w:rsidRPr="003A3226">
        <w:rPr>
          <w:rFonts w:ascii="GHEA Grapalat" w:hAnsi="GHEA Grapalat"/>
          <w:vertAlign w:val="superscript"/>
          <w:lang w:val="hy-AM"/>
        </w:rPr>
        <w:footnoteRef/>
      </w:r>
      <w:r w:rsidRPr="003A3226">
        <w:rPr>
          <w:rFonts w:ascii="GHEA Grapalat" w:hAnsi="GHEA Grapalat"/>
          <w:lang w:val="hy-AM"/>
        </w:rPr>
        <w:t xml:space="preserve"> </w:t>
      </w:r>
      <w:r w:rsidRPr="003A3226">
        <w:rPr>
          <w:rFonts w:ascii="GHEA Grapalat" w:hAnsi="GHEA Grapalat"/>
          <w:lang w:val="hy-AM"/>
        </w:rPr>
        <w:tab/>
        <w:t>Առ</w:t>
      </w:r>
      <w:r w:rsidR="00734D30">
        <w:rPr>
          <w:rFonts w:ascii="GHEA Grapalat" w:hAnsi="GHEA Grapalat"/>
          <w:lang w:val="hy-AM"/>
        </w:rPr>
        <w:t>և</w:t>
      </w:r>
      <w:r w:rsidRPr="003A3226">
        <w:rPr>
          <w:rFonts w:ascii="GHEA Grapalat" w:hAnsi="GHEA Grapalat"/>
          <w:lang w:val="hy-AM"/>
        </w:rPr>
        <w:t xml:space="preserve">տրային պայմաններով տրամադրվող ծառայություններ, որոնք հանրային (ընդհանուր) ցանցերի հիման վրա ստեղծում </w:t>
      </w:r>
      <w:r w:rsidR="00734D30">
        <w:rPr>
          <w:rFonts w:ascii="GHEA Grapalat" w:hAnsi="GHEA Grapalat"/>
          <w:lang w:val="hy-AM"/>
        </w:rPr>
        <w:t>և</w:t>
      </w:r>
      <w:r w:rsidRPr="003A3226">
        <w:rPr>
          <w:rFonts w:ascii="GHEA Grapalat" w:hAnsi="GHEA Grapalat"/>
          <w:lang w:val="hy-AM"/>
        </w:rPr>
        <w:t xml:space="preserve"> կառավարում են մասնավոր ցանցեր՝ նպատակ ունենալով ապահովելու, որ</w:t>
      </w:r>
      <w:r w:rsidR="00734D30">
        <w:rPr>
          <w:rFonts w:ascii="GHEA Grapalat" w:hAnsi="GHEA Grapalat"/>
          <w:lang w:val="hy-AM"/>
        </w:rPr>
        <w:t>և</w:t>
      </w:r>
      <w:r w:rsidRPr="003A3226">
        <w:rPr>
          <w:rFonts w:ascii="GHEA Grapalat" w:hAnsi="GHEA Grapalat"/>
          <w:lang w:val="hy-AM"/>
        </w:rPr>
        <w:t xml:space="preserve">է շահույթ չհետապնդելով, ձայնային </w:t>
      </w:r>
      <w:r w:rsidR="00734D30">
        <w:rPr>
          <w:rFonts w:ascii="GHEA Grapalat" w:hAnsi="GHEA Grapalat"/>
          <w:lang w:val="hy-AM"/>
        </w:rPr>
        <w:t>և</w:t>
      </w:r>
      <w:r w:rsidRPr="003A3226">
        <w:rPr>
          <w:rFonts w:ascii="GHEA Grapalat" w:hAnsi="GHEA Grapalat"/>
          <w:lang w:val="hy-AM"/>
        </w:rPr>
        <w:t xml:space="preserve"> տվյալների հեռահաղորդակցություն` մինչ</w:t>
      </w:r>
      <w:r w:rsidR="00734D30">
        <w:rPr>
          <w:rFonts w:ascii="GHEA Grapalat" w:hAnsi="GHEA Grapalat"/>
          <w:lang w:val="hy-AM"/>
        </w:rPr>
        <w:t>և</w:t>
      </w:r>
      <w:r w:rsidRPr="003A3226">
        <w:rPr>
          <w:rFonts w:ascii="GHEA Grapalat" w:hAnsi="GHEA Grapalat"/>
          <w:lang w:val="hy-AM"/>
        </w:rPr>
        <w:t xml:space="preserve"> ՎՄՑ-ի ստեղծվելը ձ</w:t>
      </w:r>
      <w:r w:rsidR="00734D30">
        <w:rPr>
          <w:rFonts w:ascii="GHEA Grapalat" w:hAnsi="GHEA Grapalat"/>
          <w:lang w:val="hy-AM"/>
        </w:rPr>
        <w:t>և</w:t>
      </w:r>
      <w:r w:rsidRPr="003A3226">
        <w:rPr>
          <w:rFonts w:ascii="GHEA Grapalat" w:hAnsi="GHEA Grapalat"/>
          <w:lang w:val="hy-AM"/>
        </w:rPr>
        <w:t>ավորված օգտատերերի փակ խմբի անդամների միջ</w:t>
      </w:r>
      <w:r w:rsidR="00734D30">
        <w:rPr>
          <w:rFonts w:ascii="GHEA Grapalat" w:hAnsi="GHEA Grapalat"/>
          <w:lang w:val="hy-AM"/>
        </w:rPr>
        <w:t>և</w:t>
      </w:r>
      <w:r w:rsidRPr="003A3226">
        <w:rPr>
          <w:rFonts w:ascii="GHEA Grapalat" w:hAnsi="GHEA Grapalat"/>
          <w:lang w:val="hy-AM"/>
        </w:rPr>
        <w:t xml:space="preserve">: Այս խումբը կարող է ներառել կորպորատիվ խումբ կամ կազմակերպություն կամ հաստատված հարաբերություններ ունեցող իրավաբանական անձանց խումբ, որոնք փոխկապակցված են ընդհանուր շահերի հետապնդմամբ։ ՎՄՑ ծառայությունից օգտվող օգտատերերի փակ խմբի սկզբնական անդամների ցուցակը պետք է ներառվի իրավասու մարմնի կողմից հաստատված </w:t>
      </w:r>
      <w:r w:rsidR="00734D30">
        <w:rPr>
          <w:rFonts w:ascii="GHEA Grapalat" w:hAnsi="GHEA Grapalat"/>
          <w:lang w:val="hy-AM"/>
        </w:rPr>
        <w:t>և</w:t>
      </w:r>
      <w:r w:rsidRPr="003A3226">
        <w:rPr>
          <w:rFonts w:ascii="GHEA Grapalat" w:hAnsi="GHEA Grapalat"/>
          <w:lang w:val="hy-AM"/>
        </w:rPr>
        <w:t xml:space="preserve"> վերջինիս վերահսկողության ներքո իրականացվող՝ համարարկման կամ երթուղման պլանում։ ՎՄՑ ծառայություն մատուցողներն իրավասու մարմնին տեղեկացնում են խմբի անդամների կազմում տեղի ունեցած փոփոխության մասին առ</w:t>
      </w:r>
      <w:r w:rsidR="00734D30">
        <w:rPr>
          <w:rFonts w:ascii="GHEA Grapalat" w:hAnsi="GHEA Grapalat"/>
          <w:lang w:val="hy-AM"/>
        </w:rPr>
        <w:t>և</w:t>
      </w:r>
      <w:r w:rsidRPr="003A3226">
        <w:rPr>
          <w:rFonts w:ascii="GHEA Grapalat" w:hAnsi="GHEA Grapalat"/>
          <w:lang w:val="hy-AM"/>
        </w:rPr>
        <w:t xml:space="preserve">տրային ծառայությունը փաստացի սկսելուց առնվազն երկու աշխատանքային շաբաթ առաջ </w:t>
      </w:r>
      <w:r w:rsidR="00734D30">
        <w:rPr>
          <w:rFonts w:ascii="GHEA Grapalat" w:hAnsi="GHEA Grapalat"/>
          <w:lang w:val="hy-AM"/>
        </w:rPr>
        <w:t>և</w:t>
      </w:r>
      <w:r w:rsidRPr="003A3226">
        <w:rPr>
          <w:rFonts w:ascii="GHEA Grapalat" w:hAnsi="GHEA Grapalat"/>
          <w:lang w:val="hy-AM"/>
        </w:rPr>
        <w:t xml:space="preserve"> կարող են սկսել առ</w:t>
      </w:r>
      <w:r w:rsidR="00734D30">
        <w:rPr>
          <w:rFonts w:ascii="GHEA Grapalat" w:hAnsi="GHEA Grapalat"/>
          <w:lang w:val="hy-AM"/>
        </w:rPr>
        <w:t>և</w:t>
      </w:r>
      <w:r w:rsidRPr="003A3226">
        <w:rPr>
          <w:rFonts w:ascii="GHEA Grapalat" w:hAnsi="GHEA Grapalat"/>
          <w:lang w:val="hy-AM"/>
        </w:rPr>
        <w:t xml:space="preserve">տրային ծառայության տրամադրումը, եթե այս երկու շաբաթվա ընթացքում իրավասու մարմինը ոչ մի առարկություն չի ներկայացնում։ Չի թույլատրվում խմբի անդամների կողմից ՎՄՑ ծառայությունների վերավաճառքն անդամ չհանդիսացող երրորդ կողմերին: Չի թույլատրվում վիրտուալ մասնավոր ցանցերն օգտագործել չփոխկապակցված երրորդ կողմերի </w:t>
      </w:r>
      <w:r w:rsidR="00734D30">
        <w:rPr>
          <w:rFonts w:ascii="GHEA Grapalat" w:hAnsi="GHEA Grapalat"/>
          <w:lang w:val="hy-AM"/>
        </w:rPr>
        <w:t>և</w:t>
      </w:r>
      <w:r w:rsidRPr="003A3226">
        <w:rPr>
          <w:rFonts w:ascii="GHEA Grapalat" w:hAnsi="GHEA Grapalat"/>
          <w:lang w:val="hy-AM"/>
        </w:rPr>
        <w:t xml:space="preserve"> նրանց միջ</w:t>
      </w:r>
      <w:r w:rsidR="00734D30">
        <w:rPr>
          <w:rFonts w:ascii="GHEA Grapalat" w:hAnsi="GHEA Grapalat"/>
          <w:lang w:val="hy-AM"/>
        </w:rPr>
        <w:t>և</w:t>
      </w:r>
      <w:r w:rsidRPr="003A3226">
        <w:rPr>
          <w:rFonts w:ascii="GHEA Grapalat" w:hAnsi="GHEA Grapalat"/>
          <w:lang w:val="hy-AM"/>
        </w:rPr>
        <w:t xml:space="preserve"> տրաֆիկի փոխանցման նպատակով: ՎՄՑ ծառայություններ կարող են առաջարկվել լիցենզավորված օտարերկրյա ներդրումներով ծառայություն մատուցողների կողմից՝ ինտերնետ հասանելիության ծառայության </w:t>
      </w:r>
      <w:r w:rsidR="00734D30">
        <w:rPr>
          <w:rFonts w:ascii="GHEA Grapalat" w:hAnsi="GHEA Grapalat"/>
          <w:lang w:val="hy-AM"/>
        </w:rPr>
        <w:t>և</w:t>
      </w:r>
      <w:r w:rsidRPr="003A3226">
        <w:rPr>
          <w:rFonts w:ascii="GHEA Grapalat" w:hAnsi="GHEA Grapalat"/>
          <w:lang w:val="hy-AM"/>
        </w:rPr>
        <w:t xml:space="preserve"> «ը»-ից «ժդ» ենթակետերում նշված՝ արժեք ավելացնող ծառայությունների լրակազմի հետ միասին:</w:t>
      </w:r>
    </w:p>
  </w:footnote>
  <w:footnote w:id="110">
    <w:p w:rsidR="006B7307" w:rsidRPr="003A3226" w:rsidRDefault="006B7307" w:rsidP="00FC1557">
      <w:pPr>
        <w:tabs>
          <w:tab w:val="left" w:pos="981"/>
        </w:tabs>
        <w:spacing w:line="210"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Բացառությամբ անասնաբուժության համար միկրոօրգանիզմների շտամների պահպանման։</w:t>
      </w:r>
    </w:p>
  </w:footnote>
  <w:footnote w:id="111">
    <w:p w:rsidR="006B7307" w:rsidRPr="003A3226" w:rsidRDefault="006B7307" w:rsidP="00FC1557">
      <w:pPr>
        <w:tabs>
          <w:tab w:val="left" w:pos="992"/>
        </w:tabs>
        <w:spacing w:line="227"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rPr>
        <w:tab/>
      </w:r>
      <w:r w:rsidRPr="003A3226">
        <w:rPr>
          <w:rFonts w:ascii="GHEA Grapalat" w:hAnsi="GHEA Grapalat"/>
          <w:sz w:val="20"/>
          <w:szCs w:val="20"/>
        </w:rPr>
        <w:t xml:space="preserve">Բացառությամբ բնական անտառների պահպանման համար իրականացվող հետազոտությունների, գնահատման </w:t>
      </w:r>
      <w:r w:rsidR="00734D30">
        <w:rPr>
          <w:rFonts w:ascii="GHEA Grapalat" w:hAnsi="GHEA Grapalat"/>
          <w:sz w:val="20"/>
          <w:szCs w:val="20"/>
        </w:rPr>
        <w:t>և</w:t>
      </w:r>
      <w:r w:rsidRPr="003A3226">
        <w:rPr>
          <w:rFonts w:ascii="GHEA Grapalat" w:hAnsi="GHEA Grapalat"/>
          <w:sz w:val="20"/>
          <w:szCs w:val="20"/>
        </w:rPr>
        <w:t xml:space="preserve"> օգտագործման հետ կապված ծառայությունների՝ ներառյալ անտառօգտագործումը </w:t>
      </w:r>
      <w:r w:rsidR="00734D30">
        <w:rPr>
          <w:rFonts w:ascii="GHEA Grapalat" w:hAnsi="GHEA Grapalat"/>
          <w:sz w:val="20"/>
          <w:szCs w:val="20"/>
        </w:rPr>
        <w:t>և</w:t>
      </w:r>
      <w:r w:rsidRPr="003A3226">
        <w:rPr>
          <w:rFonts w:ascii="GHEA Grapalat" w:hAnsi="GHEA Grapalat"/>
          <w:sz w:val="20"/>
          <w:szCs w:val="20"/>
        </w:rPr>
        <w:t xml:space="preserve"> վայրի, հազվագյուտ ու արժեքավոր կենդանիների որսը </w:t>
      </w:r>
      <w:r w:rsidR="00734D30">
        <w:rPr>
          <w:rFonts w:ascii="GHEA Grapalat" w:hAnsi="GHEA Grapalat"/>
          <w:sz w:val="20"/>
          <w:szCs w:val="20"/>
        </w:rPr>
        <w:t>և</w:t>
      </w:r>
      <w:r w:rsidRPr="003A3226">
        <w:rPr>
          <w:rFonts w:ascii="GHEA Grapalat" w:hAnsi="GHEA Grapalat"/>
          <w:sz w:val="20"/>
          <w:szCs w:val="20"/>
        </w:rPr>
        <w:t xml:space="preserve"> հայթայթումը, օդալուսանկարահանումը, սերմերի օդային ցանքը </w:t>
      </w:r>
      <w:r w:rsidR="00734D30">
        <w:rPr>
          <w:rFonts w:ascii="GHEA Grapalat" w:hAnsi="GHEA Grapalat"/>
          <w:sz w:val="20"/>
          <w:szCs w:val="20"/>
        </w:rPr>
        <w:t>և</w:t>
      </w:r>
      <w:r w:rsidRPr="003A3226">
        <w:rPr>
          <w:rFonts w:ascii="GHEA Grapalat" w:hAnsi="GHEA Grapalat"/>
          <w:sz w:val="20"/>
          <w:szCs w:val="20"/>
        </w:rPr>
        <w:t xml:space="preserve"> քիմիկատների օդային ցողումն ու ցրումը, մանրէական աճեցվածքների, կենդանիների գենետիկական ռեսուրսների օգտագործումը գյուղատնտեսության մեջ։ Անհստակությունից խուսափելու նպատակով անասնապահությունը </w:t>
      </w:r>
      <w:r w:rsidR="00734D30">
        <w:rPr>
          <w:rFonts w:ascii="GHEA Grapalat" w:hAnsi="GHEA Grapalat"/>
          <w:sz w:val="20"/>
          <w:szCs w:val="20"/>
        </w:rPr>
        <w:t>և</w:t>
      </w:r>
      <w:r w:rsidRPr="003A3226">
        <w:rPr>
          <w:rFonts w:ascii="GHEA Grapalat" w:hAnsi="GHEA Grapalat"/>
          <w:sz w:val="20"/>
          <w:szCs w:val="20"/>
        </w:rPr>
        <w:t xml:space="preserve"> ցեղական անասունների բուծման բարելավումն ընդգրկված են այս հանձնառության մեջ։</w:t>
      </w:r>
    </w:p>
  </w:footnote>
  <w:footnote w:id="112">
    <w:p w:rsidR="006B7307" w:rsidRPr="003A3226" w:rsidRDefault="006B7307" w:rsidP="00FC1557">
      <w:pPr>
        <w:tabs>
          <w:tab w:val="left" w:pos="995"/>
        </w:tabs>
        <w:spacing w:line="227"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Երկրաբանական հետախուզության, հետազննության, ուսումնասիրության </w:t>
      </w:r>
      <w:r w:rsidR="00734D30">
        <w:rPr>
          <w:rFonts w:ascii="GHEA Grapalat" w:hAnsi="GHEA Grapalat"/>
          <w:sz w:val="20"/>
          <w:szCs w:val="20"/>
        </w:rPr>
        <w:t>և</w:t>
      </w:r>
      <w:r w:rsidRPr="003A3226">
        <w:rPr>
          <w:rFonts w:ascii="GHEA Grapalat" w:hAnsi="GHEA Grapalat"/>
          <w:sz w:val="20"/>
          <w:szCs w:val="20"/>
        </w:rPr>
        <w:t xml:space="preserve"> շահագործման հետ կապված ծառայությունների մատուցումը կարգավորվում է Վիետնամի՝ կիրառելի օրենքներով </w:t>
      </w:r>
      <w:r w:rsidR="00734D30">
        <w:rPr>
          <w:rFonts w:ascii="GHEA Grapalat" w:hAnsi="GHEA Grapalat"/>
          <w:sz w:val="20"/>
          <w:szCs w:val="20"/>
        </w:rPr>
        <w:t>և</w:t>
      </w:r>
      <w:r w:rsidRPr="003A3226">
        <w:rPr>
          <w:rFonts w:ascii="GHEA Grapalat" w:hAnsi="GHEA Grapalat"/>
          <w:sz w:val="20"/>
          <w:szCs w:val="20"/>
        </w:rPr>
        <w:t xml:space="preserve"> կարգավորումներով։ </w:t>
      </w:r>
    </w:p>
  </w:footnote>
  <w:footnote w:id="113">
    <w:p w:rsidR="006B7307" w:rsidRPr="003A3226" w:rsidRDefault="006B7307" w:rsidP="00FC1557">
      <w:pPr>
        <w:tabs>
          <w:tab w:val="left" w:pos="982"/>
        </w:tabs>
        <w:spacing w:line="227"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Էքսպրես առաքման ծառայությունները, ի լրումն բարձր արագության </w:t>
      </w:r>
      <w:r w:rsidR="00734D30">
        <w:rPr>
          <w:rFonts w:ascii="GHEA Grapalat" w:hAnsi="GHEA Grapalat"/>
          <w:sz w:val="20"/>
          <w:szCs w:val="20"/>
        </w:rPr>
        <w:t>և</w:t>
      </w:r>
      <w:r w:rsidRPr="003A3226">
        <w:rPr>
          <w:rFonts w:ascii="GHEA Grapalat" w:hAnsi="GHEA Grapalat"/>
          <w:sz w:val="20"/>
          <w:szCs w:val="20"/>
        </w:rPr>
        <w:t xml:space="preserve"> առաքման բարձր հուսալիության, կարող են ներառել արժեք ավելացնող այնպիսի տարրեր, ինչպիսիք են ծագման վայրից հավաքելը, հասցեատիրոջն անձամբ առաքելը, տեղաշարժմանը հետ</w:t>
      </w:r>
      <w:r w:rsidR="00734D30">
        <w:rPr>
          <w:rFonts w:ascii="GHEA Grapalat" w:hAnsi="GHEA Grapalat"/>
          <w:sz w:val="20"/>
          <w:szCs w:val="20"/>
        </w:rPr>
        <w:t>և</w:t>
      </w:r>
      <w:r w:rsidRPr="003A3226">
        <w:rPr>
          <w:rFonts w:ascii="GHEA Grapalat" w:hAnsi="GHEA Grapalat"/>
          <w:sz w:val="20"/>
          <w:szCs w:val="20"/>
        </w:rPr>
        <w:t xml:space="preserve">ելը </w:t>
      </w:r>
      <w:r w:rsidR="00734D30">
        <w:rPr>
          <w:rFonts w:ascii="GHEA Grapalat" w:hAnsi="GHEA Grapalat"/>
          <w:sz w:val="20"/>
          <w:szCs w:val="20"/>
        </w:rPr>
        <w:t>և</w:t>
      </w:r>
      <w:r w:rsidRPr="003A3226">
        <w:rPr>
          <w:rFonts w:ascii="GHEA Grapalat" w:hAnsi="GHEA Grapalat"/>
          <w:sz w:val="20"/>
          <w:szCs w:val="20"/>
        </w:rPr>
        <w:t xml:space="preserve"> հետագծելիությունը, փոխադրման ընթացքում նշանակման վայրի </w:t>
      </w:r>
      <w:r w:rsidR="00734D30">
        <w:rPr>
          <w:rFonts w:ascii="GHEA Grapalat" w:hAnsi="GHEA Grapalat"/>
          <w:sz w:val="20"/>
          <w:szCs w:val="20"/>
        </w:rPr>
        <w:t>և</w:t>
      </w:r>
      <w:r w:rsidRPr="003A3226">
        <w:rPr>
          <w:rFonts w:ascii="GHEA Grapalat" w:hAnsi="GHEA Grapalat"/>
          <w:sz w:val="20"/>
          <w:szCs w:val="20"/>
        </w:rPr>
        <w:t xml:space="preserve"> հասցեի փոփոխության հնարավորությունը, ստանալու մասին հաստատումը։</w:t>
      </w:r>
    </w:p>
  </w:footnote>
  <w:footnote w:id="114">
    <w:p w:rsidR="006B7307" w:rsidRPr="003A3226" w:rsidRDefault="006B7307" w:rsidP="00FC1557">
      <w:pPr>
        <w:tabs>
          <w:tab w:val="left" w:pos="995"/>
        </w:tabs>
        <w:spacing w:line="227" w:lineRule="exact"/>
        <w:ind w:left="238" w:hanging="238"/>
        <w:jc w:val="both"/>
        <w:rPr>
          <w:rFonts w:ascii="GHEA Grapalat" w:hAnsi="GHEA Grapalat"/>
          <w:sz w:val="20"/>
          <w:szCs w:val="20"/>
        </w:rPr>
      </w:pPr>
      <w:r w:rsidRPr="003A3226">
        <w:rPr>
          <w:rFonts w:ascii="GHEA Grapalat" w:hAnsi="GHEA Grapalat"/>
          <w:sz w:val="20"/>
          <w:szCs w:val="20"/>
          <w:vertAlign w:val="superscript"/>
        </w:rPr>
        <w:t>5</w:t>
      </w:r>
      <w:r w:rsidRPr="003A3226">
        <w:rPr>
          <w:rFonts w:ascii="GHEA Grapalat" w:hAnsi="GHEA Grapalat"/>
          <w:sz w:val="20"/>
          <w:szCs w:val="20"/>
        </w:rPr>
        <w:tab/>
        <w:t>Գրավոր հաղորդակցությունը ներառում է նամակներ, բացիկներ, ձեռագիր կամ տպագիր նյութեր, ինչպես օրինակ` գրքեր, լրագրեր, պարբերականներ, ամսագրեր կամ առ</w:t>
      </w:r>
      <w:r w:rsidR="00734D30">
        <w:rPr>
          <w:rFonts w:ascii="GHEA Grapalat" w:hAnsi="GHEA Grapalat"/>
          <w:sz w:val="20"/>
          <w:szCs w:val="20"/>
        </w:rPr>
        <w:t>և</w:t>
      </w:r>
      <w:r w:rsidRPr="003A3226">
        <w:rPr>
          <w:rFonts w:ascii="GHEA Grapalat" w:hAnsi="GHEA Grapalat"/>
          <w:sz w:val="20"/>
          <w:szCs w:val="20"/>
        </w:rPr>
        <w:t xml:space="preserve">տրային փաստաթղթեր, ինչպես օրինակ`՝ հաշիվներ </w:t>
      </w:r>
      <w:r w:rsidR="00734D30">
        <w:rPr>
          <w:rFonts w:ascii="GHEA Grapalat" w:hAnsi="GHEA Grapalat"/>
          <w:sz w:val="20"/>
          <w:szCs w:val="20"/>
        </w:rPr>
        <w:t>և</w:t>
      </w:r>
      <w:r w:rsidRPr="003A3226">
        <w:rPr>
          <w:rFonts w:ascii="GHEA Grapalat" w:hAnsi="GHEA Grapalat"/>
          <w:sz w:val="20"/>
          <w:szCs w:val="20"/>
        </w:rPr>
        <w:t xml:space="preserve"> հաշիվ–ապրանքագրեր </w:t>
      </w:r>
      <w:r w:rsidR="00734D30">
        <w:rPr>
          <w:rFonts w:ascii="GHEA Grapalat" w:hAnsi="GHEA Grapalat"/>
          <w:sz w:val="20"/>
          <w:szCs w:val="20"/>
        </w:rPr>
        <w:t>և</w:t>
      </w:r>
      <w:r w:rsidRPr="003A3226">
        <w:rPr>
          <w:rFonts w:ascii="GHEA Grapalat" w:hAnsi="GHEA Grapalat"/>
          <w:sz w:val="20"/>
          <w:szCs w:val="20"/>
        </w:rPr>
        <w:t xml:space="preserve"> այլն։</w:t>
      </w:r>
    </w:p>
  </w:footnote>
  <w:footnote w:id="115">
    <w:p w:rsidR="006B7307" w:rsidRPr="003A3226" w:rsidRDefault="006B7307" w:rsidP="00FC1557">
      <w:pPr>
        <w:tabs>
          <w:tab w:val="left" w:pos="975"/>
        </w:tabs>
        <w:spacing w:line="227"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Գրքերը, կատալոգները ներառված են այստեղ։</w:t>
      </w:r>
    </w:p>
  </w:footnote>
  <w:footnote w:id="116">
    <w:p w:rsidR="006B7307" w:rsidRPr="003A3226" w:rsidRDefault="006B7307" w:rsidP="00F83D4C">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Հեռարձակումը սահմանվում է որպես չընդհատվող փոխանցման շղթա, որն անհրաժեշտ է լայն հասարակությանը հեռուստառադիոհաղորդումների</w:t>
      </w:r>
      <w:r w:rsidRPr="003A3226" w:rsidDel="00EF5FCF">
        <w:rPr>
          <w:rFonts w:ascii="GHEA Grapalat" w:hAnsi="GHEA Grapalat"/>
        </w:rPr>
        <w:t xml:space="preserve"> </w:t>
      </w:r>
      <w:r w:rsidRPr="003A3226">
        <w:rPr>
          <w:rFonts w:ascii="GHEA Grapalat" w:hAnsi="GHEA Grapalat"/>
        </w:rPr>
        <w:t>ազդանշանները տարածելու համար, որը, սակայն, չի ներառում օպերատորների միջ</w:t>
      </w:r>
      <w:r w:rsidR="00734D30">
        <w:rPr>
          <w:rFonts w:ascii="GHEA Grapalat" w:hAnsi="GHEA Grapalat"/>
        </w:rPr>
        <w:t>և</w:t>
      </w:r>
      <w:r w:rsidRPr="003A3226">
        <w:rPr>
          <w:rFonts w:ascii="GHEA Grapalat" w:hAnsi="GHEA Grapalat"/>
        </w:rPr>
        <w:t xml:space="preserve"> տեխնոլոգիական կապերը:</w:t>
      </w:r>
    </w:p>
  </w:footnote>
  <w:footnote w:id="117">
    <w:p w:rsidR="006B7307" w:rsidRPr="003A3226" w:rsidRDefault="006B7307" w:rsidP="00F83D4C">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Ծառայություններ, որոնք ինտերնետ հասանելիության ծառայություն (IAS) մատուցողներին ապահովում են միմյանց միջ</w:t>
      </w:r>
      <w:r w:rsidR="00734D30">
        <w:rPr>
          <w:rFonts w:ascii="GHEA Grapalat" w:hAnsi="GHEA Grapalat"/>
        </w:rPr>
        <w:t>և</w:t>
      </w:r>
      <w:r w:rsidRPr="003A3226">
        <w:rPr>
          <w:rFonts w:ascii="GHEA Grapalat" w:hAnsi="GHEA Grapalat"/>
        </w:rPr>
        <w:t xml:space="preserve"> </w:t>
      </w:r>
      <w:r w:rsidR="00734D30">
        <w:rPr>
          <w:rFonts w:ascii="GHEA Grapalat" w:hAnsi="GHEA Grapalat"/>
        </w:rPr>
        <w:t>և</w:t>
      </w:r>
      <w:r w:rsidRPr="003A3226">
        <w:rPr>
          <w:rFonts w:ascii="GHEA Grapalat" w:hAnsi="GHEA Grapalat"/>
        </w:rPr>
        <w:t xml:space="preserve"> ինտերնետի միջազգային մայրուղային ցանցի հետ կապով:</w:t>
      </w:r>
    </w:p>
  </w:footnote>
  <w:footnote w:id="118">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Առ</w:t>
      </w:r>
      <w:r w:rsidR="00734D30">
        <w:rPr>
          <w:rFonts w:ascii="GHEA Grapalat" w:hAnsi="GHEA Grapalat"/>
        </w:rPr>
        <w:t>և</w:t>
      </w:r>
      <w:r w:rsidRPr="003A3226">
        <w:rPr>
          <w:rFonts w:ascii="GHEA Grapalat" w:hAnsi="GHEA Grapalat"/>
        </w:rPr>
        <w:t xml:space="preserve">տրային պայմաններով տրամադրվող ծառայություններ, որոնք հանրային (ընդհանուր) ցանցերի հիման վրա ստեղծում </w:t>
      </w:r>
      <w:r w:rsidR="00734D30">
        <w:rPr>
          <w:rFonts w:ascii="GHEA Grapalat" w:hAnsi="GHEA Grapalat"/>
        </w:rPr>
        <w:t>և</w:t>
      </w:r>
      <w:r w:rsidRPr="003A3226">
        <w:rPr>
          <w:rFonts w:ascii="GHEA Grapalat" w:hAnsi="GHEA Grapalat"/>
        </w:rPr>
        <w:t xml:space="preserve"> կառավարում են մասնավոր ցանցեր՝ նպատակ ունենալով ապահովելու, որ</w:t>
      </w:r>
      <w:r w:rsidR="00734D30">
        <w:rPr>
          <w:rFonts w:ascii="GHEA Grapalat" w:hAnsi="GHEA Grapalat"/>
        </w:rPr>
        <w:t>և</w:t>
      </w:r>
      <w:r w:rsidRPr="003A3226">
        <w:rPr>
          <w:rFonts w:ascii="GHEA Grapalat" w:hAnsi="GHEA Grapalat"/>
        </w:rPr>
        <w:t xml:space="preserve">է շահույթ չհետապնդելով, ձայնային </w:t>
      </w:r>
      <w:r w:rsidR="00734D30">
        <w:rPr>
          <w:rFonts w:ascii="GHEA Grapalat" w:hAnsi="GHEA Grapalat"/>
        </w:rPr>
        <w:t>և</w:t>
      </w:r>
      <w:r w:rsidRPr="003A3226">
        <w:rPr>
          <w:rFonts w:ascii="GHEA Grapalat" w:hAnsi="GHEA Grapalat"/>
        </w:rPr>
        <w:t xml:space="preserve"> տվյալների հեռահաղորդակցություն մինչ</w:t>
      </w:r>
      <w:r w:rsidR="00734D30">
        <w:rPr>
          <w:rFonts w:ascii="GHEA Grapalat" w:hAnsi="GHEA Grapalat"/>
        </w:rPr>
        <w:t>և</w:t>
      </w:r>
      <w:r w:rsidRPr="003A3226">
        <w:rPr>
          <w:rFonts w:ascii="GHEA Grapalat" w:hAnsi="GHEA Grapalat"/>
        </w:rPr>
        <w:t xml:space="preserve"> ՎՄՑ-ի ստեղծվելը ձ</w:t>
      </w:r>
      <w:r w:rsidR="00734D30">
        <w:rPr>
          <w:rFonts w:ascii="GHEA Grapalat" w:hAnsi="GHEA Grapalat"/>
        </w:rPr>
        <w:t>և</w:t>
      </w:r>
      <w:r w:rsidRPr="003A3226">
        <w:rPr>
          <w:rFonts w:ascii="GHEA Grapalat" w:hAnsi="GHEA Grapalat"/>
        </w:rPr>
        <w:t>ավորված օգտատերերի փակ խմբի անդամների միջ</w:t>
      </w:r>
      <w:r w:rsidR="00734D30">
        <w:rPr>
          <w:rFonts w:ascii="GHEA Grapalat" w:hAnsi="GHEA Grapalat"/>
        </w:rPr>
        <w:t>և</w:t>
      </w:r>
      <w:r w:rsidRPr="003A3226">
        <w:rPr>
          <w:rFonts w:ascii="GHEA Grapalat" w:hAnsi="GHEA Grapalat"/>
        </w:rPr>
        <w:t xml:space="preserve">: Այս խումբը կարող է ներառել կորպորատիվ խումբ կամ կազմակերպություն կամ հաստատված հարաբերություններ ունեցող իրավաբանական անձանց խումբ, որոնք փոխկապակցված են ընդհանուր շահերի հետապնդմամբ։ ՎՄՑ ծառայությունից օգտվող օգտատերերի փակ խմբերի սկզբնական անդամների ցուցակը պետք է ներառվի իրավասու մարմնի կողմից հաստատված </w:t>
      </w:r>
      <w:r w:rsidR="00734D30">
        <w:rPr>
          <w:rFonts w:ascii="GHEA Grapalat" w:hAnsi="GHEA Grapalat"/>
        </w:rPr>
        <w:t>և</w:t>
      </w:r>
      <w:r w:rsidRPr="003A3226">
        <w:rPr>
          <w:rFonts w:ascii="GHEA Grapalat" w:hAnsi="GHEA Grapalat"/>
        </w:rPr>
        <w:t xml:space="preserve"> վերջինիս վերահսկողության ներքո իրականացվող՝ համարարկման կամ երթուղման պլանում։ ՎՄՑ ծառայություն մատուցողները իրավասու մարմնին տեղեկացնում են խմբի անդամների կազմում տեղի ունեցած փոփոխության մասին առ</w:t>
      </w:r>
      <w:r w:rsidR="00734D30">
        <w:rPr>
          <w:rFonts w:ascii="GHEA Grapalat" w:hAnsi="GHEA Grapalat"/>
        </w:rPr>
        <w:t>և</w:t>
      </w:r>
      <w:r w:rsidRPr="003A3226">
        <w:rPr>
          <w:rFonts w:ascii="GHEA Grapalat" w:hAnsi="GHEA Grapalat"/>
        </w:rPr>
        <w:t xml:space="preserve">տրային ծառայությունը փաստացի սկսելուց առնվազն երկու աշխատանքային շաբաթ առաջ </w:t>
      </w:r>
      <w:r w:rsidR="00734D30">
        <w:rPr>
          <w:rFonts w:ascii="GHEA Grapalat" w:hAnsi="GHEA Grapalat"/>
        </w:rPr>
        <w:t>և</w:t>
      </w:r>
      <w:r w:rsidRPr="003A3226">
        <w:rPr>
          <w:rFonts w:ascii="GHEA Grapalat" w:hAnsi="GHEA Grapalat"/>
        </w:rPr>
        <w:t xml:space="preserve"> կարող են սկսել առ</w:t>
      </w:r>
      <w:r w:rsidR="00734D30">
        <w:rPr>
          <w:rFonts w:ascii="GHEA Grapalat" w:hAnsi="GHEA Grapalat"/>
        </w:rPr>
        <w:t>և</w:t>
      </w:r>
      <w:r w:rsidRPr="003A3226">
        <w:rPr>
          <w:rFonts w:ascii="GHEA Grapalat" w:hAnsi="GHEA Grapalat"/>
        </w:rPr>
        <w:t xml:space="preserve">տրային ծառայության տրամադրումը, եթե այս երկու շաբաթվա ընթացքում իրավասու մարմինը ոչ մի առարկություն չի ներկայացնում։ Չի թույլատրվում խմբի անդամների կողմից ՎՄՑ ծառայությունների վերավաճառքը չփոխկապակցված երրորդ կողմերին: Չի թույլատրվում վիրտուալ մասնավոր ցանցերն օգտագործել չփոխկապակցված երրորդ կողմերի </w:t>
      </w:r>
      <w:r w:rsidR="00734D30">
        <w:rPr>
          <w:rFonts w:ascii="GHEA Grapalat" w:hAnsi="GHEA Grapalat"/>
        </w:rPr>
        <w:t>և</w:t>
      </w:r>
      <w:r w:rsidRPr="003A3226">
        <w:rPr>
          <w:rFonts w:ascii="GHEA Grapalat" w:hAnsi="GHEA Grapalat"/>
        </w:rPr>
        <w:t xml:space="preserve"> նրանց միջ</w:t>
      </w:r>
      <w:r w:rsidR="00734D30">
        <w:rPr>
          <w:rFonts w:ascii="GHEA Grapalat" w:hAnsi="GHEA Grapalat"/>
        </w:rPr>
        <w:t>և</w:t>
      </w:r>
      <w:r w:rsidRPr="003A3226">
        <w:rPr>
          <w:rFonts w:ascii="GHEA Grapalat" w:hAnsi="GHEA Grapalat"/>
        </w:rPr>
        <w:t xml:space="preserve"> տրաֆիկի փոխանցման նպատակով: ՎՄՑ ծառայություններ կարող են առաջարկվել լիցենզավորված օտարերկրյա ներդրմամբ ծառայություն մատուցողների կողմից՝ ինտերնետ հասանելիության ծառայության </w:t>
      </w:r>
      <w:r w:rsidR="00734D30">
        <w:rPr>
          <w:rFonts w:ascii="GHEA Grapalat" w:hAnsi="GHEA Grapalat"/>
        </w:rPr>
        <w:t>և</w:t>
      </w:r>
      <w:r w:rsidRPr="003A3226">
        <w:rPr>
          <w:rFonts w:ascii="GHEA Grapalat" w:hAnsi="GHEA Grapalat"/>
        </w:rPr>
        <w:t xml:space="preserve"> «ը»-ից «ժդ» ենթակետերում նշված՝ արժեք ավելացնող ծառայությունների լրակազմի հետ միասին:</w:t>
      </w:r>
    </w:p>
  </w:footnote>
  <w:footnote w:id="119">
    <w:p w:rsidR="006B7307" w:rsidRPr="003A3226" w:rsidRDefault="006B7307" w:rsidP="00FC1557">
      <w:pPr>
        <w:tabs>
          <w:tab w:val="left" w:pos="1073"/>
        </w:tabs>
        <w:spacing w:line="210"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Ծառայություններ, որոնք ապահովում են ինտերնետ հասանելիությունը վերջնական օգտատերերի համար։</w:t>
      </w:r>
    </w:p>
  </w:footnote>
  <w:footnote w:id="120">
    <w:p w:rsidR="006B7307" w:rsidRPr="003A3226" w:rsidRDefault="006B7307" w:rsidP="00FC04A2">
      <w:pPr>
        <w:tabs>
          <w:tab w:val="left" w:pos="1049"/>
        </w:tabs>
        <w:spacing w:line="230"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Fonts w:ascii="GHEA Grapalat" w:hAnsi="GHEA Grapalat"/>
          <w:sz w:val="20"/>
          <w:szCs w:val="20"/>
        </w:rPr>
        <w:t xml:space="preserve"> </w:t>
      </w:r>
      <w:r w:rsidRPr="003A3226">
        <w:rPr>
          <w:rFonts w:ascii="GHEA Grapalat" w:hAnsi="GHEA Grapalat"/>
          <w:sz w:val="20"/>
          <w:szCs w:val="20"/>
        </w:rPr>
        <w:tab/>
        <w:t xml:space="preserve">Այս ժամանակացույցի նպատակներով «դեղագործական արտադրանքը </w:t>
      </w:r>
      <w:r w:rsidR="00734D30">
        <w:rPr>
          <w:rFonts w:ascii="GHEA Grapalat" w:hAnsi="GHEA Grapalat"/>
          <w:sz w:val="20"/>
          <w:szCs w:val="20"/>
        </w:rPr>
        <w:t>և</w:t>
      </w:r>
      <w:r w:rsidRPr="003A3226">
        <w:rPr>
          <w:rFonts w:ascii="GHEA Grapalat" w:hAnsi="GHEA Grapalat"/>
          <w:sz w:val="20"/>
          <w:szCs w:val="20"/>
        </w:rPr>
        <w:t xml:space="preserve"> դեղամիջոցները» չեն ներառում</w:t>
      </w:r>
      <w:r>
        <w:rPr>
          <w:rFonts w:ascii="GHEA Grapalat" w:hAnsi="GHEA Grapalat"/>
          <w:sz w:val="20"/>
          <w:szCs w:val="20"/>
        </w:rPr>
        <w:t xml:space="preserve"> </w:t>
      </w:r>
      <w:r w:rsidRPr="003A3226">
        <w:rPr>
          <w:rFonts w:ascii="GHEA Grapalat" w:hAnsi="GHEA Grapalat"/>
          <w:sz w:val="20"/>
          <w:szCs w:val="20"/>
        </w:rPr>
        <w:t>ոչ դեղագործական սննդային հավելումները</w:t>
      </w:r>
      <w:r>
        <w:rPr>
          <w:rFonts w:ascii="GHEA Grapalat" w:hAnsi="GHEA Grapalat"/>
          <w:sz w:val="20"/>
          <w:szCs w:val="20"/>
        </w:rPr>
        <w:t>՝</w:t>
      </w:r>
      <w:r w:rsidRPr="003A3226">
        <w:rPr>
          <w:rFonts w:ascii="GHEA Grapalat" w:hAnsi="GHEA Grapalat"/>
          <w:sz w:val="20"/>
          <w:szCs w:val="20"/>
        </w:rPr>
        <w:t xml:space="preserve"> հաբերի, դեղապատիճ</w:t>
      </w:r>
      <w:r>
        <w:rPr>
          <w:rFonts w:ascii="GHEA Grapalat" w:hAnsi="GHEA Grapalat"/>
          <w:sz w:val="20"/>
          <w:szCs w:val="20"/>
        </w:rPr>
        <w:t>ներ</w:t>
      </w:r>
      <w:r w:rsidRPr="003A3226">
        <w:rPr>
          <w:rFonts w:ascii="GHEA Grapalat" w:hAnsi="GHEA Grapalat"/>
          <w:sz w:val="20"/>
          <w:szCs w:val="20"/>
        </w:rPr>
        <w:t xml:space="preserve">ի կամ փոշու </w:t>
      </w:r>
      <w:r>
        <w:rPr>
          <w:rFonts w:ascii="GHEA Grapalat" w:hAnsi="GHEA Grapalat"/>
          <w:sz w:val="20"/>
          <w:szCs w:val="20"/>
        </w:rPr>
        <w:t>տեսքով</w:t>
      </w:r>
      <w:r w:rsidRPr="003A3226">
        <w:rPr>
          <w:rFonts w:ascii="GHEA Grapalat" w:hAnsi="GHEA Grapalat"/>
          <w:sz w:val="20"/>
          <w:szCs w:val="20"/>
        </w:rPr>
        <w:t>։</w:t>
      </w:r>
    </w:p>
  </w:footnote>
  <w:footnote w:id="121">
    <w:p w:rsidR="006B7307" w:rsidRPr="003A3226" w:rsidRDefault="006B7307" w:rsidP="00EF0C4F">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Հստակություն ապահովելու նպատակով. այս հանձնառությունը ներառում է պատշաճ վերապատրաստում անցած </w:t>
      </w:r>
      <w:r w:rsidR="00734D30">
        <w:rPr>
          <w:rFonts w:ascii="GHEA Grapalat" w:hAnsi="GHEA Grapalat"/>
        </w:rPr>
        <w:t>և</w:t>
      </w:r>
      <w:r w:rsidRPr="003A3226">
        <w:rPr>
          <w:rFonts w:ascii="GHEA Grapalat" w:hAnsi="GHEA Grapalat"/>
        </w:rPr>
        <w:t xml:space="preserve"> սերտիֆիկացված՝ ֆիքսված վայրից որոշակի հեռավորության վրա գործող վիետնամցի անհատ կոմիսիոներների կողմից իրականացվող բազմաստիճան վաճառքը, որի համար վարձատրությունն ստացվում է ինչպես վաճառքի նպատակով ձեռնարկված միջոցների, այնպես էլ վաճառքի աջակցմանն ուղղված ծառայությունների դիմաց, որոնք հանգեցնում են լրացուցիչ վաճառքի այլ դիստրիբյուտորների կողմից, որոնց հետ պայմանագիր է կնքվել։</w:t>
      </w:r>
    </w:p>
  </w:footnote>
  <w:footnote w:id="122">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Հստակություն ապահովելու նպատակով. ազգային անվտանգության նկատառումներից ելնելով սույն հանձնառությամբ թույլատրվում է սահմանափակումների պահպանում կամ ընդունում, որոնք կհաստատվեն ԾԱԳՀ–ի XIV </w:t>
      </w:r>
      <w:r w:rsidR="00734D30">
        <w:rPr>
          <w:rFonts w:ascii="GHEA Grapalat" w:hAnsi="GHEA Grapalat"/>
        </w:rPr>
        <w:t>և</w:t>
      </w:r>
      <w:r w:rsidRPr="003A3226">
        <w:rPr>
          <w:rFonts w:ascii="GHEA Grapalat" w:hAnsi="GHEA Grapalat"/>
        </w:rPr>
        <w:t xml:space="preserve"> XIV bis հոդվածներով։</w:t>
      </w:r>
    </w:p>
  </w:footnote>
  <w:footnote w:id="123">
    <w:p w:rsidR="006B7307" w:rsidRPr="003A3226" w:rsidRDefault="006B7307" w:rsidP="00FC1557">
      <w:pPr>
        <w:pStyle w:val="FootnoteText"/>
        <w:ind w:left="238" w:hanging="238"/>
        <w:jc w:val="both"/>
        <w:rPr>
          <w:rFonts w:ascii="GHEA Grapalat" w:hAnsi="GHEA Grapalat"/>
        </w:rPr>
      </w:pPr>
      <w:r w:rsidRPr="003A3226">
        <w:rPr>
          <w:rFonts w:ascii="GHEA Grapalat" w:hAnsi="GHEA Grapalat"/>
          <w:vertAlign w:val="superscript"/>
        </w:rPr>
        <w:footnoteRef/>
      </w:r>
      <w:r w:rsidRPr="003A3226">
        <w:rPr>
          <w:rFonts w:ascii="GHEA Grapalat" w:hAnsi="GHEA Grapalat"/>
          <w:vertAlign w:val="superscript"/>
        </w:rPr>
        <w:t xml:space="preserve"> </w:t>
      </w:r>
      <w:r w:rsidRPr="003A3226">
        <w:rPr>
          <w:rFonts w:ascii="GHEA Grapalat" w:hAnsi="GHEA Grapalat"/>
          <w:vertAlign w:val="superscript"/>
        </w:rPr>
        <w:tab/>
      </w:r>
      <w:r w:rsidRPr="003A3226">
        <w:rPr>
          <w:rFonts w:ascii="GHEA Grapalat" w:hAnsi="GHEA Grapalat"/>
        </w:rPr>
        <w:t xml:space="preserve">Աղբի ներմուծումն արգելված է օրենքով։ Վտանգավոր թափոնների մշակումը </w:t>
      </w:r>
      <w:r w:rsidR="00734D30">
        <w:rPr>
          <w:rFonts w:ascii="GHEA Grapalat" w:hAnsi="GHEA Grapalat"/>
        </w:rPr>
        <w:t>և</w:t>
      </w:r>
      <w:r w:rsidRPr="003A3226">
        <w:rPr>
          <w:rFonts w:ascii="GHEA Grapalat" w:hAnsi="GHEA Grapalat"/>
        </w:rPr>
        <w:t xml:space="preserve"> հեռացումը կարգավորվում է օրենքով։</w:t>
      </w:r>
    </w:p>
  </w:footnote>
  <w:footnote w:id="124">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Ինչ վերաբերում է «Լրացուցիչ հանձնառություններ» սյունակում նշված ծովային գործակալության ծառայությունների հասանելիությանը </w:t>
      </w:r>
      <w:r w:rsidR="00734D30">
        <w:rPr>
          <w:rFonts w:ascii="GHEA Grapalat" w:hAnsi="GHEA Grapalat"/>
        </w:rPr>
        <w:t>և</w:t>
      </w:r>
      <w:r w:rsidRPr="003A3226">
        <w:rPr>
          <w:rFonts w:ascii="GHEA Grapalat" w:hAnsi="GHEA Grapalat"/>
        </w:rPr>
        <w:t xml:space="preserve"> դրանցից օգտվելուն, ապա այն դեպքում, երբ ճանապարհային, երկաթուղային, ներքին ջրային ուղիները, մերձափնյա ու ներքին փոխադրումները </w:t>
      </w:r>
      <w:r w:rsidR="00734D30">
        <w:rPr>
          <w:rFonts w:ascii="GHEA Grapalat" w:hAnsi="GHEA Grapalat"/>
        </w:rPr>
        <w:t>և</w:t>
      </w:r>
      <w:r w:rsidRPr="003A3226">
        <w:rPr>
          <w:rFonts w:ascii="GHEA Grapalat" w:hAnsi="GHEA Grapalat"/>
        </w:rPr>
        <w:t xml:space="preserve"> հարակից օժանդակ ծառայություններն այլ կերպ ամբողջությամբ ներառված չեն ժամանակացույցում, մուլտիմոդալ փոխադրումներ իրականացնող օպերատորը բեռնատարներ, երկաթուղային վագոններ կամ բեռնանավեր (բարժաներ) </w:t>
      </w:r>
      <w:r w:rsidR="00734D30">
        <w:rPr>
          <w:rFonts w:ascii="GHEA Grapalat" w:hAnsi="GHEA Grapalat"/>
        </w:rPr>
        <w:t>և</w:t>
      </w:r>
      <w:r w:rsidRPr="003A3226">
        <w:rPr>
          <w:rFonts w:ascii="GHEA Grapalat" w:hAnsi="GHEA Grapalat"/>
        </w:rPr>
        <w:t xml:space="preserve"> հարակից սարքավորումներ վարձակալելու, վարձույթով վերցնելու կամ պատվիրելու համար պետք է հնարավորություն ունենա կապ հաստատելու Վիետնամի՝ ծովային գործակալության ծառայություն մատուցողների հետ՝ ծովով փոխադրվող միջազգային բեռների հետագա ուղարկման համար։ </w:t>
      </w:r>
    </w:p>
  </w:footnote>
  <w:footnote w:id="125">
    <w:p w:rsidR="006B7307" w:rsidRPr="003A3226" w:rsidRDefault="006B7307" w:rsidP="00FC1557">
      <w:pPr>
        <w:pStyle w:val="FootnoteText"/>
        <w:ind w:left="238" w:hanging="238"/>
        <w:jc w:val="both"/>
        <w:rPr>
          <w:rFonts w:ascii="GHEA Grapalat" w:hAnsi="GHEA Grapalat"/>
        </w:rPr>
      </w:pPr>
      <w:r w:rsidRPr="003A3226">
        <w:rPr>
          <w:rFonts w:ascii="GHEA Grapalat" w:hAnsi="GHEA Grapalat"/>
          <w:vertAlign w:val="superscript"/>
        </w:rPr>
        <w:footnoteRef/>
      </w:r>
      <w:r w:rsidRPr="003A3226">
        <w:rPr>
          <w:rFonts w:ascii="GHEA Grapalat" w:hAnsi="GHEA Grapalat"/>
          <w:vertAlign w:val="superscript"/>
        </w:rPr>
        <w:t xml:space="preserve"> </w:t>
      </w:r>
      <w:r w:rsidRPr="003A3226">
        <w:rPr>
          <w:rFonts w:ascii="GHEA Grapalat" w:hAnsi="GHEA Grapalat"/>
          <w:vertAlign w:val="superscript"/>
        </w:rPr>
        <w:tab/>
      </w:r>
      <w:r w:rsidRPr="003A3226">
        <w:rPr>
          <w:rFonts w:ascii="GHEA Grapalat" w:hAnsi="GHEA Grapalat"/>
        </w:rPr>
        <w:t>Հանրային ոլորտի ծառայությունների մատուցման մեջ ներգրավված լինելու դեպքում կարող են կիրառվել հանրային ծառայությունների համար կոնցեսիայի կամ լիցենզիայի տրամադրման ընթացակարգեր:</w:t>
      </w:r>
    </w:p>
  </w:footnote>
  <w:footnote w:id="126">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«Մաքսազերծման ծառայություններ» (այլ կերպ`</w:t>
      </w:r>
      <w:r>
        <w:rPr>
          <w:rFonts w:ascii="GHEA Grapalat" w:hAnsi="GHEA Grapalat"/>
        </w:rPr>
        <w:t xml:space="preserve"> </w:t>
      </w:r>
      <w:r w:rsidRPr="003A3226">
        <w:rPr>
          <w:rFonts w:ascii="GHEA Grapalat" w:hAnsi="GHEA Grapalat"/>
        </w:rPr>
        <w:t>«մաքսային բրոքերների ծառայություններ») նշանակում է մեկ այլ կողմի անունից ներմուծման, արտահանման կամ բեռների տարանցիկ փոխադրման հետ կապված մաքսային ձ</w:t>
      </w:r>
      <w:r w:rsidR="00734D30">
        <w:rPr>
          <w:rFonts w:ascii="GHEA Grapalat" w:hAnsi="GHEA Grapalat"/>
        </w:rPr>
        <w:t>և</w:t>
      </w:r>
      <w:r w:rsidRPr="003A3226">
        <w:rPr>
          <w:rFonts w:ascii="GHEA Grapalat" w:hAnsi="GHEA Grapalat"/>
        </w:rPr>
        <w:t>ակերպումներ իրականացնելու գործունեություն՝ անկախ այն հանգամանքից, թե այդ ծառայությունը ծառայություն տրամադրողի հիմնական գործունեությունն է, թե դրան սովորաբար լրացնող ծառայություն:</w:t>
      </w:r>
    </w:p>
  </w:footnote>
  <w:footnote w:id="127">
    <w:p w:rsidR="006B7307" w:rsidRPr="003A3226" w:rsidRDefault="006B7307" w:rsidP="00FC1557">
      <w:pPr>
        <w:tabs>
          <w:tab w:val="left" w:pos="954"/>
        </w:tabs>
        <w:spacing w:line="227" w:lineRule="exact"/>
        <w:ind w:left="238" w:hanging="238"/>
        <w:jc w:val="both"/>
        <w:rPr>
          <w:rFonts w:ascii="GHEA Grapalat" w:hAnsi="GHEA Grapalat"/>
          <w:sz w:val="20"/>
          <w:szCs w:val="20"/>
        </w:rPr>
      </w:pPr>
      <w:r w:rsidRPr="003A3226">
        <w:rPr>
          <w:rFonts w:ascii="GHEA Grapalat" w:hAnsi="GHEA Grapalat"/>
          <w:sz w:val="20"/>
          <w:szCs w:val="20"/>
          <w:vertAlign w:val="superscript"/>
        </w:rPr>
        <w:footnoteRef/>
      </w:r>
      <w:r w:rsidRPr="003A3226">
        <w:rPr>
          <w:rStyle w:val="Bodytext2David"/>
          <w:rFonts w:ascii="GHEA Grapalat" w:hAnsi="GHEA Grapalat"/>
          <w:sz w:val="20"/>
          <w:szCs w:val="20"/>
        </w:rPr>
        <w:t xml:space="preserve"> </w:t>
      </w:r>
      <w:r w:rsidRPr="003A3226">
        <w:rPr>
          <w:rStyle w:val="Bodytext2David"/>
          <w:rFonts w:ascii="GHEA Grapalat" w:hAnsi="GHEA Grapalat"/>
          <w:sz w:val="20"/>
          <w:szCs w:val="20"/>
        </w:rPr>
        <w:tab/>
        <w:t xml:space="preserve">«Կոնտեյներների տեղակայման </w:t>
      </w:r>
      <w:r w:rsidR="00734D30">
        <w:rPr>
          <w:rStyle w:val="Bodytext2David"/>
          <w:rFonts w:ascii="GHEA Grapalat" w:hAnsi="GHEA Grapalat" w:cs="Sylfaen"/>
          <w:sz w:val="20"/>
          <w:szCs w:val="20"/>
        </w:rPr>
        <w:t>և</w:t>
      </w:r>
      <w:r w:rsidRPr="003A3226">
        <w:rPr>
          <w:rStyle w:val="Bodytext2David"/>
          <w:rFonts w:ascii="GHEA Grapalat" w:hAnsi="GHEA Grapalat"/>
          <w:sz w:val="20"/>
          <w:szCs w:val="20"/>
        </w:rPr>
        <w:t xml:space="preserve"> պահեստավորման ծառայություններ» նշանակում է այնպիսի գործունեություն, որը ենթադրում է նավահանգստի կամ ներմայրցամաքային տարածքում </w:t>
      </w:r>
      <w:r w:rsidRPr="003A3226">
        <w:rPr>
          <w:rStyle w:val="Bodytext2David"/>
          <w:rFonts w:ascii="GHEA Grapalat" w:hAnsi="GHEA Grapalat"/>
          <w:bCs/>
          <w:iCs/>
          <w:sz w:val="20"/>
          <w:szCs w:val="20"/>
        </w:rPr>
        <w:t>կոնտեյներների</w:t>
      </w:r>
      <w:r w:rsidRPr="003A3226">
        <w:rPr>
          <w:rStyle w:val="Bodytext2David"/>
          <w:rFonts w:ascii="GHEA Grapalat" w:hAnsi="GHEA Grapalat"/>
          <w:sz w:val="20"/>
          <w:szCs w:val="20"/>
        </w:rPr>
        <w:t xml:space="preserve"> տեղադրում պահեստներում՝ դրանք լցնելու կամ դատարկելու, վերանորոգելու կամ փոխադրման համար հասանելի դարձնելու նպատակով։</w:t>
      </w:r>
    </w:p>
  </w:footnote>
  <w:footnote w:id="128">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 xml:space="preserve">Այդ թվում՝ բեռների ուղարկման ծառայությունները։ Այս ծառայությունները նշանակում են բեռն ուղարկողի անունից ուղարկման գործառնությունների կազմակերպման </w:t>
      </w:r>
      <w:r w:rsidR="00734D30">
        <w:rPr>
          <w:rFonts w:ascii="GHEA Grapalat" w:hAnsi="GHEA Grapalat"/>
        </w:rPr>
        <w:t>և</w:t>
      </w:r>
      <w:r w:rsidRPr="003A3226">
        <w:rPr>
          <w:rFonts w:ascii="GHEA Grapalat" w:hAnsi="GHEA Grapalat"/>
        </w:rPr>
        <w:t xml:space="preserve"> մոնիթորինգի գործունեություն՝ փոխադրման </w:t>
      </w:r>
      <w:r w:rsidR="00734D30">
        <w:rPr>
          <w:rFonts w:ascii="GHEA Grapalat" w:hAnsi="GHEA Grapalat"/>
        </w:rPr>
        <w:t>և</w:t>
      </w:r>
      <w:r w:rsidRPr="003A3226">
        <w:rPr>
          <w:rFonts w:ascii="GHEA Grapalat" w:hAnsi="GHEA Grapalat"/>
        </w:rPr>
        <w:t xml:space="preserve"> հարակից ծառայությունների ձեռքբերման, փաստաթղթերի նախապատրաստման </w:t>
      </w:r>
      <w:r w:rsidR="00734D30">
        <w:rPr>
          <w:rFonts w:ascii="GHEA Grapalat" w:hAnsi="GHEA Grapalat"/>
        </w:rPr>
        <w:t>և</w:t>
      </w:r>
      <w:r w:rsidRPr="003A3226">
        <w:rPr>
          <w:rFonts w:ascii="GHEA Grapalat" w:hAnsi="GHEA Grapalat"/>
        </w:rPr>
        <w:t xml:space="preserve"> բիզնես տեղեկատվության տրամադրման միջոցով:</w:t>
      </w:r>
    </w:p>
  </w:footnote>
  <w:footnote w:id="129">
    <w:p w:rsidR="006B7307" w:rsidRPr="003A3226" w:rsidRDefault="006B7307" w:rsidP="00FC1557">
      <w:pPr>
        <w:pStyle w:val="FootnoteText"/>
        <w:ind w:left="238" w:hanging="238"/>
        <w:jc w:val="both"/>
        <w:rPr>
          <w:rFonts w:ascii="GHEA Grapalat" w:hAnsi="GHEA Grapalat"/>
        </w:rPr>
      </w:pPr>
      <w:r w:rsidRPr="003A3226">
        <w:rPr>
          <w:rStyle w:val="FootnoteReference"/>
          <w:rFonts w:ascii="GHEA Grapalat" w:hAnsi="GHEA Grapalat"/>
        </w:rPr>
        <w:footnoteRef/>
      </w:r>
      <w:r w:rsidRPr="003A3226">
        <w:rPr>
          <w:rFonts w:ascii="GHEA Grapalat" w:hAnsi="GHEA Grapalat"/>
        </w:rPr>
        <w:t xml:space="preserve"> </w:t>
      </w:r>
      <w:r w:rsidRPr="003A3226">
        <w:rPr>
          <w:rFonts w:ascii="GHEA Grapalat" w:hAnsi="GHEA Grapalat"/>
        </w:rPr>
        <w:tab/>
        <w:t>Ներառում են գործունեության հետ</w:t>
      </w:r>
      <w:r w:rsidR="00734D30">
        <w:rPr>
          <w:rFonts w:ascii="GHEA Grapalat" w:hAnsi="GHEA Grapalat"/>
        </w:rPr>
        <w:t>և</w:t>
      </w:r>
      <w:r w:rsidRPr="003A3226">
        <w:rPr>
          <w:rFonts w:ascii="GHEA Grapalat" w:hAnsi="GHEA Grapalat"/>
        </w:rPr>
        <w:t xml:space="preserve">յալ տեսակները՝ հաշիվների աուդիտ, բեռների հետ կապված բրոքերային ծառայություններ, բեռների զննում, կշռման </w:t>
      </w:r>
      <w:r w:rsidR="00734D30">
        <w:rPr>
          <w:rFonts w:ascii="GHEA Grapalat" w:hAnsi="GHEA Grapalat"/>
        </w:rPr>
        <w:t>և</w:t>
      </w:r>
      <w:r w:rsidRPr="003A3226">
        <w:rPr>
          <w:rFonts w:ascii="GHEA Grapalat" w:hAnsi="GHEA Grapalat"/>
        </w:rPr>
        <w:t xml:space="preserve"> նմուշառման ծառայություններ, բեռների ստացման </w:t>
      </w:r>
      <w:r w:rsidR="00734D30">
        <w:rPr>
          <w:rFonts w:ascii="GHEA Grapalat" w:hAnsi="GHEA Grapalat"/>
        </w:rPr>
        <w:t>և</w:t>
      </w:r>
      <w:r w:rsidRPr="003A3226">
        <w:rPr>
          <w:rFonts w:ascii="GHEA Grapalat" w:hAnsi="GHEA Grapalat"/>
        </w:rPr>
        <w:t xml:space="preserve"> ընդունման ծառայություններ, փոխադրման փաստաթղթերի նախապատրաստման ծառայություններ: Այս ծառայությունները տրամադրվում են բեռների սեփականատերերի անունից: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307" w:rsidRDefault="006B7307">
    <w:pPr>
      <w:rPr>
        <w:sz w:val="2"/>
        <w:szCs w:val="2"/>
      </w:rPr>
    </w:pPr>
  </w:p>
  <w:p w:rsidR="006B7307" w:rsidRDefault="006B7307">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307" w:rsidRDefault="006B73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307" w:rsidRDefault="006B73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307" w:rsidRDefault="006B73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307" w:rsidRDefault="006B730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307" w:rsidRDefault="006B730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B7307" w:rsidRPr="00A51F57" w:rsidRDefault="006B7307" w:rsidP="00A5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67C"/>
    <w:multiLevelType w:val="multilevel"/>
    <w:tmpl w:val="C3564C9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A1C50"/>
    <w:multiLevelType w:val="multilevel"/>
    <w:tmpl w:val="CA04A4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711B9"/>
    <w:multiLevelType w:val="multilevel"/>
    <w:tmpl w:val="3D0C42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645ED"/>
    <w:multiLevelType w:val="multilevel"/>
    <w:tmpl w:val="D0C2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E1360"/>
    <w:multiLevelType w:val="multilevel"/>
    <w:tmpl w:val="0352D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70D3C"/>
    <w:multiLevelType w:val="multilevel"/>
    <w:tmpl w:val="CA70E41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235DAE"/>
    <w:multiLevelType w:val="multilevel"/>
    <w:tmpl w:val="51082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9559B7"/>
    <w:multiLevelType w:val="multilevel"/>
    <w:tmpl w:val="3B0C84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D4688D"/>
    <w:multiLevelType w:val="multilevel"/>
    <w:tmpl w:val="8B3E5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AA28FB"/>
    <w:multiLevelType w:val="multilevel"/>
    <w:tmpl w:val="BE86CA5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9E42F3"/>
    <w:multiLevelType w:val="multilevel"/>
    <w:tmpl w:val="624C6874"/>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8F3CC6"/>
    <w:multiLevelType w:val="multilevel"/>
    <w:tmpl w:val="70A4D2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87245D"/>
    <w:multiLevelType w:val="hybridMultilevel"/>
    <w:tmpl w:val="9404F2C8"/>
    <w:lvl w:ilvl="0" w:tplc="E5FE002A">
      <w:start w:val="1"/>
      <w:numFmt w:val="bullet"/>
      <w:lvlText w:val="-"/>
      <w:lvlJc w:val="left"/>
      <w:pPr>
        <w:ind w:left="1059" w:hanging="360"/>
      </w:pPr>
      <w:rPr>
        <w:rFonts w:ascii="Sylfaen" w:eastAsia="Times New Roman" w:hAnsi="Sylfaen" w:cs="Times New Roman" w:hint="default"/>
        <w:b w:val="0"/>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3" w15:restartNumberingAfterBreak="0">
    <w:nsid w:val="2B0A5B8D"/>
    <w:multiLevelType w:val="multilevel"/>
    <w:tmpl w:val="0C86D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E12B89"/>
    <w:multiLevelType w:val="multilevel"/>
    <w:tmpl w:val="DEA60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DA08A3"/>
    <w:multiLevelType w:val="multilevel"/>
    <w:tmpl w:val="E80256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360C5"/>
    <w:multiLevelType w:val="hybridMultilevel"/>
    <w:tmpl w:val="E0720C40"/>
    <w:lvl w:ilvl="0" w:tplc="03D42FF2">
      <w:start w:val="1"/>
      <w:numFmt w:val="bullet"/>
      <w:lvlText w:val="–"/>
      <w:lvlJc w:val="left"/>
      <w:pPr>
        <w:ind w:left="901" w:hanging="360"/>
      </w:pPr>
      <w:rPr>
        <w:rFonts w:ascii="Sylfaen" w:eastAsia="Sylfaen" w:hAnsi="Sylfaen" w:cs="Sylfae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7" w15:restartNumberingAfterBreak="0">
    <w:nsid w:val="3B351270"/>
    <w:multiLevelType w:val="multilevel"/>
    <w:tmpl w:val="2F3427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54E3D"/>
    <w:multiLevelType w:val="multilevel"/>
    <w:tmpl w:val="9E8A8E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084191"/>
    <w:multiLevelType w:val="multilevel"/>
    <w:tmpl w:val="41ACF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1B07BE"/>
    <w:multiLevelType w:val="multilevel"/>
    <w:tmpl w:val="53B23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257B47"/>
    <w:multiLevelType w:val="multilevel"/>
    <w:tmpl w:val="65FE3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3E48F2"/>
    <w:multiLevelType w:val="multilevel"/>
    <w:tmpl w:val="48B00E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6F1FC0"/>
    <w:multiLevelType w:val="hybridMultilevel"/>
    <w:tmpl w:val="93407044"/>
    <w:lvl w:ilvl="0" w:tplc="1CA2F056">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E68D1"/>
    <w:multiLevelType w:val="multilevel"/>
    <w:tmpl w:val="DE9EDA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5052B8"/>
    <w:multiLevelType w:val="multilevel"/>
    <w:tmpl w:val="445279B8"/>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DE67AA"/>
    <w:multiLevelType w:val="multilevel"/>
    <w:tmpl w:val="6E948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260EB7"/>
    <w:multiLevelType w:val="hybridMultilevel"/>
    <w:tmpl w:val="9D4284D2"/>
    <w:lvl w:ilvl="0" w:tplc="4DBA3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968A5"/>
    <w:multiLevelType w:val="multilevel"/>
    <w:tmpl w:val="AC1C2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5051A4"/>
    <w:multiLevelType w:val="multilevel"/>
    <w:tmpl w:val="6F241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4A0FEA"/>
    <w:multiLevelType w:val="multilevel"/>
    <w:tmpl w:val="52701C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A3751F"/>
    <w:multiLevelType w:val="multilevel"/>
    <w:tmpl w:val="D99CD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C73E3E"/>
    <w:multiLevelType w:val="multilevel"/>
    <w:tmpl w:val="02C82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DD67AE"/>
    <w:multiLevelType w:val="multilevel"/>
    <w:tmpl w:val="A4A49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5A3965"/>
    <w:multiLevelType w:val="hybridMultilevel"/>
    <w:tmpl w:val="A6E42636"/>
    <w:lvl w:ilvl="0" w:tplc="EADCC2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F104E"/>
    <w:multiLevelType w:val="multilevel"/>
    <w:tmpl w:val="7F94D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B1082E"/>
    <w:multiLevelType w:val="hybridMultilevel"/>
    <w:tmpl w:val="6E02D9CC"/>
    <w:lvl w:ilvl="0" w:tplc="3662CB36">
      <w:start w:val="1"/>
      <w:numFmt w:val="bullet"/>
      <w:lvlText w:val="-"/>
      <w:lvlJc w:val="left"/>
      <w:pPr>
        <w:ind w:left="1059" w:hanging="360"/>
      </w:pPr>
      <w:rPr>
        <w:rFonts w:ascii="Sylfaen" w:eastAsia="Times New Roman" w:hAnsi="Sylfaen" w:cs="Times New Roman" w:hint="default"/>
        <w:b w:val="0"/>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num w:numId="1">
    <w:abstractNumId w:val="31"/>
  </w:num>
  <w:num w:numId="2">
    <w:abstractNumId w:val="20"/>
  </w:num>
  <w:num w:numId="3">
    <w:abstractNumId w:val="21"/>
  </w:num>
  <w:num w:numId="4">
    <w:abstractNumId w:val="33"/>
  </w:num>
  <w:num w:numId="5">
    <w:abstractNumId w:val="32"/>
  </w:num>
  <w:num w:numId="6">
    <w:abstractNumId w:val="19"/>
  </w:num>
  <w:num w:numId="7">
    <w:abstractNumId w:val="13"/>
  </w:num>
  <w:num w:numId="8">
    <w:abstractNumId w:val="6"/>
  </w:num>
  <w:num w:numId="9">
    <w:abstractNumId w:val="14"/>
  </w:num>
  <w:num w:numId="10">
    <w:abstractNumId w:val="29"/>
  </w:num>
  <w:num w:numId="11">
    <w:abstractNumId w:val="25"/>
  </w:num>
  <w:num w:numId="12">
    <w:abstractNumId w:val="7"/>
  </w:num>
  <w:num w:numId="13">
    <w:abstractNumId w:val="3"/>
  </w:num>
  <w:num w:numId="14">
    <w:abstractNumId w:val="35"/>
  </w:num>
  <w:num w:numId="15">
    <w:abstractNumId w:val="24"/>
  </w:num>
  <w:num w:numId="16">
    <w:abstractNumId w:val="8"/>
  </w:num>
  <w:num w:numId="17">
    <w:abstractNumId w:val="18"/>
  </w:num>
  <w:num w:numId="18">
    <w:abstractNumId w:val="10"/>
  </w:num>
  <w:num w:numId="19">
    <w:abstractNumId w:val="22"/>
  </w:num>
  <w:num w:numId="20">
    <w:abstractNumId w:val="2"/>
  </w:num>
  <w:num w:numId="21">
    <w:abstractNumId w:val="5"/>
  </w:num>
  <w:num w:numId="22">
    <w:abstractNumId w:val="0"/>
  </w:num>
  <w:num w:numId="23">
    <w:abstractNumId w:val="26"/>
  </w:num>
  <w:num w:numId="24">
    <w:abstractNumId w:val="11"/>
  </w:num>
  <w:num w:numId="25">
    <w:abstractNumId w:val="28"/>
  </w:num>
  <w:num w:numId="26">
    <w:abstractNumId w:val="17"/>
  </w:num>
  <w:num w:numId="27">
    <w:abstractNumId w:val="30"/>
  </w:num>
  <w:num w:numId="28">
    <w:abstractNumId w:val="4"/>
  </w:num>
  <w:num w:numId="29">
    <w:abstractNumId w:val="15"/>
  </w:num>
  <w:num w:numId="30">
    <w:abstractNumId w:val="1"/>
  </w:num>
  <w:num w:numId="31">
    <w:abstractNumId w:val="9"/>
  </w:num>
  <w:num w:numId="32">
    <w:abstractNumId w:val="36"/>
  </w:num>
  <w:num w:numId="33">
    <w:abstractNumId w:val="12"/>
  </w:num>
  <w:num w:numId="34">
    <w:abstractNumId w:val="23"/>
  </w:num>
  <w:num w:numId="35">
    <w:abstractNumId w:val="16"/>
  </w:num>
  <w:num w:numId="36">
    <w:abstractNumId w:val="2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0FB0"/>
    <w:rsid w:val="00000540"/>
    <w:rsid w:val="000023F4"/>
    <w:rsid w:val="0000271B"/>
    <w:rsid w:val="00011418"/>
    <w:rsid w:val="00020DBB"/>
    <w:rsid w:val="00022C9E"/>
    <w:rsid w:val="00032147"/>
    <w:rsid w:val="0003317B"/>
    <w:rsid w:val="00037716"/>
    <w:rsid w:val="00044713"/>
    <w:rsid w:val="000463EC"/>
    <w:rsid w:val="000539A1"/>
    <w:rsid w:val="000600FE"/>
    <w:rsid w:val="0006205A"/>
    <w:rsid w:val="0006205B"/>
    <w:rsid w:val="00065A68"/>
    <w:rsid w:val="00067338"/>
    <w:rsid w:val="00076601"/>
    <w:rsid w:val="000862A0"/>
    <w:rsid w:val="00097B70"/>
    <w:rsid w:val="000A298F"/>
    <w:rsid w:val="000B103C"/>
    <w:rsid w:val="000B281A"/>
    <w:rsid w:val="000C335F"/>
    <w:rsid w:val="000D3E60"/>
    <w:rsid w:val="000D562E"/>
    <w:rsid w:val="000D5898"/>
    <w:rsid w:val="000E28D0"/>
    <w:rsid w:val="000E380A"/>
    <w:rsid w:val="000F06EE"/>
    <w:rsid w:val="000F6E76"/>
    <w:rsid w:val="000F7899"/>
    <w:rsid w:val="001002A2"/>
    <w:rsid w:val="001129A3"/>
    <w:rsid w:val="00113744"/>
    <w:rsid w:val="00114C97"/>
    <w:rsid w:val="00115023"/>
    <w:rsid w:val="00115FBC"/>
    <w:rsid w:val="0011716D"/>
    <w:rsid w:val="0011780F"/>
    <w:rsid w:val="0012268F"/>
    <w:rsid w:val="00123233"/>
    <w:rsid w:val="001262C2"/>
    <w:rsid w:val="00132850"/>
    <w:rsid w:val="00140423"/>
    <w:rsid w:val="0014569E"/>
    <w:rsid w:val="00163654"/>
    <w:rsid w:val="001669F0"/>
    <w:rsid w:val="0017279D"/>
    <w:rsid w:val="00172F0D"/>
    <w:rsid w:val="001858D3"/>
    <w:rsid w:val="001868BD"/>
    <w:rsid w:val="0018726F"/>
    <w:rsid w:val="00191709"/>
    <w:rsid w:val="0019295A"/>
    <w:rsid w:val="001967F6"/>
    <w:rsid w:val="00197A25"/>
    <w:rsid w:val="00197F11"/>
    <w:rsid w:val="001A0A14"/>
    <w:rsid w:val="001A74B5"/>
    <w:rsid w:val="001B321A"/>
    <w:rsid w:val="001B7802"/>
    <w:rsid w:val="001B7C70"/>
    <w:rsid w:val="001C07BC"/>
    <w:rsid w:val="001D553A"/>
    <w:rsid w:val="001E522C"/>
    <w:rsid w:val="001E7D10"/>
    <w:rsid w:val="00206BE2"/>
    <w:rsid w:val="002078AA"/>
    <w:rsid w:val="00214CED"/>
    <w:rsid w:val="00215D9B"/>
    <w:rsid w:val="00217391"/>
    <w:rsid w:val="00226CDF"/>
    <w:rsid w:val="00245B3D"/>
    <w:rsid w:val="00245D91"/>
    <w:rsid w:val="00251D38"/>
    <w:rsid w:val="002561F8"/>
    <w:rsid w:val="00256491"/>
    <w:rsid w:val="002712B2"/>
    <w:rsid w:val="0028457A"/>
    <w:rsid w:val="0029066D"/>
    <w:rsid w:val="00291137"/>
    <w:rsid w:val="00291949"/>
    <w:rsid w:val="002A0321"/>
    <w:rsid w:val="002A6E13"/>
    <w:rsid w:val="002B09A8"/>
    <w:rsid w:val="002B0EB0"/>
    <w:rsid w:val="002B1D3C"/>
    <w:rsid w:val="002B2735"/>
    <w:rsid w:val="002B27BF"/>
    <w:rsid w:val="002B4FCF"/>
    <w:rsid w:val="002C1937"/>
    <w:rsid w:val="002C1B94"/>
    <w:rsid w:val="002C2313"/>
    <w:rsid w:val="002C396F"/>
    <w:rsid w:val="002D0FB0"/>
    <w:rsid w:val="002D7E7F"/>
    <w:rsid w:val="002E0F71"/>
    <w:rsid w:val="002E6034"/>
    <w:rsid w:val="002F67E4"/>
    <w:rsid w:val="002F6FC5"/>
    <w:rsid w:val="003055A5"/>
    <w:rsid w:val="003071B5"/>
    <w:rsid w:val="00311B4A"/>
    <w:rsid w:val="0031408C"/>
    <w:rsid w:val="00315515"/>
    <w:rsid w:val="00323429"/>
    <w:rsid w:val="00335B73"/>
    <w:rsid w:val="00336CA5"/>
    <w:rsid w:val="003407CB"/>
    <w:rsid w:val="00356C09"/>
    <w:rsid w:val="00362473"/>
    <w:rsid w:val="00372DC6"/>
    <w:rsid w:val="00375914"/>
    <w:rsid w:val="00380341"/>
    <w:rsid w:val="00381833"/>
    <w:rsid w:val="00384FE9"/>
    <w:rsid w:val="00390125"/>
    <w:rsid w:val="00392922"/>
    <w:rsid w:val="00395034"/>
    <w:rsid w:val="00395288"/>
    <w:rsid w:val="0039788E"/>
    <w:rsid w:val="003A0A49"/>
    <w:rsid w:val="003A2C86"/>
    <w:rsid w:val="003A3226"/>
    <w:rsid w:val="003A450B"/>
    <w:rsid w:val="003B4113"/>
    <w:rsid w:val="003C046B"/>
    <w:rsid w:val="003C371F"/>
    <w:rsid w:val="003D0E7E"/>
    <w:rsid w:val="003D6B09"/>
    <w:rsid w:val="003D70BA"/>
    <w:rsid w:val="003E78BF"/>
    <w:rsid w:val="003F492C"/>
    <w:rsid w:val="004145FE"/>
    <w:rsid w:val="00426577"/>
    <w:rsid w:val="004276CB"/>
    <w:rsid w:val="00430F25"/>
    <w:rsid w:val="00436E6C"/>
    <w:rsid w:val="00440294"/>
    <w:rsid w:val="004519DD"/>
    <w:rsid w:val="00454AE7"/>
    <w:rsid w:val="00457EB3"/>
    <w:rsid w:val="00463C2A"/>
    <w:rsid w:val="00466BFB"/>
    <w:rsid w:val="00473ED7"/>
    <w:rsid w:val="00476989"/>
    <w:rsid w:val="004833D2"/>
    <w:rsid w:val="00484466"/>
    <w:rsid w:val="004858BA"/>
    <w:rsid w:val="00495580"/>
    <w:rsid w:val="00495B6C"/>
    <w:rsid w:val="004A7805"/>
    <w:rsid w:val="004C7B29"/>
    <w:rsid w:val="004D1F92"/>
    <w:rsid w:val="004D5B04"/>
    <w:rsid w:val="004E1AAF"/>
    <w:rsid w:val="004E36D2"/>
    <w:rsid w:val="004E402D"/>
    <w:rsid w:val="004E5814"/>
    <w:rsid w:val="004F5C55"/>
    <w:rsid w:val="004F6CAC"/>
    <w:rsid w:val="00501286"/>
    <w:rsid w:val="00504994"/>
    <w:rsid w:val="00506AE8"/>
    <w:rsid w:val="005109D4"/>
    <w:rsid w:val="00512ABC"/>
    <w:rsid w:val="005178A0"/>
    <w:rsid w:val="00522001"/>
    <w:rsid w:val="005452BE"/>
    <w:rsid w:val="0054530E"/>
    <w:rsid w:val="00545896"/>
    <w:rsid w:val="00545DE7"/>
    <w:rsid w:val="00564526"/>
    <w:rsid w:val="00571F2D"/>
    <w:rsid w:val="00575F6B"/>
    <w:rsid w:val="00575FA7"/>
    <w:rsid w:val="00580786"/>
    <w:rsid w:val="00581F61"/>
    <w:rsid w:val="00582CC6"/>
    <w:rsid w:val="005905DC"/>
    <w:rsid w:val="005A11FA"/>
    <w:rsid w:val="005A7B7C"/>
    <w:rsid w:val="005B5AC5"/>
    <w:rsid w:val="005B6091"/>
    <w:rsid w:val="005B6DD6"/>
    <w:rsid w:val="005B736F"/>
    <w:rsid w:val="005B78D6"/>
    <w:rsid w:val="005F6097"/>
    <w:rsid w:val="00600CBB"/>
    <w:rsid w:val="006072F0"/>
    <w:rsid w:val="00610E86"/>
    <w:rsid w:val="006165CD"/>
    <w:rsid w:val="00631C71"/>
    <w:rsid w:val="00632DF3"/>
    <w:rsid w:val="0063325A"/>
    <w:rsid w:val="006332E3"/>
    <w:rsid w:val="00634240"/>
    <w:rsid w:val="00637B45"/>
    <w:rsid w:val="006435ED"/>
    <w:rsid w:val="006455C0"/>
    <w:rsid w:val="0064587D"/>
    <w:rsid w:val="0064676F"/>
    <w:rsid w:val="006527FC"/>
    <w:rsid w:val="006569C1"/>
    <w:rsid w:val="00656D88"/>
    <w:rsid w:val="00657A75"/>
    <w:rsid w:val="0066692D"/>
    <w:rsid w:val="006755D9"/>
    <w:rsid w:val="00677817"/>
    <w:rsid w:val="006860A0"/>
    <w:rsid w:val="006863F2"/>
    <w:rsid w:val="00694A7B"/>
    <w:rsid w:val="006967BA"/>
    <w:rsid w:val="006A056C"/>
    <w:rsid w:val="006A30F8"/>
    <w:rsid w:val="006A4A70"/>
    <w:rsid w:val="006A59FE"/>
    <w:rsid w:val="006A5F75"/>
    <w:rsid w:val="006A7842"/>
    <w:rsid w:val="006B026F"/>
    <w:rsid w:val="006B0CF2"/>
    <w:rsid w:val="006B2C9A"/>
    <w:rsid w:val="006B2CCD"/>
    <w:rsid w:val="006B432D"/>
    <w:rsid w:val="006B7307"/>
    <w:rsid w:val="006C0C8A"/>
    <w:rsid w:val="006C1E3E"/>
    <w:rsid w:val="006C1E78"/>
    <w:rsid w:val="006C5D54"/>
    <w:rsid w:val="006C7606"/>
    <w:rsid w:val="006D00CD"/>
    <w:rsid w:val="006D160C"/>
    <w:rsid w:val="006D3E83"/>
    <w:rsid w:val="006D5ADD"/>
    <w:rsid w:val="006D5F93"/>
    <w:rsid w:val="006E20F3"/>
    <w:rsid w:val="006E50CE"/>
    <w:rsid w:val="006E6BED"/>
    <w:rsid w:val="006F0AFF"/>
    <w:rsid w:val="006F0D2E"/>
    <w:rsid w:val="006F61F4"/>
    <w:rsid w:val="00700F4F"/>
    <w:rsid w:val="007046EE"/>
    <w:rsid w:val="00714CFB"/>
    <w:rsid w:val="00721C76"/>
    <w:rsid w:val="007250A3"/>
    <w:rsid w:val="00731FAE"/>
    <w:rsid w:val="00732D65"/>
    <w:rsid w:val="00734D30"/>
    <w:rsid w:val="00743FBF"/>
    <w:rsid w:val="00744BCF"/>
    <w:rsid w:val="00747570"/>
    <w:rsid w:val="00750268"/>
    <w:rsid w:val="00754183"/>
    <w:rsid w:val="0075659B"/>
    <w:rsid w:val="00774442"/>
    <w:rsid w:val="00775DAE"/>
    <w:rsid w:val="00776A8A"/>
    <w:rsid w:val="0078270F"/>
    <w:rsid w:val="00797F97"/>
    <w:rsid w:val="007A48CF"/>
    <w:rsid w:val="007B58E0"/>
    <w:rsid w:val="007C12E5"/>
    <w:rsid w:val="007C3E72"/>
    <w:rsid w:val="007C6FFF"/>
    <w:rsid w:val="007C7D3B"/>
    <w:rsid w:val="007D2908"/>
    <w:rsid w:val="007D3EA9"/>
    <w:rsid w:val="007D6900"/>
    <w:rsid w:val="007D7071"/>
    <w:rsid w:val="007D71BF"/>
    <w:rsid w:val="007E1D61"/>
    <w:rsid w:val="007E2FDD"/>
    <w:rsid w:val="007E4AEF"/>
    <w:rsid w:val="007F09CC"/>
    <w:rsid w:val="007F18F0"/>
    <w:rsid w:val="00801F90"/>
    <w:rsid w:val="008049EF"/>
    <w:rsid w:val="0081785B"/>
    <w:rsid w:val="0082043E"/>
    <w:rsid w:val="00823C9B"/>
    <w:rsid w:val="00823CCD"/>
    <w:rsid w:val="008252DC"/>
    <w:rsid w:val="00825550"/>
    <w:rsid w:val="00827943"/>
    <w:rsid w:val="00835668"/>
    <w:rsid w:val="00841B2A"/>
    <w:rsid w:val="00856D54"/>
    <w:rsid w:val="008615D2"/>
    <w:rsid w:val="00864232"/>
    <w:rsid w:val="00877BC7"/>
    <w:rsid w:val="00884264"/>
    <w:rsid w:val="00884505"/>
    <w:rsid w:val="00885DC6"/>
    <w:rsid w:val="008960F2"/>
    <w:rsid w:val="008B2143"/>
    <w:rsid w:val="008B4388"/>
    <w:rsid w:val="008B5CDB"/>
    <w:rsid w:val="008B7132"/>
    <w:rsid w:val="008C5C5D"/>
    <w:rsid w:val="008C6C2B"/>
    <w:rsid w:val="008D02B5"/>
    <w:rsid w:val="008E29BD"/>
    <w:rsid w:val="008E34F5"/>
    <w:rsid w:val="008F7F4A"/>
    <w:rsid w:val="00904A04"/>
    <w:rsid w:val="00905DE2"/>
    <w:rsid w:val="00907C73"/>
    <w:rsid w:val="00912CE4"/>
    <w:rsid w:val="00913805"/>
    <w:rsid w:val="00914B39"/>
    <w:rsid w:val="00924A91"/>
    <w:rsid w:val="00924C9B"/>
    <w:rsid w:val="009350E9"/>
    <w:rsid w:val="00935E62"/>
    <w:rsid w:val="00936383"/>
    <w:rsid w:val="0095050A"/>
    <w:rsid w:val="0095445F"/>
    <w:rsid w:val="00960111"/>
    <w:rsid w:val="009628C7"/>
    <w:rsid w:val="00970F55"/>
    <w:rsid w:val="0097199F"/>
    <w:rsid w:val="00975B48"/>
    <w:rsid w:val="009761C3"/>
    <w:rsid w:val="00990387"/>
    <w:rsid w:val="00996ECB"/>
    <w:rsid w:val="009A0A1F"/>
    <w:rsid w:val="009A5853"/>
    <w:rsid w:val="009A7971"/>
    <w:rsid w:val="009A7EB7"/>
    <w:rsid w:val="009B06B1"/>
    <w:rsid w:val="009B1F7D"/>
    <w:rsid w:val="009C1F56"/>
    <w:rsid w:val="009C3E8F"/>
    <w:rsid w:val="009C71EF"/>
    <w:rsid w:val="009D0010"/>
    <w:rsid w:val="009D1DE3"/>
    <w:rsid w:val="009D5763"/>
    <w:rsid w:val="009D7FFE"/>
    <w:rsid w:val="009E2A29"/>
    <w:rsid w:val="009E718A"/>
    <w:rsid w:val="009F3C7E"/>
    <w:rsid w:val="00A04B27"/>
    <w:rsid w:val="00A131B2"/>
    <w:rsid w:val="00A154F4"/>
    <w:rsid w:val="00A16C75"/>
    <w:rsid w:val="00A17443"/>
    <w:rsid w:val="00A17962"/>
    <w:rsid w:val="00A24C9A"/>
    <w:rsid w:val="00A2686F"/>
    <w:rsid w:val="00A31EC3"/>
    <w:rsid w:val="00A45ED8"/>
    <w:rsid w:val="00A51F57"/>
    <w:rsid w:val="00A7494E"/>
    <w:rsid w:val="00A81C34"/>
    <w:rsid w:val="00A824A0"/>
    <w:rsid w:val="00A8553E"/>
    <w:rsid w:val="00A95056"/>
    <w:rsid w:val="00A97E06"/>
    <w:rsid w:val="00AA0825"/>
    <w:rsid w:val="00AA2661"/>
    <w:rsid w:val="00AA2850"/>
    <w:rsid w:val="00AA6776"/>
    <w:rsid w:val="00AC53DA"/>
    <w:rsid w:val="00AC5E11"/>
    <w:rsid w:val="00AD0996"/>
    <w:rsid w:val="00AE2238"/>
    <w:rsid w:val="00AE6AEA"/>
    <w:rsid w:val="00AE6E01"/>
    <w:rsid w:val="00AF0C4C"/>
    <w:rsid w:val="00AF118B"/>
    <w:rsid w:val="00AF3677"/>
    <w:rsid w:val="00AF7F0E"/>
    <w:rsid w:val="00B05AB7"/>
    <w:rsid w:val="00B15842"/>
    <w:rsid w:val="00B237C3"/>
    <w:rsid w:val="00B37835"/>
    <w:rsid w:val="00B41EEE"/>
    <w:rsid w:val="00B42936"/>
    <w:rsid w:val="00B4797A"/>
    <w:rsid w:val="00B51354"/>
    <w:rsid w:val="00B53329"/>
    <w:rsid w:val="00B551DD"/>
    <w:rsid w:val="00B5604D"/>
    <w:rsid w:val="00B7112B"/>
    <w:rsid w:val="00B71248"/>
    <w:rsid w:val="00B767CC"/>
    <w:rsid w:val="00B85EB4"/>
    <w:rsid w:val="00B86584"/>
    <w:rsid w:val="00B90C47"/>
    <w:rsid w:val="00BB1241"/>
    <w:rsid w:val="00BB1995"/>
    <w:rsid w:val="00BB6BBA"/>
    <w:rsid w:val="00BC42EB"/>
    <w:rsid w:val="00BC7109"/>
    <w:rsid w:val="00BF7F3E"/>
    <w:rsid w:val="00C02272"/>
    <w:rsid w:val="00C0452E"/>
    <w:rsid w:val="00C0662F"/>
    <w:rsid w:val="00C13708"/>
    <w:rsid w:val="00C1702F"/>
    <w:rsid w:val="00C23C8F"/>
    <w:rsid w:val="00C307E6"/>
    <w:rsid w:val="00C32484"/>
    <w:rsid w:val="00C40111"/>
    <w:rsid w:val="00C414A4"/>
    <w:rsid w:val="00C41835"/>
    <w:rsid w:val="00C4317F"/>
    <w:rsid w:val="00C54F57"/>
    <w:rsid w:val="00C55062"/>
    <w:rsid w:val="00C60ABA"/>
    <w:rsid w:val="00C62FEE"/>
    <w:rsid w:val="00C64FFF"/>
    <w:rsid w:val="00C657AA"/>
    <w:rsid w:val="00C7206A"/>
    <w:rsid w:val="00C74D06"/>
    <w:rsid w:val="00C822EC"/>
    <w:rsid w:val="00C974EC"/>
    <w:rsid w:val="00C97864"/>
    <w:rsid w:val="00CA00C2"/>
    <w:rsid w:val="00CA0604"/>
    <w:rsid w:val="00CA1C4F"/>
    <w:rsid w:val="00CA6556"/>
    <w:rsid w:val="00CB006B"/>
    <w:rsid w:val="00CB2DBC"/>
    <w:rsid w:val="00CB4AA9"/>
    <w:rsid w:val="00CB7538"/>
    <w:rsid w:val="00CC3514"/>
    <w:rsid w:val="00CC50EA"/>
    <w:rsid w:val="00CC67C8"/>
    <w:rsid w:val="00CE6C84"/>
    <w:rsid w:val="00CF3640"/>
    <w:rsid w:val="00CF4FEC"/>
    <w:rsid w:val="00D03750"/>
    <w:rsid w:val="00D13D5E"/>
    <w:rsid w:val="00D168E8"/>
    <w:rsid w:val="00D2152F"/>
    <w:rsid w:val="00D32FCB"/>
    <w:rsid w:val="00D33C87"/>
    <w:rsid w:val="00D46156"/>
    <w:rsid w:val="00D53A0D"/>
    <w:rsid w:val="00D5484C"/>
    <w:rsid w:val="00D561A0"/>
    <w:rsid w:val="00D8452D"/>
    <w:rsid w:val="00D92F36"/>
    <w:rsid w:val="00D94C66"/>
    <w:rsid w:val="00DA45D7"/>
    <w:rsid w:val="00DA75EF"/>
    <w:rsid w:val="00DB06D5"/>
    <w:rsid w:val="00DB6037"/>
    <w:rsid w:val="00DB64B0"/>
    <w:rsid w:val="00DD39A6"/>
    <w:rsid w:val="00DD4A3B"/>
    <w:rsid w:val="00DD6E13"/>
    <w:rsid w:val="00DE2C5A"/>
    <w:rsid w:val="00DE50BD"/>
    <w:rsid w:val="00DE593C"/>
    <w:rsid w:val="00DF7939"/>
    <w:rsid w:val="00E003AD"/>
    <w:rsid w:val="00E1438F"/>
    <w:rsid w:val="00E1609C"/>
    <w:rsid w:val="00E233B0"/>
    <w:rsid w:val="00E26468"/>
    <w:rsid w:val="00E27A42"/>
    <w:rsid w:val="00E412D9"/>
    <w:rsid w:val="00E418FA"/>
    <w:rsid w:val="00E46162"/>
    <w:rsid w:val="00E46F11"/>
    <w:rsid w:val="00E65A79"/>
    <w:rsid w:val="00E65D19"/>
    <w:rsid w:val="00E709F0"/>
    <w:rsid w:val="00E717AC"/>
    <w:rsid w:val="00E868C8"/>
    <w:rsid w:val="00E904E7"/>
    <w:rsid w:val="00E91973"/>
    <w:rsid w:val="00E91F6C"/>
    <w:rsid w:val="00E96E90"/>
    <w:rsid w:val="00EA1815"/>
    <w:rsid w:val="00EB30A4"/>
    <w:rsid w:val="00EB5D62"/>
    <w:rsid w:val="00EC1A0E"/>
    <w:rsid w:val="00EC5D63"/>
    <w:rsid w:val="00EC6A27"/>
    <w:rsid w:val="00EC7A49"/>
    <w:rsid w:val="00ED0FF4"/>
    <w:rsid w:val="00ED15BF"/>
    <w:rsid w:val="00ED190A"/>
    <w:rsid w:val="00ED294B"/>
    <w:rsid w:val="00ED2EA6"/>
    <w:rsid w:val="00ED4059"/>
    <w:rsid w:val="00EF0C4F"/>
    <w:rsid w:val="00EF31C9"/>
    <w:rsid w:val="00EF6A19"/>
    <w:rsid w:val="00EF6FE0"/>
    <w:rsid w:val="00F00E2D"/>
    <w:rsid w:val="00F07D5E"/>
    <w:rsid w:val="00F14824"/>
    <w:rsid w:val="00F20D9D"/>
    <w:rsid w:val="00F231FF"/>
    <w:rsid w:val="00F24ADB"/>
    <w:rsid w:val="00F31B40"/>
    <w:rsid w:val="00F36FB7"/>
    <w:rsid w:val="00F41EC7"/>
    <w:rsid w:val="00F64A11"/>
    <w:rsid w:val="00F64DA5"/>
    <w:rsid w:val="00F702BB"/>
    <w:rsid w:val="00F759A7"/>
    <w:rsid w:val="00F80DB5"/>
    <w:rsid w:val="00F83D4C"/>
    <w:rsid w:val="00F9608E"/>
    <w:rsid w:val="00FA29DB"/>
    <w:rsid w:val="00FA7092"/>
    <w:rsid w:val="00FB09BE"/>
    <w:rsid w:val="00FB2A25"/>
    <w:rsid w:val="00FB55D8"/>
    <w:rsid w:val="00FC04A2"/>
    <w:rsid w:val="00FC1557"/>
    <w:rsid w:val="00FC5D96"/>
    <w:rsid w:val="00FD0B49"/>
    <w:rsid w:val="00FD1063"/>
    <w:rsid w:val="00FD153B"/>
    <w:rsid w:val="00FD2285"/>
    <w:rsid w:val="00FD2D5D"/>
    <w:rsid w:val="00FD7996"/>
    <w:rsid w:val="00FE671E"/>
    <w:rsid w:val="00FF3136"/>
    <w:rsid w:val="00FF4AB1"/>
    <w:rsid w:val="00FF4B60"/>
    <w:rsid w:val="00FF5370"/>
    <w:rsid w:val="00FF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27D46"/>
  <w15:docId w15:val="{8C2F8B9F-0838-4F5B-B4FB-B971B8C3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0FB0"/>
    <w:pPr>
      <w:widowControl w:val="0"/>
      <w:spacing w:after="0" w:line="240" w:lineRule="auto"/>
    </w:pPr>
    <w:rPr>
      <w:rFonts w:ascii="Sylfaen" w:eastAsia="Sylfaen" w:hAnsi="Sylfaen" w:cs="Sylfaen"/>
      <w:color w:val="000000"/>
      <w:sz w:val="24"/>
      <w:szCs w:val="24"/>
      <w:lang w:val="hy-AM" w:eastAsia="hy-AM" w:bidi="hy-AM"/>
    </w:rPr>
  </w:style>
  <w:style w:type="paragraph" w:styleId="Heading3">
    <w:name w:val="heading 3"/>
    <w:basedOn w:val="Normal"/>
    <w:link w:val="Heading3Char"/>
    <w:uiPriority w:val="9"/>
    <w:qFormat/>
    <w:rsid w:val="00CA6556"/>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2D0FB0"/>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basedOn w:val="Bodytext2"/>
    <w:rsid w:val="002D0FB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9">
    <w:name w:val="Body text (9)_"/>
    <w:basedOn w:val="DefaultParagraphFont"/>
    <w:link w:val="Bodytext90"/>
    <w:rsid w:val="002D0FB0"/>
    <w:rPr>
      <w:rFonts w:ascii="Times New Roman" w:eastAsia="Times New Roman" w:hAnsi="Times New Roman" w:cs="Times New Roman"/>
      <w:b/>
      <w:bCs/>
      <w:w w:val="20"/>
      <w:sz w:val="32"/>
      <w:szCs w:val="32"/>
      <w:shd w:val="clear" w:color="auto" w:fill="FFFFFF"/>
    </w:rPr>
  </w:style>
  <w:style w:type="character" w:customStyle="1" w:styleId="Bodytext910pt">
    <w:name w:val="Body text (9) + 10 pt"/>
    <w:aliases w:val="Not Bold,Scale 100%,Footnote (5) + 10 pt,Italic,Body text (9) + 9 pt,Body text (9) + 12 pt,Body text (9) + 11 pt,Body text (9) + 11.5 pt,Body text (2) + 11.5 pt,Body text (9) + 4 pt,Footnote + 9.5 pt,Body text (2) + 10.5 pt"/>
    <w:basedOn w:val="Bodytext9"/>
    <w:rsid w:val="002D0FB0"/>
    <w:rPr>
      <w:rFonts w:ascii="Times New Roman" w:eastAsia="Times New Roman" w:hAnsi="Times New Roman" w:cs="Times New Roman"/>
      <w:b/>
      <w:bCs/>
      <w:color w:val="000000"/>
      <w:spacing w:val="0"/>
      <w:w w:val="100"/>
      <w:position w:val="0"/>
      <w:sz w:val="20"/>
      <w:szCs w:val="20"/>
      <w:shd w:val="clear" w:color="auto" w:fill="FFFFFF"/>
      <w:lang w:val="hy-AM" w:eastAsia="hy-AM" w:bidi="hy-AM"/>
    </w:rPr>
  </w:style>
  <w:style w:type="character" w:customStyle="1" w:styleId="Tablecaption">
    <w:name w:val="Table caption"/>
    <w:basedOn w:val="Tablecaption0"/>
    <w:rsid w:val="002D0FB0"/>
    <w:rPr>
      <w:rFonts w:ascii="Times New Roman" w:eastAsia="Times New Roman" w:hAnsi="Times New Roman" w:cs="Times New Roman"/>
      <w:b w:val="0"/>
      <w:bCs w:val="0"/>
      <w:i w:val="0"/>
      <w:iCs w:val="0"/>
      <w:smallCaps w:val="0"/>
      <w:strike w:val="0"/>
      <w:sz w:val="20"/>
      <w:szCs w:val="20"/>
      <w:u w:val="single"/>
    </w:rPr>
  </w:style>
  <w:style w:type="character" w:customStyle="1" w:styleId="Tablecaption0">
    <w:name w:val="Table caption_"/>
    <w:basedOn w:val="DefaultParagraphFont"/>
    <w:rsid w:val="002D0FB0"/>
    <w:rPr>
      <w:rFonts w:ascii="Times New Roman" w:eastAsia="Times New Roman" w:hAnsi="Times New Roman" w:cs="Times New Roman"/>
      <w:b w:val="0"/>
      <w:bCs w:val="0"/>
      <w:i w:val="0"/>
      <w:iCs w:val="0"/>
      <w:smallCaps w:val="0"/>
      <w:strike w:val="0"/>
      <w:sz w:val="20"/>
      <w:szCs w:val="20"/>
      <w:u w:val="none"/>
    </w:rPr>
  </w:style>
  <w:style w:type="character" w:customStyle="1" w:styleId="Tablecaption4">
    <w:name w:val="Table caption (4)_"/>
    <w:basedOn w:val="DefaultParagraphFont"/>
    <w:rsid w:val="002D0FB0"/>
    <w:rPr>
      <w:rFonts w:ascii="Times New Roman" w:eastAsia="Times New Roman" w:hAnsi="Times New Roman" w:cs="Times New Roman"/>
      <w:b w:val="0"/>
      <w:bCs w:val="0"/>
      <w:i w:val="0"/>
      <w:iCs w:val="0"/>
      <w:smallCaps w:val="0"/>
      <w:strike w:val="0"/>
      <w:sz w:val="20"/>
      <w:szCs w:val="20"/>
      <w:u w:val="none"/>
    </w:rPr>
  </w:style>
  <w:style w:type="character" w:customStyle="1" w:styleId="Tablecaption40">
    <w:name w:val="Table caption (4)"/>
    <w:basedOn w:val="Tablecaption4"/>
    <w:rsid w:val="002D0FB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hy-AM" w:eastAsia="hy-AM" w:bidi="hy-AM"/>
    </w:rPr>
  </w:style>
  <w:style w:type="character" w:customStyle="1" w:styleId="Bodytext29pt">
    <w:name w:val="Body text (2) + 9 pt"/>
    <w:aliases w:val="Bold,Body text (2) + 16 pt,Scale 20%,Body text (2) + 12 pt,Body text (2) + Verdana,29 pt,Body text (2) + 8.5 pt"/>
    <w:basedOn w:val="Bodytext2"/>
    <w:rsid w:val="002D0FB0"/>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paragraph" w:customStyle="1" w:styleId="Bodytext90">
    <w:name w:val="Body text (9)"/>
    <w:basedOn w:val="Normal"/>
    <w:link w:val="Bodytext9"/>
    <w:rsid w:val="002D0FB0"/>
    <w:pPr>
      <w:shd w:val="clear" w:color="auto" w:fill="FFFFFF"/>
      <w:spacing w:line="277" w:lineRule="exact"/>
      <w:jc w:val="both"/>
    </w:pPr>
    <w:rPr>
      <w:rFonts w:ascii="Times New Roman" w:eastAsia="Times New Roman" w:hAnsi="Times New Roman" w:cs="Times New Roman"/>
      <w:b/>
      <w:bCs/>
      <w:color w:val="auto"/>
      <w:w w:val="20"/>
      <w:sz w:val="32"/>
      <w:szCs w:val="32"/>
      <w:lang w:val="en-US" w:eastAsia="en-US" w:bidi="ar-SA"/>
    </w:rPr>
  </w:style>
  <w:style w:type="paragraph" w:styleId="FootnoteText">
    <w:name w:val="footnote text"/>
    <w:basedOn w:val="Normal"/>
    <w:link w:val="FootnoteTextChar"/>
    <w:uiPriority w:val="99"/>
    <w:semiHidden/>
    <w:unhideWhenUsed/>
    <w:rsid w:val="002D0FB0"/>
    <w:rPr>
      <w:sz w:val="20"/>
      <w:szCs w:val="20"/>
    </w:rPr>
  </w:style>
  <w:style w:type="character" w:customStyle="1" w:styleId="FootnoteTextChar">
    <w:name w:val="Footnote Text Char"/>
    <w:basedOn w:val="DefaultParagraphFont"/>
    <w:link w:val="FootnoteText"/>
    <w:uiPriority w:val="99"/>
    <w:semiHidden/>
    <w:rsid w:val="002D0FB0"/>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2D0FB0"/>
    <w:rPr>
      <w:vertAlign w:val="superscript"/>
    </w:rPr>
  </w:style>
  <w:style w:type="paragraph" w:styleId="BalloonText">
    <w:name w:val="Balloon Text"/>
    <w:basedOn w:val="Normal"/>
    <w:link w:val="BalloonTextChar"/>
    <w:uiPriority w:val="99"/>
    <w:semiHidden/>
    <w:unhideWhenUsed/>
    <w:rsid w:val="00FA29DB"/>
    <w:rPr>
      <w:rFonts w:ascii="Tahoma" w:hAnsi="Tahoma" w:cs="Tahoma"/>
      <w:sz w:val="16"/>
      <w:szCs w:val="16"/>
    </w:rPr>
  </w:style>
  <w:style w:type="character" w:customStyle="1" w:styleId="BalloonTextChar">
    <w:name w:val="Balloon Text Char"/>
    <w:basedOn w:val="DefaultParagraphFont"/>
    <w:link w:val="BalloonText"/>
    <w:uiPriority w:val="99"/>
    <w:semiHidden/>
    <w:rsid w:val="00FA29DB"/>
    <w:rPr>
      <w:rFonts w:ascii="Tahoma" w:eastAsia="Sylfaen" w:hAnsi="Tahoma" w:cs="Tahoma"/>
      <w:color w:val="000000"/>
      <w:sz w:val="16"/>
      <w:szCs w:val="16"/>
      <w:lang w:val="hy-AM" w:eastAsia="hy-AM" w:bidi="hy-AM"/>
    </w:rPr>
  </w:style>
  <w:style w:type="character" w:customStyle="1" w:styleId="Footnote">
    <w:name w:val="Footnote_"/>
    <w:basedOn w:val="DefaultParagraphFont"/>
    <w:link w:val="Footnote0"/>
    <w:rsid w:val="00CA6556"/>
    <w:rPr>
      <w:rFonts w:ascii="Times New Roman" w:eastAsia="Times New Roman" w:hAnsi="Times New Roman" w:cs="Times New Roman"/>
      <w:sz w:val="20"/>
      <w:szCs w:val="20"/>
      <w:shd w:val="clear" w:color="auto" w:fill="FFFFFF"/>
    </w:rPr>
  </w:style>
  <w:style w:type="paragraph" w:customStyle="1" w:styleId="Footnote0">
    <w:name w:val="Footnote"/>
    <w:basedOn w:val="Normal"/>
    <w:link w:val="Footnote"/>
    <w:rsid w:val="00CA6556"/>
    <w:pPr>
      <w:shd w:val="clear" w:color="auto" w:fill="FFFFFF"/>
      <w:spacing w:line="227" w:lineRule="exact"/>
      <w:jc w:val="both"/>
    </w:pPr>
    <w:rPr>
      <w:rFonts w:ascii="Times New Roman" w:eastAsia="Times New Roman" w:hAnsi="Times New Roman" w:cs="Times New Roman"/>
      <w:color w:val="auto"/>
      <w:sz w:val="20"/>
      <w:szCs w:val="20"/>
      <w:lang w:val="en-US" w:eastAsia="en-US" w:bidi="ar-SA"/>
    </w:rPr>
  </w:style>
  <w:style w:type="character" w:customStyle="1" w:styleId="Bodytext2David">
    <w:name w:val="Body text (2) + David"/>
    <w:aliases w:val="8.5 pt"/>
    <w:basedOn w:val="DefaultParagraphFont"/>
    <w:rsid w:val="00CA6556"/>
    <w:rPr>
      <w:rFonts w:ascii="David" w:eastAsia="David" w:hAnsi="David" w:cs="David"/>
      <w:b w:val="0"/>
      <w:bCs w:val="0"/>
      <w:i w:val="0"/>
      <w:iCs w:val="0"/>
      <w:smallCaps w:val="0"/>
      <w:strike w:val="0"/>
      <w:color w:val="000000"/>
      <w:spacing w:val="0"/>
      <w:w w:val="100"/>
      <w:position w:val="0"/>
      <w:sz w:val="17"/>
      <w:szCs w:val="17"/>
      <w:u w:val="none"/>
      <w:lang w:val="hy-AM" w:eastAsia="hy-AM" w:bidi="hy-AM"/>
    </w:rPr>
  </w:style>
  <w:style w:type="character" w:styleId="CommentReference">
    <w:name w:val="annotation reference"/>
    <w:basedOn w:val="DefaultParagraphFont"/>
    <w:uiPriority w:val="99"/>
    <w:semiHidden/>
    <w:unhideWhenUsed/>
    <w:rsid w:val="00CA6556"/>
    <w:rPr>
      <w:sz w:val="16"/>
      <w:szCs w:val="16"/>
    </w:rPr>
  </w:style>
  <w:style w:type="paragraph" w:styleId="CommentText">
    <w:name w:val="annotation text"/>
    <w:basedOn w:val="Normal"/>
    <w:link w:val="CommentTextChar"/>
    <w:uiPriority w:val="99"/>
    <w:unhideWhenUsed/>
    <w:rsid w:val="00CA6556"/>
    <w:rPr>
      <w:sz w:val="20"/>
      <w:szCs w:val="20"/>
    </w:rPr>
  </w:style>
  <w:style w:type="character" w:customStyle="1" w:styleId="CommentTextChar">
    <w:name w:val="Comment Text Char"/>
    <w:basedOn w:val="DefaultParagraphFont"/>
    <w:link w:val="CommentText"/>
    <w:uiPriority w:val="99"/>
    <w:rsid w:val="00CA6556"/>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CA6556"/>
    <w:rPr>
      <w:b/>
      <w:bCs/>
    </w:rPr>
  </w:style>
  <w:style w:type="character" w:customStyle="1" w:styleId="CommentSubjectChar">
    <w:name w:val="Comment Subject Char"/>
    <w:basedOn w:val="CommentTextChar"/>
    <w:link w:val="CommentSubject"/>
    <w:uiPriority w:val="99"/>
    <w:semiHidden/>
    <w:rsid w:val="00CA6556"/>
    <w:rPr>
      <w:rFonts w:ascii="Sylfaen" w:eastAsia="Sylfaen" w:hAnsi="Sylfaen" w:cs="Sylfaen"/>
      <w:b/>
      <w:bCs/>
      <w:color w:val="000000"/>
      <w:sz w:val="20"/>
      <w:szCs w:val="20"/>
      <w:lang w:val="hy-AM" w:eastAsia="hy-AM" w:bidi="hy-AM"/>
    </w:rPr>
  </w:style>
  <w:style w:type="character" w:customStyle="1" w:styleId="Footnote5">
    <w:name w:val="Footnote (5)_"/>
    <w:basedOn w:val="DefaultParagraphFont"/>
    <w:link w:val="Footnote50"/>
    <w:rsid w:val="00CA6556"/>
    <w:rPr>
      <w:rFonts w:ascii="Times New Roman" w:eastAsia="Times New Roman" w:hAnsi="Times New Roman" w:cs="Times New Roman"/>
      <w:b/>
      <w:bCs/>
      <w:sz w:val="18"/>
      <w:szCs w:val="18"/>
      <w:shd w:val="clear" w:color="auto" w:fill="FFFFFF"/>
    </w:rPr>
  </w:style>
  <w:style w:type="paragraph" w:customStyle="1" w:styleId="Footnote50">
    <w:name w:val="Footnote (5)"/>
    <w:basedOn w:val="Normal"/>
    <w:link w:val="Footnote5"/>
    <w:rsid w:val="00CA6556"/>
    <w:pPr>
      <w:shd w:val="clear" w:color="auto" w:fill="FFFFFF"/>
      <w:spacing w:before="720" w:line="230" w:lineRule="exact"/>
      <w:jc w:val="both"/>
    </w:pPr>
    <w:rPr>
      <w:rFonts w:ascii="Times New Roman" w:eastAsia="Times New Roman" w:hAnsi="Times New Roman" w:cs="Times New Roman"/>
      <w:b/>
      <w:bCs/>
      <w:color w:val="auto"/>
      <w:sz w:val="18"/>
      <w:szCs w:val="18"/>
      <w:lang w:val="en-US" w:eastAsia="en-US" w:bidi="ar-SA"/>
    </w:rPr>
  </w:style>
  <w:style w:type="character" w:customStyle="1" w:styleId="Bodytext3">
    <w:name w:val="Body text (3)_"/>
    <w:basedOn w:val="DefaultParagraphFont"/>
    <w:link w:val="Bodytext30"/>
    <w:rsid w:val="00CA6556"/>
    <w:rPr>
      <w:rFonts w:ascii="Times New Roman" w:eastAsia="Times New Roman" w:hAnsi="Times New Roman" w:cs="Times New Roman"/>
      <w:b/>
      <w:bCs/>
      <w:sz w:val="28"/>
      <w:szCs w:val="28"/>
      <w:shd w:val="clear" w:color="auto" w:fill="FFFFFF"/>
    </w:rPr>
  </w:style>
  <w:style w:type="character" w:customStyle="1" w:styleId="Bodytext4">
    <w:name w:val="Body text (4)_"/>
    <w:basedOn w:val="DefaultParagraphFont"/>
    <w:link w:val="Bodytext40"/>
    <w:rsid w:val="00CA6556"/>
    <w:rPr>
      <w:rFonts w:ascii="Times New Roman" w:eastAsia="Times New Roman" w:hAnsi="Times New Roman" w:cs="Times New Roman"/>
      <w:sz w:val="28"/>
      <w:szCs w:val="28"/>
      <w:shd w:val="clear" w:color="auto" w:fill="FFFFFF"/>
    </w:rPr>
  </w:style>
  <w:style w:type="character" w:customStyle="1" w:styleId="Bodytext8">
    <w:name w:val="Body text (8)_"/>
    <w:basedOn w:val="DefaultParagraphFont"/>
    <w:link w:val="Bodytext80"/>
    <w:rsid w:val="00CA6556"/>
    <w:rPr>
      <w:rFonts w:ascii="Times New Roman" w:eastAsia="Times New Roman" w:hAnsi="Times New Roman" w:cs="Times New Roman"/>
      <w:b/>
      <w:bCs/>
      <w:shd w:val="clear" w:color="auto" w:fill="FFFFFF"/>
    </w:rPr>
  </w:style>
  <w:style w:type="character" w:customStyle="1" w:styleId="Bodytext211pt">
    <w:name w:val="Body text (2) + 11 pt"/>
    <w:basedOn w:val="DefaultParagraphFont"/>
    <w:rsid w:val="00CA655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0">
    <w:name w:val="Body text (3)"/>
    <w:basedOn w:val="Normal"/>
    <w:link w:val="Bodytext3"/>
    <w:rsid w:val="00CA6556"/>
    <w:pPr>
      <w:shd w:val="clear" w:color="auto" w:fill="FFFFFF"/>
      <w:spacing w:after="120" w:line="0" w:lineRule="atLeast"/>
      <w:jc w:val="center"/>
    </w:pPr>
    <w:rPr>
      <w:rFonts w:ascii="Times New Roman" w:eastAsia="Times New Roman" w:hAnsi="Times New Roman" w:cs="Times New Roman"/>
      <w:b/>
      <w:bCs/>
      <w:color w:val="auto"/>
      <w:sz w:val="28"/>
      <w:szCs w:val="28"/>
      <w:lang w:val="en-US" w:eastAsia="en-US" w:bidi="ar-SA"/>
    </w:rPr>
  </w:style>
  <w:style w:type="paragraph" w:customStyle="1" w:styleId="Bodytext40">
    <w:name w:val="Body text (4)"/>
    <w:basedOn w:val="Normal"/>
    <w:link w:val="Bodytext4"/>
    <w:rsid w:val="00CA6556"/>
    <w:pPr>
      <w:shd w:val="clear" w:color="auto" w:fill="FFFFFF"/>
      <w:spacing w:before="360" w:line="482" w:lineRule="exact"/>
      <w:ind w:firstLine="580"/>
      <w:jc w:val="both"/>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CA6556"/>
    <w:pPr>
      <w:shd w:val="clear" w:color="auto" w:fill="FFFFFF"/>
      <w:spacing w:line="418" w:lineRule="exact"/>
      <w:jc w:val="center"/>
    </w:pPr>
    <w:rPr>
      <w:rFonts w:ascii="Times New Roman" w:eastAsia="Times New Roman" w:hAnsi="Times New Roman" w:cs="Times New Roman"/>
      <w:b/>
      <w:bCs/>
      <w:color w:val="auto"/>
      <w:sz w:val="22"/>
      <w:szCs w:val="22"/>
      <w:lang w:val="en-US" w:eastAsia="en-US" w:bidi="ar-SA"/>
    </w:rPr>
  </w:style>
  <w:style w:type="character" w:styleId="Hyperlink">
    <w:name w:val="Hyperlink"/>
    <w:basedOn w:val="DefaultParagraphFont"/>
    <w:rsid w:val="00CA6556"/>
    <w:rPr>
      <w:color w:val="000080"/>
      <w:u w:val="single"/>
    </w:rPr>
  </w:style>
  <w:style w:type="character" w:customStyle="1" w:styleId="FootnoteItalic">
    <w:name w:val="Footnote + Italic"/>
    <w:basedOn w:val="Footnote"/>
    <w:rsid w:val="00CA6556"/>
    <w:rPr>
      <w:rFonts w:ascii="Times New Roman" w:eastAsia="Times New Roman" w:hAnsi="Times New Roman" w:cs="Times New Roman"/>
      <w:i/>
      <w:iCs/>
      <w:color w:val="000000"/>
      <w:spacing w:val="0"/>
      <w:w w:val="100"/>
      <w:position w:val="0"/>
      <w:sz w:val="20"/>
      <w:szCs w:val="20"/>
      <w:shd w:val="clear" w:color="auto" w:fill="FFFFFF"/>
      <w:lang w:val="hy-AM" w:eastAsia="hy-AM" w:bidi="hy-AM"/>
    </w:rPr>
  </w:style>
  <w:style w:type="character" w:customStyle="1" w:styleId="Footnote9pt">
    <w:name w:val="Footnote + 9 pt"/>
    <w:basedOn w:val="Footnote"/>
    <w:rsid w:val="00CA6556"/>
    <w:rPr>
      <w:rFonts w:ascii="Times New Roman" w:eastAsia="Times New Roman" w:hAnsi="Times New Roman" w:cs="Times New Roman"/>
      <w:color w:val="000000"/>
      <w:spacing w:val="0"/>
      <w:w w:val="100"/>
      <w:position w:val="0"/>
      <w:sz w:val="18"/>
      <w:szCs w:val="18"/>
      <w:shd w:val="clear" w:color="auto" w:fill="FFFFFF"/>
      <w:lang w:val="hy-AM" w:eastAsia="hy-AM" w:bidi="hy-AM"/>
    </w:rPr>
  </w:style>
  <w:style w:type="character" w:customStyle="1" w:styleId="Heading30">
    <w:name w:val="Heading #3_"/>
    <w:basedOn w:val="DefaultParagraphFont"/>
    <w:link w:val="Heading31"/>
    <w:rsid w:val="00CA6556"/>
    <w:rPr>
      <w:rFonts w:ascii="Times New Roman" w:eastAsia="Times New Roman" w:hAnsi="Times New Roman" w:cs="Times New Roman"/>
      <w:b/>
      <w:bCs/>
      <w:shd w:val="clear" w:color="auto" w:fill="FFFFFF"/>
    </w:rPr>
  </w:style>
  <w:style w:type="character" w:customStyle="1" w:styleId="Headerorfooter5">
    <w:name w:val="Header or footer (5)_"/>
    <w:basedOn w:val="DefaultParagraphFont"/>
    <w:link w:val="Headerorfooter50"/>
    <w:rsid w:val="00CA6556"/>
    <w:rPr>
      <w:rFonts w:ascii="Times New Roman" w:eastAsia="Times New Roman" w:hAnsi="Times New Roman" w:cs="Times New Roman"/>
      <w:shd w:val="clear" w:color="auto" w:fill="FFFFFF"/>
    </w:rPr>
  </w:style>
  <w:style w:type="character" w:customStyle="1" w:styleId="FootnoteExact">
    <w:name w:val="Footnote Exact"/>
    <w:basedOn w:val="DefaultParagraphFont"/>
    <w:rsid w:val="00CA6556"/>
    <w:rPr>
      <w:rFonts w:ascii="Times New Roman" w:eastAsia="Times New Roman" w:hAnsi="Times New Roman" w:cs="Times New Roman"/>
      <w:b w:val="0"/>
      <w:bCs w:val="0"/>
      <w:i w:val="0"/>
      <w:iCs w:val="0"/>
      <w:smallCaps w:val="0"/>
      <w:strike w:val="0"/>
      <w:sz w:val="20"/>
      <w:szCs w:val="20"/>
      <w:u w:val="none"/>
    </w:rPr>
  </w:style>
  <w:style w:type="character" w:customStyle="1" w:styleId="FootnoteItalicExact">
    <w:name w:val="Footnote + Italic Exact"/>
    <w:basedOn w:val="Footnote"/>
    <w:rsid w:val="00CA6556"/>
    <w:rPr>
      <w:rFonts w:ascii="Times New Roman" w:eastAsia="Times New Roman" w:hAnsi="Times New Roman" w:cs="Times New Roman"/>
      <w:i/>
      <w:iCs/>
      <w:color w:val="000000"/>
      <w:spacing w:val="0"/>
      <w:w w:val="100"/>
      <w:position w:val="0"/>
      <w:sz w:val="20"/>
      <w:szCs w:val="20"/>
      <w:shd w:val="clear" w:color="auto" w:fill="FFFFFF"/>
      <w:lang w:val="hy-AM" w:eastAsia="hy-AM" w:bidi="hy-AM"/>
    </w:rPr>
  </w:style>
  <w:style w:type="character" w:customStyle="1" w:styleId="Headerorfooter7">
    <w:name w:val="Header or footer (7)_"/>
    <w:basedOn w:val="DefaultParagraphFont"/>
    <w:link w:val="Headerorfooter70"/>
    <w:rsid w:val="00CA6556"/>
    <w:rPr>
      <w:rFonts w:ascii="Times New Roman" w:eastAsia="Times New Roman" w:hAnsi="Times New Roman" w:cs="Times New Roman"/>
      <w:sz w:val="20"/>
      <w:szCs w:val="20"/>
      <w:shd w:val="clear" w:color="auto" w:fill="FFFFFF"/>
    </w:rPr>
  </w:style>
  <w:style w:type="character" w:customStyle="1" w:styleId="Headerorfooter10pt">
    <w:name w:val="Header or footer + 10 pt"/>
    <w:basedOn w:val="DefaultParagraphFont"/>
    <w:rsid w:val="00CA6556"/>
    <w:rPr>
      <w:rFonts w:ascii="Times New Roman" w:eastAsia="Times New Roman" w:hAnsi="Times New Roman" w:cs="Times New Roman"/>
      <w:b w:val="0"/>
      <w:bCs w:val="0"/>
      <w:i w:val="0"/>
      <w:iCs w:val="0"/>
      <w:smallCaps w:val="0"/>
      <w:strike w:val="0"/>
      <w:sz w:val="20"/>
      <w:szCs w:val="20"/>
      <w:u w:val="none"/>
    </w:rPr>
  </w:style>
  <w:style w:type="character" w:customStyle="1" w:styleId="Heading12">
    <w:name w:val="Heading #1 (2)_"/>
    <w:basedOn w:val="DefaultParagraphFont"/>
    <w:rsid w:val="00CA6556"/>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Heading120">
    <w:name w:val="Heading #1 (2)"/>
    <w:basedOn w:val="Heading12"/>
    <w:rsid w:val="00CA65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y-AM" w:eastAsia="hy-AM" w:bidi="hy-AM"/>
    </w:rPr>
  </w:style>
  <w:style w:type="character" w:customStyle="1" w:styleId="Tablecaption6">
    <w:name w:val="Table caption (6)_"/>
    <w:basedOn w:val="DefaultParagraphFont"/>
    <w:link w:val="Tablecaption60"/>
    <w:rsid w:val="00CA6556"/>
    <w:rPr>
      <w:rFonts w:ascii="Times New Roman" w:eastAsia="Times New Roman" w:hAnsi="Times New Roman" w:cs="Times New Roman"/>
      <w:b/>
      <w:bCs/>
      <w:sz w:val="18"/>
      <w:szCs w:val="18"/>
      <w:shd w:val="clear" w:color="auto" w:fill="FFFFFF"/>
    </w:rPr>
  </w:style>
  <w:style w:type="character" w:customStyle="1" w:styleId="Tablecaption7">
    <w:name w:val="Table caption (7)_"/>
    <w:basedOn w:val="DefaultParagraphFont"/>
    <w:link w:val="Tablecaption70"/>
    <w:rsid w:val="00CA6556"/>
    <w:rPr>
      <w:rFonts w:ascii="Times New Roman" w:eastAsia="Times New Roman" w:hAnsi="Times New Roman" w:cs="Times New Roman"/>
      <w:sz w:val="16"/>
      <w:szCs w:val="16"/>
      <w:shd w:val="clear" w:color="auto" w:fill="FFFFFF"/>
    </w:rPr>
  </w:style>
  <w:style w:type="character" w:customStyle="1" w:styleId="Bodytext16">
    <w:name w:val="Body text (16)_"/>
    <w:basedOn w:val="DefaultParagraphFont"/>
    <w:link w:val="Bodytext160"/>
    <w:rsid w:val="00CA6556"/>
    <w:rPr>
      <w:rFonts w:ascii="Times New Roman" w:eastAsia="Times New Roman" w:hAnsi="Times New Roman" w:cs="Times New Roman"/>
      <w:b/>
      <w:bCs/>
      <w:sz w:val="18"/>
      <w:szCs w:val="18"/>
      <w:shd w:val="clear" w:color="auto" w:fill="FFFFFF"/>
    </w:rPr>
  </w:style>
  <w:style w:type="paragraph" w:customStyle="1" w:styleId="Heading31">
    <w:name w:val="Heading #3"/>
    <w:basedOn w:val="Normal"/>
    <w:link w:val="Heading30"/>
    <w:rsid w:val="00CA6556"/>
    <w:pPr>
      <w:shd w:val="clear" w:color="auto" w:fill="FFFFFF"/>
      <w:spacing w:before="420" w:after="48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50">
    <w:name w:val="Header or footer (5)"/>
    <w:basedOn w:val="Normal"/>
    <w:link w:val="Headerorfooter5"/>
    <w:rsid w:val="00CA655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erorfooter70">
    <w:name w:val="Header or footer (7)"/>
    <w:basedOn w:val="Normal"/>
    <w:link w:val="Headerorfooter7"/>
    <w:rsid w:val="00CA6556"/>
    <w:pPr>
      <w:shd w:val="clear" w:color="auto" w:fill="FFFFFF"/>
      <w:spacing w:line="0" w:lineRule="atLeast"/>
      <w:jc w:val="both"/>
    </w:pPr>
    <w:rPr>
      <w:rFonts w:ascii="Times New Roman" w:eastAsia="Times New Roman" w:hAnsi="Times New Roman" w:cs="Times New Roman"/>
      <w:color w:val="auto"/>
      <w:sz w:val="20"/>
      <w:szCs w:val="20"/>
      <w:lang w:val="en-US" w:eastAsia="en-US" w:bidi="ar-SA"/>
    </w:rPr>
  </w:style>
  <w:style w:type="paragraph" w:customStyle="1" w:styleId="Tablecaption60">
    <w:name w:val="Table caption (6)"/>
    <w:basedOn w:val="Normal"/>
    <w:link w:val="Tablecaption6"/>
    <w:rsid w:val="00CA6556"/>
    <w:pPr>
      <w:shd w:val="clear" w:color="auto" w:fill="FFFFFF"/>
      <w:spacing w:line="0" w:lineRule="atLeast"/>
      <w:jc w:val="both"/>
    </w:pPr>
    <w:rPr>
      <w:rFonts w:ascii="Times New Roman" w:eastAsia="Times New Roman" w:hAnsi="Times New Roman" w:cs="Times New Roman"/>
      <w:b/>
      <w:bCs/>
      <w:color w:val="auto"/>
      <w:sz w:val="18"/>
      <w:szCs w:val="18"/>
      <w:lang w:val="en-US" w:eastAsia="en-US" w:bidi="ar-SA"/>
    </w:rPr>
  </w:style>
  <w:style w:type="paragraph" w:customStyle="1" w:styleId="Tablecaption70">
    <w:name w:val="Table caption (7)"/>
    <w:basedOn w:val="Normal"/>
    <w:link w:val="Tablecaption7"/>
    <w:rsid w:val="00CA6556"/>
    <w:pPr>
      <w:shd w:val="clear" w:color="auto" w:fill="FFFFFF"/>
      <w:spacing w:line="0" w:lineRule="atLeast"/>
    </w:pPr>
    <w:rPr>
      <w:rFonts w:ascii="Times New Roman" w:eastAsia="Times New Roman" w:hAnsi="Times New Roman" w:cs="Times New Roman"/>
      <w:color w:val="auto"/>
      <w:sz w:val="16"/>
      <w:szCs w:val="16"/>
      <w:lang w:val="en-US" w:eastAsia="en-US" w:bidi="ar-SA"/>
    </w:rPr>
  </w:style>
  <w:style w:type="paragraph" w:customStyle="1" w:styleId="Bodytext160">
    <w:name w:val="Body text (16)"/>
    <w:basedOn w:val="Normal"/>
    <w:link w:val="Bodytext16"/>
    <w:rsid w:val="00CA6556"/>
    <w:pPr>
      <w:shd w:val="clear" w:color="auto" w:fill="FFFFFF"/>
      <w:spacing w:before="1500" w:line="0" w:lineRule="atLeast"/>
    </w:pPr>
    <w:rPr>
      <w:rFonts w:ascii="Times New Roman" w:eastAsia="Times New Roman" w:hAnsi="Times New Roman" w:cs="Times New Roman"/>
      <w:b/>
      <w:bCs/>
      <w:color w:val="auto"/>
      <w:sz w:val="18"/>
      <w:szCs w:val="18"/>
      <w:lang w:val="en-US" w:eastAsia="en-US" w:bidi="ar-SA"/>
    </w:rPr>
  </w:style>
  <w:style w:type="paragraph" w:styleId="Header">
    <w:name w:val="header"/>
    <w:basedOn w:val="Normal"/>
    <w:link w:val="HeaderChar"/>
    <w:uiPriority w:val="99"/>
    <w:semiHidden/>
    <w:unhideWhenUsed/>
    <w:rsid w:val="00CA6556"/>
    <w:pPr>
      <w:tabs>
        <w:tab w:val="center" w:pos="4680"/>
        <w:tab w:val="right" w:pos="9360"/>
      </w:tabs>
    </w:pPr>
  </w:style>
  <w:style w:type="character" w:customStyle="1" w:styleId="HeaderChar">
    <w:name w:val="Header Char"/>
    <w:basedOn w:val="DefaultParagraphFont"/>
    <w:link w:val="Header"/>
    <w:uiPriority w:val="99"/>
    <w:semiHidden/>
    <w:rsid w:val="00CA6556"/>
    <w:rPr>
      <w:rFonts w:ascii="Sylfaen" w:eastAsia="Sylfaen" w:hAnsi="Sylfaen" w:cs="Sylfaen"/>
      <w:color w:val="000000"/>
      <w:sz w:val="24"/>
      <w:szCs w:val="24"/>
      <w:lang w:val="hy-AM" w:eastAsia="hy-AM" w:bidi="hy-AM"/>
    </w:rPr>
  </w:style>
  <w:style w:type="paragraph" w:styleId="Footer">
    <w:name w:val="footer"/>
    <w:basedOn w:val="Normal"/>
    <w:link w:val="FooterChar"/>
    <w:uiPriority w:val="99"/>
    <w:semiHidden/>
    <w:unhideWhenUsed/>
    <w:rsid w:val="00CA6556"/>
    <w:pPr>
      <w:tabs>
        <w:tab w:val="center" w:pos="4680"/>
        <w:tab w:val="right" w:pos="9360"/>
      </w:tabs>
    </w:pPr>
  </w:style>
  <w:style w:type="character" w:customStyle="1" w:styleId="FooterChar">
    <w:name w:val="Footer Char"/>
    <w:basedOn w:val="DefaultParagraphFont"/>
    <w:link w:val="Footer"/>
    <w:uiPriority w:val="99"/>
    <w:semiHidden/>
    <w:rsid w:val="00CA6556"/>
    <w:rPr>
      <w:rFonts w:ascii="Sylfaen" w:eastAsia="Sylfaen" w:hAnsi="Sylfaen" w:cs="Sylfaen"/>
      <w:color w:val="000000"/>
      <w:sz w:val="24"/>
      <w:szCs w:val="24"/>
      <w:lang w:val="hy-AM" w:eastAsia="hy-AM" w:bidi="hy-AM"/>
    </w:rPr>
  </w:style>
  <w:style w:type="paragraph" w:styleId="EndnoteText">
    <w:name w:val="endnote text"/>
    <w:basedOn w:val="Normal"/>
    <w:link w:val="EndnoteTextChar"/>
    <w:uiPriority w:val="99"/>
    <w:semiHidden/>
    <w:unhideWhenUsed/>
    <w:rsid w:val="00CA6556"/>
    <w:rPr>
      <w:sz w:val="20"/>
      <w:szCs w:val="20"/>
    </w:rPr>
  </w:style>
  <w:style w:type="character" w:customStyle="1" w:styleId="EndnoteTextChar">
    <w:name w:val="Endnote Text Char"/>
    <w:basedOn w:val="DefaultParagraphFont"/>
    <w:link w:val="EndnoteText"/>
    <w:uiPriority w:val="99"/>
    <w:semiHidden/>
    <w:rsid w:val="00CA6556"/>
    <w:rPr>
      <w:rFonts w:ascii="Sylfaen" w:eastAsia="Sylfaen" w:hAnsi="Sylfaen" w:cs="Sylfaen"/>
      <w:color w:val="000000"/>
      <w:sz w:val="20"/>
      <w:szCs w:val="20"/>
      <w:lang w:val="hy-AM" w:eastAsia="hy-AM" w:bidi="hy-AM"/>
    </w:rPr>
  </w:style>
  <w:style w:type="character" w:styleId="EndnoteReference">
    <w:name w:val="endnote reference"/>
    <w:basedOn w:val="DefaultParagraphFont"/>
    <w:uiPriority w:val="99"/>
    <w:semiHidden/>
    <w:unhideWhenUsed/>
    <w:rsid w:val="00CA6556"/>
    <w:rPr>
      <w:vertAlign w:val="superscript"/>
    </w:rPr>
  </w:style>
  <w:style w:type="character" w:styleId="FollowedHyperlink">
    <w:name w:val="FollowedHyperlink"/>
    <w:basedOn w:val="DefaultParagraphFont"/>
    <w:uiPriority w:val="99"/>
    <w:semiHidden/>
    <w:unhideWhenUsed/>
    <w:rsid w:val="00CA6556"/>
    <w:rPr>
      <w:color w:val="800080" w:themeColor="followedHyperlink"/>
      <w:u w:val="single"/>
    </w:rPr>
  </w:style>
  <w:style w:type="character" w:styleId="Emphasis">
    <w:name w:val="Emphasis"/>
    <w:basedOn w:val="DefaultParagraphFont"/>
    <w:uiPriority w:val="20"/>
    <w:qFormat/>
    <w:rsid w:val="00CA6556"/>
    <w:rPr>
      <w:i/>
      <w:iCs/>
    </w:rPr>
  </w:style>
  <w:style w:type="paragraph" w:styleId="Revision">
    <w:name w:val="Revision"/>
    <w:hidden/>
    <w:uiPriority w:val="99"/>
    <w:semiHidden/>
    <w:rsid w:val="00CA6556"/>
    <w:pPr>
      <w:spacing w:after="0" w:line="240" w:lineRule="auto"/>
    </w:pPr>
    <w:rPr>
      <w:rFonts w:ascii="Sylfaen" w:eastAsia="Sylfaen" w:hAnsi="Sylfaen" w:cs="Sylfaen"/>
      <w:color w:val="000000"/>
      <w:sz w:val="24"/>
      <w:szCs w:val="24"/>
      <w:lang w:val="hy-AM" w:eastAsia="hy-AM" w:bidi="hy-AM"/>
    </w:rPr>
  </w:style>
  <w:style w:type="character" w:customStyle="1" w:styleId="st1">
    <w:name w:val="st1"/>
    <w:basedOn w:val="DefaultParagraphFont"/>
    <w:rsid w:val="00CA6556"/>
  </w:style>
  <w:style w:type="character" w:customStyle="1" w:styleId="Heading3Char">
    <w:name w:val="Heading 3 Char"/>
    <w:basedOn w:val="DefaultParagraphFont"/>
    <w:link w:val="Heading3"/>
    <w:uiPriority w:val="9"/>
    <w:rsid w:val="00CA6556"/>
    <w:rPr>
      <w:rFonts w:ascii="Times New Roman" w:eastAsia="Times New Roman" w:hAnsi="Times New Roman" w:cs="Times New Roman"/>
      <w:b/>
      <w:bCs/>
      <w:sz w:val="27"/>
      <w:szCs w:val="27"/>
    </w:rPr>
  </w:style>
  <w:style w:type="character" w:customStyle="1" w:styleId="Footnote2">
    <w:name w:val="Footnote (2)_"/>
    <w:basedOn w:val="DefaultParagraphFont"/>
    <w:link w:val="Footnote20"/>
    <w:rsid w:val="00CA6556"/>
    <w:rPr>
      <w:rFonts w:ascii="Times New Roman" w:eastAsia="Times New Roman" w:hAnsi="Times New Roman" w:cs="Times New Roman"/>
      <w:sz w:val="16"/>
      <w:szCs w:val="16"/>
      <w:shd w:val="clear" w:color="auto" w:fill="FFFFFF"/>
    </w:rPr>
  </w:style>
  <w:style w:type="character" w:customStyle="1" w:styleId="Bodytext314pt">
    <w:name w:val="Body text (3) + 14 pt"/>
    <w:basedOn w:val="Bodytext3"/>
    <w:rsid w:val="00CA6556"/>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2Corbel">
    <w:name w:val="Body text (2) + Corbel"/>
    <w:aliases w:val="14 pt"/>
    <w:basedOn w:val="Bodytext2"/>
    <w:rsid w:val="00CA6556"/>
    <w:rPr>
      <w:rFonts w:ascii="Corbel" w:eastAsia="Corbel" w:hAnsi="Corbel" w:cs="Corbel"/>
      <w:b/>
      <w:bCs/>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basedOn w:val="Bodytext2"/>
    <w:rsid w:val="00CA6556"/>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2Italic">
    <w:name w:val="Body text (2) + Italic"/>
    <w:aliases w:val="Spacing 1 pt"/>
    <w:basedOn w:val="Bodytext2"/>
    <w:rsid w:val="00CA6556"/>
    <w:rPr>
      <w:rFonts w:ascii="Times New Roman" w:eastAsia="Times New Roman" w:hAnsi="Times New Roman" w:cs="Times New Roman"/>
      <w:b w:val="0"/>
      <w:bCs w:val="0"/>
      <w:i/>
      <w:iCs/>
      <w:smallCaps w:val="0"/>
      <w:strike w:val="0"/>
      <w:color w:val="000000"/>
      <w:spacing w:val="0"/>
      <w:w w:val="100"/>
      <w:position w:val="0"/>
      <w:sz w:val="24"/>
      <w:szCs w:val="24"/>
      <w:u w:val="none"/>
      <w:lang w:val="hy-AM" w:eastAsia="hy-AM" w:bidi="hy-AM"/>
    </w:rPr>
  </w:style>
  <w:style w:type="character" w:customStyle="1" w:styleId="Bodytext2SmallCaps">
    <w:name w:val="Body text (2) + Small Caps"/>
    <w:basedOn w:val="Bodytext2"/>
    <w:rsid w:val="00CA6556"/>
    <w:rPr>
      <w:rFonts w:ascii="Times New Roman" w:eastAsia="Times New Roman" w:hAnsi="Times New Roman" w:cs="Times New Roman"/>
      <w:b w:val="0"/>
      <w:bCs w:val="0"/>
      <w:i w:val="0"/>
      <w:iCs w:val="0"/>
      <w:smallCaps/>
      <w:strike w:val="0"/>
      <w:color w:val="000000"/>
      <w:spacing w:val="0"/>
      <w:w w:val="100"/>
      <w:position w:val="0"/>
      <w:sz w:val="24"/>
      <w:szCs w:val="24"/>
      <w:u w:val="none"/>
      <w:lang w:val="hy-AM" w:eastAsia="hy-AM" w:bidi="hy-AM"/>
    </w:rPr>
  </w:style>
  <w:style w:type="character" w:customStyle="1" w:styleId="Bodytext2SimSun">
    <w:name w:val="Body text (2) + SimSun"/>
    <w:aliases w:val="5 pt"/>
    <w:basedOn w:val="Bodytext2"/>
    <w:rsid w:val="00CA6556"/>
    <w:rPr>
      <w:rFonts w:ascii="SimSun" w:eastAsia="SimSun" w:hAnsi="SimSun" w:cs="SimSun"/>
      <w:b w:val="0"/>
      <w:bCs w:val="0"/>
      <w:i w:val="0"/>
      <w:iCs w:val="0"/>
      <w:smallCaps w:val="0"/>
      <w:strike w:val="0"/>
      <w:color w:val="000000"/>
      <w:spacing w:val="0"/>
      <w:w w:val="100"/>
      <w:position w:val="0"/>
      <w:sz w:val="10"/>
      <w:szCs w:val="10"/>
      <w:u w:val="none"/>
      <w:lang w:val="hy-AM" w:eastAsia="hy-AM" w:bidi="hy-AM"/>
    </w:rPr>
  </w:style>
  <w:style w:type="character" w:customStyle="1" w:styleId="Bodytext2Spacing1pt">
    <w:name w:val="Body text (2) + Spacing 1 pt"/>
    <w:basedOn w:val="Bodytext2"/>
    <w:rsid w:val="00CA6556"/>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hy-AM" w:eastAsia="hy-AM" w:bidi="hy-AM"/>
    </w:rPr>
  </w:style>
  <w:style w:type="paragraph" w:customStyle="1" w:styleId="Footnote20">
    <w:name w:val="Footnote (2)"/>
    <w:basedOn w:val="Normal"/>
    <w:link w:val="Footnote2"/>
    <w:rsid w:val="00CA6556"/>
    <w:pPr>
      <w:shd w:val="clear" w:color="auto" w:fill="FFFFFF"/>
      <w:spacing w:line="0" w:lineRule="atLeast"/>
    </w:pPr>
    <w:rPr>
      <w:rFonts w:ascii="Times New Roman" w:eastAsia="Times New Roman" w:hAnsi="Times New Roman" w:cs="Times New Roman"/>
      <w:color w:val="auto"/>
      <w:sz w:val="16"/>
      <w:szCs w:val="16"/>
      <w:lang w:val="en-US" w:eastAsia="en-US" w:bidi="ar-SA"/>
    </w:rPr>
  </w:style>
  <w:style w:type="paragraph" w:styleId="NormalWeb">
    <w:name w:val="Normal (Web)"/>
    <w:basedOn w:val="Normal"/>
    <w:uiPriority w:val="99"/>
    <w:unhideWhenUsed/>
    <w:rsid w:val="00CA655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CA6556"/>
    <w:rPr>
      <w:b/>
      <w:bCs/>
    </w:rPr>
  </w:style>
  <w:style w:type="character" w:customStyle="1" w:styleId="Bodytext4Exact">
    <w:name w:val="Body text (4) Exact"/>
    <w:basedOn w:val="DefaultParagraphFont"/>
    <w:rsid w:val="00CA6556"/>
    <w:rPr>
      <w:rFonts w:ascii="Times New Roman" w:eastAsia="Times New Roman" w:hAnsi="Times New Roman" w:cs="Times New Roman"/>
      <w:sz w:val="21"/>
      <w:szCs w:val="21"/>
      <w:shd w:val="clear" w:color="auto" w:fill="FFFFFF"/>
    </w:rPr>
  </w:style>
  <w:style w:type="table" w:styleId="TableGrid">
    <w:name w:val="Table Grid"/>
    <w:basedOn w:val="TableNormal"/>
    <w:uiPriority w:val="59"/>
    <w:rsid w:val="00CA6556"/>
    <w:pPr>
      <w:widowControl w:val="0"/>
      <w:spacing w:after="0" w:line="240" w:lineRule="auto"/>
    </w:pPr>
    <w:rPr>
      <w:rFonts w:ascii="Arial Unicode MS" w:eastAsia="Arial Unicode MS" w:hAnsi="Arial Unicode MS" w:cs="Arial Unicode MS"/>
      <w:sz w:val="24"/>
      <w:szCs w:val="24"/>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60C"/>
    <w:pPr>
      <w:ind w:left="720"/>
      <w:contextualSpacing/>
    </w:pPr>
  </w:style>
  <w:style w:type="paragraph" w:customStyle="1" w:styleId="gheagrapalat">
    <w:name w:val="ghea grapalat"/>
    <w:basedOn w:val="Normal"/>
    <w:qFormat/>
    <w:rsid w:val="00FC1557"/>
    <w:pPr>
      <w:tabs>
        <w:tab w:val="left" w:pos="567"/>
      </w:tabs>
      <w:spacing w:after="160" w:line="360" w:lineRule="auto"/>
      <w:ind w:left="992" w:hanging="425"/>
      <w:jc w:val="both"/>
    </w:pPr>
    <w:rPr>
      <w:rFonts w:ascii="GHEA Grapalat" w:eastAsia="Times New Roman" w:hAnsi="GHEA Grapalat" w:cs="Times New Roman"/>
      <w:b/>
    </w:rPr>
  </w:style>
  <w:style w:type="paragraph" w:customStyle="1" w:styleId="GHEAGrapalat0">
    <w:name w:val="GHEA Grapalat"/>
    <w:basedOn w:val="TOC1"/>
    <w:autoRedefine/>
    <w:qFormat/>
    <w:rsid w:val="00FC1557"/>
    <w:pPr>
      <w:tabs>
        <w:tab w:val="right" w:leader="dot" w:pos="9060"/>
      </w:tabs>
      <w:spacing w:after="160" w:line="360" w:lineRule="auto"/>
      <w:jc w:val="both"/>
    </w:pPr>
    <w:rPr>
      <w:rFonts w:ascii="GHEA Grapalat" w:eastAsia="Times New Roman" w:hAnsi="GHEA Grapalat" w:cs="Times New Roman"/>
      <w:bCs/>
      <w:caps/>
      <w:szCs w:val="20"/>
    </w:rPr>
  </w:style>
  <w:style w:type="paragraph" w:styleId="TOC1">
    <w:name w:val="toc 1"/>
    <w:basedOn w:val="Normal"/>
    <w:next w:val="Normal"/>
    <w:autoRedefine/>
    <w:uiPriority w:val="39"/>
    <w:semiHidden/>
    <w:unhideWhenUsed/>
    <w:rsid w:val="00FC15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kiemlam.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B58E6-5259-4820-A45E-FD347949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47506</Words>
  <Characters>270790</Characters>
  <Application>Microsoft Office Word</Application>
  <DocSecurity>0</DocSecurity>
  <Lines>2256</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mher</dc:creator>
  <cp:lastModifiedBy>Tatevik</cp:lastModifiedBy>
  <cp:revision>5</cp:revision>
  <cp:lastPrinted>2015-10-25T12:56:00Z</cp:lastPrinted>
  <dcterms:created xsi:type="dcterms:W3CDTF">2015-10-26T13:00:00Z</dcterms:created>
  <dcterms:modified xsi:type="dcterms:W3CDTF">2020-04-15T08:50:00Z</dcterms:modified>
</cp:coreProperties>
</file>