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D4DDD" w14:textId="64C8F58E" w:rsidR="004F3044" w:rsidRPr="004F3044" w:rsidRDefault="004F3044" w:rsidP="004F3044">
      <w:pPr>
        <w:jc w:val="center"/>
        <w:rPr>
          <w:rFonts w:ascii="GHEA Grapalat" w:hAnsi="GHEA Grapalat"/>
          <w:b/>
          <w:bCs/>
          <w:lang w:val="hy-AM" w:eastAsia="en-US"/>
        </w:rPr>
      </w:pP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                                                                                                                                                               Հավելված N 4</w:t>
      </w:r>
      <w:r w:rsidRPr="004F3044">
        <w:rPr>
          <w:rFonts w:ascii="GHEA Mariam" w:hAnsi="GHEA Mariam"/>
          <w:sz w:val="22"/>
          <w:szCs w:val="22"/>
          <w:lang w:val="hy-AM" w:eastAsia="en-US"/>
        </w:rPr>
        <w:br/>
        <w:t xml:space="preserve">                                                                                                                                                                   ՀՀ կառավարության 2019 թվականի </w:t>
      </w:r>
      <w:r w:rsidRPr="004F3044">
        <w:rPr>
          <w:rFonts w:ascii="GHEA Mariam" w:hAnsi="GHEA Mariam"/>
          <w:sz w:val="22"/>
          <w:szCs w:val="22"/>
          <w:lang w:val="hy-AM" w:eastAsia="en-US"/>
        </w:rPr>
        <w:br/>
        <w:t xml:space="preserve">                                                                                                                                                                     դեկտեմբերի 24-ի N 1907-Ն որոշման</w:t>
      </w:r>
    </w:p>
    <w:p w14:paraId="2100DE05" w14:textId="77777777" w:rsidR="004F3044" w:rsidRPr="004F3044" w:rsidRDefault="004F3044" w:rsidP="004F3044">
      <w:pPr>
        <w:rPr>
          <w:rFonts w:ascii="GHEA Grapalat" w:hAnsi="GHEA Grapalat"/>
          <w:b/>
          <w:bCs/>
          <w:lang w:val="hy-AM" w:eastAsia="en-US"/>
        </w:rPr>
      </w:pPr>
    </w:p>
    <w:p w14:paraId="39522B47" w14:textId="77777777" w:rsidR="004F3044" w:rsidRPr="004F3044" w:rsidRDefault="004F3044" w:rsidP="004F3044">
      <w:pPr>
        <w:rPr>
          <w:rFonts w:ascii="GHEA Grapalat" w:hAnsi="GHEA Grapalat"/>
          <w:b/>
          <w:bCs/>
          <w:lang w:val="hy-AM" w:eastAsia="en-US"/>
        </w:rPr>
      </w:pPr>
    </w:p>
    <w:p w14:paraId="205304E2" w14:textId="77777777" w:rsidR="004F3044" w:rsidRPr="004F3044" w:rsidRDefault="004F3044" w:rsidP="004F3044">
      <w:pPr>
        <w:jc w:val="center"/>
        <w:rPr>
          <w:rFonts w:ascii="GHEA Mariam" w:hAnsi="GHEA Mariam"/>
          <w:sz w:val="22"/>
          <w:szCs w:val="22"/>
          <w:lang w:val="hy-AM" w:eastAsia="en-US"/>
        </w:rPr>
      </w:pP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 «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ՀԱՅԱ</w:t>
      </w:r>
      <w:r w:rsidRPr="004F3044">
        <w:rPr>
          <w:rFonts w:ascii="GHEA Mariam" w:hAnsi="GHEA Mariam"/>
          <w:sz w:val="22"/>
          <w:szCs w:val="22"/>
          <w:lang w:val="hy-AM" w:eastAsia="en-US"/>
        </w:rPr>
        <w:t>U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ՏԱՆԻ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ՀԱՆՐԱՊԵՏՈՒԹՅԱՆ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2019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ԹՎԱԿԱՆԻ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ՊԵՏԱԿԱՆ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ԲՅՈՒՋԵԻ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ՄԱ</w:t>
      </w:r>
      <w:r w:rsidRPr="004F3044">
        <w:rPr>
          <w:rFonts w:ascii="GHEA Mariam" w:hAnsi="GHEA Mariam"/>
          <w:sz w:val="22"/>
          <w:szCs w:val="22"/>
          <w:lang w:val="hy-AM" w:eastAsia="en-US"/>
        </w:rPr>
        <w:t>U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ԻՆ</w:t>
      </w:r>
      <w:r w:rsidRPr="004F3044">
        <w:rPr>
          <w:rFonts w:ascii="GHEA Mariam" w:hAnsi="GHEA Mariam" w:cs="Arial Armenian"/>
          <w:sz w:val="22"/>
          <w:szCs w:val="22"/>
          <w:lang w:val="hy-AM" w:eastAsia="en-US"/>
        </w:rPr>
        <w:t>»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ՀԱՅԱ</w:t>
      </w:r>
      <w:r w:rsidRPr="004F3044">
        <w:rPr>
          <w:rFonts w:ascii="GHEA Mariam" w:hAnsi="GHEA Mariam"/>
          <w:sz w:val="22"/>
          <w:szCs w:val="22"/>
          <w:lang w:val="hy-AM" w:eastAsia="en-US"/>
        </w:rPr>
        <w:t>U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ՏԱՆԻ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ՀԱՆՐԱՊԵՏՈՒԹՅԱՆ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O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ՐԵՆՔԻ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</w:p>
    <w:p w14:paraId="2BEF0D85" w14:textId="77777777" w:rsidR="004F3044" w:rsidRPr="004F3044" w:rsidRDefault="004F3044" w:rsidP="004F3044">
      <w:pPr>
        <w:jc w:val="center"/>
        <w:rPr>
          <w:rFonts w:ascii="GHEA Mariam" w:hAnsi="GHEA Mariam"/>
          <w:sz w:val="22"/>
          <w:szCs w:val="22"/>
          <w:lang w:val="hy-AM" w:eastAsia="en-US"/>
        </w:rPr>
      </w:pP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N 1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ՀԱՎԵԼՎԱԾԻ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N 2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ԱՂՅՈՒՍԱԿՈՒՄ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ԵՎ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ՀԱՅԱ</w:t>
      </w:r>
      <w:r w:rsidRPr="004F3044">
        <w:rPr>
          <w:rFonts w:ascii="GHEA Mariam" w:hAnsi="GHEA Mariam"/>
          <w:sz w:val="22"/>
          <w:szCs w:val="22"/>
          <w:lang w:val="hy-AM" w:eastAsia="en-US"/>
        </w:rPr>
        <w:t>U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ՏԱՆԻ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ՀԱՆՐԱՊԵՏՈՒԹՅԱՆ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ԿԱՌԱՎԱՐՈՒԹՅԱՆ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2018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ԹՎԱԿԱՆԻ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</w:p>
    <w:p w14:paraId="0CE682BB" w14:textId="77777777" w:rsidR="004F3044" w:rsidRPr="004F3044" w:rsidRDefault="004F3044" w:rsidP="004F3044">
      <w:pPr>
        <w:jc w:val="center"/>
        <w:rPr>
          <w:rFonts w:ascii="GHEA Mariam" w:hAnsi="GHEA Mariam" w:cs="Arial"/>
          <w:sz w:val="22"/>
          <w:szCs w:val="22"/>
          <w:lang w:val="hy-AM" w:eastAsia="en-US"/>
        </w:rPr>
      </w:pPr>
      <w:r w:rsidRPr="004F3044">
        <w:rPr>
          <w:rFonts w:ascii="GHEA Mariam" w:hAnsi="GHEA Mariam" w:cs="Arial"/>
          <w:sz w:val="22"/>
          <w:szCs w:val="22"/>
          <w:lang w:val="hy-AM" w:eastAsia="en-US"/>
        </w:rPr>
        <w:t>ԴԵԿՏԵՄԲԵՐԻ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27-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Ի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N 1515-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Ն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ՈՐՈՇՄԱՆ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N 5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ՀԱՎԵԼՎԱԾԻ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N 1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ԱՂՅՈՒՍԱԿՈՒՄ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ԿԱՏԱՐՎՈՂ</w:t>
      </w:r>
      <w:r w:rsidRPr="004F3044">
        <w:rPr>
          <w:rFonts w:ascii="GHEA Mariam" w:hAnsi="GHEA Mariam"/>
          <w:sz w:val="22"/>
          <w:szCs w:val="22"/>
          <w:lang w:val="hy-AM" w:eastAsia="en-US"/>
        </w:rPr>
        <w:t xml:space="preserve"> </w:t>
      </w:r>
      <w:r w:rsidRPr="004F3044">
        <w:rPr>
          <w:rFonts w:ascii="GHEA Mariam" w:hAnsi="GHEA Mariam" w:cs="Arial"/>
          <w:sz w:val="22"/>
          <w:szCs w:val="22"/>
          <w:lang w:val="hy-AM" w:eastAsia="en-US"/>
        </w:rPr>
        <w:t>ՓՈՓՈԽՈՒԹՅՈՒՆԸ</w:t>
      </w:r>
    </w:p>
    <w:p w14:paraId="02320A7E" w14:textId="77777777" w:rsidR="004F3044" w:rsidRPr="004F3044" w:rsidRDefault="004F3044" w:rsidP="004F3044">
      <w:pPr>
        <w:jc w:val="center"/>
        <w:rPr>
          <w:rFonts w:ascii="GHEA Mariam" w:hAnsi="GHEA Mariam" w:cs="Arial"/>
          <w:sz w:val="22"/>
          <w:szCs w:val="22"/>
          <w:lang w:val="hy-AM" w:eastAsia="en-US"/>
        </w:rPr>
      </w:pPr>
    </w:p>
    <w:tbl>
      <w:tblPr>
        <w:tblW w:w="13501" w:type="dxa"/>
        <w:tblInd w:w="284" w:type="dxa"/>
        <w:tblLook w:val="04A0" w:firstRow="1" w:lastRow="0" w:firstColumn="1" w:lastColumn="0" w:noHBand="0" w:noVBand="1"/>
      </w:tblPr>
      <w:tblGrid>
        <w:gridCol w:w="1662"/>
        <w:gridCol w:w="880"/>
        <w:gridCol w:w="6388"/>
        <w:gridCol w:w="4571"/>
      </w:tblGrid>
      <w:tr w:rsidR="004F3044" w:rsidRPr="004F3044" w14:paraId="7AA0DC5D" w14:textId="77777777" w:rsidTr="00D07528">
        <w:trPr>
          <w:trHeight w:val="330"/>
        </w:trPr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C92CF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lang w:val="hy-AM"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val="hy-AM"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CF95A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lang w:val="hy-AM"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val="hy-AM" w:eastAsia="en-US"/>
              </w:rPr>
              <w:t> </w:t>
            </w:r>
          </w:p>
        </w:tc>
        <w:tc>
          <w:tcPr>
            <w:tcW w:w="109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AAC9A1B" w14:textId="77777777" w:rsidR="004F3044" w:rsidRPr="004F3044" w:rsidRDefault="004F3044" w:rsidP="004F3044">
            <w:pPr>
              <w:jc w:val="right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val="hy-AM" w:eastAsia="en-US"/>
              </w:rPr>
              <w:t xml:space="preserve"> </w:t>
            </w:r>
            <w:r w:rsidRPr="004F3044">
              <w:rPr>
                <w:rFonts w:ascii="GHEA Mariam" w:hAnsi="GHEA Mariam"/>
                <w:lang w:eastAsia="en-US"/>
              </w:rPr>
              <w:t xml:space="preserve">(հազ. դրամ) </w:t>
            </w:r>
          </w:p>
        </w:tc>
      </w:tr>
      <w:tr w:rsidR="004F3044" w:rsidRPr="004F3044" w14:paraId="5C03915B" w14:textId="77777777" w:rsidTr="00D07528">
        <w:trPr>
          <w:trHeight w:val="1710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2E4D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Ծրագրային դասիչը</w:t>
            </w:r>
          </w:p>
        </w:tc>
        <w:tc>
          <w:tcPr>
            <w:tcW w:w="6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17B6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Բյուջետային գլխավոր կարգադրիչների, ծրագրերի և միջոցառումների անվանումները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7BE7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Ցուցանիշների փոփոխությունները (ավելացումները նշված են դրական նշանով, իսկ նվազեցումները</w:t>
            </w:r>
            <w:r w:rsidRPr="004F3044">
              <w:rPr>
                <w:rFonts w:ascii="GHEA Mariam" w:hAnsi="GHEA Mariam"/>
                <w:lang w:val="hy-AM" w:eastAsia="en-US"/>
              </w:rPr>
              <w:t>՝</w:t>
            </w:r>
            <w:r w:rsidRPr="004F3044">
              <w:rPr>
                <w:rFonts w:ascii="GHEA Mariam" w:hAnsi="GHEA Mariam"/>
                <w:lang w:eastAsia="en-US"/>
              </w:rPr>
              <w:t xml:space="preserve"> փակագծերում) </w:t>
            </w:r>
          </w:p>
        </w:tc>
      </w:tr>
      <w:tr w:rsidR="004F3044" w:rsidRPr="004F3044" w14:paraId="237B2F9B" w14:textId="77777777" w:rsidTr="00D07528">
        <w:trPr>
          <w:trHeight w:val="1731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FEC48F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b/>
                <w:lang w:eastAsia="en-US"/>
              </w:rPr>
              <w:t xml:space="preserve"> </w:t>
            </w:r>
            <w:r w:rsidRPr="004F3044">
              <w:rPr>
                <w:rFonts w:ascii="GHEA Mariam" w:hAnsi="GHEA Mariam"/>
                <w:lang w:eastAsia="en-US"/>
              </w:rPr>
              <w:t>ծրագիր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6B9188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միջոցառում</w:t>
            </w:r>
          </w:p>
        </w:tc>
        <w:tc>
          <w:tcPr>
            <w:tcW w:w="6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E91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DC13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 </w:t>
            </w:r>
            <w:r w:rsidRPr="004F3044">
              <w:rPr>
                <w:rFonts w:ascii="GHEA Mariam" w:hAnsi="GHEA Mariam"/>
                <w:lang w:val="hy-AM" w:eastAsia="en-US"/>
              </w:rPr>
              <w:t>տ</w:t>
            </w:r>
            <w:r w:rsidRPr="004F3044">
              <w:rPr>
                <w:rFonts w:ascii="GHEA Mariam" w:hAnsi="GHEA Mariam"/>
                <w:lang w:eastAsia="en-US"/>
              </w:rPr>
              <w:t xml:space="preserve">արի </w:t>
            </w:r>
          </w:p>
        </w:tc>
      </w:tr>
      <w:tr w:rsidR="004F3044" w:rsidRPr="004F3044" w14:paraId="3E01D347" w14:textId="77777777" w:rsidTr="00D07528">
        <w:trPr>
          <w:trHeight w:val="450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7DE1D1B" w14:textId="77777777" w:rsidR="004F3044" w:rsidRPr="004F3044" w:rsidRDefault="004F3044" w:rsidP="004F3044">
            <w:pPr>
              <w:rPr>
                <w:rFonts w:ascii="GHEA Mariam" w:hAnsi="GHEA Mariam"/>
                <w:b/>
                <w:lang w:eastAsia="en-US"/>
              </w:rPr>
            </w:pPr>
            <w:r w:rsidRPr="004F3044">
              <w:rPr>
                <w:rFonts w:ascii="Calibri" w:hAnsi="Calibri" w:cs="Calibri"/>
                <w:b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F0F7FC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6EA5D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val="hy-AM"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ԸՆԴԱՄԵՆԸ</w:t>
            </w:r>
            <w:r w:rsidRPr="004F3044">
              <w:rPr>
                <w:rFonts w:ascii="GHEA Mariam" w:hAnsi="GHEA Mariam"/>
                <w:b/>
                <w:bCs/>
                <w:lang w:val="hy-AM" w:eastAsia="en-US"/>
              </w:rPr>
              <w:t>՝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9B42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>612,787.6</w:t>
            </w:r>
          </w:p>
        </w:tc>
      </w:tr>
      <w:tr w:rsidR="004F3044" w:rsidRPr="004F3044" w14:paraId="63EE625E" w14:textId="77777777" w:rsidTr="00D07528">
        <w:trPr>
          <w:trHeight w:val="885"/>
        </w:trPr>
        <w:tc>
          <w:tcPr>
            <w:tcW w:w="13501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13213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ՀՀ 2019 թվականի պետական բյուջեի ծախսերն ըստ պետական մարմինների կողմից իրականացվող ծրագրերի և միջոցառումների</w:t>
            </w:r>
          </w:p>
        </w:tc>
      </w:tr>
      <w:tr w:rsidR="004F3044" w:rsidRPr="004F3044" w14:paraId="663BF395" w14:textId="77777777" w:rsidTr="00D07528">
        <w:trPr>
          <w:trHeight w:val="40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40A81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7E0C9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B5F591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ՀՀ Նախագահի աշխատակազմ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F9A870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>10.0</w:t>
            </w:r>
          </w:p>
        </w:tc>
      </w:tr>
      <w:tr w:rsidR="004F3044" w:rsidRPr="004F3044" w14:paraId="54F6DBB2" w14:textId="77777777" w:rsidTr="00D07528">
        <w:trPr>
          <w:trHeight w:val="40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FC90B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1154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47AFE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348723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անվանումը`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7312F7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10.0</w:t>
            </w:r>
          </w:p>
        </w:tc>
      </w:tr>
      <w:tr w:rsidR="004F3044" w:rsidRPr="004F3044" w14:paraId="6F2C39BE" w14:textId="77777777" w:rsidTr="00D07528">
        <w:trPr>
          <w:trHeight w:val="40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5711F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59AD9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663B4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r w:rsidRPr="004F3044">
              <w:rPr>
                <w:rFonts w:ascii="GHEA Mariam" w:hAnsi="GHEA Mariam"/>
                <w:lang w:val="hy-AM" w:eastAsia="en-US"/>
              </w:rPr>
              <w:t>Հայաստանի</w:t>
            </w:r>
            <w:r w:rsidRPr="004F3044">
              <w:rPr>
                <w:rFonts w:ascii="GHEA Mariam" w:hAnsi="GHEA Mariam"/>
                <w:lang w:eastAsia="en-US"/>
              </w:rPr>
              <w:t xml:space="preserve"> Հանրապետության նախագահի լիազորությունների իրականացման ապահովում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BFDB59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2FBF253A" w14:textId="77777777" w:rsidTr="00D07528">
        <w:trPr>
          <w:trHeight w:val="40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EB030B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849147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6A350CE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նպատակը`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FC96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1B6EE0F0" w14:textId="77777777" w:rsidTr="00D07528">
        <w:trPr>
          <w:trHeight w:val="630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3F89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5880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FA0E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Աջակցել </w:t>
            </w:r>
            <w:r w:rsidRPr="004F3044">
              <w:rPr>
                <w:rFonts w:ascii="GHEA Mariam" w:hAnsi="GHEA Mariam"/>
                <w:lang w:val="hy-AM" w:eastAsia="en-US"/>
              </w:rPr>
              <w:t xml:space="preserve">Հայաստանի </w:t>
            </w:r>
            <w:r w:rsidRPr="004F3044">
              <w:rPr>
                <w:rFonts w:ascii="GHEA Mariam" w:hAnsi="GHEA Mariam"/>
                <w:lang w:eastAsia="en-US"/>
              </w:rPr>
              <w:t>Հանրապետության նախագահի լիազորությունների իրականացման ապահովմանը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D62A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45061C76" w14:textId="77777777" w:rsidTr="00D07528">
        <w:trPr>
          <w:trHeight w:val="405"/>
        </w:trPr>
        <w:tc>
          <w:tcPr>
            <w:tcW w:w="1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B80E1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02277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B17552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45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EEEAA4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799D378D" w14:textId="77777777" w:rsidTr="00D07528">
        <w:trPr>
          <w:trHeight w:val="76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7EB21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82B9F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2495D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նախագահի Սահմանադրությամբ սահմանված լիազորությունների իրականացման ապահովումը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D94340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1B387898" w14:textId="77777777" w:rsidTr="00D07528">
        <w:trPr>
          <w:trHeight w:val="405"/>
        </w:trPr>
        <w:tc>
          <w:tcPr>
            <w:tcW w:w="13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6906D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Ծրագրի միջոցառումներ</w:t>
            </w:r>
          </w:p>
        </w:tc>
      </w:tr>
      <w:tr w:rsidR="004F3044" w:rsidRPr="004F3044" w14:paraId="15DE7551" w14:textId="77777777" w:rsidTr="00D07528">
        <w:trPr>
          <w:trHeight w:val="72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7716D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B3213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11005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0E649F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536E43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10.0</w:t>
            </w:r>
          </w:p>
        </w:tc>
      </w:tr>
      <w:tr w:rsidR="004F3044" w:rsidRPr="004F3044" w14:paraId="24BB13E4" w14:textId="77777777" w:rsidTr="00D07528">
        <w:trPr>
          <w:trHeight w:val="114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475BA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93C41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D7CAC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ՀՀ պետական կառավարման մարմինների կողմից  դիմումներ, հայցադիմումներ, դատարանի վճիռների  և որոշումների դեմ վերաքննիչ և վճռաբեկ բողոքներ ներկայացնելիս` </w:t>
            </w:r>
            <w:r w:rsidRPr="004F3044">
              <w:rPr>
                <w:rFonts w:ascii="GHEA Mariam" w:hAnsi="GHEA Mariam"/>
                <w:lang w:val="hy-AM" w:eastAsia="en-US"/>
              </w:rPr>
              <w:t>«</w:t>
            </w:r>
            <w:r w:rsidRPr="004F3044">
              <w:rPr>
                <w:rFonts w:ascii="GHEA Mariam" w:hAnsi="GHEA Mariam"/>
                <w:lang w:eastAsia="en-US"/>
              </w:rPr>
              <w:t>Պետական տուրքի մասին</w:t>
            </w:r>
            <w:r w:rsidRPr="004F3044">
              <w:rPr>
                <w:rFonts w:ascii="GHEA Mariam" w:hAnsi="GHEA Mariam"/>
                <w:lang w:val="hy-AM" w:eastAsia="en-US"/>
              </w:rPr>
              <w:t>»</w:t>
            </w:r>
            <w:r w:rsidRPr="004F3044">
              <w:rPr>
                <w:rFonts w:ascii="GHEA Mariam" w:hAnsi="GHEA Mariam"/>
                <w:lang w:eastAsia="en-US"/>
              </w:rPr>
              <w:t xml:space="preserve"> ՀՀ օրենքով սահմանված վճարումներ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A8B154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2C0CDE0E" w14:textId="77777777" w:rsidTr="00D07528">
        <w:trPr>
          <w:trHeight w:val="40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F6CAE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D3A95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1312EC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6C9855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1E9CAF77" w14:textId="77777777" w:rsidTr="00D07528">
        <w:trPr>
          <w:trHeight w:val="112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AF8DF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E6E0A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4533E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ՀՀ պետական կառավարման մարմինների կողմից  դիմումներ, հայցադիմումներ, դատարանի վճիռների  և որոշումների դեմ վերաքննիչ և վճռաբեկ բողոքներ ներկայացնելիս` </w:t>
            </w:r>
            <w:r w:rsidRPr="004F3044">
              <w:rPr>
                <w:rFonts w:ascii="GHEA Mariam" w:hAnsi="GHEA Mariam"/>
                <w:lang w:val="hy-AM" w:eastAsia="en-US"/>
              </w:rPr>
              <w:t>«</w:t>
            </w:r>
            <w:r w:rsidRPr="004F3044">
              <w:rPr>
                <w:rFonts w:ascii="GHEA Mariam" w:hAnsi="GHEA Mariam"/>
                <w:lang w:eastAsia="en-US"/>
              </w:rPr>
              <w:t>Պետական տուրքի մասին</w:t>
            </w:r>
            <w:r w:rsidRPr="004F3044">
              <w:rPr>
                <w:rFonts w:ascii="GHEA Mariam" w:hAnsi="GHEA Mariam"/>
                <w:lang w:val="hy-AM" w:eastAsia="en-US"/>
              </w:rPr>
              <w:t>»</w:t>
            </w:r>
            <w:r w:rsidRPr="004F3044">
              <w:rPr>
                <w:rFonts w:ascii="GHEA Mariam" w:hAnsi="GHEA Mariam"/>
                <w:lang w:eastAsia="en-US"/>
              </w:rPr>
              <w:t xml:space="preserve"> ՀՀ օրենքով սահմանված վճարումներ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2E5A2A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4F500AB1" w14:textId="77777777" w:rsidTr="00D07528">
        <w:trPr>
          <w:trHeight w:val="40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042BD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11C49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B0DD8F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F30699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5AC2BB44" w14:textId="77777777" w:rsidTr="00D07528">
        <w:trPr>
          <w:trHeight w:val="40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B708A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D4058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E3CBA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207A7F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4F3044" w:rsidRPr="004F3044" w14:paraId="69AAEA69" w14:textId="77777777" w:rsidTr="00D07528">
        <w:trPr>
          <w:trHeight w:val="46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96FD0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77351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3C8AF2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ՀՀ վարչապետի աշխատակազմ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FAB4CB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>651.8</w:t>
            </w:r>
          </w:p>
        </w:tc>
      </w:tr>
      <w:tr w:rsidR="004F3044" w:rsidRPr="004F3044" w14:paraId="6647A40D" w14:textId="77777777" w:rsidTr="00D07528">
        <w:trPr>
          <w:trHeight w:val="40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EFA79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1136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FC555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61F6FE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անվանումը`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84D3DC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651.8</w:t>
            </w:r>
          </w:p>
        </w:tc>
      </w:tr>
      <w:tr w:rsidR="004F3044" w:rsidRPr="004F3044" w14:paraId="0FD80DC4" w14:textId="77777777" w:rsidTr="00D07528">
        <w:trPr>
          <w:trHeight w:val="40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6D7FB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CA103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DBC07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Վարչապետի լիազորությունների իրականացման ապահովում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772F2C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7065EBE8" w14:textId="77777777" w:rsidTr="00D07528">
        <w:trPr>
          <w:trHeight w:val="40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94D37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81966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74F345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նպատակը`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DA57AD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6E1983EC" w14:textId="77777777" w:rsidTr="00D07528">
        <w:trPr>
          <w:trHeight w:val="40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181BC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EE0B0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2A5A7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Աջակցել կառավարության՝ վարչապետի և փոխվարչապետերի գործունեությանը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2DE882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312A5376" w14:textId="77777777" w:rsidTr="00D07528">
        <w:trPr>
          <w:trHeight w:val="40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3E6F37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E15EF8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A92A75F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BAA2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0CD35A28" w14:textId="77777777" w:rsidTr="00D07528">
        <w:trPr>
          <w:trHeight w:val="675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0946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B338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392C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կառավարության և վարչապետի որոշումների ու հանձնարարականների կատարման վերահսկողության ապահովում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3085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797F08B2" w14:textId="77777777" w:rsidTr="00D07528">
        <w:trPr>
          <w:trHeight w:val="420"/>
        </w:trPr>
        <w:tc>
          <w:tcPr>
            <w:tcW w:w="13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3669A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Ծրագրի միջոցառումներ</w:t>
            </w:r>
          </w:p>
        </w:tc>
      </w:tr>
      <w:tr w:rsidR="004F3044" w:rsidRPr="004F3044" w14:paraId="6982C37D" w14:textId="77777777" w:rsidTr="00D07528">
        <w:trPr>
          <w:trHeight w:val="37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7D923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603ED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11007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57DB01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9799CD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651.8</w:t>
            </w:r>
          </w:p>
        </w:tc>
      </w:tr>
      <w:tr w:rsidR="004F3044" w:rsidRPr="004F3044" w14:paraId="08EEDD20" w14:textId="77777777" w:rsidTr="00D07528">
        <w:trPr>
          <w:trHeight w:val="8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92750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9FF5C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A5305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ՀՀ պետական կառավարման մարմինների կողմից  դիմումներ, հայցադիմումներ, դատարանի վճիռների  և որոշումների դեմ վերաքննիչ և վճռաբեկ բողոքներ ներկայացնելիս` </w:t>
            </w:r>
            <w:r w:rsidRPr="004F3044">
              <w:rPr>
                <w:rFonts w:ascii="GHEA Mariam" w:hAnsi="GHEA Mariam"/>
                <w:lang w:val="hy-AM" w:eastAsia="en-US"/>
              </w:rPr>
              <w:t>«</w:t>
            </w:r>
            <w:r w:rsidRPr="004F3044">
              <w:rPr>
                <w:rFonts w:ascii="GHEA Mariam" w:hAnsi="GHEA Mariam"/>
                <w:lang w:eastAsia="en-US"/>
              </w:rPr>
              <w:t>Պետական տուրքի մասին</w:t>
            </w:r>
            <w:r w:rsidRPr="004F3044">
              <w:rPr>
                <w:rFonts w:ascii="GHEA Mariam" w:hAnsi="GHEA Mariam"/>
                <w:lang w:val="hy-AM" w:eastAsia="en-US"/>
              </w:rPr>
              <w:t>»</w:t>
            </w:r>
            <w:r w:rsidRPr="004F3044">
              <w:rPr>
                <w:rFonts w:ascii="GHEA Mariam" w:hAnsi="GHEA Mariam"/>
                <w:lang w:eastAsia="en-US"/>
              </w:rPr>
              <w:t xml:space="preserve"> ՀՀ օրենքով սահմանված վճարումներ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03C009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5817A38C" w14:textId="77777777" w:rsidTr="00D07528">
        <w:trPr>
          <w:trHeight w:val="37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A5C04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CF6C9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84D6A8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22BDF0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693367ED" w14:textId="77777777" w:rsidTr="00D07528">
        <w:trPr>
          <w:trHeight w:val="109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EA1EC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ACA2B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EB5D8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ՀՀ պետական կառավարման մարմինների կողմից  դիմումներ, հայցադիմումներ, դատարանի վճիռների  և որոշումների դեմ վերաքննիչ և վճռաբեկ բողոքներ ներկայացնելիս` </w:t>
            </w:r>
            <w:r w:rsidRPr="004F3044">
              <w:rPr>
                <w:rFonts w:ascii="GHEA Mariam" w:hAnsi="GHEA Mariam"/>
                <w:lang w:val="hy-AM" w:eastAsia="en-US"/>
              </w:rPr>
              <w:t>«</w:t>
            </w:r>
            <w:r w:rsidRPr="004F3044">
              <w:rPr>
                <w:rFonts w:ascii="GHEA Mariam" w:hAnsi="GHEA Mariam"/>
                <w:lang w:eastAsia="en-US"/>
              </w:rPr>
              <w:t>Պետական տուրքի մասին</w:t>
            </w:r>
            <w:r w:rsidRPr="004F3044">
              <w:rPr>
                <w:rFonts w:ascii="GHEA Mariam" w:hAnsi="GHEA Mariam"/>
                <w:lang w:val="hy-AM" w:eastAsia="en-US"/>
              </w:rPr>
              <w:t>»</w:t>
            </w:r>
            <w:r w:rsidRPr="004F3044">
              <w:rPr>
                <w:rFonts w:ascii="GHEA Mariam" w:hAnsi="GHEA Mariam"/>
                <w:lang w:eastAsia="en-US"/>
              </w:rPr>
              <w:t xml:space="preserve"> ՀՀ օրենքով սահմանված վճարումներ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67031C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1A3A004F" w14:textId="77777777" w:rsidTr="00D07528">
        <w:trPr>
          <w:trHeight w:val="39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26E2D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DA041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DC9F7B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ADF0E7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29BF4E5B" w14:textId="77777777" w:rsidTr="00D07528">
        <w:trPr>
          <w:trHeight w:val="39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2AA8D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9B5D2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50707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CF8396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2BC73318" w14:textId="77777777" w:rsidTr="00D07528">
        <w:trPr>
          <w:trHeight w:val="46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2DD16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C715D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9CABA5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ՀՀ դատախազություն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471C60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>20.0</w:t>
            </w:r>
          </w:p>
        </w:tc>
      </w:tr>
      <w:tr w:rsidR="004F3044" w:rsidRPr="004F3044" w14:paraId="1DECE58D" w14:textId="77777777" w:rsidTr="00D07528">
        <w:trPr>
          <w:trHeight w:val="51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FFE1C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1087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867D9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8DF1CF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անվանումը`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482831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20.0</w:t>
            </w:r>
          </w:p>
        </w:tc>
      </w:tr>
      <w:tr w:rsidR="004F3044" w:rsidRPr="004F3044" w14:paraId="0AE727B4" w14:textId="77777777" w:rsidTr="00D07528">
        <w:trPr>
          <w:trHeight w:val="51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2F08E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76102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55F6B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Դատավարական ղեկավարում և դատախազական հսկողություն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BE6A8D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37946C42" w14:textId="77777777" w:rsidTr="00D07528">
        <w:trPr>
          <w:trHeight w:val="51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EAECD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8D0D1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3CC190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նպատակը`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2DA9BB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44673130" w14:textId="77777777" w:rsidTr="00D07528">
        <w:trPr>
          <w:trHeight w:val="105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0A035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2EA82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F6871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ՀՀ-ում հանցավորության դեմ պայքար՝ հանցագործության դեպքերի կանխարգելում և կրճատում՝ հանցագործության բոլոր դեպքերի առնչությամբ բազմակողմանի՝լրիվ և օբյեկտիվ քննության ապահովում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BA92E7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0F16D842" w14:textId="77777777" w:rsidTr="00D07528">
        <w:trPr>
          <w:trHeight w:val="45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D6E89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A6914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1FF3C8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1D8393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24E367F3" w14:textId="77777777" w:rsidTr="00D07528">
        <w:trPr>
          <w:trHeight w:val="99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730C2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A62C8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061FE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ՀՀ-ում մարդու իրավունքների՝ ազատությունների և օրինական շահերի պաշտպանության արդյունավետության բարձրացում՝ հանցավորությունների կանխարգելման արդյունավետության աճ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A031FB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7A927283" w14:textId="77777777" w:rsidTr="00D07528">
        <w:trPr>
          <w:trHeight w:val="450"/>
        </w:trPr>
        <w:tc>
          <w:tcPr>
            <w:tcW w:w="13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1793E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lastRenderedPageBreak/>
              <w:t>Ծրագրի միջոցառումներ</w:t>
            </w:r>
          </w:p>
        </w:tc>
      </w:tr>
      <w:tr w:rsidR="004F3044" w:rsidRPr="004F3044" w14:paraId="5A2DAA83" w14:textId="77777777" w:rsidTr="00D07528">
        <w:trPr>
          <w:trHeight w:val="45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400B1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F75DB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11004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D3B4FC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6D3108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20.0</w:t>
            </w:r>
          </w:p>
        </w:tc>
      </w:tr>
      <w:tr w:rsidR="004F3044" w:rsidRPr="004F3044" w14:paraId="325D3A1D" w14:textId="77777777" w:rsidTr="00D07528">
        <w:trPr>
          <w:trHeight w:val="96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F3488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31E37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F13610" w14:textId="0BAD04DA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ՀՀ պետական կառավարման մարմինների կողմից  դիմումներ, հայցադիմումներ, դատարանի վճիռների  և որոշումների դեմ վերաքննիչ և վճռաբեկ բողոքներ ներկայացնելի</w:t>
            </w:r>
            <w:r w:rsidR="00E718E8">
              <w:rPr>
                <w:rFonts w:ascii="GHEA Mariam" w:hAnsi="GHEA Mariam"/>
                <w:lang w:val="hy-AM" w:eastAsia="en-US"/>
              </w:rPr>
              <w:t>ս</w:t>
            </w:r>
            <w:r w:rsidR="008909AB">
              <w:rPr>
                <w:rFonts w:ascii="GHEA Mariam" w:hAnsi="GHEA Mariam"/>
                <w:lang w:val="hy-AM" w:eastAsia="en-US"/>
              </w:rPr>
              <w:t>՝</w:t>
            </w: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r w:rsidRPr="004F3044">
              <w:rPr>
                <w:rFonts w:ascii="GHEA Mariam" w:hAnsi="GHEA Mariam"/>
                <w:lang w:val="hy-AM" w:eastAsia="en-US"/>
              </w:rPr>
              <w:t>«</w:t>
            </w:r>
            <w:r w:rsidRPr="004F3044">
              <w:rPr>
                <w:rFonts w:ascii="GHEA Mariam" w:hAnsi="GHEA Mariam"/>
                <w:lang w:eastAsia="en-US"/>
              </w:rPr>
              <w:t>Պետական տուրքի մասին</w:t>
            </w:r>
            <w:r w:rsidRPr="004F3044">
              <w:rPr>
                <w:rFonts w:ascii="GHEA Mariam" w:hAnsi="GHEA Mariam"/>
                <w:lang w:val="hy-AM" w:eastAsia="en-US"/>
              </w:rPr>
              <w:t>»</w:t>
            </w:r>
            <w:r w:rsidRPr="004F3044">
              <w:rPr>
                <w:rFonts w:ascii="GHEA Mariam" w:hAnsi="GHEA Mariam"/>
                <w:lang w:eastAsia="en-US"/>
              </w:rPr>
              <w:t xml:space="preserve"> ՀՀ օրենքով սահմանված վճարումներ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8B3BCC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14A8D9C0" w14:textId="77777777" w:rsidTr="00D07528">
        <w:trPr>
          <w:trHeight w:val="49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8B49F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A27ED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E9220D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9CC10A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053F7F28" w14:textId="77777777" w:rsidTr="00D07528">
        <w:trPr>
          <w:trHeight w:val="102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B65BD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EF013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0E1283" w14:textId="079FC629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ՀՀ պետական կառավարման մարմինների կողմից  դիմումներ, հայցադիմումներ, դատարանի վճիռների  և որոշումների դեմ վերաքննիչ և վճռաբեկ բողոքներ ներկայացնելի</w:t>
            </w:r>
            <w:r w:rsidR="00E718E8">
              <w:rPr>
                <w:rFonts w:ascii="GHEA Mariam" w:hAnsi="GHEA Mariam"/>
                <w:lang w:val="hy-AM" w:eastAsia="en-US"/>
              </w:rPr>
              <w:t>ս</w:t>
            </w:r>
            <w:r w:rsidR="008909AB">
              <w:rPr>
                <w:rFonts w:ascii="GHEA Mariam" w:hAnsi="GHEA Mariam"/>
                <w:lang w:val="hy-AM" w:eastAsia="en-US"/>
              </w:rPr>
              <w:t>՝</w:t>
            </w: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r w:rsidRPr="004F3044">
              <w:rPr>
                <w:rFonts w:ascii="GHEA Mariam" w:hAnsi="GHEA Mariam"/>
                <w:lang w:val="hy-AM" w:eastAsia="en-US"/>
              </w:rPr>
              <w:t>«</w:t>
            </w:r>
            <w:r w:rsidRPr="004F3044">
              <w:rPr>
                <w:rFonts w:ascii="GHEA Mariam" w:hAnsi="GHEA Mariam"/>
                <w:lang w:eastAsia="en-US"/>
              </w:rPr>
              <w:t>Պետական տուրքի մասին</w:t>
            </w:r>
            <w:r w:rsidRPr="004F3044">
              <w:rPr>
                <w:rFonts w:ascii="GHEA Mariam" w:hAnsi="GHEA Mariam"/>
                <w:lang w:val="hy-AM" w:eastAsia="en-US"/>
              </w:rPr>
              <w:t>»</w:t>
            </w:r>
            <w:r w:rsidRPr="004F3044">
              <w:rPr>
                <w:rFonts w:ascii="GHEA Mariam" w:hAnsi="GHEA Mariam"/>
                <w:lang w:eastAsia="en-US"/>
              </w:rPr>
              <w:t xml:space="preserve"> ՀՀ օրենքով սահմանված վճարումներ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CE917B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639AA257" w14:textId="77777777" w:rsidTr="00D07528">
        <w:trPr>
          <w:trHeight w:val="43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FDD36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A5221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1A95D1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7F2405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433B2DBF" w14:textId="77777777" w:rsidTr="00D07528">
        <w:trPr>
          <w:trHeight w:val="43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52DCE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F1D9C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3C2F7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7F593F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2D01FD04" w14:textId="77777777" w:rsidTr="00D07528">
        <w:trPr>
          <w:trHeight w:val="45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56D44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19694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79977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ՀՀ հատուկ քննչական ծառայություն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2F71C3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>170.0</w:t>
            </w:r>
          </w:p>
        </w:tc>
      </w:tr>
      <w:tr w:rsidR="004F3044" w:rsidRPr="004F3044" w14:paraId="5B84DBB4" w14:textId="77777777" w:rsidTr="00D07528">
        <w:trPr>
          <w:trHeight w:val="45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543B2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1062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6EF41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968F17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անվանումը`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63FC278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170.0</w:t>
            </w:r>
          </w:p>
        </w:tc>
      </w:tr>
      <w:tr w:rsidR="004F3044" w:rsidRPr="004F3044" w14:paraId="222AA352" w14:textId="77777777" w:rsidTr="00D07528">
        <w:trPr>
          <w:trHeight w:val="45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ED5FA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7C878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672BE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հատուկ քննչական ծառայություններ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40C97D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299302B1" w14:textId="77777777" w:rsidTr="00D07528">
        <w:trPr>
          <w:trHeight w:val="45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C856E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B9EAA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AE3C1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նպատակը`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2B01E9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3384FD43" w14:textId="77777777" w:rsidTr="00D07528">
        <w:trPr>
          <w:trHeight w:val="123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DB06B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9E2A3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7857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Օրենսդիր՝ գործադիր և դատական իշխանության մարմինների ղեկավար աշխատողների՝ պետական ծառայություն իրականացնող անձանց մասնակցությամբ կատարված հանցագործությունների և ընտրական գործընթացներին առնչվող քրեական գործերի օբյեկտիվ՝ արդյունավետ նախաքննության իրականացում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F57B9F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08F5196F" w14:textId="77777777" w:rsidTr="00D07528">
        <w:trPr>
          <w:trHeight w:val="55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F4BB5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C40E2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602A04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A389D3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6DA17ABA" w14:textId="77777777" w:rsidTr="00D07528">
        <w:trPr>
          <w:trHeight w:val="55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DD7CD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0BCCF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C3707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Արդյունավետ նախաքննություն՝ նախաքննության ժամկետների կրճատում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4BEFA9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5ADB8BF8" w14:textId="77777777" w:rsidTr="00D07528">
        <w:trPr>
          <w:trHeight w:val="555"/>
        </w:trPr>
        <w:tc>
          <w:tcPr>
            <w:tcW w:w="13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EE310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Ծրագրի միջոցառումներ</w:t>
            </w:r>
          </w:p>
        </w:tc>
      </w:tr>
      <w:tr w:rsidR="004F3044" w:rsidRPr="004F3044" w14:paraId="5EFB8604" w14:textId="77777777" w:rsidTr="00D07528">
        <w:trPr>
          <w:trHeight w:val="555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58C4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42C5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11004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581DB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A3AB9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170.0</w:t>
            </w:r>
          </w:p>
        </w:tc>
      </w:tr>
      <w:tr w:rsidR="004F3044" w:rsidRPr="004F3044" w14:paraId="6761AF99" w14:textId="77777777" w:rsidTr="00D07528">
        <w:trPr>
          <w:trHeight w:val="1080"/>
        </w:trPr>
        <w:tc>
          <w:tcPr>
            <w:tcW w:w="1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513B7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623EC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0F6BA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ՀՀ պետական կառավարման մարմինների կողմից  դիմումներ, հայցադիմումներ, դատարանի վճիռների  և որոշումների դեմ վերաքննիչ և վճռաբեկ բողոքներ ներկայացնելիս` </w:t>
            </w:r>
            <w:r w:rsidRPr="004F3044">
              <w:rPr>
                <w:rFonts w:ascii="GHEA Mariam" w:hAnsi="GHEA Mariam"/>
                <w:lang w:val="hy-AM" w:eastAsia="en-US"/>
              </w:rPr>
              <w:t>«</w:t>
            </w:r>
            <w:r w:rsidRPr="004F3044">
              <w:rPr>
                <w:rFonts w:ascii="GHEA Mariam" w:hAnsi="GHEA Mariam"/>
                <w:lang w:eastAsia="en-US"/>
              </w:rPr>
              <w:t>Պետական տուրքի մասին</w:t>
            </w:r>
            <w:r w:rsidRPr="004F3044">
              <w:rPr>
                <w:rFonts w:ascii="GHEA Mariam" w:hAnsi="GHEA Mariam"/>
                <w:lang w:val="hy-AM" w:eastAsia="en-US"/>
              </w:rPr>
              <w:t>»</w:t>
            </w:r>
            <w:r w:rsidRPr="004F3044">
              <w:rPr>
                <w:rFonts w:ascii="GHEA Mariam" w:hAnsi="GHEA Mariam"/>
                <w:lang w:eastAsia="en-US"/>
              </w:rPr>
              <w:t xml:space="preserve"> ՀՀ օրենքով սահմանված վճարումներ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7A2B0B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72AE8D23" w14:textId="77777777" w:rsidTr="00D07528">
        <w:trPr>
          <w:trHeight w:val="55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9A61F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AE05D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230EA2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0F5043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0CD497A2" w14:textId="77777777" w:rsidTr="00D07528">
        <w:trPr>
          <w:trHeight w:val="108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69608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A96C7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3056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ՀՀ պետական կառավարման մարմինների կողմից  դիմումներ, հայցադիմումներ, դատարանի վճիռների  և որոշումների դեմ վերաքննիչ և վճռաբեկ բողոքներ ներկայացնելիս` </w:t>
            </w:r>
            <w:r w:rsidRPr="004F3044">
              <w:rPr>
                <w:rFonts w:ascii="GHEA Mariam" w:hAnsi="GHEA Mariam"/>
                <w:lang w:val="hy-AM" w:eastAsia="en-US"/>
              </w:rPr>
              <w:t>«</w:t>
            </w:r>
            <w:r w:rsidRPr="004F3044">
              <w:rPr>
                <w:rFonts w:ascii="GHEA Mariam" w:hAnsi="GHEA Mariam"/>
                <w:lang w:eastAsia="en-US"/>
              </w:rPr>
              <w:t>Պետական տուրքի մասին</w:t>
            </w:r>
            <w:r w:rsidRPr="004F3044">
              <w:rPr>
                <w:rFonts w:ascii="GHEA Mariam" w:hAnsi="GHEA Mariam"/>
                <w:lang w:val="hy-AM" w:eastAsia="en-US"/>
              </w:rPr>
              <w:t>»</w:t>
            </w:r>
            <w:r w:rsidRPr="004F3044">
              <w:rPr>
                <w:rFonts w:ascii="GHEA Mariam" w:hAnsi="GHEA Mariam"/>
                <w:lang w:eastAsia="en-US"/>
              </w:rPr>
              <w:t xml:space="preserve"> ՀՀ օրենքով սահմանված վճարումներ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2E1D5D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48A61BE4" w14:textId="77777777" w:rsidTr="00D07528">
        <w:trPr>
          <w:trHeight w:val="43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C9DA1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C1C0E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288D5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A18133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45E47D1E" w14:textId="77777777" w:rsidTr="00D07528">
        <w:trPr>
          <w:trHeight w:val="30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88DDC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B1275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3ED46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866415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0E1D0B5B" w14:textId="77777777" w:rsidTr="00D07528">
        <w:trPr>
          <w:trHeight w:val="73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A0C6A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F2F8C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3F800E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ՀՀ  առողջապահության  նախարարություն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622059A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>160.0</w:t>
            </w:r>
          </w:p>
        </w:tc>
      </w:tr>
      <w:tr w:rsidR="004F3044" w:rsidRPr="004F3044" w14:paraId="292EDD57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495CC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1126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7A0DE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73F9D6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անվանումը`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54452F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160.0</w:t>
            </w:r>
          </w:p>
        </w:tc>
      </w:tr>
      <w:tr w:rsidR="004F3044" w:rsidRPr="004F3044" w14:paraId="26A1EAB0" w14:textId="77777777" w:rsidTr="00D07528">
        <w:trPr>
          <w:trHeight w:val="52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EE1AC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85819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C9FE3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Առողջապահության ոլորտում պետական քաղաքականության մշակում՝ ծրագրերի համակարգում և մոնիտորինգ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62939F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16340F84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B524B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4DBAC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0400CD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նպատակը`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D9F600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361681CA" w14:textId="77777777" w:rsidTr="00D07528">
        <w:trPr>
          <w:trHeight w:val="93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43F12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863EF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2ADB4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Մարդու և հանրության առողջության պահպանում՝ բնակչության առողջության բարելավում՝ հիվանդությունների կանխարգելում՝ հաշմանդամության և մահացության ցուցանիշների նվազեցում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B2C1B0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0CFDD181" w14:textId="77777777" w:rsidTr="00D07528">
        <w:trPr>
          <w:trHeight w:val="28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7DE17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3FB68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4AFFAA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33ED85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243B15F5" w14:textId="77777777" w:rsidTr="00D07528">
        <w:trPr>
          <w:trHeight w:val="70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5B042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BC02A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BF4F8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Առողջապահության ոլորտում իրականացվող ծրագրերի ազդեցության և արդյունավետության բարելավում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F5B14D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11877342" w14:textId="77777777" w:rsidTr="00D07528">
        <w:trPr>
          <w:trHeight w:val="270"/>
        </w:trPr>
        <w:tc>
          <w:tcPr>
            <w:tcW w:w="13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C6250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Ծրագրի միջոցառումներ</w:t>
            </w:r>
          </w:p>
        </w:tc>
      </w:tr>
      <w:tr w:rsidR="004F3044" w:rsidRPr="004F3044" w14:paraId="77090BED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5D6C2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0B622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11003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C10BF1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2F408F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160.0</w:t>
            </w:r>
          </w:p>
        </w:tc>
      </w:tr>
      <w:tr w:rsidR="004F3044" w:rsidRPr="004F3044" w14:paraId="6F31CE84" w14:textId="77777777" w:rsidTr="00D07528">
        <w:trPr>
          <w:trHeight w:val="106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1B6A4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C8DDE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F635B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ՀՀ պետական կառավարման մարմինների կողմից  դիմումներ, հայցադիմումներ, դատարանի վճիռների  և որոշումների դեմ վերաքննիչ և վճռաբեկ բողոքներ ներկայացնելիս` </w:t>
            </w:r>
            <w:r w:rsidRPr="004F3044">
              <w:rPr>
                <w:rFonts w:ascii="GHEA Mariam" w:hAnsi="GHEA Mariam"/>
                <w:lang w:val="hy-AM" w:eastAsia="en-US"/>
              </w:rPr>
              <w:t>«</w:t>
            </w:r>
            <w:r w:rsidRPr="004F3044">
              <w:rPr>
                <w:rFonts w:ascii="GHEA Mariam" w:hAnsi="GHEA Mariam"/>
                <w:lang w:eastAsia="en-US"/>
              </w:rPr>
              <w:t>Պետական տուրքի մասին</w:t>
            </w:r>
            <w:r w:rsidRPr="004F3044">
              <w:rPr>
                <w:rFonts w:ascii="GHEA Mariam" w:hAnsi="GHEA Mariam"/>
                <w:lang w:val="hy-AM" w:eastAsia="en-US"/>
              </w:rPr>
              <w:t>»</w:t>
            </w:r>
            <w:r w:rsidRPr="004F3044">
              <w:rPr>
                <w:rFonts w:ascii="GHEA Mariam" w:hAnsi="GHEA Mariam"/>
                <w:lang w:eastAsia="en-US"/>
              </w:rPr>
              <w:t xml:space="preserve"> ՀՀ օրենքով սահմանված վճարումներ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F77BA4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1476987D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4CC9BE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885FA2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6DAB96E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8963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2783EC7B" w14:textId="77777777" w:rsidTr="00D07528">
        <w:trPr>
          <w:trHeight w:val="1005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4C05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4782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2CEE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ՀՀ պետական կառավարման մարմինների կողմից  դիմումներ, հայցադիմումներ, դատարանի վճիռների  և որոշումների դեմ վերաքննիչ և վճռաբեկ բողոքներ ներկայացնելիս` </w:t>
            </w:r>
            <w:r w:rsidRPr="004F3044">
              <w:rPr>
                <w:rFonts w:ascii="GHEA Mariam" w:hAnsi="GHEA Mariam"/>
                <w:lang w:val="hy-AM" w:eastAsia="en-US"/>
              </w:rPr>
              <w:t>«</w:t>
            </w:r>
            <w:r w:rsidRPr="004F3044">
              <w:rPr>
                <w:rFonts w:ascii="GHEA Mariam" w:hAnsi="GHEA Mariam"/>
                <w:lang w:eastAsia="en-US"/>
              </w:rPr>
              <w:t>Պետական տուրքի մասին</w:t>
            </w:r>
            <w:r w:rsidRPr="004F3044">
              <w:rPr>
                <w:rFonts w:ascii="GHEA Mariam" w:hAnsi="GHEA Mariam"/>
                <w:lang w:val="hy-AM" w:eastAsia="en-US"/>
              </w:rPr>
              <w:t>»</w:t>
            </w:r>
            <w:r w:rsidRPr="004F3044">
              <w:rPr>
                <w:rFonts w:ascii="GHEA Mariam" w:hAnsi="GHEA Mariam"/>
                <w:lang w:eastAsia="en-US"/>
              </w:rPr>
              <w:t xml:space="preserve"> ՀՀ օրենքով սահմանված վճարումներ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95AF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66272B27" w14:textId="77777777" w:rsidTr="00D07528">
        <w:trPr>
          <w:trHeight w:val="270"/>
        </w:trPr>
        <w:tc>
          <w:tcPr>
            <w:tcW w:w="1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14055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1DF8E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E394E3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45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7D3747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704AC334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AF6D0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F69B0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A6548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2068C8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052C46B5" w14:textId="77777777" w:rsidTr="00D07528">
        <w:trPr>
          <w:trHeight w:val="5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2F94C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6A9B7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DBC921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ՀՀ  արդարադատության նախարարություն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5BFABB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>56.0</w:t>
            </w:r>
          </w:p>
        </w:tc>
      </w:tr>
      <w:tr w:rsidR="004F3044" w:rsidRPr="004F3044" w14:paraId="663F2091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A1477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1057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3EDB5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72A81F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անվանումը`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3A89A9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56.0</w:t>
            </w:r>
          </w:p>
        </w:tc>
      </w:tr>
      <w:tr w:rsidR="004F3044" w:rsidRPr="004F3044" w14:paraId="5708C4D9" w14:textId="77777777" w:rsidTr="00D07528">
        <w:trPr>
          <w:trHeight w:val="51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D13DB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3A0DB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2D1D1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Արդարադատության ոլորտում քաղաքականության  մշակում՝ ծրագրերի համակարգում՝ խորհրդատվության և մոնիտորինգի իրականացում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FC0EB1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41FC4658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74A8D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7E7BE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63218F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նպատակը`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D0B34F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1CA87F62" w14:textId="77777777" w:rsidTr="00D07528">
        <w:trPr>
          <w:trHeight w:val="70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236A8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BB48C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E33AC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Արդարադատության ոլորտում քաղաքականության՝ խորհրդատվության՝ մոնիտորինգի՝ գնման և աջակցության իրականացում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651D6C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09BF5CC2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2BA13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D4101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7B52FE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72BE36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1172565B" w14:textId="77777777" w:rsidTr="00D07528">
        <w:trPr>
          <w:trHeight w:val="63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56216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4BEBE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A57F9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Արդարադատության քաղաքականության իրագործմանն ուղղված ծրագրերի արդյունավետության բարելավում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31D988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24AE46F1" w14:textId="77777777" w:rsidTr="00D07528">
        <w:trPr>
          <w:trHeight w:val="270"/>
        </w:trPr>
        <w:tc>
          <w:tcPr>
            <w:tcW w:w="13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67A19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Ծրագրի միջոցառումներ</w:t>
            </w:r>
          </w:p>
        </w:tc>
      </w:tr>
      <w:tr w:rsidR="004F3044" w:rsidRPr="004F3044" w14:paraId="37EA545F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E44A6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07AD8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11004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9A13C0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63F48DA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56.0</w:t>
            </w:r>
          </w:p>
        </w:tc>
      </w:tr>
      <w:tr w:rsidR="004F3044" w:rsidRPr="004F3044" w14:paraId="0E206B84" w14:textId="77777777" w:rsidTr="00D07528">
        <w:trPr>
          <w:trHeight w:val="99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B3962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94479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8C05A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ՀՀ պետական կառավարման մարմինների կողմից  դիմումներ, հայցադիմումներ, դատարանի վճիռների  և որոշումների դեմ վերաքննիչ և վճռաբեկ բողոքներ ներկայացնելիս` </w:t>
            </w:r>
            <w:r w:rsidRPr="004F3044">
              <w:rPr>
                <w:rFonts w:ascii="GHEA Mariam" w:hAnsi="GHEA Mariam"/>
                <w:lang w:val="hy-AM" w:eastAsia="en-US"/>
              </w:rPr>
              <w:t>«</w:t>
            </w:r>
            <w:r w:rsidRPr="004F3044">
              <w:rPr>
                <w:rFonts w:ascii="GHEA Mariam" w:hAnsi="GHEA Mariam"/>
                <w:lang w:eastAsia="en-US"/>
              </w:rPr>
              <w:t>Պետական տուրքի մասին</w:t>
            </w:r>
            <w:r w:rsidRPr="004F3044">
              <w:rPr>
                <w:rFonts w:ascii="GHEA Mariam" w:hAnsi="GHEA Mariam"/>
                <w:lang w:val="hy-AM" w:eastAsia="en-US"/>
              </w:rPr>
              <w:t>»</w:t>
            </w:r>
            <w:r w:rsidRPr="004F3044">
              <w:rPr>
                <w:rFonts w:ascii="GHEA Mariam" w:hAnsi="GHEA Mariam"/>
                <w:lang w:eastAsia="en-US"/>
              </w:rPr>
              <w:t xml:space="preserve"> ՀՀ օրենքով սահմանված վճարումներ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0C2040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27BF6800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C94F9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FE326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DFC919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732825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5DDEDB52" w14:textId="77777777" w:rsidTr="00D07528">
        <w:trPr>
          <w:trHeight w:val="109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058F6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5B669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7B989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ՀՀ պետական կառավարման մարմինների կողմից  դիմումներ, հայցադիմումներ, դատարանի վճիռների  և որոշումների դեմ վերաքննիչ և վճռաբեկ բողոքներ ներկայացնելիս` </w:t>
            </w:r>
            <w:r w:rsidRPr="004F3044">
              <w:rPr>
                <w:rFonts w:ascii="GHEA Mariam" w:hAnsi="GHEA Mariam"/>
                <w:lang w:val="hy-AM" w:eastAsia="en-US"/>
              </w:rPr>
              <w:t>«</w:t>
            </w:r>
            <w:r w:rsidRPr="004F3044">
              <w:rPr>
                <w:rFonts w:ascii="GHEA Mariam" w:hAnsi="GHEA Mariam"/>
                <w:lang w:eastAsia="en-US"/>
              </w:rPr>
              <w:t>Պետական տուրքի մասին</w:t>
            </w:r>
            <w:r w:rsidRPr="004F3044">
              <w:rPr>
                <w:rFonts w:ascii="GHEA Mariam" w:hAnsi="GHEA Mariam"/>
                <w:lang w:val="hy-AM" w:eastAsia="en-US"/>
              </w:rPr>
              <w:t>»</w:t>
            </w:r>
            <w:r w:rsidRPr="004F3044">
              <w:rPr>
                <w:rFonts w:ascii="GHEA Mariam" w:hAnsi="GHEA Mariam"/>
                <w:lang w:eastAsia="en-US"/>
              </w:rPr>
              <w:t xml:space="preserve"> ՀՀ օրենքով սահմանված վճարումներ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2994AF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64514602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90CBF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ED307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687953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303654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72217B28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F7A64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B1B1D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FFDDE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CF15A4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006C1815" w14:textId="77777777" w:rsidTr="00D07528">
        <w:trPr>
          <w:trHeight w:val="5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97EA92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B2C7F0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51145E5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ՀՀ Էկոնոմիկայի նախարարություն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337B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>821.5</w:t>
            </w:r>
          </w:p>
        </w:tc>
      </w:tr>
      <w:tr w:rsidR="004F3044" w:rsidRPr="004F3044" w14:paraId="35A42557" w14:textId="77777777" w:rsidTr="00D07528">
        <w:trPr>
          <w:trHeight w:val="525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4997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lastRenderedPageBreak/>
              <w:t xml:space="preserve"> 1058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17BF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EC94B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անվանումը`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5D0C0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821.5</w:t>
            </w:r>
          </w:p>
        </w:tc>
      </w:tr>
      <w:tr w:rsidR="004F3044" w:rsidRPr="004F3044" w14:paraId="695ED91F" w14:textId="77777777" w:rsidTr="00D07528">
        <w:trPr>
          <w:trHeight w:val="630"/>
        </w:trPr>
        <w:tc>
          <w:tcPr>
            <w:tcW w:w="1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39538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46ECA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F10DD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Տնտեսական զարգացման և ներդրումների ոլորտում պետական քաղաքականության մշակում՝ ծրագրերի համակարգում և մոնիտորինգ</w:t>
            </w:r>
          </w:p>
        </w:tc>
        <w:tc>
          <w:tcPr>
            <w:tcW w:w="45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4ACEF2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23BE6E60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BC581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8B944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C3B392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նպատակը`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1CCAAB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20B605BE" w14:textId="77777777" w:rsidTr="00D07528">
        <w:trPr>
          <w:trHeight w:val="81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9D135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FB155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6EA1A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Տնտեսական զարգացման և ներդրումների ոլորտում պետական արդյունավետ քաղաքականության մշակման և իրականացման ապահովում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93CE8A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40342111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0710E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2067A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36380F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D116A9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37CE6ABA" w14:textId="77777777" w:rsidTr="00D07528">
        <w:trPr>
          <w:trHeight w:val="64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E551B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7C600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7BB24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Տնտեսական զարգացման և ներդրումների ոլորտում իրականացվող ծրագրերի ազդեցության և արդյունավետության բարելավում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472EBD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4E078FF5" w14:textId="77777777" w:rsidTr="00D07528">
        <w:trPr>
          <w:trHeight w:val="270"/>
        </w:trPr>
        <w:tc>
          <w:tcPr>
            <w:tcW w:w="13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E1305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Ծրագրի միջոցառումներ</w:t>
            </w:r>
          </w:p>
        </w:tc>
      </w:tr>
      <w:tr w:rsidR="004F3044" w:rsidRPr="004F3044" w14:paraId="07A50EA5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2A7F8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6A0EA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11006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C08BCF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8C0630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821.5</w:t>
            </w:r>
          </w:p>
        </w:tc>
      </w:tr>
      <w:tr w:rsidR="004F3044" w:rsidRPr="004F3044" w14:paraId="53457917" w14:textId="77777777" w:rsidTr="00D07528">
        <w:trPr>
          <w:trHeight w:val="102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2F7B7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A0BF4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D5E27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ՀՀ պետական կառավարման մարմինների կողմից  դիմումներ, հայցադիմումներ, դատարանի վճիռների  և որոշումների դեմ վերաքննիչ և վճռաբեկ բողոքներ ներկայացնելիս` </w:t>
            </w:r>
            <w:r w:rsidRPr="004F3044">
              <w:rPr>
                <w:rFonts w:ascii="GHEA Mariam" w:hAnsi="GHEA Mariam"/>
                <w:lang w:val="hy-AM" w:eastAsia="en-US"/>
              </w:rPr>
              <w:t>«</w:t>
            </w:r>
            <w:r w:rsidRPr="004F3044">
              <w:rPr>
                <w:rFonts w:ascii="GHEA Mariam" w:hAnsi="GHEA Mariam"/>
                <w:lang w:eastAsia="en-US"/>
              </w:rPr>
              <w:t>Պետական տուրքի մասին</w:t>
            </w:r>
            <w:r w:rsidRPr="004F3044">
              <w:rPr>
                <w:rFonts w:ascii="GHEA Mariam" w:hAnsi="GHEA Mariam"/>
                <w:lang w:val="hy-AM" w:eastAsia="en-US"/>
              </w:rPr>
              <w:t>»</w:t>
            </w:r>
            <w:r w:rsidRPr="004F3044">
              <w:rPr>
                <w:rFonts w:ascii="GHEA Mariam" w:hAnsi="GHEA Mariam"/>
                <w:lang w:eastAsia="en-US"/>
              </w:rPr>
              <w:t xml:space="preserve"> ՀՀ օրենքով սահմանված վճարումներ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75E2F3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15FBE358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433EB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CA111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FF00BD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0CC3AE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71FB7E66" w14:textId="77777777" w:rsidTr="00D07528">
        <w:trPr>
          <w:trHeight w:val="105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4D686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AA410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8DAA0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ՀՀ պետական կառավարման մարմինների կողմից  դիմումներ, հայցադիմումներ, դատարանի վճիռների  և որոշումների դեմ վերաքննիչ և վճռաբեկ բողոքներ ներկայացնելիս` </w:t>
            </w:r>
            <w:r w:rsidRPr="004F3044">
              <w:rPr>
                <w:rFonts w:ascii="GHEA Mariam" w:hAnsi="GHEA Mariam"/>
                <w:lang w:val="hy-AM" w:eastAsia="en-US"/>
              </w:rPr>
              <w:t>«</w:t>
            </w:r>
            <w:r w:rsidRPr="004F3044">
              <w:rPr>
                <w:rFonts w:ascii="GHEA Mariam" w:hAnsi="GHEA Mariam"/>
                <w:lang w:eastAsia="en-US"/>
              </w:rPr>
              <w:t>Պետական տուրքի մասին</w:t>
            </w:r>
            <w:r w:rsidRPr="004F3044">
              <w:rPr>
                <w:rFonts w:ascii="GHEA Mariam" w:hAnsi="GHEA Mariam"/>
                <w:lang w:val="hy-AM" w:eastAsia="en-US"/>
              </w:rPr>
              <w:t>»</w:t>
            </w:r>
            <w:r w:rsidRPr="004F3044">
              <w:rPr>
                <w:rFonts w:ascii="GHEA Mariam" w:hAnsi="GHEA Mariam"/>
                <w:lang w:eastAsia="en-US"/>
              </w:rPr>
              <w:t xml:space="preserve"> ՀՀ օրենքով սահմանված վճարումներ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6C1558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029CE658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2D053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2DFA0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DEB437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2B4869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5A44D26D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3D5F0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72D3E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381F4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114E93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25764BC9" w14:textId="77777777" w:rsidTr="00D07528">
        <w:trPr>
          <w:trHeight w:val="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4996D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2B5CA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8EBAF4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ՀՀ տարածքային կառավարման և ենթակառուցվածքների նախարարություն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3A6EA4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126,828.3</w:t>
            </w:r>
          </w:p>
        </w:tc>
      </w:tr>
      <w:tr w:rsidR="004F3044" w:rsidRPr="004F3044" w14:paraId="3F7A3AB9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6150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9017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120B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17D74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անվանումը`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E6849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(19,894.1)</w:t>
            </w:r>
          </w:p>
        </w:tc>
      </w:tr>
      <w:tr w:rsidR="004F3044" w:rsidRPr="004F3044" w14:paraId="620980C5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BB45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1F4A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360F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Աջակցություն պետական գույքի կառավարման կոմիտեի ծրագրերի իրականացմանը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4ACBE3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6017FC84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DE20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505E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137B5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նպատակը`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AF2CFB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0B61FF0C" w14:textId="77777777" w:rsidTr="00D07528">
        <w:trPr>
          <w:trHeight w:val="540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F4E0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09EC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93D3E" w14:textId="77777777" w:rsidR="004F3044" w:rsidRPr="004F3044" w:rsidRDefault="004F3044" w:rsidP="004F3044">
            <w:pPr>
              <w:spacing w:after="240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Պետական գույքի պահառություն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EAF6FD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18CDB05D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2197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7ED9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23090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DF07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631DD2A5" w14:textId="77777777" w:rsidTr="00D07528">
        <w:trPr>
          <w:trHeight w:val="540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391B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8E5B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1F3C7" w14:textId="77777777" w:rsidR="004F3044" w:rsidRPr="004F3044" w:rsidRDefault="004F3044" w:rsidP="004F3044">
            <w:pPr>
              <w:spacing w:after="240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Պետական գույքի կառավարման արդյունավետության բարձրացում</w:t>
            </w:r>
          </w:p>
        </w:tc>
        <w:tc>
          <w:tcPr>
            <w:tcW w:w="4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1DFA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15963E69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7010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E168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31002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3BF84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45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270FC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(19,894.1)</w:t>
            </w:r>
          </w:p>
        </w:tc>
      </w:tr>
      <w:tr w:rsidR="004F3044" w:rsidRPr="004F3044" w14:paraId="71E8C6C6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4FD3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1F95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890A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Ոչ ֆինանսական ակտիվների օտարումից մուտքեր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8B2E43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27D9A789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E82C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B047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67D8E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C7B78E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7A08589D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CEB0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1C84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D505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Ոչ ֆինանսական ակտիվների օտարումից մուտքերի ապահովում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AFFFFE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39995839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C853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00E9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B73E5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D29D9E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77A0794A" w14:textId="77777777" w:rsidTr="00D07528">
        <w:trPr>
          <w:trHeight w:val="540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A4C5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0547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53A6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Պետական մարմինների կողմից օգտագործվող ոչ ֆինանսական ակտիվների հետ գործառնություններ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3BEBE8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392D45EB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59FEE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1079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94908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785B43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անվանումը`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351EE3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146,636.4</w:t>
            </w:r>
          </w:p>
        </w:tc>
      </w:tr>
      <w:tr w:rsidR="004F3044" w:rsidRPr="004F3044" w14:paraId="17F59D8C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E0253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003E1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5BD2E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Պետական գույքի կառավարում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BB69EC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29090C10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A9BD4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CE45B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54AAC3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նպատակը`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D27C04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1F1FB1F7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207D6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76DB9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D2F22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Պետական գույքի համալիր և արդյունավետ կառավարման ապահովում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1A12BF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49447458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FB1C6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7DB8A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21D253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38E684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0E976828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30360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9661A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2CD76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Պետական գույքի կառավարման արդյունավետության բարձրացում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54F4F0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0E8192A8" w14:textId="77777777" w:rsidTr="00D07528">
        <w:trPr>
          <w:trHeight w:val="270"/>
        </w:trPr>
        <w:tc>
          <w:tcPr>
            <w:tcW w:w="13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838B3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Ծրագրի միջոցառումներ</w:t>
            </w:r>
          </w:p>
        </w:tc>
      </w:tr>
      <w:tr w:rsidR="004F3044" w:rsidRPr="004F3044" w14:paraId="147A35F8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E3F54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463C4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11007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833734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CE97D5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895.3</w:t>
            </w:r>
          </w:p>
        </w:tc>
      </w:tr>
      <w:tr w:rsidR="004F3044" w:rsidRPr="004F3044" w14:paraId="325E0A9D" w14:textId="77777777" w:rsidTr="00D07528">
        <w:trPr>
          <w:trHeight w:val="97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7529E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D4A52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D1CCF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ՀՀ պետական կառավարման մարմինների կողմից  դիմումներ, հայցադիմումներ, դատարանի վճիռների  և որոշումների դեմ վերաքննիչ և վճռաբեկ բողոքներ ներկայացնելիս` </w:t>
            </w:r>
            <w:r w:rsidRPr="004F3044">
              <w:rPr>
                <w:rFonts w:ascii="GHEA Mariam" w:hAnsi="GHEA Mariam"/>
                <w:lang w:val="hy-AM" w:eastAsia="en-US"/>
              </w:rPr>
              <w:t>«</w:t>
            </w:r>
            <w:r w:rsidRPr="004F3044">
              <w:rPr>
                <w:rFonts w:ascii="GHEA Mariam" w:hAnsi="GHEA Mariam"/>
                <w:lang w:eastAsia="en-US"/>
              </w:rPr>
              <w:t>Պետական տուրքի մասին</w:t>
            </w:r>
            <w:r w:rsidRPr="004F3044">
              <w:rPr>
                <w:rFonts w:ascii="GHEA Mariam" w:hAnsi="GHEA Mariam"/>
                <w:lang w:val="hy-AM" w:eastAsia="en-US"/>
              </w:rPr>
              <w:t>»</w:t>
            </w:r>
            <w:r w:rsidRPr="004F3044">
              <w:rPr>
                <w:rFonts w:ascii="GHEA Mariam" w:hAnsi="GHEA Mariam"/>
                <w:lang w:eastAsia="en-US"/>
              </w:rPr>
              <w:t xml:space="preserve"> ՀՀ օրենքով սահմանված վճարումներ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FB2331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4AE08DC0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C9F10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30FBD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39BCC5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60BB9B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3FC462A5" w14:textId="77777777" w:rsidTr="00D07528">
        <w:trPr>
          <w:trHeight w:val="94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AAEAA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F8AB5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D2C61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ՀՀ պետական կառավարման մարմինների կողմից  դիմումներ, հայցադիմումներ, դատարանի վճիռների  և որոշումների դեմ վերաքննիչ և վճռաբեկ բողոքներ ներկայացնելիս` </w:t>
            </w:r>
            <w:r w:rsidRPr="004F3044">
              <w:rPr>
                <w:rFonts w:ascii="GHEA Mariam" w:hAnsi="GHEA Mariam"/>
                <w:lang w:val="hy-AM" w:eastAsia="en-US"/>
              </w:rPr>
              <w:t>«</w:t>
            </w:r>
            <w:r w:rsidRPr="004F3044">
              <w:rPr>
                <w:rFonts w:ascii="GHEA Mariam" w:hAnsi="GHEA Mariam"/>
                <w:lang w:eastAsia="en-US"/>
              </w:rPr>
              <w:t>Պետական տուրքի մասին</w:t>
            </w:r>
            <w:r w:rsidRPr="004F3044">
              <w:rPr>
                <w:rFonts w:ascii="GHEA Mariam" w:hAnsi="GHEA Mariam"/>
                <w:lang w:val="hy-AM" w:eastAsia="en-US"/>
              </w:rPr>
              <w:t>»</w:t>
            </w:r>
            <w:r w:rsidRPr="004F3044">
              <w:rPr>
                <w:rFonts w:ascii="GHEA Mariam" w:hAnsi="GHEA Mariam"/>
                <w:lang w:eastAsia="en-US"/>
              </w:rPr>
              <w:t xml:space="preserve"> ՀՀ օրենքով սահմանված վճարումներ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505EF9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1FF5BD4B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092D0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11649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4E0400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8FC3E7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50CA7294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6B9A1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037F3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34E59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D58553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7EA57688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19A6FC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CC01C1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11012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1024134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8C124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145,741.1</w:t>
            </w:r>
          </w:p>
        </w:tc>
      </w:tr>
      <w:tr w:rsidR="004F3044" w:rsidRPr="004F3044" w14:paraId="74E109C2" w14:textId="77777777" w:rsidTr="00D07528">
        <w:trPr>
          <w:trHeight w:val="1305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12DF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D23D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4B10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Պետ. մասնակց. առևտր. կազմ. կանոնադր. կապիտալում պետ. մասնակց. նվազեցման ճանապարհով ակտիվների կազմից գույք առանձնացնելիս գույքն ստացող պետ. կառավարչ. հիմնարկի կողմից մատակարարին վճարման ենթակա շահութահարկի գծով կամ շրջանառ. հարկի գծով պարտավ. կատ. գծով ծախսեր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8C6D7" w14:textId="77777777" w:rsidR="004F3044" w:rsidRPr="004F3044" w:rsidRDefault="004F3044" w:rsidP="004F3044">
            <w:pPr>
              <w:jc w:val="right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F3044" w:rsidRPr="004F3044" w14:paraId="340196E2" w14:textId="77777777" w:rsidTr="00D07528">
        <w:trPr>
          <w:trHeight w:val="270"/>
        </w:trPr>
        <w:tc>
          <w:tcPr>
            <w:tcW w:w="1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4047A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095BA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0D35D5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45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CD7205F" w14:textId="77777777" w:rsidR="004F3044" w:rsidRPr="004F3044" w:rsidRDefault="004F3044" w:rsidP="004F3044">
            <w:pPr>
              <w:jc w:val="right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F3044" w:rsidRPr="004F3044" w14:paraId="4842199F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0622A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6D717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A6863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Աճուրդների կազմակերպում և անցկացում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E770D32" w14:textId="77777777" w:rsidR="004F3044" w:rsidRPr="004F3044" w:rsidRDefault="004F3044" w:rsidP="004F3044">
            <w:pPr>
              <w:jc w:val="right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F3044" w:rsidRPr="004F3044" w14:paraId="1CA07D2C" w14:textId="77777777" w:rsidTr="00D07528">
        <w:trPr>
          <w:trHeight w:val="11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DDB62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A2351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DB5FF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Պետ. մասնակց. առևտր. կազմ. կանոնադր. կապիտալում պետ. մասնակց. նվազեցման ճանապարհով ակտիվների կազմից գույք առանձնացնելիս գույքն ստացող պետ. կառավարչ. հիմնարկի կողմից մատակարարին վճարման ենթակա շահութահարկի գծով կամ շրջանառ. հարկի գծով պարտավ. կատ. գծով ծախսեր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5FC56F2" w14:textId="77777777" w:rsidR="004F3044" w:rsidRPr="004F3044" w:rsidRDefault="004F3044" w:rsidP="004F3044">
            <w:pPr>
              <w:jc w:val="right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F3044" w:rsidRPr="004F3044" w14:paraId="218932F5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EED31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258FA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0488C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10114D7" w14:textId="77777777" w:rsidR="004F3044" w:rsidRPr="004F3044" w:rsidRDefault="004F3044" w:rsidP="004F3044">
            <w:pPr>
              <w:jc w:val="right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F3044" w:rsidRPr="004F3044" w14:paraId="48D1B7F2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7492F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1109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37927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F9E6C8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անվանումը`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217743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14.0</w:t>
            </w:r>
          </w:p>
        </w:tc>
      </w:tr>
      <w:tr w:rsidR="004F3044" w:rsidRPr="004F3044" w14:paraId="679B9328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8A9C9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A58F3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7311D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Ջրային տնտեսության ոլորտում ծրագրերի համակարգում և մոնիտորինգ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B7FF9B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33B88211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694FC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2674D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5E0784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նպատակը`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1534CD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717F9A2D" w14:textId="77777777" w:rsidTr="00D07528">
        <w:trPr>
          <w:trHeight w:val="66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62A07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B2CA5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099F5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Ջրային տնտեսության ոլորտում պետական արդյունավետ ծրագրերի մշակման և իրականացման  ապահովում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4335CE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3D88C90E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4A9A3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0B498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0FE10A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C38E3D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15BA21A7" w14:textId="77777777" w:rsidTr="00D07528">
        <w:trPr>
          <w:trHeight w:val="51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95E8C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106AE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E1A10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Ջրային տնտեսության ոլորտում իրականացվող ծրագրերի ազդեցության և արդյունավետության բարելավում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BEBF24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2AAA2F31" w14:textId="77777777" w:rsidTr="00D07528">
        <w:trPr>
          <w:trHeight w:val="270"/>
        </w:trPr>
        <w:tc>
          <w:tcPr>
            <w:tcW w:w="13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A9BC5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Ծրագրի միջոցառումներ</w:t>
            </w:r>
          </w:p>
        </w:tc>
      </w:tr>
      <w:tr w:rsidR="004F3044" w:rsidRPr="004F3044" w14:paraId="1004C585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E1346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A3555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11002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0CC35D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0AFB6C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14.0</w:t>
            </w:r>
          </w:p>
        </w:tc>
      </w:tr>
      <w:tr w:rsidR="004F3044" w:rsidRPr="004F3044" w14:paraId="5299E597" w14:textId="77777777" w:rsidTr="00D07528">
        <w:trPr>
          <w:trHeight w:val="97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1A3A2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351AB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4FD68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ՀՀ պետական կառավարման մարմինների կողմից  դիմումներ, հայցադիմումներ, դատարանի վճիռների  և որոշումների դեմ վերաքննիչ և վճռաբեկ բողոքներ ներկայացնելիս` </w:t>
            </w:r>
            <w:r w:rsidRPr="004F3044">
              <w:rPr>
                <w:rFonts w:ascii="GHEA Mariam" w:hAnsi="GHEA Mariam"/>
                <w:lang w:val="hy-AM" w:eastAsia="en-US"/>
              </w:rPr>
              <w:t>«</w:t>
            </w:r>
            <w:r w:rsidRPr="004F3044">
              <w:rPr>
                <w:rFonts w:ascii="GHEA Mariam" w:hAnsi="GHEA Mariam"/>
                <w:lang w:eastAsia="en-US"/>
              </w:rPr>
              <w:t>Պետական տուրքի մասին</w:t>
            </w:r>
            <w:r w:rsidRPr="004F3044">
              <w:rPr>
                <w:rFonts w:ascii="GHEA Mariam" w:hAnsi="GHEA Mariam"/>
                <w:lang w:val="hy-AM" w:eastAsia="en-US"/>
              </w:rPr>
              <w:t>»</w:t>
            </w:r>
            <w:r w:rsidRPr="004F3044">
              <w:rPr>
                <w:rFonts w:ascii="GHEA Mariam" w:hAnsi="GHEA Mariam"/>
                <w:lang w:eastAsia="en-US"/>
              </w:rPr>
              <w:t xml:space="preserve"> ՀՀ օրենքով սահմանված վճարումներ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CE6857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05755A48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09ABC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0F7D3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432F98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C85D62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4C4C9E47" w14:textId="77777777" w:rsidTr="00D07528">
        <w:trPr>
          <w:trHeight w:val="90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1533E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75042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2D20D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ՀՀ պետական կառավարման մարմինների կողմից  դիմումներ, հայցադիմումներ, դատարանի վճիռների  և որոշումների դեմ վերաքննիչ և վճռաբեկ բողոքներ ներկայացնելիս` </w:t>
            </w:r>
            <w:r w:rsidRPr="004F3044">
              <w:rPr>
                <w:rFonts w:ascii="GHEA Mariam" w:hAnsi="GHEA Mariam"/>
                <w:lang w:val="hy-AM" w:eastAsia="en-US"/>
              </w:rPr>
              <w:t>«</w:t>
            </w:r>
            <w:r w:rsidRPr="004F3044">
              <w:rPr>
                <w:rFonts w:ascii="GHEA Mariam" w:hAnsi="GHEA Mariam"/>
                <w:lang w:eastAsia="en-US"/>
              </w:rPr>
              <w:t>Պետական տուրքի մասին</w:t>
            </w:r>
            <w:r w:rsidRPr="004F3044">
              <w:rPr>
                <w:rFonts w:ascii="GHEA Mariam" w:hAnsi="GHEA Mariam"/>
                <w:lang w:val="hy-AM" w:eastAsia="en-US"/>
              </w:rPr>
              <w:t>»</w:t>
            </w:r>
            <w:r w:rsidRPr="004F3044">
              <w:rPr>
                <w:rFonts w:ascii="GHEA Mariam" w:hAnsi="GHEA Mariam"/>
                <w:lang w:eastAsia="en-US"/>
              </w:rPr>
              <w:t xml:space="preserve"> ՀՀ օրենքով սահմանված վճարումներ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451AC5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0EC344BE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260F77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D034D4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2B77E19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D438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5D1F288B" w14:textId="77777777" w:rsidTr="00D07528">
        <w:trPr>
          <w:trHeight w:val="270"/>
        </w:trPr>
        <w:tc>
          <w:tcPr>
            <w:tcW w:w="1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430EC2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3E1CC0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85BD87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4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C3D7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64DDA6ED" w14:textId="77777777" w:rsidTr="00D07528">
        <w:trPr>
          <w:trHeight w:val="270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3315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lastRenderedPageBreak/>
              <w:t xml:space="preserve"> 1106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7BB9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3FDBA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անվանումը`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797DD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72.0</w:t>
            </w:r>
          </w:p>
        </w:tc>
      </w:tr>
      <w:tr w:rsidR="004F3044" w:rsidRPr="004F3044" w14:paraId="69A7E91F" w14:textId="77777777" w:rsidTr="00D07528">
        <w:trPr>
          <w:trHeight w:val="540"/>
        </w:trPr>
        <w:tc>
          <w:tcPr>
            <w:tcW w:w="1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59BBA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818CB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F995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Միգրացիոն բնագավառում պետական քաղաքականության մշակում և իրականացում</w:t>
            </w:r>
          </w:p>
        </w:tc>
        <w:tc>
          <w:tcPr>
            <w:tcW w:w="45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FAAE1D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579B84B3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A7448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FD731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3631F2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նպատակը`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826E7E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13901F19" w14:textId="77777777" w:rsidTr="00D07528">
        <w:trPr>
          <w:trHeight w:val="30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3EA39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15B1A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DA53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Միգրացիոն պետական քաղաքականության մշակում և արդյունավետ իրականացում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EC9174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743E3257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05BD0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3273B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D0A38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5CDD3A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1EE2EA9D" w14:textId="77777777" w:rsidTr="00D07528">
        <w:trPr>
          <w:trHeight w:val="67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1E311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4EE29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58093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Միգրացիոն պետական քաղաքականության մշակում և իրագործման միջոցառումների արդյունավետության աճ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366193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39E484CF" w14:textId="77777777" w:rsidTr="00D07528">
        <w:trPr>
          <w:trHeight w:val="270"/>
        </w:trPr>
        <w:tc>
          <w:tcPr>
            <w:tcW w:w="13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4F5E6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Ծրագրի միջոցառումներ</w:t>
            </w:r>
          </w:p>
        </w:tc>
      </w:tr>
      <w:tr w:rsidR="004F3044" w:rsidRPr="004F3044" w14:paraId="5FF0D51A" w14:textId="77777777" w:rsidTr="00D07528">
        <w:trPr>
          <w:trHeight w:val="55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C7BD5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B674D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11003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AC25BB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8304C6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72.0</w:t>
            </w:r>
          </w:p>
        </w:tc>
      </w:tr>
      <w:tr w:rsidR="004F3044" w:rsidRPr="004F3044" w14:paraId="36592292" w14:textId="77777777" w:rsidTr="00D07528">
        <w:trPr>
          <w:trHeight w:val="8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2C28A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2153B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951EF1" w14:textId="6B3EDE2D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ՀՀ պետական կառավարման մարմինների կողմից  դիմումներ, հայցադիմումներ, դատարանի վճիռների  և որոշումների դեմ վերաքննիչ և վճռաբեկ բողոքներ ներկայացնելի</w:t>
            </w:r>
            <w:r w:rsidR="008909AB">
              <w:rPr>
                <w:rFonts w:ascii="GHEA Mariam" w:hAnsi="GHEA Mariam"/>
                <w:lang w:val="hy-AM" w:eastAsia="en-US"/>
              </w:rPr>
              <w:t>ս՝</w:t>
            </w: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r w:rsidRPr="004F3044">
              <w:rPr>
                <w:rFonts w:ascii="GHEA Mariam" w:hAnsi="GHEA Mariam"/>
                <w:lang w:val="hy-AM" w:eastAsia="en-US"/>
              </w:rPr>
              <w:t>«</w:t>
            </w:r>
            <w:r w:rsidRPr="004F3044">
              <w:rPr>
                <w:rFonts w:ascii="GHEA Mariam" w:hAnsi="GHEA Mariam"/>
                <w:lang w:eastAsia="en-US"/>
              </w:rPr>
              <w:t>Պետական տուրքի մասին</w:t>
            </w:r>
            <w:r w:rsidRPr="004F3044">
              <w:rPr>
                <w:rFonts w:ascii="GHEA Mariam" w:hAnsi="GHEA Mariam"/>
                <w:lang w:val="hy-AM" w:eastAsia="en-US"/>
              </w:rPr>
              <w:t>»</w:t>
            </w:r>
            <w:r w:rsidRPr="004F3044">
              <w:rPr>
                <w:rFonts w:ascii="GHEA Mariam" w:hAnsi="GHEA Mariam"/>
                <w:lang w:eastAsia="en-US"/>
              </w:rPr>
              <w:t xml:space="preserve"> ՀՀ օրենքով սահմանված վճարումներ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2D0FBC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2662A85F" w14:textId="77777777" w:rsidTr="00D07528">
        <w:trPr>
          <w:trHeight w:val="55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9003D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F14AC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CE295B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2154E1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168C4F15" w14:textId="77777777" w:rsidTr="00D07528">
        <w:trPr>
          <w:trHeight w:val="84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E2055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F31F9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0EAC0E" w14:textId="472531AC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ՀՀ պետական կառավարման մարմինների կողմից  դիմումներ, հայցադիմումներ, դատարանի վճիռների  և որոշումների դեմ վերաքննիչ և վճռաբեկ բողոքներ ներկայացնելի</w:t>
            </w:r>
            <w:r w:rsidR="003C6CB2">
              <w:rPr>
                <w:rFonts w:ascii="GHEA Mariam" w:hAnsi="GHEA Mariam"/>
                <w:lang w:val="hy-AM" w:eastAsia="en-US"/>
              </w:rPr>
              <w:t>ս՝</w:t>
            </w: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r w:rsidRPr="004F3044">
              <w:rPr>
                <w:rFonts w:ascii="GHEA Mariam" w:hAnsi="GHEA Mariam"/>
                <w:lang w:val="hy-AM" w:eastAsia="en-US"/>
              </w:rPr>
              <w:t>«</w:t>
            </w:r>
            <w:r w:rsidRPr="004F3044">
              <w:rPr>
                <w:rFonts w:ascii="GHEA Mariam" w:hAnsi="GHEA Mariam"/>
                <w:lang w:eastAsia="en-US"/>
              </w:rPr>
              <w:t>Պետական տուրքի մասին</w:t>
            </w:r>
            <w:r w:rsidRPr="004F3044">
              <w:rPr>
                <w:rFonts w:ascii="GHEA Mariam" w:hAnsi="GHEA Mariam"/>
                <w:lang w:val="hy-AM" w:eastAsia="en-US"/>
              </w:rPr>
              <w:t>»</w:t>
            </w:r>
            <w:r w:rsidRPr="004F3044">
              <w:rPr>
                <w:rFonts w:ascii="GHEA Mariam" w:hAnsi="GHEA Mariam"/>
                <w:lang w:eastAsia="en-US"/>
              </w:rPr>
              <w:t xml:space="preserve"> ՀՀ օրենքով սահմանված վճարումներ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5EB7FA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2EF255A6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C29B5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CD3F3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FF74E0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E33A94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3F00EA5E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CC8C0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24063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10200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9A8E25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230BB5B6" w14:textId="77777777" w:rsidTr="00D07528">
        <w:trPr>
          <w:trHeight w:val="94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2BF72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B59FA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BADFFA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>ՀՀ Էկոնոմիկայի նախարարություն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42F3B8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>2,905.6</w:t>
            </w:r>
          </w:p>
        </w:tc>
      </w:tr>
      <w:tr w:rsidR="004F3044" w:rsidRPr="004F3044" w14:paraId="5B1ED203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46D0C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1084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C4049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F1B5DA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անվանումը`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3DA5C9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2,905.6</w:t>
            </w:r>
          </w:p>
        </w:tc>
      </w:tr>
      <w:tr w:rsidR="004F3044" w:rsidRPr="004F3044" w14:paraId="5B1E1D9D" w14:textId="77777777" w:rsidTr="00D07528">
        <w:trPr>
          <w:trHeight w:val="51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6BB00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4CEEC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72551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Գյուղատնտեսության ոլորտում պետական քաղաքականության մշակում՝ ծրագրերի համակարգում և մոնիտորինգ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D38122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059EEA27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D63050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AC3993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CDA4A2B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նպատակը`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C366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225782AC" w14:textId="77777777" w:rsidTr="00D07528">
        <w:trPr>
          <w:trHeight w:val="990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9959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C76E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A6CD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Գյուղատնտեսության կայուն աճի ապահովում՝ գյուղատնտեսական ռեսուրսների օգտագործման և գյուղատնտեսության վարման արդյունավետության բարձրացում՝ </w:t>
            </w:r>
            <w:r w:rsidRPr="004F3044">
              <w:rPr>
                <w:rFonts w:ascii="GHEA Mariam" w:hAnsi="GHEA Mariam"/>
                <w:lang w:eastAsia="en-US"/>
              </w:rPr>
              <w:lastRenderedPageBreak/>
              <w:t>հանրապետության պարենային անվտանգության մակարդակի բարելավում: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E1D5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6208A672" w14:textId="77777777" w:rsidTr="00D07528">
        <w:trPr>
          <w:trHeight w:val="270"/>
        </w:trPr>
        <w:tc>
          <w:tcPr>
            <w:tcW w:w="1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3CB69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35518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84F133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45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D25E68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10B62352" w14:textId="77777777" w:rsidTr="00D07528">
        <w:trPr>
          <w:trHeight w:val="51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E65DA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A2806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2552A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Գյուղատնտեսության ոլորտում իրականացվող ծրագրերի ազդեցության և արդյունավետության բարելավում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3E198F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60209D61" w14:textId="77777777" w:rsidTr="00D07528">
        <w:trPr>
          <w:trHeight w:val="270"/>
        </w:trPr>
        <w:tc>
          <w:tcPr>
            <w:tcW w:w="13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75CC0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Ծրագրի միջոցառումներ</w:t>
            </w:r>
          </w:p>
        </w:tc>
      </w:tr>
      <w:tr w:rsidR="004F3044" w:rsidRPr="004F3044" w14:paraId="5FCED3D9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42699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DA313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11003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9E8630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98EA14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2,905.6</w:t>
            </w:r>
          </w:p>
        </w:tc>
      </w:tr>
      <w:tr w:rsidR="004F3044" w:rsidRPr="004F3044" w14:paraId="2D3F9EC1" w14:textId="77777777" w:rsidTr="00D07528">
        <w:trPr>
          <w:trHeight w:val="91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A2139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D7111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B7EC96" w14:textId="31E865CE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ՀՀ պետական կառավարման մարմինների կողմից  դիմումներ, հայցադիմումներ, դատարանի վճիռների  և որոշումների դեմ վերաքննիչ և վճռաբեկ բողոքներ ներկայացնելի</w:t>
            </w:r>
            <w:r w:rsidR="001642CF">
              <w:rPr>
                <w:rFonts w:ascii="GHEA Mariam" w:hAnsi="GHEA Mariam"/>
                <w:lang w:val="hy-AM" w:eastAsia="en-US"/>
              </w:rPr>
              <w:t>ս՝</w:t>
            </w: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r w:rsidRPr="004F3044">
              <w:rPr>
                <w:rFonts w:ascii="GHEA Mariam" w:hAnsi="GHEA Mariam"/>
                <w:lang w:val="hy-AM" w:eastAsia="en-US"/>
              </w:rPr>
              <w:t>«</w:t>
            </w:r>
            <w:r w:rsidRPr="004F3044">
              <w:rPr>
                <w:rFonts w:ascii="GHEA Mariam" w:hAnsi="GHEA Mariam"/>
                <w:lang w:eastAsia="en-US"/>
              </w:rPr>
              <w:t>Պետական տուրքի մասին</w:t>
            </w:r>
            <w:r w:rsidRPr="004F3044">
              <w:rPr>
                <w:rFonts w:ascii="GHEA Mariam" w:hAnsi="GHEA Mariam"/>
                <w:lang w:val="hy-AM" w:eastAsia="en-US"/>
              </w:rPr>
              <w:t>»</w:t>
            </w:r>
            <w:r w:rsidRPr="004F3044">
              <w:rPr>
                <w:rFonts w:ascii="GHEA Mariam" w:hAnsi="GHEA Mariam"/>
                <w:lang w:eastAsia="en-US"/>
              </w:rPr>
              <w:t xml:space="preserve"> ՀՀ օրենքով սահմանված վճարումներ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BFBFDA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23F633FB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BA21D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B0F2C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5E5C4A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5074BD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2FC19A90" w14:textId="77777777" w:rsidTr="00D07528">
        <w:trPr>
          <w:trHeight w:val="96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34DDB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2B159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E826B5" w14:textId="1227BD21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ՀՀ պետական կառավարման մարմինների կողմից  դիմումներ, հայցադիմումներ, դատարանի վճիռների  և որոշումների դեմ վերաքննիչ և վճռաբեկ բողոքներ ներկայացնելի</w:t>
            </w:r>
            <w:r w:rsidR="001642CF">
              <w:rPr>
                <w:rFonts w:ascii="GHEA Mariam" w:hAnsi="GHEA Mariam"/>
                <w:lang w:val="hy-AM" w:eastAsia="en-US"/>
              </w:rPr>
              <w:t>ս՝</w:t>
            </w: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r w:rsidRPr="004F3044">
              <w:rPr>
                <w:rFonts w:ascii="GHEA Mariam" w:hAnsi="GHEA Mariam"/>
                <w:lang w:val="hy-AM" w:eastAsia="en-US"/>
              </w:rPr>
              <w:t>«</w:t>
            </w:r>
            <w:r w:rsidRPr="004F3044">
              <w:rPr>
                <w:rFonts w:ascii="GHEA Mariam" w:hAnsi="GHEA Mariam"/>
                <w:lang w:eastAsia="en-US"/>
              </w:rPr>
              <w:t>Պետական տուրքի մասին</w:t>
            </w:r>
            <w:r w:rsidRPr="004F3044">
              <w:rPr>
                <w:rFonts w:ascii="GHEA Mariam" w:hAnsi="GHEA Mariam"/>
                <w:lang w:val="hy-AM" w:eastAsia="en-US"/>
              </w:rPr>
              <w:t>»</w:t>
            </w:r>
            <w:r w:rsidRPr="004F3044">
              <w:rPr>
                <w:rFonts w:ascii="GHEA Mariam" w:hAnsi="GHEA Mariam"/>
                <w:lang w:eastAsia="en-US"/>
              </w:rPr>
              <w:t xml:space="preserve"> ՀՀ օրենքով սահմանված վճարումներ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A21DA5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5228E8FB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535C2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0430B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CCEA4A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544F99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46571A86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7EC31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0E53D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B44CA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7EE91A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7B8C4C46" w14:textId="77777777" w:rsidTr="00D07528">
        <w:trPr>
          <w:trHeight w:val="28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A1528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E7182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72CBF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ՀՀ  կրթության , գիտության, մշակույթի և սպորտի նախարարություն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C704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>1,923.0</w:t>
            </w:r>
          </w:p>
        </w:tc>
      </w:tr>
      <w:tr w:rsidR="004F3044" w:rsidRPr="004F3044" w14:paraId="046E60EC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571CA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1130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F2286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05B291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անվանումը`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EA03DC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393.8</w:t>
            </w:r>
          </w:p>
        </w:tc>
      </w:tr>
      <w:tr w:rsidR="004F3044" w:rsidRPr="004F3044" w14:paraId="3808E198" w14:textId="77777777" w:rsidTr="00D07528">
        <w:trPr>
          <w:trHeight w:val="58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88F39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F6722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860AC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Կրթության և գիտության բնագավառի պետական քաղաքականության մշակում՝ ծրագրերի համակարգում և մոնիտորինգ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358282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3C7FBB42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C3490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D47B7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913E60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նպատակը`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A12C0E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563F6726" w14:textId="77777777" w:rsidTr="00D07528">
        <w:trPr>
          <w:trHeight w:val="97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3F9C5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5D3C0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D58A0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Ապահովել համընդհանուր՝ հավասարապես հասանելի՝ ներառական և որակյալ կրթություն՛  բավարարելով տնտեսության ու հասարակության պահանջները՝ լիարժեք ծառայելով  ազգային շահերին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41CF71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3CA91623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64EF1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3496A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853E78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EBA505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72FEEF2B" w14:textId="77777777" w:rsidTr="00D07528">
        <w:trPr>
          <w:trHeight w:val="60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C3123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9E5EC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A61AB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Կրթության և գիտության բնագավառում իրականացվող ծրագրերի ազդեցության և արդյունավետության  բարելավում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45B70A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24DBAD32" w14:textId="77777777" w:rsidTr="00D07528">
        <w:trPr>
          <w:trHeight w:val="270"/>
        </w:trPr>
        <w:tc>
          <w:tcPr>
            <w:tcW w:w="13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2A3FB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Ծրագրի միջոցառումներ</w:t>
            </w:r>
          </w:p>
        </w:tc>
      </w:tr>
      <w:tr w:rsidR="004F3044" w:rsidRPr="004F3044" w14:paraId="15616942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A901CD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5AF87D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11004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9FA7F12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E9B21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393.8</w:t>
            </w:r>
          </w:p>
        </w:tc>
      </w:tr>
      <w:tr w:rsidR="004F3044" w:rsidRPr="004F3044" w14:paraId="37B5AD04" w14:textId="77777777" w:rsidTr="00D07528">
        <w:trPr>
          <w:trHeight w:val="1050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FC13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5778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7A0F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ՀՀ պետական կառավարման մարմինների կողմից  դիմումներ, հայցադիմումներ, դատարանի վճիռների  և որոշումների դեմ վերաքննիչ և վճռաբեկ բողոքներ ներկայացնելիս` </w:t>
            </w:r>
            <w:r w:rsidRPr="004F3044">
              <w:rPr>
                <w:rFonts w:ascii="GHEA Mariam" w:hAnsi="GHEA Mariam"/>
                <w:lang w:val="hy-AM" w:eastAsia="en-US"/>
              </w:rPr>
              <w:t>«</w:t>
            </w:r>
            <w:r w:rsidRPr="004F3044">
              <w:rPr>
                <w:rFonts w:ascii="GHEA Mariam" w:hAnsi="GHEA Mariam"/>
                <w:lang w:eastAsia="en-US"/>
              </w:rPr>
              <w:t>Պետական տուրքի մասին</w:t>
            </w:r>
            <w:r w:rsidRPr="004F3044">
              <w:rPr>
                <w:rFonts w:ascii="GHEA Mariam" w:hAnsi="GHEA Mariam"/>
                <w:lang w:val="hy-AM" w:eastAsia="en-US"/>
              </w:rPr>
              <w:t>»</w:t>
            </w:r>
            <w:r w:rsidRPr="004F3044">
              <w:rPr>
                <w:rFonts w:ascii="GHEA Mariam" w:hAnsi="GHEA Mariam"/>
                <w:lang w:eastAsia="en-US"/>
              </w:rPr>
              <w:t xml:space="preserve"> ՀՀ օրենքով սահմանված վճարումներ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696D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49A157BE" w14:textId="77777777" w:rsidTr="00D07528">
        <w:trPr>
          <w:trHeight w:val="270"/>
        </w:trPr>
        <w:tc>
          <w:tcPr>
            <w:tcW w:w="1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BB566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EEB97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4DAA00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45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B7F9C7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6D43D16C" w14:textId="77777777" w:rsidTr="00D07528">
        <w:trPr>
          <w:trHeight w:val="108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AFF2C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02C06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9CC52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ՀՀ պետական կառավարման մարմինների կողմից  դիմումներ, հայցադիմումներ, դատարանի վճիռների  և որոշումների դեմ վերաքննիչ և վճռաբեկ բողոքներ ներկայացնելիս` </w:t>
            </w:r>
            <w:r w:rsidRPr="004F3044">
              <w:rPr>
                <w:rFonts w:ascii="GHEA Mariam" w:hAnsi="GHEA Mariam"/>
                <w:lang w:val="hy-AM" w:eastAsia="en-US"/>
              </w:rPr>
              <w:t>«</w:t>
            </w:r>
            <w:r w:rsidRPr="004F3044">
              <w:rPr>
                <w:rFonts w:ascii="GHEA Mariam" w:hAnsi="GHEA Mariam"/>
                <w:lang w:eastAsia="en-US"/>
              </w:rPr>
              <w:t>Պետական տուրքի մասին</w:t>
            </w:r>
            <w:r w:rsidRPr="004F3044">
              <w:rPr>
                <w:rFonts w:ascii="GHEA Mariam" w:hAnsi="GHEA Mariam"/>
                <w:lang w:val="hy-AM" w:eastAsia="en-US"/>
              </w:rPr>
              <w:t>»</w:t>
            </w:r>
            <w:r w:rsidRPr="004F3044">
              <w:rPr>
                <w:rFonts w:ascii="GHEA Mariam" w:hAnsi="GHEA Mariam"/>
                <w:lang w:eastAsia="en-US"/>
              </w:rPr>
              <w:t xml:space="preserve"> ՀՀ օրենքով սահմանված վճարումներ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F45366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6E3E0C6D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C6003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02174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435FC6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2BE012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7AE2B3EE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6FAFB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B45AD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0DCAC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62880D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7167B689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1DA1C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1129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D433E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D8BC66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անվանումը`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1C082D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1,529.2</w:t>
            </w:r>
          </w:p>
        </w:tc>
      </w:tr>
      <w:tr w:rsidR="004F3044" w:rsidRPr="004F3044" w14:paraId="16A6D89B" w14:textId="77777777" w:rsidTr="00D07528">
        <w:trPr>
          <w:trHeight w:val="58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D2967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E30DE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99130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Մշակույթի բնագավառում պետական քաղաքականության մշակում՝ ծրագրերի համակարգում և մոնիտորինգ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37B277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203DE0DA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D05EE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D52D9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42CEC0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նպատակը`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8026DD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1B6CB04C" w14:textId="77777777" w:rsidTr="00D07528">
        <w:trPr>
          <w:trHeight w:val="72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E7C0B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D83AA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4F68F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Մշակույթի բնագավառում արդյունավետ պետական քաղաքականության մշակման և իրականացման ապահովում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87AD5E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1516CE80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B4220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8B7A1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D843CA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0AD580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7D050CC0" w14:textId="77777777" w:rsidTr="00D07528">
        <w:trPr>
          <w:trHeight w:val="63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FCC2B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C5DC8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A8F4A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Մշակույթի բնագավառում իրականացվող ծրագրերի ազդեցության և արդյունավետության բարելավում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ABF6EA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05206BF0" w14:textId="77777777" w:rsidTr="00D07528">
        <w:trPr>
          <w:trHeight w:val="270"/>
        </w:trPr>
        <w:tc>
          <w:tcPr>
            <w:tcW w:w="13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C72D4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Ծրագրի միջոցառումներ</w:t>
            </w:r>
          </w:p>
        </w:tc>
      </w:tr>
      <w:tr w:rsidR="004F3044" w:rsidRPr="004F3044" w14:paraId="05A9849A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D98EA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43A7C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11003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87DC06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D10B98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1,529.2</w:t>
            </w:r>
          </w:p>
        </w:tc>
      </w:tr>
      <w:tr w:rsidR="004F3044" w:rsidRPr="004F3044" w14:paraId="2D5BDD50" w14:textId="77777777" w:rsidTr="00D07528">
        <w:trPr>
          <w:trHeight w:val="111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50A97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810EF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272AE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ՀՀ պետական կառավարման մարմինների կողմից  դիմումներ, հայցադիմումներ, դատարանի վճիռների  և որոշումների դեմ վերաքննիչ և վճռաբեկ բողոքներ ներկայացնելիս` </w:t>
            </w:r>
            <w:r w:rsidRPr="004F3044">
              <w:rPr>
                <w:rFonts w:ascii="GHEA Mariam" w:hAnsi="GHEA Mariam"/>
                <w:lang w:val="hy-AM" w:eastAsia="en-US"/>
              </w:rPr>
              <w:t>«</w:t>
            </w:r>
            <w:r w:rsidRPr="004F3044">
              <w:rPr>
                <w:rFonts w:ascii="GHEA Mariam" w:hAnsi="GHEA Mariam"/>
                <w:lang w:eastAsia="en-US"/>
              </w:rPr>
              <w:t>Պետական տուրքի մասին</w:t>
            </w:r>
            <w:r w:rsidRPr="004F3044">
              <w:rPr>
                <w:rFonts w:ascii="GHEA Mariam" w:hAnsi="GHEA Mariam"/>
                <w:lang w:val="hy-AM" w:eastAsia="en-US"/>
              </w:rPr>
              <w:t>»</w:t>
            </w:r>
            <w:r w:rsidRPr="004F3044">
              <w:rPr>
                <w:rFonts w:ascii="GHEA Mariam" w:hAnsi="GHEA Mariam"/>
                <w:lang w:eastAsia="en-US"/>
              </w:rPr>
              <w:t xml:space="preserve"> ՀՀ օրենքով սահմանված վճարումներ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BA6140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5F09FD8D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460E8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A7D09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FA2D9D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AB4A42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025D8255" w14:textId="77777777" w:rsidTr="00D07528">
        <w:trPr>
          <w:trHeight w:val="93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50E97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19022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75359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ՀՀ պետական կառավարման մարմինների կողմից  դիմումներ, հայցադիմումներ, դատարանի վճիռների  և որոշումների դեմ վերաքննիչ և վճռաբեկ բողոքներ ներկայացնելիս` </w:t>
            </w:r>
            <w:r w:rsidRPr="004F3044">
              <w:rPr>
                <w:rFonts w:ascii="GHEA Mariam" w:hAnsi="GHEA Mariam"/>
                <w:lang w:val="hy-AM" w:eastAsia="en-US"/>
              </w:rPr>
              <w:t>«</w:t>
            </w:r>
            <w:r w:rsidRPr="004F3044">
              <w:rPr>
                <w:rFonts w:ascii="GHEA Mariam" w:hAnsi="GHEA Mariam"/>
                <w:lang w:eastAsia="en-US"/>
              </w:rPr>
              <w:t>Պետական տուրքի մասին</w:t>
            </w:r>
            <w:r w:rsidRPr="004F3044">
              <w:rPr>
                <w:rFonts w:ascii="GHEA Mariam" w:hAnsi="GHEA Mariam"/>
                <w:lang w:val="hy-AM" w:eastAsia="en-US"/>
              </w:rPr>
              <w:t>»</w:t>
            </w:r>
            <w:r w:rsidRPr="004F3044">
              <w:rPr>
                <w:rFonts w:ascii="GHEA Mariam" w:hAnsi="GHEA Mariam"/>
                <w:lang w:eastAsia="en-US"/>
              </w:rPr>
              <w:t xml:space="preserve"> ՀՀ օրենքով սահմանված վճարումներ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194BE8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42F9AF4D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5DA91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2C58E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5C8C2F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57ACC3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6B70461F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FC6FBD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FB7F29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EE19CF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E6B1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6FEF296B" w14:textId="77777777" w:rsidTr="00D07528">
        <w:trPr>
          <w:trHeight w:val="735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F068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9446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2E0F6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ՀՀ  պաշտպանության  նախարարություն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D35A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>5,457.1</w:t>
            </w:r>
          </w:p>
        </w:tc>
      </w:tr>
      <w:tr w:rsidR="004F3044" w:rsidRPr="004F3044" w14:paraId="40536B56" w14:textId="77777777" w:rsidTr="00D07528">
        <w:trPr>
          <w:trHeight w:val="270"/>
        </w:trPr>
        <w:tc>
          <w:tcPr>
            <w:tcW w:w="1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14D61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1169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664A0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3303A7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անվանումը`</w:t>
            </w:r>
          </w:p>
        </w:tc>
        <w:tc>
          <w:tcPr>
            <w:tcW w:w="45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61FE2F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5,457.1</w:t>
            </w:r>
          </w:p>
        </w:tc>
      </w:tr>
      <w:tr w:rsidR="004F3044" w:rsidRPr="004F3044" w14:paraId="2060299F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4985E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A2C99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1C2AB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պաշտպանության ապահովում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19FF3F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77DF6D93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29843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C2087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CAEEC9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նպատակը`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93741A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31539F00" w14:textId="77777777" w:rsidTr="00D07528">
        <w:trPr>
          <w:trHeight w:val="8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7B978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715BC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DAC88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ԶՈւ ռազմավարական ծավալումն ապահովող մարտական պատրաստականության պահպանում՝ արտաքին թշնամուց ՀՀ պետական սահմանների պաշտպանության ապահովում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44C61D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5726A215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07878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E85A8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E4F3E2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96D0A0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6FF7BBCF" w14:textId="77777777" w:rsidTr="00D07528">
        <w:trPr>
          <w:trHeight w:val="64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24DCE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3BDC5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7FEB1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ԶՈւ ռազմավարական ծավալումն ապահովող մարտական պատրաստականության պահպանում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669B2A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526C7300" w14:textId="77777777" w:rsidTr="00D07528">
        <w:trPr>
          <w:trHeight w:val="270"/>
        </w:trPr>
        <w:tc>
          <w:tcPr>
            <w:tcW w:w="13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ECD9C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Ծրագրի միջոցառումներ</w:t>
            </w:r>
          </w:p>
        </w:tc>
      </w:tr>
      <w:tr w:rsidR="004F3044" w:rsidRPr="004F3044" w14:paraId="6E471F78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84A59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D041A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11004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729FCC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469149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5,457.1</w:t>
            </w:r>
          </w:p>
        </w:tc>
      </w:tr>
      <w:tr w:rsidR="004F3044" w:rsidRPr="004F3044" w14:paraId="7F4127CE" w14:textId="77777777" w:rsidTr="00D07528">
        <w:trPr>
          <w:trHeight w:val="108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8F372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43B70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D2261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ՀՀ պետական կառավարման մարմինների կողմից  դիմումներ, հայցադիմումներ, դատարանի վճիռների  և որոշումների դեմ վերաքննիչ և վճռաբեկ բողոքներ ներկայացնելիս` </w:t>
            </w:r>
            <w:r w:rsidRPr="004F3044">
              <w:rPr>
                <w:rFonts w:ascii="GHEA Mariam" w:hAnsi="GHEA Mariam"/>
                <w:lang w:val="hy-AM" w:eastAsia="en-US"/>
              </w:rPr>
              <w:t>«</w:t>
            </w:r>
            <w:r w:rsidRPr="004F3044">
              <w:rPr>
                <w:rFonts w:ascii="GHEA Mariam" w:hAnsi="GHEA Mariam"/>
                <w:lang w:eastAsia="en-US"/>
              </w:rPr>
              <w:t>Պետական տուրքի մասին</w:t>
            </w:r>
            <w:r w:rsidRPr="004F3044">
              <w:rPr>
                <w:rFonts w:ascii="GHEA Mariam" w:hAnsi="GHEA Mariam"/>
                <w:lang w:val="hy-AM" w:eastAsia="en-US"/>
              </w:rPr>
              <w:t>»</w:t>
            </w:r>
            <w:r w:rsidRPr="004F3044">
              <w:rPr>
                <w:rFonts w:ascii="GHEA Mariam" w:hAnsi="GHEA Mariam"/>
                <w:lang w:eastAsia="en-US"/>
              </w:rPr>
              <w:t xml:space="preserve"> ՀՀ օրենքով սահմանված վճարումներ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F0B4AC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61EC180E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A116C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F39D6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EA0202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B5BF5A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6981763E" w14:textId="77777777" w:rsidTr="00D07528">
        <w:trPr>
          <w:trHeight w:val="108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63ABC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C0B65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2046C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ՀՀ պետական կառավարման մարմինների կողմից  դիմումներ, հայցադիմումներ, դատարանի վճիռների  և որոշումների դեմ վերաքննիչ և վճռաբեկ բողոքներ ներկայացնելիս` </w:t>
            </w:r>
            <w:r w:rsidRPr="004F3044">
              <w:rPr>
                <w:rFonts w:ascii="GHEA Mariam" w:hAnsi="GHEA Mariam"/>
                <w:lang w:val="hy-AM" w:eastAsia="en-US"/>
              </w:rPr>
              <w:t>«</w:t>
            </w:r>
            <w:r w:rsidRPr="004F3044">
              <w:rPr>
                <w:rFonts w:ascii="GHEA Mariam" w:hAnsi="GHEA Mariam"/>
                <w:lang w:eastAsia="en-US"/>
              </w:rPr>
              <w:t>Պետական տուրքի մասին</w:t>
            </w:r>
            <w:r w:rsidRPr="004F3044">
              <w:rPr>
                <w:rFonts w:ascii="GHEA Mariam" w:hAnsi="GHEA Mariam"/>
                <w:lang w:val="hy-AM" w:eastAsia="en-US"/>
              </w:rPr>
              <w:t>»</w:t>
            </w:r>
            <w:r w:rsidRPr="004F3044">
              <w:rPr>
                <w:rFonts w:ascii="GHEA Mariam" w:hAnsi="GHEA Mariam"/>
                <w:lang w:eastAsia="en-US"/>
              </w:rPr>
              <w:t xml:space="preserve"> ՀՀ օրենքով սահմանված վճարումներ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4472C7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47E7FA5E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A21E8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7A4AD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9597C8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FECBBA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7C3406D6" w14:textId="77777777" w:rsidTr="00D07528">
        <w:trPr>
          <w:trHeight w:val="58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7CB5ED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5C0D68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7B0D1F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ՀՀ  աշխատանքի և սոցիալական հարցերի նախարարություն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9B33CE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>1,834.8</w:t>
            </w:r>
          </w:p>
        </w:tc>
      </w:tr>
      <w:tr w:rsidR="004F3044" w:rsidRPr="004F3044" w14:paraId="102D66C4" w14:textId="77777777" w:rsidTr="00D07528">
        <w:trPr>
          <w:trHeight w:val="45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F7444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1117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03B12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B0497D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անվանումը`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90000D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1,834.8</w:t>
            </w:r>
          </w:p>
        </w:tc>
      </w:tr>
      <w:tr w:rsidR="004F3044" w:rsidRPr="004F3044" w14:paraId="3F8FFB82" w14:textId="77777777" w:rsidTr="00D07528">
        <w:trPr>
          <w:trHeight w:val="64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CC304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6469F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42B4C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Սոցիալական պաշտպանության բնագավառում պետական քաղաքականության մշակում՝ ծրագրերի համակարգում և մոնիթորինգ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11CF92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5AA402F4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1B071A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90431A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0F20A1E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նպատակը`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B060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3DC9F1EA" w14:textId="77777777" w:rsidTr="00D07528">
        <w:trPr>
          <w:trHeight w:val="1185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2298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EEBB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4B71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Աղքատության մեղմման և անհավասարության նվազեցման, աշխատաշուկայի պահանջարկի և գործազրկության անհմպ. կրճատման, զբաղվածության աճի, ժողովրդագրական իրավիճակի բարելավման և քաղաքացիների սոց.իրավունքի  իրացմանն ուղղված քաղաքականության մշակմ. և իրականացմ. ապահովում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2079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5518FEFE" w14:textId="77777777" w:rsidTr="00D07528">
        <w:trPr>
          <w:trHeight w:val="270"/>
        </w:trPr>
        <w:tc>
          <w:tcPr>
            <w:tcW w:w="1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52717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D83C8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95B28D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45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3EF799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246310C4" w14:textId="77777777" w:rsidTr="00D07528">
        <w:trPr>
          <w:trHeight w:val="76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FB330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E1B52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EFDE61" w14:textId="77777777" w:rsidR="004F3044" w:rsidRPr="004F3044" w:rsidRDefault="004F3044" w:rsidP="004F3044">
            <w:pPr>
              <w:spacing w:after="240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Սոցիալական պաշտպանության ոլորտում իրականացվող ծրագրերի ազդեցության և արդյունավետության բարելավում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F330C1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60AC911A" w14:textId="77777777" w:rsidTr="00D07528">
        <w:trPr>
          <w:trHeight w:val="270"/>
        </w:trPr>
        <w:tc>
          <w:tcPr>
            <w:tcW w:w="13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86FD3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Ծրագրի միջոցառումներ</w:t>
            </w:r>
          </w:p>
        </w:tc>
      </w:tr>
      <w:tr w:rsidR="004F3044" w:rsidRPr="004F3044" w14:paraId="1F4441EB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476AC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D880C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11006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D13161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1601CF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236.3</w:t>
            </w:r>
          </w:p>
        </w:tc>
      </w:tr>
      <w:tr w:rsidR="004F3044" w:rsidRPr="004F3044" w14:paraId="060092D1" w14:textId="77777777" w:rsidTr="00D07528">
        <w:trPr>
          <w:trHeight w:val="90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A1967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15E84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7D13F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ՀՀ պետական կառավարման մարմինների կողմից  դիմումներ, հայցադիմումներ, դատարանի վճիռների  և որոշումների դեմ վերաքննիչ և վճռաբեկ բողոքներ ներկայացնելիս` </w:t>
            </w:r>
            <w:r w:rsidRPr="004F3044">
              <w:rPr>
                <w:rFonts w:ascii="GHEA Mariam" w:hAnsi="GHEA Mariam"/>
                <w:lang w:val="hy-AM" w:eastAsia="en-US"/>
              </w:rPr>
              <w:t>«</w:t>
            </w:r>
            <w:r w:rsidRPr="004F3044">
              <w:rPr>
                <w:rFonts w:ascii="GHEA Mariam" w:hAnsi="GHEA Mariam"/>
                <w:lang w:eastAsia="en-US"/>
              </w:rPr>
              <w:t>Պետական տուրքի մասին</w:t>
            </w:r>
            <w:r w:rsidRPr="004F3044">
              <w:rPr>
                <w:rFonts w:ascii="GHEA Mariam" w:hAnsi="GHEA Mariam"/>
                <w:lang w:val="hy-AM" w:eastAsia="en-US"/>
              </w:rPr>
              <w:t>»</w:t>
            </w:r>
            <w:r w:rsidRPr="004F3044">
              <w:rPr>
                <w:rFonts w:ascii="GHEA Mariam" w:hAnsi="GHEA Mariam"/>
                <w:lang w:eastAsia="en-US"/>
              </w:rPr>
              <w:t xml:space="preserve"> ՀՀ օրենքով սահմանված վճարումներ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A72826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78264256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0D0BA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84FA8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8D0137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674567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6BA97C16" w14:textId="77777777" w:rsidTr="00D07528">
        <w:trPr>
          <w:trHeight w:val="93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CBCA0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12B19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3373C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ՀՀ պետական կառավարման մարմինների կողմից  դիմումներ, հայցադիմումներ, դատարանի վճիռների  և որոշումների դեմ վերաքննիչ և վճռաբեկ բողոքներ ներկայացնելիս` </w:t>
            </w:r>
            <w:r w:rsidRPr="004F3044">
              <w:rPr>
                <w:rFonts w:ascii="GHEA Mariam" w:hAnsi="GHEA Mariam"/>
                <w:lang w:val="hy-AM" w:eastAsia="en-US"/>
              </w:rPr>
              <w:t>«</w:t>
            </w:r>
            <w:r w:rsidRPr="004F3044">
              <w:rPr>
                <w:rFonts w:ascii="GHEA Mariam" w:hAnsi="GHEA Mariam"/>
                <w:lang w:eastAsia="en-US"/>
              </w:rPr>
              <w:t>Պետական տուրքի մասին</w:t>
            </w:r>
            <w:r w:rsidRPr="004F3044">
              <w:rPr>
                <w:rFonts w:ascii="GHEA Mariam" w:hAnsi="GHEA Mariam"/>
                <w:lang w:val="hy-AM" w:eastAsia="en-US"/>
              </w:rPr>
              <w:t>»</w:t>
            </w:r>
            <w:r w:rsidRPr="004F3044">
              <w:rPr>
                <w:rFonts w:ascii="GHEA Mariam" w:hAnsi="GHEA Mariam"/>
                <w:lang w:eastAsia="en-US"/>
              </w:rPr>
              <w:t xml:space="preserve"> ՀՀ օրենքով սահմանված վճարումներ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BED5A2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523AF322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0A4EF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84B7B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89D595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ED37BA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0E96B690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8E2DC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7FF22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78C1F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1B602D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7359F479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E6735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E410A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11007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5F78AF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6AA5BD3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1,598.5</w:t>
            </w:r>
          </w:p>
        </w:tc>
      </w:tr>
      <w:tr w:rsidR="004F3044" w:rsidRPr="004F3044" w14:paraId="6D09CD43" w14:textId="77777777" w:rsidTr="00D07528">
        <w:trPr>
          <w:trHeight w:val="144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04B6F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EB5ED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A1704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Պետ. մասնակց. առևտր. կազմ. կանոնադր. կապիտալում պետ. մասնակց. նվազեցման ճանապարհով ակտիվների կազմից գույք առանձնացնելիս գույքն ստացող պետ. կառավարչ. հիմնարկի կողմից մատակ-ին վճարման ենթակա շահութահարկի գծով կամ շրջանառ. հարկի գծով պարտավ. կատ. գծով ծախսեր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45C893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469F9A64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1476F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2452F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8FD641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D1B2D2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1121A143" w14:textId="77777777" w:rsidTr="00D07528">
        <w:trPr>
          <w:trHeight w:val="123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3F2BFC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2B3F9C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D82220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Պետ. մասնակց. առևտր. կազմ. կանոնադր. կապիտալում պետ. մասնակց. նվազեցման ճանապարհով ակտիվների կազմից գույք առանձնացնելիս գույքն ստացող պետ. կառավարչ. հիմնարկի կողմից մատակ</w:t>
            </w:r>
            <w:r w:rsidRPr="004F3044">
              <w:rPr>
                <w:rFonts w:ascii="GHEA Mariam" w:hAnsi="GHEA Mariam"/>
                <w:lang w:val="hy-AM" w:eastAsia="en-US"/>
              </w:rPr>
              <w:t>.</w:t>
            </w:r>
            <w:r w:rsidRPr="004F3044">
              <w:rPr>
                <w:rFonts w:ascii="GHEA Mariam" w:hAnsi="GHEA Mariam"/>
                <w:lang w:eastAsia="en-US"/>
              </w:rPr>
              <w:t xml:space="preserve"> վճարման ենթակա շահութահարկի գծով կամ շրջանառ. հարկի գծով պարտավ. կատ. գծով ծախսեր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0657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25927E59" w14:textId="77777777" w:rsidTr="00D07528">
        <w:trPr>
          <w:trHeight w:val="270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433B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021E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0BC5B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6E66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7D322E69" w14:textId="77777777" w:rsidTr="00D07528">
        <w:trPr>
          <w:trHeight w:val="270"/>
        </w:trPr>
        <w:tc>
          <w:tcPr>
            <w:tcW w:w="1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05F04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DEB1D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5AA40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45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054B86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28E32A46" w14:textId="77777777" w:rsidTr="00D07528">
        <w:trPr>
          <w:trHeight w:val="67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2B75F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588BD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FAC460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>ՀՀ բարձր տեխնոլոգիական արդյունաբերության նախարարություն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D4C72F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1.7</w:t>
            </w:r>
          </w:p>
        </w:tc>
      </w:tr>
      <w:tr w:rsidR="004F3044" w:rsidRPr="004F3044" w14:paraId="43603EC0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D9904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1100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80CD4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4F322B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անվանումը`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F44899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1.7</w:t>
            </w:r>
          </w:p>
        </w:tc>
      </w:tr>
      <w:tr w:rsidR="004F3044" w:rsidRPr="004F3044" w14:paraId="5C0E4A51" w14:textId="77777777" w:rsidTr="00D07528">
        <w:trPr>
          <w:trHeight w:val="58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54291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B9FD7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3CFC4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Տրանսպորտի՝ կապի և տեղեկատվական տեխնոլոգիաների բնագավառում պետական քաղաքականության մշակում՝ ծրագրերի համակարգում և մոնիտորինգ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5A7A91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369DE1C0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45EE6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D7AB4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D19B2D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նպատակը`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43B00E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462DD0A7" w14:textId="77777777" w:rsidTr="00D07528">
        <w:trPr>
          <w:trHeight w:val="76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EA620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C0B51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EFEC74" w14:textId="7C747D4E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Ոլորտի արդիականացում՝  ճանապարհների որակի բարձրացում՝ պատշաճ տրանսպորտային ենթակառուցվածքների և որակյալ ու անվտանգ ծառայությունների ապահովում՝ տրանսպորտային միջոցների հարմարավետութ</w:t>
            </w:r>
            <w:r w:rsidR="00031A8E">
              <w:rPr>
                <w:rFonts w:ascii="GHEA Mariam" w:hAnsi="GHEA Mariam"/>
                <w:lang w:val="hy-AM" w:eastAsia="en-US"/>
              </w:rPr>
              <w:t>յ</w:t>
            </w:r>
            <w:r w:rsidRPr="004F3044">
              <w:rPr>
                <w:rFonts w:ascii="GHEA Mariam" w:hAnsi="GHEA Mariam"/>
                <w:lang w:eastAsia="en-US"/>
              </w:rPr>
              <w:t>ուն և հասանելիության ապահովում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D4EE18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5F1B016B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AA78B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E72EA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F65CEB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D57747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13AC5073" w14:textId="77777777" w:rsidTr="00D07528">
        <w:trPr>
          <w:trHeight w:val="51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12551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5635E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5FD39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Տրանսպորտի՝ կապի և տեղեկատվական տեխնոլոգիաների բնագավառում իրականացվող ծրագրերի ազդեցության և արդյունավետության բարելավում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145F3F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43070D0A" w14:textId="77777777" w:rsidTr="00D07528">
        <w:trPr>
          <w:trHeight w:val="270"/>
        </w:trPr>
        <w:tc>
          <w:tcPr>
            <w:tcW w:w="13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9714D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Ծրագրի միջոցառումներ</w:t>
            </w:r>
          </w:p>
        </w:tc>
      </w:tr>
      <w:tr w:rsidR="004F3044" w:rsidRPr="004F3044" w14:paraId="7FCD2E39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8C146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F83A4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11004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E0240A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2D350B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1.7</w:t>
            </w:r>
          </w:p>
        </w:tc>
      </w:tr>
      <w:tr w:rsidR="004F3044" w:rsidRPr="004F3044" w14:paraId="4D6F3E45" w14:textId="77777777" w:rsidTr="00D07528">
        <w:trPr>
          <w:trHeight w:val="99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7334C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BDD85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2083A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ՀՀ պետական կառավարման մարմինների կողմից  դիմումներ, հայցադիմումներ, դատարանի վճիռների  և որոշումների դեմ վերաքննիչ և վճռաբեկ բողոքներ ներկայացնելիս` </w:t>
            </w:r>
            <w:r w:rsidRPr="004F3044">
              <w:rPr>
                <w:rFonts w:ascii="GHEA Mariam" w:hAnsi="GHEA Mariam"/>
                <w:lang w:val="hy-AM" w:eastAsia="en-US"/>
              </w:rPr>
              <w:t>«</w:t>
            </w:r>
            <w:r w:rsidRPr="004F3044">
              <w:rPr>
                <w:rFonts w:ascii="GHEA Mariam" w:hAnsi="GHEA Mariam"/>
                <w:lang w:eastAsia="en-US"/>
              </w:rPr>
              <w:t>Պետական տուրքի մասին</w:t>
            </w:r>
            <w:r w:rsidRPr="004F3044">
              <w:rPr>
                <w:rFonts w:ascii="GHEA Mariam" w:hAnsi="GHEA Mariam"/>
                <w:lang w:val="hy-AM" w:eastAsia="en-US"/>
              </w:rPr>
              <w:t>»</w:t>
            </w:r>
            <w:r w:rsidRPr="004F3044">
              <w:rPr>
                <w:rFonts w:ascii="GHEA Mariam" w:hAnsi="GHEA Mariam"/>
                <w:lang w:eastAsia="en-US"/>
              </w:rPr>
              <w:t xml:space="preserve"> ՀՀ օրենքով սահմանված վճարումներ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F676A8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7F8B794B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B4CCD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23EE1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70A2FE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B29D98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1AEA6DE7" w14:textId="77777777" w:rsidTr="00D07528">
        <w:trPr>
          <w:trHeight w:val="91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B91D3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A3BC0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72011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ՀՀ պետական կառավարման մարմինների կողմից  դիմումներ, հայցադիմումներ, դատարանի վճիռների  և որոշումների դեմ վերաքննիչ և վճռաբեկ բողոքներ ներկայացնելիս` </w:t>
            </w:r>
            <w:r w:rsidRPr="004F3044">
              <w:rPr>
                <w:rFonts w:ascii="GHEA Mariam" w:hAnsi="GHEA Mariam"/>
                <w:lang w:val="hy-AM" w:eastAsia="en-US"/>
              </w:rPr>
              <w:t>«</w:t>
            </w:r>
            <w:r w:rsidRPr="004F3044">
              <w:rPr>
                <w:rFonts w:ascii="GHEA Mariam" w:hAnsi="GHEA Mariam"/>
                <w:lang w:eastAsia="en-US"/>
              </w:rPr>
              <w:t>Պետական տուրքի մասին</w:t>
            </w:r>
            <w:r w:rsidRPr="004F3044">
              <w:rPr>
                <w:rFonts w:ascii="GHEA Mariam" w:hAnsi="GHEA Mariam"/>
                <w:lang w:val="hy-AM" w:eastAsia="en-US"/>
              </w:rPr>
              <w:t>»</w:t>
            </w:r>
            <w:r w:rsidRPr="004F3044">
              <w:rPr>
                <w:rFonts w:ascii="GHEA Mariam" w:hAnsi="GHEA Mariam"/>
                <w:lang w:eastAsia="en-US"/>
              </w:rPr>
              <w:t xml:space="preserve"> ՀՀ օրենքով սահմանված վճարումներ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0A1669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00DFB49A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86FAB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4D9A2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205357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22A03C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04A4EDEB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201A1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969DC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2FDF6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F9B51F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1EE6CD95" w14:textId="77777777" w:rsidTr="00D07528">
        <w:trPr>
          <w:trHeight w:val="36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47FAD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6F7D0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1C2460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ՀՀ ֆինանսների նախարարություն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4AC3E8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>26,404.9</w:t>
            </w:r>
          </w:p>
        </w:tc>
      </w:tr>
      <w:tr w:rsidR="004F3044" w:rsidRPr="004F3044" w14:paraId="509C3495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69842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1108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FEA5E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2F666F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անվանումը`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679902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26,404.9</w:t>
            </w:r>
          </w:p>
        </w:tc>
      </w:tr>
      <w:tr w:rsidR="004F3044" w:rsidRPr="004F3044" w14:paraId="5441B2B4" w14:textId="77777777" w:rsidTr="00D07528">
        <w:trPr>
          <w:trHeight w:val="73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39A211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AF4CEA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CA84E8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Հանրային ֆինանսների կառավարման բնագավառում պետական քաղաքականության մշակում՝ ծրագրերի համակարգում և մոնիտորինգ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89E6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6C621CD7" w14:textId="77777777" w:rsidTr="00D07528">
        <w:trPr>
          <w:trHeight w:val="270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182B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FE8A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DA14A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նպատակը`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1846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6FCEA467" w14:textId="77777777" w:rsidTr="00D07528">
        <w:trPr>
          <w:trHeight w:val="615"/>
        </w:trPr>
        <w:tc>
          <w:tcPr>
            <w:tcW w:w="1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F95CB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67A99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E19AA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Հարկաբյուջետային քաղաքականության մշակում և իրականացման ապահովում՝ հանրային ֆինանսների արդյունավետ կառավարում</w:t>
            </w:r>
          </w:p>
        </w:tc>
        <w:tc>
          <w:tcPr>
            <w:tcW w:w="45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3F8187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128099BD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85FF3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9C241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20602A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21609B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55216144" w14:textId="77777777" w:rsidTr="00D07528">
        <w:trPr>
          <w:trHeight w:val="70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96A7B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AD49A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EFAFF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Հանրային ֆինանսների ձևավորման՝ բաշխման և օգտագործման արդյունավետության աճ՝ ֆինանսական կարգապահության բարելավում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03F3D5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38D430E9" w14:textId="77777777" w:rsidTr="00D07528">
        <w:trPr>
          <w:trHeight w:val="270"/>
        </w:trPr>
        <w:tc>
          <w:tcPr>
            <w:tcW w:w="13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9D47B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Ծրագրի միջոցառումներ</w:t>
            </w:r>
          </w:p>
        </w:tc>
      </w:tr>
      <w:tr w:rsidR="004F3044" w:rsidRPr="004F3044" w14:paraId="06B07522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652BC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4DD9B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11005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A652EA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7C7CA8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26,404.9</w:t>
            </w:r>
          </w:p>
        </w:tc>
      </w:tr>
      <w:tr w:rsidR="004F3044" w:rsidRPr="004F3044" w14:paraId="346DEE13" w14:textId="77777777" w:rsidTr="00D07528">
        <w:trPr>
          <w:trHeight w:val="109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8A4AA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5ED67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55647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ՀՀ պետական կառավարման մարմինների կողմից  դիմումներ, հայցադիմումներ, դատարանի վճիռների  և որոշումների դեմ վերաքննիչ և վճռաբեկ բողոքներ ներկայացնելիս` </w:t>
            </w:r>
            <w:r w:rsidRPr="004F3044">
              <w:rPr>
                <w:rFonts w:ascii="GHEA Mariam" w:hAnsi="GHEA Mariam"/>
                <w:lang w:val="hy-AM" w:eastAsia="en-US"/>
              </w:rPr>
              <w:t>«</w:t>
            </w:r>
            <w:r w:rsidRPr="004F3044">
              <w:rPr>
                <w:rFonts w:ascii="GHEA Mariam" w:hAnsi="GHEA Mariam"/>
                <w:lang w:eastAsia="en-US"/>
              </w:rPr>
              <w:t>Պետական տուրքի մասին</w:t>
            </w:r>
            <w:r w:rsidRPr="004F3044">
              <w:rPr>
                <w:rFonts w:ascii="GHEA Mariam" w:hAnsi="GHEA Mariam"/>
                <w:lang w:val="hy-AM" w:eastAsia="en-US"/>
              </w:rPr>
              <w:t>»</w:t>
            </w:r>
            <w:r w:rsidRPr="004F3044">
              <w:rPr>
                <w:rFonts w:ascii="GHEA Mariam" w:hAnsi="GHEA Mariam"/>
                <w:lang w:eastAsia="en-US"/>
              </w:rPr>
              <w:t xml:space="preserve"> ՀՀ օրենքով սահմանված վճարումներ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9FD45D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71798E67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5330F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8B047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375007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F05ED9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540BA58F" w14:textId="77777777" w:rsidTr="00D07528">
        <w:trPr>
          <w:trHeight w:val="103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58F49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ACF3C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11748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ՀՀ պետական կառավարման մարմինների կողմից  դիմումներ, հայցադիմումներ, դատարանի վճիռների  և որոշումների դեմ վերաքննիչ և վճռաբեկ բողոքներ ներկայացնելիս` </w:t>
            </w:r>
            <w:r w:rsidRPr="004F3044">
              <w:rPr>
                <w:rFonts w:ascii="GHEA Mariam" w:hAnsi="GHEA Mariam"/>
                <w:lang w:val="hy-AM" w:eastAsia="en-US"/>
              </w:rPr>
              <w:t>«</w:t>
            </w:r>
            <w:r w:rsidRPr="004F3044">
              <w:rPr>
                <w:rFonts w:ascii="GHEA Mariam" w:hAnsi="GHEA Mariam"/>
                <w:lang w:eastAsia="en-US"/>
              </w:rPr>
              <w:t>Պետական տուրքի մասին</w:t>
            </w:r>
            <w:r w:rsidRPr="004F3044">
              <w:rPr>
                <w:rFonts w:ascii="GHEA Mariam" w:hAnsi="GHEA Mariam"/>
                <w:lang w:val="hy-AM" w:eastAsia="en-US"/>
              </w:rPr>
              <w:t>»</w:t>
            </w:r>
            <w:r w:rsidRPr="004F3044">
              <w:rPr>
                <w:rFonts w:ascii="GHEA Mariam" w:hAnsi="GHEA Mariam"/>
                <w:lang w:eastAsia="en-US"/>
              </w:rPr>
              <w:t xml:space="preserve"> ՀՀ օրենքով սահմանված վճարումներ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8B071D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66AAEEAF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DB4D1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296C0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215DD8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41A0E7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6C22B720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93938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8F87B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568A5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206060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0A099C19" w14:textId="77777777" w:rsidTr="00D07528">
        <w:trPr>
          <w:trHeight w:val="45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D82C7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2E324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4BF3AF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ՀՀ հանրային ծառայությունները կարգավորող հանձնաժողով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9D0604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>94.0</w:t>
            </w:r>
          </w:p>
        </w:tc>
      </w:tr>
      <w:tr w:rsidR="004F3044" w:rsidRPr="004F3044" w14:paraId="0C0688A6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B60F9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1064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803F7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106405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անվանումը`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2D9E3D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94.0</w:t>
            </w:r>
          </w:p>
        </w:tc>
      </w:tr>
      <w:tr w:rsidR="004F3044" w:rsidRPr="004F3044" w14:paraId="1F23D350" w14:textId="77777777" w:rsidTr="00D07528">
        <w:trPr>
          <w:trHeight w:val="45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B4FE1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85155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8FB79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Հանրային ծառայությունների ոլորտի կարգավորում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F82FCA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7B4174FD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6E577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1E3AE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C7C055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նպատակը`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42A711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37D786DD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3214D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56F4A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F424A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Հանրային ծառայությունների ոլորտում կարգավորման իրականացում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42FC64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55F87C67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5D8EA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3733C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CA2438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FDC6AC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1C84B468" w14:textId="77777777" w:rsidTr="00D07528">
        <w:trPr>
          <w:trHeight w:val="94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C952C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79BAE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04914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Սպառողների և հանրային ծառայությունների ոլորտում կարգավորվող գործունեություն իրականացնող անձանց շահերի հավասարակշռում՝ կարգավորվող անձանց համար գործունեության միատեսակ պայմանների ստեղծում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D471F3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525F3698" w14:textId="77777777" w:rsidTr="00D07528">
        <w:trPr>
          <w:trHeight w:val="270"/>
        </w:trPr>
        <w:tc>
          <w:tcPr>
            <w:tcW w:w="13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09BB3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Ծրագրի միջոցառումներ</w:t>
            </w:r>
          </w:p>
        </w:tc>
      </w:tr>
      <w:tr w:rsidR="004F3044" w:rsidRPr="004F3044" w14:paraId="2BE8476D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9BE3F5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291739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11002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10CCA37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B66FB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94.0</w:t>
            </w:r>
          </w:p>
        </w:tc>
      </w:tr>
      <w:tr w:rsidR="004F3044" w:rsidRPr="004F3044" w14:paraId="33EEA36E" w14:textId="77777777" w:rsidTr="00D07528">
        <w:trPr>
          <w:trHeight w:val="1140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8DDD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274C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654E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ՀՀ պետական կառավարման մարմինների կողմից  դիմումներ, հայցադիմումներ, դատարանի վճիռների  և որոշումների դեմ վերաքննիչ և վճռաբեկ բողոքներ ներկայացնելիս` </w:t>
            </w:r>
            <w:r w:rsidRPr="004F3044">
              <w:rPr>
                <w:rFonts w:ascii="GHEA Mariam" w:hAnsi="GHEA Mariam"/>
                <w:lang w:val="hy-AM" w:eastAsia="en-US"/>
              </w:rPr>
              <w:t>«</w:t>
            </w:r>
            <w:r w:rsidRPr="004F3044">
              <w:rPr>
                <w:rFonts w:ascii="GHEA Mariam" w:hAnsi="GHEA Mariam"/>
                <w:lang w:eastAsia="en-US"/>
              </w:rPr>
              <w:t>Պետական տուրքի մասին</w:t>
            </w:r>
            <w:r w:rsidRPr="004F3044">
              <w:rPr>
                <w:rFonts w:ascii="GHEA Mariam" w:hAnsi="GHEA Mariam"/>
                <w:lang w:val="hy-AM" w:eastAsia="en-US"/>
              </w:rPr>
              <w:t>»</w:t>
            </w:r>
            <w:r w:rsidRPr="004F3044">
              <w:rPr>
                <w:rFonts w:ascii="GHEA Mariam" w:hAnsi="GHEA Mariam"/>
                <w:lang w:eastAsia="en-US"/>
              </w:rPr>
              <w:t xml:space="preserve"> ՀՀ օրենքով սահմանված վճարումներ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2EEC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286F93B1" w14:textId="77777777" w:rsidTr="00D07528">
        <w:trPr>
          <w:trHeight w:val="270"/>
        </w:trPr>
        <w:tc>
          <w:tcPr>
            <w:tcW w:w="1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007EB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09FE7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73AF63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45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A1C3D7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4FC27AC4" w14:textId="77777777" w:rsidTr="00D07528">
        <w:trPr>
          <w:trHeight w:val="102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81B87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8E1B1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B2699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ՀՀ պետական կառավարման մարմինների կողմից  դիմումներ, հայցադիմումներ, դատարանի վճիռների  և որոշումների դեմ վերաքննիչ և վճռաբեկ բողոքներ ներկայացնելիս` </w:t>
            </w:r>
            <w:r w:rsidRPr="004F3044">
              <w:rPr>
                <w:rFonts w:ascii="GHEA Mariam" w:hAnsi="GHEA Mariam"/>
                <w:lang w:val="hy-AM" w:eastAsia="en-US"/>
              </w:rPr>
              <w:t>«</w:t>
            </w:r>
            <w:r w:rsidRPr="004F3044">
              <w:rPr>
                <w:rFonts w:ascii="GHEA Mariam" w:hAnsi="GHEA Mariam"/>
                <w:lang w:eastAsia="en-US"/>
              </w:rPr>
              <w:t>Պետական տուրքի մասին</w:t>
            </w:r>
            <w:r w:rsidRPr="004F3044">
              <w:rPr>
                <w:rFonts w:ascii="GHEA Mariam" w:hAnsi="GHEA Mariam"/>
                <w:lang w:val="hy-AM" w:eastAsia="en-US"/>
              </w:rPr>
              <w:t>»</w:t>
            </w:r>
            <w:r w:rsidRPr="004F3044">
              <w:rPr>
                <w:rFonts w:ascii="GHEA Mariam" w:hAnsi="GHEA Mariam"/>
                <w:lang w:eastAsia="en-US"/>
              </w:rPr>
              <w:t xml:space="preserve"> ՀՀ օրենքով սահմանված վճարումներ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F88D78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5246ADD6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EC87A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1D9C7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093A81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B1651A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47F6F062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87B97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E3ECF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05AF3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11EDC5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0BAF3BAF" w14:textId="77777777" w:rsidTr="00D07528">
        <w:trPr>
          <w:trHeight w:val="42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70BB3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CBF29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2780F9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ՀՀ տնտեսական մրցակցության պաշտպանության պետական հանձնաժողով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F8BA7B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>600.0</w:t>
            </w:r>
          </w:p>
        </w:tc>
      </w:tr>
      <w:tr w:rsidR="004F3044" w:rsidRPr="004F3044" w14:paraId="2B8EE46B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914E4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1034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74483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025034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անվանումը`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0CB8A8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600.0</w:t>
            </w:r>
          </w:p>
        </w:tc>
      </w:tr>
      <w:tr w:rsidR="004F3044" w:rsidRPr="004F3044" w14:paraId="4334BF01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DDADB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5E455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95BCE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Տնտեսական մրցակցության պաշտպանություն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47C64D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6F26C27E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9066B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C1AD7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294591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նպատակը`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25E852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7B687FAF" w14:textId="77777777" w:rsidTr="00D07528">
        <w:trPr>
          <w:trHeight w:val="94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0044C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5A3FA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48FBE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Պաշտպանել և խրախուսել ազատ տնտեսական մրցակցությունը՝ ապահովել բարեխիղճ մրցակցության համար անհրաժեշտ միջավայր՝ նպաստել ձեռնարկատիրության զարգացմանը և սպառողների շահերի պաշտպանությանը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5F5A28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309E455F" w14:textId="77777777" w:rsidTr="00D07528">
        <w:trPr>
          <w:trHeight w:val="43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F765B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0520B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C548EE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68B7F4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37C50EAE" w14:textId="77777777" w:rsidTr="00D07528">
        <w:trPr>
          <w:trHeight w:val="112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D8160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D2773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3557C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Հակամրցակցային գործունեության կանխարգելում և սահմանափակում՝ չարաշահումների նվազեցում՝ գործունեության համար միատեսակ և մրցակցային պայմանների երաշխավորում՝ ապրանքային շուկաներում կենտրոնացվածության կրճատում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075F1A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76FBB50E" w14:textId="77777777" w:rsidTr="00D07528">
        <w:trPr>
          <w:trHeight w:val="270"/>
        </w:trPr>
        <w:tc>
          <w:tcPr>
            <w:tcW w:w="13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D106B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Ծրագրի միջոցառումներ</w:t>
            </w:r>
          </w:p>
        </w:tc>
      </w:tr>
      <w:tr w:rsidR="004F3044" w:rsidRPr="004F3044" w14:paraId="6F0F0C4E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5DCFB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F6CCF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11002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210021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E0EF66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600.0</w:t>
            </w:r>
          </w:p>
        </w:tc>
      </w:tr>
      <w:tr w:rsidR="004F3044" w:rsidRPr="004F3044" w14:paraId="4B0E6AFE" w14:textId="77777777" w:rsidTr="00D07528">
        <w:trPr>
          <w:trHeight w:val="96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57EC1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0933F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1AEC50" w14:textId="2B3D6BD5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ՀՀ պետական կառավարման մարմինների կողմից  դիմումներ, հայցադիմումներ, դատարանի վճիռների  և որոշումների դեմ վերաքննիչ և վճռաբեկ բողոքներ ներկայացնելի</w:t>
            </w:r>
            <w:r w:rsidR="001642CF">
              <w:rPr>
                <w:rFonts w:ascii="GHEA Mariam" w:hAnsi="GHEA Mariam"/>
                <w:lang w:val="hy-AM" w:eastAsia="en-US"/>
              </w:rPr>
              <w:t>ս՝</w:t>
            </w: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r w:rsidRPr="004F3044">
              <w:rPr>
                <w:rFonts w:ascii="GHEA Mariam" w:hAnsi="GHEA Mariam"/>
                <w:lang w:val="hy-AM" w:eastAsia="en-US"/>
              </w:rPr>
              <w:t>«</w:t>
            </w:r>
            <w:r w:rsidRPr="004F3044">
              <w:rPr>
                <w:rFonts w:ascii="GHEA Mariam" w:hAnsi="GHEA Mariam"/>
                <w:lang w:eastAsia="en-US"/>
              </w:rPr>
              <w:t>Պետական տուրքի մասին</w:t>
            </w:r>
            <w:r w:rsidRPr="004F3044">
              <w:rPr>
                <w:rFonts w:ascii="GHEA Mariam" w:hAnsi="GHEA Mariam"/>
                <w:lang w:val="hy-AM" w:eastAsia="en-US"/>
              </w:rPr>
              <w:t>»</w:t>
            </w:r>
            <w:r w:rsidRPr="004F3044">
              <w:rPr>
                <w:rFonts w:ascii="GHEA Mariam" w:hAnsi="GHEA Mariam"/>
                <w:lang w:eastAsia="en-US"/>
              </w:rPr>
              <w:t xml:space="preserve"> ՀՀ օրենքով սահմանված վճարումներ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2E8764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4C63CE19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32B6D0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401E4A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7ADCF55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7D99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07F40AB3" w14:textId="77777777" w:rsidTr="00D07528">
        <w:trPr>
          <w:trHeight w:val="1020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6775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C16E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833EE" w14:textId="3EB516B1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ՀՀ պետական կառավարման մարմինների կողմից  դիմումներ, հայցադիմումներ, դատարանի վճիռների  և որոշումների դեմ վերաքննիչ և վճռաբեկ բողոքներ ներկայացնելի</w:t>
            </w:r>
            <w:r w:rsidR="001642CF">
              <w:rPr>
                <w:rFonts w:ascii="GHEA Mariam" w:hAnsi="GHEA Mariam"/>
                <w:lang w:val="hy-AM" w:eastAsia="en-US"/>
              </w:rPr>
              <w:t>ս՝</w:t>
            </w: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r w:rsidRPr="004F3044">
              <w:rPr>
                <w:rFonts w:ascii="GHEA Mariam" w:hAnsi="GHEA Mariam"/>
                <w:lang w:val="hy-AM" w:eastAsia="en-US"/>
              </w:rPr>
              <w:t>«</w:t>
            </w:r>
            <w:r w:rsidRPr="004F3044">
              <w:rPr>
                <w:rFonts w:ascii="GHEA Mariam" w:hAnsi="GHEA Mariam"/>
                <w:lang w:eastAsia="en-US"/>
              </w:rPr>
              <w:t>Պետական տուրքի մասին</w:t>
            </w:r>
            <w:r w:rsidRPr="004F3044">
              <w:rPr>
                <w:rFonts w:ascii="GHEA Mariam" w:hAnsi="GHEA Mariam"/>
                <w:lang w:val="hy-AM" w:eastAsia="en-US"/>
              </w:rPr>
              <w:t>»</w:t>
            </w:r>
            <w:r w:rsidRPr="004F3044">
              <w:rPr>
                <w:rFonts w:ascii="GHEA Mariam" w:hAnsi="GHEA Mariam"/>
                <w:lang w:eastAsia="en-US"/>
              </w:rPr>
              <w:t xml:space="preserve"> ՀՀ օրենքով սահմանված վճարումներ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CDCE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20CC1329" w14:textId="77777777" w:rsidTr="00D07528">
        <w:trPr>
          <w:trHeight w:val="270"/>
        </w:trPr>
        <w:tc>
          <w:tcPr>
            <w:tcW w:w="1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4B3B0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23AE9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EDC228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45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43E303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3B3AFD3E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07BE5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1D32F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3A26F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4F6CD9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64445C96" w14:textId="77777777" w:rsidTr="00D07528">
        <w:trPr>
          <w:trHeight w:val="103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11FB1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DA1A0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4C693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ՀՀ անշարժ գույքի կադաստրի կոմիտե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2B4F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>180.0</w:t>
            </w:r>
          </w:p>
        </w:tc>
      </w:tr>
      <w:tr w:rsidR="004F3044" w:rsidRPr="004F3044" w14:paraId="6C1E2F29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A0DAE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1012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FBC0A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1A27CC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անվանումը`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65759D3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180.0</w:t>
            </w:r>
          </w:p>
        </w:tc>
      </w:tr>
      <w:tr w:rsidR="004F3044" w:rsidRPr="004F3044" w14:paraId="610131C3" w14:textId="77777777" w:rsidTr="00D07528">
        <w:trPr>
          <w:trHeight w:val="54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04175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00C16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090B0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Անշարժ գույքի կադաստրի վարման բնագավառում պետական քաղաքականության իրականացում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6F8C74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4CCC96F7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DEF4E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66D34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C3566D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նպատակը`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4D7906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7FD24063" w14:textId="77777777" w:rsidTr="00D07528">
        <w:trPr>
          <w:trHeight w:val="84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C854C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682D7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A5987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Անշարժ գույքի պետական միասնական կադաստրի համակարգի զարգացում և պետության կողմից անշարժ գույքի նկատմամբ իրավունքների ճանաչում՝ երաշխավորում և պաշտպանություն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1D6930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115C4E9D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FD0A8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8AB55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5B9696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9ACB30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22DFE1FC" w14:textId="77777777" w:rsidTr="00D07528">
        <w:trPr>
          <w:trHeight w:val="51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408C5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53CA8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8C90D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Անշարժ գույքի կադաստրի արդյունավետ համակարգի ապահովում և սեփականության իրավունքի պաշտպանություն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09DDAC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08108C65" w14:textId="77777777" w:rsidTr="00D07528">
        <w:trPr>
          <w:trHeight w:val="270"/>
        </w:trPr>
        <w:tc>
          <w:tcPr>
            <w:tcW w:w="13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ED4F8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Ծրագրի միջոցառումներ</w:t>
            </w:r>
          </w:p>
        </w:tc>
      </w:tr>
      <w:tr w:rsidR="004F3044" w:rsidRPr="004F3044" w14:paraId="2F6C85D1" w14:textId="77777777" w:rsidTr="00D07528">
        <w:trPr>
          <w:trHeight w:val="28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E6A17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CD012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11002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B10E74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5844C3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6CCA97C1" w14:textId="77777777" w:rsidTr="00D07528">
        <w:trPr>
          <w:trHeight w:val="103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56605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BBCDE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D6724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ՀՀ պետական կառավարման մարմինների կողմից  դիմումներ, հայցադիմումներ, դատարանի վճիռների  և որոշումների դեմ վերաքննիչ և վճռաբեկ բողոքներ ներկայացնելիս` </w:t>
            </w:r>
            <w:r w:rsidRPr="004F3044">
              <w:rPr>
                <w:rFonts w:ascii="GHEA Mariam" w:hAnsi="GHEA Mariam"/>
                <w:lang w:val="hy-AM" w:eastAsia="en-US"/>
              </w:rPr>
              <w:t>«</w:t>
            </w:r>
            <w:r w:rsidRPr="004F3044">
              <w:rPr>
                <w:rFonts w:ascii="GHEA Mariam" w:hAnsi="GHEA Mariam"/>
                <w:lang w:eastAsia="en-US"/>
              </w:rPr>
              <w:t>Պետական տուրքի մասին</w:t>
            </w:r>
            <w:r w:rsidRPr="004F3044">
              <w:rPr>
                <w:rFonts w:ascii="GHEA Mariam" w:hAnsi="GHEA Mariam"/>
                <w:lang w:val="hy-AM" w:eastAsia="en-US"/>
              </w:rPr>
              <w:t xml:space="preserve">» </w:t>
            </w:r>
            <w:r w:rsidRPr="004F3044">
              <w:rPr>
                <w:rFonts w:ascii="GHEA Mariam" w:hAnsi="GHEA Mariam"/>
                <w:lang w:eastAsia="en-US"/>
              </w:rPr>
              <w:t>ՀՀ օրենքով սահմանված վճարումներ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1EAEE7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180.0</w:t>
            </w:r>
          </w:p>
        </w:tc>
      </w:tr>
      <w:tr w:rsidR="004F3044" w:rsidRPr="004F3044" w14:paraId="27819520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2CA91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60D43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BA2689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465267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648BDBA2" w14:textId="77777777" w:rsidTr="00D07528">
        <w:trPr>
          <w:trHeight w:val="102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42A3B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8ED0E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F14E0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ՀՀ պետական կառավարման մարմինների կողմից  դիմումներ, հայցադիմումներ, դատարանի վճիռների  և որոշումների դեմ վերաքննիչ և վճռաբեկ բողոքներ ներկայացնելիս` </w:t>
            </w:r>
            <w:r w:rsidRPr="004F3044">
              <w:rPr>
                <w:rFonts w:ascii="GHEA Mariam" w:hAnsi="GHEA Mariam"/>
                <w:lang w:val="hy-AM" w:eastAsia="en-US"/>
              </w:rPr>
              <w:t>«</w:t>
            </w:r>
            <w:r w:rsidRPr="004F3044">
              <w:rPr>
                <w:rFonts w:ascii="GHEA Mariam" w:hAnsi="GHEA Mariam"/>
                <w:lang w:eastAsia="en-US"/>
              </w:rPr>
              <w:t>Պետական տուրքի մասին</w:t>
            </w:r>
            <w:r w:rsidRPr="004F3044">
              <w:rPr>
                <w:rFonts w:ascii="GHEA Mariam" w:hAnsi="GHEA Mariam"/>
                <w:lang w:val="hy-AM" w:eastAsia="en-US"/>
              </w:rPr>
              <w:t>»</w:t>
            </w:r>
            <w:r w:rsidRPr="004F3044">
              <w:rPr>
                <w:rFonts w:ascii="GHEA Mariam" w:hAnsi="GHEA Mariam"/>
                <w:lang w:eastAsia="en-US"/>
              </w:rPr>
              <w:t xml:space="preserve"> ՀՀ օրենքով սահմանված վճարումներ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54BB5D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428A4831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75D09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CFD23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BFC1D9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07C7B1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4CC8C9D4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0053C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9B8FC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E88B6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B37F54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351C83BE" w14:textId="77777777" w:rsidTr="00D07528">
        <w:trPr>
          <w:trHeight w:val="28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F3B69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B079E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14B7E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 ՀՀ պետական եկամուտների կոմիտե 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9D99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>165,097.0</w:t>
            </w:r>
          </w:p>
        </w:tc>
      </w:tr>
      <w:tr w:rsidR="004F3044" w:rsidRPr="004F3044" w14:paraId="1DAE0D77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1F6D15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1023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4CA9F4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C4C1226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անվանումը`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61029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165,097.0</w:t>
            </w:r>
          </w:p>
        </w:tc>
      </w:tr>
      <w:tr w:rsidR="004F3044" w:rsidRPr="004F3044" w14:paraId="38096E00" w14:textId="77777777" w:rsidTr="00D07528">
        <w:trPr>
          <w:trHeight w:val="270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74C3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2FC5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6ADA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Հարկային և մաքսային ծառայություններ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1C89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73BC74C4" w14:textId="77777777" w:rsidTr="00D07528">
        <w:trPr>
          <w:trHeight w:val="270"/>
        </w:trPr>
        <w:tc>
          <w:tcPr>
            <w:tcW w:w="1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CDB65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D9E8B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C2D4DB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նպատակը`</w:t>
            </w:r>
          </w:p>
        </w:tc>
        <w:tc>
          <w:tcPr>
            <w:tcW w:w="45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16CBDD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4A830E97" w14:textId="77777777" w:rsidTr="00D07528">
        <w:trPr>
          <w:trHeight w:val="51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D866E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F1AFA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ED32F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Հարկային և մաքսային միասնական պետական քաղաքականության իրականացում՝ հարկային և մաքսային օրենսդրության ամբողջական և համահավասար կիրառում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3C8697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02707F79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D3833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5D659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101E50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C67BAA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3575A2AE" w14:textId="77777777" w:rsidTr="00D07528">
        <w:trPr>
          <w:trHeight w:val="51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D7008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3BFE0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8D523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Արդյունավետ հարկային և մաքսային հսկողության իրականացում՝ պետական բյուջեի եկամուտների ապահովում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B981BF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6E403BF0" w14:textId="77777777" w:rsidTr="00D07528">
        <w:trPr>
          <w:trHeight w:val="270"/>
        </w:trPr>
        <w:tc>
          <w:tcPr>
            <w:tcW w:w="13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EEBFC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Ծրագրի միջոցառումներ</w:t>
            </w:r>
          </w:p>
        </w:tc>
      </w:tr>
      <w:tr w:rsidR="004F3044" w:rsidRPr="004F3044" w14:paraId="0DB0611C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484FC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28C32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11006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D2BA48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B41283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165,097.0</w:t>
            </w:r>
          </w:p>
        </w:tc>
      </w:tr>
      <w:tr w:rsidR="004F3044" w:rsidRPr="004F3044" w14:paraId="08E31078" w14:textId="77777777" w:rsidTr="00D07528">
        <w:trPr>
          <w:trHeight w:val="85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8A195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FB9C0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9D04C5" w14:textId="25437CD3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ՀՀ պետական կառավարման մարմինների կողմից  դիմումներ, հայցադիմումներ, դատարանի վճիռների  և որոշումների դեմ վերաքննիչ և վճռաբեկ բողոքներ ներկայացնելի</w:t>
            </w:r>
            <w:r w:rsidR="001642CF">
              <w:rPr>
                <w:rFonts w:ascii="GHEA Mariam" w:hAnsi="GHEA Mariam"/>
                <w:lang w:val="hy-AM" w:eastAsia="en-US"/>
              </w:rPr>
              <w:t>ս՝</w:t>
            </w: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r w:rsidRPr="004F3044">
              <w:rPr>
                <w:rFonts w:ascii="GHEA Mariam" w:hAnsi="GHEA Mariam"/>
                <w:lang w:val="hy-AM" w:eastAsia="en-US"/>
              </w:rPr>
              <w:t>«</w:t>
            </w:r>
            <w:r w:rsidRPr="004F3044">
              <w:rPr>
                <w:rFonts w:ascii="GHEA Mariam" w:hAnsi="GHEA Mariam"/>
                <w:lang w:eastAsia="en-US"/>
              </w:rPr>
              <w:t>Պետական տուրքի մասին</w:t>
            </w:r>
            <w:r w:rsidRPr="004F3044">
              <w:rPr>
                <w:rFonts w:ascii="GHEA Mariam" w:hAnsi="GHEA Mariam"/>
                <w:lang w:val="hy-AM" w:eastAsia="en-US"/>
              </w:rPr>
              <w:t>»</w:t>
            </w:r>
            <w:r w:rsidRPr="004F3044">
              <w:rPr>
                <w:rFonts w:ascii="GHEA Mariam" w:hAnsi="GHEA Mariam"/>
                <w:lang w:eastAsia="en-US"/>
              </w:rPr>
              <w:t xml:space="preserve"> ՀՀ օրենքով սահմանված վճարումներ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BCCBFB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414EC4DB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FB884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A8374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5E7C8E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CDD4FE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29A591D9" w14:textId="77777777" w:rsidTr="00D07528">
        <w:trPr>
          <w:trHeight w:val="99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E2D60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39CDE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9C8DA0" w14:textId="2A7D8005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ՀՀ պետական կառավարման մարմինների կողմից  դիմումներ, հայցադիմումներ, դատարանի վճիռների  և որոշումների դեմ վերաքննիչ և վճռաբեկ բողոքներ ներկայացնելի</w:t>
            </w:r>
            <w:r w:rsidR="001642CF">
              <w:rPr>
                <w:rFonts w:ascii="GHEA Mariam" w:hAnsi="GHEA Mariam"/>
                <w:lang w:val="hy-AM" w:eastAsia="en-US"/>
              </w:rPr>
              <w:t>ս՝</w:t>
            </w: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r w:rsidRPr="004F3044">
              <w:rPr>
                <w:rFonts w:ascii="GHEA Mariam" w:hAnsi="GHEA Mariam"/>
                <w:lang w:val="hy-AM" w:eastAsia="en-US"/>
              </w:rPr>
              <w:t>«</w:t>
            </w:r>
            <w:r w:rsidRPr="004F3044">
              <w:rPr>
                <w:rFonts w:ascii="GHEA Mariam" w:hAnsi="GHEA Mariam"/>
                <w:lang w:eastAsia="en-US"/>
              </w:rPr>
              <w:t>Պետական տուրքի մասին</w:t>
            </w:r>
            <w:r w:rsidRPr="004F3044">
              <w:rPr>
                <w:rFonts w:ascii="GHEA Mariam" w:hAnsi="GHEA Mariam"/>
                <w:lang w:val="hy-AM" w:eastAsia="en-US"/>
              </w:rPr>
              <w:t>»</w:t>
            </w:r>
            <w:r w:rsidRPr="004F3044">
              <w:rPr>
                <w:rFonts w:ascii="GHEA Mariam" w:hAnsi="GHEA Mariam"/>
                <w:lang w:eastAsia="en-US"/>
              </w:rPr>
              <w:t xml:space="preserve"> ՀՀ օրենքով սահմանված վճարումներ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EF21F3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295AD0CB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D9034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5FA5A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625F2B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3E9BF4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6741B27D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08CDB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C8DAB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7C8F2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18BB23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6D0D02ED" w14:textId="77777777" w:rsidTr="00D07528">
        <w:trPr>
          <w:trHeight w:val="52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69479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EB690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92C33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ՀՀ ոստիկանություն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187A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>11,308.3</w:t>
            </w:r>
          </w:p>
        </w:tc>
      </w:tr>
      <w:tr w:rsidR="004F3044" w:rsidRPr="004F3044" w14:paraId="4F3BD72B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363D5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1014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DB837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4FAF7F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անվանումը`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20C5C4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11,308.3</w:t>
            </w:r>
          </w:p>
        </w:tc>
      </w:tr>
      <w:tr w:rsidR="004F3044" w:rsidRPr="004F3044" w14:paraId="7337E1B0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BA773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7D719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7AC50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Հասարակական անվտանգության ապահովում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0E5995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5375F731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DA034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BD0C8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960D9A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նպատակը`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594AB2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3087FE9E" w14:textId="77777777" w:rsidTr="00D07528">
        <w:trPr>
          <w:trHeight w:val="141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98E35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56B14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DC235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Մարդու և քաղաքացու իրավունքների՝ ազատությունների՝ ինչպես նաև հասարակության և պետության շահերի պաշտպանություն հակաիրավական ոտնձգություններից՝ օրինականության և իրավակարգի պահպանում ու պաշտպանություն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F44E16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4845F9B1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C3FB0D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26FFFD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DB6F647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308D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0B98F556" w14:textId="77777777" w:rsidTr="00D07528">
        <w:trPr>
          <w:trHeight w:val="1185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8C4F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8B3A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221C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Հասարակական կարգի պահպանության և հասարակական անվտանգության պատշաճ ապահովում՝ հանցավորությանը արդյունավետ հակազդում՝ մարդու և քաղաքացու համար անվտանգ միջավայրի ձևավորում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5D99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1121B17F" w14:textId="77777777" w:rsidTr="00D07528">
        <w:trPr>
          <w:trHeight w:val="270"/>
        </w:trPr>
        <w:tc>
          <w:tcPr>
            <w:tcW w:w="13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088D4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Ծրագրի միջոցառումներ</w:t>
            </w:r>
          </w:p>
        </w:tc>
      </w:tr>
      <w:tr w:rsidR="004F3044" w:rsidRPr="004F3044" w14:paraId="5C4303D1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A3058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18660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11003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0E439F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A45365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11,308.3</w:t>
            </w:r>
          </w:p>
        </w:tc>
      </w:tr>
      <w:tr w:rsidR="004F3044" w:rsidRPr="004F3044" w14:paraId="228844C1" w14:textId="77777777" w:rsidTr="00D07528">
        <w:trPr>
          <w:trHeight w:val="126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F6631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43132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41F3A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ՀՀ պետական կառավարման մարմինների կողմից  դիմումներ, հայցադիմումներ, դատարանի վճիռների  և որոշումների դեմ վերաքննիչ և վճռաբեկ բողոքներ ներկայացնելիս` </w:t>
            </w:r>
            <w:r w:rsidRPr="004F3044">
              <w:rPr>
                <w:rFonts w:ascii="GHEA Mariam" w:hAnsi="GHEA Mariam"/>
                <w:lang w:val="hy-AM" w:eastAsia="en-US"/>
              </w:rPr>
              <w:t>«</w:t>
            </w:r>
            <w:r w:rsidRPr="004F3044">
              <w:rPr>
                <w:rFonts w:ascii="GHEA Mariam" w:hAnsi="GHEA Mariam"/>
                <w:lang w:eastAsia="en-US"/>
              </w:rPr>
              <w:t>Պետական տուրքի մասին</w:t>
            </w:r>
            <w:r w:rsidRPr="004F3044">
              <w:rPr>
                <w:rFonts w:ascii="GHEA Mariam" w:hAnsi="GHEA Mariam"/>
                <w:lang w:val="hy-AM" w:eastAsia="en-US"/>
              </w:rPr>
              <w:t xml:space="preserve">» </w:t>
            </w:r>
            <w:r w:rsidRPr="004F3044">
              <w:rPr>
                <w:rFonts w:ascii="GHEA Mariam" w:hAnsi="GHEA Mariam"/>
                <w:lang w:eastAsia="en-US"/>
              </w:rPr>
              <w:t>ՀՀ օրենքով սահմանված վճարումներ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92CB0D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1F7A8F6F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C2592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E24FF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224557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8CB048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2B5645C5" w14:textId="77777777" w:rsidTr="00D07528">
        <w:trPr>
          <w:trHeight w:val="109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DD52B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BA211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93A86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Հասարակական կարգի պահպանության և հասարակական անվտանգության ապահովման՝ հանցագործությունների և այլ իրավախախտումների նախականխման՝ կանխման՝ խափանման՝ հայտնաբերման և բացահայտման ծառայություններ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2B02A5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2949079B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BF667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C9C8A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239312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BCE02A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1630AA70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B582A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62F79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C2616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21FBA0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149A237C" w14:textId="77777777" w:rsidTr="00D07528">
        <w:trPr>
          <w:trHeight w:val="36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0742E2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9DD1CA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85E543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ՀՀ քաղաքաշինության կոմիտե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5B8FBA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>99.6</w:t>
            </w:r>
          </w:p>
        </w:tc>
      </w:tr>
      <w:tr w:rsidR="004F3044" w:rsidRPr="004F3044" w14:paraId="70A3EEF5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50174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1103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99C05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753A80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անվանումը`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852195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99.6</w:t>
            </w:r>
          </w:p>
        </w:tc>
      </w:tr>
      <w:tr w:rsidR="004F3044" w:rsidRPr="004F3044" w14:paraId="146388BD" w14:textId="77777777" w:rsidTr="00D07528">
        <w:trPr>
          <w:trHeight w:val="85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13159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30A4A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29E0E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Քաղաքաշինության և ճարտարապետության բնագավառում պետական քաղաքականության իրականացում և կանոնակարգում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DA6D5C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0CE545CE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81678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6E11C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AC76FB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նպատակը`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C5D287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38E899EE" w14:textId="77777777" w:rsidTr="00D07528">
        <w:trPr>
          <w:trHeight w:val="76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B39FA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002C1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A7920C" w14:textId="77777777" w:rsidR="004F3044" w:rsidRPr="004F3044" w:rsidRDefault="004F3044" w:rsidP="004F3044">
            <w:pPr>
              <w:spacing w:after="240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Քաղաքաշինության և ճարտարապետության բնագավառում պետական քաղաքականության մշակմանն աջակցություն և իրականացման ապահովում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49A923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2C2A6F72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E6617A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DA6337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C1229BD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7FDA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23703EB5" w14:textId="77777777" w:rsidTr="00D07528">
        <w:trPr>
          <w:trHeight w:val="1275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22D5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28D5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6277D" w14:textId="77777777" w:rsidR="004F3044" w:rsidRPr="004F3044" w:rsidRDefault="004F3044" w:rsidP="004F3044">
            <w:pPr>
              <w:spacing w:after="240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Քաղաքաշինության գործունեության կանոնակարգում, քաղաքաշինական տեղեկատվական համակարգի ձևավորում և քաղաքաշինության բնագավառում պետական ծրագրերի իրականացման ապահովում</w:t>
            </w:r>
            <w:r w:rsidRPr="004F3044">
              <w:rPr>
                <w:rFonts w:ascii="GHEA Mariam" w:hAnsi="GHEA Mariam"/>
                <w:lang w:eastAsia="en-US"/>
              </w:rPr>
              <w:br/>
            </w:r>
            <w:r w:rsidRPr="004F3044">
              <w:rPr>
                <w:rFonts w:ascii="GHEA Mariam" w:hAnsi="GHEA Mariam"/>
                <w:lang w:eastAsia="en-US"/>
              </w:rPr>
              <w:lastRenderedPageBreak/>
              <w:br/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5C62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57A8BCDE" w14:textId="77777777" w:rsidTr="00D07528">
        <w:trPr>
          <w:trHeight w:val="270"/>
        </w:trPr>
        <w:tc>
          <w:tcPr>
            <w:tcW w:w="13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226C7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Ծրագրի միջոցառումներ</w:t>
            </w:r>
          </w:p>
        </w:tc>
      </w:tr>
      <w:tr w:rsidR="004F3044" w:rsidRPr="004F3044" w14:paraId="7972E076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62791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CC95D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11004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9E1AC5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A75EF8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99.6</w:t>
            </w:r>
          </w:p>
        </w:tc>
      </w:tr>
      <w:tr w:rsidR="004F3044" w:rsidRPr="004F3044" w14:paraId="306309C6" w14:textId="77777777" w:rsidTr="00D07528">
        <w:trPr>
          <w:trHeight w:val="93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1A079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A1843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5A2EC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ՀՀ պետական կառավարման մարմինների կողմից  դիմումներ, հայցադիմումներ, դատարանի վճիռների  և որոշումների դեմ վերաքննիչ և վճռաբեկ բողոքներ ներկայացնելիս` </w:t>
            </w:r>
            <w:r w:rsidRPr="004F3044">
              <w:rPr>
                <w:rFonts w:ascii="GHEA Mariam" w:hAnsi="GHEA Mariam"/>
                <w:lang w:val="hy-AM" w:eastAsia="en-US"/>
              </w:rPr>
              <w:t>«</w:t>
            </w:r>
            <w:r w:rsidRPr="004F3044">
              <w:rPr>
                <w:rFonts w:ascii="GHEA Mariam" w:hAnsi="GHEA Mariam"/>
                <w:lang w:eastAsia="en-US"/>
              </w:rPr>
              <w:t>Պետական տուրքի մասին</w:t>
            </w:r>
            <w:r w:rsidRPr="004F3044">
              <w:rPr>
                <w:rFonts w:ascii="GHEA Mariam" w:hAnsi="GHEA Mariam"/>
                <w:lang w:val="hy-AM" w:eastAsia="en-US"/>
              </w:rPr>
              <w:t>»</w:t>
            </w:r>
            <w:r w:rsidRPr="004F3044">
              <w:rPr>
                <w:rFonts w:ascii="GHEA Mariam" w:hAnsi="GHEA Mariam"/>
                <w:lang w:eastAsia="en-US"/>
              </w:rPr>
              <w:t xml:space="preserve"> ՀՀ օրենքով սահմանված վճարումներ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DC2AC9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399880FF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7AB55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8B9E3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41E5D2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E1A7F7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4420DEE6" w14:textId="77777777" w:rsidTr="00D07528">
        <w:trPr>
          <w:trHeight w:val="102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999A2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BB394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926A8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ՀՀ պետական կառավարման մարմինների կողմից  դիմումներ, հայցադիմումներ, դատարանի վճիռների  և որոշումների դեմ վերաքննիչ և վճռաբեկ բողոքներ ներկայացնելիս` </w:t>
            </w:r>
            <w:r w:rsidRPr="004F3044">
              <w:rPr>
                <w:rFonts w:ascii="GHEA Mariam" w:hAnsi="GHEA Mariam"/>
                <w:lang w:val="hy-AM" w:eastAsia="en-US"/>
              </w:rPr>
              <w:t>«</w:t>
            </w:r>
            <w:r w:rsidRPr="004F3044">
              <w:rPr>
                <w:rFonts w:ascii="GHEA Mariam" w:hAnsi="GHEA Mariam"/>
                <w:lang w:eastAsia="en-US"/>
              </w:rPr>
              <w:t>Պետական տուրքի մասին</w:t>
            </w:r>
            <w:r w:rsidRPr="004F3044">
              <w:rPr>
                <w:rFonts w:ascii="GHEA Mariam" w:hAnsi="GHEA Mariam"/>
                <w:lang w:val="hy-AM" w:eastAsia="en-US"/>
              </w:rPr>
              <w:t>»</w:t>
            </w:r>
            <w:r w:rsidRPr="004F3044">
              <w:rPr>
                <w:rFonts w:ascii="GHEA Mariam" w:hAnsi="GHEA Mariam"/>
                <w:lang w:eastAsia="en-US"/>
              </w:rPr>
              <w:t xml:space="preserve"> ՀՀ օրենքով սահմանված վճարումներ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A0EC82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75625992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1404E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0C181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04D07E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1BF5D1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45FD7EF9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1334A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D85D0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76F99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A51FA5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2590A690" w14:textId="77777777" w:rsidTr="00D07528">
        <w:trPr>
          <w:trHeight w:val="48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FCE61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1476E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21136A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ՀՀ Շիրակի մարզպետարան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CF2B18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>70.0</w:t>
            </w:r>
          </w:p>
        </w:tc>
      </w:tr>
      <w:tr w:rsidR="004F3044" w:rsidRPr="004F3044" w14:paraId="4BCC2921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52B01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1039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3A2AA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837A19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անվանումը`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6CEFEFB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70.0</w:t>
            </w:r>
          </w:p>
        </w:tc>
      </w:tr>
      <w:tr w:rsidR="004F3044" w:rsidRPr="004F3044" w14:paraId="09BB45B3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52B55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02FEE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FAB8E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Շիրակի մարզում տարածքային պետական կառավարում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094DBA6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71823C73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6DA80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D544F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C32812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նպատակը`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AE515C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4B9D4039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56060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323D4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663EA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Շիրակի մարզում պետական քաղաքականության իրականացման ապահովում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A7EC01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13F063AD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B5B82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677EA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727A27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3C4E77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7C7A1197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2C941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3A826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A8DAB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Շիրակի մարզում պետական քաղաքականության իրականացման ապահովում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4DC8F8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48C3F8C9" w14:textId="77777777" w:rsidTr="00D07528">
        <w:trPr>
          <w:trHeight w:val="270"/>
        </w:trPr>
        <w:tc>
          <w:tcPr>
            <w:tcW w:w="13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01C3D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Ծրագրի միջոցառումներ</w:t>
            </w:r>
          </w:p>
        </w:tc>
      </w:tr>
      <w:tr w:rsidR="004F3044" w:rsidRPr="004F3044" w14:paraId="33385CFB" w14:textId="77777777" w:rsidTr="00D07528">
        <w:trPr>
          <w:trHeight w:val="25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2C087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4DA81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11002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35E1DC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անվանումը`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D26593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70.0</w:t>
            </w:r>
          </w:p>
        </w:tc>
      </w:tr>
      <w:tr w:rsidR="004F3044" w:rsidRPr="004F3044" w14:paraId="34EFBAED" w14:textId="77777777" w:rsidTr="00D07528">
        <w:trPr>
          <w:trHeight w:val="106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53DB2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0B5C6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E5CC10" w14:textId="7460BB88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ՀՀ պետական կառավարման մարմինների կողմից  դիմումներ, հայցադիմումներ, դատարանի վճիռների  և որոշումների դեմ վերաքննիչ և վճռաբեկ բողոքներ ներկայացնելի</w:t>
            </w:r>
            <w:r w:rsidR="001642CF">
              <w:rPr>
                <w:rFonts w:ascii="GHEA Mariam" w:hAnsi="GHEA Mariam"/>
                <w:lang w:val="hy-AM" w:eastAsia="en-US"/>
              </w:rPr>
              <w:t>ս՝</w:t>
            </w: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r w:rsidRPr="004F3044">
              <w:rPr>
                <w:rFonts w:ascii="GHEA Mariam" w:hAnsi="GHEA Mariam"/>
                <w:lang w:val="hy-AM" w:eastAsia="en-US"/>
              </w:rPr>
              <w:t>«</w:t>
            </w:r>
            <w:r w:rsidRPr="004F3044">
              <w:rPr>
                <w:rFonts w:ascii="GHEA Mariam" w:hAnsi="GHEA Mariam"/>
                <w:lang w:eastAsia="en-US"/>
              </w:rPr>
              <w:t>Պետական տուրքի մասին</w:t>
            </w:r>
            <w:r w:rsidRPr="004F3044">
              <w:rPr>
                <w:rFonts w:ascii="GHEA Mariam" w:hAnsi="GHEA Mariam"/>
                <w:lang w:val="hy-AM" w:eastAsia="en-US"/>
              </w:rPr>
              <w:t>»</w:t>
            </w:r>
            <w:r w:rsidRPr="004F3044">
              <w:rPr>
                <w:rFonts w:ascii="GHEA Mariam" w:hAnsi="GHEA Mariam"/>
                <w:lang w:eastAsia="en-US"/>
              </w:rPr>
              <w:t xml:space="preserve"> ՀՀ օրենքով սահմանված վճարումներ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0D2756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472A6D5B" w14:textId="77777777" w:rsidTr="00D07528">
        <w:trPr>
          <w:trHeight w:val="25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BE2F84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D5AAD8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ABF0A41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911B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202612B7" w14:textId="77777777" w:rsidTr="00D07528">
        <w:trPr>
          <w:trHeight w:val="1080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212E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BEF6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C00D4" w14:textId="3A197D81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ՀՀ պետական կառավարման մարմինների կողմից  դիմումներ, հայցադիմումներ, դատարանի վճիռների  և որոշումների դեմ վերաքննիչ և վճռաբեկ բողոքներ ներկայացնելի</w:t>
            </w:r>
            <w:r w:rsidR="001642CF">
              <w:rPr>
                <w:rFonts w:ascii="GHEA Mariam" w:hAnsi="GHEA Mariam"/>
                <w:lang w:val="hy-AM" w:eastAsia="en-US"/>
              </w:rPr>
              <w:t>ս՝</w:t>
            </w: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r w:rsidRPr="004F3044">
              <w:rPr>
                <w:rFonts w:ascii="GHEA Mariam" w:hAnsi="GHEA Mariam"/>
                <w:lang w:val="hy-AM" w:eastAsia="en-US"/>
              </w:rPr>
              <w:t>«</w:t>
            </w:r>
            <w:r w:rsidRPr="004F3044">
              <w:rPr>
                <w:rFonts w:ascii="GHEA Mariam" w:hAnsi="GHEA Mariam"/>
                <w:lang w:eastAsia="en-US"/>
              </w:rPr>
              <w:t>Պետական տուրքի մասին</w:t>
            </w:r>
            <w:r w:rsidRPr="004F3044">
              <w:rPr>
                <w:rFonts w:ascii="GHEA Mariam" w:hAnsi="GHEA Mariam"/>
                <w:lang w:val="hy-AM" w:eastAsia="en-US"/>
              </w:rPr>
              <w:t>»</w:t>
            </w:r>
            <w:r w:rsidRPr="004F3044">
              <w:rPr>
                <w:rFonts w:ascii="GHEA Mariam" w:hAnsi="GHEA Mariam"/>
                <w:lang w:eastAsia="en-US"/>
              </w:rPr>
              <w:t xml:space="preserve"> ՀՀ օրենքով սահմանված վճարումներ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8D0F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66640CDA" w14:textId="77777777" w:rsidTr="00D07528">
        <w:trPr>
          <w:trHeight w:val="255"/>
        </w:trPr>
        <w:tc>
          <w:tcPr>
            <w:tcW w:w="1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A8AEA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42058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DAEE6D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45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9F9920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48D0C82E" w14:textId="77777777" w:rsidTr="00D07528">
        <w:trPr>
          <w:trHeight w:val="25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4E002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67D24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FA8A9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1A2ACE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3136075E" w14:textId="77777777" w:rsidTr="00D07528">
        <w:trPr>
          <w:trHeight w:val="60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9C5C8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95D23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AEBD3B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ՀՀ Տավուշի մարզպետարան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D9E692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>20.0</w:t>
            </w:r>
          </w:p>
        </w:tc>
      </w:tr>
      <w:tr w:rsidR="004F3044" w:rsidRPr="004F3044" w14:paraId="26DB5402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C56C1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1055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D0075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B59647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անվանումը`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C52FDB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20.0</w:t>
            </w:r>
          </w:p>
        </w:tc>
      </w:tr>
      <w:tr w:rsidR="004F3044" w:rsidRPr="004F3044" w14:paraId="3C7BE0A3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3288F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BE884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7F36B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Տավուշի մարզում տարածքային պետական կառավարում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B627DA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2818746E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65AD0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AC8B6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6D2446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նպատակը`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6153ED5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3A3CDC96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37798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3CFFA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28E04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Տավուշի մարզում պետական քաղաքականության իրականացման ապահովում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23083C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7DA66241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E7382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627CA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54BA87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684BF2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7653EE5C" w14:textId="77777777" w:rsidTr="00D07528">
        <w:trPr>
          <w:trHeight w:val="93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145A1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CFFAC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D515A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ՀՀ Տավուշի մարզում իրականացվող պետական ծրագրերի արդյունավետության և հասցեականության բարելավում՝ հետադարձ կապի ապահովում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8ABEA9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5A805AD7" w14:textId="77777777" w:rsidTr="00D07528">
        <w:trPr>
          <w:trHeight w:val="270"/>
        </w:trPr>
        <w:tc>
          <w:tcPr>
            <w:tcW w:w="13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EC262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Ծրագրի միջոցառումներ</w:t>
            </w:r>
          </w:p>
        </w:tc>
      </w:tr>
      <w:tr w:rsidR="004F3044" w:rsidRPr="004F3044" w14:paraId="418E4D43" w14:textId="77777777" w:rsidTr="00D07528">
        <w:trPr>
          <w:trHeight w:val="105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29DE8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4B5EA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11003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7BE711" w14:textId="6F7A003E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ՀՀ պետական կառավարման մարմինների կողմից  դիմումներ, հայցադիմումներ, դատարանի վճիռների  և որոշումների դեմ վերաքննիչ և վճռաբեկ բողոքներ ներկայացնելի</w:t>
            </w:r>
            <w:r w:rsidR="001642CF">
              <w:rPr>
                <w:rFonts w:ascii="GHEA Mariam" w:hAnsi="GHEA Mariam"/>
                <w:lang w:val="hy-AM" w:eastAsia="en-US"/>
              </w:rPr>
              <w:t>ս՝</w:t>
            </w: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r w:rsidRPr="004F3044">
              <w:rPr>
                <w:rFonts w:ascii="GHEA Mariam" w:hAnsi="GHEA Mariam"/>
                <w:lang w:val="hy-AM" w:eastAsia="en-US"/>
              </w:rPr>
              <w:t>«</w:t>
            </w:r>
            <w:r w:rsidRPr="004F3044">
              <w:rPr>
                <w:rFonts w:ascii="GHEA Mariam" w:hAnsi="GHEA Mariam"/>
                <w:lang w:eastAsia="en-US"/>
              </w:rPr>
              <w:t>Պետական տուրքի մասին</w:t>
            </w:r>
            <w:r w:rsidRPr="004F3044">
              <w:rPr>
                <w:rFonts w:ascii="GHEA Mariam" w:hAnsi="GHEA Mariam"/>
                <w:lang w:val="hy-AM" w:eastAsia="en-US"/>
              </w:rPr>
              <w:t>»</w:t>
            </w:r>
            <w:r w:rsidRPr="004F3044">
              <w:rPr>
                <w:rFonts w:ascii="GHEA Mariam" w:hAnsi="GHEA Mariam"/>
                <w:lang w:eastAsia="en-US"/>
              </w:rPr>
              <w:t xml:space="preserve"> ՀՀ օրենքով սահմանված վճարումներ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05C575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20.0</w:t>
            </w:r>
          </w:p>
        </w:tc>
      </w:tr>
      <w:tr w:rsidR="004F3044" w:rsidRPr="004F3044" w14:paraId="708D3E9C" w14:textId="77777777" w:rsidTr="00D07528">
        <w:trPr>
          <w:trHeight w:val="51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36DBD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9C41B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91B9F5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497D9D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4587AD78" w14:textId="77777777" w:rsidTr="00D07528">
        <w:trPr>
          <w:trHeight w:val="81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A7CC4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547EF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975BA3" w14:textId="552DCB2F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ՀՀ պետական կառավարման մարմինների կողմից  դիմումներ, հայցադիմումներ, դատարանի վճիռների  և որոշումների դեմ վերաքննիչ և վճռաբեկ բողոքներ ներկայացնելի</w:t>
            </w:r>
            <w:r w:rsidR="001642CF">
              <w:rPr>
                <w:rFonts w:ascii="GHEA Mariam" w:hAnsi="GHEA Mariam"/>
                <w:lang w:val="hy-AM" w:eastAsia="en-US"/>
              </w:rPr>
              <w:t>ս՝</w:t>
            </w:r>
            <w:r w:rsidRPr="004F3044">
              <w:rPr>
                <w:rFonts w:ascii="GHEA Mariam" w:hAnsi="GHEA Mariam"/>
                <w:lang w:eastAsia="en-US"/>
              </w:rPr>
              <w:t xml:space="preserve"> </w:t>
            </w:r>
            <w:r w:rsidRPr="004F3044">
              <w:rPr>
                <w:rFonts w:ascii="GHEA Mariam" w:hAnsi="GHEA Mariam"/>
                <w:lang w:val="hy-AM" w:eastAsia="en-US"/>
              </w:rPr>
              <w:t>«</w:t>
            </w:r>
            <w:r w:rsidRPr="004F3044">
              <w:rPr>
                <w:rFonts w:ascii="GHEA Mariam" w:hAnsi="GHEA Mariam"/>
                <w:lang w:eastAsia="en-US"/>
              </w:rPr>
              <w:t>Պետական տուրքի մասին</w:t>
            </w:r>
            <w:r w:rsidRPr="004F3044">
              <w:rPr>
                <w:rFonts w:ascii="GHEA Mariam" w:hAnsi="GHEA Mariam"/>
                <w:lang w:val="hy-AM" w:eastAsia="en-US"/>
              </w:rPr>
              <w:t>»</w:t>
            </w:r>
            <w:r w:rsidRPr="004F3044">
              <w:rPr>
                <w:rFonts w:ascii="GHEA Mariam" w:hAnsi="GHEA Mariam"/>
                <w:lang w:eastAsia="en-US"/>
              </w:rPr>
              <w:t xml:space="preserve"> ՀՀ օրենքով սահմանված վճարումներ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6A365D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58C9FC6A" w14:textId="77777777" w:rsidTr="00D07528">
        <w:trPr>
          <w:trHeight w:val="48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16BAC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08F4A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9EB4FC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D9218B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62DA0AF3" w14:textId="77777777" w:rsidTr="00D07528">
        <w:trPr>
          <w:trHeight w:val="27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E55E9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6B099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5BE94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F11398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059AB955" w14:textId="77777777" w:rsidTr="00D07528">
        <w:trPr>
          <w:trHeight w:val="69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E2EA9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4F56C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C231DE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>ՀՀ արտաքին գործերի նախարարություն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BFFF65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>117,500.1</w:t>
            </w:r>
          </w:p>
        </w:tc>
      </w:tr>
      <w:tr w:rsidR="004F3044" w:rsidRPr="004F3044" w14:paraId="41D86DD9" w14:textId="77777777" w:rsidTr="00D07528">
        <w:trPr>
          <w:trHeight w:val="54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BC4B52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9020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466EA7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B3CD740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անվանումը`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1AA92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117,500.1</w:t>
            </w:r>
          </w:p>
        </w:tc>
      </w:tr>
      <w:tr w:rsidR="004F3044" w:rsidRPr="004F3044" w14:paraId="6FA3A291" w14:textId="77777777" w:rsidTr="00D07528">
        <w:trPr>
          <w:trHeight w:val="600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B038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27EB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459A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Աջակցություն Օտարերկրյա պետություններում ՀՀ դիվանագիտական ծառայության կազմակերպմանը և իրականացմանը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FF1F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127206C2" w14:textId="77777777" w:rsidTr="00D07528">
        <w:trPr>
          <w:trHeight w:val="495"/>
        </w:trPr>
        <w:tc>
          <w:tcPr>
            <w:tcW w:w="1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A09A3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48646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3FAC97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նպատակը`</w:t>
            </w:r>
          </w:p>
        </w:tc>
        <w:tc>
          <w:tcPr>
            <w:tcW w:w="45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4CCDE1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0C2B8D1F" w14:textId="77777777" w:rsidTr="00D07528">
        <w:trPr>
          <w:trHeight w:val="60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79FC7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D85A9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1762F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Աջակցել երկկողմ և բազմակողմ միջազգային հարաբերություններում ՀՀ ներկայացմանը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03D567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5EF350B7" w14:textId="77777777" w:rsidTr="00D07528">
        <w:trPr>
          <w:trHeight w:val="48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D188F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80807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CD1E22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E09F46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2015C6A2" w14:textId="77777777" w:rsidTr="00D07528">
        <w:trPr>
          <w:trHeight w:val="72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6C693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0CB8D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1D19B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Միջազգային հարաբերություններում ՀՀ ներգրավվածության աստիճանի և երկրի միջազգային հեղինակության բարձրացում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B6FEE4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74913D2C" w14:textId="77777777" w:rsidTr="00D07528">
        <w:trPr>
          <w:trHeight w:val="510"/>
        </w:trPr>
        <w:tc>
          <w:tcPr>
            <w:tcW w:w="13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71F357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Ծրագրի միջոցառումներ</w:t>
            </w:r>
          </w:p>
        </w:tc>
      </w:tr>
      <w:tr w:rsidR="004F3044" w:rsidRPr="004F3044" w14:paraId="6FA4EF05" w14:textId="77777777" w:rsidTr="00D07528">
        <w:trPr>
          <w:trHeight w:val="54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E4C8D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F952F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F1BC4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Աջակցություն ՀՀ դեսպանությունների  գործունեության իրականացմանը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4D0F71D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78,638.1</w:t>
            </w:r>
          </w:p>
        </w:tc>
      </w:tr>
      <w:tr w:rsidR="004F3044" w:rsidRPr="004F3044" w14:paraId="40D4FE7B" w14:textId="77777777" w:rsidTr="00D07528">
        <w:trPr>
          <w:trHeight w:val="60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72962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F7B32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9FEC14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630951A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3800369F" w14:textId="77777777" w:rsidTr="00D07528">
        <w:trPr>
          <w:trHeight w:val="94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338E3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E3FCD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68BA8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Արտաքին գործերի բնագավառում ՀՀ կառավարության քաղաքականության իրականացման դիվանագիտական գործունեություն օտարերկրյա պետություններում եւ միջազգային կազմակերպություններում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FC87368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4B03B418" w14:textId="77777777" w:rsidTr="00D07528">
        <w:trPr>
          <w:trHeight w:val="45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3C436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F3D2B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E784C9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9DDBF60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71AB2357" w14:textId="77777777" w:rsidTr="00D07528">
        <w:trPr>
          <w:trHeight w:val="34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20DE0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F370B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36F33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C1D78A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08658073" w14:textId="77777777" w:rsidTr="00D07528">
        <w:trPr>
          <w:trHeight w:val="22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77BE0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Ծրագրի միջոցառումներ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C23BC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7D343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6947F3E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192F7FA1" w14:textId="77777777" w:rsidTr="00D07528">
        <w:trPr>
          <w:trHeight w:val="84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FD7BD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84CC8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31001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8618A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Աջակցություն ՀՀ դեսպանությունների  գործունեության իրականացմանը տրանսպորտային սարքավորումների գծով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AB2D202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37,548.1</w:t>
            </w:r>
          </w:p>
        </w:tc>
      </w:tr>
      <w:tr w:rsidR="004F3044" w:rsidRPr="004F3044" w14:paraId="30CA2F70" w14:textId="77777777" w:rsidTr="00D07528">
        <w:trPr>
          <w:trHeight w:val="30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40025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A71FC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79AF3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D42A53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03FEB2CA" w14:textId="77777777" w:rsidTr="00D07528">
        <w:trPr>
          <w:trHeight w:val="48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8AB58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62CDB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7ABEE0" w14:textId="7B465BBC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Տրանսպորտային սարքավ</w:t>
            </w:r>
            <w:r w:rsidR="00E55C79">
              <w:rPr>
                <w:rFonts w:ascii="GHEA Mariam" w:hAnsi="GHEA Mariam"/>
                <w:lang w:val="hy-AM" w:eastAsia="en-US"/>
              </w:rPr>
              <w:t>որ</w:t>
            </w:r>
            <w:r w:rsidRPr="004F3044">
              <w:rPr>
                <w:rFonts w:ascii="GHEA Mariam" w:hAnsi="GHEA Mariam"/>
                <w:lang w:eastAsia="en-US"/>
              </w:rPr>
              <w:t xml:space="preserve">ումներ 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BF93F4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44C2DFC0" w14:textId="77777777" w:rsidTr="00D07528">
        <w:trPr>
          <w:trHeight w:val="36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1D90E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4BC2A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7691D9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2C6193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44204072" w14:textId="77777777" w:rsidTr="00D07528">
        <w:trPr>
          <w:trHeight w:val="52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30E912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0E28AA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DEE4FE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Պետական մարմինների կողմից օգտագործվող ոչ ֆինանսական ակտիվների հետ գործառնություններ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7C784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712C3ADD" w14:textId="77777777" w:rsidTr="00D07528">
        <w:trPr>
          <w:trHeight w:val="225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535C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lastRenderedPageBreak/>
              <w:t xml:space="preserve"> Ծրագրի միջոցառումներ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CB70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6A066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4318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244ECCFB" w14:textId="77777777" w:rsidTr="00D07528">
        <w:trPr>
          <w:trHeight w:val="615"/>
        </w:trPr>
        <w:tc>
          <w:tcPr>
            <w:tcW w:w="1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DB2D0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5BC31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31002</w:t>
            </w:r>
          </w:p>
        </w:tc>
        <w:tc>
          <w:tcPr>
            <w:tcW w:w="6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8C0EC" w14:textId="77777777" w:rsidR="004F3044" w:rsidRPr="004F3044" w:rsidRDefault="004F3044" w:rsidP="004F3044">
            <w:pPr>
              <w:rPr>
                <w:rFonts w:ascii="GHEA Mariam" w:hAnsi="GHEA Mariam"/>
                <w:color w:val="000000"/>
                <w:lang w:eastAsia="en-US"/>
              </w:rPr>
            </w:pPr>
            <w:r w:rsidRPr="004F3044">
              <w:rPr>
                <w:rFonts w:ascii="GHEA Mariam" w:hAnsi="GHEA Mariam"/>
                <w:color w:val="000000"/>
                <w:lang w:eastAsia="en-US"/>
              </w:rPr>
              <w:t>Աջակցություն ՀՀ դեսպանությունների  գործունեության իրականացմանը վարչական սարքավորումների գծով</w:t>
            </w:r>
          </w:p>
        </w:tc>
        <w:tc>
          <w:tcPr>
            <w:tcW w:w="45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9EDD69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1,313.9</w:t>
            </w:r>
          </w:p>
        </w:tc>
      </w:tr>
      <w:tr w:rsidR="004F3044" w:rsidRPr="004F3044" w14:paraId="54EC61A4" w14:textId="77777777" w:rsidTr="00D07528">
        <w:trPr>
          <w:trHeight w:val="28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1A766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3D104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A5685A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9A11D4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722A90FF" w14:textId="77777777" w:rsidTr="00D07528">
        <w:trPr>
          <w:trHeight w:val="37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6AA34D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0788D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190E4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Վարչական սարքավորումներ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545646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40F781F6" w14:textId="77777777" w:rsidTr="00D07528">
        <w:trPr>
          <w:trHeight w:val="33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0979F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984E1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F8E15C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3EA5CD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518E2B77" w14:textId="77777777" w:rsidTr="00D07528">
        <w:trPr>
          <w:trHeight w:val="61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41918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780B9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61279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Պետական մարմինների կողմից օգտագործվող ոչ ֆինանսական ակտիվների հետ գործառնություններ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A380113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4D019ACE" w14:textId="77777777" w:rsidTr="00D07528">
        <w:trPr>
          <w:trHeight w:val="61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264DE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881A7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6C4F39" w14:textId="77777777" w:rsidR="004F3044" w:rsidRPr="004F3044" w:rsidRDefault="004F3044" w:rsidP="004F3044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 xml:space="preserve"> ՀՀ ազգային անվտանգության ծառայություն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C28318C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F3044">
              <w:rPr>
                <w:rFonts w:ascii="GHEA Mariam" w:hAnsi="GHEA Mariam"/>
                <w:b/>
                <w:bCs/>
                <w:lang w:eastAsia="en-US"/>
              </w:rPr>
              <w:t>150,573.9</w:t>
            </w:r>
          </w:p>
        </w:tc>
      </w:tr>
      <w:tr w:rsidR="004F3044" w:rsidRPr="004F3044" w14:paraId="30882755" w14:textId="77777777" w:rsidTr="00D07528">
        <w:trPr>
          <w:trHeight w:val="40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9CAD99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9011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BC9B7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A56972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անվանումը`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CCAF0E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150,573.9</w:t>
            </w:r>
          </w:p>
        </w:tc>
      </w:tr>
      <w:tr w:rsidR="004F3044" w:rsidRPr="004F3044" w14:paraId="208B0FBB" w14:textId="77777777" w:rsidTr="00D07528">
        <w:trPr>
          <w:trHeight w:val="34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59ACC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47859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DD16E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Այլ ծախսեր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3C53B9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157A9FD5" w14:textId="77777777" w:rsidTr="00D07528">
        <w:trPr>
          <w:trHeight w:val="30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E73B8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E42FB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067E3B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Ծրագրի նպատակը`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B256AAF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1A6622E0" w14:textId="77777777" w:rsidTr="00D07528">
        <w:trPr>
          <w:trHeight w:val="33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52635B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BA5DA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A756A3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Այլ ծախսեր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DB380E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1BE7F57D" w14:textId="77777777" w:rsidTr="00D07528">
        <w:trPr>
          <w:trHeight w:val="42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549AF4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C9699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E4B5B9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51C5B51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3CF9CC66" w14:textId="77777777" w:rsidTr="00D07528">
        <w:trPr>
          <w:trHeight w:val="36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C185B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32A381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B75B4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Այլ ծախսեր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135EE09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232A921B" w14:textId="77777777" w:rsidTr="00D07528">
        <w:trPr>
          <w:trHeight w:val="480"/>
        </w:trPr>
        <w:tc>
          <w:tcPr>
            <w:tcW w:w="13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234C14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Ծրագրի միջոցառումներ</w:t>
            </w:r>
          </w:p>
        </w:tc>
      </w:tr>
      <w:tr w:rsidR="004F3044" w:rsidRPr="004F3044" w14:paraId="7F9B57F1" w14:textId="77777777" w:rsidTr="00D07528">
        <w:trPr>
          <w:trHeight w:val="36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33CC6F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3681C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1CDB98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Այլ ծախսեր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9215A8B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150,573.9</w:t>
            </w:r>
          </w:p>
        </w:tc>
      </w:tr>
      <w:tr w:rsidR="004F3044" w:rsidRPr="004F3044" w14:paraId="4542A782" w14:textId="77777777" w:rsidTr="00D07528">
        <w:trPr>
          <w:trHeight w:val="37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89A367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4E5ACC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FDF650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DDF295E" w14:textId="77777777" w:rsidR="004F3044" w:rsidRPr="004F3044" w:rsidRDefault="004F3044" w:rsidP="004F304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4F3044" w:rsidRPr="004F3044" w14:paraId="67252AF6" w14:textId="77777777" w:rsidTr="00D07528">
        <w:trPr>
          <w:trHeight w:val="375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20EE1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5A7CE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75E175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>Այլ ծախսեր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E575358" w14:textId="77777777" w:rsidR="004F3044" w:rsidRPr="004F3044" w:rsidRDefault="004F3044" w:rsidP="004F3044">
            <w:pPr>
              <w:jc w:val="right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F3044" w:rsidRPr="004F3044" w14:paraId="572BC5F0" w14:textId="77777777" w:rsidTr="00D07528">
        <w:trPr>
          <w:trHeight w:val="36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EE10F6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0D6EEE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6577D4" w14:textId="77777777" w:rsidR="004F3044" w:rsidRPr="004F3044" w:rsidRDefault="004F3044" w:rsidP="004F3044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4F3044">
              <w:rPr>
                <w:rFonts w:ascii="GHEA Mariam" w:hAnsi="GHEA Mariam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0B2D1EA" w14:textId="77777777" w:rsidR="004F3044" w:rsidRPr="004F3044" w:rsidRDefault="004F3044" w:rsidP="004F3044">
            <w:pPr>
              <w:jc w:val="right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F3044" w:rsidRPr="004F3044" w14:paraId="7A7E8E21" w14:textId="77777777" w:rsidTr="00D07528">
        <w:trPr>
          <w:trHeight w:val="420"/>
        </w:trPr>
        <w:tc>
          <w:tcPr>
            <w:tcW w:w="1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55706A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C65F62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461A60" w14:textId="77777777" w:rsidR="004F3044" w:rsidRPr="004F3044" w:rsidRDefault="004F3044" w:rsidP="004F3044">
            <w:pPr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GHEA Mariam" w:hAnsi="GHEA Mariam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E6EC4BD" w14:textId="77777777" w:rsidR="004F3044" w:rsidRPr="004F3044" w:rsidRDefault="004F3044" w:rsidP="004F3044">
            <w:pPr>
              <w:jc w:val="right"/>
              <w:rPr>
                <w:rFonts w:ascii="GHEA Mariam" w:hAnsi="GHEA Mariam"/>
                <w:lang w:eastAsia="en-US"/>
              </w:rPr>
            </w:pPr>
            <w:r w:rsidRPr="004F3044">
              <w:rPr>
                <w:rFonts w:ascii="Calibri" w:hAnsi="Calibri" w:cs="Calibri"/>
                <w:lang w:eastAsia="en-US"/>
              </w:rPr>
              <w:t> </w:t>
            </w:r>
          </w:p>
        </w:tc>
      </w:tr>
    </w:tbl>
    <w:p w14:paraId="0D4403A1" w14:textId="77777777" w:rsidR="002D7447" w:rsidRDefault="002D7447" w:rsidP="002D7447">
      <w:pPr>
        <w:pStyle w:val="mechtex"/>
        <w:ind w:firstLine="720"/>
        <w:jc w:val="left"/>
        <w:rPr>
          <w:rFonts w:ascii="GHEA Mariam" w:hAnsi="GHEA Mariam" w:cs="Sylfaen"/>
        </w:rPr>
      </w:pPr>
    </w:p>
    <w:sectPr w:rsidR="002D7447" w:rsidSect="002D7447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134" w:right="1134" w:bottom="851" w:left="993" w:header="720" w:footer="576" w:gutter="0"/>
      <w:pgNumType w:start="3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EF283" w14:textId="77777777" w:rsidR="009A4177" w:rsidRDefault="009A4177">
      <w:r>
        <w:separator/>
      </w:r>
    </w:p>
  </w:endnote>
  <w:endnote w:type="continuationSeparator" w:id="0">
    <w:p w14:paraId="2C7AF544" w14:textId="77777777" w:rsidR="009A4177" w:rsidRDefault="009A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CF0A4" w14:textId="77777777" w:rsidR="00D07528" w:rsidRDefault="00D0752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B05BE" w14:textId="77777777" w:rsidR="00D07528" w:rsidRDefault="00D0752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33B66" w14:textId="77777777" w:rsidR="009A4177" w:rsidRDefault="009A4177">
      <w:r>
        <w:separator/>
      </w:r>
    </w:p>
  </w:footnote>
  <w:footnote w:type="continuationSeparator" w:id="0">
    <w:p w14:paraId="48F340CE" w14:textId="77777777" w:rsidR="009A4177" w:rsidRDefault="009A4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2EE13" w14:textId="77777777" w:rsidR="00D07528" w:rsidRDefault="00D0752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8541DA6" w14:textId="77777777" w:rsidR="00D07528" w:rsidRDefault="00D075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9983C" w14:textId="77777777" w:rsidR="00D07528" w:rsidRDefault="00D0752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22</w:t>
    </w:r>
    <w:r>
      <w:rPr>
        <w:rStyle w:val="PageNumber"/>
      </w:rPr>
      <w:fldChar w:fldCharType="end"/>
    </w:r>
  </w:p>
  <w:p w14:paraId="34221961" w14:textId="77777777" w:rsidR="00D07528" w:rsidRDefault="00D075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683742B"/>
    <w:multiLevelType w:val="hybridMultilevel"/>
    <w:tmpl w:val="AC663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37346"/>
    <w:multiLevelType w:val="hybridMultilevel"/>
    <w:tmpl w:val="8CFAB6E8"/>
    <w:lvl w:ilvl="0" w:tplc="C5D0509A">
      <w:start w:val="6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A1743C6"/>
    <w:multiLevelType w:val="multilevel"/>
    <w:tmpl w:val="B88A2BDC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4E2CE3"/>
    <w:multiLevelType w:val="hybridMultilevel"/>
    <w:tmpl w:val="0A3277E4"/>
    <w:lvl w:ilvl="0" w:tplc="FDBCC66E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C3389"/>
    <w:multiLevelType w:val="hybridMultilevel"/>
    <w:tmpl w:val="B4A840D0"/>
    <w:lvl w:ilvl="0" w:tplc="EF0C3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2108D"/>
    <w:multiLevelType w:val="hybridMultilevel"/>
    <w:tmpl w:val="D62E3AC6"/>
    <w:lvl w:ilvl="0" w:tplc="131208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F6754B"/>
    <w:multiLevelType w:val="multilevel"/>
    <w:tmpl w:val="04CA0262"/>
    <w:lvl w:ilvl="0">
      <w:start w:val="39"/>
      <w:numFmt w:val="decimal"/>
      <w:lvlText w:val="%1."/>
      <w:lvlJc w:val="left"/>
      <w:pPr>
        <w:ind w:left="465" w:hanging="375"/>
      </w:pPr>
      <w:rPr>
        <w:rFonts w:eastAsiaTheme="minorHAnsi" w:cs="Arial" w:hint="default"/>
        <w:b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9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3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90" w:hanging="2160"/>
      </w:pPr>
      <w:rPr>
        <w:rFonts w:eastAsia="Times New Roman" w:cs="Times New Roman" w:hint="default"/>
      </w:rPr>
    </w:lvl>
  </w:abstractNum>
  <w:abstractNum w:abstractNumId="12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2F1793"/>
    <w:multiLevelType w:val="hybridMultilevel"/>
    <w:tmpl w:val="D5E42C2C"/>
    <w:lvl w:ilvl="0" w:tplc="69F6A27C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D3161"/>
    <w:multiLevelType w:val="hybridMultilevel"/>
    <w:tmpl w:val="3BB27E48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5B30CA"/>
    <w:multiLevelType w:val="multilevel"/>
    <w:tmpl w:val="C688081A"/>
    <w:lvl w:ilvl="0">
      <w:start w:val="39"/>
      <w:numFmt w:val="decimal"/>
      <w:lvlText w:val="%1."/>
      <w:lvlJc w:val="left"/>
      <w:pPr>
        <w:ind w:left="495" w:hanging="495"/>
      </w:pPr>
      <w:rPr>
        <w:rFonts w:eastAsia="Calibri" w:cs="Arial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cs="Arial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cs="Arial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cs="Arial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cs="Arial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cs="Arial"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cs="Arial" w:hint="default"/>
        <w:b/>
      </w:rPr>
    </w:lvl>
  </w:abstractNum>
  <w:abstractNum w:abstractNumId="17" w15:restartNumberingAfterBreak="0">
    <w:nsid w:val="42626F57"/>
    <w:multiLevelType w:val="hybridMultilevel"/>
    <w:tmpl w:val="6C1A916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ECC2A78"/>
    <w:multiLevelType w:val="hybridMultilevel"/>
    <w:tmpl w:val="FD8CA6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C5798"/>
    <w:multiLevelType w:val="multilevel"/>
    <w:tmpl w:val="3266FB24"/>
    <w:lvl w:ilvl="0">
      <w:start w:val="38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00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b/>
      </w:rPr>
    </w:lvl>
  </w:abstractNum>
  <w:abstractNum w:abstractNumId="20" w15:restartNumberingAfterBreak="0">
    <w:nsid w:val="5237564A"/>
    <w:multiLevelType w:val="hybridMultilevel"/>
    <w:tmpl w:val="2E8C3AC2"/>
    <w:lvl w:ilvl="0" w:tplc="9FEEE784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66ACB"/>
    <w:multiLevelType w:val="multilevel"/>
    <w:tmpl w:val="91864654"/>
    <w:lvl w:ilvl="0">
      <w:start w:val="38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2" w15:restartNumberingAfterBreak="0">
    <w:nsid w:val="534F5675"/>
    <w:multiLevelType w:val="hybridMultilevel"/>
    <w:tmpl w:val="59E057CE"/>
    <w:lvl w:ilvl="0" w:tplc="B128DA82">
      <w:start w:val="4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98D4CBC"/>
    <w:multiLevelType w:val="hybridMultilevel"/>
    <w:tmpl w:val="3FECCA32"/>
    <w:lvl w:ilvl="0" w:tplc="63A42A54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F035022"/>
    <w:multiLevelType w:val="hybridMultilevel"/>
    <w:tmpl w:val="029C9B0C"/>
    <w:lvl w:ilvl="0" w:tplc="C32859B4">
      <w:start w:val="1"/>
      <w:numFmt w:val="decimal"/>
      <w:lvlText w:val="%1."/>
      <w:lvlJc w:val="left"/>
      <w:pPr>
        <w:ind w:left="7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7" w15:restartNumberingAfterBreak="0">
    <w:nsid w:val="64196835"/>
    <w:multiLevelType w:val="hybridMultilevel"/>
    <w:tmpl w:val="07209EB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F83C60"/>
    <w:multiLevelType w:val="hybridMultilevel"/>
    <w:tmpl w:val="9030EC94"/>
    <w:lvl w:ilvl="0" w:tplc="A238CC8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0" w15:restartNumberingAfterBreak="0">
    <w:nsid w:val="6F8923CE"/>
    <w:multiLevelType w:val="multilevel"/>
    <w:tmpl w:val="CEBED24E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1D37E1F"/>
    <w:multiLevelType w:val="multilevel"/>
    <w:tmpl w:val="84682158"/>
    <w:lvl w:ilvl="0">
      <w:start w:val="1"/>
      <w:numFmt w:val="decimal"/>
      <w:lvlText w:val="%1.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5"/>
  </w:num>
  <w:num w:numId="4">
    <w:abstractNumId w:val="23"/>
  </w:num>
  <w:num w:numId="5">
    <w:abstractNumId w:val="32"/>
  </w:num>
  <w:num w:numId="6">
    <w:abstractNumId w:val="8"/>
  </w:num>
  <w:num w:numId="7">
    <w:abstractNumId w:val="9"/>
  </w:num>
  <w:num w:numId="8">
    <w:abstractNumId w:val="29"/>
  </w:num>
  <w:num w:numId="9">
    <w:abstractNumId w:val="6"/>
  </w:num>
  <w:num w:numId="10">
    <w:abstractNumId w:val="0"/>
  </w:num>
  <w:num w:numId="11">
    <w:abstractNumId w:val="25"/>
  </w:num>
  <w:num w:numId="12">
    <w:abstractNumId w:val="31"/>
  </w:num>
  <w:num w:numId="13">
    <w:abstractNumId w:val="30"/>
  </w:num>
  <w:num w:numId="14">
    <w:abstractNumId w:val="3"/>
  </w:num>
  <w:num w:numId="15">
    <w:abstractNumId w:val="13"/>
  </w:num>
  <w:num w:numId="16">
    <w:abstractNumId w:val="5"/>
  </w:num>
  <w:num w:numId="17">
    <w:abstractNumId w:val="2"/>
  </w:num>
  <w:num w:numId="18">
    <w:abstractNumId w:val="28"/>
  </w:num>
  <w:num w:numId="19">
    <w:abstractNumId w:val="20"/>
  </w:num>
  <w:num w:numId="20">
    <w:abstractNumId w:val="18"/>
  </w:num>
  <w:num w:numId="21">
    <w:abstractNumId w:val="27"/>
  </w:num>
  <w:num w:numId="22">
    <w:abstractNumId w:val="1"/>
  </w:num>
  <w:num w:numId="23">
    <w:abstractNumId w:val="7"/>
  </w:num>
  <w:num w:numId="24">
    <w:abstractNumId w:val="14"/>
  </w:num>
  <w:num w:numId="25">
    <w:abstractNumId w:val="4"/>
  </w:num>
  <w:num w:numId="26">
    <w:abstractNumId w:val="24"/>
  </w:num>
  <w:num w:numId="27">
    <w:abstractNumId w:val="19"/>
  </w:num>
  <w:num w:numId="28">
    <w:abstractNumId w:val="11"/>
  </w:num>
  <w:num w:numId="29">
    <w:abstractNumId w:val="21"/>
  </w:num>
  <w:num w:numId="30">
    <w:abstractNumId w:val="16"/>
  </w:num>
  <w:num w:numId="31">
    <w:abstractNumId w:val="26"/>
  </w:num>
  <w:num w:numId="32">
    <w:abstractNumId w:val="17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A8E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8A4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DF6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BA6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0DE9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4FE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2CF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D2F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64C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67C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447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049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5C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6CB2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882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4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5E1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5F77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9AB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0AB7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177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145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528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C7A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6E2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5C79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8E8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6FA6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6B7C39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4F3044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F3044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4F3044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4F3044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4F3044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4F3044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4F3044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4F3044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4F3044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Char Char Char Char,Header Char Char Char,Header Char Char,h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aliases w:val="Header Char Char Char Char Char,Header Char Char Char Char1,Header Char Char Char1,h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qFormat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302C73"/>
    <w:rPr>
      <w:b/>
      <w:bCs w:val="0"/>
    </w:rPr>
  </w:style>
  <w:style w:type="character" w:customStyle="1" w:styleId="Heading1Char">
    <w:name w:val="Heading 1 Char"/>
    <w:basedOn w:val="DefaultParagraphFont"/>
    <w:link w:val="Heading1"/>
    <w:rsid w:val="004F3044"/>
    <w:rPr>
      <w:rFonts w:ascii="Times Armenian" w:hAnsi="Times Armenian"/>
      <w:sz w:val="24"/>
    </w:rPr>
  </w:style>
  <w:style w:type="character" w:customStyle="1" w:styleId="Heading2Char">
    <w:name w:val="Heading 2 Char"/>
    <w:basedOn w:val="DefaultParagraphFont"/>
    <w:link w:val="Heading2"/>
    <w:rsid w:val="004F3044"/>
    <w:rPr>
      <w:rFonts w:ascii="Cambria" w:hAnsi="Cambria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4F3044"/>
    <w:rPr>
      <w:rFonts w:ascii="Cambria" w:hAnsi="Cambria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4F3044"/>
    <w:rPr>
      <w:rFonts w:ascii="Cambria" w:hAnsi="Cambria"/>
      <w:b/>
      <w:bCs/>
      <w:smallCaps/>
      <w:color w:val="3071C3"/>
      <w:spacing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4F3044"/>
    <w:rPr>
      <w:rFonts w:ascii="Cambria" w:hAnsi="Cambria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4F3044"/>
    <w:rPr>
      <w:rFonts w:ascii="Cambria" w:hAnsi="Cambria"/>
      <w:smallCaps/>
      <w:color w:val="938953"/>
      <w:spacing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4F3044"/>
    <w:rPr>
      <w:rFonts w:eastAsia="Calibri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4F3044"/>
    <w:rPr>
      <w:rFonts w:eastAsia="Calibri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4F3044"/>
    <w:rPr>
      <w:rFonts w:ascii="Arial" w:eastAsia="Calibri" w:hAnsi="Arial" w:cs="Arial"/>
      <w:bCs/>
      <w:i/>
      <w:sz w:val="22"/>
      <w:szCs w:val="22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4F3044"/>
    <w:rPr>
      <w:sz w:val="24"/>
      <w:szCs w:val="24"/>
    </w:rPr>
  </w:style>
  <w:style w:type="character" w:customStyle="1" w:styleId="TitleChar">
    <w:name w:val="Title Char"/>
    <w:link w:val="Title"/>
    <w:locked/>
    <w:rsid w:val="004F3044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4F3044"/>
    <w:pPr>
      <w:spacing w:before="240" w:after="60" w:line="276" w:lineRule="auto"/>
      <w:jc w:val="center"/>
      <w:outlineLvl w:val="0"/>
    </w:pPr>
    <w:rPr>
      <w:rFonts w:ascii="Cambria" w:hAnsi="Cambria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rsid w:val="004F304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4F3044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4F3044"/>
    <w:pPr>
      <w:spacing w:after="60" w:line="276" w:lineRule="auto"/>
      <w:jc w:val="center"/>
      <w:outlineLvl w:val="1"/>
    </w:pPr>
    <w:rPr>
      <w:rFonts w:ascii="Calibri" w:hAnsi="Calibr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rsid w:val="004F30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character" w:customStyle="1" w:styleId="QuoteChar">
    <w:name w:val="Quote Char"/>
    <w:link w:val="Quote"/>
    <w:locked/>
    <w:rsid w:val="004F3044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4F3044"/>
    <w:pPr>
      <w:spacing w:after="200" w:line="276" w:lineRule="auto"/>
    </w:pPr>
    <w:rPr>
      <w:rFonts w:ascii="Calibri" w:hAnsi="Calibri"/>
      <w:i/>
      <w:iCs/>
      <w:color w:val="5A5A5A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4F3044"/>
    <w:rPr>
      <w:rFonts w:ascii="Arial Armenian" w:hAnsi="Arial Armenian"/>
      <w:i/>
      <w:iCs/>
      <w:color w:val="404040" w:themeColor="text1" w:themeTint="BF"/>
      <w:lang w:eastAsia="ru-RU"/>
    </w:rPr>
  </w:style>
  <w:style w:type="character" w:customStyle="1" w:styleId="IntenseQuoteChar">
    <w:name w:val="Intense Quote Char"/>
    <w:link w:val="IntenseQuote"/>
    <w:locked/>
    <w:rsid w:val="004F3044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4F3044"/>
    <w:pPr>
      <w:spacing w:after="200" w:line="276" w:lineRule="auto"/>
    </w:pPr>
    <w:rPr>
      <w:rFonts w:ascii="Cambria" w:hAnsi="Cambria"/>
      <w:smallCaps/>
      <w:color w:val="365F91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4F3044"/>
    <w:rPr>
      <w:rFonts w:ascii="Arial Armenian" w:hAnsi="Arial Armenian"/>
      <w:i/>
      <w:iCs/>
      <w:color w:val="5B9BD5" w:themeColor="accent1"/>
      <w:lang w:eastAsia="ru-RU"/>
    </w:rPr>
  </w:style>
  <w:style w:type="character" w:styleId="Hyperlink">
    <w:name w:val="Hyperlink"/>
    <w:uiPriority w:val="99"/>
    <w:rsid w:val="004F3044"/>
    <w:rPr>
      <w:color w:val="0000FF"/>
      <w:u w:val="single"/>
    </w:rPr>
  </w:style>
  <w:style w:type="character" w:customStyle="1" w:styleId="Bodytext">
    <w:name w:val="Body text_"/>
    <w:basedOn w:val="DefaultParagraphFont"/>
    <w:link w:val="BodyText1"/>
    <w:rsid w:val="004F3044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rsid w:val="004F3044"/>
    <w:pPr>
      <w:widowControl w:val="0"/>
      <w:shd w:val="clear" w:color="auto" w:fill="FFFFFF"/>
      <w:spacing w:before="2340" w:after="180" w:line="442" w:lineRule="exact"/>
      <w:jc w:val="both"/>
    </w:pPr>
    <w:rPr>
      <w:rFonts w:ascii="Tahoma" w:eastAsia="Tahoma" w:hAnsi="Tahoma" w:cs="Tahoma"/>
      <w:sz w:val="19"/>
      <w:szCs w:val="19"/>
      <w:lang w:eastAsia="en-US"/>
    </w:rPr>
  </w:style>
  <w:style w:type="character" w:customStyle="1" w:styleId="Bodytext2">
    <w:name w:val="Body text (2)_"/>
    <w:basedOn w:val="DefaultParagraphFont"/>
    <w:link w:val="Bodytext20"/>
    <w:rsid w:val="004F3044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F3044"/>
    <w:pPr>
      <w:widowControl w:val="0"/>
      <w:shd w:val="clear" w:color="auto" w:fill="FFFFFF"/>
      <w:spacing w:after="660" w:line="437" w:lineRule="exact"/>
      <w:jc w:val="center"/>
    </w:pPr>
    <w:rPr>
      <w:rFonts w:ascii="Tahoma" w:eastAsia="Tahoma" w:hAnsi="Tahoma" w:cs="Tahoma"/>
      <w:b/>
      <w:bCs/>
      <w:sz w:val="19"/>
      <w:szCs w:val="19"/>
      <w:lang w:eastAsia="en-US"/>
    </w:rPr>
  </w:style>
  <w:style w:type="character" w:styleId="Emphasis">
    <w:name w:val="Emphasis"/>
    <w:uiPriority w:val="20"/>
    <w:qFormat/>
    <w:rsid w:val="004F30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0D9CE-74D8-47C2-925B-782F5C593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24</Pages>
  <Words>4654</Words>
  <Characters>26532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26</cp:revision>
  <cp:lastPrinted>2020-03-02T12:16:00Z</cp:lastPrinted>
  <dcterms:created xsi:type="dcterms:W3CDTF">2020-04-08T11:38:00Z</dcterms:created>
  <dcterms:modified xsi:type="dcterms:W3CDTF">2020-04-10T05:55:00Z</dcterms:modified>
</cp:coreProperties>
</file>