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05B9F" w14:textId="77777777" w:rsidR="003F7EC9" w:rsidRPr="009454EE" w:rsidRDefault="003F7EC9" w:rsidP="003F7EC9">
      <w:pPr>
        <w:pStyle w:val="mechtex"/>
        <w:ind w:left="9360" w:firstLine="720"/>
        <w:jc w:val="left"/>
        <w:rPr>
          <w:rFonts w:ascii="GHEA Mariam" w:hAnsi="GHEA Mariam"/>
          <w:spacing w:val="-8"/>
        </w:rPr>
      </w:pPr>
      <w:r w:rsidRPr="009454EE">
        <w:tab/>
      </w:r>
      <w:r w:rsidRPr="009454EE">
        <w:rPr>
          <w:rFonts w:ascii="GHEA Mariam" w:hAnsi="GHEA Mariam"/>
          <w:spacing w:val="-8"/>
        </w:rPr>
        <w:t xml:space="preserve">         Հավելված N 5</w:t>
      </w:r>
    </w:p>
    <w:p w14:paraId="0A47C166" w14:textId="77777777" w:rsidR="003F7EC9" w:rsidRPr="009454EE" w:rsidRDefault="003F7EC9" w:rsidP="003F7EC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9454EE">
        <w:rPr>
          <w:rFonts w:ascii="GHEA Mariam" w:hAnsi="GHEA Mariam"/>
          <w:spacing w:val="-6"/>
        </w:rPr>
        <w:t xml:space="preserve">       </w:t>
      </w:r>
      <w:r w:rsidRPr="009454EE">
        <w:rPr>
          <w:rFonts w:ascii="GHEA Mariam" w:hAnsi="GHEA Mariam"/>
          <w:spacing w:val="-6"/>
        </w:rPr>
        <w:tab/>
        <w:t xml:space="preserve">  </w:t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  <w:t xml:space="preserve">  ՀՀ կառավարության 2020 թվականի</w:t>
      </w:r>
    </w:p>
    <w:p w14:paraId="7DD32956" w14:textId="006CA72F" w:rsidR="003F7EC9" w:rsidRPr="009454EE" w:rsidRDefault="003F7EC9" w:rsidP="003F7EC9">
      <w:pPr>
        <w:pStyle w:val="mechtex"/>
        <w:jc w:val="left"/>
        <w:rPr>
          <w:rFonts w:ascii="Sylfaen" w:hAnsi="Sylfaen" w:cs="Sylfaen"/>
        </w:rPr>
      </w:pP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  <w:t xml:space="preserve">   </w:t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  <w:t xml:space="preserve">   </w:t>
      </w:r>
      <w:r w:rsidR="001E1043">
        <w:rPr>
          <w:rFonts w:ascii="GHEA Mariam" w:hAnsi="GHEA Mariam"/>
          <w:spacing w:val="-2"/>
        </w:rPr>
        <w:t xml:space="preserve">   </w:t>
      </w:r>
      <w:r w:rsidRPr="009454EE">
        <w:rPr>
          <w:rFonts w:ascii="GHEA Mariam" w:hAnsi="GHEA Mariam"/>
          <w:spacing w:val="-2"/>
        </w:rPr>
        <w:t xml:space="preserve"> </w:t>
      </w:r>
      <w:r w:rsidRPr="009454EE">
        <w:rPr>
          <w:rFonts w:ascii="GHEA Mariam" w:hAnsi="GHEA Mariam" w:cs="IRTEK Courier"/>
          <w:spacing w:val="-4"/>
          <w:lang w:val="pt-BR"/>
        </w:rPr>
        <w:t>ապրիլի</w:t>
      </w:r>
      <w:r w:rsidRPr="009454EE">
        <w:rPr>
          <w:rFonts w:ascii="GHEA Mariam" w:hAnsi="GHEA Mariam" w:cs="Sylfaen"/>
          <w:spacing w:val="-2"/>
          <w:lang w:val="pt-BR"/>
        </w:rPr>
        <w:t xml:space="preserve"> 4-</w:t>
      </w:r>
      <w:r w:rsidRPr="009454EE">
        <w:rPr>
          <w:rFonts w:ascii="GHEA Mariam" w:hAnsi="GHEA Mariam"/>
          <w:spacing w:val="-2"/>
        </w:rPr>
        <w:t xml:space="preserve">ի N </w:t>
      </w:r>
      <w:r w:rsidR="00BA7846">
        <w:rPr>
          <w:rFonts w:ascii="GHEA Mariam" w:hAnsi="GHEA Mariam"/>
          <w:szCs w:val="22"/>
        </w:rPr>
        <w:t>466</w:t>
      </w:r>
      <w:r w:rsidRPr="009454EE">
        <w:rPr>
          <w:rFonts w:ascii="GHEA Mariam" w:hAnsi="GHEA Mariam"/>
          <w:spacing w:val="-2"/>
        </w:rPr>
        <w:t>-Ն որոշման</w:t>
      </w:r>
    </w:p>
    <w:p w14:paraId="28E5CCCB" w14:textId="77777777" w:rsidR="003F7EC9" w:rsidRPr="009454EE" w:rsidRDefault="003F7EC9" w:rsidP="003F7EC9">
      <w:pPr>
        <w:tabs>
          <w:tab w:val="left" w:pos="10575"/>
        </w:tabs>
      </w:pPr>
    </w:p>
    <w:p w14:paraId="12EE47AA" w14:textId="77777777" w:rsidR="003F7EC9" w:rsidRPr="009454EE" w:rsidRDefault="003F7EC9" w:rsidP="003F7EC9"/>
    <w:p w14:paraId="5A3FF5E9" w14:textId="77777777" w:rsidR="003F7EC9" w:rsidRPr="009454EE" w:rsidRDefault="003F7EC9" w:rsidP="003F7EC9"/>
    <w:tbl>
      <w:tblPr>
        <w:tblW w:w="14490" w:type="dxa"/>
        <w:tblLook w:val="04A0" w:firstRow="1" w:lastRow="0" w:firstColumn="1" w:lastColumn="0" w:noHBand="0" w:noVBand="1"/>
      </w:tblPr>
      <w:tblGrid>
        <w:gridCol w:w="540"/>
        <w:gridCol w:w="630"/>
        <w:gridCol w:w="540"/>
        <w:gridCol w:w="720"/>
        <w:gridCol w:w="1080"/>
        <w:gridCol w:w="6750"/>
        <w:gridCol w:w="1632"/>
        <w:gridCol w:w="1632"/>
        <w:gridCol w:w="1632"/>
      </w:tblGrid>
      <w:tr w:rsidR="003F7EC9" w:rsidRPr="009454EE" w14:paraId="728FED5F" w14:textId="77777777" w:rsidTr="005A5AB2">
        <w:trPr>
          <w:trHeight w:val="795"/>
        </w:trPr>
        <w:tc>
          <w:tcPr>
            <w:tcW w:w="14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9CB7A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tab/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 xml:space="preserve"> N</w:t>
            </w:r>
            <w:r w:rsidR="005A5AB2"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 3  ԵՎ</w:t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 4 ՀԱՎԵԼՎԱԾՆԵՐՈՒՄ ԿԱՏԱՐՎՈՂ  ԼՐԱՑՈՒՄՆԵՐԸ  ԵՎ  ՓՈՓՈԽՈՒԹՅՈՒՆՆԵՐԸ  </w:t>
            </w:r>
          </w:p>
        </w:tc>
      </w:tr>
      <w:tr w:rsidR="003F7EC9" w:rsidRPr="009454EE" w14:paraId="79C72173" w14:textId="77777777" w:rsidTr="005A5AB2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23E7D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40753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99A53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22B35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06DEB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585CB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AAA2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E086A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57C1C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F7EC9" w:rsidRPr="009454EE" w14:paraId="7D24CBD6" w14:textId="77777777" w:rsidTr="005A5AB2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5B2C77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C5BC7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DB8535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921EA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AE51FF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8C6400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52EF7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4780D7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267A0B" w14:textId="77777777" w:rsidR="003F7EC9" w:rsidRPr="009454EE" w:rsidRDefault="005A5AB2" w:rsidP="003F7EC9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F7EC9" w:rsidRPr="009454EE" w14:paraId="1EA31817" w14:textId="77777777" w:rsidTr="005A5AB2">
        <w:trPr>
          <w:trHeight w:val="1200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CDAC4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34CC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3344C" w14:textId="3A263B43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ծրագրերի, միջոցառումների բյուջետային հատկացումնե</w:t>
            </w:r>
            <w:r w:rsidR="0064537D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ր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 գլխավոր կար</w:t>
            </w:r>
            <w:r w:rsidR="0093184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գ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ադրիչների անվանումները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A3EAC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 xml:space="preserve">(ավելացումները նշված են դրական նշանով, </w:t>
            </w:r>
            <w:r w:rsidR="005A5AB2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իսկ </w:t>
            </w:r>
            <w:r w:rsidR="005C1CC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</w:t>
            </w:r>
            <w:r w:rsidR="005C1CC9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ները 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r w:rsidR="005A5AB2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3F7EC9" w:rsidRPr="009454EE" w14:paraId="133D5958" w14:textId="77777777" w:rsidTr="005A5AB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71DFE865" w14:textId="77777777" w:rsidR="003F7EC9" w:rsidRPr="009454EE" w:rsidRDefault="003F7EC9" w:rsidP="003F7EC9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բաժինը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5E353D1" w14:textId="77777777" w:rsidR="003F7EC9" w:rsidRPr="009454EE" w:rsidRDefault="003F7EC9" w:rsidP="003F7EC9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խումբը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6D134CC5" w14:textId="77777777" w:rsidR="003F7EC9" w:rsidRPr="009454EE" w:rsidRDefault="003F7EC9" w:rsidP="003F7EC9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դասը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8750539" w14:textId="77777777" w:rsidR="003F7EC9" w:rsidRPr="009454EE" w:rsidRDefault="003F7EC9" w:rsidP="003F7EC9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C5625A9" w14:textId="77777777" w:rsidR="003F7EC9" w:rsidRPr="009454EE" w:rsidRDefault="003F7EC9" w:rsidP="003F7EC9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միջոցա-ռումը</w:t>
            </w:r>
          </w:p>
        </w:tc>
        <w:tc>
          <w:tcPr>
            <w:tcW w:w="6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A8F2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42F9" w14:textId="77777777" w:rsidR="003F7EC9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="003F7EC9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3C6C" w14:textId="77777777" w:rsidR="003F7EC9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ի</w:t>
            </w:r>
            <w:r w:rsidR="003F7EC9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DFA3" w14:textId="77777777" w:rsidR="003F7EC9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="003F7EC9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</w:tr>
      <w:tr w:rsidR="003F7EC9" w:rsidRPr="009454EE" w14:paraId="254FC1B4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93260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E6990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4873C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50567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D1CE1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C9C32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F5EDD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745FD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4BE92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25,000,000.0</w:t>
            </w:r>
          </w:p>
        </w:tc>
      </w:tr>
      <w:tr w:rsidR="003F7EC9" w:rsidRPr="009454EE" w14:paraId="6A3BCD30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6E7FC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A756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3A3B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8E73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A147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CEFEA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CDD05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7C9B5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E3C4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F7EC9" w:rsidRPr="009454EE" w14:paraId="47E328A8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B955D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CBFA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22B1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B74C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8DAB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58F4C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24F9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23E39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DB68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257C0D58" w14:textId="77777777" w:rsidTr="005A5AB2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B82E1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8E761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2E9C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5DD41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5E480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CCD4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Ընդհանուր բնույթի տնտեսական, առևտրային և աշխատանքի գծով հարաբերություններ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DC20D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A28D0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CA753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F7EC9" w:rsidRPr="009454EE" w14:paraId="16358B2A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8BBEB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DDCC6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B4675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AEEFC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3CC0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4752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101F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4E80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6B26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077554F6" w14:textId="77777777" w:rsidTr="005A5AB2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8959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E7DD7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E9AB7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230D4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0065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F232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Ընդհանուր բնույթի տնտեսական և առևտրային  հարաբերություններ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F10ED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926BF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039C7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F7EC9" w:rsidRPr="009454EE" w14:paraId="41014EAC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90C14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12345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2FD43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ABC18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CCDF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64CEB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BF45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831E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A19ED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F7EC9" w:rsidRPr="009454EE" w14:paraId="4E6DA51A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3F173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2C83A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85825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A860B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1E8D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D6CB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2635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677F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71502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F7EC9" w:rsidRPr="009454EE" w14:paraId="71830F6F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3A9D7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77D51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F4898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0C397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3F8F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4AA1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0217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1303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607B8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F7EC9" w:rsidRPr="009454EE" w14:paraId="08501B5D" w14:textId="77777777" w:rsidTr="005A5AB2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3FD4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757B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BFA2A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9076E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EF90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30AB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CE34B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87F8D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20CC0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3F7EC9" w:rsidRPr="009454EE" w14:paraId="1B74BF2B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66AC6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AD2F2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5D6A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7AA1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6B80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4CE77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17136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1177B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EB50E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1E1934F8" w14:textId="77777777" w:rsidTr="005A5AB2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6895E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0D68F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E5A4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BF8A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C761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C19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Կորոնավիրուսի տնտեսական հետևանքների չեզոքացման 5-</w:t>
            </w:r>
            <w:r w:rsidRPr="009454EE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րդ միջոցառման շրջանակներում աջակցության տրամադրում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86551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38A27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7B6B6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</w:tr>
      <w:tr w:rsidR="003F7EC9" w:rsidRPr="009454EE" w14:paraId="44753953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1C132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D705B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410E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826F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E00D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012C9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D8E79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F8F8C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2D4A9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57B9FD1C" w14:textId="77777777" w:rsidTr="005A5AB2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50E8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A2D2E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E7AD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088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D373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A7C9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պետական եկամուտների կոմիտե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BAF07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64D54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14251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</w:tr>
      <w:tr w:rsidR="003F7EC9" w:rsidRPr="009454EE" w14:paraId="34ECC2B2" w14:textId="77777777" w:rsidTr="005A5AB2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FF34A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528BC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9FBE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2826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F168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CDB7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ECDE4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D9545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4520E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3FBBEEB8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5F7CF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0B589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33FE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6E6A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BBDC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E195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5A5AB2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DD1F1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BE8F6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4FA1D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</w:tr>
      <w:tr w:rsidR="003F7EC9" w:rsidRPr="009454EE" w14:paraId="5F3A0532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1EDEC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151D9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C6E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5F70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F9EC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88FB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3F280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B194D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6821A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</w:tr>
      <w:tr w:rsidR="003F7EC9" w:rsidRPr="009454EE" w14:paraId="15B479F0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642A1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6F0CE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F243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F5F6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E7DD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C8C0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41D1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8E77C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563DA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</w:tr>
      <w:tr w:rsidR="003F7EC9" w:rsidRPr="009454EE" w14:paraId="6020F95B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6BA9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0000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EA1A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A2B7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13F5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70CD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E374D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C3BBE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CDFC2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</w:tr>
      <w:tr w:rsidR="003F7EC9" w:rsidRPr="009454EE" w14:paraId="64AE08B2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AF6C4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9ADD1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2B6E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E237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4E38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8619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5390F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AD556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6F267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3,000,000.0</w:t>
            </w:r>
          </w:p>
        </w:tc>
      </w:tr>
      <w:tr w:rsidR="003F7EC9" w:rsidRPr="009454EE" w14:paraId="7859A5B6" w14:textId="77777777" w:rsidTr="005A5AB2">
        <w:trPr>
          <w:trHeight w:val="8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0861C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593CC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D8B7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DBFD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6E52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31E8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Կորոնավիրուսի (COVID-19) տնտեսական հետևանքների չեզոքացման հետևանքով տրամադրված վարկերի տոկոսադրույքների սուբսիդավորում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D5D55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26DBA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86F7C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</w:tr>
      <w:tr w:rsidR="003F7EC9" w:rsidRPr="009454EE" w14:paraId="6D955B3A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723C4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3D85E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5088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6F10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83BD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5DC13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ACC2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3882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CCF9B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2FF06B58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9ABE5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4325A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8F71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DFB5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EDAF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1EA1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C7F9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F9237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9445D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</w:tr>
      <w:tr w:rsidR="003F7EC9" w:rsidRPr="009454EE" w14:paraId="6794DBF6" w14:textId="77777777" w:rsidTr="005A5AB2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2D45A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9622D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3E41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F84A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FCF5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272F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E0A4B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DBF61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3C7CC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28DDD9C7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75A23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9CE86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D468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58A5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9AFE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CF3B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EAC73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AA373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D4D5D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</w:tr>
      <w:tr w:rsidR="003F7EC9" w:rsidRPr="009454EE" w14:paraId="5F506D5C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87DD5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04CB7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D761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8857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6538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8F99A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C3DC5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A8A94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32BB5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</w:tr>
      <w:tr w:rsidR="003F7EC9" w:rsidRPr="009454EE" w14:paraId="5B6F9D11" w14:textId="77777777" w:rsidTr="005A5AB2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03B83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7E94D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3193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9EF6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EC93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BFDB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B2987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4C1E8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FE561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</w:tr>
      <w:tr w:rsidR="003F7EC9" w:rsidRPr="009454EE" w14:paraId="5EE7BBC6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9856B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03776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5852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334E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184C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6D0BC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Սուբսիդիաներ ոչ պետական կազմակերպություններին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28DD2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77CBD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95B7E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</w:tr>
      <w:tr w:rsidR="003F7EC9" w:rsidRPr="009454EE" w14:paraId="4EFA524B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B944F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5A4CA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D099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30C3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5EA3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7D16" w14:textId="77777777" w:rsidR="003F7EC9" w:rsidRPr="009454EE" w:rsidRDefault="005A5AB2" w:rsidP="003F7EC9">
            <w:pPr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  <w:t xml:space="preserve">- </w:t>
            </w:r>
            <w:r w:rsidR="003F7EC9" w:rsidRPr="009454EE"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  <w:t>Սուբսիդիաներ ոչ պետական ֆինանսական կազմակերպութ</w:t>
            </w:r>
            <w:r w:rsidRPr="009454EE"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  <w:softHyphen/>
            </w:r>
            <w:r w:rsidR="003F7EC9" w:rsidRPr="009454EE"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  <w:t>յուն</w:t>
            </w:r>
            <w:r w:rsidRPr="009454EE"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  <w:softHyphen/>
            </w:r>
            <w:r w:rsidR="003F7EC9" w:rsidRPr="009454EE"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  <w:t>նե</w:t>
            </w:r>
            <w:r w:rsidRPr="009454EE"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  <w:softHyphen/>
            </w:r>
            <w:r w:rsidR="003F7EC9" w:rsidRPr="009454EE"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  <w:t>ր</w:t>
            </w:r>
            <w:r w:rsidRPr="009454EE"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  <w:softHyphen/>
            </w:r>
            <w:r w:rsidR="003F7EC9" w:rsidRPr="009454EE">
              <w:rPr>
                <w:rFonts w:ascii="GHEA Mariam" w:hAnsi="GHEA Mariam" w:cs="Calibri"/>
                <w:color w:val="000000"/>
                <w:spacing w:val="-14"/>
                <w:sz w:val="22"/>
                <w:szCs w:val="22"/>
                <w:lang w:eastAsia="en-US"/>
              </w:rPr>
              <w:t>ին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7A829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AE757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9C228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(3,000,000.0)</w:t>
            </w:r>
          </w:p>
        </w:tc>
      </w:tr>
      <w:tr w:rsidR="003F7EC9" w:rsidRPr="009454EE" w14:paraId="07B3E7CD" w14:textId="77777777" w:rsidTr="005A5AB2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3F84F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F29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BBF41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4EFE4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3B80D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8835E" w14:textId="77777777" w:rsidR="003F7EC9" w:rsidRPr="009454EE" w:rsidRDefault="003F7EC9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ՍՈՑԻԱԼԱԿԱՆ ՊԱՇՏՊԱՆՈՒԹՅՈՒՆ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49347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2D45F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A2897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25,000,000.0</w:t>
            </w:r>
          </w:p>
        </w:tc>
      </w:tr>
      <w:tr w:rsidR="003F7EC9" w:rsidRPr="009454EE" w14:paraId="49566202" w14:textId="77777777" w:rsidTr="005A5AB2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046C4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95E3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DE049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21A8C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15862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87441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B47C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CED6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E71F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0391F0D7" w14:textId="77777777" w:rsidTr="005A5AB2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AC716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46118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DC836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68813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F0D2D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9741A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Սոցիալական պաշտպանություն (այլ դասերին չպատկանող)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7F3D9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27C9C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35008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25,000,000.0</w:t>
            </w:r>
          </w:p>
        </w:tc>
      </w:tr>
      <w:tr w:rsidR="003F7EC9" w:rsidRPr="009454EE" w14:paraId="63B8A493" w14:textId="77777777" w:rsidTr="005A5AB2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128D9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8BDE9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A6C83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1A167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AEA8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E2C63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A522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FB0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B758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F7EC9" w:rsidRPr="009454EE" w14:paraId="4310821D" w14:textId="77777777" w:rsidTr="005A5AB2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E941D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4E7EA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1CB81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9095A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9457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B4DB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Սոցիալական պաշտպանությանը տրամադրվող օժանդակ ծառայություններ (այլ դասերին չպատկանող)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A1B16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DF9A1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E58C6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25,000,000.0</w:t>
            </w:r>
          </w:p>
        </w:tc>
      </w:tr>
      <w:tr w:rsidR="003F7EC9" w:rsidRPr="009454EE" w14:paraId="3272B6EB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C78BC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0BB35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AC449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8EACE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A2D9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39A5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4E79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7687F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0C998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F7EC9" w:rsidRPr="009454EE" w14:paraId="475F5FCA" w14:textId="77777777" w:rsidTr="005A5AB2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02205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6130D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5AFAA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0F3B5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569F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F2F2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աշխատանքի և սոցիալական հարցերի նախարարություն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1F804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A3F1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435E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25,000,000.0</w:t>
            </w:r>
          </w:p>
        </w:tc>
      </w:tr>
      <w:tr w:rsidR="003F7EC9" w:rsidRPr="009454EE" w14:paraId="0226A114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A9EC7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9FC54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1F9A8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38562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FB43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FA1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A8B6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17A0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0FDF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0CBB8BD5" w14:textId="77777777" w:rsidTr="005A5AB2">
        <w:trPr>
          <w:trHeight w:val="1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E1F2F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F1A48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FFC38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BD5CB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5CAD9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3DBA5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E2998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EB890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B2808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</w:tr>
      <w:tr w:rsidR="003F7EC9" w:rsidRPr="009454EE" w14:paraId="454E3A72" w14:textId="77777777" w:rsidTr="005A5AB2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02474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320DA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1334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AB9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D3F6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56C85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0F039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CA69B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0515E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3698D397" w14:textId="77777777" w:rsidTr="005A5AB2">
        <w:trPr>
          <w:trHeight w:val="11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50333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8A8EC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471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2F25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15B83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0657D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 (COVID-19)հետևանքով 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24F63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C8725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96BCA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</w:tr>
      <w:tr w:rsidR="003F7EC9" w:rsidRPr="009454EE" w14:paraId="0A70968A" w14:textId="77777777" w:rsidTr="005A5AB2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A0BF8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9E0D7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7757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1946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47603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13ED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այդ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թվում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ըստ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45D5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FB4E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DD426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5093D114" w14:textId="77777777" w:rsidTr="005A5AB2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BF2B8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B345E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C47A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5D5B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2827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2D91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աշխատանքի և սոցիալական հարցերի նախարարություն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205DE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7E899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2EBFB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</w:tr>
      <w:tr w:rsidR="003F7EC9" w:rsidRPr="009454EE" w14:paraId="74450123" w14:textId="77777777" w:rsidTr="005A5AB2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8BE63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CB8CE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6C56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ED3F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40BC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C44A3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այդ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թվում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ծախսերի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217FA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EA7D7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9AAA9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F7EC9" w:rsidRPr="009454EE" w14:paraId="1CEC5CB7" w14:textId="77777777" w:rsidTr="005A5AB2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9A39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48AEE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881C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3DC4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4666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B616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ԸՆԴԱՄԵՆԸ</w:t>
            </w:r>
            <w:r w:rsidR="005A5AB2"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՝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404DB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B22FE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A5785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</w:tr>
      <w:tr w:rsidR="003F7EC9" w:rsidRPr="009454EE" w14:paraId="6B8917A8" w14:textId="77777777" w:rsidTr="005A5AB2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D9254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35CAF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79F2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009F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A714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8A9DF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ԸՆԹԱՑԻԿ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9905F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48DD7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2385E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</w:tr>
      <w:tr w:rsidR="003F7EC9" w:rsidRPr="009454EE" w14:paraId="53B68B98" w14:textId="77777777" w:rsidTr="005A5AB2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D7A0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E101D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18A2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A824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23C8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253B3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ՍՈՑԻԱԼԱԿԱՆ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ՆՊԱՍՏՆԵՐ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ԵՎ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ԿԵՆՍԱԹՈՇԱԿՆԵՐ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1BBAB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95299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26DAF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</w:tr>
      <w:tr w:rsidR="003F7EC9" w:rsidRPr="009454EE" w14:paraId="2177D7EF" w14:textId="77777777" w:rsidTr="005A5AB2">
        <w:trPr>
          <w:trHeight w:val="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628D4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901FD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30DC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3BC4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B1DC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E0EBB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7CC30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12660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A2205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</w:tr>
      <w:tr w:rsidR="003F7EC9" w:rsidRPr="009454EE" w14:paraId="6B34E240" w14:textId="77777777" w:rsidTr="005A5AB2">
        <w:trPr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3B58F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8D83C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C52DC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38C54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B3428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9A8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014A3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4A00A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C458D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F7EC9" w:rsidRPr="009454EE" w14:paraId="33FC1FA0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9BA5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0673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26C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27DD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0A07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5F9E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2FA0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F773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CC706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F7EC9" w:rsidRPr="009454EE" w14:paraId="10FDFAF4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0D12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0647A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563D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4BA9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79B9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7445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282C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80729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78E61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F7EC9" w:rsidRPr="009454EE" w14:paraId="023F7B0B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2B3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38D8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8E36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7BFE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98F6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FF78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C59DD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40C2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14BA3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F7EC9" w:rsidRPr="009454EE" w14:paraId="33DD2446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0BC4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55F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DD312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2F2E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E926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5729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67937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50B19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788EF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F7EC9" w:rsidRPr="009454EE" w14:paraId="2659031E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570A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EAA8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891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A53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7F8E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1EE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BC10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843D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9DB25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F7EC9" w:rsidRPr="009454EE" w14:paraId="7AAF29CC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6639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67C2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4927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488A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BB2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201DC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E2E17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AED2E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9BE1D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F7EC9" w:rsidRPr="009454EE" w14:paraId="5DAFDD6A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75B4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3C8E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D5F9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F88C0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DF8AE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F743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FAD30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40132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ED78C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</w:tr>
      <w:tr w:rsidR="003F7EC9" w:rsidRPr="009454EE" w14:paraId="7D10F1A9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1741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FA19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509E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BECD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8CA0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9AE9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ACBE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D589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B9A73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41A35BE6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CFF7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FC0A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E625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0378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C6F9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F0A9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B6010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11B9B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CE252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</w:tr>
      <w:tr w:rsidR="003F7EC9" w:rsidRPr="009454EE" w14:paraId="72347F32" w14:textId="77777777" w:rsidTr="005A5AB2">
        <w:trPr>
          <w:trHeight w:val="5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66FD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C8FC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338E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976A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ACA1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5E5B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6F93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1BD2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DEA5C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0EDD4FFE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8EB5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A52D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66A6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A3BA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03F7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0787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5A5AB2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A95FD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903D8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555E8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</w:tr>
      <w:tr w:rsidR="003F7EC9" w:rsidRPr="009454EE" w14:paraId="0E060210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8B47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11FE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DFAA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64E8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048E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8131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52B31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6A9FA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3B7FC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</w:tr>
      <w:tr w:rsidR="003F7EC9" w:rsidRPr="009454EE" w14:paraId="044BA89E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C62E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863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B11C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588F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5A8A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2BE3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76F72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B22EE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7FF58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</w:tr>
      <w:tr w:rsidR="003F7EC9" w:rsidRPr="009454EE" w14:paraId="3DC8734D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5A1D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E486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C849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9009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51F5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EFAE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1D196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22622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DBA80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</w:tr>
      <w:tr w:rsidR="003F7EC9" w:rsidRPr="009454EE" w14:paraId="2B930952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30A8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7525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FDA8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D017A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E914C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8BA45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EC29B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C9079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F3578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</w:tr>
      <w:tr w:rsidR="003F7EC9" w:rsidRPr="009454EE" w14:paraId="3911034A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68A1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BA29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904A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0EBF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812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0E0E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60FF7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719E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669AE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579B6254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07DF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D59F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05E9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8A9E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BA79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7D2A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B797E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0AA52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2D392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</w:tr>
      <w:tr w:rsidR="003F7EC9" w:rsidRPr="009454EE" w14:paraId="7422C614" w14:textId="77777777" w:rsidTr="005A5AB2">
        <w:trPr>
          <w:trHeight w:val="5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05A1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FEE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CE49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AA7A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C9A2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385A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88C5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D09F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1428C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7FC19244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E992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6D1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F5BA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9E29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7092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7D8A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5A5AB2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0CB35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0934F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01C7B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</w:tr>
      <w:tr w:rsidR="003F7EC9" w:rsidRPr="009454EE" w14:paraId="412814E8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3702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2EC2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7296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C17A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4F1F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1E06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983C6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13A98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18FD8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</w:tr>
      <w:tr w:rsidR="003F7EC9" w:rsidRPr="009454EE" w14:paraId="6AA1A459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D98B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6FC8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0DAB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33F0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375B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8E9A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E7D0B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FD354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B3087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</w:tr>
      <w:tr w:rsidR="003F7EC9" w:rsidRPr="009454EE" w14:paraId="2E73581D" w14:textId="77777777" w:rsidTr="005A5AB2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ED75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7666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F92E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102F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B6F0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E330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985A6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909A5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3DEB4" w14:textId="77777777" w:rsidR="003F7EC9" w:rsidRPr="009454EE" w:rsidRDefault="003F7EC9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</w:tr>
    </w:tbl>
    <w:p w14:paraId="1A081745" w14:textId="77777777" w:rsidR="005A5AB2" w:rsidRPr="009454EE" w:rsidRDefault="005A5AB2" w:rsidP="003F7EC9">
      <w:pPr>
        <w:tabs>
          <w:tab w:val="left" w:pos="4758"/>
        </w:tabs>
      </w:pPr>
    </w:p>
    <w:p w14:paraId="43717786" w14:textId="77777777" w:rsidR="005A5AB2" w:rsidRPr="009454EE" w:rsidRDefault="005A5AB2" w:rsidP="005A5AB2"/>
    <w:p w14:paraId="73033820" w14:textId="77777777" w:rsidR="005A5AB2" w:rsidRPr="009454EE" w:rsidRDefault="005A5AB2" w:rsidP="005A5AB2"/>
    <w:p w14:paraId="5D8D2BC5" w14:textId="77777777" w:rsidR="005A5AB2" w:rsidRPr="009454EE" w:rsidRDefault="005A5AB2" w:rsidP="005A5AB2">
      <w:pPr>
        <w:pStyle w:val="mechtex"/>
        <w:ind w:firstLine="720"/>
        <w:jc w:val="left"/>
        <w:rPr>
          <w:rFonts w:ascii="GHEA Mariam" w:hAnsi="GHEA Mariam" w:cs="Arial Armenian"/>
        </w:rPr>
      </w:pPr>
      <w:r w:rsidRPr="009454EE">
        <w:tab/>
      </w:r>
      <w:r w:rsidRPr="009454EE">
        <w:rPr>
          <w:rFonts w:ascii="GHEA Mariam" w:hAnsi="GHEA Mariam" w:cs="Sylfaen"/>
        </w:rPr>
        <w:t>ՀԱՅԱՍՏԱՆԻ</w:t>
      </w:r>
      <w:r w:rsidRPr="009454EE">
        <w:rPr>
          <w:rFonts w:ascii="GHEA Mariam" w:hAnsi="GHEA Mariam" w:cs="Arial Armenian"/>
        </w:rPr>
        <w:t xml:space="preserve">  </w:t>
      </w:r>
      <w:r w:rsidRPr="009454EE">
        <w:rPr>
          <w:rFonts w:ascii="GHEA Mariam" w:hAnsi="GHEA Mariam" w:cs="Sylfaen"/>
        </w:rPr>
        <w:t>ՀԱՆՐԱՊԵՏՈՒԹՅԱՆ</w:t>
      </w:r>
    </w:p>
    <w:p w14:paraId="0BD5000F" w14:textId="77777777" w:rsidR="005A5AB2" w:rsidRPr="009454EE" w:rsidRDefault="005A5AB2" w:rsidP="005A5AB2">
      <w:pPr>
        <w:pStyle w:val="mechtex"/>
        <w:ind w:firstLine="720"/>
        <w:jc w:val="left"/>
        <w:rPr>
          <w:rFonts w:ascii="GHEA Mariam" w:hAnsi="GHEA Mariam" w:cs="Sylfaen"/>
        </w:rPr>
      </w:pPr>
      <w:r w:rsidRPr="009454EE">
        <w:rPr>
          <w:rFonts w:ascii="GHEA Mariam" w:hAnsi="GHEA Mariam"/>
        </w:rPr>
        <w:t xml:space="preserve">            </w:t>
      </w:r>
      <w:r w:rsidRPr="009454EE">
        <w:rPr>
          <w:rFonts w:ascii="GHEA Mariam" w:hAnsi="GHEA Mariam" w:cs="Sylfaen"/>
        </w:rPr>
        <w:t>ՎԱՐՉԱՊԵՏԻ ԱՇԽԱՏԱԿԱԶՄԻ</w:t>
      </w:r>
    </w:p>
    <w:p w14:paraId="238E827E" w14:textId="7F2AD6AF" w:rsidR="009454EE" w:rsidRPr="009454EE" w:rsidRDefault="005A5AB2" w:rsidP="00424324">
      <w:pPr>
        <w:pStyle w:val="mechtex"/>
        <w:ind w:firstLine="720"/>
        <w:jc w:val="left"/>
      </w:pPr>
      <w:r w:rsidRPr="009454EE">
        <w:rPr>
          <w:rFonts w:ascii="GHEA Mariam" w:hAnsi="GHEA Mariam" w:cs="Sylfaen"/>
        </w:rPr>
        <w:t xml:space="preserve">                         ՂԵԿԱՎԱՐ</w:t>
      </w:r>
      <w:r w:rsidRPr="009454EE">
        <w:rPr>
          <w:rFonts w:ascii="GHEA Mariam" w:hAnsi="GHEA Mariam" w:cs="Arial Armenian"/>
        </w:rPr>
        <w:tab/>
        <w:t xml:space="preserve">                                                         </w:t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  <w:t>Է</w:t>
      </w:r>
      <w:r w:rsidRPr="009454EE">
        <w:rPr>
          <w:rFonts w:ascii="GHEA Mariam" w:hAnsi="GHEA Mariam" w:cs="Sylfaen"/>
        </w:rPr>
        <w:t>.</w:t>
      </w:r>
      <w:r w:rsidRPr="009454EE">
        <w:rPr>
          <w:rFonts w:ascii="GHEA Mariam" w:hAnsi="GHEA Mariam" w:cs="Arial Armenian"/>
        </w:rPr>
        <w:t xml:space="preserve"> ԱՂԱՋԱՆ</w:t>
      </w:r>
      <w:r w:rsidRPr="009454EE">
        <w:rPr>
          <w:rFonts w:ascii="GHEA Mariam" w:hAnsi="GHEA Mariam" w:cs="Sylfaen"/>
        </w:rPr>
        <w:t>ՅԱՆ</w:t>
      </w:r>
      <w:bookmarkStart w:id="0" w:name="_GoBack"/>
      <w:bookmarkEnd w:id="0"/>
    </w:p>
    <w:p w14:paraId="2D30E13C" w14:textId="77777777" w:rsidR="001F225D" w:rsidRPr="009454EE" w:rsidRDefault="001F225D" w:rsidP="009454EE">
      <w:pPr>
        <w:tabs>
          <w:tab w:val="left" w:pos="4170"/>
        </w:tabs>
      </w:pPr>
    </w:p>
    <w:sectPr w:rsidR="001F225D" w:rsidRPr="009454EE" w:rsidSect="0042432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19432" w14:textId="77777777" w:rsidR="00E860E3" w:rsidRDefault="00E860E3">
      <w:r>
        <w:separator/>
      </w:r>
    </w:p>
  </w:endnote>
  <w:endnote w:type="continuationSeparator" w:id="0">
    <w:p w14:paraId="7C3DCB12" w14:textId="77777777" w:rsidR="00E860E3" w:rsidRDefault="00E8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99957" w14:textId="77777777" w:rsidR="005A5AB2" w:rsidRDefault="005A5AB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A7846">
      <w:rPr>
        <w:noProof/>
        <w:sz w:val="18"/>
      </w:rPr>
      <w:t>voroshumKK087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F1335" w14:textId="77777777" w:rsidR="005A5AB2" w:rsidRDefault="005A5AB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A7846">
      <w:rPr>
        <w:noProof/>
        <w:sz w:val="18"/>
      </w:rPr>
      <w:t>voroshumKK087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8641D" w14:textId="77777777" w:rsidR="005A5AB2" w:rsidRPr="00191E6E" w:rsidRDefault="00B33469" w:rsidP="00191E6E">
    <w:pPr>
      <w:pStyle w:val="Footer"/>
    </w:pPr>
    <w:fldSimple w:instr=" FILENAME   \* MERGEFORMAT ">
      <w:r w:rsidR="00BA7846">
        <w:rPr>
          <w:noProof/>
        </w:rPr>
        <w:t>voroshumKK087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3617B" w14:textId="77777777" w:rsidR="00E860E3" w:rsidRDefault="00E860E3">
      <w:r>
        <w:separator/>
      </w:r>
    </w:p>
  </w:footnote>
  <w:footnote w:type="continuationSeparator" w:id="0">
    <w:p w14:paraId="600A2F13" w14:textId="77777777" w:rsidR="00E860E3" w:rsidRDefault="00E86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13906" w14:textId="77777777" w:rsidR="005A5AB2" w:rsidRDefault="005A5A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857D8F" w14:textId="77777777" w:rsidR="005A5AB2" w:rsidRDefault="005A5A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B2635" w14:textId="77777777" w:rsidR="005A5AB2" w:rsidRDefault="005A5A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3E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958DB5" w14:textId="77777777" w:rsidR="005A5AB2" w:rsidRDefault="005A5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1E15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879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8AC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E6E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043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587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3F7EC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24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2F7A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AB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AFA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CC9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37D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3EA3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B99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842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4EE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B1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021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6EAB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175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58FF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0C9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46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846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0E3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6E49F"/>
  <w15:chartTrackingRefBased/>
  <w15:docId w15:val="{B8269123-8C44-4E36-B5A3-4178121A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rsid w:val="00752B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locked/>
    <w:rsid w:val="00752B99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752B99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91E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1E6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22</cp:revision>
  <cp:lastPrinted>2020-04-04T14:36:00Z</cp:lastPrinted>
  <dcterms:created xsi:type="dcterms:W3CDTF">2020-04-04T13:09:00Z</dcterms:created>
  <dcterms:modified xsi:type="dcterms:W3CDTF">2020-04-06T08:34:00Z</dcterms:modified>
</cp:coreProperties>
</file>