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C5594D" w:rsidRDefault="000070CF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Default="000070CF" w:rsidP="000070C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6D1C89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516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4678"/>
        <w:gridCol w:w="1275"/>
        <w:gridCol w:w="1701"/>
        <w:gridCol w:w="1985"/>
        <w:gridCol w:w="1984"/>
        <w:gridCol w:w="1701"/>
      </w:tblGrid>
      <w:tr w:rsidR="000070CF" w:rsidRPr="003668C4" w:rsidTr="00666C7B">
        <w:trPr>
          <w:trHeight w:val="285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677C80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677C8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</w:t>
            </w:r>
            <w:r w:rsidRPr="00677C8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77C8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77C8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77C8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677C8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ՕՐԵՆՔԻ</w:t>
            </w:r>
          </w:p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677C8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 3 ԱՂՅՈՒՍԱԿՈՒՄ ԿԱՏԱՐՎՈՂ </w:t>
            </w:r>
            <w:r w:rsidRPr="00677C8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0070CF" w:rsidRPr="0005420D" w:rsidTr="00666C7B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070CF" w:rsidRPr="0005420D" w:rsidTr="00666C7B">
        <w:trPr>
          <w:trHeight w:val="397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րագրային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, 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 և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ուղղությունների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070CF" w:rsidRPr="0005420D" w:rsidTr="00666C7B">
        <w:trPr>
          <w:trHeight w:val="83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</w:p>
        </w:tc>
      </w:tr>
      <w:tr w:rsidR="000070CF" w:rsidRPr="0005420D" w:rsidTr="00666C7B">
        <w:trPr>
          <w:cantSplit/>
          <w:trHeight w:val="150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70CF" w:rsidRPr="0005420D" w:rsidRDefault="000070CF" w:rsidP="00666C7B">
            <w:pPr>
              <w:ind w:left="113" w:right="113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   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70CF" w:rsidRPr="0005420D" w:rsidRDefault="000070CF" w:rsidP="00666C7B">
            <w:pPr>
              <w:ind w:left="113" w:right="113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առուցման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վ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երակառուցման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վերանորոգման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վերականգնման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ախագծահետա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-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զոտական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գեոդեզիա-քարտեզագրական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ո</w:t>
            </w: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չ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ակտիվների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0070CF" w:rsidRPr="0005420D" w:rsidTr="00666C7B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13,080.0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</w:tr>
      <w:tr w:rsidR="000070CF" w:rsidRPr="0005420D" w:rsidTr="00666C7B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05420D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0070CF" w:rsidRPr="0005420D" w:rsidTr="00666C7B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>էկոնոմիկայի</w:t>
            </w:r>
            <w:proofErr w:type="spellEnd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0</w:t>
            </w:r>
          </w:p>
        </w:tc>
      </w:tr>
      <w:tr w:rsidR="000070CF" w:rsidRPr="0005420D" w:rsidTr="00666C7B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05420D" w:rsidTr="00666C7B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GHEA Mariam" w:hAnsi="GHEA Mariam" w:cs="Calibri"/>
                <w:lang w:eastAsia="en-US"/>
              </w:rPr>
              <w:t>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GHEA Mariam" w:hAnsi="GHEA Mariam" w:cs="Calibri"/>
                <w:lang w:eastAsia="en-US"/>
              </w:rPr>
              <w:t>31001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>Սպանդանոցների</w:t>
            </w:r>
            <w:proofErr w:type="spellEnd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>շենքերի</w:t>
            </w:r>
            <w:proofErr w:type="spellEnd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b/>
                <w:bCs/>
                <w:lang w:eastAsia="en-US"/>
              </w:rPr>
              <w:t>կառուցում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05420D" w:rsidTr="00666C7B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05420D" w:rsidTr="00666C7B">
        <w:trPr>
          <w:trHeight w:val="3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05420D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05420D">
              <w:rPr>
                <w:rFonts w:ascii="GHEA Mariam" w:hAnsi="GHEA Mariam" w:cs="Calibri"/>
                <w:i/>
                <w:iCs/>
                <w:lang w:eastAsia="en-US"/>
              </w:rPr>
              <w:t>քաղաքաշինության</w:t>
            </w:r>
            <w:proofErr w:type="spellEnd"/>
            <w:r w:rsidRPr="0005420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05420D" w:rsidTr="00666C7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05420D" w:rsidTr="00666C7B">
        <w:trPr>
          <w:trHeight w:val="7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0CF" w:rsidRPr="0005420D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05420D">
              <w:rPr>
                <w:rFonts w:ascii="GHEA Mariam" w:hAnsi="GHEA Mariam" w:cs="Calibri"/>
                <w:lang w:eastAsia="en-US"/>
              </w:rPr>
              <w:t xml:space="preserve">5, 10, 20 և 40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անասնագլուխ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հզորությամբ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սպանդանոցների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բազմակի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կիրառման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նախագծերի</w:t>
            </w:r>
            <w:proofErr w:type="spellEnd"/>
            <w:r w:rsidRPr="0005420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05420D">
              <w:rPr>
                <w:rFonts w:ascii="GHEA Mariam" w:hAnsi="GHEA Mariam" w:cs="Calibri"/>
                <w:lang w:eastAsia="en-US"/>
              </w:rPr>
              <w:t>մշակում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5420D">
              <w:rPr>
                <w:rFonts w:ascii="GHEA Mariam" w:hAnsi="GHEA Mariam" w:cs="Calibri"/>
                <w:color w:val="000000"/>
                <w:lang w:eastAsia="en-US"/>
              </w:rPr>
              <w:t>13080.0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05420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</w:tbl>
    <w:p w:rsidR="000070CF" w:rsidRPr="009F2EF6" w:rsidRDefault="000070CF" w:rsidP="000070CF">
      <w:pPr>
        <w:pStyle w:val="mechtex"/>
        <w:jc w:val="left"/>
        <w:rPr>
          <w:rFonts w:ascii="GHEA Mariam" w:hAnsi="GHEA Mariam"/>
          <w:sz w:val="32"/>
          <w:szCs w:val="32"/>
          <w:lang w:val="hy-AM"/>
        </w:rPr>
      </w:pPr>
    </w:p>
    <w:p w:rsidR="000070CF" w:rsidRPr="0003340E" w:rsidRDefault="000070CF" w:rsidP="000070CF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Default="000070CF" w:rsidP="000070CF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F7CFF" w:rsidRPr="000070CF" w:rsidRDefault="000070CF" w:rsidP="006D1C89">
      <w:pPr>
        <w:pStyle w:val="mechtex"/>
        <w:ind w:firstLine="851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FF7CFF" w:rsidRPr="000070CF" w:rsidSect="006D1C89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D20" w:rsidRDefault="00DE6D20">
      <w:r>
        <w:separator/>
      </w:r>
    </w:p>
  </w:endnote>
  <w:endnote w:type="continuationSeparator" w:id="0">
    <w:p w:rsidR="00DE6D20" w:rsidRDefault="00DE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D20" w:rsidRDefault="00DE6D20">
      <w:r>
        <w:separator/>
      </w:r>
    </w:p>
  </w:footnote>
  <w:footnote w:type="continuationSeparator" w:id="0">
    <w:p w:rsidR="00DE6D20" w:rsidRDefault="00DE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E65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89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02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6D20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34F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788F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8</cp:revision>
  <cp:lastPrinted>2020-03-02T12:16:00Z</cp:lastPrinted>
  <dcterms:created xsi:type="dcterms:W3CDTF">2020-03-31T05:23:00Z</dcterms:created>
  <dcterms:modified xsi:type="dcterms:W3CDTF">2020-04-02T09:50:00Z</dcterms:modified>
</cp:coreProperties>
</file>