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3695A" w14:textId="77777777" w:rsidR="00C05F40" w:rsidRPr="00931B91" w:rsidRDefault="00C05F40" w:rsidP="00C05F40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931B91">
        <w:rPr>
          <w:rFonts w:ascii="GHEA Mariam" w:hAnsi="GHEA Mariam"/>
          <w:spacing w:val="-8"/>
          <w:lang w:val="hy-AM"/>
        </w:rPr>
        <w:t xml:space="preserve">         </w:t>
      </w:r>
      <w:r w:rsidRPr="00931B91">
        <w:rPr>
          <w:rFonts w:ascii="GHEA Mariam" w:hAnsi="GHEA Mariam"/>
          <w:spacing w:val="-8"/>
          <w:lang w:val="hy-AM"/>
        </w:rPr>
        <w:tab/>
      </w:r>
      <w:r w:rsidRPr="00931B91">
        <w:rPr>
          <w:rFonts w:ascii="GHEA Mariam" w:hAnsi="GHEA Mariam"/>
          <w:spacing w:val="-8"/>
          <w:lang w:val="hy-AM"/>
        </w:rPr>
        <w:tab/>
      </w:r>
      <w:r w:rsidRPr="00931B91">
        <w:rPr>
          <w:rFonts w:ascii="GHEA Mariam" w:hAnsi="GHEA Mariam"/>
          <w:spacing w:val="-8"/>
          <w:lang w:val="hy-AM"/>
        </w:rPr>
        <w:tab/>
      </w:r>
      <w:r w:rsidRPr="00931B91">
        <w:rPr>
          <w:rFonts w:ascii="GHEA Mariam" w:hAnsi="GHEA Mariam"/>
          <w:spacing w:val="-8"/>
          <w:lang w:val="hy-AM"/>
        </w:rPr>
        <w:tab/>
      </w:r>
      <w:r w:rsidRPr="00931B91">
        <w:rPr>
          <w:rFonts w:ascii="GHEA Mariam" w:hAnsi="GHEA Mariam"/>
          <w:spacing w:val="-8"/>
          <w:lang w:val="hy-AM"/>
        </w:rPr>
        <w:tab/>
      </w:r>
      <w:r w:rsidRPr="00931B91">
        <w:rPr>
          <w:rFonts w:ascii="GHEA Mariam" w:hAnsi="GHEA Mariam"/>
          <w:spacing w:val="-8"/>
          <w:lang w:val="hy-AM"/>
        </w:rPr>
        <w:tab/>
      </w:r>
      <w:r w:rsidRPr="00931B91">
        <w:rPr>
          <w:rFonts w:ascii="GHEA Mariam" w:hAnsi="GHEA Mariam"/>
          <w:spacing w:val="-8"/>
          <w:lang w:val="hy-AM"/>
        </w:rPr>
        <w:tab/>
        <w:t xml:space="preserve">      Հավելված N 1</w:t>
      </w:r>
    </w:p>
    <w:p w14:paraId="512D7DA2" w14:textId="77777777" w:rsidR="00C05F40" w:rsidRPr="00931B91" w:rsidRDefault="00C05F40" w:rsidP="00C05F40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931B91">
        <w:rPr>
          <w:rFonts w:ascii="GHEA Mariam" w:hAnsi="GHEA Mariam"/>
          <w:spacing w:val="-6"/>
          <w:lang w:val="hy-AM"/>
        </w:rPr>
        <w:t xml:space="preserve">       </w:t>
      </w:r>
      <w:r w:rsidRPr="00931B91">
        <w:rPr>
          <w:rFonts w:ascii="GHEA Mariam" w:hAnsi="GHEA Mariam"/>
          <w:spacing w:val="-6"/>
          <w:lang w:val="hy-AM"/>
        </w:rPr>
        <w:tab/>
        <w:t xml:space="preserve">    </w:t>
      </w:r>
      <w:r w:rsidRPr="00931B91">
        <w:rPr>
          <w:rFonts w:ascii="GHEA Mariam" w:hAnsi="GHEA Mariam"/>
          <w:spacing w:val="-6"/>
          <w:lang w:val="hy-AM"/>
        </w:rPr>
        <w:tab/>
      </w:r>
      <w:r w:rsidRPr="00931B91">
        <w:rPr>
          <w:rFonts w:ascii="GHEA Mariam" w:hAnsi="GHEA Mariam"/>
          <w:spacing w:val="-6"/>
          <w:lang w:val="hy-AM"/>
        </w:rPr>
        <w:tab/>
      </w:r>
      <w:r w:rsidRPr="00931B91">
        <w:rPr>
          <w:rFonts w:ascii="GHEA Mariam" w:hAnsi="GHEA Mariam"/>
          <w:spacing w:val="-6"/>
          <w:lang w:val="hy-AM"/>
        </w:rPr>
        <w:tab/>
      </w:r>
      <w:r w:rsidRPr="00931B91">
        <w:rPr>
          <w:rFonts w:ascii="GHEA Mariam" w:hAnsi="GHEA Mariam"/>
          <w:spacing w:val="-6"/>
          <w:lang w:val="hy-AM"/>
        </w:rPr>
        <w:tab/>
      </w:r>
      <w:r w:rsidRPr="00931B91">
        <w:rPr>
          <w:rFonts w:ascii="GHEA Mariam" w:hAnsi="GHEA Mariam"/>
          <w:spacing w:val="-6"/>
          <w:lang w:val="hy-AM"/>
        </w:rPr>
        <w:tab/>
      </w:r>
      <w:r w:rsidRPr="00931B91">
        <w:rPr>
          <w:rFonts w:ascii="GHEA Mariam" w:hAnsi="GHEA Mariam"/>
          <w:spacing w:val="-6"/>
          <w:lang w:val="hy-AM"/>
        </w:rPr>
        <w:tab/>
      </w:r>
      <w:r w:rsidRPr="00931B91">
        <w:rPr>
          <w:rFonts w:ascii="GHEA Mariam" w:hAnsi="GHEA Mariam"/>
          <w:spacing w:val="-6"/>
          <w:lang w:val="hy-AM"/>
        </w:rPr>
        <w:tab/>
        <w:t>ՀՀ կառավարության 2020 թվականի</w:t>
      </w:r>
    </w:p>
    <w:p w14:paraId="593984D2" w14:textId="77777777" w:rsidR="00DC3A40" w:rsidRPr="00C05F40" w:rsidRDefault="00C05F40" w:rsidP="00C05F40">
      <w:pPr>
        <w:pStyle w:val="mechtex"/>
        <w:jc w:val="left"/>
        <w:rPr>
          <w:rFonts w:ascii="Sylfaen" w:hAnsi="Sylfaen" w:cs="Sylfaen"/>
          <w:lang w:val="hy-AM"/>
        </w:rPr>
      </w:pPr>
      <w:r w:rsidRPr="00931B91">
        <w:rPr>
          <w:rFonts w:ascii="GHEA Mariam" w:hAnsi="GHEA Mariam"/>
          <w:spacing w:val="-2"/>
          <w:lang w:val="hy-AM"/>
        </w:rPr>
        <w:tab/>
      </w:r>
      <w:r w:rsidRPr="00931B91">
        <w:rPr>
          <w:rFonts w:ascii="GHEA Mariam" w:hAnsi="GHEA Mariam"/>
          <w:spacing w:val="-2"/>
          <w:lang w:val="hy-AM"/>
        </w:rPr>
        <w:tab/>
      </w:r>
      <w:r w:rsidRPr="00931B91">
        <w:rPr>
          <w:rFonts w:ascii="GHEA Mariam" w:hAnsi="GHEA Mariam"/>
          <w:spacing w:val="-2"/>
          <w:lang w:val="hy-AM"/>
        </w:rPr>
        <w:tab/>
      </w:r>
      <w:r w:rsidRPr="00931B91">
        <w:rPr>
          <w:rFonts w:ascii="GHEA Mariam" w:hAnsi="GHEA Mariam"/>
          <w:spacing w:val="-2"/>
          <w:lang w:val="hy-AM"/>
        </w:rPr>
        <w:tab/>
      </w:r>
      <w:r w:rsidRPr="00931B91">
        <w:rPr>
          <w:rFonts w:ascii="GHEA Mariam" w:hAnsi="GHEA Mariam"/>
          <w:spacing w:val="-2"/>
          <w:lang w:val="hy-AM"/>
        </w:rPr>
        <w:tab/>
      </w:r>
      <w:r w:rsidRPr="00931B91">
        <w:rPr>
          <w:rFonts w:ascii="GHEA Mariam" w:hAnsi="GHEA Mariam"/>
          <w:spacing w:val="-2"/>
          <w:lang w:val="hy-AM"/>
        </w:rPr>
        <w:tab/>
        <w:t xml:space="preserve">   </w:t>
      </w:r>
      <w:r w:rsidRPr="00931B91">
        <w:rPr>
          <w:rFonts w:ascii="GHEA Mariam" w:hAnsi="GHEA Mariam"/>
          <w:spacing w:val="-2"/>
          <w:lang w:val="hy-AM"/>
        </w:rPr>
        <w:tab/>
        <w:t xml:space="preserve">   </w:t>
      </w:r>
      <w:r w:rsidRPr="00931B91">
        <w:rPr>
          <w:rFonts w:ascii="GHEA Mariam" w:hAnsi="GHEA Mariam"/>
          <w:spacing w:val="-2"/>
          <w:lang w:val="hy-AM"/>
        </w:rPr>
        <w:tab/>
      </w:r>
      <w:r w:rsidRPr="00931B91">
        <w:rPr>
          <w:rFonts w:ascii="GHEA Mariam" w:hAnsi="GHEA Mariam"/>
          <w:spacing w:val="-2"/>
          <w:lang w:val="hy-AM"/>
        </w:rPr>
        <w:tab/>
      </w:r>
      <w:r w:rsidRPr="00931B91">
        <w:rPr>
          <w:rFonts w:ascii="GHEA Mariam" w:hAnsi="GHEA Mariam"/>
          <w:spacing w:val="-2"/>
          <w:lang w:val="hy-AM"/>
        </w:rPr>
        <w:tab/>
      </w:r>
      <w:r w:rsidRPr="00931B91">
        <w:rPr>
          <w:rFonts w:ascii="GHEA Mariam" w:hAnsi="GHEA Mariam"/>
          <w:spacing w:val="-2"/>
          <w:lang w:val="hy-AM"/>
        </w:rPr>
        <w:tab/>
      </w:r>
      <w:r w:rsidRPr="00931B91">
        <w:rPr>
          <w:rFonts w:ascii="GHEA Mariam" w:hAnsi="GHEA Mariam"/>
          <w:spacing w:val="-2"/>
          <w:lang w:val="hy-AM"/>
        </w:rPr>
        <w:tab/>
      </w:r>
      <w:r w:rsidRPr="00931B91">
        <w:rPr>
          <w:rFonts w:ascii="GHEA Mariam" w:hAnsi="GHEA Mariam"/>
          <w:spacing w:val="-2"/>
          <w:lang w:val="hy-AM"/>
        </w:rPr>
        <w:tab/>
      </w:r>
      <w:r w:rsidRPr="00931B91">
        <w:rPr>
          <w:rFonts w:ascii="GHEA Mariam" w:hAnsi="GHEA Mariam"/>
          <w:spacing w:val="-2"/>
          <w:lang w:val="hy-AM"/>
        </w:rPr>
        <w:tab/>
      </w:r>
      <w:r w:rsidRPr="00C05F40">
        <w:rPr>
          <w:rFonts w:ascii="GHEA Mariam" w:hAnsi="GHEA Mariam"/>
          <w:spacing w:val="-2"/>
          <w:lang w:val="hy-AM"/>
        </w:rPr>
        <w:t xml:space="preserve">    </w:t>
      </w:r>
      <w:r w:rsidRPr="00931B91">
        <w:rPr>
          <w:rFonts w:ascii="GHEA Mariam" w:hAnsi="GHEA Mariam"/>
          <w:spacing w:val="-2"/>
          <w:lang w:val="hy-AM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մարտի</w:t>
      </w:r>
      <w:r>
        <w:rPr>
          <w:rFonts w:ascii="GHEA Mariam" w:hAnsi="GHEA Mariam" w:cs="Sylfaen"/>
          <w:spacing w:val="-2"/>
          <w:lang w:val="pt-BR"/>
        </w:rPr>
        <w:t xml:space="preserve"> 12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931B91">
        <w:rPr>
          <w:rFonts w:ascii="GHEA Mariam" w:hAnsi="GHEA Mariam"/>
          <w:spacing w:val="-2"/>
          <w:lang w:val="hy-AM"/>
        </w:rPr>
        <w:t xml:space="preserve">ի N </w:t>
      </w:r>
      <w:r>
        <w:rPr>
          <w:rFonts w:ascii="GHEA Mariam" w:hAnsi="GHEA Mariam"/>
          <w:spacing w:val="-2"/>
          <w:lang w:val="hy-AM"/>
        </w:rPr>
        <w:t>305</w:t>
      </w:r>
      <w:r w:rsidRPr="00931B91">
        <w:rPr>
          <w:rFonts w:ascii="GHEA Mariam" w:hAnsi="GHEA Mariam"/>
          <w:spacing w:val="-2"/>
          <w:lang w:val="hy-AM"/>
        </w:rPr>
        <w:t>-Ն որոշման</w:t>
      </w:r>
    </w:p>
    <w:p w14:paraId="0EA94562" w14:textId="77777777" w:rsidR="00E90E11" w:rsidRPr="00931B91" w:rsidRDefault="00E90E11" w:rsidP="00DC3A40">
      <w:pPr>
        <w:pStyle w:val="mechtex"/>
        <w:rPr>
          <w:rFonts w:ascii="GHEA Mariam" w:hAnsi="GHEA Mariam"/>
          <w:lang w:val="hy-AM"/>
        </w:rPr>
      </w:pPr>
    </w:p>
    <w:tbl>
      <w:tblPr>
        <w:tblW w:w="16020" w:type="dxa"/>
        <w:tblInd w:w="-5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9"/>
        <w:gridCol w:w="1530"/>
        <w:gridCol w:w="6751"/>
        <w:gridCol w:w="1710"/>
        <w:gridCol w:w="1620"/>
        <w:gridCol w:w="1620"/>
        <w:gridCol w:w="1620"/>
      </w:tblGrid>
      <w:tr w:rsidR="00DC3A40" w:rsidRPr="000A0FDC" w14:paraId="7707403B" w14:textId="77777777" w:rsidTr="00C05F40">
        <w:trPr>
          <w:trHeight w:val="1395"/>
        </w:trPr>
        <w:tc>
          <w:tcPr>
            <w:tcW w:w="16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772F5" w14:textId="77777777" w:rsidR="00DC3A40" w:rsidRPr="00DC3A40" w:rsidRDefault="00DC3A40" w:rsidP="00C05F40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 w:rsidRPr="00DC3A40">
              <w:rPr>
                <w:rFonts w:ascii="GHEA Mariam" w:hAnsi="GHEA Mariam"/>
                <w:bCs/>
                <w:sz w:val="22"/>
                <w:szCs w:val="22"/>
                <w:lang w:val="hy-AM"/>
              </w:rPr>
              <w:t>«ՀԱՅԱՍՏԱՆԻ ՀԱՆՐԱՊԵՏՈՒԹՅԱՆ 2020 ԹՎԱԿԱՆԻ ՊԵՏԱԿԱՆ ԲՅՈՒՋԵԻ ՄԱՍԻՆ» ՀԱՅԱՍՏԱՆԻ ՀԱՆՐԱՊԵՏՈՒԹՅԱՆ ՕՐԵՆՔԻ</w:t>
            </w:r>
          </w:p>
          <w:p w14:paraId="7A61D6E0" w14:textId="77777777" w:rsidR="00DC3A40" w:rsidRPr="00DC3A40" w:rsidRDefault="00DC3A40" w:rsidP="00C05F40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 w:rsidRPr="00DC3A40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 N 1 ՀԱՎԵԼՎԱԾԻ  N 2 ԱՂՅՈՒՍԱԿՈՒՄ ԿԱՏԱՐՎՈՂ ՎԵՐԱԲԱՇԽՈՒՄԸ ԵՎ ՀԱՅԱՍՏԱՆԻ ՀԱՆՐԱՊԵՏՈՒԹՅԱՆ ԿԱՌԱՎԱՐՈՒԹՅԱՆ </w:t>
            </w:r>
          </w:p>
          <w:p w14:paraId="167D4038" w14:textId="77777777" w:rsidR="00DC3A40" w:rsidRPr="00DC3A40" w:rsidRDefault="00DC3A40" w:rsidP="00C05F40">
            <w:pPr>
              <w:jc w:val="center"/>
              <w:rPr>
                <w:rFonts w:ascii="GHEA Mariam" w:hAnsi="GHEA Mariam"/>
                <w:bCs/>
                <w:sz w:val="22"/>
                <w:szCs w:val="22"/>
                <w:lang w:val="hy-AM"/>
              </w:rPr>
            </w:pPr>
            <w:r w:rsidRPr="00DC3A40">
              <w:rPr>
                <w:rFonts w:ascii="GHEA Mariam" w:hAnsi="GHEA Mariam"/>
                <w:bCs/>
                <w:sz w:val="22"/>
                <w:szCs w:val="22"/>
                <w:lang w:val="hy-AM"/>
              </w:rPr>
              <w:t xml:space="preserve">2019 ԹՎԱԿԱՆԻ ԴԵԿՏԵՄԲԵՐԻ 26-Ի N 1919-Ն ՈՐՈՇՄԱՆ N 5 ՀԱՎԵԼՎԱԾԻ  N 1 ԱՂՅՈՒՍԱԿՈՒՄ ԿԱՏԱՐՎՈՂ </w:t>
            </w:r>
          </w:p>
          <w:p w14:paraId="5E156D19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0A0FDC">
              <w:rPr>
                <w:rFonts w:ascii="GHEA Mariam" w:hAnsi="GHEA Mariam"/>
                <w:bCs/>
                <w:sz w:val="22"/>
                <w:szCs w:val="22"/>
              </w:rPr>
              <w:t>ՓՈՓՈԽՈՒԹՅՈՒՆՆԵՐԸ ԵՎ ԼՐԱՑՈՒՄՆԵՐԸ</w:t>
            </w:r>
          </w:p>
        </w:tc>
      </w:tr>
      <w:tr w:rsidR="00DC3A40" w:rsidRPr="000A0FDC" w14:paraId="67A8385A" w14:textId="77777777" w:rsidTr="00C05F40">
        <w:trPr>
          <w:trHeight w:val="330"/>
        </w:trPr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3803B4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F2FC5D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C84BE1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13FD9B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F521B7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1B2D5F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C3A40" w:rsidRPr="000A0FDC" w14:paraId="6E8D7C3F" w14:textId="77777777" w:rsidTr="00C05F40">
        <w:trPr>
          <w:trHeight w:val="705"/>
        </w:trPr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86C04C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Ծրագրային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դասիչը</w:t>
            </w:r>
            <w:proofErr w:type="spellEnd"/>
          </w:p>
        </w:tc>
        <w:tc>
          <w:tcPr>
            <w:tcW w:w="67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8BE7CB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հատկացումների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գլխավոր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կարգադրիչների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ծրագրերի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միջոցառումների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անվանումները</w:t>
            </w:r>
            <w:proofErr w:type="spellEnd"/>
          </w:p>
        </w:tc>
        <w:tc>
          <w:tcPr>
            <w:tcW w:w="6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83BD4" w14:textId="77777777" w:rsidR="00DC3A40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Ցուցանիշների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փոփոխությունները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  <w:p w14:paraId="4B2BE8C4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GHEA Mariam" w:hAnsi="GHEA Mariam"/>
                <w:sz w:val="22"/>
                <w:szCs w:val="22"/>
              </w:rPr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0A0FDC">
              <w:rPr>
                <w:rFonts w:ascii="GHEA Mariam" w:hAnsi="GHEA Mariam"/>
                <w:sz w:val="22"/>
                <w:szCs w:val="22"/>
              </w:rPr>
              <w:t>վելացումները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նշված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են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դրական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նշանով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>,</w:t>
            </w: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իսկ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նվազեցումները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փակագծերում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>)</w:t>
            </w:r>
          </w:p>
        </w:tc>
      </w:tr>
      <w:tr w:rsidR="00DC3A40" w:rsidRPr="000A0FDC" w14:paraId="340C2F68" w14:textId="77777777" w:rsidTr="00C05F40">
        <w:trPr>
          <w:trHeight w:val="585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E46869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ծ</w:t>
            </w:r>
            <w:r w:rsidRPr="000A0FDC">
              <w:rPr>
                <w:rFonts w:ascii="GHEA Mariam" w:hAnsi="GHEA Mariam"/>
                <w:sz w:val="22"/>
                <w:szCs w:val="22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98650CD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մ</w:t>
            </w:r>
            <w:r w:rsidRPr="000A0FDC">
              <w:rPr>
                <w:rFonts w:ascii="GHEA Mariam" w:hAnsi="GHEA Mariam"/>
                <w:sz w:val="22"/>
                <w:szCs w:val="22"/>
              </w:rPr>
              <w:t>իջոցառում</w:t>
            </w:r>
            <w:r>
              <w:rPr>
                <w:rFonts w:ascii="GHEA Mariam" w:hAnsi="GHEA Mariam"/>
                <w:sz w:val="22"/>
                <w:szCs w:val="22"/>
              </w:rPr>
              <w:t>ը</w:t>
            </w:r>
            <w:proofErr w:type="spellEnd"/>
          </w:p>
        </w:tc>
        <w:tc>
          <w:tcPr>
            <w:tcW w:w="675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D674FC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296FA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0A0FDC">
              <w:rPr>
                <w:rFonts w:ascii="GHEA Mariam" w:hAnsi="GHEA Mariam"/>
                <w:sz w:val="22"/>
                <w:szCs w:val="22"/>
              </w:rPr>
              <w:t>ռաջին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եռամսյակ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6CDD7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ա</w:t>
            </w:r>
            <w:r w:rsidRPr="000A0FDC">
              <w:rPr>
                <w:rFonts w:ascii="GHEA Mariam" w:hAnsi="GHEA Mariam"/>
                <w:sz w:val="22"/>
                <w:szCs w:val="22"/>
              </w:rPr>
              <w:t>ռաջին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կիսամյակ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367F4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r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</w:rPr>
              <w:t>ի</w:t>
            </w:r>
            <w:r w:rsidRPr="000A0FDC">
              <w:rPr>
                <w:rFonts w:ascii="GHEA Mariam" w:hAnsi="GHEA Mariam"/>
                <w:sz w:val="22"/>
                <w:szCs w:val="22"/>
              </w:rPr>
              <w:t>նն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ամիս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7D3FB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</w:rPr>
              <w:t>տ</w:t>
            </w:r>
            <w:r w:rsidRPr="000A0FDC">
              <w:rPr>
                <w:rFonts w:ascii="GHEA Mariam" w:hAnsi="GHEA Mariam"/>
                <w:sz w:val="22"/>
                <w:szCs w:val="22"/>
              </w:rPr>
              <w:t>արի</w:t>
            </w:r>
            <w:proofErr w:type="spellEnd"/>
          </w:p>
        </w:tc>
      </w:tr>
      <w:tr w:rsidR="00DC3A40" w:rsidRPr="000A0FDC" w14:paraId="6C54A437" w14:textId="77777777" w:rsidTr="00C05F40">
        <w:trPr>
          <w:trHeight w:val="55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837FEC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CF6418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3F9AA6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GHEA Mariam" w:hAnsi="GHEA Mariam"/>
                <w:sz w:val="22"/>
                <w:szCs w:val="22"/>
              </w:rPr>
              <w:t xml:space="preserve"> ԸՆԴԱՄԵՆԸ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1CB968" w14:textId="77777777" w:rsidR="00DC3A40" w:rsidRPr="000A0FDC" w:rsidRDefault="00DC3A40" w:rsidP="00C05F40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401A23A" w14:textId="77777777" w:rsidR="00DC3A40" w:rsidRPr="000A0FDC" w:rsidRDefault="00DC3A40" w:rsidP="00C05F40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B93D92" w14:textId="77777777" w:rsidR="00DC3A40" w:rsidRPr="000A0FDC" w:rsidRDefault="00DC3A40" w:rsidP="00C05F40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7BF436" w14:textId="77777777" w:rsidR="00DC3A40" w:rsidRPr="000A0FDC" w:rsidRDefault="00DC3A40" w:rsidP="00C05F40">
            <w:pPr>
              <w:jc w:val="right"/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C3A40" w:rsidRPr="000A0FDC" w14:paraId="594A3871" w14:textId="77777777" w:rsidTr="00C05F40">
        <w:trPr>
          <w:trHeight w:val="65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2CC1B4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0FC345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C326B4" w14:textId="77777777" w:rsidR="00DC3A40" w:rsidRPr="000A0FDC" w:rsidRDefault="00DC3A40" w:rsidP="00C05F40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</w:pPr>
            <w:r w:rsidRPr="000A0FDC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ՀՀ </w:t>
            </w:r>
            <w:proofErr w:type="spellStart"/>
            <w:r w:rsidRPr="000A0FDC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վարչապետի</w:t>
            </w:r>
            <w:proofErr w:type="spellEnd"/>
            <w:r w:rsidRPr="000A0FDC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b/>
                <w:bCs/>
                <w:color w:val="000000"/>
                <w:sz w:val="22"/>
                <w:szCs w:val="22"/>
              </w:rPr>
              <w:t>աշխատակազմ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08BF4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5CAD5" w14:textId="77777777" w:rsidR="00DC3A40" w:rsidRDefault="00DC3A40" w:rsidP="00C05F40">
            <w:pPr>
              <w:jc w:val="center"/>
            </w:pPr>
            <w:r w:rsidRPr="00B9454A"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B9454A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B9454A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9454A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B9454A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9454A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33A40" w14:textId="77777777" w:rsidR="00DC3A40" w:rsidRDefault="00DC3A40" w:rsidP="00C05F40">
            <w:pPr>
              <w:jc w:val="center"/>
            </w:pPr>
            <w:r w:rsidRPr="00B9454A"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B9454A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B9454A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9454A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B9454A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9454A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E972B" w14:textId="77777777" w:rsidR="00DC3A40" w:rsidRDefault="00DC3A40" w:rsidP="00C05F40">
            <w:pPr>
              <w:jc w:val="center"/>
            </w:pPr>
            <w:r w:rsidRPr="00B9454A"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B9454A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B9454A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9454A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B9454A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9454A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</w:tr>
      <w:tr w:rsidR="00DC3A40" w:rsidRPr="000A0FDC" w14:paraId="2640D3FD" w14:textId="77777777" w:rsidTr="00C05F40">
        <w:trPr>
          <w:trHeight w:val="255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F642F81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GHEA Mariam" w:hAnsi="GHEA Mariam"/>
                <w:sz w:val="22"/>
                <w:szCs w:val="22"/>
              </w:rPr>
              <w:t>1223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7F2349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5795C91" w14:textId="77777777" w:rsidR="00DC3A40" w:rsidRPr="000A0FDC" w:rsidRDefault="00DC3A40" w:rsidP="00C05F4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0A0FDC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i/>
                <w:iCs/>
                <w:sz w:val="22"/>
                <w:szCs w:val="22"/>
              </w:rPr>
              <w:t>Ծրագրի</w:t>
            </w:r>
            <w:proofErr w:type="spellEnd"/>
            <w:r w:rsidRPr="000A0FDC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i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11798" w14:textId="77777777" w:rsidR="00DC3A40" w:rsidRDefault="00DC3A40" w:rsidP="00C05F40">
            <w:pPr>
              <w:jc w:val="center"/>
            </w:pPr>
            <w:r w:rsidRPr="0027796D"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27796D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27796D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796D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27796D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796D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2F1CA" w14:textId="77777777" w:rsidR="00DC3A40" w:rsidRDefault="00DC3A40" w:rsidP="00C05F40">
            <w:pPr>
              <w:jc w:val="center"/>
            </w:pPr>
            <w:r w:rsidRPr="0027796D"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27796D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27796D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796D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27796D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796D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2CED8" w14:textId="77777777" w:rsidR="00DC3A40" w:rsidRDefault="00DC3A40" w:rsidP="00C05F40">
            <w:pPr>
              <w:jc w:val="center"/>
            </w:pPr>
            <w:r w:rsidRPr="0027796D"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27796D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27796D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796D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27796D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796D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5DCB5" w14:textId="77777777" w:rsidR="00DC3A40" w:rsidRDefault="00DC3A40" w:rsidP="00C05F40">
            <w:pPr>
              <w:jc w:val="center"/>
            </w:pPr>
            <w:r w:rsidRPr="0027796D"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27796D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27796D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796D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27796D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7796D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</w:tr>
      <w:tr w:rsidR="00DC3A40" w:rsidRPr="000A0FDC" w14:paraId="1B247688" w14:textId="77777777" w:rsidTr="00C05F40">
        <w:trPr>
          <w:trHeight w:val="123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114849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0ED4E9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E0AD7EC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Միջազգային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դատարաններում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միջազգային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արբիտրաժներում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այլ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միջազգային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A0FDC">
              <w:rPr>
                <w:rFonts w:ascii="GHEA Mariam" w:hAnsi="GHEA Mariam"/>
                <w:sz w:val="22"/>
                <w:szCs w:val="22"/>
              </w:rPr>
              <w:t>ատյաններում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 ՀՀ</w:t>
            </w:r>
            <w:proofErr w:type="gram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շահերի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ներկայացում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պաշտպանություն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դրանց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կողմից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ընդունված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վճիռների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որոշումների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կատարման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A3414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CB7B6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08FCC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92DF2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C3A40" w:rsidRPr="000A0FDC" w14:paraId="232E9A7D" w14:textId="77777777" w:rsidTr="00C05F40">
        <w:trPr>
          <w:trHeight w:val="285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0E3FC2C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4E09BD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D864C3" w14:textId="77777777" w:rsidR="00DC3A40" w:rsidRPr="000A0FDC" w:rsidRDefault="00DC3A40" w:rsidP="00C05F4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0A0FDC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i/>
                <w:iCs/>
                <w:sz w:val="22"/>
                <w:szCs w:val="22"/>
              </w:rPr>
              <w:t>Ծրագրի</w:t>
            </w:r>
            <w:proofErr w:type="spellEnd"/>
            <w:r w:rsidRPr="000A0FDC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i/>
                <w:iCs/>
                <w:sz w:val="22"/>
                <w:szCs w:val="22"/>
              </w:rPr>
              <w:t>նպատակը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E6329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4ED8F7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630A0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47378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C3A40" w:rsidRPr="000A0FDC" w14:paraId="3C80777D" w14:textId="77777777" w:rsidTr="00C05F40">
        <w:trPr>
          <w:trHeight w:val="1290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E9635C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9591DF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09DC7F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Միջազգային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դատարաններում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միջազգային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արբիտրաժներում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այլ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միջազգային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ատյաններում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վերաբերյալ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գործըն</w:t>
            </w:r>
            <w:r>
              <w:rPr>
                <w:rFonts w:ascii="GHEA Mariam" w:hAnsi="GHEA Mariam"/>
                <w:sz w:val="22"/>
                <w:szCs w:val="22"/>
              </w:rPr>
              <w:softHyphen/>
            </w:r>
            <w:r w:rsidRPr="000A0FDC">
              <w:rPr>
                <w:rFonts w:ascii="GHEA Mariam" w:hAnsi="GHEA Mariam"/>
                <w:sz w:val="22"/>
                <w:szCs w:val="22"/>
              </w:rPr>
              <w:t>թաց</w:t>
            </w:r>
            <w:r>
              <w:rPr>
                <w:rFonts w:ascii="GHEA Mariam" w:hAnsi="GHEA Mariam"/>
                <w:sz w:val="22"/>
                <w:szCs w:val="22"/>
              </w:rPr>
              <w:softHyphen/>
            </w:r>
            <w:r w:rsidRPr="000A0FDC">
              <w:rPr>
                <w:rFonts w:ascii="GHEA Mariam" w:hAnsi="GHEA Mariam"/>
                <w:sz w:val="22"/>
                <w:szCs w:val="22"/>
              </w:rPr>
              <w:t>ներում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մասնակցության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դրանց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կողմից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ընդունված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վերա</w:t>
            </w:r>
            <w:r>
              <w:rPr>
                <w:rFonts w:ascii="GHEA Mariam" w:hAnsi="GHEA Mariam"/>
                <w:sz w:val="22"/>
                <w:szCs w:val="22"/>
              </w:rPr>
              <w:softHyphen/>
            </w:r>
            <w:r w:rsidRPr="000A0FDC">
              <w:rPr>
                <w:rFonts w:ascii="GHEA Mariam" w:hAnsi="GHEA Mariam"/>
                <w:sz w:val="22"/>
                <w:szCs w:val="22"/>
              </w:rPr>
              <w:t>բերյալ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վճիռների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որոշումների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կատարման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CCEBA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38033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9FB12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1B382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C3A40" w:rsidRPr="000A0FDC" w14:paraId="793C3A0B" w14:textId="77777777" w:rsidTr="00C05F40">
        <w:trPr>
          <w:trHeight w:val="315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74DA97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8F2A713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00640A" w14:textId="77777777" w:rsidR="00DC3A40" w:rsidRPr="000A0FDC" w:rsidRDefault="00DC3A40" w:rsidP="00C05F4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0A0FDC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i/>
                <w:iCs/>
                <w:sz w:val="22"/>
                <w:szCs w:val="22"/>
              </w:rPr>
              <w:t>Վերջնական</w:t>
            </w:r>
            <w:proofErr w:type="spellEnd"/>
            <w:r w:rsidRPr="000A0FDC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i/>
                <w:iCs/>
                <w:sz w:val="22"/>
                <w:szCs w:val="22"/>
              </w:rPr>
              <w:t>արդյունքի</w:t>
            </w:r>
            <w:proofErr w:type="spellEnd"/>
            <w:r w:rsidRPr="000A0FDC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i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A88D5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02BDF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FD159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EF3CF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C3A40" w:rsidRPr="000A0FDC" w14:paraId="33B0B69C" w14:textId="77777777" w:rsidTr="00C05F40">
        <w:trPr>
          <w:trHeight w:val="810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8BAA90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1B25D1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866BB0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GHEA Mariam" w:hAnsi="GHEA Mariam"/>
                <w:sz w:val="22"/>
                <w:szCs w:val="22"/>
              </w:rPr>
              <w:t xml:space="preserve">ՀՀ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շահերի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ներկայացում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պաշտպանություն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, ՀՀ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վերաբերյալ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վճռի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կամ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որոշման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կատարման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գործընթացի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E1196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56861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92369F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461C1A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C3A40" w:rsidRPr="000A0FDC" w14:paraId="2E8C7C0F" w14:textId="77777777" w:rsidTr="00C05F40">
        <w:trPr>
          <w:trHeight w:val="360"/>
        </w:trPr>
        <w:tc>
          <w:tcPr>
            <w:tcW w:w="16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5A5C1D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միջոցառումներ</w:t>
            </w:r>
            <w:proofErr w:type="spellEnd"/>
          </w:p>
        </w:tc>
      </w:tr>
      <w:tr w:rsidR="00DC3A40" w:rsidRPr="000A0FDC" w14:paraId="0089EE23" w14:textId="77777777" w:rsidTr="00C05F40">
        <w:trPr>
          <w:trHeight w:val="255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8015C7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2D05453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GHEA Mariam" w:hAnsi="GHEA Mariam"/>
                <w:sz w:val="22"/>
                <w:szCs w:val="22"/>
              </w:rPr>
              <w:t>12001</w:t>
            </w:r>
          </w:p>
        </w:tc>
        <w:tc>
          <w:tcPr>
            <w:tcW w:w="6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3FD69C" w14:textId="77777777" w:rsidR="00DC3A40" w:rsidRPr="000A0FDC" w:rsidRDefault="00DC3A40" w:rsidP="00C05F4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0A0FDC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0A0FDC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i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18EC39" w14:textId="77777777" w:rsidR="00DC3A40" w:rsidRDefault="00DC3A40" w:rsidP="00C05F40">
            <w:pPr>
              <w:jc w:val="center"/>
            </w:pPr>
            <w:r w:rsidRPr="003D2E90"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3D2E9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3D2E9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2E9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3D2E9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2E9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B2079" w14:textId="77777777" w:rsidR="00DC3A40" w:rsidRDefault="00DC3A40" w:rsidP="00C05F40">
            <w:pPr>
              <w:jc w:val="center"/>
            </w:pPr>
            <w:r w:rsidRPr="003D2E90"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3D2E9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3D2E9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2E9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3D2E9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2E9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98CA9" w14:textId="77777777" w:rsidR="00DC3A40" w:rsidRDefault="00DC3A40" w:rsidP="00C05F40">
            <w:pPr>
              <w:jc w:val="center"/>
            </w:pPr>
            <w:r w:rsidRPr="003D2E90"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3D2E9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3D2E9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2E9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3D2E9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2E9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60CE7" w14:textId="77777777" w:rsidR="00DC3A40" w:rsidRDefault="00DC3A40" w:rsidP="00C05F40">
            <w:pPr>
              <w:jc w:val="center"/>
            </w:pPr>
            <w:r w:rsidRPr="003D2E90"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3D2E9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3D2E9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2E9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3D2E9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D2E9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</w:p>
        </w:tc>
      </w:tr>
      <w:tr w:rsidR="00DC3A40" w:rsidRPr="000A0FDC" w14:paraId="77516E78" w14:textId="77777777" w:rsidTr="00C05F40">
        <w:trPr>
          <w:trHeight w:val="750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815DA0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F1A3B5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2413A" w14:textId="77777777" w:rsidR="00DC3A40" w:rsidRPr="000A0FDC" w:rsidRDefault="00DC3A40" w:rsidP="00E90E11">
            <w:pPr>
              <w:spacing w:line="264" w:lineRule="auto"/>
              <w:rPr>
                <w:rFonts w:ascii="GHEA Mariam" w:hAnsi="GHEA Mariam"/>
                <w:color w:val="000000"/>
                <w:sz w:val="22"/>
                <w:szCs w:val="22"/>
              </w:rPr>
            </w:pPr>
            <w:proofErr w:type="spellStart"/>
            <w:r w:rsidRPr="000A0FDC">
              <w:rPr>
                <w:rFonts w:ascii="GHEA Mariam" w:hAnsi="GHEA Mariam"/>
                <w:color w:val="000000"/>
                <w:sz w:val="22"/>
                <w:szCs w:val="22"/>
              </w:rPr>
              <w:t>Մարդու</w:t>
            </w:r>
            <w:proofErr w:type="spellEnd"/>
            <w:r w:rsidRPr="000A0FDC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color w:val="000000"/>
                <w:sz w:val="22"/>
                <w:szCs w:val="22"/>
              </w:rPr>
              <w:t>իրավունքների</w:t>
            </w:r>
            <w:proofErr w:type="spellEnd"/>
            <w:r w:rsidRPr="000A0FDC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color w:val="000000"/>
                <w:sz w:val="22"/>
                <w:szCs w:val="22"/>
              </w:rPr>
              <w:t>եվրոպական</w:t>
            </w:r>
            <w:proofErr w:type="spellEnd"/>
            <w:r w:rsidRPr="000A0FDC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color w:val="000000"/>
                <w:sz w:val="22"/>
                <w:szCs w:val="22"/>
              </w:rPr>
              <w:t>դատարանի</w:t>
            </w:r>
            <w:proofErr w:type="spellEnd"/>
            <w:r w:rsidRPr="000A0FDC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A0FDC">
              <w:rPr>
                <w:rFonts w:ascii="GHEA Mariam" w:hAnsi="GHEA Mariam"/>
                <w:color w:val="000000"/>
                <w:sz w:val="22"/>
                <w:szCs w:val="22"/>
              </w:rPr>
              <w:t>վճիռների</w:t>
            </w:r>
            <w:proofErr w:type="spellEnd"/>
            <w:r w:rsidRPr="000A0FDC">
              <w:rPr>
                <w:rFonts w:ascii="GHEA Mariam" w:hAnsi="GHEA Mariam"/>
                <w:color w:val="000000"/>
                <w:sz w:val="22"/>
                <w:szCs w:val="22"/>
              </w:rPr>
              <w:t xml:space="preserve">  և</w:t>
            </w:r>
            <w:proofErr w:type="gramEnd"/>
            <w:r w:rsidRPr="000A0FDC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color w:val="000000"/>
                <w:sz w:val="22"/>
                <w:szCs w:val="22"/>
              </w:rPr>
              <w:t>որոշումների</w:t>
            </w:r>
            <w:proofErr w:type="spellEnd"/>
            <w:r w:rsidRPr="000A0FDC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color w:val="000000"/>
                <w:sz w:val="22"/>
                <w:szCs w:val="22"/>
              </w:rPr>
              <w:t>հիման</w:t>
            </w:r>
            <w:proofErr w:type="spellEnd"/>
            <w:r w:rsidRPr="000A0FDC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color w:val="000000"/>
                <w:sz w:val="22"/>
                <w:szCs w:val="22"/>
              </w:rPr>
              <w:t>վրա</w:t>
            </w:r>
            <w:proofErr w:type="spellEnd"/>
            <w:r w:rsidRPr="000A0FDC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color w:val="000000"/>
                <w:sz w:val="22"/>
                <w:szCs w:val="22"/>
              </w:rPr>
              <w:t>արդարացի</w:t>
            </w:r>
            <w:proofErr w:type="spellEnd"/>
            <w:r w:rsidRPr="000A0FDC">
              <w:rPr>
                <w:rFonts w:ascii="GHEA Mariam" w:hAnsi="GHEA Mariam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0A0FDC">
              <w:rPr>
                <w:rFonts w:ascii="GHEA Mariam" w:hAnsi="GHEA Mariam"/>
                <w:color w:val="000000"/>
                <w:sz w:val="22"/>
                <w:szCs w:val="22"/>
              </w:rPr>
              <w:t>ֆինանսական</w:t>
            </w:r>
            <w:proofErr w:type="spellEnd"/>
            <w:r w:rsidRPr="000A0FDC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color w:val="000000"/>
                <w:sz w:val="22"/>
                <w:szCs w:val="22"/>
              </w:rPr>
              <w:t>հատուցումների</w:t>
            </w:r>
            <w:proofErr w:type="spellEnd"/>
            <w:r w:rsidRPr="000A0FDC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color w:val="000000"/>
                <w:sz w:val="22"/>
                <w:szCs w:val="22"/>
              </w:rPr>
              <w:t>տրամադրում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D2C42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079FD1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AE579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236EA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C3A40" w:rsidRPr="000A0FDC" w14:paraId="7E75F6E3" w14:textId="77777777" w:rsidTr="00C05F40">
        <w:trPr>
          <w:trHeight w:val="315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07EC08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F69AE3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A0E835" w14:textId="77777777" w:rsidR="00DC3A40" w:rsidRPr="000A0FDC" w:rsidRDefault="00DC3A40" w:rsidP="00E90E11">
            <w:pPr>
              <w:spacing w:line="264" w:lineRule="auto"/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0A0FDC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0A0FDC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i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908E6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762FB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D01BD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387F3C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C3A40" w:rsidRPr="000A0FDC" w14:paraId="1F3D0B32" w14:textId="77777777" w:rsidTr="00C05F40">
        <w:trPr>
          <w:trHeight w:val="65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E8D575B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5CFF52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BCEA6" w14:textId="77777777" w:rsidR="00DC3A40" w:rsidRPr="000A0FDC" w:rsidRDefault="00DC3A40" w:rsidP="00E90E11">
            <w:pPr>
              <w:spacing w:line="264" w:lineRule="auto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Մարդու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իրավունքների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եվրոպական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դատարանի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0A0FDC">
              <w:rPr>
                <w:rFonts w:ascii="GHEA Mariam" w:hAnsi="GHEA Mariam"/>
                <w:sz w:val="22"/>
                <w:szCs w:val="22"/>
              </w:rPr>
              <w:t>վճիռների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 և</w:t>
            </w:r>
            <w:proofErr w:type="gram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որոշումների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հիման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վրա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սահմանված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արդարացի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փոխհատուցման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գումարի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վճարում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դիմումատուի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՝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Մարդու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իրավունքների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եվրոպական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կոնվենցիայով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ապահովված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իրավունքների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խախտման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դիմաց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F37252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75A096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9E6A70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6439F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C3A40" w:rsidRPr="000A0FDC" w14:paraId="2EC5977C" w14:textId="77777777" w:rsidTr="00C05F40">
        <w:trPr>
          <w:trHeight w:val="345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3E34E3E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3D422B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203474" w14:textId="77777777" w:rsidR="00DC3A40" w:rsidRPr="000A0FDC" w:rsidRDefault="00DC3A40" w:rsidP="00C05F4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0A0FDC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0A0FDC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i/>
                <w:iCs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890EE5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D4F58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9A8E1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08547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C3A40" w:rsidRPr="000A0FDC" w14:paraId="3030966A" w14:textId="77777777" w:rsidTr="00C05F40">
        <w:trPr>
          <w:trHeight w:val="405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514DB5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1F0B8B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0AB7D3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Տրանսֆերտների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տրամադրում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AFBCE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B0C17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BAABD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821371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C3A40" w:rsidRPr="000A0FDC" w14:paraId="37F48F8E" w14:textId="77777777" w:rsidTr="00C05F40">
        <w:trPr>
          <w:trHeight w:val="55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073B78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815810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1C461E" w14:textId="77777777" w:rsidR="00DC3A40" w:rsidRPr="000A0FDC" w:rsidRDefault="00DC3A40" w:rsidP="00C05F40">
            <w:pPr>
              <w:rPr>
                <w:rFonts w:ascii="GHEA Mariam" w:hAnsi="GHEA Mariam"/>
                <w:b/>
                <w:bCs/>
                <w:sz w:val="22"/>
                <w:szCs w:val="22"/>
              </w:rPr>
            </w:pPr>
            <w:r w:rsidRPr="000A0FDC">
              <w:rPr>
                <w:rFonts w:ascii="GHEA Mariam" w:hAnsi="GHEA Mariam"/>
                <w:b/>
                <w:bCs/>
                <w:sz w:val="22"/>
                <w:szCs w:val="22"/>
              </w:rPr>
              <w:t xml:space="preserve"> ՀՀ </w:t>
            </w:r>
            <w:proofErr w:type="spellStart"/>
            <w:r w:rsidRPr="000A0FDC">
              <w:rPr>
                <w:rFonts w:ascii="GHEA Mariam" w:hAnsi="GHEA Mariam"/>
                <w:b/>
                <w:bCs/>
                <w:sz w:val="22"/>
                <w:szCs w:val="22"/>
              </w:rPr>
              <w:t>կառավարություն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BA9A62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0A0FDC">
              <w:rPr>
                <w:rFonts w:ascii="GHEA Mariam" w:hAnsi="GHEA Mariam"/>
                <w:color w:val="000000"/>
                <w:sz w:val="22"/>
                <w:szCs w:val="22"/>
              </w:rPr>
              <w:t>(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0A0FDC">
              <w:rPr>
                <w:rFonts w:ascii="GHEA Mariam" w:hAnsi="GHEA Mariam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15EE6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0A0FDC">
              <w:rPr>
                <w:rFonts w:ascii="GHEA Mariam" w:hAnsi="GHEA Mariam"/>
                <w:color w:val="000000"/>
                <w:sz w:val="22"/>
                <w:szCs w:val="22"/>
              </w:rPr>
              <w:t>(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0A0FDC">
              <w:rPr>
                <w:rFonts w:ascii="GHEA Mariam" w:hAnsi="GHEA Mariam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24100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(10,000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0A0FDC">
              <w:rPr>
                <w:rFonts w:ascii="GHEA Mariam" w:hAnsi="GHEA Mariam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44D42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0A0FDC">
              <w:rPr>
                <w:rFonts w:ascii="GHEA Mariam" w:hAnsi="GHEA Mariam"/>
                <w:color w:val="000000"/>
                <w:sz w:val="22"/>
                <w:szCs w:val="22"/>
              </w:rPr>
              <w:t>(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0A0FDC">
              <w:rPr>
                <w:rFonts w:ascii="GHEA Mariam" w:hAnsi="GHEA Mariam"/>
                <w:color w:val="000000"/>
                <w:sz w:val="22"/>
                <w:szCs w:val="22"/>
              </w:rPr>
              <w:t>)</w:t>
            </w:r>
          </w:p>
        </w:tc>
      </w:tr>
      <w:tr w:rsidR="00DC3A40" w:rsidRPr="000A0FDC" w14:paraId="18B4CECF" w14:textId="77777777" w:rsidTr="00C05F40">
        <w:trPr>
          <w:trHeight w:val="255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C34055D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GHEA Mariam" w:hAnsi="GHEA Mariam"/>
                <w:sz w:val="22"/>
                <w:szCs w:val="22"/>
              </w:rPr>
              <w:t>1139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BEA544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D6EB6E" w14:textId="77777777" w:rsidR="00DC3A40" w:rsidRPr="000A0FDC" w:rsidRDefault="00DC3A40" w:rsidP="00C05F4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0A0FDC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i/>
                <w:iCs/>
                <w:sz w:val="22"/>
                <w:szCs w:val="22"/>
              </w:rPr>
              <w:t>Ծրագրի</w:t>
            </w:r>
            <w:proofErr w:type="spellEnd"/>
            <w:r w:rsidRPr="000A0FDC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i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2D0FA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0A0FDC">
              <w:rPr>
                <w:rFonts w:ascii="GHEA Mariam" w:hAnsi="GHEA Mariam"/>
                <w:color w:val="000000"/>
                <w:sz w:val="22"/>
                <w:szCs w:val="22"/>
              </w:rPr>
              <w:t>(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0A0FDC">
              <w:rPr>
                <w:rFonts w:ascii="GHEA Mariam" w:hAnsi="GHEA Mariam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7BD86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0A0FDC">
              <w:rPr>
                <w:rFonts w:ascii="GHEA Mariam" w:hAnsi="GHEA Mariam"/>
                <w:color w:val="000000"/>
                <w:sz w:val="22"/>
                <w:szCs w:val="22"/>
              </w:rPr>
              <w:t>(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0A0FDC">
              <w:rPr>
                <w:rFonts w:ascii="GHEA Mariam" w:hAnsi="GHEA Mariam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E61B9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0A0FDC">
              <w:rPr>
                <w:rFonts w:ascii="GHEA Mariam" w:hAnsi="GHEA Mariam"/>
                <w:color w:val="000000"/>
                <w:sz w:val="22"/>
                <w:szCs w:val="22"/>
              </w:rPr>
              <w:t>(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0A0FDC">
              <w:rPr>
                <w:rFonts w:ascii="GHEA Mariam" w:hAnsi="GHEA Mariam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7B7D9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0A0FDC">
              <w:rPr>
                <w:rFonts w:ascii="GHEA Mariam" w:hAnsi="GHEA Mariam"/>
                <w:color w:val="000000"/>
                <w:sz w:val="22"/>
                <w:szCs w:val="22"/>
              </w:rPr>
              <w:t>(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0A0FDC">
              <w:rPr>
                <w:rFonts w:ascii="GHEA Mariam" w:hAnsi="GHEA Mariam"/>
                <w:color w:val="000000"/>
                <w:sz w:val="22"/>
                <w:szCs w:val="22"/>
              </w:rPr>
              <w:t>)</w:t>
            </w:r>
          </w:p>
        </w:tc>
      </w:tr>
      <w:tr w:rsidR="00DC3A40" w:rsidRPr="000A0FDC" w14:paraId="31E50ACE" w14:textId="77777777" w:rsidTr="00C05F40">
        <w:trPr>
          <w:trHeight w:val="360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6E9FE8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F976C7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4E6E8F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կառավարության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պահուստային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ֆոնդ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43B9D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FE3CF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333B8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40A8A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C3A40" w:rsidRPr="000A0FDC" w14:paraId="5232B612" w14:textId="77777777" w:rsidTr="00C05F40">
        <w:trPr>
          <w:trHeight w:val="315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DC3CEE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1A43DD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0AA411D" w14:textId="77777777" w:rsidR="00DC3A40" w:rsidRPr="000A0FDC" w:rsidRDefault="00DC3A40" w:rsidP="00C05F4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0A0FDC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i/>
                <w:iCs/>
                <w:sz w:val="22"/>
                <w:szCs w:val="22"/>
              </w:rPr>
              <w:t>Ծրագրի</w:t>
            </w:r>
            <w:proofErr w:type="spellEnd"/>
            <w:r w:rsidRPr="000A0FDC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i/>
                <w:iCs/>
                <w:sz w:val="22"/>
                <w:szCs w:val="22"/>
              </w:rPr>
              <w:t>նպատակը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0C87B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7F371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3314E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775E6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C3A40" w:rsidRPr="000A0FDC" w14:paraId="377CA16B" w14:textId="77777777" w:rsidTr="00C05F40">
        <w:trPr>
          <w:trHeight w:val="65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7FAF3F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72F482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C1AD300" w14:textId="77777777" w:rsidR="00DC3A40" w:rsidRPr="000A0FDC" w:rsidRDefault="00DC3A40" w:rsidP="00C05F40">
            <w:pPr>
              <w:spacing w:after="240"/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բյուջեում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չկանխատեսված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ինչպես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նա</w:t>
            </w:r>
            <w:r>
              <w:rPr>
                <w:rFonts w:ascii="GHEA Mariam" w:hAnsi="GHEA Mariam"/>
                <w:sz w:val="22"/>
                <w:szCs w:val="22"/>
              </w:rPr>
              <w:t>և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երաշխիքների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ապահովման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ծախսերի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ֆինանսավորման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1D948B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D887E9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2F9AC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90F10F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C3A40" w:rsidRPr="000A0FDC" w14:paraId="1FCE97AE" w14:textId="77777777" w:rsidTr="00C05F40">
        <w:trPr>
          <w:trHeight w:val="345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495EF6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0CCDC14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23EDDD" w14:textId="77777777" w:rsidR="00DC3A40" w:rsidRPr="000A0FDC" w:rsidRDefault="00DC3A40" w:rsidP="00C05F4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0A0FDC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i/>
                <w:iCs/>
                <w:sz w:val="22"/>
                <w:szCs w:val="22"/>
              </w:rPr>
              <w:t>Վերջնական</w:t>
            </w:r>
            <w:proofErr w:type="spellEnd"/>
            <w:r w:rsidRPr="000A0FDC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i/>
                <w:iCs/>
                <w:sz w:val="22"/>
                <w:szCs w:val="22"/>
              </w:rPr>
              <w:t>արդյունքի</w:t>
            </w:r>
            <w:proofErr w:type="spellEnd"/>
            <w:r w:rsidRPr="000A0FDC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i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92834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8228A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1E531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27991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C3A40" w:rsidRPr="000A0FDC" w14:paraId="7A7607F8" w14:textId="77777777" w:rsidTr="00C05F40">
        <w:trPr>
          <w:trHeight w:val="65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39DA62E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1FD26D9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C84180" w14:textId="77777777" w:rsidR="00DC3A40" w:rsidRPr="000A0FDC" w:rsidRDefault="00DC3A40" w:rsidP="00C05F40">
            <w:pPr>
              <w:spacing w:after="240"/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Պահուստային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ֆոնդի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կառավարման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արդյունավետության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և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թափանցիկության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5B034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59986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9F9355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E3DBDB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C3A40" w:rsidRPr="000A0FDC" w14:paraId="6EC36B8B" w14:textId="77777777" w:rsidTr="00C05F40">
        <w:trPr>
          <w:trHeight w:val="330"/>
        </w:trPr>
        <w:tc>
          <w:tcPr>
            <w:tcW w:w="16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1CA3C5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Ծրագրի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միջոցառումներ</w:t>
            </w:r>
            <w:proofErr w:type="spellEnd"/>
          </w:p>
        </w:tc>
      </w:tr>
      <w:tr w:rsidR="00DC3A40" w:rsidRPr="000A0FDC" w14:paraId="06B707BB" w14:textId="77777777" w:rsidTr="00C05F40">
        <w:trPr>
          <w:trHeight w:val="255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A01AF6D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B3D339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GHEA Mariam" w:hAnsi="GHEA Mariam"/>
                <w:sz w:val="22"/>
                <w:szCs w:val="22"/>
              </w:rPr>
              <w:t xml:space="preserve"> 11001</w:t>
            </w:r>
          </w:p>
        </w:tc>
        <w:tc>
          <w:tcPr>
            <w:tcW w:w="6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BAF764" w14:textId="77777777" w:rsidR="00DC3A40" w:rsidRPr="000A0FDC" w:rsidRDefault="00DC3A40" w:rsidP="00C05F4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0A0FDC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0A0FDC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i/>
                <w:iCs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18E53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0A0FDC">
              <w:rPr>
                <w:rFonts w:ascii="GHEA Mariam" w:hAnsi="GHEA Mariam"/>
                <w:color w:val="000000"/>
                <w:sz w:val="22"/>
                <w:szCs w:val="22"/>
              </w:rPr>
              <w:t>(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0A0FDC">
              <w:rPr>
                <w:rFonts w:ascii="GHEA Mariam" w:hAnsi="GHEA Mariam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DB534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0A0FDC">
              <w:rPr>
                <w:rFonts w:ascii="GHEA Mariam" w:hAnsi="GHEA Mariam"/>
                <w:color w:val="000000"/>
                <w:sz w:val="22"/>
                <w:szCs w:val="22"/>
              </w:rPr>
              <w:t>(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0A0FDC">
              <w:rPr>
                <w:rFonts w:ascii="GHEA Mariam" w:hAnsi="GHEA Mariam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D8ECA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0A0FDC">
              <w:rPr>
                <w:rFonts w:ascii="GHEA Mariam" w:hAnsi="GHEA Mariam"/>
                <w:color w:val="000000"/>
                <w:sz w:val="22"/>
                <w:szCs w:val="22"/>
              </w:rPr>
              <w:t>(</w:t>
            </w: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0A0FDC">
              <w:rPr>
                <w:rFonts w:ascii="GHEA Mariam" w:hAnsi="GHEA Mariam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2BC1D0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</w:rPr>
              <w:t xml:space="preserve">(10,000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եվրոյին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համարժեք</w:t>
            </w:r>
            <w:proofErr w:type="spellEnd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544F0">
              <w:rPr>
                <w:rFonts w:ascii="GHEA Mariam" w:hAnsi="GHEA Mariam"/>
                <w:color w:val="000000"/>
                <w:sz w:val="22"/>
                <w:szCs w:val="22"/>
              </w:rPr>
              <w:t>դրամ</w:t>
            </w:r>
            <w:proofErr w:type="spellEnd"/>
            <w:r w:rsidRPr="000A0FDC">
              <w:rPr>
                <w:rFonts w:ascii="GHEA Mariam" w:hAnsi="GHEA Mariam"/>
                <w:color w:val="000000"/>
                <w:sz w:val="22"/>
                <w:szCs w:val="22"/>
              </w:rPr>
              <w:t>)</w:t>
            </w:r>
          </w:p>
        </w:tc>
      </w:tr>
      <w:tr w:rsidR="00DC3A40" w:rsidRPr="000A0FDC" w14:paraId="2B021857" w14:textId="77777777" w:rsidTr="00C05F40">
        <w:trPr>
          <w:trHeight w:val="375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B04922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F2652C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20139D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կառավարության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պահուստային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ֆոնդ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D4493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5CB3BC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82890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8DA0E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C3A40" w:rsidRPr="000A0FDC" w14:paraId="55FA2770" w14:textId="77777777" w:rsidTr="00C05F40">
        <w:trPr>
          <w:trHeight w:val="270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6C7F80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F640652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7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B537A2A" w14:textId="77777777" w:rsidR="00DC3A40" w:rsidRPr="000A0FDC" w:rsidRDefault="00DC3A40" w:rsidP="00C05F4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0A0FDC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0A0FDC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i/>
                <w:iCs/>
                <w:sz w:val="22"/>
                <w:szCs w:val="22"/>
              </w:rPr>
              <w:t>նկարագրությունը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27933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04823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C1971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8DCC4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C3A40" w:rsidRPr="000A0FDC" w14:paraId="07B9BEAC" w14:textId="77777777" w:rsidTr="00C05F40">
        <w:trPr>
          <w:trHeight w:val="795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C7E487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796FE03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69B9360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GHEA Mariam" w:hAnsi="GHEA Mariam"/>
                <w:sz w:val="22"/>
                <w:szCs w:val="22"/>
              </w:rPr>
              <w:t xml:space="preserve"> ՀՀ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բյուջեում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նախատեսված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ելքերի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լրացուցիչ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ֆինանսավորման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պետական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բյուջեում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չկանխատեսված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ելքերի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,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ինչպես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նաև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բյուջետային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երաշխիքների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ապահովման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ելքերի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ֆինանսավորման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ապահովում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1C55B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D1B16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4EB8A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CF116" w14:textId="77777777" w:rsidR="00DC3A40" w:rsidRPr="000A0FDC" w:rsidRDefault="00DC3A40" w:rsidP="00C05F40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</w:tr>
      <w:tr w:rsidR="00DC3A40" w:rsidRPr="000A0FDC" w14:paraId="366015CB" w14:textId="77777777" w:rsidTr="00C05F40">
        <w:trPr>
          <w:trHeight w:val="255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D4929D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50991D7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2CA1DE" w14:textId="77777777" w:rsidR="00DC3A40" w:rsidRPr="000A0FDC" w:rsidRDefault="00DC3A40" w:rsidP="00C05F4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0A0FDC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i/>
                <w:iCs/>
                <w:sz w:val="22"/>
                <w:szCs w:val="22"/>
              </w:rPr>
              <w:t>Միջոցառման</w:t>
            </w:r>
            <w:proofErr w:type="spellEnd"/>
            <w:r w:rsidRPr="000A0FDC">
              <w:rPr>
                <w:rFonts w:ascii="GHEA Mariam" w:hAnsi="GHEA Mariam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i/>
                <w:iCs/>
                <w:sz w:val="22"/>
                <w:szCs w:val="22"/>
              </w:rPr>
              <w:t>տեսակը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4ACDC3" w14:textId="77777777" w:rsidR="00DC3A40" w:rsidRPr="000A0FDC" w:rsidRDefault="00DC3A40" w:rsidP="00C05F4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0A0FDC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C4A575" w14:textId="77777777" w:rsidR="00DC3A40" w:rsidRPr="000A0FDC" w:rsidRDefault="00DC3A40" w:rsidP="00C05F4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0A0FDC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0C3778" w14:textId="77777777" w:rsidR="00DC3A40" w:rsidRPr="000A0FDC" w:rsidRDefault="00DC3A40" w:rsidP="00C05F40">
            <w:pPr>
              <w:rPr>
                <w:rFonts w:ascii="GHEA Mariam" w:hAnsi="GHEA Mariam"/>
                <w:i/>
                <w:iCs/>
                <w:sz w:val="22"/>
                <w:szCs w:val="22"/>
              </w:rPr>
            </w:pPr>
            <w:r w:rsidRPr="000A0FDC"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B8D8C1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DC3A40" w:rsidRPr="000A0FDC" w14:paraId="44B74B06" w14:textId="77777777" w:rsidTr="00C05F40">
        <w:trPr>
          <w:trHeight w:val="65"/>
        </w:trPr>
        <w:tc>
          <w:tcPr>
            <w:tcW w:w="11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F30D0A2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C0A00F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C924AF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Ծառայությունների</w:t>
            </w:r>
            <w:proofErr w:type="spellEnd"/>
            <w:r w:rsidRPr="000A0FDC">
              <w:rPr>
                <w:rFonts w:ascii="GHEA Mariam" w:hAnsi="GHEA Mariam"/>
                <w:sz w:val="22"/>
                <w:szCs w:val="22"/>
              </w:rPr>
              <w:t xml:space="preserve"> </w:t>
            </w:r>
            <w:proofErr w:type="spellStart"/>
            <w:r w:rsidRPr="000A0FDC">
              <w:rPr>
                <w:rFonts w:ascii="GHEA Mariam" w:hAnsi="GHEA Mariam"/>
                <w:sz w:val="22"/>
                <w:szCs w:val="22"/>
              </w:rPr>
              <w:t>մատուցում</w:t>
            </w:r>
            <w:proofErr w:type="spellEnd"/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591211E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BB06A0B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E10270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273F61" w14:textId="77777777" w:rsidR="00DC3A40" w:rsidRPr="000A0FDC" w:rsidRDefault="00DC3A40" w:rsidP="00C05F40">
            <w:pPr>
              <w:rPr>
                <w:rFonts w:ascii="GHEA Mariam" w:hAnsi="GHEA Mariam"/>
                <w:sz w:val="22"/>
                <w:szCs w:val="22"/>
              </w:rPr>
            </w:pPr>
            <w:r w:rsidRPr="000A0FDC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46C5F667" w14:textId="77777777" w:rsidR="00DC3A40" w:rsidRDefault="00DC3A40" w:rsidP="00DC3A40">
      <w:pPr>
        <w:pStyle w:val="mechtex"/>
        <w:rPr>
          <w:rFonts w:ascii="GHEA Mariam" w:hAnsi="GHEA Mariam"/>
        </w:rPr>
      </w:pPr>
    </w:p>
    <w:p w14:paraId="338AA35D" w14:textId="77777777" w:rsidR="00DC3A40" w:rsidRDefault="00DC3A40" w:rsidP="00DC3A40">
      <w:pPr>
        <w:pStyle w:val="mechtex"/>
        <w:rPr>
          <w:rFonts w:ascii="GHEA Mariam" w:hAnsi="GHEA Mariam"/>
        </w:rPr>
      </w:pPr>
    </w:p>
    <w:p w14:paraId="68A9E75F" w14:textId="77777777" w:rsidR="00DC3A40" w:rsidRDefault="00DC3A40" w:rsidP="00DC3A40">
      <w:pPr>
        <w:pStyle w:val="mechtex"/>
        <w:rPr>
          <w:rFonts w:ascii="GHEA Mariam" w:hAnsi="GHEA Mariam"/>
        </w:rPr>
      </w:pPr>
    </w:p>
    <w:p w14:paraId="591E1761" w14:textId="77777777" w:rsidR="00C034ED" w:rsidRPr="00B16FF5" w:rsidRDefault="00DC3A40" w:rsidP="00C034ED">
      <w:pPr>
        <w:pStyle w:val="mechtex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</w:t>
      </w:r>
      <w:r w:rsidR="00C034ED">
        <w:rPr>
          <w:rFonts w:ascii="GHEA Mariam" w:hAnsi="GHEA Mariam" w:cs="Sylfaen"/>
        </w:rPr>
        <w:t xml:space="preserve">      </w:t>
      </w:r>
      <w:r w:rsidR="00C034ED">
        <w:rPr>
          <w:rFonts w:ascii="GHEA Mariam" w:hAnsi="GHEA Mariam" w:cs="Sylfaen"/>
        </w:rPr>
        <w:tab/>
      </w:r>
      <w:r w:rsidR="00C034ED">
        <w:rPr>
          <w:rFonts w:ascii="GHEA Mariam" w:hAnsi="GHEA Mariam" w:cs="Sylfaen"/>
        </w:rPr>
        <w:tab/>
      </w:r>
      <w:r w:rsidR="00C034ED">
        <w:rPr>
          <w:rFonts w:ascii="GHEA Mariam" w:hAnsi="GHEA Mariam" w:cs="Sylfaen"/>
        </w:rPr>
        <w:tab/>
      </w:r>
      <w:proofErr w:type="gramStart"/>
      <w:r w:rsidR="00C034ED" w:rsidRPr="00B16FF5">
        <w:rPr>
          <w:rFonts w:ascii="GHEA Mariam" w:hAnsi="GHEA Mariam" w:cs="Sylfaen"/>
        </w:rPr>
        <w:t>ՀԱՅԱՍՏԱՆԻ</w:t>
      </w:r>
      <w:r w:rsidR="00C034ED" w:rsidRPr="00B16FF5">
        <w:rPr>
          <w:rFonts w:ascii="GHEA Mariam" w:hAnsi="GHEA Mariam" w:cs="Arial Armenian"/>
        </w:rPr>
        <w:t xml:space="preserve">  </w:t>
      </w:r>
      <w:r w:rsidR="00C034ED" w:rsidRPr="00B16FF5">
        <w:rPr>
          <w:rFonts w:ascii="GHEA Mariam" w:hAnsi="GHEA Mariam" w:cs="Sylfaen"/>
        </w:rPr>
        <w:t>ՀԱՆՐԱՊԵՏՈՒԹՅԱՆ</w:t>
      </w:r>
      <w:proofErr w:type="gramEnd"/>
    </w:p>
    <w:p w14:paraId="7273C558" w14:textId="77777777" w:rsidR="00C034ED" w:rsidRDefault="00C034ED" w:rsidP="00C034ED">
      <w:pPr>
        <w:pStyle w:val="mechtex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                 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5E66AA64" w14:textId="77777777" w:rsidR="00FF7CFF" w:rsidRPr="00B85E5A" w:rsidRDefault="00C034ED" w:rsidP="0053056D">
      <w:pPr>
        <w:pStyle w:val="mechtex"/>
        <w:rPr>
          <w:rFonts w:ascii="Sylfaen" w:hAnsi="Sylfaen"/>
        </w:rPr>
      </w:pPr>
      <w:r>
        <w:rPr>
          <w:rFonts w:ascii="GHEA Mariam" w:hAnsi="GHEA Mariam" w:cs="Sylfaen"/>
        </w:rPr>
        <w:t xml:space="preserve">        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FF7CFF" w:rsidRPr="00B85E5A" w:rsidSect="0053056D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63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66D06" w14:textId="77777777" w:rsidR="004649F5" w:rsidRDefault="004649F5">
      <w:r>
        <w:separator/>
      </w:r>
    </w:p>
  </w:endnote>
  <w:endnote w:type="continuationSeparator" w:id="0">
    <w:p w14:paraId="6F39A2F4" w14:textId="77777777" w:rsidR="004649F5" w:rsidRDefault="00464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B2A7FB" w14:textId="77777777" w:rsidR="00C05F40" w:rsidRDefault="00C05F40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Pr="00E90E11">
      <w:rPr>
        <w:rFonts w:ascii="Arial" w:hAnsi="Arial" w:cs="Arial"/>
        <w:noProof/>
        <w:sz w:val="18"/>
      </w:rPr>
      <w:t>Հավ-305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B0120" w14:textId="77777777" w:rsidR="00C05F40" w:rsidRPr="00E90E11" w:rsidRDefault="00C05F40" w:rsidP="00E90E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7896D" w14:textId="77777777" w:rsidR="00C05F40" w:rsidRPr="00E90E11" w:rsidRDefault="00C05F40" w:rsidP="00E90E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4CA1D6" w14:textId="77777777" w:rsidR="004649F5" w:rsidRDefault="004649F5">
      <w:r>
        <w:separator/>
      </w:r>
    </w:p>
  </w:footnote>
  <w:footnote w:type="continuationSeparator" w:id="0">
    <w:p w14:paraId="507C8751" w14:textId="77777777" w:rsidR="004649F5" w:rsidRDefault="004649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E165A" w14:textId="77777777" w:rsidR="00C05F40" w:rsidRDefault="00C05F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45FC6A90" w14:textId="77777777" w:rsidR="00C05F40" w:rsidRDefault="00C05F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0AD4B" w14:textId="77777777" w:rsidR="00C05F40" w:rsidRDefault="00C05F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349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9F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3F44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56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5ED5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950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4ED"/>
    <w:rsid w:val="00C037E5"/>
    <w:rsid w:val="00C03A15"/>
    <w:rsid w:val="00C04154"/>
    <w:rsid w:val="00C04E59"/>
    <w:rsid w:val="00C0506D"/>
    <w:rsid w:val="00C056D9"/>
    <w:rsid w:val="00C05B9F"/>
    <w:rsid w:val="00C05D8A"/>
    <w:rsid w:val="00C05F40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3A40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3BB4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0E11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F639AB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https:/mul2-moj.gov.am/tasks/91463/oneclick/305voroshum.docx?token=211e94d645f77f3d8517be12b942691b</cp:keywords>
  <dc:description/>
  <cp:lastModifiedBy>Tigran Ghandiljyan</cp:lastModifiedBy>
  <cp:revision>7</cp:revision>
  <cp:lastPrinted>2020-03-19T07:17:00Z</cp:lastPrinted>
  <dcterms:created xsi:type="dcterms:W3CDTF">2020-03-19T07:14:00Z</dcterms:created>
  <dcterms:modified xsi:type="dcterms:W3CDTF">2020-03-20T11:22:00Z</dcterms:modified>
</cp:coreProperties>
</file>