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7EEC0" w14:textId="77777777" w:rsidR="00C01FC3" w:rsidRPr="00583CF8" w:rsidRDefault="00C01FC3" w:rsidP="00583957">
      <w:pPr>
        <w:rPr>
          <w:rFonts w:ascii="GHEA Mariam" w:hAnsi="GHEA Mariam"/>
          <w:sz w:val="22"/>
          <w:szCs w:val="22"/>
        </w:rPr>
      </w:pPr>
    </w:p>
    <w:p w14:paraId="36AD7959" w14:textId="77777777" w:rsidR="0015724E" w:rsidRPr="00583CF8" w:rsidRDefault="0015724E" w:rsidP="0036615C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83CF8">
        <w:rPr>
          <w:rFonts w:ascii="GHEA Mariam" w:hAnsi="GHEA Mariam"/>
          <w:spacing w:val="-8"/>
          <w:szCs w:val="22"/>
          <w:lang w:val="hy-AM"/>
        </w:rPr>
        <w:t>Հավելված</w:t>
      </w:r>
      <w:r w:rsidRPr="00583CF8">
        <w:rPr>
          <w:rFonts w:ascii="GHEA Mariam" w:hAnsi="GHEA Mariam"/>
          <w:spacing w:val="4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Cs w:val="22"/>
          <w:lang w:val="hy-AM"/>
        </w:rPr>
        <w:t>N</w:t>
      </w:r>
      <w:r w:rsidRPr="00583CF8">
        <w:rPr>
          <w:rFonts w:ascii="GHEA Mariam" w:hAnsi="GHEA Mariam"/>
          <w:spacing w:val="-8"/>
          <w:szCs w:val="22"/>
          <w:lang w:val="hy-AM"/>
        </w:rPr>
        <w:t xml:space="preserve"> 1 </w:t>
      </w:r>
    </w:p>
    <w:p w14:paraId="38151789" w14:textId="77777777" w:rsidR="0015724E" w:rsidRPr="00583CF8" w:rsidRDefault="0015724E" w:rsidP="0036615C">
      <w:pPr>
        <w:pStyle w:val="mechtex"/>
        <w:ind w:left="504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  ՀՀ կառավարության 2020 թվականի</w:t>
      </w:r>
    </w:p>
    <w:p w14:paraId="1C34B232" w14:textId="65D15BFC" w:rsidR="0015724E" w:rsidRPr="00583CF8" w:rsidRDefault="0015724E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5E26D1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2C58E4">
        <w:rPr>
          <w:rFonts w:ascii="GHEA Mariam" w:hAnsi="GHEA Mariam"/>
          <w:spacing w:val="-2"/>
          <w:sz w:val="22"/>
          <w:szCs w:val="22"/>
        </w:rPr>
        <w:t xml:space="preserve">  </w:t>
      </w:r>
      <w:bookmarkStart w:id="0" w:name="_GoBack"/>
      <w:bookmarkEnd w:id="0"/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մարտի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583CF8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CA4F052" w14:textId="77777777" w:rsidR="00C01FC3" w:rsidRPr="00583CF8" w:rsidRDefault="00C01FC3">
      <w:pPr>
        <w:pStyle w:val="mechtex"/>
        <w:tabs>
          <w:tab w:val="left" w:pos="1350"/>
        </w:tabs>
        <w:jc w:val="left"/>
        <w:rPr>
          <w:rFonts w:ascii="GHEA Mariam" w:hAnsi="GHEA Mariam" w:cs="Sylfaen"/>
          <w:lang w:val="hy-AM"/>
        </w:rPr>
      </w:pPr>
    </w:p>
    <w:p w14:paraId="4EA4508E" w14:textId="77777777" w:rsidR="0015724E" w:rsidRPr="00583CF8" w:rsidRDefault="0015724E">
      <w:pPr>
        <w:pStyle w:val="mechtex"/>
        <w:tabs>
          <w:tab w:val="left" w:pos="1350"/>
        </w:tabs>
        <w:jc w:val="left"/>
        <w:rPr>
          <w:rFonts w:ascii="GHEA Mariam" w:hAnsi="GHEA Mariam" w:cs="Sylfaen"/>
          <w:lang w:val="hy-AM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5109"/>
        <w:gridCol w:w="3822"/>
      </w:tblGrid>
      <w:tr w:rsidR="0015724E" w:rsidRPr="009858B0" w14:paraId="47701DC4" w14:textId="77777777" w:rsidTr="00583CF8">
        <w:trPr>
          <w:trHeight w:val="1401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3E77" w14:textId="77777777" w:rsidR="0015724E" w:rsidRPr="00583CF8" w:rsidRDefault="0015724E" w:rsidP="00583CF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«ՀԱՅԱUՏԱՆԻ ՀԱՆՐԱՊԵՏՈՒԹՅԱՆ 2020 ԹՎԱԿԱՆԻ ՊԵՏԱԿԱՆ ԲՅՈՒՋԵԻ ՄԱ</w:t>
            </w:r>
            <w:r w:rsid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Ս</w:t>
            </w:r>
            <w:r w:rsidRP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ԻՆ» ՀԱՅԱUՏԱՆԻ ՀԱՆՐԱՊԵՏՈՒԹՅԱՆ OՐԵՆՔԻ 2-ՐԴ ՀՈԴՎԱԾԻ ԱՂՅՈՒUԱԿՈՒՄ ԿԱՏԱՐՎՈՂ ՓՈՓՈԽՈՒԹՅՈՒՆՆԵՐԸ</w:t>
            </w:r>
          </w:p>
        </w:tc>
      </w:tr>
      <w:tr w:rsidR="0015724E" w:rsidRPr="00583CF8" w14:paraId="78F4E5E3" w14:textId="77777777" w:rsidTr="00583CF8">
        <w:trPr>
          <w:trHeight w:val="678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2CD6F" w14:textId="77777777" w:rsidR="0015724E" w:rsidRPr="00583CF8" w:rsidRDefault="0015724E" w:rsidP="0015724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FDE03" w14:textId="77777777" w:rsidR="0015724E" w:rsidRPr="00583CF8" w:rsidRDefault="00583CF8" w:rsidP="00583CF8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 w:rsidR="0015724E" w:rsidRPr="00583CF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15724E" w:rsidRPr="00583CF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15724E" w:rsidRPr="009858B0" w14:paraId="350B66F8" w14:textId="77777777" w:rsidTr="00583CF8">
        <w:trPr>
          <w:trHeight w:val="1531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CA2" w14:textId="77777777" w:rsidR="0015724E" w:rsidRPr="00583CF8" w:rsidRDefault="0015724E" w:rsidP="0015724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583CF8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6C5" w14:textId="77777777" w:rsidR="0015724E" w:rsidRPr="00583CF8" w:rsidRDefault="0015724E" w:rsidP="0015724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Ցուցանիշների փոփոխություն</w:t>
            </w:r>
            <w:r w:rsid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</w:t>
            </w:r>
            <w:r w:rsidRP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                                                        </w:t>
            </w:r>
            <w:r w:rsidR="00387D1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(գումարների</w:t>
            </w:r>
            <w:r w:rsidRPr="00583CF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ավելացումը նշված է դրական նշանով)                                                                                          </w:t>
            </w:r>
          </w:p>
        </w:tc>
      </w:tr>
      <w:tr w:rsidR="0015724E" w:rsidRPr="00583CF8" w14:paraId="36AB869D" w14:textId="77777777" w:rsidTr="00583CF8">
        <w:trPr>
          <w:trHeight w:val="50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02CD" w14:textId="77777777" w:rsidR="0015724E" w:rsidRPr="00583CF8" w:rsidRDefault="0015724E" w:rsidP="00583CF8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29A0" w14:textId="77777777" w:rsidR="0015724E" w:rsidRPr="00583CF8" w:rsidRDefault="0015724E" w:rsidP="00583CF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24,133.9</w:t>
            </w:r>
          </w:p>
        </w:tc>
      </w:tr>
      <w:tr w:rsidR="0015724E" w:rsidRPr="00583CF8" w14:paraId="6F4B483D" w14:textId="77777777" w:rsidTr="00583CF8">
        <w:trPr>
          <w:trHeight w:val="50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044F" w14:textId="77777777" w:rsidR="0015724E" w:rsidRPr="00583CF8" w:rsidRDefault="0015724E" w:rsidP="00583CF8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2B48" w14:textId="77777777" w:rsidR="0015724E" w:rsidRPr="00583CF8" w:rsidRDefault="0015724E" w:rsidP="00583CF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24,133.9</w:t>
            </w:r>
          </w:p>
        </w:tc>
      </w:tr>
      <w:tr w:rsidR="0015724E" w:rsidRPr="00583CF8" w14:paraId="6207B0C6" w14:textId="77777777" w:rsidTr="00583CF8">
        <w:trPr>
          <w:trHeight w:val="50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3942" w14:textId="77777777" w:rsidR="0015724E" w:rsidRPr="00583CF8" w:rsidRDefault="0015724E" w:rsidP="00583CF8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Դեֆիցիտը</w:t>
            </w:r>
            <w:proofErr w:type="spellEnd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5E6F" w14:textId="77777777" w:rsidR="0015724E" w:rsidRPr="00583CF8" w:rsidRDefault="0015724E" w:rsidP="00583CF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83CF8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5C157DB6" w14:textId="77777777" w:rsidR="0015724E" w:rsidRPr="00583CF8" w:rsidRDefault="0015724E">
      <w:pPr>
        <w:pStyle w:val="mechtex"/>
        <w:tabs>
          <w:tab w:val="left" w:pos="1350"/>
        </w:tabs>
        <w:jc w:val="left"/>
        <w:rPr>
          <w:rFonts w:ascii="GHEA Mariam" w:hAnsi="GHEA Mariam" w:cs="Sylfaen"/>
          <w:szCs w:val="22"/>
          <w:lang w:val="hy-AM"/>
        </w:rPr>
      </w:pPr>
    </w:p>
    <w:p w14:paraId="3F848A88" w14:textId="77777777" w:rsidR="0015724E" w:rsidRPr="00583CF8" w:rsidRDefault="0015724E">
      <w:pPr>
        <w:pStyle w:val="mechtex"/>
        <w:tabs>
          <w:tab w:val="left" w:pos="1350"/>
        </w:tabs>
        <w:jc w:val="left"/>
        <w:rPr>
          <w:rFonts w:ascii="GHEA Mariam" w:hAnsi="GHEA Mariam" w:cs="Sylfaen"/>
          <w:lang w:val="hy-AM"/>
        </w:rPr>
      </w:pPr>
    </w:p>
    <w:p w14:paraId="5AC34DF5" w14:textId="77777777" w:rsidR="0015724E" w:rsidRPr="00583CF8" w:rsidRDefault="0015724E">
      <w:pPr>
        <w:pStyle w:val="mechtex"/>
        <w:tabs>
          <w:tab w:val="left" w:pos="1350"/>
        </w:tabs>
        <w:jc w:val="left"/>
        <w:rPr>
          <w:rFonts w:ascii="GHEA Mariam" w:hAnsi="GHEA Mariam" w:cs="Sylfaen"/>
          <w:lang w:val="hy-AM"/>
        </w:rPr>
      </w:pPr>
    </w:p>
    <w:p w14:paraId="1192A5F2" w14:textId="77777777" w:rsidR="00987078" w:rsidRDefault="0036615C" w:rsidP="00987078">
      <w:pPr>
        <w:pStyle w:val="mechtex"/>
        <w:jc w:val="left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lang w:val="hy-AM"/>
        </w:rPr>
        <w:t>ՀԱՅԱՍՏԱՆԻ</w:t>
      </w:r>
      <w:r w:rsidRPr="00583CF8">
        <w:rPr>
          <w:rFonts w:ascii="GHEA Mariam" w:hAnsi="GHEA Mariam" w:cs="Arial Armenian"/>
          <w:lang w:val="hy-AM"/>
        </w:rPr>
        <w:t xml:space="preserve">  </w:t>
      </w:r>
      <w:r w:rsidRPr="00583CF8">
        <w:rPr>
          <w:rFonts w:ascii="GHEA Mariam" w:hAnsi="GHEA Mariam"/>
          <w:lang w:val="hy-AM"/>
        </w:rPr>
        <w:t>ՀԱՆՐԱՊԵՏՈՒԹՅԱՆ</w:t>
      </w:r>
    </w:p>
    <w:p w14:paraId="41F4E4A5" w14:textId="77777777" w:rsidR="0036615C" w:rsidRPr="00987078" w:rsidRDefault="00987078" w:rsidP="00987078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 Armenian"/>
          <w:lang w:val="hy-AM"/>
        </w:rPr>
        <w:t xml:space="preserve">  </w:t>
      </w:r>
      <w:r w:rsidR="0036615C" w:rsidRPr="00583CF8">
        <w:rPr>
          <w:rFonts w:ascii="GHEA Mariam" w:hAnsi="GHEA Mariam"/>
          <w:lang w:val="hy-AM"/>
        </w:rPr>
        <w:t>ՎԱՐՉԱՊԵՏԻ ԱՇԽԱՏԱԿԱԶՄԻ</w:t>
      </w:r>
    </w:p>
    <w:p w14:paraId="48FFE6FE" w14:textId="180020DE" w:rsidR="00F620DB" w:rsidRDefault="0036615C" w:rsidP="009858B0">
      <w:pPr>
        <w:pStyle w:val="mechtex"/>
        <w:tabs>
          <w:tab w:val="left" w:pos="1350"/>
        </w:tabs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szCs w:val="22"/>
          <w:lang w:val="hy-AM"/>
        </w:rPr>
        <w:t xml:space="preserve">         </w:t>
      </w:r>
      <w:r w:rsidR="00987078">
        <w:rPr>
          <w:rFonts w:ascii="GHEA Mariam" w:hAnsi="GHEA Mariam"/>
          <w:szCs w:val="22"/>
          <w:lang w:val="hy-AM"/>
        </w:rPr>
        <w:t xml:space="preserve">       </w:t>
      </w:r>
      <w:r w:rsidRPr="00583CF8">
        <w:rPr>
          <w:rFonts w:ascii="GHEA Mariam" w:hAnsi="GHEA Mariam"/>
          <w:szCs w:val="22"/>
          <w:lang w:val="hy-AM"/>
        </w:rPr>
        <w:t>ՂԵԿԱՎԱՐ</w:t>
      </w:r>
      <w:r w:rsidRPr="00583CF8">
        <w:rPr>
          <w:rFonts w:ascii="GHEA Mariam" w:hAnsi="GHEA Mariam" w:cs="Arial Armenian"/>
          <w:szCs w:val="22"/>
          <w:lang w:val="hy-AM"/>
        </w:rPr>
        <w:t xml:space="preserve">                                 </w:t>
      </w:r>
      <w:r w:rsidR="00987078">
        <w:rPr>
          <w:rFonts w:ascii="GHEA Mariam" w:hAnsi="GHEA Mariam" w:cs="Arial Armenian"/>
          <w:szCs w:val="22"/>
          <w:lang w:val="hy-AM"/>
        </w:rPr>
        <w:t xml:space="preserve">                           </w:t>
      </w:r>
      <w:r w:rsidRPr="00583CF8">
        <w:rPr>
          <w:rFonts w:ascii="GHEA Mariam" w:hAnsi="GHEA Mariam" w:cs="Arial Armenian"/>
          <w:szCs w:val="22"/>
          <w:lang w:val="hy-AM"/>
        </w:rPr>
        <w:t xml:space="preserve"> </w:t>
      </w:r>
      <w:r w:rsidR="00987078">
        <w:rPr>
          <w:rFonts w:ascii="GHEA Mariam" w:hAnsi="GHEA Mariam" w:cs="Arial Armenian"/>
          <w:szCs w:val="22"/>
          <w:lang w:val="hy-AM"/>
        </w:rPr>
        <w:t xml:space="preserve">       </w:t>
      </w:r>
      <w:r w:rsidRPr="00583CF8">
        <w:rPr>
          <w:rFonts w:ascii="GHEA Mariam" w:hAnsi="GHEA Mariam" w:cs="Arial Armenian"/>
          <w:szCs w:val="22"/>
          <w:lang w:val="hy-AM"/>
        </w:rPr>
        <w:t xml:space="preserve"> Է</w:t>
      </w:r>
      <w:r w:rsidRPr="00583CF8">
        <w:rPr>
          <w:rFonts w:ascii="GHEA Mariam" w:hAnsi="GHEA Mariam"/>
          <w:szCs w:val="22"/>
          <w:lang w:val="hy-AM"/>
        </w:rPr>
        <w:t>.</w:t>
      </w:r>
      <w:r w:rsidRPr="00583CF8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583CF8">
        <w:rPr>
          <w:rFonts w:ascii="GHEA Mariam" w:hAnsi="GHEA Mariam"/>
          <w:szCs w:val="22"/>
          <w:lang w:val="hy-AM"/>
        </w:rPr>
        <w:t>ՅԱՆ</w:t>
      </w:r>
    </w:p>
    <w:sectPr w:rsidR="00F620DB" w:rsidSect="009858B0">
      <w:headerReference w:type="even" r:id="rId7"/>
      <w:headerReference w:type="default" r:id="rId8"/>
      <w:footerReference w:type="even" r:id="rId9"/>
      <w:footerReference w:type="first" r:id="rId10"/>
      <w:pgSz w:w="11909" w:h="16834" w:code="9"/>
      <w:pgMar w:top="1440" w:right="1440" w:bottom="284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23A8D" w14:textId="77777777" w:rsidR="00CD3CA8" w:rsidRDefault="00CD3CA8">
      <w:r>
        <w:separator/>
      </w:r>
    </w:p>
  </w:endnote>
  <w:endnote w:type="continuationSeparator" w:id="0">
    <w:p w14:paraId="1F52F2C3" w14:textId="77777777" w:rsidR="00CD3CA8" w:rsidRDefault="00CD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D0B2" w14:textId="77777777" w:rsidR="00CD3CA8" w:rsidRDefault="00CD3CA8">
      <w:r>
        <w:separator/>
      </w:r>
    </w:p>
  </w:footnote>
  <w:footnote w:type="continuationSeparator" w:id="0">
    <w:p w14:paraId="56DFDF0C" w14:textId="77777777" w:rsidR="00CD3CA8" w:rsidRDefault="00CD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8E4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B0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CA8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20</cp:revision>
  <cp:lastPrinted>2020-03-12T06:15:00Z</cp:lastPrinted>
  <dcterms:created xsi:type="dcterms:W3CDTF">2020-03-16T08:52:00Z</dcterms:created>
  <dcterms:modified xsi:type="dcterms:W3CDTF">2020-03-18T09:31:00Z</dcterms:modified>
</cp:coreProperties>
</file>