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0572F" w14:textId="77777777" w:rsidR="009B1CE1" w:rsidRPr="0045516C" w:rsidRDefault="009B1CE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5516C">
        <w:rPr>
          <w:rFonts w:ascii="GHEA Mariam" w:hAnsi="GHEA Mariam"/>
          <w:spacing w:val="-8"/>
          <w:lang w:val="af-ZA"/>
        </w:rPr>
        <w:t xml:space="preserve">        </w:t>
      </w:r>
      <w:r w:rsidRPr="0045516C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</w:t>
      </w:r>
      <w:r w:rsidRPr="0045516C">
        <w:rPr>
          <w:rFonts w:ascii="GHEA Mariam" w:hAnsi="GHEA Mariam"/>
          <w:spacing w:val="-8"/>
          <w:lang w:val="af-ZA"/>
        </w:rPr>
        <w:t xml:space="preserve"> </w:t>
      </w:r>
      <w:r w:rsidR="004424A0">
        <w:rPr>
          <w:rFonts w:ascii="GHEA Mariam" w:hAnsi="GHEA Mariam"/>
          <w:spacing w:val="-8"/>
          <w:lang w:val="af-ZA"/>
        </w:rPr>
        <w:t xml:space="preserve">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5516C">
        <w:rPr>
          <w:rFonts w:ascii="GHEA Mariam" w:hAnsi="GHEA Mariam"/>
          <w:spacing w:val="-8"/>
          <w:lang w:val="af-ZA"/>
        </w:rPr>
        <w:t xml:space="preserve">  </w:t>
      </w:r>
      <w:r w:rsidRPr="0045516C">
        <w:rPr>
          <w:rFonts w:ascii="GHEA Mariam" w:hAnsi="GHEA Mariam"/>
          <w:spacing w:val="-2"/>
          <w:lang w:val="af-ZA"/>
        </w:rPr>
        <w:t>N</w:t>
      </w:r>
      <w:proofErr w:type="gramEnd"/>
      <w:r w:rsidRPr="0045516C">
        <w:rPr>
          <w:rFonts w:ascii="GHEA Mariam" w:hAnsi="GHEA Mariam"/>
          <w:spacing w:val="-2"/>
          <w:lang w:val="af-ZA"/>
        </w:rPr>
        <w:t xml:space="preserve"> 1</w:t>
      </w:r>
    </w:p>
    <w:p w14:paraId="081D9E30" w14:textId="77777777" w:rsidR="009B1CE1" w:rsidRPr="0045516C" w:rsidRDefault="009B1CE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5516C">
        <w:rPr>
          <w:rFonts w:ascii="GHEA Mariam" w:hAnsi="GHEA Mariam"/>
          <w:spacing w:val="-6"/>
          <w:lang w:val="af-ZA"/>
        </w:rPr>
        <w:t xml:space="preserve">       </w:t>
      </w:r>
      <w:r w:rsidRPr="0045516C">
        <w:rPr>
          <w:rFonts w:ascii="GHEA Mariam" w:hAnsi="GHEA Mariam"/>
          <w:spacing w:val="-6"/>
          <w:lang w:val="af-ZA"/>
        </w:rPr>
        <w:tab/>
        <w:t xml:space="preserve">  </w:t>
      </w:r>
      <w:r w:rsidRPr="0045516C"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  </w:t>
      </w:r>
      <w:r w:rsidRPr="0045516C">
        <w:rPr>
          <w:rFonts w:ascii="GHEA Mariam" w:hAnsi="GHEA Mariam"/>
          <w:spacing w:val="-6"/>
          <w:lang w:val="af-ZA"/>
        </w:rPr>
        <w:t xml:space="preserve">  </w:t>
      </w:r>
      <w:r w:rsidRPr="006B7192">
        <w:rPr>
          <w:rFonts w:ascii="GHEA Mariam" w:hAnsi="GHEA Mariam"/>
          <w:spacing w:val="-6"/>
        </w:rPr>
        <w:t>ՀՀ</w:t>
      </w:r>
      <w:r w:rsidRPr="0045516C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5516C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4A516E" w14:textId="77777777" w:rsidR="009B1CE1" w:rsidRPr="00D25430" w:rsidRDefault="009B1CE1">
      <w:pPr>
        <w:pStyle w:val="mechtex"/>
        <w:jc w:val="left"/>
        <w:rPr>
          <w:rFonts w:ascii="Sylfaen" w:hAnsi="Sylfaen" w:cs="Sylfaen"/>
          <w:lang w:val="af-ZA"/>
        </w:rPr>
      </w:pPr>
      <w:r w:rsidRPr="0045516C">
        <w:rPr>
          <w:rFonts w:ascii="GHEA Mariam" w:hAnsi="GHEA Mariam"/>
          <w:spacing w:val="-2"/>
          <w:lang w:val="af-ZA"/>
        </w:rPr>
        <w:tab/>
      </w:r>
      <w:r w:rsidRPr="0045516C">
        <w:rPr>
          <w:rFonts w:ascii="GHEA Mariam" w:hAnsi="GHEA Mariam"/>
          <w:spacing w:val="-2"/>
          <w:lang w:val="af-ZA"/>
        </w:rPr>
        <w:tab/>
      </w:r>
      <w:r w:rsidRPr="0045516C">
        <w:rPr>
          <w:rFonts w:ascii="GHEA Mariam" w:hAnsi="GHEA Mariam"/>
          <w:spacing w:val="-2"/>
          <w:lang w:val="af-ZA"/>
        </w:rPr>
        <w:tab/>
      </w:r>
      <w:r w:rsidRPr="0045516C">
        <w:rPr>
          <w:rFonts w:ascii="GHEA Mariam" w:hAnsi="GHEA Mariam"/>
          <w:spacing w:val="-2"/>
          <w:lang w:val="af-ZA"/>
        </w:rPr>
        <w:tab/>
      </w:r>
      <w:r w:rsidRPr="0045516C">
        <w:rPr>
          <w:rFonts w:ascii="GHEA Mariam" w:hAnsi="GHEA Mariam"/>
          <w:spacing w:val="-2"/>
          <w:lang w:val="af-ZA"/>
        </w:rPr>
        <w:tab/>
      </w:r>
      <w:r w:rsidRPr="0045516C">
        <w:rPr>
          <w:rFonts w:ascii="GHEA Mariam" w:hAnsi="GHEA Mariam"/>
          <w:spacing w:val="-2"/>
          <w:lang w:val="af-ZA"/>
        </w:rPr>
        <w:tab/>
        <w:t xml:space="preserve">                </w:t>
      </w:r>
      <w:r w:rsidRPr="0045516C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</w:t>
      </w:r>
      <w:r w:rsidR="004424A0">
        <w:rPr>
          <w:rFonts w:ascii="Calibri" w:hAnsi="Calibri"/>
          <w:spacing w:val="-2"/>
          <w:lang w:val="af-ZA"/>
        </w:rPr>
        <w:t xml:space="preserve">     </w:t>
      </w:r>
      <w:r w:rsidRPr="0045516C">
        <w:rPr>
          <w:rFonts w:ascii="Calibri" w:hAnsi="Calibri"/>
          <w:spacing w:val="-2"/>
          <w:lang w:val="af-ZA"/>
        </w:rPr>
        <w:t xml:space="preserve"> </w:t>
      </w:r>
      <w:r w:rsidR="00391046" w:rsidRPr="0045516C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="00391046">
        <w:rPr>
          <w:rFonts w:ascii="GHEA Mariam" w:hAnsi="GHEA Mariam"/>
          <w:spacing w:val="-2"/>
        </w:rPr>
        <w:t>մարտի</w:t>
      </w:r>
      <w:proofErr w:type="spellEnd"/>
      <w:r w:rsidR="00391046" w:rsidRPr="00D25430">
        <w:rPr>
          <w:rFonts w:ascii="GHEA Mariam" w:hAnsi="GHEA Mariam"/>
          <w:spacing w:val="-2"/>
          <w:lang w:val="af-ZA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D25430">
        <w:rPr>
          <w:rFonts w:ascii="GHEA Mariam" w:hAnsi="GHEA Mariam"/>
          <w:spacing w:val="-2"/>
          <w:lang w:val="af-ZA"/>
        </w:rPr>
        <w:t xml:space="preserve"> N </w:t>
      </w:r>
      <w:r w:rsidR="00535605" w:rsidRPr="00D25430">
        <w:rPr>
          <w:rFonts w:ascii="GHEA Mariam" w:hAnsi="GHEA Mariam"/>
          <w:spacing w:val="-2"/>
          <w:lang w:val="af-ZA"/>
        </w:rPr>
        <w:t>274</w:t>
      </w:r>
      <w:r w:rsidRPr="00D25430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D25430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522D96F" w14:textId="77777777" w:rsidR="00231197" w:rsidRPr="00D25430" w:rsidRDefault="00231197" w:rsidP="003C01BB">
      <w:pPr>
        <w:pStyle w:val="mechtex"/>
        <w:jc w:val="left"/>
        <w:rPr>
          <w:rFonts w:ascii="Sylfaen" w:hAnsi="Sylfaen" w:cs="Sylfaen"/>
          <w:lang w:val="af-ZA"/>
        </w:rPr>
      </w:pPr>
    </w:p>
    <w:p w14:paraId="24FC1D2A" w14:textId="77777777" w:rsidR="00231197" w:rsidRPr="00D25430" w:rsidRDefault="00231197">
      <w:pPr>
        <w:pStyle w:val="mechtex"/>
        <w:rPr>
          <w:rFonts w:ascii="Arial" w:hAnsi="Arial" w:cs="Arial"/>
          <w:lang w:val="af-ZA"/>
        </w:rPr>
      </w:pPr>
    </w:p>
    <w:p w14:paraId="76F7A3AE" w14:textId="77777777" w:rsidR="009B1CE1" w:rsidRPr="00D25430" w:rsidRDefault="009B1CE1">
      <w:pPr>
        <w:pStyle w:val="mechtex"/>
        <w:rPr>
          <w:rFonts w:ascii="Arial" w:hAnsi="Arial" w:cs="Arial"/>
          <w:lang w:val="af-ZA"/>
        </w:rPr>
      </w:pPr>
    </w:p>
    <w:p w14:paraId="154F38BC" w14:textId="77777777" w:rsidR="009B1CE1" w:rsidRPr="00D25430" w:rsidRDefault="009B1CE1">
      <w:pPr>
        <w:pStyle w:val="mechtex"/>
        <w:rPr>
          <w:rFonts w:ascii="Arial" w:hAnsi="Arial" w:cs="Arial"/>
          <w:lang w:val="af-ZA"/>
        </w:rPr>
      </w:pPr>
    </w:p>
    <w:tbl>
      <w:tblPr>
        <w:tblW w:w="15030" w:type="dxa"/>
        <w:tblInd w:w="180" w:type="dxa"/>
        <w:tblLook w:val="04A0" w:firstRow="1" w:lastRow="0" w:firstColumn="1" w:lastColumn="0" w:noHBand="0" w:noVBand="1"/>
      </w:tblPr>
      <w:tblGrid>
        <w:gridCol w:w="1890"/>
        <w:gridCol w:w="1800"/>
        <w:gridCol w:w="4860"/>
        <w:gridCol w:w="1840"/>
        <w:gridCol w:w="1460"/>
        <w:gridCol w:w="1650"/>
        <w:gridCol w:w="1530"/>
      </w:tblGrid>
      <w:tr w:rsidR="009B1CE1" w:rsidRPr="009B1CE1" w14:paraId="1F5E8B0E" w14:textId="77777777" w:rsidTr="009B1CE1">
        <w:trPr>
          <w:trHeight w:val="1395"/>
        </w:trPr>
        <w:tc>
          <w:tcPr>
            <w:tcW w:w="15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34C7" w14:textId="77777777" w:rsidR="009B1CE1" w:rsidRPr="00D25430" w:rsidRDefault="009B1CE1" w:rsidP="009B1CE1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D25430">
              <w:rPr>
                <w:rFonts w:ascii="GHEA Mariam" w:hAnsi="GHEA Mariam"/>
                <w:lang w:val="af-ZA" w:eastAsia="en-US"/>
              </w:rPr>
              <w:t>«</w:t>
            </w:r>
            <w:r w:rsidRPr="009B1CE1">
              <w:rPr>
                <w:rFonts w:ascii="GHEA Mariam" w:hAnsi="GHEA Mariam" w:cs="Arial"/>
                <w:lang w:eastAsia="en-US"/>
              </w:rPr>
              <w:t>ՀԱՅԱՍՏԱՆԻ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9B1CE1">
              <w:rPr>
                <w:rFonts w:ascii="GHEA Mariam" w:hAnsi="GHEA Mariam" w:cs="Arial"/>
                <w:lang w:eastAsia="en-US"/>
              </w:rPr>
              <w:t>ԹՎԱԿԱՆԻ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ՊԵՏԱԿԱՆ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ԲՅՈՒՋԵԻ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ՄԱՍԻՆ</w:t>
            </w:r>
            <w:r w:rsidRPr="00D25430">
              <w:rPr>
                <w:rFonts w:ascii="GHEA Mariam" w:hAnsi="GHEA Mariam" w:cs="Arial Armenian"/>
                <w:lang w:val="af-ZA" w:eastAsia="en-US"/>
              </w:rPr>
              <w:t>»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ՀԱՅԱՍՏԱՆԻ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09357DC7" w14:textId="77777777" w:rsidR="009B1CE1" w:rsidRPr="00D25430" w:rsidRDefault="009B1CE1" w:rsidP="009B1CE1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9B1CE1">
              <w:rPr>
                <w:rFonts w:ascii="GHEA Mariam" w:hAnsi="GHEA Mariam" w:cs="Arial"/>
                <w:lang w:eastAsia="en-US"/>
              </w:rPr>
              <w:t>ՕՐԵՆՔԻ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N 1 </w:t>
            </w:r>
            <w:proofErr w:type="gramStart"/>
            <w:r w:rsidRPr="009B1CE1">
              <w:rPr>
                <w:rFonts w:ascii="GHEA Mariam" w:hAnsi="GHEA Mariam" w:cs="Arial"/>
                <w:lang w:eastAsia="en-US"/>
              </w:rPr>
              <w:t>ՀԱՎԵԼՎԱԾԻ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 N</w:t>
            </w:r>
            <w:proofErr w:type="gramEnd"/>
            <w:r w:rsidRPr="00D25430">
              <w:rPr>
                <w:rFonts w:ascii="GHEA Mariam" w:hAnsi="GHEA Mariam"/>
                <w:lang w:val="af-ZA" w:eastAsia="en-US"/>
              </w:rPr>
              <w:t xml:space="preserve"> 2 </w:t>
            </w:r>
            <w:r w:rsidRPr="009B1CE1">
              <w:rPr>
                <w:rFonts w:ascii="GHEA Mariam" w:hAnsi="GHEA Mariam" w:cs="Arial"/>
                <w:lang w:eastAsia="en-US"/>
              </w:rPr>
              <w:t>ԱՂՅՈՒՍԱԿՈՒՄ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ԿԱՏԱՐՎՈՂ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ՎԵՐԱԲԱՇԽՈՒՄԸ</w:t>
            </w:r>
            <w:r w:rsidRPr="00D25430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ԵՎ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 </w:t>
            </w:r>
            <w:r w:rsidRPr="009B1CE1">
              <w:rPr>
                <w:rFonts w:ascii="GHEA Mariam" w:hAnsi="GHEA Mariam" w:cs="Arial"/>
                <w:lang w:eastAsia="en-US"/>
              </w:rPr>
              <w:t>ՀԱՅԱՍՏԱՆԻ</w:t>
            </w:r>
            <w:r w:rsidRPr="00D25430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ԿԱՌԱՎԱՐՈՒԹՅԱՆ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9B1CE1">
              <w:rPr>
                <w:rFonts w:ascii="GHEA Mariam" w:hAnsi="GHEA Mariam" w:cs="Arial"/>
                <w:lang w:eastAsia="en-US"/>
              </w:rPr>
              <w:t>ԹՎԱԿԱՆԻ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ԴԵԿՏԵՄԲԵՐԻ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26-</w:t>
            </w:r>
            <w:r w:rsidRPr="009B1CE1">
              <w:rPr>
                <w:rFonts w:ascii="GHEA Mariam" w:hAnsi="GHEA Mariam" w:cs="Arial"/>
                <w:lang w:eastAsia="en-US"/>
              </w:rPr>
              <w:t>Ի</w:t>
            </w:r>
            <w:r w:rsidRPr="00D25430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9B1CE1">
              <w:rPr>
                <w:rFonts w:ascii="GHEA Mariam" w:hAnsi="GHEA Mariam" w:cs="Arial"/>
                <w:lang w:eastAsia="en-US"/>
              </w:rPr>
              <w:t>Ն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ՈՐՈՇՄԱՆ</w:t>
            </w:r>
            <w:r w:rsidR="00391046" w:rsidRPr="00D25430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N 5 </w:t>
            </w:r>
            <w:r w:rsidRPr="009B1CE1">
              <w:rPr>
                <w:rFonts w:ascii="GHEA Mariam" w:hAnsi="GHEA Mariam" w:cs="Arial"/>
                <w:lang w:eastAsia="en-US"/>
              </w:rPr>
              <w:t>ՀԱՎԵԼՎԱԾԻ</w:t>
            </w:r>
            <w:r w:rsidRPr="00D25430">
              <w:rPr>
                <w:rFonts w:ascii="GHEA Mariam" w:hAnsi="GHEA Mariam"/>
                <w:lang w:val="af-ZA" w:eastAsia="en-US"/>
              </w:rPr>
              <w:t xml:space="preserve">  N 1 </w:t>
            </w:r>
            <w:r w:rsidRPr="009B1CE1">
              <w:rPr>
                <w:rFonts w:ascii="GHEA Mariam" w:hAnsi="GHEA Mariam" w:cs="Arial"/>
                <w:lang w:eastAsia="en-US"/>
              </w:rPr>
              <w:t>ԱՂՅՈՒՍԱԿՈՒՄ</w:t>
            </w:r>
          </w:p>
          <w:p w14:paraId="6426F9B5" w14:textId="77777777" w:rsidR="009B1CE1" w:rsidRDefault="009B1CE1" w:rsidP="009B1CE1">
            <w:pPr>
              <w:pStyle w:val="mechtex"/>
              <w:rPr>
                <w:rFonts w:ascii="GHEA Mariam" w:hAnsi="GHEA Mariam"/>
                <w:lang w:eastAsia="en-US"/>
              </w:rPr>
            </w:pPr>
            <w:r w:rsidRPr="00D25430">
              <w:rPr>
                <w:rFonts w:ascii="GHEA Mariam" w:hAnsi="GHEA Mariam"/>
                <w:lang w:val="af-ZA"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ԿԱՏԱՐՎՈՂ</w:t>
            </w:r>
            <w:r w:rsidRPr="009B1CE1">
              <w:rPr>
                <w:rFonts w:ascii="GHEA Mariam" w:hAnsi="GHEA Mariam"/>
                <w:lang w:eastAsia="en-US"/>
              </w:rPr>
              <w:t xml:space="preserve"> </w:t>
            </w:r>
            <w:r w:rsidRPr="009B1CE1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9B1CE1">
              <w:rPr>
                <w:rFonts w:ascii="GHEA Mariam" w:hAnsi="GHEA Mariam"/>
                <w:lang w:eastAsia="en-US"/>
              </w:rPr>
              <w:t xml:space="preserve"> </w:t>
            </w:r>
          </w:p>
          <w:p w14:paraId="46467A5B" w14:textId="77777777" w:rsidR="009B1CE1" w:rsidRDefault="009B1CE1" w:rsidP="009B1CE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18D0DA97" w14:textId="77777777" w:rsidR="009B1CE1" w:rsidRPr="009B1CE1" w:rsidRDefault="009B1CE1" w:rsidP="009B1CE1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9B1CE1" w:rsidRPr="009B1CE1" w14:paraId="5880FB88" w14:textId="77777777" w:rsidTr="009B1CE1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5468" w14:textId="77777777" w:rsidR="009B1CE1" w:rsidRPr="009B1CE1" w:rsidRDefault="009B1CE1" w:rsidP="009B1CE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7D5B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F000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2D5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534C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78047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B1CE1" w:rsidRPr="009B1CE1" w14:paraId="4357FFA0" w14:textId="77777777" w:rsidTr="009B1CE1">
        <w:trPr>
          <w:trHeight w:val="70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8524" w14:textId="77777777" w:rsidR="009B1CE1" w:rsidRPr="009B1CE1" w:rsidRDefault="009B1CE1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6B621" w14:textId="77777777" w:rsidR="009B1CE1" w:rsidRPr="009B1CE1" w:rsidRDefault="009B1CE1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FA17" w14:textId="77777777" w:rsidR="009B1CE1" w:rsidRPr="009B1CE1" w:rsidRDefault="009B1CE1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spellEnd"/>
            <w:proofErr w:type="gram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B1CE1" w:rsidRPr="009B1CE1" w14:paraId="5E90048F" w14:textId="77777777" w:rsidTr="003C01BB">
        <w:trPr>
          <w:trHeight w:val="58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6A9A" w14:textId="77777777" w:rsidR="009B1CE1" w:rsidRPr="009B1CE1" w:rsidRDefault="00DA635B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68BF" w14:textId="77777777" w:rsidR="009B1CE1" w:rsidRPr="009B1CE1" w:rsidRDefault="00DA635B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30FD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D4F9" w14:textId="77777777" w:rsidR="009B1CE1" w:rsidRPr="009B1CE1" w:rsidRDefault="009B1CE1" w:rsidP="00DA63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FF8B" w14:textId="77777777" w:rsidR="009B1CE1" w:rsidRPr="009B1CE1" w:rsidRDefault="00DA635B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BFB" w14:textId="77777777" w:rsidR="009B1CE1" w:rsidRPr="009B1CE1" w:rsidRDefault="00DA635B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E6C5" w14:textId="77777777" w:rsidR="009B1CE1" w:rsidRPr="009B1CE1" w:rsidRDefault="00DA635B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1CE1" w:rsidRPr="009B1CE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</w:tbl>
    <w:p w14:paraId="560BB87E" w14:textId="77777777" w:rsidR="003C01BB" w:rsidRPr="003C01BB" w:rsidRDefault="003C01BB">
      <w:pPr>
        <w:rPr>
          <w:sz w:val="2"/>
        </w:rPr>
      </w:pPr>
    </w:p>
    <w:tbl>
      <w:tblPr>
        <w:tblW w:w="15030" w:type="dxa"/>
        <w:tblInd w:w="175" w:type="dxa"/>
        <w:tblLook w:val="04A0" w:firstRow="1" w:lastRow="0" w:firstColumn="1" w:lastColumn="0" w:noHBand="0" w:noVBand="1"/>
      </w:tblPr>
      <w:tblGrid>
        <w:gridCol w:w="1890"/>
        <w:gridCol w:w="1800"/>
        <w:gridCol w:w="4860"/>
        <w:gridCol w:w="1840"/>
        <w:gridCol w:w="1460"/>
        <w:gridCol w:w="1650"/>
        <w:gridCol w:w="1530"/>
      </w:tblGrid>
      <w:tr w:rsidR="003C01BB" w:rsidRPr="009B1CE1" w14:paraId="0120CF5D" w14:textId="77777777" w:rsidTr="003C01BB">
        <w:trPr>
          <w:trHeight w:val="56"/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8BBF" w14:textId="77777777" w:rsid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ED4A" w14:textId="77777777" w:rsid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DED9F" w14:textId="77777777" w:rsidR="003C01BB" w:rsidRPr="009B1CE1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E060" w14:textId="77777777" w:rsidR="003C01BB" w:rsidRPr="009B1CE1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A722" w14:textId="77777777" w:rsid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782C" w14:textId="77777777" w:rsid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8325C" w14:textId="77777777" w:rsid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</w:tr>
      <w:tr w:rsidR="009B1CE1" w:rsidRPr="009B1CE1" w14:paraId="400F59F4" w14:textId="77777777" w:rsidTr="003C01BB">
        <w:trPr>
          <w:trHeight w:val="56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D164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C26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F670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3205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AA8E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E107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A269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B1CE1" w:rsidRPr="009B1CE1" w14:paraId="3975398D" w14:textId="77777777" w:rsidTr="003C01BB">
        <w:trPr>
          <w:trHeight w:val="3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CE3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E9E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72FE8" w14:textId="77777777" w:rsidR="009B1CE1" w:rsidRPr="009B1CE1" w:rsidRDefault="009B1CE1" w:rsidP="009B1CE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1CE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B1CE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5C8F3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ADAE1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BEA51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8F393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B1CE1" w:rsidRPr="009B1CE1" w14:paraId="7C2E188F" w14:textId="77777777" w:rsidTr="003C01BB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DA67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380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A76E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611F6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BCC88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23FCA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62609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9B1CE1" w:rsidRPr="009B1CE1" w14:paraId="62837457" w14:textId="77777777" w:rsidTr="003C01BB">
        <w:trPr>
          <w:trHeight w:val="3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185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8FB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107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36F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B57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37A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0B59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3AB6F24F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0B9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8AF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4F5F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ABFA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8611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F18C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6A9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16C5AAFC" w14:textId="77777777" w:rsidTr="003C01BB">
        <w:trPr>
          <w:trHeight w:val="593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A27C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241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9DA2" w14:textId="77777777" w:rsidR="009B1CE1" w:rsidRPr="009B1CE1" w:rsidRDefault="009B1CE1" w:rsidP="00DA635B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կապերի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45C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2CA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D296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A3E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31C8375C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3A86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EA44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0665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4CC6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19F9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61B0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7CE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7DF5FAD3" w14:textId="77777777" w:rsidTr="003C01BB">
        <w:trPr>
          <w:trHeight w:val="79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A52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B61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546C" w14:textId="77777777" w:rsidR="009B1CE1" w:rsidRPr="009B1CE1" w:rsidRDefault="009B1CE1" w:rsidP="009B1CE1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մակար</w:t>
            </w:r>
            <w:r w:rsidR="003C01B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դակի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կարևոր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նշանակություն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իրադարձություն</w:t>
            </w:r>
            <w:r w:rsidR="003C01B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լուսաբանում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7D9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DE5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B86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FB0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1E81DF35" w14:textId="77777777" w:rsidTr="003C01BB">
        <w:trPr>
          <w:trHeight w:val="315"/>
        </w:trPr>
        <w:tc>
          <w:tcPr>
            <w:tcW w:w="15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69F6" w14:textId="77777777" w:rsidR="009B1CE1" w:rsidRPr="009B1CE1" w:rsidRDefault="009B1CE1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B1CE1" w:rsidRPr="009B1CE1" w14:paraId="3FDA2494" w14:textId="77777777" w:rsidTr="003C01BB">
        <w:trPr>
          <w:trHeight w:val="36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CA9C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1F1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78D2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6EF98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929C38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7FEFCE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1F750C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9B1CE1" w:rsidRPr="009B1CE1" w14:paraId="20580894" w14:textId="77777777" w:rsidTr="003C01BB">
        <w:trPr>
          <w:trHeight w:val="6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A05B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80BF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E08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626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8D7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06D2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97D4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4C9A53B0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DCBF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9C8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38C5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5A0ED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B8940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3E7B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D38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53519029" w14:textId="77777777" w:rsidTr="003C01BB">
        <w:trPr>
          <w:trHeight w:val="629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958C2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F1C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31D1" w14:textId="77777777" w:rsidR="009B1CE1" w:rsidRPr="009B1CE1" w:rsidRDefault="009B1CE1" w:rsidP="00DA635B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լուսաբանում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վերլուծություններ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ԶԼՄ-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ամենօրյա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11C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25DC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39A1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C450B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1645F73D" w14:textId="77777777" w:rsidTr="003C01BB">
        <w:trPr>
          <w:trHeight w:val="3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549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89E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6DF4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39104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1516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D91E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0B80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2D86F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5587908C" w14:textId="77777777" w:rsidTr="003C01BB">
        <w:trPr>
          <w:trHeight w:val="40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9BA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395F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A8BC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091E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8F0E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C6AE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DCB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067A09E1" w14:textId="77777777" w:rsidTr="003C01BB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3CA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8F5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E16D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C0BFA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47FEB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C04DB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31F07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9B1CE1" w:rsidRPr="009B1CE1" w14:paraId="538C39CA" w14:textId="77777777" w:rsidTr="003C01BB">
        <w:trPr>
          <w:trHeight w:val="6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ACA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75CC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DD40" w14:textId="77777777" w:rsidR="009B1CE1" w:rsidRPr="009B1CE1" w:rsidRDefault="009B1CE1" w:rsidP="00DA63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C302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E6C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9CA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F1F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39CA9BDC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8E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BCB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6C73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60AD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B214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6BF4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3C7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6D164303" w14:textId="77777777" w:rsidTr="003C01BB">
        <w:trPr>
          <w:trHeight w:val="6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147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3FB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66E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վարչա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պետի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փոխվարչապետերի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D62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8A6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A0E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91F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0EAE4837" w14:textId="77777777" w:rsidTr="003C01BB">
        <w:trPr>
          <w:trHeight w:val="3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B03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1DFF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AEAE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2A8B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EE77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0826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6722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77C260D8" w14:textId="77777777" w:rsidTr="003C01BB">
        <w:trPr>
          <w:trHeight w:val="82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16AF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13F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9CC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որոշում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հանձնարարականների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8B62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099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C6C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CEF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608BAD5D" w14:textId="77777777" w:rsidTr="003C01BB">
        <w:trPr>
          <w:trHeight w:val="315"/>
        </w:trPr>
        <w:tc>
          <w:tcPr>
            <w:tcW w:w="15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487C" w14:textId="77777777" w:rsidR="009B1CE1" w:rsidRPr="009B1CE1" w:rsidRDefault="009B1CE1" w:rsidP="009B1C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B1CE1" w:rsidRPr="009B1CE1" w14:paraId="3D9D00D4" w14:textId="77777777" w:rsidTr="003C01BB">
        <w:trPr>
          <w:trHeight w:val="36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6AD6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EB7932C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ECC2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885FF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297854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FA0F8C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335051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9B1CE1" w:rsidRPr="009B1CE1" w14:paraId="3D6879C0" w14:textId="77777777" w:rsidTr="003C01BB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590D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02816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9C4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միջգերա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տեսչա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6D7F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CA7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FFA4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1EC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370D9F3D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397F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B990B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4F96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138B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A478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37BCA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0D94F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4442B546" w14:textId="77777777" w:rsidTr="003C01BB">
        <w:trPr>
          <w:trHeight w:val="76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C47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5728B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1CD8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պետա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հաստա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տու</w:t>
            </w:r>
            <w:r w:rsidR="00DA63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proofErr w:type="gram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969E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192D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A6771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F3C21" w14:textId="77777777" w:rsidR="009B1CE1" w:rsidRPr="009B1CE1" w:rsidRDefault="009B1CE1" w:rsidP="009B1CE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6757E74C" w14:textId="77777777" w:rsidTr="003C01BB">
        <w:trPr>
          <w:trHeight w:val="3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1EDD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9D55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F26D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845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2ECB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EA81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18A7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8494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22D75D10" w14:textId="77777777" w:rsidTr="003C01BB">
        <w:trPr>
          <w:trHeight w:val="40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3E07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C5703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56A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1CE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1852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C3B9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8A6B" w14:textId="77777777" w:rsidR="009B1CE1" w:rsidRPr="009B1CE1" w:rsidRDefault="009B1CE1" w:rsidP="009B1C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E82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3FDE0F26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056E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25E6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9B3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664B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2E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326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EA52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1CE1" w:rsidRPr="009B1CE1" w14:paraId="6C28CF1C" w14:textId="77777777" w:rsidTr="003C01BB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09F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DE15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C2EA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B7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9F20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56C9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D0D6C" w14:textId="77777777" w:rsidR="009B1CE1" w:rsidRPr="009B1CE1" w:rsidRDefault="009B1CE1" w:rsidP="009B1C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1C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49E4E12" w14:textId="77777777" w:rsidR="009B1CE1" w:rsidRPr="009B1CE1" w:rsidRDefault="009B1CE1">
      <w:pPr>
        <w:pStyle w:val="mechtex"/>
        <w:rPr>
          <w:rFonts w:ascii="GHEA Mariam" w:hAnsi="GHEA Mariam" w:cs="Arial"/>
          <w:szCs w:val="22"/>
        </w:rPr>
      </w:pPr>
    </w:p>
    <w:p w14:paraId="7825EDC4" w14:textId="77777777" w:rsidR="009B1CE1" w:rsidRPr="009B1CE1" w:rsidRDefault="009B1CE1">
      <w:pPr>
        <w:pStyle w:val="mechtex"/>
        <w:rPr>
          <w:rFonts w:ascii="GHEA Mariam" w:hAnsi="GHEA Mariam" w:cs="Arial"/>
          <w:szCs w:val="22"/>
        </w:rPr>
      </w:pPr>
    </w:p>
    <w:p w14:paraId="621F6153" w14:textId="77777777" w:rsidR="009B1CE1" w:rsidRDefault="009B1CE1">
      <w:pPr>
        <w:pStyle w:val="mechtex"/>
        <w:rPr>
          <w:rFonts w:ascii="Arial" w:hAnsi="Arial" w:cs="Arial"/>
        </w:rPr>
      </w:pPr>
    </w:p>
    <w:p w14:paraId="68E5A75C" w14:textId="77777777" w:rsidR="009B1CE1" w:rsidRPr="00B16FF5" w:rsidRDefault="009B1CE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525813" w14:textId="77777777" w:rsidR="009B1CE1" w:rsidRDefault="009B1CE1" w:rsidP="003C01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09C111" w14:textId="77777777" w:rsidR="003C01BB" w:rsidRPr="00B16FF5" w:rsidRDefault="009B1CE1" w:rsidP="004424A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040A627" w14:textId="77777777" w:rsidR="003C01BB" w:rsidRPr="00231197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sectPr w:rsidR="003C01BB" w:rsidRPr="00231197" w:rsidSect="004424A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09055" w14:textId="77777777" w:rsidR="008A0BE9" w:rsidRDefault="008A0BE9">
      <w:r>
        <w:separator/>
      </w:r>
    </w:p>
  </w:endnote>
  <w:endnote w:type="continuationSeparator" w:id="0">
    <w:p w14:paraId="1D9B7634" w14:textId="77777777" w:rsidR="008A0BE9" w:rsidRDefault="008A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0CCC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0786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81C9E" w14:textId="77777777" w:rsidR="00211BAB" w:rsidRPr="009B1CE1" w:rsidRDefault="008A0BE9" w:rsidP="009B1C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137D">
      <w:rPr>
        <w:noProof/>
      </w:rPr>
      <w:t>voroshumNrk046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324A6" w14:textId="77777777" w:rsidR="008A0BE9" w:rsidRDefault="008A0BE9">
      <w:r>
        <w:separator/>
      </w:r>
    </w:p>
  </w:footnote>
  <w:footnote w:type="continuationSeparator" w:id="0">
    <w:p w14:paraId="01A8181B" w14:textId="77777777" w:rsidR="008A0BE9" w:rsidRDefault="008A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1B680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E30D50" w14:textId="77777777" w:rsidR="00211BAB" w:rsidRDefault="0021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BAB4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B54F94" w14:textId="77777777" w:rsidR="00211BAB" w:rsidRDefault="0021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BA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197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C7E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046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1BB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4A0"/>
    <w:rsid w:val="004425EE"/>
    <w:rsid w:val="004429BB"/>
    <w:rsid w:val="00442E74"/>
    <w:rsid w:val="0044326E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6C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F3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605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F8B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542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BE9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CE1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37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43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610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35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5B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87D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18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085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0F14B4"/>
  <w15:chartTrackingRefBased/>
  <w15:docId w15:val="{04A4B757-C44B-471E-8014-C5DD8C6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31197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31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231197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231197"/>
    <w:pPr>
      <w:ind w:left="720"/>
      <w:contextualSpacing/>
    </w:pPr>
  </w:style>
  <w:style w:type="character" w:customStyle="1" w:styleId="mechtexChar">
    <w:name w:val="mechtex Char"/>
    <w:link w:val="mechtex"/>
    <w:rsid w:val="002311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3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https://mul2-moj.gov.am/tasks/89888/oneclick/274voroshum.docx?token=72c27dba2113a34bbab5adcadbe217d7</cp:keywords>
  <dc:description/>
  <cp:lastModifiedBy>Tatevik</cp:lastModifiedBy>
  <cp:revision>6</cp:revision>
  <cp:lastPrinted>2020-03-12T05:48:00Z</cp:lastPrinted>
  <dcterms:created xsi:type="dcterms:W3CDTF">2020-03-13T07:30:00Z</dcterms:created>
  <dcterms:modified xsi:type="dcterms:W3CDTF">2020-03-18T08:22:00Z</dcterms:modified>
</cp:coreProperties>
</file>