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DA6E" w14:textId="5D7DAA61" w:rsidR="00157766" w:rsidRPr="00157766" w:rsidRDefault="00157766" w:rsidP="001334F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-8"/>
          <w:lang w:val="hy-AM"/>
        </w:rPr>
        <w:t xml:space="preserve">Հավելված </w:t>
      </w:r>
      <w:r w:rsidRPr="00157766">
        <w:rPr>
          <w:rFonts w:ascii="GHEA Mariam" w:hAnsi="GHEA Mariam"/>
          <w:spacing w:val="-2"/>
          <w:szCs w:val="22"/>
          <w:lang w:val="hy-AM"/>
        </w:rPr>
        <w:t>N</w:t>
      </w:r>
      <w:r w:rsidRPr="00157766">
        <w:rPr>
          <w:rFonts w:ascii="GHEA Mariam" w:hAnsi="GHEA Mariam"/>
          <w:spacing w:val="-8"/>
          <w:lang w:val="hy-AM"/>
        </w:rPr>
        <w:t xml:space="preserve"> 1</w:t>
      </w:r>
    </w:p>
    <w:p w14:paraId="21C77DC3" w14:textId="77777777" w:rsidR="00157766" w:rsidRPr="00157766" w:rsidRDefault="00157766" w:rsidP="0015776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  <w:t xml:space="preserve">   </w:t>
      </w:r>
      <w:r w:rsidRPr="00157766">
        <w:rPr>
          <w:rFonts w:ascii="GHEA Mariam" w:hAnsi="GHEA Mariam"/>
          <w:spacing w:val="4"/>
          <w:lang w:val="hy-AM"/>
        </w:rPr>
        <w:tab/>
        <w:t xml:space="preserve">    </w:t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D306679" w14:textId="71B05877" w:rsidR="00157766" w:rsidRPr="00157766" w:rsidRDefault="00157766" w:rsidP="0015776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1577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7C1A7C" w:rsidRPr="001334FC">
        <w:rPr>
          <w:rFonts w:ascii="GHEA Mariam" w:hAnsi="GHEA Mariam"/>
          <w:sz w:val="22"/>
          <w:szCs w:val="22"/>
          <w:lang w:val="hy-AM"/>
        </w:rPr>
        <w:t>226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4D8187B" w14:textId="77777777" w:rsidR="00157766" w:rsidRPr="00157766" w:rsidRDefault="00157766" w:rsidP="00157766">
      <w:pPr>
        <w:spacing w:line="360" w:lineRule="auto"/>
        <w:rPr>
          <w:rFonts w:ascii="GHEA Mariam" w:hAnsi="GHEA Mariam" w:cs="Arial Armenian"/>
          <w:lang w:val="hy-AM"/>
        </w:rPr>
      </w:pPr>
    </w:p>
    <w:tbl>
      <w:tblPr>
        <w:tblW w:w="14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397"/>
        <w:gridCol w:w="6547"/>
        <w:gridCol w:w="1561"/>
        <w:gridCol w:w="1559"/>
        <w:gridCol w:w="1559"/>
        <w:gridCol w:w="1384"/>
      </w:tblGrid>
      <w:tr w:rsidR="00157766" w:rsidRPr="00406899" w14:paraId="169696C6" w14:textId="77777777" w:rsidTr="00C17EA7">
        <w:trPr>
          <w:trHeight w:val="1365"/>
        </w:trPr>
        <w:tc>
          <w:tcPr>
            <w:tcW w:w="14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0F8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N 1 ՀԱՎԵԼՎԱԾԻ  </w:t>
            </w:r>
          </w:p>
          <w:p w14:paraId="1BCFCC7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 xml:space="preserve">N 2 ԱՂՅՈՒՍԱԿՈՒՄ ԿԱՏԱՐՎՈՂ ՎԵՐԱԲԱՇԽՈՒՄԸ ԵՎ ՀԱՅԱՍՏԱՆԻ ՀԱՆՐԱՊԵՏՈՒԹՅԱՆ ԿԱՌԱՎԱՐՈՒԹՅԱՆ 2019 ԹՎԱԿԱՆԻ ԴԵԿՏԵՄԲԵՐԻ 26-Ի </w:t>
            </w:r>
          </w:p>
          <w:p w14:paraId="0DE49E3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/>
              </w:rPr>
              <w:t>N 1919-Ն ՈՐՈՇՄԱՆ</w:t>
            </w:r>
            <w:r w:rsidR="0046413A" w:rsidRPr="00FD6510">
              <w:rPr>
                <w:rFonts w:ascii="GHEA Mariam" w:hAnsi="GHEA Mariam"/>
                <w:lang w:val="hy-AM"/>
              </w:rPr>
              <w:t xml:space="preserve"> </w:t>
            </w:r>
            <w:r w:rsidRPr="00157766">
              <w:rPr>
                <w:rFonts w:ascii="GHEA Mariam" w:hAnsi="GHEA Mariam"/>
                <w:lang w:val="hy-AM"/>
              </w:rPr>
              <w:t>N 5 ՀԱՎԵԼՎԱԾԻ  N 1 ԱՂՅՈՒՍԱԿՈՒՄ ԿԱՏԱՐՎՈՂ ՓՈՓՈԽՈՒԹՅՈՒՆՆԵՐԸ ԵՎ ԼՐԱՑՈՒՄՆԵՐԸ</w:t>
            </w:r>
          </w:p>
        </w:tc>
      </w:tr>
      <w:tr w:rsidR="00157766" w:rsidRPr="00157766" w14:paraId="53803D06" w14:textId="77777777" w:rsidTr="00C17EA7">
        <w:trPr>
          <w:trHeight w:val="323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2E7E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71E5A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41439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8AB06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5B043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7E52F" w14:textId="77777777" w:rsidR="00157766" w:rsidRPr="00157766" w:rsidRDefault="00157766" w:rsidP="00C17EA7">
            <w:pPr>
              <w:jc w:val="right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>(հազ. դրամ)</w:t>
            </w:r>
          </w:p>
        </w:tc>
      </w:tr>
      <w:tr w:rsidR="00157766" w:rsidRPr="00406899" w14:paraId="31395B2B" w14:textId="77777777" w:rsidTr="00C17EA7">
        <w:trPr>
          <w:trHeight w:val="57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2003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 xml:space="preserve"> Ծրագրային դասիչը</w:t>
            </w:r>
          </w:p>
        </w:tc>
        <w:tc>
          <w:tcPr>
            <w:tcW w:w="6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04E6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C6CE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 xml:space="preserve">Ցուցանիշների փոփոխությունը </w:t>
            </w:r>
          </w:p>
          <w:p w14:paraId="7E3ACF8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>(ավելացումները նշված են դրական նշանով, իսկ նվազեցումները՝ փակագծերում)</w:t>
            </w:r>
          </w:p>
        </w:tc>
      </w:tr>
      <w:tr w:rsidR="00157766" w:rsidRPr="00157766" w14:paraId="62BD46E4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B5FB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 xml:space="preserve"> ծ</w:t>
            </w:r>
            <w:proofErr w:type="spellStart"/>
            <w:r w:rsidRPr="00157766">
              <w:rPr>
                <w:rFonts w:ascii="GHEA Mariam" w:hAnsi="GHEA Mariam"/>
              </w:rPr>
              <w:t>րագիր</w:t>
            </w:r>
            <w:proofErr w:type="spellEnd"/>
            <w:r w:rsidRPr="00157766"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3697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  <w:r w:rsidRPr="00157766">
              <w:rPr>
                <w:rFonts w:ascii="GHEA Mariam" w:hAnsi="GHEA Mariam"/>
                <w:lang w:val="hy-AM"/>
              </w:rPr>
              <w:t>մ</w:t>
            </w:r>
            <w:proofErr w:type="spellStart"/>
            <w:r w:rsidRPr="00157766">
              <w:rPr>
                <w:rFonts w:ascii="GHEA Mariam" w:hAnsi="GHEA Mariam"/>
              </w:rPr>
              <w:t>իջոցառում</w:t>
            </w:r>
            <w:proofErr w:type="spellEnd"/>
            <w:r w:rsidRPr="00157766"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6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2A5D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2299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եռամսյակ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2C2F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կիսամյակ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EB5F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157766">
              <w:rPr>
                <w:rFonts w:ascii="GHEA Mariam" w:hAnsi="GHEA Mariam"/>
              </w:rPr>
              <w:t>նն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82AC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տ</w:t>
            </w:r>
            <w:proofErr w:type="spellStart"/>
            <w:r w:rsidRPr="00157766">
              <w:rPr>
                <w:rFonts w:ascii="GHEA Mariam" w:hAnsi="GHEA Mariam"/>
              </w:rPr>
              <w:t>արի</w:t>
            </w:r>
            <w:proofErr w:type="spellEnd"/>
          </w:p>
        </w:tc>
      </w:tr>
      <w:tr w:rsidR="00157766" w:rsidRPr="00157766" w14:paraId="4648AB0E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580A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6639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82DB1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ԸՆԴԱՄԵՆԸ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DA6D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70B4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990D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587D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-</w:t>
            </w:r>
          </w:p>
        </w:tc>
      </w:tr>
      <w:tr w:rsidR="00157766" w:rsidRPr="00157766" w14:paraId="5165FED3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7062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4371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1A832" w14:textId="77777777" w:rsidR="00157766" w:rsidRPr="00157766" w:rsidRDefault="00157766" w:rsidP="00C17EA7">
            <w:pPr>
              <w:rPr>
                <w:rFonts w:ascii="GHEA Mariam" w:hAnsi="GHEA Mariam"/>
                <w:bCs/>
              </w:rPr>
            </w:pPr>
            <w:r w:rsidRPr="00157766">
              <w:rPr>
                <w:rFonts w:ascii="GHEA Mariam" w:hAnsi="GHEA Mariam"/>
                <w:bCs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bCs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Cs/>
              </w:rPr>
              <w:t>աշխատակազմ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E6D4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(16,922.3)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2A12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(42,305.8)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CE14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(67,689.2)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C578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(101,533.8)</w:t>
            </w:r>
          </w:p>
        </w:tc>
      </w:tr>
      <w:tr w:rsidR="00157766" w:rsidRPr="00157766" w14:paraId="661AED5C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DD45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1136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913A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4EBE1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Ծրագրի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9DF4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(16,922.3)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72D5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(42,305.8)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2285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(67,689.2)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22FA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(101,533.8)</w:t>
            </w:r>
          </w:p>
        </w:tc>
      </w:tr>
      <w:tr w:rsidR="00157766" w:rsidRPr="00157766" w14:paraId="78941F26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0DE8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4D86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DA8BA" w14:textId="77777777" w:rsidR="00157766" w:rsidRPr="00157766" w:rsidRDefault="0046413A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ՀՀ </w:t>
            </w:r>
            <w:proofErr w:type="spellStart"/>
            <w:r>
              <w:rPr>
                <w:rFonts w:ascii="GHEA Mariam" w:hAnsi="GHEA Mariam"/>
              </w:rPr>
              <w:t>վ</w:t>
            </w:r>
            <w:r w:rsidR="00157766" w:rsidRPr="00157766">
              <w:rPr>
                <w:rFonts w:ascii="GHEA Mariam" w:hAnsi="GHEA Mariam"/>
              </w:rPr>
              <w:t>արչապետի</w:t>
            </w:r>
            <w:proofErr w:type="spellEnd"/>
            <w:r w:rsidR="00157766" w:rsidRPr="00157766">
              <w:rPr>
                <w:rFonts w:ascii="GHEA Mariam" w:hAnsi="GHEA Mariam"/>
              </w:rPr>
              <w:t xml:space="preserve"> </w:t>
            </w:r>
            <w:proofErr w:type="spellStart"/>
            <w:r w:rsidR="00157766" w:rsidRPr="00157766">
              <w:rPr>
                <w:rFonts w:ascii="GHEA Mariam" w:hAnsi="GHEA Mariam"/>
              </w:rPr>
              <w:t>լիազորությունների</w:t>
            </w:r>
            <w:proofErr w:type="spellEnd"/>
            <w:r w:rsidR="00157766" w:rsidRPr="00157766">
              <w:rPr>
                <w:rFonts w:ascii="GHEA Mariam" w:hAnsi="GHEA Mariam"/>
              </w:rPr>
              <w:t xml:space="preserve"> </w:t>
            </w:r>
            <w:proofErr w:type="spellStart"/>
            <w:r w:rsidR="00157766" w:rsidRPr="00157766">
              <w:rPr>
                <w:rFonts w:ascii="GHEA Mariam" w:hAnsi="GHEA Mariam"/>
              </w:rPr>
              <w:t>իրականացման</w:t>
            </w:r>
            <w:proofErr w:type="spellEnd"/>
            <w:r w:rsidR="00157766" w:rsidRPr="00157766">
              <w:rPr>
                <w:rFonts w:ascii="GHEA Mariam" w:hAnsi="GHEA Mariam"/>
              </w:rPr>
              <w:t xml:space="preserve"> </w:t>
            </w:r>
            <w:proofErr w:type="spellStart"/>
            <w:r w:rsidR="00157766" w:rsidRPr="00157766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EB6D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95D0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39AC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6BE0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485E35F6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BFF7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58D5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D2E02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Ծրագրի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նպատակը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ADAE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D3B3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4AE2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8EDF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7F4DC870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8EEC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CAB3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17144" w14:textId="02A8549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Աջակցել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կառավարության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փոխվարչապետ</w:t>
            </w:r>
            <w:r w:rsidR="002D556C">
              <w:rPr>
                <w:rFonts w:ascii="GHEA Mariam" w:hAnsi="GHEA Mariam"/>
              </w:rPr>
              <w:t>ն</w:t>
            </w:r>
            <w:r w:rsidRPr="00157766">
              <w:rPr>
                <w:rFonts w:ascii="GHEA Mariam" w:hAnsi="GHEA Mariam"/>
              </w:rPr>
              <w:t>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գործունեությանը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3031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A447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1BBD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0C1F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67DF13DA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F7B3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75AB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078AB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Վերջնական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արդյունքի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նկարագրությունը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235E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B9E0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AB06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E90A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0C5F520C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9883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B365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F8BFB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</w:rPr>
              <w:t>կառավարության</w:t>
            </w:r>
            <w:proofErr w:type="spellEnd"/>
            <w:r w:rsidRPr="00157766">
              <w:rPr>
                <w:rFonts w:ascii="GHEA Mariam" w:hAnsi="GHEA Mariam"/>
              </w:rPr>
              <w:t xml:space="preserve"> և</w:t>
            </w:r>
            <w:r w:rsidR="00D2151E">
              <w:rPr>
                <w:rFonts w:ascii="GHEA Mariam" w:hAnsi="GHEA Mariam"/>
              </w:rPr>
              <w:t xml:space="preserve"> </w:t>
            </w:r>
            <w:r w:rsidR="0046413A">
              <w:rPr>
                <w:rFonts w:ascii="GHEA Mariam" w:hAnsi="GHEA Mariam"/>
              </w:rPr>
              <w:t>ՀՀ</w:t>
            </w: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որոշումների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ու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հանձնարա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րա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կան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9EBC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6479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47A9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ECDF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5BF419AB" w14:textId="77777777" w:rsidTr="00C17EA7">
        <w:trPr>
          <w:trHeight w:val="57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B526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</w:t>
            </w:r>
            <w:proofErr w:type="spellEnd"/>
          </w:p>
        </w:tc>
      </w:tr>
      <w:tr w:rsidR="00157766" w:rsidRPr="00157766" w14:paraId="3A9B805E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9AB6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293E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11001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0987A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6437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(16,922.3)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6AFC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(42,305.8)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1473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(67,689.2)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518F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(101,533.8)</w:t>
            </w:r>
          </w:p>
        </w:tc>
      </w:tr>
      <w:tr w:rsidR="00157766" w:rsidRPr="00157766" w14:paraId="1E675E94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8584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0B77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A8E39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ծրագրերի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համակարգում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ED33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9826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D8F3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B7E4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6838985F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41B0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D850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635D7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նկարագրությունը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C452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5F76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03B0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4450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0480BD90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A605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E855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DC94B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6"/>
              </w:rPr>
              <w:t>Աջակցություն</w:t>
            </w:r>
            <w:proofErr w:type="spellEnd"/>
            <w:r w:rsidRPr="00157766">
              <w:rPr>
                <w:rFonts w:ascii="GHEA Mariam" w:hAnsi="GHEA Mariam"/>
                <w:spacing w:val="-6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spacing w:val="-6"/>
              </w:rPr>
              <w:t>կառավարությանը</w:t>
            </w:r>
            <w:proofErr w:type="spellEnd"/>
            <w:r w:rsidRPr="00157766">
              <w:rPr>
                <w:rFonts w:ascii="GHEA Mariam" w:hAnsi="GHEA Mariam"/>
                <w:spacing w:val="-6"/>
              </w:rPr>
              <w:t xml:space="preserve">` </w:t>
            </w:r>
            <w:proofErr w:type="spellStart"/>
            <w:r w:rsidRPr="00157766">
              <w:rPr>
                <w:rFonts w:ascii="GHEA Mariam" w:hAnsi="GHEA Mariam"/>
                <w:spacing w:val="-6"/>
              </w:rPr>
              <w:t>քաղաքականության</w:t>
            </w:r>
            <w:proofErr w:type="spellEnd"/>
            <w:r w:rsidRPr="00157766">
              <w:rPr>
                <w:rFonts w:ascii="GHEA Mariam" w:hAnsi="GHEA Mariam"/>
                <w:spacing w:val="-6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spacing w:val="-6"/>
              </w:rPr>
              <w:t>ծրագր</w:t>
            </w:r>
            <w:r w:rsidRPr="00157766">
              <w:rPr>
                <w:rFonts w:ascii="GHEA Mariam" w:hAnsi="GHEA Mariam"/>
                <w:spacing w:val="-6"/>
              </w:rPr>
              <w:softHyphen/>
              <w:t>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մշակման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իրականացման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գործընթացում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վերահս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կո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ղու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թյան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գործընթացում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440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704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FBF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FA74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65669C1E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4F95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DF85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BE504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տեսակը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D76A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E11AF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90ED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A09C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558694FD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00FE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EE51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66FFA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մատուցում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2A98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D91F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6150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1E5B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457E76F0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EA34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992F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7B07F" w14:textId="77777777" w:rsidR="00157766" w:rsidRPr="00157766" w:rsidRDefault="00157766" w:rsidP="00C17EA7">
            <w:pPr>
              <w:rPr>
                <w:rFonts w:ascii="GHEA Mariam" w:hAnsi="GHEA Mariam"/>
                <w:bCs/>
              </w:rPr>
            </w:pPr>
            <w:r w:rsidRPr="00157766">
              <w:rPr>
                <w:rFonts w:ascii="GHEA Mariam" w:hAnsi="GHEA Mariam"/>
                <w:bCs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bCs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Cs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bCs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bCs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Cs/>
              </w:rPr>
              <w:t>նախարարություն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ADCC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16,922.3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422D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42,305.8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A8C6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67,689.2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9C2A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101,533.8</w:t>
            </w:r>
          </w:p>
        </w:tc>
      </w:tr>
      <w:tr w:rsidR="00157766" w:rsidRPr="00157766" w14:paraId="394E31FA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59F7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1176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28C1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61B1D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Ծրագրի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AF49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16,922.3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507A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42,305.8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3C5F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67,689.2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DAFC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101,533.8</w:t>
            </w:r>
          </w:p>
        </w:tc>
      </w:tr>
      <w:tr w:rsidR="00157766" w:rsidRPr="00157766" w14:paraId="25CF6F92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009E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7D03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B686E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բնագավառում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կանոնակարգման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2226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D6B4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8872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614F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536CEED3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8091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14AB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B1688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Ծրագրի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նպատակը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C3C0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752C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F505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B093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06FC6938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2F3D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0404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E320A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</w:rPr>
              <w:t>քաղաքացիական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համակարգի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ենթակառուց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վածքների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գործունեության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proofErr w:type="gramStart"/>
            <w:r w:rsidRPr="00157766">
              <w:rPr>
                <w:rFonts w:ascii="GHEA Mariam" w:hAnsi="GHEA Mariam"/>
              </w:rPr>
              <w:t>կանոնակարգում</w:t>
            </w:r>
            <w:proofErr w:type="spellEnd"/>
            <w:r w:rsidRPr="00157766">
              <w:rPr>
                <w:rFonts w:ascii="GHEA Mariam" w:hAnsi="GHEA Mariam"/>
              </w:rPr>
              <w:t xml:space="preserve">  և</w:t>
            </w:r>
            <w:proofErr w:type="gram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զարգացում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2927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970C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7D62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FBD4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62CD7F65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D2D7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5D07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B8C2C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Վերջնական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արդյունքի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նկարագրությունը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D422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EFD8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FE79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4B91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6111D4D5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D2FF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4F9C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E4CB6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</w:rPr>
              <w:t>օդային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տարածքով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քաղաքացիների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բեռների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անվտանգ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արագ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տեղափոխման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գործընթացների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պատշաճ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կանոնակարգում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դրանց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պահանջների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1C12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C3EB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F309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74A7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2FE00F90" w14:textId="77777777" w:rsidTr="00C17EA7">
        <w:trPr>
          <w:trHeight w:val="57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EE26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</w:t>
            </w:r>
            <w:proofErr w:type="spellEnd"/>
          </w:p>
        </w:tc>
      </w:tr>
      <w:tr w:rsidR="00157766" w:rsidRPr="00157766" w14:paraId="108434C3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1DD1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C2DD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11003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6C967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92E6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16,922.3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6629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42,305.8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1ED2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67,689.2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42CB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101,533.8</w:t>
            </w:r>
          </w:p>
        </w:tc>
      </w:tr>
      <w:tr w:rsidR="00157766" w:rsidRPr="00157766" w14:paraId="2C013097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8CCD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84B0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3E281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Ավիացիոն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այլ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պահպանում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52BD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044D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E464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BA90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11959BFD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1D4A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8665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BA0C8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նկարագրությունը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3C58A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E116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E873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5366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0F07054C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DE8B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589F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AF8F6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Ավիացիոն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այլ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նորոգում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պահպանում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DD79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4E77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FB23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5C65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1BCBD938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2FA9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465B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F2F24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տեսակը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0561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46EC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B874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0F88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7A498877" w14:textId="77777777" w:rsidTr="00C17EA7">
        <w:trPr>
          <w:trHeight w:val="5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9025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B00D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C3E73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մատուցում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4B5C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E00F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6BDC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B0C7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</w:tbl>
    <w:p w14:paraId="720544A0" w14:textId="77777777" w:rsidR="00157766" w:rsidRPr="00157766" w:rsidRDefault="00157766" w:rsidP="00157766">
      <w:pPr>
        <w:pStyle w:val="mechtex"/>
        <w:jc w:val="left"/>
        <w:rPr>
          <w:rFonts w:ascii="Sylfaen" w:hAnsi="Sylfaen"/>
          <w:lang w:val="hy-AM"/>
        </w:rPr>
      </w:pPr>
    </w:p>
    <w:p w14:paraId="4F2690A8" w14:textId="77777777" w:rsidR="00157766" w:rsidRPr="00157766" w:rsidRDefault="00157766" w:rsidP="00157766">
      <w:pPr>
        <w:pStyle w:val="mechtex"/>
        <w:rPr>
          <w:rFonts w:ascii="GHEA Mariam" w:hAnsi="GHEA Mariam" w:cs="Arial"/>
          <w:lang w:val="hy-AM"/>
        </w:rPr>
      </w:pPr>
    </w:p>
    <w:p w14:paraId="1588517A" w14:textId="77777777" w:rsidR="00157766" w:rsidRPr="00157766" w:rsidRDefault="00157766" w:rsidP="00157766">
      <w:pPr>
        <w:pStyle w:val="mechtex"/>
        <w:rPr>
          <w:rFonts w:ascii="GHEA Mariam" w:hAnsi="GHEA Mariam" w:cs="Arial"/>
          <w:sz w:val="12"/>
          <w:lang w:val="hy-AM"/>
        </w:rPr>
      </w:pPr>
    </w:p>
    <w:p w14:paraId="29AA83FF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lang w:val="hy-AM"/>
        </w:rPr>
        <w:t>ՀԱՅԱՍՏԱՆԻ</w:t>
      </w:r>
      <w:r w:rsidRPr="00157766">
        <w:rPr>
          <w:rFonts w:ascii="GHEA Mariam" w:hAnsi="GHEA Mariam" w:cs="Arial Armenian"/>
          <w:lang w:val="hy-AM"/>
        </w:rPr>
        <w:t xml:space="preserve">  </w:t>
      </w:r>
      <w:r w:rsidRPr="00157766">
        <w:rPr>
          <w:rFonts w:ascii="GHEA Mariam" w:hAnsi="GHEA Mariam"/>
          <w:lang w:val="hy-AM"/>
        </w:rPr>
        <w:t>ՀԱՆՐԱՊԵՏՈՒԹՅԱՆ</w:t>
      </w:r>
    </w:p>
    <w:p w14:paraId="0D969CD7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157766">
        <w:rPr>
          <w:rFonts w:ascii="GHEA Mariam" w:hAnsi="GHEA Mariam"/>
          <w:lang w:val="hy-AM"/>
        </w:rPr>
        <w:t xml:space="preserve">  ՎԱՐՉԱՊԵՏԻ ԱՇԽԱՏԱԿԱԶՄԻ</w:t>
      </w:r>
    </w:p>
    <w:p w14:paraId="428E1F4F" w14:textId="3B323FAC" w:rsidR="001F225D" w:rsidRPr="00FD6510" w:rsidRDefault="00157766" w:rsidP="00406899">
      <w:pPr>
        <w:pStyle w:val="mechtex"/>
        <w:ind w:left="720" w:firstLine="720"/>
        <w:jc w:val="left"/>
        <w:rPr>
          <w:lang w:val="hy-AM"/>
        </w:rPr>
      </w:pPr>
      <w:r w:rsidRPr="00157766">
        <w:rPr>
          <w:rFonts w:ascii="GHEA Mariam" w:hAnsi="GHEA Mariam"/>
          <w:lang w:val="hy-AM"/>
        </w:rPr>
        <w:t xml:space="preserve">     ՂԵԿԱՎԱՐ</w:t>
      </w:r>
      <w:r w:rsidRPr="00157766">
        <w:rPr>
          <w:rFonts w:ascii="GHEA Mariam" w:hAnsi="GHEA Mariam" w:cs="Arial Armenian"/>
          <w:lang w:val="hy-AM"/>
        </w:rPr>
        <w:t xml:space="preserve">   </w:t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  <w:t>Է</w:t>
      </w:r>
      <w:r w:rsidRPr="00157766">
        <w:rPr>
          <w:rFonts w:ascii="GHEA Mariam" w:hAnsi="GHEA Mariam"/>
          <w:lang w:val="hy-AM"/>
        </w:rPr>
        <w:t>.</w:t>
      </w:r>
      <w:r w:rsidRPr="00157766">
        <w:rPr>
          <w:rFonts w:ascii="GHEA Mariam" w:hAnsi="GHEA Mariam" w:cs="Arial Armenian"/>
          <w:lang w:val="hy-AM"/>
        </w:rPr>
        <w:t xml:space="preserve"> ԱՂԱՋԱՆ</w:t>
      </w:r>
      <w:r w:rsidRPr="0015776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1F225D" w:rsidRPr="00FD6510" w:rsidSect="0040689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E5DC" w14:textId="77777777" w:rsidR="009D1BDD" w:rsidRDefault="009D1BDD">
      <w:r>
        <w:separator/>
      </w:r>
    </w:p>
  </w:endnote>
  <w:endnote w:type="continuationSeparator" w:id="0">
    <w:p w14:paraId="257B3BF6" w14:textId="77777777" w:rsidR="009D1BDD" w:rsidRDefault="009D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7B47" w14:textId="4C071161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F7C4B">
      <w:rPr>
        <w:noProof/>
        <w:sz w:val="18"/>
      </w:rPr>
      <w:t>226voroshum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6A82" w14:textId="7810D784" w:rsidR="003D4BA2" w:rsidRPr="00FC7037" w:rsidRDefault="003D4BA2" w:rsidP="00FC7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84B" w14:textId="6D412AB8" w:rsidR="003D4BA2" w:rsidRPr="00FC7037" w:rsidRDefault="003D4BA2" w:rsidP="00FC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1A1EB" w14:textId="77777777" w:rsidR="009D1BDD" w:rsidRDefault="009D1BDD">
      <w:r>
        <w:separator/>
      </w:r>
    </w:p>
  </w:footnote>
  <w:footnote w:type="continuationSeparator" w:id="0">
    <w:p w14:paraId="22A3DA65" w14:textId="77777777" w:rsidR="009D1BDD" w:rsidRDefault="009D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D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E482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58C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4FC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66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03D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56C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99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13A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851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E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A7C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16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DD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49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BE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4B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CF5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1DD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51E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15E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037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10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2E831"/>
  <w15:chartTrackingRefBased/>
  <w15:docId w15:val="{F6B0AB0E-1179-4642-961B-971804C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776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57766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157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15776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5776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D0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51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https://mul2-moj.gov.am/tasks/85952/oneclick/226voroshum.docx?token=6e981c319e59a7f78947cc383c1bf765</cp:keywords>
  <dc:description/>
  <cp:lastModifiedBy>Arpine Khachatryan</cp:lastModifiedBy>
  <cp:revision>9</cp:revision>
  <cp:lastPrinted>2020-03-03T10:45:00Z</cp:lastPrinted>
  <dcterms:created xsi:type="dcterms:W3CDTF">2020-03-02T11:01:00Z</dcterms:created>
  <dcterms:modified xsi:type="dcterms:W3CDTF">2020-03-09T05:50:00Z</dcterms:modified>
</cp:coreProperties>
</file>