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B8C49" w14:textId="77777777" w:rsidR="00B87BED" w:rsidRPr="00C92AC6" w:rsidRDefault="00B87BE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6</w:t>
      </w:r>
    </w:p>
    <w:p w14:paraId="16C1AE74" w14:textId="77777777" w:rsidR="00B87BED" w:rsidRPr="00C92AC6" w:rsidRDefault="00B87B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0E7FEA">
        <w:rPr>
          <w:rFonts w:ascii="GHEA Mariam" w:hAnsi="GHEA Mariam"/>
          <w:spacing w:val="4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1F4E5B21" w14:textId="77777777" w:rsidR="00B87BED" w:rsidRDefault="00B87BED" w:rsidP="00B87BE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C94259" w:rsidRPr="00C94259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4E1339">
        <w:rPr>
          <w:rFonts w:ascii="GHEA Mariam" w:hAnsi="GHEA Mariam"/>
          <w:sz w:val="22"/>
          <w:szCs w:val="22"/>
          <w:lang w:val="hy-AM"/>
        </w:rPr>
        <w:t>192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4514"/>
        <w:gridCol w:w="1418"/>
        <w:gridCol w:w="1417"/>
        <w:gridCol w:w="1116"/>
        <w:gridCol w:w="1980"/>
        <w:gridCol w:w="2969"/>
      </w:tblGrid>
      <w:tr w:rsidR="00B87BED" w:rsidRPr="006E27D5" w14:paraId="667417E9" w14:textId="77777777" w:rsidTr="00B87BED">
        <w:trPr>
          <w:trHeight w:val="722"/>
        </w:trPr>
        <w:tc>
          <w:tcPr>
            <w:tcW w:w="15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AC34D" w14:textId="77777777" w:rsidR="00B87BED" w:rsidRDefault="00B87BED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</w:pPr>
          </w:p>
          <w:p w14:paraId="63F3314B" w14:textId="77777777" w:rsidR="00205580" w:rsidRDefault="00205580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</w:pPr>
          </w:p>
          <w:p w14:paraId="03B6FFAA" w14:textId="77777777" w:rsidR="000E7FEA" w:rsidRDefault="00B87BED">
            <w:pPr>
              <w:jc w:val="center"/>
              <w:rPr>
                <w:rFonts w:ascii="GHEA Mariam" w:hAnsi="GHEA Mariam"/>
                <w:bCs/>
                <w:lang w:val="hy-AM"/>
              </w:rPr>
            </w:pPr>
            <w:r w:rsidRPr="00B87BED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ՀԱՅԱՍՏԱՆԻ</w:t>
            </w:r>
            <w:r w:rsidRPr="00B87BED">
              <w:rPr>
                <w:rFonts w:ascii="GHEA Mariam" w:hAnsi="GHEA Mariam" w:cs="Arial Armenian"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Pr="00B87BED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ՀԱՆՐԱ</w:t>
            </w:r>
            <w:r w:rsidRPr="00B87BED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Pr="00B87BED">
              <w:rPr>
                <w:rFonts w:ascii="GHEA Mariam" w:hAnsi="GHEA Mariam"/>
                <w:bCs/>
                <w:lang w:val="hy-AM"/>
              </w:rPr>
              <w:t xml:space="preserve"> ԿԱՌԱՎԱՐՈՒԹՅԱՆ 2019 ԹՎԱԿԱՆԻ ԴԵԿՏԵՄԲԵՐԻ 26-Ի</w:t>
            </w:r>
          </w:p>
          <w:p w14:paraId="1E7AC213" w14:textId="77777777" w:rsidR="00B87BED" w:rsidRPr="00B87BED" w:rsidRDefault="00B87BED" w:rsidP="000E7FEA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B87BED">
              <w:rPr>
                <w:rFonts w:ascii="GHEA Mariam" w:hAnsi="GHEA Mariam"/>
                <w:bCs/>
                <w:lang w:val="hy-AM"/>
              </w:rPr>
              <w:t>N 1919-Ն ՈՐՈՇՄԱՆ</w:t>
            </w:r>
            <w:r w:rsidR="000E7FEA">
              <w:rPr>
                <w:rFonts w:ascii="GHEA Mariam" w:hAnsi="GHEA Mariam"/>
                <w:bCs/>
                <w:lang w:val="hy-AM"/>
              </w:rPr>
              <w:t xml:space="preserve"> </w:t>
            </w:r>
            <w:r w:rsidRPr="00B87BED">
              <w:rPr>
                <w:rFonts w:ascii="GHEA Mariam" w:hAnsi="GHEA Mariam"/>
                <w:bCs/>
                <w:lang w:val="hy-AM"/>
              </w:rPr>
              <w:t>N 10</w:t>
            </w:r>
            <w:r w:rsidR="000E7FEA">
              <w:rPr>
                <w:rFonts w:ascii="GHEA Mariam" w:hAnsi="GHEA Mariam"/>
                <w:bCs/>
                <w:lang w:val="hy-AM"/>
              </w:rPr>
              <w:t xml:space="preserve"> </w:t>
            </w:r>
            <w:r w:rsidRPr="00B87BED">
              <w:rPr>
                <w:rFonts w:ascii="GHEA Mariam" w:hAnsi="GHEA Mariam"/>
                <w:bCs/>
                <w:lang w:val="hy-AM"/>
              </w:rPr>
              <w:t>ՀԱՎԵԼՎԱԾՈՒՄ ԿԱՏԱՐՎՈՂ ԼՐԱՑՈՒՄՆԵՐԸ</w:t>
            </w:r>
          </w:p>
        </w:tc>
      </w:tr>
      <w:tr w:rsidR="00B87BED" w:rsidRPr="006E27D5" w14:paraId="7E07AC1E" w14:textId="77777777" w:rsidTr="00205580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62AA7" w14:textId="77777777" w:rsidR="00B87BED" w:rsidRPr="00B87BED" w:rsidRDefault="00B87BED">
            <w:pPr>
              <w:rPr>
                <w:rFonts w:ascii="GHEA Mariam" w:hAnsi="GHEA Mariam" w:cs="Calibri"/>
                <w:lang w:val="hy-AM"/>
              </w:rPr>
            </w:pPr>
            <w:r w:rsidRPr="00B87BE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EF673" w14:textId="77777777" w:rsidR="00B87BED" w:rsidRPr="00B87BED" w:rsidRDefault="00B87BED">
            <w:pPr>
              <w:rPr>
                <w:rFonts w:ascii="GHEA Mariam" w:hAnsi="GHEA Mariam" w:cs="Calibri"/>
                <w:lang w:val="hy-AM"/>
              </w:rPr>
            </w:pPr>
            <w:r w:rsidRPr="00B87BE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172F1" w14:textId="77777777" w:rsidR="00B87BED" w:rsidRPr="00B87BED" w:rsidRDefault="00B87BED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B87BE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3673D" w14:textId="77777777" w:rsidR="00B87BED" w:rsidRPr="00B87BED" w:rsidRDefault="00B87BED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B87BE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C40EA" w14:textId="77777777" w:rsidR="00B87BED" w:rsidRPr="00B87BED" w:rsidRDefault="00B87BED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B87BE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31BDD" w14:textId="77777777" w:rsidR="00B87BED" w:rsidRPr="00B87BED" w:rsidRDefault="00B87BED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B87BE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0B25E" w14:textId="77777777" w:rsidR="00B87BED" w:rsidRPr="00B87BED" w:rsidRDefault="00B87BED">
            <w:pPr>
              <w:rPr>
                <w:rFonts w:ascii="GHEA Mariam" w:hAnsi="GHEA Mariam" w:cs="Calibri"/>
                <w:lang w:val="hy-AM"/>
              </w:rPr>
            </w:pPr>
            <w:r w:rsidRPr="00B87BED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B87BED" w:rsidRPr="00B87BED" w14:paraId="5BCADE4B" w14:textId="77777777" w:rsidTr="00205580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2F14A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Կոդը</w:t>
            </w:r>
            <w:proofErr w:type="spellEnd"/>
          </w:p>
        </w:tc>
        <w:tc>
          <w:tcPr>
            <w:tcW w:w="4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570E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B69D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Գնման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ձևը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968B2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Չափի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միավորը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24F53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Միավորի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գինը</w:t>
            </w:r>
            <w:proofErr w:type="spellEnd"/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A1B1C" w14:textId="77777777" w:rsidR="00B87BED" w:rsidRPr="00B87BED" w:rsidRDefault="00B87BED">
            <w:pPr>
              <w:jc w:val="center"/>
              <w:rPr>
                <w:rFonts w:ascii="GHEA Mariam" w:hAnsi="GHEA Mariam" w:cs="Calibri"/>
              </w:rPr>
            </w:pPr>
            <w:proofErr w:type="spellStart"/>
            <w:r w:rsidRPr="00B87BED">
              <w:rPr>
                <w:rFonts w:ascii="GHEA Mariam" w:hAnsi="GHEA Mariam"/>
              </w:rPr>
              <w:t>Ցուցանիշների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փոփոխությունը</w:t>
            </w:r>
            <w:proofErr w:type="spellEnd"/>
            <w:r w:rsidRPr="00B87BED">
              <w:rPr>
                <w:rFonts w:ascii="Calibri" w:hAnsi="Calibri" w:cs="Calibri"/>
              </w:rPr>
              <w:t> </w:t>
            </w:r>
          </w:p>
          <w:p w14:paraId="07FEFA09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</w:t>
            </w:r>
            <w:proofErr w:type="spellStart"/>
            <w:r w:rsidRPr="00B87BED">
              <w:rPr>
                <w:rFonts w:ascii="GHEA Mariam" w:hAnsi="GHEA Mariam" w:cs="GHEA Grapalat"/>
              </w:rPr>
              <w:t>ավելացումները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 w:cs="GHEA Grapalat"/>
              </w:rPr>
              <w:t>նշված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 w:cs="GHEA Grapalat"/>
              </w:rPr>
              <w:t>են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 w:cs="GHEA Grapalat"/>
              </w:rPr>
              <w:t>դրական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 w:cs="GHEA Grapalat"/>
              </w:rPr>
              <w:t>նշանով</w:t>
            </w:r>
            <w:proofErr w:type="spellEnd"/>
            <w:r w:rsidRPr="00B87BED">
              <w:rPr>
                <w:rFonts w:ascii="GHEA Mariam" w:hAnsi="GHEA Mariam"/>
              </w:rPr>
              <w:t>)</w:t>
            </w:r>
          </w:p>
        </w:tc>
      </w:tr>
      <w:tr w:rsidR="00B87BED" w:rsidRPr="00B87BED" w14:paraId="53CB9FC3" w14:textId="77777777" w:rsidTr="00205580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ED7D6" w14:textId="77777777" w:rsidR="00B87BED" w:rsidRPr="00B87BED" w:rsidRDefault="00B87BED">
            <w:pPr>
              <w:rPr>
                <w:rFonts w:ascii="GHEA Mariam" w:hAnsi="GHEA Mariam"/>
              </w:rPr>
            </w:pPr>
          </w:p>
        </w:tc>
        <w:tc>
          <w:tcPr>
            <w:tcW w:w="4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F880" w14:textId="77777777" w:rsidR="00B87BED" w:rsidRPr="00B87BED" w:rsidRDefault="00B87BED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BEC1E" w14:textId="77777777" w:rsidR="00B87BED" w:rsidRPr="00B87BED" w:rsidRDefault="00B87BED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DF56B" w14:textId="77777777" w:rsidR="00B87BED" w:rsidRPr="00B87BED" w:rsidRDefault="00B87BED">
            <w:pPr>
              <w:rPr>
                <w:rFonts w:ascii="GHEA Mariam" w:hAnsi="GHEA Mariam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DE65" w14:textId="77777777" w:rsidR="00B87BED" w:rsidRPr="00B87BED" w:rsidRDefault="00B87BED">
            <w:pPr>
              <w:rPr>
                <w:rFonts w:ascii="GHEA Mariam" w:hAnsi="GHEA Mariam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C77FA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քանակը</w:t>
            </w:r>
            <w:proofErr w:type="spellEnd"/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35689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գումարը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r w:rsidRPr="00B87BED">
              <w:rPr>
                <w:rFonts w:ascii="GHEA Mariam" w:hAnsi="GHEA Mariam"/>
              </w:rPr>
              <w:br/>
              <w:t>(</w:t>
            </w:r>
            <w:proofErr w:type="spellStart"/>
            <w:r w:rsidRPr="00B87BED">
              <w:rPr>
                <w:rFonts w:ascii="GHEA Mariam" w:hAnsi="GHEA Mariam"/>
              </w:rPr>
              <w:t>հազ</w:t>
            </w:r>
            <w:proofErr w:type="spellEnd"/>
            <w:r w:rsidRPr="00B87BED">
              <w:rPr>
                <w:rFonts w:ascii="GHEA Mariam" w:hAnsi="GHEA Mariam"/>
              </w:rPr>
              <w:t xml:space="preserve">. </w:t>
            </w:r>
            <w:proofErr w:type="spellStart"/>
            <w:r w:rsidRPr="00B87BED">
              <w:rPr>
                <w:rFonts w:ascii="GHEA Mariam" w:hAnsi="GHEA Mariam"/>
              </w:rPr>
              <w:t>դրամ</w:t>
            </w:r>
            <w:proofErr w:type="spellEnd"/>
            <w:r w:rsidRPr="00B87BED">
              <w:rPr>
                <w:rFonts w:ascii="GHEA Mariam" w:hAnsi="GHEA Mariam"/>
              </w:rPr>
              <w:t>)</w:t>
            </w:r>
          </w:p>
        </w:tc>
      </w:tr>
      <w:tr w:rsidR="00B87BED" w:rsidRPr="00B87BED" w14:paraId="3076D67D" w14:textId="77777777" w:rsidTr="00205580">
        <w:trPr>
          <w:trHeight w:val="57"/>
        </w:trPr>
        <w:tc>
          <w:tcPr>
            <w:tcW w:w="12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CCC17" w14:textId="77777777" w:rsidR="00B87BED" w:rsidRPr="00B87BED" w:rsidRDefault="00B87BED">
            <w:pPr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ՀՀ </w:t>
            </w:r>
            <w:proofErr w:type="spellStart"/>
            <w:r w:rsidRPr="00B87BED">
              <w:rPr>
                <w:rFonts w:ascii="GHEA Mariam" w:hAnsi="GHEA Mariam"/>
                <w:bCs/>
              </w:rPr>
              <w:t>տարածքային</w:t>
            </w:r>
            <w:proofErr w:type="spellEnd"/>
            <w:r w:rsidRPr="00B87BED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  <w:bCs/>
              </w:rPr>
              <w:t>կառավարման</w:t>
            </w:r>
            <w:proofErr w:type="spellEnd"/>
            <w:r w:rsidRPr="00B87BED">
              <w:rPr>
                <w:rFonts w:ascii="GHEA Mariam" w:hAnsi="GHEA Mariam"/>
                <w:bCs/>
              </w:rPr>
              <w:t xml:space="preserve"> և </w:t>
            </w:r>
            <w:proofErr w:type="spellStart"/>
            <w:r w:rsidRPr="00B87BED">
              <w:rPr>
                <w:rFonts w:ascii="GHEA Mariam" w:hAnsi="GHEA Mariam"/>
                <w:bCs/>
              </w:rPr>
              <w:t>ենթակառուցվածքների</w:t>
            </w:r>
            <w:proofErr w:type="spellEnd"/>
            <w:r w:rsidRPr="00B87BED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  <w:bCs/>
              </w:rPr>
              <w:t>նախարարության</w:t>
            </w:r>
            <w:proofErr w:type="spellEnd"/>
            <w:r w:rsidRPr="00B87BED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  <w:bCs/>
              </w:rPr>
              <w:t>ջրային</w:t>
            </w:r>
            <w:proofErr w:type="spellEnd"/>
            <w:r w:rsidRPr="00B87BED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  <w:bCs/>
              </w:rPr>
              <w:t>կոմիտե</w:t>
            </w:r>
            <w:proofErr w:type="spellEnd"/>
            <w:r w:rsidRPr="00B87BED">
              <w:rPr>
                <w:rFonts w:ascii="GHEA Mariam" w:hAnsi="GHEA Mariam"/>
                <w:bCs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E566F" w14:textId="77777777" w:rsidR="00B87BED" w:rsidRPr="00B87BED" w:rsidRDefault="00B87BED">
            <w:pPr>
              <w:jc w:val="center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19,197.7 </w:t>
            </w:r>
          </w:p>
        </w:tc>
      </w:tr>
      <w:tr w:rsidR="00B87BED" w:rsidRPr="00B87BED" w14:paraId="3F8284F5" w14:textId="77777777" w:rsidTr="00205580">
        <w:trPr>
          <w:trHeight w:val="57"/>
        </w:trPr>
        <w:tc>
          <w:tcPr>
            <w:tcW w:w="12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F3E1E" w14:textId="77777777" w:rsidR="00B87BED" w:rsidRPr="00B87BED" w:rsidRDefault="00B87BED">
            <w:pPr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Ծրագիր</w:t>
            </w:r>
            <w:proofErr w:type="spellEnd"/>
            <w:r w:rsidRPr="00B87BED">
              <w:rPr>
                <w:rFonts w:ascii="GHEA Mariam" w:hAnsi="GHEA Mariam"/>
              </w:rPr>
              <w:t xml:space="preserve">    </w:t>
            </w:r>
            <w:r w:rsidRPr="00B87BED">
              <w:rPr>
                <w:rFonts w:ascii="GHEA Mariam" w:hAnsi="GHEA Mariam"/>
                <w:color w:val="000000"/>
                <w:lang w:val="hy-AM"/>
              </w:rPr>
              <w:t>«</w:t>
            </w:r>
            <w:proofErr w:type="spellStart"/>
            <w:r w:rsidRPr="00B87BED">
              <w:rPr>
                <w:rFonts w:ascii="GHEA Mariam" w:hAnsi="GHEA Mariam"/>
              </w:rPr>
              <w:t>Ոռոգման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համակարգի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առողջացում</w:t>
            </w:r>
            <w:proofErr w:type="spellEnd"/>
            <w:r w:rsidRPr="00B87BED">
              <w:rPr>
                <w:rFonts w:ascii="GHEA Mariam" w:hAnsi="GHEA Mariam"/>
                <w:color w:val="000000"/>
                <w:lang w:val="hy-AM"/>
              </w:rPr>
              <w:t>»</w:t>
            </w:r>
            <w:r w:rsidRPr="00B87BED">
              <w:rPr>
                <w:rFonts w:ascii="GHEA Mariam" w:hAnsi="GHEA Mariam"/>
              </w:rPr>
              <w:br/>
            </w:r>
            <w:proofErr w:type="spellStart"/>
            <w:r w:rsidRPr="00B87BED">
              <w:rPr>
                <w:rFonts w:ascii="GHEA Mariam" w:hAnsi="GHEA Mariam"/>
              </w:rPr>
              <w:t>Միջոցառում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r w:rsidRPr="00B87BED">
              <w:rPr>
                <w:rFonts w:ascii="GHEA Mariam" w:hAnsi="GHEA Mariam"/>
                <w:color w:val="000000"/>
                <w:lang w:val="hy-AM"/>
              </w:rPr>
              <w:t>«</w:t>
            </w:r>
            <w:proofErr w:type="spellStart"/>
            <w:r w:rsidRPr="00B87BED">
              <w:rPr>
                <w:rFonts w:ascii="GHEA Mariam" w:hAnsi="GHEA Mariam"/>
              </w:rPr>
              <w:t>Ափապաշտպան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կառույցների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վերականգնման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աշխատանքներ</w:t>
            </w:r>
            <w:proofErr w:type="spellEnd"/>
            <w:r w:rsidRPr="00B87BED">
              <w:rPr>
                <w:rFonts w:ascii="GHEA Mariam" w:hAnsi="GHEA Mariam"/>
                <w:color w:val="000000"/>
                <w:lang w:val="hy-AM"/>
              </w:rPr>
              <w:t>»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EF465" w14:textId="77777777" w:rsidR="00B87BED" w:rsidRPr="00B87BED" w:rsidRDefault="00B87BED">
            <w:pPr>
              <w:jc w:val="center"/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</w:tr>
      <w:tr w:rsidR="00B87BED" w:rsidRPr="00B87BED" w14:paraId="138953A4" w14:textId="77777777" w:rsidTr="00205580">
        <w:trPr>
          <w:trHeight w:val="57"/>
        </w:trPr>
        <w:tc>
          <w:tcPr>
            <w:tcW w:w="12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382AC" w14:textId="77777777" w:rsidR="00B87BED" w:rsidRPr="00B87BED" w:rsidRDefault="00B87BED">
            <w:pPr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Բաժին</w:t>
            </w:r>
            <w:proofErr w:type="spellEnd"/>
            <w:r w:rsidRPr="00B87BED">
              <w:rPr>
                <w:rFonts w:ascii="GHEA Mariam" w:hAnsi="GHEA Mariam"/>
              </w:rPr>
              <w:t xml:space="preserve"> N 11, </w:t>
            </w:r>
            <w:proofErr w:type="spellStart"/>
            <w:r w:rsidRPr="00B87BED">
              <w:rPr>
                <w:rFonts w:ascii="GHEA Mariam" w:hAnsi="GHEA Mariam"/>
              </w:rPr>
              <w:t>Խումբ</w:t>
            </w:r>
            <w:proofErr w:type="spellEnd"/>
            <w:r w:rsidRPr="00B87BED">
              <w:rPr>
                <w:rFonts w:ascii="GHEA Mariam" w:hAnsi="GHEA Mariam"/>
              </w:rPr>
              <w:t xml:space="preserve"> 01, </w:t>
            </w:r>
            <w:proofErr w:type="spellStart"/>
            <w:r w:rsidRPr="00B87BED">
              <w:rPr>
                <w:rFonts w:ascii="GHEA Mariam" w:hAnsi="GHEA Mariam"/>
              </w:rPr>
              <w:t>Դաս</w:t>
            </w:r>
            <w:proofErr w:type="spellEnd"/>
            <w:r w:rsidRPr="00B87BED">
              <w:rPr>
                <w:rFonts w:ascii="GHEA Mariam" w:hAnsi="GHEA Mariam"/>
              </w:rPr>
              <w:t xml:space="preserve"> 01 ՀՀ </w:t>
            </w:r>
            <w:proofErr w:type="spellStart"/>
            <w:r w:rsidRPr="00B87BED">
              <w:rPr>
                <w:rFonts w:ascii="GHEA Mariam" w:hAnsi="GHEA Mariam"/>
              </w:rPr>
              <w:t>կառավարության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պահուստային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ֆոնդ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r w:rsidRPr="00B87BED">
              <w:rPr>
                <w:rFonts w:ascii="GHEA Mariam" w:hAnsi="GHEA Mariam"/>
              </w:rPr>
              <w:br/>
            </w:r>
            <w:proofErr w:type="spellStart"/>
            <w:r w:rsidRPr="00B87BED">
              <w:rPr>
                <w:rFonts w:ascii="GHEA Mariam" w:hAnsi="GHEA Mariam"/>
              </w:rPr>
              <w:t>Ծրագիր</w:t>
            </w:r>
            <w:proofErr w:type="spellEnd"/>
            <w:r w:rsidRPr="00B87BED">
              <w:rPr>
                <w:rFonts w:ascii="GHEA Mariam" w:hAnsi="GHEA Mariam"/>
              </w:rPr>
              <w:t xml:space="preserve"> 1004 </w:t>
            </w:r>
            <w:proofErr w:type="spellStart"/>
            <w:r w:rsidRPr="00B87BED">
              <w:rPr>
                <w:rFonts w:ascii="GHEA Mariam" w:hAnsi="GHEA Mariam"/>
              </w:rPr>
              <w:t>Միջոցառում</w:t>
            </w:r>
            <w:proofErr w:type="spellEnd"/>
            <w:r w:rsidRPr="00B87BED">
              <w:rPr>
                <w:rFonts w:ascii="GHEA Mariam" w:hAnsi="GHEA Mariam"/>
              </w:rPr>
              <w:t xml:space="preserve"> 31008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8C7E5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19,197.7</w:t>
            </w:r>
          </w:p>
        </w:tc>
      </w:tr>
      <w:tr w:rsidR="00B87BED" w:rsidRPr="00B87BED" w14:paraId="054CBA42" w14:textId="77777777" w:rsidTr="00205580">
        <w:trPr>
          <w:trHeight w:val="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A7DF1" w14:textId="77777777" w:rsidR="00B87BED" w:rsidRPr="00B87BED" w:rsidRDefault="00B87BED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45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4558" w14:textId="77777777" w:rsidR="00B87BED" w:rsidRPr="00205580" w:rsidRDefault="00B87BED">
            <w:pPr>
              <w:rPr>
                <w:rFonts w:ascii="GHEA Mariam" w:hAnsi="GHEA Mariam"/>
                <w:b/>
                <w:bCs/>
              </w:rPr>
            </w:pPr>
            <w:r w:rsidRPr="00205580">
              <w:rPr>
                <w:rFonts w:ascii="GHEA Mariam" w:hAnsi="GHEA Mariam"/>
                <w:b/>
                <w:bCs/>
              </w:rPr>
              <w:t>ՄԱՍ II</w:t>
            </w:r>
            <w:r w:rsidR="000E7FEA">
              <w:rPr>
                <w:rFonts w:ascii="GHEA Mariam" w:hAnsi="GHEA Mariam"/>
                <w:b/>
                <w:bCs/>
                <w:lang w:val="hy-AM"/>
              </w:rPr>
              <w:t>.</w:t>
            </w:r>
            <w:r w:rsidRPr="00205580">
              <w:rPr>
                <w:rFonts w:ascii="GHEA Mariam" w:hAnsi="GHEA Mariam"/>
                <w:b/>
                <w:bCs/>
              </w:rPr>
              <w:t xml:space="preserve">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FCAF" w14:textId="77777777" w:rsidR="00B87BED" w:rsidRPr="00B87BED" w:rsidRDefault="00B87BED">
            <w:pPr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BCDD" w14:textId="77777777" w:rsidR="00B87BED" w:rsidRPr="00B87BED" w:rsidRDefault="00B87BED">
            <w:pPr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2245A" w14:textId="77777777" w:rsidR="00B87BED" w:rsidRPr="00B87BED" w:rsidRDefault="00B87BED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98821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8485C" w14:textId="77777777" w:rsidR="00B87BED" w:rsidRPr="00B87BED" w:rsidRDefault="00B87BED">
            <w:pPr>
              <w:jc w:val="center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>19,197.7</w:t>
            </w:r>
          </w:p>
        </w:tc>
      </w:tr>
      <w:tr w:rsidR="00B87BED" w:rsidRPr="00B87BED" w14:paraId="4C8EE357" w14:textId="77777777" w:rsidTr="00205580">
        <w:trPr>
          <w:trHeight w:val="5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2185E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45241133/502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DB64C" w14:textId="77777777" w:rsidR="00B87BED" w:rsidRPr="00B87BED" w:rsidRDefault="00B87BED">
            <w:pPr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Գետերի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ափերի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պաշտպանության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աշխատանքներ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76E08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ԳՀ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4FC60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դրամ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2D60C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18,600,000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A8F21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1E018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18,600.0</w:t>
            </w:r>
          </w:p>
        </w:tc>
      </w:tr>
      <w:tr w:rsidR="00B87BED" w:rsidRPr="00B87BED" w14:paraId="6B85EB12" w14:textId="77777777" w:rsidTr="00205580">
        <w:trPr>
          <w:trHeight w:val="5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6CA8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451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919A9" w14:textId="77777777" w:rsidR="00B87BED" w:rsidRPr="00205580" w:rsidRDefault="00B87BED">
            <w:pPr>
              <w:rPr>
                <w:rFonts w:ascii="GHEA Mariam" w:hAnsi="GHEA Mariam"/>
                <w:b/>
                <w:bCs/>
              </w:rPr>
            </w:pPr>
            <w:r w:rsidRPr="00205580">
              <w:rPr>
                <w:rFonts w:ascii="GHEA Mariam" w:hAnsi="GHEA Mariam"/>
                <w:b/>
                <w:bCs/>
              </w:rPr>
              <w:t>ՄԱՍ III</w:t>
            </w:r>
            <w:r w:rsidR="000E7FEA">
              <w:rPr>
                <w:rFonts w:ascii="GHEA Mariam" w:hAnsi="GHEA Mariam"/>
                <w:b/>
                <w:bCs/>
                <w:lang w:val="hy-AM"/>
              </w:rPr>
              <w:t>.</w:t>
            </w:r>
            <w:r w:rsidRPr="00205580">
              <w:rPr>
                <w:rFonts w:ascii="GHEA Mariam" w:hAnsi="GHEA Mariam"/>
                <w:b/>
                <w:bCs/>
              </w:rPr>
              <w:t xml:space="preserve">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3DD1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23119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2726F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CEACF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8E2EA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B87BED" w:rsidRPr="00B87BED" w14:paraId="51337E9F" w14:textId="77777777" w:rsidTr="00205580">
        <w:trPr>
          <w:trHeight w:val="57"/>
        </w:trPr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7F6FF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71351540/501</w:t>
            </w:r>
          </w:p>
        </w:tc>
        <w:tc>
          <w:tcPr>
            <w:tcW w:w="4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B4603" w14:textId="77777777" w:rsidR="00B87BED" w:rsidRPr="00B87BED" w:rsidRDefault="00B87BED">
            <w:pPr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Տեխնիկական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հսկողության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ծառայություններ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9D5D4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ԳՀ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CFFB5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դրամ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A867C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498,000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64B0B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9B28B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498.0</w:t>
            </w:r>
          </w:p>
        </w:tc>
      </w:tr>
      <w:tr w:rsidR="00B87BED" w:rsidRPr="00B87BED" w14:paraId="19CB35AF" w14:textId="77777777" w:rsidTr="00205580">
        <w:trPr>
          <w:trHeight w:val="57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8AD4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98111140/</w:t>
            </w:r>
          </w:p>
        </w:tc>
        <w:tc>
          <w:tcPr>
            <w:tcW w:w="4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3C487" w14:textId="77777777" w:rsidR="00B87BED" w:rsidRPr="00B87BED" w:rsidRDefault="00B87BED">
            <w:pPr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Հեղինակային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հսկողության</w:t>
            </w:r>
            <w:proofErr w:type="spellEnd"/>
            <w:r w:rsidRPr="00B87BED">
              <w:rPr>
                <w:rFonts w:ascii="GHEA Mariam" w:hAnsi="GHEA Mariam"/>
              </w:rPr>
              <w:t xml:space="preserve"> </w:t>
            </w:r>
            <w:proofErr w:type="spellStart"/>
            <w:r w:rsidRPr="00B87BED">
              <w:rPr>
                <w:rFonts w:ascii="GHEA Mariam" w:hAnsi="GHEA Mariam"/>
              </w:rPr>
              <w:t>ծառայություններ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73CE4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ՄԱ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7EC78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proofErr w:type="spellStart"/>
            <w:r w:rsidRPr="00B87BED">
              <w:rPr>
                <w:rFonts w:ascii="GHEA Mariam" w:hAnsi="GHEA Mariam"/>
              </w:rPr>
              <w:t>դրամ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771F7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99,700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BD74F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FF5F2" w14:textId="77777777" w:rsidR="00B87BED" w:rsidRPr="00B87BED" w:rsidRDefault="00B87BED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99.7</w:t>
            </w:r>
          </w:p>
        </w:tc>
      </w:tr>
    </w:tbl>
    <w:p w14:paraId="23D73C4A" w14:textId="77777777" w:rsidR="00B87BED" w:rsidRPr="00B87BED" w:rsidRDefault="00B87BED" w:rsidP="00B87BED">
      <w:pPr>
        <w:spacing w:line="360" w:lineRule="auto"/>
        <w:rPr>
          <w:rFonts w:ascii="GHEA Mariam" w:hAnsi="GHEA Mariam" w:cs="Arial Armenian"/>
          <w:lang w:val="hy-AM"/>
        </w:rPr>
      </w:pPr>
    </w:p>
    <w:p w14:paraId="1330A1D3" w14:textId="77777777" w:rsidR="00B87BED" w:rsidRDefault="00B87BED">
      <w:pPr>
        <w:pStyle w:val="mechtex"/>
        <w:rPr>
          <w:rFonts w:ascii="GHEA Mariam" w:hAnsi="GHEA Mariam" w:cs="Arial"/>
          <w:lang w:val="hy-AM"/>
        </w:rPr>
      </w:pPr>
    </w:p>
    <w:p w14:paraId="4BBCE54E" w14:textId="77777777" w:rsidR="00B87BED" w:rsidRDefault="00B87BED" w:rsidP="00B87BED">
      <w:pPr>
        <w:pStyle w:val="mechtex"/>
        <w:ind w:left="720" w:firstLine="720"/>
        <w:jc w:val="left"/>
        <w:rPr>
          <w:rFonts w:ascii="GHEA Mariam" w:hAnsi="GHEA Mariam"/>
          <w:lang w:val="hy-AM"/>
        </w:rPr>
      </w:pPr>
    </w:p>
    <w:p w14:paraId="28B5D062" w14:textId="77777777" w:rsidR="00B87BED" w:rsidRPr="00CA290C" w:rsidRDefault="00B87BED" w:rsidP="00B87BED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6207FA6B" w14:textId="77777777" w:rsidR="00B87BED" w:rsidRPr="00CA290C" w:rsidRDefault="00B87BED" w:rsidP="00B87BED">
      <w:pPr>
        <w:pStyle w:val="mechtex"/>
        <w:ind w:left="720"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671ECB43" w14:textId="77777777" w:rsidR="00B87BED" w:rsidRPr="00311BE9" w:rsidRDefault="00B87BED" w:rsidP="00B87BED">
      <w:pPr>
        <w:pStyle w:val="mechtex"/>
        <w:ind w:left="144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2368B4DD" w14:textId="77777777" w:rsidR="00B87BED" w:rsidRDefault="00B87BED" w:rsidP="00B87BED">
      <w:pPr>
        <w:spacing w:line="360" w:lineRule="auto"/>
        <w:rPr>
          <w:rFonts w:ascii="GHEA Mariam" w:hAnsi="GHEA Mariam" w:cs="Arial Armenian"/>
          <w:lang w:val="hy-AM"/>
        </w:rPr>
      </w:pPr>
    </w:p>
    <w:sectPr w:rsidR="00B87BED" w:rsidSect="00B87BE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CC97E" w14:textId="77777777" w:rsidR="00BC426D" w:rsidRDefault="00BC426D">
      <w:r>
        <w:separator/>
      </w:r>
    </w:p>
  </w:endnote>
  <w:endnote w:type="continuationSeparator" w:id="0">
    <w:p w14:paraId="05B7A299" w14:textId="77777777" w:rsidR="00BC426D" w:rsidRDefault="00BC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C3C1B" w14:textId="77777777" w:rsidR="00CE4009" w:rsidRDefault="00CE400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C6F96">
      <w:rPr>
        <w:noProof/>
        <w:sz w:val="18"/>
      </w:rPr>
      <w:t>voroshumLK-032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6F25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652CB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F0A50" w14:textId="77777777" w:rsidR="00BC426D" w:rsidRDefault="00BC426D">
      <w:r>
        <w:separator/>
      </w:r>
    </w:p>
  </w:footnote>
  <w:footnote w:type="continuationSeparator" w:id="0">
    <w:p w14:paraId="7938733E" w14:textId="77777777" w:rsidR="00BC426D" w:rsidRDefault="00BC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6B3B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71973E" w14:textId="77777777" w:rsidR="00CE4009" w:rsidRDefault="00CE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0F9AB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83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D86DFD3" w14:textId="77777777" w:rsidR="00CE4009" w:rsidRDefault="00CE4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270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AE7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1E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EA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EFD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80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80D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AA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EA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C8B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994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407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1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339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639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482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D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8FA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50F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3575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3B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0FB7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96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7D5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22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03B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CD9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6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739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C04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19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30E"/>
    <w:rsid w:val="008F1436"/>
    <w:rsid w:val="008F164E"/>
    <w:rsid w:val="008F183C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538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44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238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3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46E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04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F9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4CE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BED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B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DDA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26D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1A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57E64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1F4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259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09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B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D2D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0E2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B67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92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AFA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2F0"/>
    <w:rsid w:val="00E754A6"/>
    <w:rsid w:val="00E756D1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091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53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D7B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5C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CB382"/>
  <w15:chartTrackingRefBased/>
  <w15:docId w15:val="{7244733D-F394-41CF-8D53-231EF76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57D7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740E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740E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22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250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E867-C327-42A3-B350-4327D950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https://mul2-moj.gov.am/tasks/83698/oneclick/192voroshum.docx?token=c7faa19964d69618f2e5d9ff72b9d5e2</cp:keywords>
  <dc:description/>
  <cp:lastModifiedBy>Tigran Ghandiljyan</cp:lastModifiedBy>
  <cp:revision>4</cp:revision>
  <cp:lastPrinted>2020-02-21T07:30:00Z</cp:lastPrinted>
  <dcterms:created xsi:type="dcterms:W3CDTF">2020-02-24T10:55:00Z</dcterms:created>
  <dcterms:modified xsi:type="dcterms:W3CDTF">2020-03-02T06:13:00Z</dcterms:modified>
</cp:coreProperties>
</file>