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BE498" w14:textId="77777777" w:rsidR="00F57D7B" w:rsidRPr="006C6F96" w:rsidRDefault="006C6F96" w:rsidP="00BA453B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 </w:t>
      </w:r>
    </w:p>
    <w:p w14:paraId="7FBD810B" w14:textId="77777777" w:rsidR="00F57D7B" w:rsidRPr="0081257B" w:rsidRDefault="00F57D7B" w:rsidP="00BA453B">
      <w:pPr>
        <w:jc w:val="center"/>
        <w:rPr>
          <w:rFonts w:ascii="GHEA Mariam" w:hAnsi="GHEA Mariam"/>
          <w:sz w:val="22"/>
          <w:szCs w:val="22"/>
        </w:rPr>
      </w:pPr>
    </w:p>
    <w:p w14:paraId="240C7D6E" w14:textId="77777777" w:rsidR="00D740E2" w:rsidRPr="00C92AC6" w:rsidRDefault="00D740E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0E34B74F" w14:textId="77777777" w:rsidR="00D740E2" w:rsidRPr="00C92AC6" w:rsidRDefault="00D740E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4B4218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17691D14" w14:textId="77777777" w:rsidR="00D740E2" w:rsidRPr="00451AAD" w:rsidRDefault="00D740E2" w:rsidP="00BA453B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C94259" w:rsidRPr="00C94259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="00C57E64"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4E1339">
        <w:rPr>
          <w:rFonts w:ascii="GHEA Mariam" w:hAnsi="GHEA Mariam"/>
          <w:sz w:val="22"/>
          <w:szCs w:val="22"/>
          <w:lang w:val="hy-AM"/>
        </w:rPr>
        <w:t>192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68D57C4" w14:textId="77777777" w:rsidR="00D740E2" w:rsidRPr="00451AAD" w:rsidRDefault="00D740E2" w:rsidP="00BA453B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tbl>
      <w:tblPr>
        <w:tblW w:w="15065" w:type="dxa"/>
        <w:tblLook w:val="04A0" w:firstRow="1" w:lastRow="0" w:firstColumn="1" w:lastColumn="0" w:noHBand="0" w:noVBand="1"/>
      </w:tblPr>
      <w:tblGrid>
        <w:gridCol w:w="685"/>
        <w:gridCol w:w="799"/>
        <w:gridCol w:w="8457"/>
        <w:gridCol w:w="1289"/>
        <w:gridCol w:w="1289"/>
        <w:gridCol w:w="1242"/>
        <w:gridCol w:w="1304"/>
      </w:tblGrid>
      <w:tr w:rsidR="00D740E2" w:rsidRPr="00B802EF" w14:paraId="52662AD2" w14:textId="77777777" w:rsidTr="00D740E2">
        <w:trPr>
          <w:trHeight w:val="1559"/>
        </w:trPr>
        <w:tc>
          <w:tcPr>
            <w:tcW w:w="15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C953" w14:textId="77777777" w:rsidR="004B4218" w:rsidRDefault="00D740E2" w:rsidP="004B4218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D740E2">
              <w:rPr>
                <w:rFonts w:ascii="GHEA Mariam" w:hAnsi="GHEA Mariam"/>
                <w:bCs/>
                <w:lang w:val="hy-AM" w:eastAsia="en-US"/>
              </w:rPr>
              <w:t xml:space="preserve">«ՀԱՅԱՍՏԱՆԻ ՀԱՆՐԱՊԵՏՈՒԹՅԱՆ 2020 ԹՎԱԿԱՆԻ ՊԵՏԱԿԱՆ ԲՅՈՒՋԵԻ ՄԱՍԻՆ» </w:t>
            </w:r>
            <w:r w:rsidR="004B4218" w:rsidRPr="00D740E2">
              <w:rPr>
                <w:rFonts w:ascii="GHEA Mariam" w:hAnsi="GHEA Mariam"/>
                <w:bCs/>
                <w:lang w:val="hy-AM" w:eastAsia="en-US"/>
              </w:rPr>
              <w:t>ՀԱՅԱՍՏԱՆԻ ՀԱՆՐԱՊԵՏՈՒԹՅԱՆ</w:t>
            </w:r>
            <w:r w:rsidR="004B4218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 w:rsidRPr="00D740E2">
              <w:rPr>
                <w:rFonts w:ascii="GHEA Mariam" w:hAnsi="GHEA Mariam"/>
                <w:bCs/>
                <w:lang w:val="hy-AM" w:eastAsia="en-US"/>
              </w:rPr>
              <w:t xml:space="preserve">ՕՐԵՆՔԻ </w:t>
            </w:r>
          </w:p>
          <w:p w14:paraId="53746E29" w14:textId="77777777" w:rsidR="004B4218" w:rsidRPr="004B4218" w:rsidRDefault="00D740E2" w:rsidP="004B4218">
            <w:pPr>
              <w:jc w:val="center"/>
              <w:rPr>
                <w:rFonts w:ascii="GHEA Mariam" w:hAnsi="GHEA Mariam"/>
                <w:bCs/>
                <w:spacing w:val="-4"/>
                <w:lang w:val="hy-AM" w:eastAsia="en-US"/>
              </w:rPr>
            </w:pPr>
            <w:r w:rsidRPr="004B4218">
              <w:rPr>
                <w:rFonts w:ascii="GHEA Mariam" w:hAnsi="GHEA Mariam"/>
                <w:bCs/>
                <w:spacing w:val="-4"/>
                <w:lang w:val="hy-AM" w:eastAsia="en-US"/>
              </w:rPr>
              <w:t xml:space="preserve">N 1 ՀԱՎԵԼՎԱԾԻ N 2 ԱՂՅՈՒՍԱԿՈՒՄ ԵՎ ՀԱՅԱՍՏԱՆԻ ՀԱՆՐԱՊԵՏՈՒԹՅԱՆ ԿԱՌԱՎԱՐՈՒԹՅԱՆ 2019 ԹՎԱԿԱՆԻ ԴԵԿՏԵՄԲԵՐԻ 26-Ի </w:t>
            </w:r>
          </w:p>
          <w:p w14:paraId="34B30226" w14:textId="77777777" w:rsidR="00D740E2" w:rsidRPr="00D740E2" w:rsidRDefault="00D740E2" w:rsidP="004B4218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D740E2">
              <w:rPr>
                <w:rFonts w:ascii="GHEA Mariam" w:hAnsi="GHEA Mariam"/>
                <w:bCs/>
                <w:lang w:val="hy-AM" w:eastAsia="en-US"/>
              </w:rPr>
              <w:t>N 1919-Ն ՈՐՈՇՄԱՆ N 5 ՀԱՎԵԼՎԱԾԻ N 1 ԱՂՅՈՒ</w:t>
            </w:r>
            <w:r w:rsidR="004B4218">
              <w:rPr>
                <w:rFonts w:ascii="GHEA Mariam" w:hAnsi="GHEA Mariam"/>
                <w:bCs/>
                <w:lang w:val="hy-AM" w:eastAsia="en-US"/>
              </w:rPr>
              <w:t xml:space="preserve">ՍԱԿՈՒՄ ԿԱՏԱՐՎՈՂ </w:t>
            </w:r>
            <w:r w:rsidRPr="00D740E2">
              <w:rPr>
                <w:rFonts w:ascii="GHEA Mariam" w:hAnsi="GHEA Mariam"/>
                <w:bCs/>
                <w:lang w:val="hy-AM" w:eastAsia="en-US"/>
              </w:rPr>
              <w:t>ՓՈՓՈ</w:t>
            </w:r>
            <w:bookmarkStart w:id="0" w:name="_GoBack"/>
            <w:bookmarkEnd w:id="0"/>
            <w:r w:rsidRPr="00D740E2">
              <w:rPr>
                <w:rFonts w:ascii="GHEA Mariam" w:hAnsi="GHEA Mariam"/>
                <w:bCs/>
                <w:lang w:val="hy-AM" w:eastAsia="en-US"/>
              </w:rPr>
              <w:t>ԽՈՒԹՅՈՒՆՆԵՐԸ ԵՎ ԼՐԱՑՈՒՄՆԵՐԸ</w:t>
            </w:r>
          </w:p>
        </w:tc>
      </w:tr>
      <w:tr w:rsidR="00804739" w:rsidRPr="00D740E2" w14:paraId="31D6F8E8" w14:textId="77777777" w:rsidTr="00E15B67">
        <w:trPr>
          <w:trHeight w:val="245"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58AEA" w14:textId="77777777" w:rsidR="00804739" w:rsidRPr="00D740E2" w:rsidRDefault="00804739" w:rsidP="00D740E2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EF792" w14:textId="77777777" w:rsidR="00804739" w:rsidRPr="00D740E2" w:rsidRDefault="00804739" w:rsidP="00D740E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DC573B" w14:textId="77777777" w:rsidR="00804739" w:rsidRPr="00D740E2" w:rsidRDefault="00804739" w:rsidP="00D740E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B5F4F" w14:textId="77777777" w:rsidR="00804739" w:rsidRPr="00D740E2" w:rsidRDefault="00804739" w:rsidP="00D740E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42142" w14:textId="77777777" w:rsidR="00804739" w:rsidRPr="00D740E2" w:rsidRDefault="00804739" w:rsidP="00D740E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CA65C" w14:textId="77777777" w:rsidR="00804739" w:rsidRPr="00804739" w:rsidRDefault="00804739" w:rsidP="00D740E2">
            <w:pPr>
              <w:jc w:val="right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(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>.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D740E2" w:rsidRPr="00D740E2" w14:paraId="01D70B0A" w14:textId="77777777" w:rsidTr="00E15B67">
        <w:trPr>
          <w:trHeight w:val="1010"/>
        </w:trPr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9BD3" w14:textId="77777777" w:rsidR="00D740E2" w:rsidRPr="00D740E2" w:rsidRDefault="00D740E2" w:rsidP="00D740E2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A253" w14:textId="77777777" w:rsidR="00D740E2" w:rsidRPr="00D740E2" w:rsidRDefault="00D740E2" w:rsidP="00D740E2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E98" w14:textId="77777777" w:rsidR="00D740E2" w:rsidRPr="00D740E2" w:rsidRDefault="00D740E2" w:rsidP="00D740E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740E2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D740E2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D740E2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D740E2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D740E2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40E2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D740E2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D740E2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D740E2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D740E2" w:rsidRPr="00D740E2" w14:paraId="216BF7E2" w14:textId="77777777" w:rsidTr="00E15B67">
        <w:trPr>
          <w:trHeight w:val="736"/>
        </w:trPr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2C7D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978B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A211" w14:textId="77777777" w:rsidR="00D740E2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="00D740E2" w:rsidRPr="00D740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="00D740E2"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740E2" w:rsidRPr="00D740E2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0F4F" w14:textId="77777777" w:rsidR="00D740E2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="00D740E2" w:rsidRPr="00D740E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="00D740E2"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740E2" w:rsidRPr="00D740E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F2F" w14:textId="77777777" w:rsidR="00D740E2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="00D740E2" w:rsidRPr="00D740E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="00D740E2"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740E2" w:rsidRPr="00D740E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715" w14:textId="77777777" w:rsidR="00D740E2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="00D740E2" w:rsidRPr="00D740E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D740E2" w:rsidRPr="00D740E2" w14:paraId="2B8A818D" w14:textId="77777777" w:rsidTr="00E15B67">
        <w:trPr>
          <w:trHeight w:val="51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5844" w14:textId="77777777" w:rsidR="00D740E2" w:rsidRPr="00D740E2" w:rsidRDefault="00D740E2" w:rsidP="00D740E2">
            <w:pPr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0744" w14:textId="77777777" w:rsidR="00D740E2" w:rsidRPr="00D740E2" w:rsidRDefault="00D740E2" w:rsidP="00D740E2">
            <w:pPr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7805" w14:textId="77777777" w:rsidR="00D740E2" w:rsidRPr="00D740E2" w:rsidRDefault="00D740E2" w:rsidP="00D740E2">
            <w:pPr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A1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9D1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4F6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DAC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D740E2" w:rsidRPr="00D740E2" w14:paraId="1B3C72B0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D5F6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331B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6CA6" w14:textId="77777777" w:rsidR="00D740E2" w:rsidRPr="00D740E2" w:rsidRDefault="00D740E2" w:rsidP="00D740E2">
            <w:pPr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D740E2">
              <w:rPr>
                <w:rFonts w:ascii="GHEA Mariam" w:hAnsi="GHEA Mariam"/>
                <w:bCs/>
                <w:lang w:eastAsia="en-US"/>
              </w:rPr>
              <w:t>տարածքային</w:t>
            </w:r>
            <w:proofErr w:type="spellEnd"/>
            <w:r w:rsidRPr="00D740E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bCs/>
                <w:lang w:eastAsia="en-US"/>
              </w:rPr>
              <w:t>կառավարման</w:t>
            </w:r>
            <w:proofErr w:type="spellEnd"/>
            <w:r w:rsidRPr="00D740E2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D740E2">
              <w:rPr>
                <w:rFonts w:ascii="GHEA Mariam" w:hAnsi="GHEA Mariam"/>
                <w:bCs/>
                <w:lang w:eastAsia="en-US"/>
              </w:rPr>
              <w:t>ենթակառուցվածքների</w:t>
            </w:r>
            <w:proofErr w:type="spellEnd"/>
            <w:r w:rsidRPr="00D740E2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2EDF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06936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10AD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9CC3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D740E2" w:rsidRPr="00D740E2" w14:paraId="2517ABE0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8474" w14:textId="77777777" w:rsidR="00D740E2" w:rsidRPr="00D740E2" w:rsidRDefault="00D740E2" w:rsidP="00D740E2">
            <w:pPr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 xml:space="preserve"> 1004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E5106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728D3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5F1B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76CE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795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DF61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D740E2" w:rsidRPr="00D740E2" w14:paraId="623B009A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97516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962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507E4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8D7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D088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9A4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58C0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163BDACF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2F60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53B76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24A9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5EE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B94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6DDB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721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5466D3DE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5E88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56445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488E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հասանելիության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մատչելիության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3E31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1B4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08ED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087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1C9BBC42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ABC8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E2D99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84224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26C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2C05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A2D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91F1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0C81C28C" w14:textId="77777777" w:rsidTr="00E15B67">
        <w:trPr>
          <w:trHeight w:val="4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1FB35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EE1D2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9E64B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ջրի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մատակարարման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հասանելիության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կորուստների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կրճատում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49D24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D5C6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D90B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66F8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558F7705" w14:textId="77777777" w:rsidTr="00E15B67">
        <w:trPr>
          <w:trHeight w:val="245"/>
        </w:trPr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3E4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740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D740E2" w:rsidRPr="00D740E2" w14:paraId="209B60DF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5E85C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00B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7561A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EE814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A2FC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8412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78CA4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D740E2" w:rsidRPr="00D740E2" w14:paraId="3A6E2F83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171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A8AA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0522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40E2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C9E8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B4EC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140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FA51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72516F0B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19699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358A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1AD53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19D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38BB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415A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21D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7A00C60D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DFF9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4035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6059F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40E2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292D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7C8B4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B544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9B5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253D0BFE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D25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32EFD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7747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B0B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3E3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45A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3146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1182F553" w14:textId="77777777" w:rsidTr="00E15B67">
        <w:trPr>
          <w:trHeight w:val="34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1E6A4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F37A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574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61A7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2873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970F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E96F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0C60E8A1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386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E404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31010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5F6C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705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F66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833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E506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D740E2" w:rsidRPr="00D740E2" w14:paraId="7623B402" w14:textId="77777777" w:rsidTr="00E15B67">
        <w:trPr>
          <w:trHeight w:val="33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2CF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270B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9C210" w14:textId="77777777" w:rsidR="00D740E2" w:rsidRPr="00D740E2" w:rsidRDefault="00D740E2" w:rsidP="00D740E2">
            <w:pPr>
              <w:spacing w:after="240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Հեր-Հերի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ջրամբարից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ինքնահոս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ջրատարի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BD5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E70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E0B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8DA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3245E20E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AE3B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F0DD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298B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C2D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89F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D7F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56B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2FE13815" w14:textId="77777777" w:rsidTr="00E15B67">
        <w:trPr>
          <w:trHeight w:val="57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0DAD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07A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ACEDD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Հեր-Հերի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ջրամբարից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ինքնահոս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ջրատարի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կառուցման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C64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A0E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957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5CF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0A3FBD3B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4FBF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5595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376F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4C0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A26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DDF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AA5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68AAD236" w14:textId="77777777" w:rsidTr="00E15B67">
        <w:trPr>
          <w:trHeight w:val="33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352F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211E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5BF5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9A9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BC3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912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2CA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3A1827AE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4485" w14:textId="77777777" w:rsidR="00D740E2" w:rsidRPr="00D740E2" w:rsidRDefault="00D740E2" w:rsidP="00D740E2">
            <w:pPr>
              <w:rPr>
                <w:rFonts w:ascii="GHEA Mariam" w:hAnsi="GHEA Mariam"/>
                <w:bCs/>
                <w:lang w:eastAsia="en-US"/>
              </w:rPr>
            </w:pPr>
            <w:r w:rsidRPr="00D740E2">
              <w:rPr>
                <w:rFonts w:ascii="GHEA Mariam" w:hAnsi="GHEA Mariam"/>
                <w:bCs/>
                <w:lang w:eastAsia="en-US"/>
              </w:rPr>
              <w:t xml:space="preserve"> 1139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998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A995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954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21C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DC3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90B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D740E2" w:rsidRPr="00D740E2" w14:paraId="48175D33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1E92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A825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7CDE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19E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8BA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C82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7B3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096E92BE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5467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DC5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F4A8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93B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C6A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88C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FB4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4A67B383" w14:textId="77777777" w:rsidTr="00E15B67">
        <w:trPr>
          <w:trHeight w:val="4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275C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F84D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4976" w14:textId="77777777" w:rsidR="00D740E2" w:rsidRPr="00D740E2" w:rsidRDefault="00D740E2" w:rsidP="004B4218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="004B4218">
              <w:rPr>
                <w:rFonts w:ascii="GHEA Mariam" w:hAnsi="GHEA Mariam"/>
                <w:lang w:val="hy-AM" w:eastAsia="en-US"/>
              </w:rPr>
              <w:t>,</w:t>
            </w:r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032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5CA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9E6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BB8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6E44FBAA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97A3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030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3A4C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612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21E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735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90B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2DA937AC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A463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5F13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5870" w14:textId="77777777" w:rsidR="00D740E2" w:rsidRPr="00D740E2" w:rsidRDefault="00D740E2" w:rsidP="00D740E2">
            <w:pPr>
              <w:rPr>
                <w:rFonts w:ascii="GHEA Mariam" w:hAnsi="GHEA Mariam"/>
                <w:spacing w:val="-8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spacing w:val="-8"/>
                <w:lang w:eastAsia="en-US"/>
              </w:rPr>
              <w:t>Պահուստային</w:t>
            </w:r>
            <w:proofErr w:type="spellEnd"/>
            <w:r w:rsidRPr="00D740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spacing w:val="-8"/>
                <w:lang w:eastAsia="en-US"/>
              </w:rPr>
              <w:t>ֆոնդի</w:t>
            </w:r>
            <w:proofErr w:type="spellEnd"/>
            <w:r w:rsidRPr="00D740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spacing w:val="-8"/>
                <w:lang w:eastAsia="en-US"/>
              </w:rPr>
              <w:t>կառավարման</w:t>
            </w:r>
            <w:proofErr w:type="spellEnd"/>
            <w:r w:rsidRPr="00D740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spacing w:val="-8"/>
                <w:lang w:eastAsia="en-US"/>
              </w:rPr>
              <w:t>արդյունավետության</w:t>
            </w:r>
            <w:proofErr w:type="spellEnd"/>
            <w:r w:rsidRPr="00D740E2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740E2">
              <w:rPr>
                <w:rFonts w:ascii="GHEA Mariam" w:hAnsi="GHEA Mariam"/>
                <w:spacing w:val="-8"/>
                <w:lang w:eastAsia="en-US"/>
              </w:rPr>
              <w:t>թափանցիկության</w:t>
            </w:r>
            <w:proofErr w:type="spellEnd"/>
            <w:r w:rsidRPr="00D740E2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6FF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482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A56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914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00DA990C" w14:textId="77777777" w:rsidTr="00E15B67">
        <w:trPr>
          <w:trHeight w:val="245"/>
        </w:trPr>
        <w:tc>
          <w:tcPr>
            <w:tcW w:w="1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840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D740E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D740E2" w:rsidRPr="00D740E2" w14:paraId="20FB52CD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240B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AD29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EA2B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392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7C9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643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E7E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D740E2" w:rsidRPr="00D740E2" w14:paraId="559E5D7E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39B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367D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FE34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CB7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2F8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6C4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44B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1D83E4E7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9C24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E41A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76CF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DA5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E7B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170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1C0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6B6A24C6" w14:textId="77777777" w:rsidTr="00E15B67">
        <w:trPr>
          <w:trHeight w:val="73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39C6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423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FC7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>,</w:t>
            </w: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պետակա</w:t>
            </w:r>
            <w:r w:rsidR="004B4218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>,</w:t>
            </w: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15B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4D85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D61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E91E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16F08D51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A9F4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D06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F1CD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3A2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2382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276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EAA4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034CC979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1A1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D10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D55F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9EC4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856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26E6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14E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41350ADD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DB7C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E43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E280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12E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0FE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88B4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558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D740E2" w:rsidRPr="00D740E2" w14:paraId="1EFD6EF4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8C9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46B5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1CA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8986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BD0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D691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396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2ECCAEC6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3924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044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F3ED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9B6C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4D49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B53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2A8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11846698" w14:textId="77777777" w:rsidTr="00E15B67">
        <w:trPr>
          <w:trHeight w:val="73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B612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D010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FC03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>,</w:t>
            </w: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պետակա</w:t>
            </w:r>
            <w:r w:rsidR="004B4218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B4218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="004B4218">
              <w:rPr>
                <w:rFonts w:ascii="GHEA Mariam" w:hAnsi="GHEA Mariam"/>
                <w:lang w:eastAsia="en-US"/>
              </w:rPr>
              <w:t>,</w:t>
            </w: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BED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A12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A3CA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61AF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0C5E7B40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9DE7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61BC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59B1" w14:textId="77777777" w:rsidR="00D740E2" w:rsidRPr="00D740E2" w:rsidRDefault="00D740E2" w:rsidP="00D740E2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40E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A07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9B73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3050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6D58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D740E2" w:rsidRPr="00D740E2" w14:paraId="7A4ADB5A" w14:textId="77777777" w:rsidTr="00E15B67">
        <w:trPr>
          <w:trHeight w:val="2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F528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CE21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B696" w14:textId="77777777" w:rsidR="00D740E2" w:rsidRPr="00D740E2" w:rsidRDefault="00D740E2" w:rsidP="00D740E2">
            <w:pPr>
              <w:rPr>
                <w:rFonts w:ascii="GHEA Mariam" w:hAnsi="GHEA Mariam"/>
                <w:lang w:eastAsia="en-US"/>
              </w:rPr>
            </w:pP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40E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4FD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B40B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CCE7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C1FD" w14:textId="77777777" w:rsidR="00D740E2" w:rsidRPr="00D740E2" w:rsidRDefault="00D740E2" w:rsidP="005266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24CE00BC" w14:textId="77777777" w:rsidR="00D740E2" w:rsidRDefault="00D740E2" w:rsidP="00D740E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DFEFBA6" w14:textId="77777777" w:rsidR="00C57E64" w:rsidRDefault="00C57E64" w:rsidP="00D740E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A08D07F" w14:textId="77777777" w:rsidR="00C57E64" w:rsidRDefault="00C57E64" w:rsidP="00D740E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F334CAA" w14:textId="77777777" w:rsidR="00C57E64" w:rsidRDefault="00C57E64">
      <w:pPr>
        <w:pStyle w:val="mechtex"/>
        <w:rPr>
          <w:rFonts w:ascii="GHEA Mariam" w:hAnsi="GHEA Mariam" w:cs="Arial"/>
          <w:lang w:val="hy-AM"/>
        </w:rPr>
      </w:pPr>
    </w:p>
    <w:p w14:paraId="3E10D5E6" w14:textId="77777777" w:rsidR="00C57E64" w:rsidRPr="00CA290C" w:rsidRDefault="00C57E64" w:rsidP="004B4218">
      <w:pPr>
        <w:pStyle w:val="mechtex"/>
        <w:ind w:firstLine="1418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6EA9E9D" w14:textId="77777777" w:rsidR="00C57E64" w:rsidRPr="00CA290C" w:rsidRDefault="00C57E64" w:rsidP="004B4218">
      <w:pPr>
        <w:pStyle w:val="mechtex"/>
        <w:ind w:firstLine="1418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11D3C082" w14:textId="77777777" w:rsidR="00B87BED" w:rsidRPr="00311BE9" w:rsidRDefault="00C57E64" w:rsidP="00B802EF">
      <w:pPr>
        <w:pStyle w:val="mechtex"/>
        <w:ind w:left="720" w:firstLine="1418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</w:p>
    <w:p w14:paraId="038CFC0B" w14:textId="77777777" w:rsidR="00B87BED" w:rsidRDefault="00B87BED" w:rsidP="00B87BED">
      <w:pPr>
        <w:spacing w:line="360" w:lineRule="auto"/>
        <w:rPr>
          <w:rFonts w:ascii="GHEA Mariam" w:hAnsi="GHEA Mariam" w:cs="Arial Armenian"/>
          <w:lang w:val="hy-AM"/>
        </w:rPr>
      </w:pPr>
    </w:p>
    <w:sectPr w:rsidR="00B87BED" w:rsidSect="00B802E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6A478" w14:textId="77777777" w:rsidR="00F67AB4" w:rsidRDefault="00F67AB4">
      <w:r>
        <w:separator/>
      </w:r>
    </w:p>
  </w:endnote>
  <w:endnote w:type="continuationSeparator" w:id="0">
    <w:p w14:paraId="313C06E4" w14:textId="77777777" w:rsidR="00F67AB4" w:rsidRDefault="00F6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6BE17" w14:textId="77777777" w:rsidR="00CE4009" w:rsidRDefault="00CE400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C6F96">
      <w:rPr>
        <w:noProof/>
        <w:sz w:val="18"/>
      </w:rPr>
      <w:t>voroshumLK-032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7702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B6AA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95ABF" w14:textId="77777777" w:rsidR="00F67AB4" w:rsidRDefault="00F67AB4">
      <w:r>
        <w:separator/>
      </w:r>
    </w:p>
  </w:footnote>
  <w:footnote w:type="continuationSeparator" w:id="0">
    <w:p w14:paraId="4B054A17" w14:textId="77777777" w:rsidR="00F67AB4" w:rsidRDefault="00F6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F88A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4EBADE" w14:textId="77777777" w:rsidR="00CE4009" w:rsidRDefault="00CE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07B21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83C">
      <w:rPr>
        <w:rStyle w:val="PageNumber"/>
        <w:noProof/>
      </w:rPr>
      <w:t>5</w:t>
    </w:r>
    <w:r>
      <w:rPr>
        <w:rStyle w:val="PageNumber"/>
      </w:rPr>
      <w:fldChar w:fldCharType="end"/>
    </w:r>
  </w:p>
  <w:p w14:paraId="72F05C41" w14:textId="77777777" w:rsidR="00CE4009" w:rsidRDefault="00CE4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270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AE7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1E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EA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EFD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80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80D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A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EA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C8B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994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407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1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39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639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482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D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8FA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50F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3575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3B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0FB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96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22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03B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CD9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6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739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C04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19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30E"/>
    <w:rsid w:val="008F1436"/>
    <w:rsid w:val="008F164E"/>
    <w:rsid w:val="008F183C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538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44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238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3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6E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04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F9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4CE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2EF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BED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B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DDA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1A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57E64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1F4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259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09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B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D2D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0E2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B67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92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AFA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2F0"/>
    <w:rsid w:val="00E754A6"/>
    <w:rsid w:val="00E756D1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091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53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D7B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AB4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5C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4A0BB"/>
  <w15:chartTrackingRefBased/>
  <w15:docId w15:val="{7244733D-F394-41CF-8D53-231EF76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57D7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740E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740E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2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0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1238-BD56-4535-9511-F4B14991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https://mul2-moj.gov.am/tasks/83698/oneclick/192voroshum.docx?token=c7faa19964d69618f2e5d9ff72b9d5e2</cp:keywords>
  <dc:description/>
  <cp:lastModifiedBy>Tigran Ghandiljyan</cp:lastModifiedBy>
  <cp:revision>4</cp:revision>
  <cp:lastPrinted>2020-02-21T07:30:00Z</cp:lastPrinted>
  <dcterms:created xsi:type="dcterms:W3CDTF">2020-02-24T10:55:00Z</dcterms:created>
  <dcterms:modified xsi:type="dcterms:W3CDTF">2020-03-02T06:11:00Z</dcterms:modified>
</cp:coreProperties>
</file>