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DC07B" w14:textId="77777777" w:rsidR="00254074" w:rsidRPr="0053204F" w:rsidRDefault="00254074" w:rsidP="007A620C">
      <w:pPr>
        <w:pStyle w:val="mechtex"/>
        <w:ind w:left="576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>Հավելված</w:t>
      </w:r>
      <w:r w:rsidRPr="0053204F">
        <w:rPr>
          <w:rFonts w:ascii="GHEA Mariam" w:hAnsi="GHEA Mariam"/>
          <w:spacing w:val="4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2</w:t>
      </w:r>
    </w:p>
    <w:p w14:paraId="02EDE709" w14:textId="77777777" w:rsidR="00254074" w:rsidRPr="0053204F" w:rsidRDefault="00254074" w:rsidP="007A620C">
      <w:pPr>
        <w:pStyle w:val="mechtex"/>
        <w:ind w:left="5040"/>
        <w:jc w:val="left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 xml:space="preserve">    ՀՀ կառավարության 2020 թվականի</w:t>
      </w:r>
    </w:p>
    <w:p w14:paraId="7BC4E828" w14:textId="45A261B4" w:rsidR="00254074" w:rsidRPr="0053204F" w:rsidRDefault="00254074" w:rsidP="007A620C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="006D2C39">
        <w:rPr>
          <w:rFonts w:ascii="GHEA Mariam" w:hAnsi="GHEA Mariam"/>
          <w:spacing w:val="-2"/>
          <w:sz w:val="22"/>
          <w:szCs w:val="22"/>
        </w:rPr>
        <w:t xml:space="preserve">  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 w:rsidRPr="0053204F">
        <w:rPr>
          <w:rFonts w:ascii="GHEA Mariam" w:hAnsi="GHEA Mariam" w:cs="Sylfaen"/>
          <w:spacing w:val="-2"/>
          <w:sz w:val="22"/>
          <w:szCs w:val="22"/>
          <w:lang w:val="hy-AM"/>
        </w:rPr>
        <w:t>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4C0B46F6" w14:textId="77777777" w:rsidR="00254074" w:rsidRPr="0053204F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p w14:paraId="67AE22A8" w14:textId="77777777" w:rsidR="00254074" w:rsidRPr="0053204F" w:rsidRDefault="00254074" w:rsidP="007A620C">
      <w:pPr>
        <w:pStyle w:val="mechtex"/>
        <w:jc w:val="left"/>
        <w:rPr>
          <w:rFonts w:ascii="GHEA Mariam" w:hAnsi="GHEA Mariam" w:cs="Arial"/>
          <w:szCs w:val="22"/>
          <w:lang w:val="hy-AM"/>
        </w:rPr>
      </w:pP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418"/>
        <w:gridCol w:w="1559"/>
        <w:gridCol w:w="1398"/>
        <w:gridCol w:w="1012"/>
      </w:tblGrid>
      <w:tr w:rsidR="007A620C" w:rsidRPr="00D10105" w14:paraId="2E3C6793" w14:textId="77777777" w:rsidTr="005857D0">
        <w:trPr>
          <w:trHeight w:val="1362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47853" w14:textId="77777777" w:rsidR="00F406B0" w:rsidRDefault="007A620C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ՀԱՅԱUՏԱՆԻ ՀԱՆՐԱՊԵՏՈՒԹՅԱՆ ԿԱՌԱՎԱՐՈՒԹՅԱՆ 2019 ԹՎԱԿԱՆԻ </w:t>
            </w:r>
          </w:p>
          <w:p w14:paraId="7538D434" w14:textId="77777777" w:rsidR="00F406B0" w:rsidRDefault="007A620C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ԴԵԿՏԵՄԲԵՐԻ 26-Ի N 1919-Ն ՈՐՈՇՄԱՆ N 1 ՀԱՎԵԼՎԱԾԻ N 1 ԱՂՅՈՒՍԱԿՈՒՄ </w:t>
            </w:r>
          </w:p>
          <w:p w14:paraId="2031B6BE" w14:textId="77777777" w:rsidR="007A620C" w:rsidRPr="0053204F" w:rsidRDefault="007A620C">
            <w:pPr>
              <w:jc w:val="center"/>
              <w:rPr>
                <w:rFonts w:ascii="GHEA Mariam" w:hAnsi="GHEA Mariam" w:cs="Calibri"/>
                <w:sz w:val="22"/>
                <w:szCs w:val="22"/>
                <w:lang w:val="hy-AM" w:eastAsia="en-US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ԿԱՏԱՐՎՈՂ ՓՈՓՈԽՈՒԹՅՈՒՆԸ  </w:t>
            </w:r>
          </w:p>
        </w:tc>
      </w:tr>
      <w:tr w:rsidR="007A620C" w:rsidRPr="0053204F" w14:paraId="6C318AAC" w14:textId="77777777" w:rsidTr="005857D0">
        <w:trPr>
          <w:trHeight w:val="29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E2FFE" w14:textId="77777777" w:rsidR="007A620C" w:rsidRPr="0053204F" w:rsidRDefault="007A620C">
            <w:pPr>
              <w:jc w:val="center"/>
              <w:rPr>
                <w:rFonts w:ascii="GHEA Mariam" w:hAnsi="GHEA Mariam" w:cs="Calibri"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408F3" w14:textId="77777777" w:rsidR="007A620C" w:rsidRPr="0053204F" w:rsidRDefault="007A620C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83EC6" w14:textId="77777777" w:rsidR="007A620C" w:rsidRPr="0053204F" w:rsidRDefault="007A620C">
            <w:pPr>
              <w:jc w:val="center"/>
              <w:rPr>
                <w:rFonts w:ascii="GHEA Mariam" w:hAnsi="GHEA Mariam"/>
                <w:sz w:val="22"/>
                <w:szCs w:val="22"/>
                <w:lang w:val="hy-AM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D0C5E" w14:textId="77777777" w:rsidR="007A620C" w:rsidRPr="0053204F" w:rsidRDefault="007A620C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color w:val="000000"/>
                <w:sz w:val="22"/>
                <w:szCs w:val="22"/>
              </w:rPr>
              <w:t>(</w:t>
            </w:r>
            <w:r w:rsidR="0053204F" w:rsidRP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հազ</w:t>
            </w:r>
            <w:r w:rsid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>.</w:t>
            </w:r>
            <w:r w:rsidR="0053204F" w:rsidRPr="0053204F">
              <w:rPr>
                <w:rFonts w:ascii="GHEA Mariam" w:hAnsi="GHEA Mariam" w:cs="Calibri"/>
                <w:color w:val="000000"/>
                <w:sz w:val="22"/>
                <w:szCs w:val="22"/>
                <w:lang w:val="hy-AM" w:eastAsia="en-US"/>
              </w:rPr>
              <w:t xml:space="preserve"> դրամ</w:t>
            </w:r>
            <w:r w:rsidRPr="0053204F">
              <w:rPr>
                <w:rFonts w:ascii="GHEA Mariam" w:hAnsi="GHEA Mariam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05534" w14:textId="77777777" w:rsidR="007A620C" w:rsidRPr="0053204F" w:rsidRDefault="007A620C">
            <w:pPr>
              <w:jc w:val="right"/>
              <w:rPr>
                <w:rFonts w:ascii="GHEA Mariam" w:hAnsi="GHEA Mariam" w:cs="Calibri"/>
                <w:color w:val="000000"/>
                <w:sz w:val="22"/>
                <w:szCs w:val="22"/>
              </w:rPr>
            </w:pPr>
          </w:p>
        </w:tc>
      </w:tr>
      <w:tr w:rsidR="007A620C" w:rsidRPr="0053204F" w14:paraId="32D47193" w14:textId="77777777" w:rsidTr="005857D0">
        <w:trPr>
          <w:trHeight w:val="59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1E012" w14:textId="77777777" w:rsidR="007A620C" w:rsidRPr="0053204F" w:rsidRDefault="007A620C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proofErr w:type="gramStart"/>
            <w:r w:rsidRPr="0053204F">
              <w:rPr>
                <w:rFonts w:ascii="GHEA Mariam" w:hAnsi="GHEA Mariam" w:cs="Calibri"/>
                <w:sz w:val="22"/>
                <w:szCs w:val="22"/>
              </w:rPr>
              <w:t>Պետական  բյուջեի</w:t>
            </w:r>
            <w:proofErr w:type="gramEnd"/>
            <w:r w:rsidRPr="0053204F">
              <w:rPr>
                <w:rFonts w:ascii="GHEA Mariam" w:hAnsi="GHEA Mariam" w:cs="Calibri"/>
                <w:sz w:val="22"/>
                <w:szCs w:val="22"/>
              </w:rPr>
              <w:t xml:space="preserve">  դեֆիցիտի ֆինանսավորման աղբյուրներն ու դրանց տարրերի անվանումները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DE87C" w14:textId="77777777" w:rsidR="007A620C" w:rsidRPr="0053204F" w:rsidRDefault="00665E46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ա</w:t>
            </w:r>
            <w:r w:rsidR="007A620C" w:rsidRPr="0053204F">
              <w:rPr>
                <w:rFonts w:ascii="GHEA Mariam" w:hAnsi="GHEA Mariam" w:cs="Calibri"/>
                <w:sz w:val="22"/>
                <w:szCs w:val="22"/>
              </w:rPr>
              <w:t>ռաջին եռամսյակ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C9DA2" w14:textId="77777777" w:rsidR="007A620C" w:rsidRPr="0053204F" w:rsidRDefault="00665E46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ա</w:t>
            </w:r>
            <w:r w:rsidR="007A620C" w:rsidRPr="0053204F">
              <w:rPr>
                <w:rFonts w:ascii="GHEA Mariam" w:hAnsi="GHEA Mariam" w:cs="Calibri"/>
                <w:sz w:val="22"/>
                <w:szCs w:val="22"/>
              </w:rPr>
              <w:t>ռաջին կիսամյակ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E83FB8" w14:textId="77777777" w:rsidR="007A620C" w:rsidRPr="0053204F" w:rsidRDefault="00665E46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ի</w:t>
            </w:r>
            <w:r w:rsidR="007A620C" w:rsidRPr="0053204F">
              <w:rPr>
                <w:rFonts w:ascii="GHEA Mariam" w:hAnsi="GHEA Mariam" w:cs="Calibri"/>
                <w:sz w:val="22"/>
                <w:szCs w:val="22"/>
              </w:rPr>
              <w:t>նն ամիս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5706" w14:textId="77777777" w:rsidR="007A620C" w:rsidRPr="0053204F" w:rsidRDefault="00665E46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>
              <w:rPr>
                <w:rFonts w:ascii="GHEA Mariam" w:hAnsi="GHEA Mariam" w:cs="Calibri"/>
                <w:sz w:val="22"/>
                <w:szCs w:val="22"/>
              </w:rPr>
              <w:t>տ</w:t>
            </w:r>
            <w:r w:rsidR="007A620C" w:rsidRPr="0053204F">
              <w:rPr>
                <w:rFonts w:ascii="GHEA Mariam" w:hAnsi="GHEA Mariam" w:cs="Calibri"/>
                <w:sz w:val="22"/>
                <w:szCs w:val="22"/>
              </w:rPr>
              <w:t>արի</w:t>
            </w:r>
          </w:p>
        </w:tc>
      </w:tr>
      <w:tr w:rsidR="007A620C" w:rsidRPr="0053204F" w14:paraId="2982EA3A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5D990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 xml:space="preserve">  ԸՆԴԱՄԵՆԸ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835E4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88,583.1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837BB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1,229,100.6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EDAD9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E8F79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</w:tr>
      <w:tr w:rsidR="007A620C" w:rsidRPr="0053204F" w14:paraId="55F2BAC9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6081AC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B6BB6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02938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A05CF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DC67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7A620C" w:rsidRPr="0053204F" w14:paraId="79CB2CB1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493C6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Ա.</w:t>
            </w:r>
            <w:r w:rsidR="00665E4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53204F">
              <w:rPr>
                <w:rFonts w:ascii="GHEA Mariam" w:hAnsi="GHEA Mariam" w:cs="Calibri"/>
                <w:sz w:val="22"/>
                <w:szCs w:val="22"/>
              </w:rPr>
              <w:t>Ներքին աղբյուրներ-ընդամենը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5FC34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88,583.1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393899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1,229,100.6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D1A06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C4D38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</w:tr>
      <w:tr w:rsidR="007A620C" w:rsidRPr="0053204F" w14:paraId="49463175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69DB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FAB3C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8EAE0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683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5115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7A620C" w:rsidRPr="0053204F" w14:paraId="232077DE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37F6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2. Ֆինանսական զուտ ակտիվներ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3A5C4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88,583.1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B4265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1,229,100.6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EEFA2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1CF9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</w:tr>
      <w:tr w:rsidR="007A620C" w:rsidRPr="0053204F" w14:paraId="29E57B04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33958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BB99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AA5ED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C3C0D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8BF73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</w:tr>
      <w:tr w:rsidR="007A620C" w:rsidRPr="0053204F" w14:paraId="2D5CACEB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D12EE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2.6.</w:t>
            </w:r>
            <w:r w:rsidR="00665E46">
              <w:rPr>
                <w:rFonts w:ascii="GHEA Mariam" w:hAnsi="GHEA Mariam" w:cs="Calibri"/>
                <w:sz w:val="22"/>
                <w:szCs w:val="22"/>
                <w:lang w:val="hy-AM"/>
              </w:rPr>
              <w:t xml:space="preserve"> </w:t>
            </w:r>
            <w:r w:rsidRPr="0053204F">
              <w:rPr>
                <w:rFonts w:ascii="GHEA Mariam" w:hAnsi="GHEA Mariam" w:cs="Calibri"/>
                <w:sz w:val="22"/>
                <w:szCs w:val="22"/>
              </w:rPr>
              <w:t>Այլ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C236F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88,583.1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80D2D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1,229,100.6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4580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D1B49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</w:tr>
      <w:tr w:rsidR="007A620C" w:rsidRPr="0053204F" w14:paraId="3DB3146F" w14:textId="77777777" w:rsidTr="005857D0">
        <w:trPr>
          <w:trHeight w:val="4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26E57" w14:textId="77777777" w:rsidR="007A620C" w:rsidRPr="0053204F" w:rsidRDefault="007A620C">
            <w:pPr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 xml:space="preserve"> ժամանակավորապես ազատ միջոցներ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FD79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88,583.1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DDF52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1,229,100.6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D1A3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295A1" w14:textId="77777777" w:rsidR="007A620C" w:rsidRPr="0053204F" w:rsidRDefault="007A620C" w:rsidP="00665E46">
            <w:pPr>
              <w:jc w:val="center"/>
              <w:rPr>
                <w:rFonts w:ascii="GHEA Mariam" w:hAnsi="GHEA Mariam" w:cs="Calibri"/>
                <w:sz w:val="22"/>
                <w:szCs w:val="22"/>
              </w:rPr>
            </w:pPr>
            <w:r w:rsidRPr="0053204F">
              <w:rPr>
                <w:rFonts w:ascii="GHEA Mariam" w:hAnsi="GHEA Mariam" w:cs="Calibri"/>
                <w:sz w:val="22"/>
                <w:szCs w:val="22"/>
              </w:rPr>
              <w:t>-</w:t>
            </w:r>
          </w:p>
        </w:tc>
      </w:tr>
    </w:tbl>
    <w:p w14:paraId="1A23C317" w14:textId="77777777" w:rsidR="00254074" w:rsidRDefault="00254074" w:rsidP="007A620C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68FFF7E2" w14:textId="77777777" w:rsidR="00F406B0" w:rsidRDefault="00F406B0" w:rsidP="00A15572">
      <w:pPr>
        <w:pStyle w:val="mechtex"/>
        <w:jc w:val="left"/>
        <w:rPr>
          <w:rFonts w:ascii="Sylfaen" w:hAnsi="Sylfaen"/>
          <w:lang w:val="hy-AM"/>
        </w:rPr>
      </w:pPr>
    </w:p>
    <w:p w14:paraId="3ED59196" w14:textId="77777777" w:rsidR="00F406B0" w:rsidRDefault="00F406B0" w:rsidP="00A15572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223F0455" w14:textId="77777777" w:rsidR="00F406B0" w:rsidRPr="0003340E" w:rsidRDefault="00F406B0" w:rsidP="00A15572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6695E660" w14:textId="77777777" w:rsidR="00F406B0" w:rsidRPr="0003340E" w:rsidRDefault="00F406B0" w:rsidP="0012795D">
      <w:pPr>
        <w:pStyle w:val="mechtex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1FB3E53E" w14:textId="77777777" w:rsidR="00F406B0" w:rsidRPr="0003340E" w:rsidRDefault="00F406B0" w:rsidP="0012795D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1A415E84" w14:textId="018B05F8" w:rsidR="00290B91" w:rsidRPr="0053204F" w:rsidRDefault="00F406B0" w:rsidP="006D2C39">
      <w:pPr>
        <w:pStyle w:val="mechtex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         </w:t>
      </w:r>
      <w:r w:rsidRPr="0003340E">
        <w:rPr>
          <w:rFonts w:ascii="GHEA Mariam" w:hAnsi="GHEA Mariam"/>
          <w:szCs w:val="22"/>
          <w:lang w:val="hy-AM"/>
        </w:rPr>
        <w:tab/>
        <w:t xml:space="preserve">      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290B91" w:rsidRPr="0053204F" w:rsidSect="0053204F">
      <w:headerReference w:type="even" r:id="rId7"/>
      <w:footerReference w:type="even" r:id="rId8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9F54C" w14:textId="77777777" w:rsidR="007A5CBE" w:rsidRDefault="007A5CBE">
      <w:r>
        <w:separator/>
      </w:r>
    </w:p>
  </w:endnote>
  <w:endnote w:type="continuationSeparator" w:id="0">
    <w:p w14:paraId="395B9671" w14:textId="77777777" w:rsidR="007A5CBE" w:rsidRDefault="007A5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DA3FB" w14:textId="77777777" w:rsidR="007A5CBE" w:rsidRDefault="007A5CBE">
      <w:r>
        <w:separator/>
      </w:r>
    </w:p>
  </w:footnote>
  <w:footnote w:type="continuationSeparator" w:id="0">
    <w:p w14:paraId="67D05463" w14:textId="77777777" w:rsidR="007A5CBE" w:rsidRDefault="007A5C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2C39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BE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8A731-B1C6-4F98-8CEC-0903A1A2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2020-02-21T07:45:00Z</dcterms:modified>
</cp:coreProperties>
</file>