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6913FC" w14:textId="77777777" w:rsidR="00A612F4" w:rsidRPr="00C92AC6" w:rsidRDefault="000C7814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</w:t>
      </w:r>
      <w:r w:rsidR="00A612F4" w:rsidRPr="00C92AC6">
        <w:rPr>
          <w:rFonts w:ascii="GHEA Mariam" w:hAnsi="GHEA Mariam"/>
          <w:spacing w:val="-8"/>
          <w:lang w:val="hy-AM"/>
        </w:rPr>
        <w:t xml:space="preserve">Հավելված </w:t>
      </w:r>
      <w:r w:rsidR="00A612F4" w:rsidRPr="00A612F4">
        <w:rPr>
          <w:rFonts w:ascii="GHEA Mariam" w:hAnsi="GHEA Mariam"/>
          <w:spacing w:val="-2"/>
          <w:szCs w:val="22"/>
          <w:lang w:val="hy-AM"/>
        </w:rPr>
        <w:t>N</w:t>
      </w:r>
      <w:r w:rsidR="00A612F4">
        <w:rPr>
          <w:rFonts w:ascii="GHEA Mariam" w:hAnsi="GHEA Mariam"/>
          <w:spacing w:val="-8"/>
          <w:lang w:val="hy-AM"/>
        </w:rPr>
        <w:t xml:space="preserve"> 1</w:t>
      </w:r>
    </w:p>
    <w:p w14:paraId="4F30A80D" w14:textId="77777777" w:rsidR="00A612F4" w:rsidRPr="00C92AC6" w:rsidRDefault="00A612F4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 w:rsidR="000C7814" w:rsidRPr="000C7814">
        <w:rPr>
          <w:rFonts w:ascii="GHEA Mariam" w:hAnsi="GHEA Mariam"/>
          <w:spacing w:val="-8"/>
          <w:lang w:val="hy-AM"/>
        </w:rPr>
        <w:t xml:space="preserve">       </w:t>
      </w:r>
      <w:r>
        <w:rPr>
          <w:rFonts w:ascii="GHEA Mariam" w:hAnsi="GHEA Mariam"/>
          <w:spacing w:val="-8"/>
          <w:lang w:val="hy-AM"/>
        </w:rPr>
        <w:t xml:space="preserve">ՀՀ կառավարության 2020 </w:t>
      </w:r>
      <w:r w:rsidRPr="00C92AC6">
        <w:rPr>
          <w:rFonts w:ascii="GHEA Mariam" w:hAnsi="GHEA Mariam"/>
          <w:spacing w:val="-8"/>
          <w:lang w:val="hy-AM"/>
        </w:rPr>
        <w:t>թվականի</w:t>
      </w:r>
    </w:p>
    <w:p w14:paraId="18ABDE28" w14:textId="77777777" w:rsidR="00A612F4" w:rsidRPr="00C92AC6" w:rsidRDefault="00A612F4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</w:t>
      </w:r>
      <w:r w:rsidR="000C7814" w:rsidRPr="000C7814">
        <w:rPr>
          <w:rFonts w:ascii="GHEA Mariam" w:hAnsi="GHEA Mariam"/>
          <w:spacing w:val="-2"/>
          <w:sz w:val="22"/>
          <w:szCs w:val="22"/>
          <w:lang w:val="hy-AM"/>
        </w:rPr>
        <w:t xml:space="preserve">     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proofErr w:type="spellStart"/>
      <w:proofErr w:type="gramStart"/>
      <w:r w:rsidRPr="00B34F22">
        <w:rPr>
          <w:rFonts w:ascii="GHEA Mariam" w:hAnsi="GHEA Mariam" w:cs="Sylfaen"/>
          <w:spacing w:val="-4"/>
          <w:sz w:val="22"/>
          <w:szCs w:val="22"/>
          <w:lang w:val="fr-FR"/>
        </w:rPr>
        <w:t>հունվարի</w:t>
      </w:r>
      <w:proofErr w:type="spellEnd"/>
      <w:proofErr w:type="gramEnd"/>
      <w:r>
        <w:rPr>
          <w:rFonts w:ascii="GHEA Mariam" w:hAnsi="GHEA Mariam"/>
          <w:spacing w:val="-2"/>
          <w:sz w:val="22"/>
          <w:szCs w:val="22"/>
          <w:lang w:val="hy-AM"/>
        </w:rPr>
        <w:t xml:space="preserve"> 16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005412" w:rsidRPr="000C7814">
        <w:rPr>
          <w:rFonts w:ascii="GHEA Mariam" w:hAnsi="GHEA Mariam"/>
          <w:spacing w:val="-2"/>
          <w:sz w:val="22"/>
          <w:szCs w:val="22"/>
          <w:lang w:val="hy-AM"/>
        </w:rPr>
        <w:t>23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1476596F" w14:textId="77777777" w:rsidR="00A612F4" w:rsidRDefault="00A612F4" w:rsidP="00A612F4">
      <w:pPr>
        <w:pStyle w:val="mechtex"/>
        <w:spacing w:line="480" w:lineRule="auto"/>
        <w:ind w:firstLine="720"/>
        <w:jc w:val="both"/>
        <w:rPr>
          <w:rFonts w:ascii="GHEA Mariam" w:hAnsi="GHEA Mariam"/>
          <w:lang w:val="hy-AM"/>
        </w:rPr>
      </w:pPr>
    </w:p>
    <w:tbl>
      <w:tblPr>
        <w:tblW w:w="15166" w:type="dxa"/>
        <w:tblLook w:val="04A0" w:firstRow="1" w:lastRow="0" w:firstColumn="1" w:lastColumn="0" w:noHBand="0" w:noVBand="1"/>
      </w:tblPr>
      <w:tblGrid>
        <w:gridCol w:w="709"/>
        <w:gridCol w:w="851"/>
        <w:gridCol w:w="8330"/>
        <w:gridCol w:w="1319"/>
        <w:gridCol w:w="1319"/>
        <w:gridCol w:w="1319"/>
        <w:gridCol w:w="1319"/>
      </w:tblGrid>
      <w:tr w:rsidR="00A612F4" w:rsidRPr="000C7814" w14:paraId="218AF258" w14:textId="77777777" w:rsidTr="00A612F4">
        <w:trPr>
          <w:trHeight w:val="449"/>
        </w:trPr>
        <w:tc>
          <w:tcPr>
            <w:tcW w:w="151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B51B3F2" w14:textId="77777777" w:rsidR="003574C1" w:rsidRDefault="00A612F4" w:rsidP="00A612F4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A612F4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«ՀԱՅԱUՏԱՆԻ ՀԱՆՐԱՊԵՏՈՒԹՅԱՆ 2020 ԹՎԱԿԱՆԻ ՊԵՏԱԿԱՆ ԲՅՈՒՋԵԻ ՄԱUԻՆ» ՀԱՅԱUՏԱՆԻ ՀԱՆՐԱՊԵՏՈՒԹՅԱՆ OՐԵՆՔԻ N 1 ՀԱՎԵԼՎԱԾԻ </w:t>
            </w:r>
          </w:p>
          <w:p w14:paraId="2870FC5E" w14:textId="77777777" w:rsidR="003574C1" w:rsidRDefault="00A612F4" w:rsidP="00A612F4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A612F4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N 2 ԱՂՅՈՒՍԱԿՈՒՄ ԿԱՏԱՐՎՈՂ ՎԵՐԱԲԱՇԽՈՒՄԸ ԵՎ ՀԱՅԱՍՏԱՆԻ ՀԱՆՐԱՊԵՏՈՒԹՅԱՆ ԿԱՌԱՎԱՐՈՒԹՅԱՆ 2019</w:t>
            </w:r>
            <w:r w:rsidR="00F936B8" w:rsidRPr="00FD3527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  </w:t>
            </w:r>
            <w:r w:rsidRPr="00A612F4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ԹՎԱԿԱՆԻ ԴԵԿՏԵՄԲԵՐԻ 26-Ի </w:t>
            </w:r>
          </w:p>
          <w:p w14:paraId="118E777F" w14:textId="77777777" w:rsidR="00A612F4" w:rsidRPr="00A612F4" w:rsidRDefault="003574C1" w:rsidP="00A612F4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A612F4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N</w:t>
            </w:r>
            <w:r w:rsidR="00A612F4" w:rsidRPr="00A612F4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 1919-Ն ՈՐՈՇՄԱՆ N</w:t>
            </w:r>
            <w:r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 </w:t>
            </w:r>
            <w:r w:rsidR="00A612F4" w:rsidRPr="00A612F4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5  ՀԱՎԵԼՎԱԾԻ  N</w:t>
            </w:r>
            <w:r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 </w:t>
            </w:r>
            <w:r w:rsidR="00A612F4" w:rsidRPr="00A612F4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1 ԱՂՅՈՒՍԱԿՈՒՄ ԿԱՏԱՐՎՈՂ ՓՈՓՈԽՈՒԹՅՈՒՆՆԵՐԸ ԵՎ ԼՐԱՑՈՒՄՆԵՐԸ</w:t>
            </w:r>
          </w:p>
        </w:tc>
      </w:tr>
      <w:tr w:rsidR="00A612F4" w:rsidRPr="00A612F4" w14:paraId="16002E74" w14:textId="77777777" w:rsidTr="003574C1">
        <w:trPr>
          <w:trHeight w:val="477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7FDE14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778360" w14:textId="77777777" w:rsidR="00A612F4" w:rsidRPr="00A612F4" w:rsidRDefault="00A612F4" w:rsidP="00A612F4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8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F7D91B" w14:textId="77777777" w:rsidR="00A612F4" w:rsidRPr="00A612F4" w:rsidRDefault="00A612F4" w:rsidP="00A612F4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50DBD7" w14:textId="77777777" w:rsidR="00A612F4" w:rsidRPr="00A612F4" w:rsidRDefault="00A612F4" w:rsidP="00A612F4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0EAAD6" w14:textId="77777777" w:rsidR="00A612F4" w:rsidRPr="00A612F4" w:rsidRDefault="00A612F4" w:rsidP="00A612F4">
            <w:pPr>
              <w:jc w:val="center"/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26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BCA484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val="hy-AM" w:eastAsia="en-US"/>
              </w:rPr>
              <w:t>(հազ. դրամ</w:t>
            </w:r>
            <w:r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A612F4" w:rsidRPr="000C7814" w14:paraId="46E3391B" w14:textId="77777777" w:rsidTr="003574C1">
        <w:trPr>
          <w:trHeight w:val="1133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2CB18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val="hy-AM" w:eastAsia="en-US"/>
              </w:rPr>
              <w:t>Ծրագրային դասիչը</w:t>
            </w:r>
          </w:p>
        </w:tc>
        <w:tc>
          <w:tcPr>
            <w:tcW w:w="8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61EFA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val="hy-AM" w:eastAsia="en-US"/>
              </w:rPr>
              <w:t>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5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F2CB3" w14:textId="77777777" w:rsidR="003574C1" w:rsidRDefault="00A612F4" w:rsidP="003574C1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val="hy-AM" w:eastAsia="en-US"/>
              </w:rPr>
              <w:t>Ցուցանիշների փոփոխո</w:t>
            </w:r>
            <w:r w:rsidRPr="003574C1">
              <w:rPr>
                <w:rFonts w:ascii="GHEA Mariam" w:hAnsi="GHEA Mariam" w:cs="Calibri"/>
                <w:color w:val="000000"/>
                <w:lang w:val="hy-AM" w:eastAsia="en-US"/>
              </w:rPr>
              <w:t>ւթյունը</w:t>
            </w:r>
          </w:p>
          <w:p w14:paraId="49727444" w14:textId="77777777" w:rsidR="00A612F4" w:rsidRPr="003574C1" w:rsidRDefault="00A612F4" w:rsidP="003574C1">
            <w:pPr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3574C1">
              <w:rPr>
                <w:rFonts w:ascii="GHEA Mariam" w:hAnsi="GHEA Mariam" w:cs="Calibri"/>
                <w:color w:val="000000"/>
                <w:lang w:val="hy-AM" w:eastAsia="en-US"/>
              </w:rPr>
              <w:t>(ավելացումները նշված են դրական նշանով, իսկ նվազեցումները` փակագծերում)</w:t>
            </w:r>
          </w:p>
        </w:tc>
      </w:tr>
      <w:tr w:rsidR="003574C1" w:rsidRPr="00A612F4" w14:paraId="20ADE357" w14:textId="77777777" w:rsidTr="003574C1">
        <w:trPr>
          <w:cantSplit/>
          <w:trHeight w:val="16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612A9F0" w14:textId="77777777" w:rsidR="003574C1" w:rsidRPr="003574C1" w:rsidRDefault="003574C1" w:rsidP="003574C1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ծ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րագիր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50E0998" w14:textId="77777777" w:rsidR="003574C1" w:rsidRPr="003574C1" w:rsidRDefault="003574C1" w:rsidP="003574C1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մ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իջոցառում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</w:p>
        </w:tc>
        <w:tc>
          <w:tcPr>
            <w:tcW w:w="8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2E8E7" w14:textId="77777777" w:rsidR="003574C1" w:rsidRPr="00A612F4" w:rsidRDefault="003574C1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DDA35" w14:textId="77777777" w:rsidR="003574C1" w:rsidRPr="00A612F4" w:rsidRDefault="003574C1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lang w:eastAsia="en-US"/>
              </w:rPr>
              <w:t>ա</w:t>
            </w: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ռաջին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եռամսյակ</w:t>
            </w:r>
            <w:proofErr w:type="spellEnd"/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8F980" w14:textId="77777777" w:rsidR="003574C1" w:rsidRPr="00A612F4" w:rsidRDefault="003574C1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ա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ռաջին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85999" w14:textId="77777777" w:rsidR="003574C1" w:rsidRPr="00A612F4" w:rsidRDefault="003574C1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ի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նն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221F8" w14:textId="77777777" w:rsidR="003574C1" w:rsidRPr="00A612F4" w:rsidRDefault="003574C1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տ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արի</w:t>
            </w:r>
            <w:proofErr w:type="spellEnd"/>
          </w:p>
        </w:tc>
      </w:tr>
      <w:tr w:rsidR="00A612F4" w:rsidRPr="00A612F4" w14:paraId="79038797" w14:textId="77777777" w:rsidTr="003574C1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9F73594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BCF58B7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8B382D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bCs/>
                <w:color w:val="000000"/>
                <w:lang w:eastAsia="en-US"/>
              </w:rPr>
              <w:t xml:space="preserve">ԸՆԴԱՄԵՆԸ 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6EC12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B1A3A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9D293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03164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>-</w:t>
            </w:r>
          </w:p>
        </w:tc>
      </w:tr>
      <w:tr w:rsidR="00A612F4" w:rsidRPr="00A612F4" w14:paraId="7A92D52C" w14:textId="77777777" w:rsidTr="003574C1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775A9E3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8033106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7C7890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A612F4">
              <w:rPr>
                <w:rFonts w:ascii="GHEA Mariam" w:hAnsi="GHEA Mariam" w:cs="Calibri"/>
                <w:bCs/>
                <w:color w:val="000000"/>
                <w:lang w:eastAsia="en-US"/>
              </w:rPr>
              <w:t>արդարադատության</w:t>
            </w:r>
            <w:proofErr w:type="spellEnd"/>
            <w:r w:rsidRPr="00A612F4">
              <w:rPr>
                <w:rFonts w:ascii="GHEA Mariam" w:hAnsi="GHEA Mariam" w:cs="Calibri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bCs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A0DCB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bCs/>
                <w:color w:val="000000"/>
                <w:lang w:eastAsia="en-US"/>
              </w:rPr>
              <w:t>(6,480.0)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00AA6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bCs/>
                <w:color w:val="000000"/>
                <w:lang w:eastAsia="en-US"/>
              </w:rPr>
              <w:t>(12,960.0)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55D58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bCs/>
                <w:color w:val="000000"/>
                <w:lang w:eastAsia="en-US"/>
              </w:rPr>
              <w:t>(19,440.0)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AC70C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bCs/>
                <w:color w:val="000000"/>
                <w:lang w:eastAsia="en-US"/>
              </w:rPr>
              <w:t>(25,920.0)</w:t>
            </w:r>
          </w:p>
        </w:tc>
      </w:tr>
      <w:tr w:rsidR="00A612F4" w:rsidRPr="00A612F4" w14:paraId="38610805" w14:textId="77777777" w:rsidTr="003574C1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8F391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1182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874E1CF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079DD6" w14:textId="77777777" w:rsidR="00A612F4" w:rsidRPr="00A612F4" w:rsidRDefault="00A612F4" w:rsidP="00A612F4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>Ծրագրի</w:t>
            </w:r>
            <w:proofErr w:type="spellEnd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>անվանումը</w:t>
            </w:r>
            <w:proofErr w:type="spellEnd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EFA34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(6,480.0)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1601A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(12,960.0)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09CAA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(19,440.0)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6E9B7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(25,920.0)</w:t>
            </w:r>
          </w:p>
        </w:tc>
      </w:tr>
      <w:tr w:rsidR="00A612F4" w:rsidRPr="00A612F4" w14:paraId="5A09BF90" w14:textId="77777777" w:rsidTr="003574C1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D68ED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F4661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u w:val="single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u w:val="single"/>
                <w:lang w:eastAsia="en-US"/>
              </w:rPr>
              <w:t> </w:t>
            </w:r>
          </w:p>
        </w:tc>
        <w:tc>
          <w:tcPr>
            <w:tcW w:w="8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ABE1DC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Հարկադիր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կատարման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4A0F8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02116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21E69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57EAE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A612F4" w:rsidRPr="00A612F4" w14:paraId="1488E95A" w14:textId="77777777" w:rsidTr="003574C1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6D5F2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A8E8F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4C087F" w14:textId="77777777" w:rsidR="00A612F4" w:rsidRPr="00A612F4" w:rsidRDefault="00A612F4" w:rsidP="00A612F4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>Ծրագրի</w:t>
            </w:r>
            <w:proofErr w:type="spellEnd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>նպատակը</w:t>
            </w:r>
            <w:proofErr w:type="spellEnd"/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ED66B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47807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D5E05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C9625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612F4" w:rsidRPr="00A612F4" w14:paraId="49532A54" w14:textId="77777777" w:rsidTr="003574C1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CE85A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AA98C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E74C6E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Հարկադիր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կատարման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ենթակա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ակտերի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կատարման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BF95E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A6A16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486CA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3C116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612F4" w:rsidRPr="00A612F4" w14:paraId="3434BC3C" w14:textId="77777777" w:rsidTr="003574C1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BC158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504DE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187F75" w14:textId="77777777" w:rsidR="00A612F4" w:rsidRPr="00A612F4" w:rsidRDefault="00A612F4" w:rsidP="00A612F4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>Վերջնական</w:t>
            </w:r>
            <w:proofErr w:type="spellEnd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>արդյունքի</w:t>
            </w:r>
            <w:proofErr w:type="spellEnd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E77EE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BC9CA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92C8A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E822D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612F4" w:rsidRPr="00A612F4" w14:paraId="54F871D9" w14:textId="77777777" w:rsidTr="003574C1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61300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A612F4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3D298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A612F4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8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A30B20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Հարկադիր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կատարման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ենթակա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ակտերի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կատարողական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ընթացակարգերի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զարգացում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gram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և 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կատարման</w:t>
            </w:r>
            <w:proofErr w:type="spellEnd"/>
            <w:proofErr w:type="gram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EB8C5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337DB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2A1AD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150E0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612F4" w:rsidRPr="00A612F4" w14:paraId="2009754A" w14:textId="77777777" w:rsidTr="003574C1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46ED1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C31BA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C7255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Ծրագրի</w:t>
            </w:r>
            <w:proofErr w:type="spellEnd"/>
            <w:r w:rsidRPr="00A612F4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միջոցառումներ</w:t>
            </w:r>
            <w:proofErr w:type="spellEnd"/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ADE79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5BF9E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4ED50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0D288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612F4" w:rsidRPr="00A612F4" w14:paraId="51A92683" w14:textId="77777777" w:rsidTr="003574C1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54F1B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893A0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11001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E452A4" w14:textId="77777777" w:rsidR="00A612F4" w:rsidRPr="00A612F4" w:rsidRDefault="00A612F4" w:rsidP="00A612F4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33E89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(6,480.0)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2E968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(12,960.0)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11A3E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(19,440.0)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87FBD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(25,920.0)</w:t>
            </w:r>
          </w:p>
        </w:tc>
      </w:tr>
      <w:tr w:rsidR="00A612F4" w:rsidRPr="00A612F4" w14:paraId="27E12A68" w14:textId="77777777" w:rsidTr="003574C1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759E9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A612F4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1362F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A612F4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8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086A30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Հարկադիր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կատարման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ենթակա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ակտերի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կատարումն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ապահովող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E875B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B98AF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D3756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095D7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612F4" w:rsidRPr="00A612F4" w14:paraId="33B7F9DF" w14:textId="77777777" w:rsidTr="003574C1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48E55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50F5A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ADA9336" w14:textId="77777777" w:rsidR="00A612F4" w:rsidRPr="00A612F4" w:rsidRDefault="00A612F4" w:rsidP="00A612F4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E5C33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40BC8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4F025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D71EA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612F4" w:rsidRPr="00A612F4" w14:paraId="3119F871" w14:textId="77777777" w:rsidTr="003574C1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9AE03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5864E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F4E1050" w14:textId="77777777" w:rsidR="00A612F4" w:rsidRPr="003574C1" w:rsidRDefault="00A612F4" w:rsidP="003574C1">
            <w:pPr>
              <w:rPr>
                <w:rFonts w:ascii="GHEA Mariam" w:hAnsi="GHEA Mariam" w:cs="Calibri"/>
                <w:color w:val="000000"/>
                <w:spacing w:val="-8"/>
                <w:lang w:eastAsia="en-US"/>
              </w:rPr>
            </w:pPr>
            <w:r w:rsidRPr="003574C1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3574C1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Դատական</w:t>
            </w:r>
            <w:proofErr w:type="spellEnd"/>
            <w:r w:rsidRPr="003574C1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3574C1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ակտերի</w:t>
            </w:r>
            <w:proofErr w:type="spellEnd"/>
            <w:r w:rsidRPr="003574C1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, </w:t>
            </w:r>
            <w:proofErr w:type="spellStart"/>
            <w:r w:rsidRPr="003574C1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կատարողական</w:t>
            </w:r>
            <w:proofErr w:type="spellEnd"/>
            <w:r w:rsidRPr="003574C1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3574C1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թերթերի</w:t>
            </w:r>
            <w:proofErr w:type="spellEnd"/>
            <w:r w:rsidRPr="003574C1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, </w:t>
            </w:r>
            <w:proofErr w:type="spellStart"/>
            <w:r w:rsidRPr="003574C1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կատարողական</w:t>
            </w:r>
            <w:proofErr w:type="spellEnd"/>
            <w:r w:rsidRPr="003574C1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3574C1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մակագրության</w:t>
            </w:r>
            <w:proofErr w:type="spellEnd"/>
            <w:r w:rsidRPr="003574C1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3574C1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թերթերի</w:t>
            </w:r>
            <w:proofErr w:type="spellEnd"/>
            <w:r w:rsidRPr="003574C1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և </w:t>
            </w:r>
            <w:proofErr w:type="spellStart"/>
            <w:r w:rsidRPr="003574C1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անբողոքարկելի</w:t>
            </w:r>
            <w:proofErr w:type="spellEnd"/>
            <w:r w:rsidRPr="003574C1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3574C1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վարչական</w:t>
            </w:r>
            <w:proofErr w:type="spellEnd"/>
            <w:r w:rsidRPr="003574C1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3574C1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ակտերի</w:t>
            </w:r>
            <w:proofErr w:type="spellEnd"/>
            <w:r w:rsidRPr="003574C1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3574C1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պահանջների</w:t>
            </w:r>
            <w:proofErr w:type="spellEnd"/>
            <w:r w:rsidRPr="003574C1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3574C1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կատարման</w:t>
            </w:r>
            <w:proofErr w:type="spellEnd"/>
            <w:r w:rsidRPr="003574C1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3574C1">
              <w:rPr>
                <w:rFonts w:ascii="GHEA Mariam" w:hAnsi="GHEA Mariam" w:cs="Calibri"/>
                <w:color w:val="000000"/>
                <w:spacing w:val="-8"/>
                <w:lang w:eastAsia="en-US"/>
              </w:rPr>
              <w:t>ապահովում</w:t>
            </w:r>
            <w:proofErr w:type="spellEnd"/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4ACD2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6D360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7D09B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AB621" w14:textId="77777777" w:rsidR="00A612F4" w:rsidRPr="00A612F4" w:rsidRDefault="00A612F4" w:rsidP="003574C1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</w:tr>
      <w:tr w:rsidR="00A612F4" w:rsidRPr="00A612F4" w14:paraId="4838172D" w14:textId="77777777" w:rsidTr="003574C1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CC29E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310C0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C65811" w14:textId="77777777" w:rsidR="00A612F4" w:rsidRPr="00A612F4" w:rsidRDefault="00A612F4" w:rsidP="00A612F4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D2E23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FC3C3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601E2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3001C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612F4" w:rsidRPr="00A612F4" w14:paraId="5B8F59ED" w14:textId="77777777" w:rsidTr="003574C1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DED7E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CD3F1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8B7DDE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Ծառայությունների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8AC21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038D7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17B8E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DBC58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612F4" w:rsidRPr="00A612F4" w14:paraId="18F53ACA" w14:textId="77777777" w:rsidTr="003574C1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9D0C3" w14:textId="77777777" w:rsidR="00A612F4" w:rsidRPr="00A612F4" w:rsidRDefault="00A612F4" w:rsidP="00A612F4">
            <w:pPr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A7F63" w14:textId="77777777" w:rsidR="00A612F4" w:rsidRPr="00A612F4" w:rsidRDefault="00A612F4" w:rsidP="00A612F4">
            <w:pPr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05DBCC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bCs/>
                <w:color w:val="000000"/>
                <w:lang w:eastAsia="en-US"/>
              </w:rPr>
              <w:t xml:space="preserve"> ՀՀ </w:t>
            </w:r>
            <w:proofErr w:type="spellStart"/>
            <w:r w:rsidRPr="00A612F4">
              <w:rPr>
                <w:rFonts w:ascii="GHEA Mariam" w:hAnsi="GHEA Mariam" w:cs="Calibri"/>
                <w:bCs/>
                <w:color w:val="000000"/>
                <w:lang w:eastAsia="en-US"/>
              </w:rPr>
              <w:t>ոստիկանություն</w:t>
            </w:r>
            <w:proofErr w:type="spellEnd"/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DEAFE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bCs/>
                <w:color w:val="000000"/>
                <w:lang w:eastAsia="en-US"/>
              </w:rPr>
              <w:t>6480.0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CC97F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bCs/>
                <w:color w:val="000000"/>
                <w:lang w:eastAsia="en-US"/>
              </w:rPr>
              <w:t>12960.0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AE1F6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bCs/>
                <w:color w:val="000000"/>
                <w:lang w:eastAsia="en-US"/>
              </w:rPr>
              <w:t>19440.0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B5629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bCs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bCs/>
                <w:color w:val="000000"/>
                <w:lang w:eastAsia="en-US"/>
              </w:rPr>
              <w:t>25920.0</w:t>
            </w:r>
          </w:p>
        </w:tc>
      </w:tr>
      <w:tr w:rsidR="00A612F4" w:rsidRPr="00A612F4" w14:paraId="76BD901D" w14:textId="77777777" w:rsidTr="003574C1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D0D56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1014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5554753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9E25FF" w14:textId="77777777" w:rsidR="00A612F4" w:rsidRPr="00A612F4" w:rsidRDefault="00A612F4" w:rsidP="00A612F4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>Ծրագրի</w:t>
            </w:r>
            <w:proofErr w:type="spellEnd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>անվանումը</w:t>
            </w:r>
            <w:proofErr w:type="spellEnd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4A897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6480.0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4738F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12960.0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21276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19440.0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B06B7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25920.0</w:t>
            </w:r>
          </w:p>
        </w:tc>
      </w:tr>
      <w:tr w:rsidR="00A612F4" w:rsidRPr="00A612F4" w14:paraId="1D8DE325" w14:textId="77777777" w:rsidTr="003574C1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EAF7B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EE0C5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u w:val="single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u w:val="single"/>
                <w:lang w:eastAsia="en-US"/>
              </w:rPr>
              <w:t> 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F1AC4D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Հասարակական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անվտանգության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BCB6F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82369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354ED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DE382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A612F4" w:rsidRPr="00A612F4" w14:paraId="7916CCB7" w14:textId="77777777" w:rsidTr="003574C1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FD203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8B98B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32FE63" w14:textId="77777777" w:rsidR="00A612F4" w:rsidRPr="00A612F4" w:rsidRDefault="00A612F4" w:rsidP="00A612F4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>Ծրագրի</w:t>
            </w:r>
            <w:proofErr w:type="spellEnd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>նպատակը</w:t>
            </w:r>
            <w:proofErr w:type="spellEnd"/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5DD3A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4DBEC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5F57A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73632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612F4" w:rsidRPr="00A612F4" w14:paraId="6DEDBB82" w14:textId="77777777" w:rsidTr="003574C1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87D4A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B86FB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6611D7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Մարդու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քաղաքացու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իրավունքների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ազատությունների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ինչպես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նաև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հասարակության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պետության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շահերի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պաշտպանություն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հակաիրավական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ոտնձգություններից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օրինականության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իրավակարգի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պահպանում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ու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749F6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D2893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A70CF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69422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612F4" w:rsidRPr="00A612F4" w14:paraId="25252D0B" w14:textId="77777777" w:rsidTr="003574C1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F5E4A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124A9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B830D4" w14:textId="77777777" w:rsidR="00A612F4" w:rsidRPr="00A612F4" w:rsidRDefault="00A612F4" w:rsidP="00A612F4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>Վերջնական</w:t>
            </w:r>
            <w:proofErr w:type="spellEnd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>արդյունքի</w:t>
            </w:r>
            <w:proofErr w:type="spellEnd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5E8CB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07AEE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8C55D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876DF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612F4" w:rsidRPr="00A612F4" w14:paraId="14F1B409" w14:textId="77777777" w:rsidTr="003574C1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DC548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A612F4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61D2B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A612F4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59D56F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Հասարակական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կարգի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պահպանության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հասարակական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անվտանգության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պատշաճ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ապահովում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հանցավորությանը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արդյունավետ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հակազդում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մարդու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քաղաքացու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համար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անվտանգ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միջավայրի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ձևավորում</w:t>
            </w:r>
            <w:proofErr w:type="spellEnd"/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DE2DC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4DC1B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CA48B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12CD5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612F4" w:rsidRPr="00A612F4" w14:paraId="26436002" w14:textId="77777777" w:rsidTr="003574C1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469C8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CD16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8A9E02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Ծրագրի</w:t>
            </w:r>
            <w:proofErr w:type="spellEnd"/>
            <w:r w:rsidRPr="00A612F4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միջոցառումներ</w:t>
            </w:r>
            <w:proofErr w:type="spellEnd"/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C8478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2F651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04BAF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42C47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612F4" w:rsidRPr="00A612F4" w14:paraId="3B39FA79" w14:textId="77777777" w:rsidTr="003574C1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6F9C2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83076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11002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18066C" w14:textId="77777777" w:rsidR="00A612F4" w:rsidRPr="00A612F4" w:rsidRDefault="00A612F4" w:rsidP="00A612F4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B28C3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6480.0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79E46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12960.0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FD0AD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19440.0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55065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GHEA Mariam" w:hAnsi="GHEA Mariam" w:cs="Calibri"/>
                <w:lang w:eastAsia="en-US"/>
              </w:rPr>
              <w:t>25920.0</w:t>
            </w:r>
          </w:p>
        </w:tc>
      </w:tr>
      <w:tr w:rsidR="00A612F4" w:rsidRPr="00A612F4" w14:paraId="128BB116" w14:textId="77777777" w:rsidTr="003574C1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ACE3F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71C01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5A3963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պահպանության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ծառայությունների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կազմակերպում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իրականացում</w:t>
            </w:r>
            <w:proofErr w:type="spellEnd"/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881CD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8729C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19C0C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C35E0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612F4" w:rsidRPr="00A612F4" w14:paraId="172C4943" w14:textId="77777777" w:rsidTr="003574C1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56340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D41F4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27EDDB" w14:textId="77777777" w:rsidR="00A612F4" w:rsidRPr="00A612F4" w:rsidRDefault="00A612F4" w:rsidP="00A612F4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CB795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BC4D8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B53BC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80ECA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612F4" w:rsidRPr="00A612F4" w14:paraId="53A238CA" w14:textId="77777777" w:rsidTr="003574C1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35CE5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F7098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5F41EC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կարևորագույն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օբյեկտների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իրավաբանական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ֆիզիկական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անձանց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պատկանող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օբյեկտների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պատշաճ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պահպանություն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անվտանգության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0D83F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4B6BD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33FEF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89468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612F4" w:rsidRPr="00A612F4" w14:paraId="26EC5379" w14:textId="77777777" w:rsidTr="003574C1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98383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7022C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4B13B3" w14:textId="77777777" w:rsidR="00A612F4" w:rsidRPr="00A612F4" w:rsidRDefault="00A612F4" w:rsidP="00A612F4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>Միջոցառման</w:t>
            </w:r>
            <w:proofErr w:type="spellEnd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i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F78F8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08BBF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E0D6E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61625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A612F4" w:rsidRPr="00A612F4" w14:paraId="7C8C7C62" w14:textId="77777777" w:rsidTr="003574C1">
        <w:trPr>
          <w:trHeight w:val="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B0E1D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A612F4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9617B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A612F4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CD5139" w14:textId="77777777" w:rsidR="00A612F4" w:rsidRPr="00A612F4" w:rsidRDefault="00A612F4" w:rsidP="00A612F4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Ծառայությունների</w:t>
            </w:r>
            <w:proofErr w:type="spellEnd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A612F4">
              <w:rPr>
                <w:rFonts w:ascii="GHEA Mariam" w:hAnsi="GHEA Mariam" w:cs="Calibri"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1D19F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3A4DE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8A5E7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A612F4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14CCF" w14:textId="77777777" w:rsidR="00A612F4" w:rsidRPr="00A612F4" w:rsidRDefault="00A612F4" w:rsidP="00A612F4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A612F4">
              <w:rPr>
                <w:rFonts w:ascii="Calibri" w:hAnsi="Calibri" w:cs="Calibri"/>
                <w:lang w:eastAsia="en-US"/>
              </w:rPr>
              <w:t> </w:t>
            </w:r>
          </w:p>
        </w:tc>
      </w:tr>
    </w:tbl>
    <w:p w14:paraId="348CBDFA" w14:textId="77777777" w:rsidR="00A612F4" w:rsidRDefault="00A612F4">
      <w:pPr>
        <w:pStyle w:val="mechtex"/>
        <w:rPr>
          <w:rFonts w:ascii="GHEA Mariam" w:hAnsi="GHEA Mariam" w:cs="Arial"/>
          <w:lang w:val="hy-AM"/>
        </w:rPr>
      </w:pPr>
    </w:p>
    <w:p w14:paraId="1660FBC3" w14:textId="77777777" w:rsidR="003574C1" w:rsidRDefault="003574C1">
      <w:pPr>
        <w:pStyle w:val="mechtex"/>
        <w:rPr>
          <w:rFonts w:ascii="GHEA Mariam" w:hAnsi="GHEA Mariam" w:cs="Arial"/>
          <w:lang w:val="hy-AM"/>
        </w:rPr>
      </w:pPr>
    </w:p>
    <w:p w14:paraId="21A71673" w14:textId="77777777" w:rsidR="003574C1" w:rsidRDefault="003574C1">
      <w:pPr>
        <w:pStyle w:val="mechtex"/>
        <w:rPr>
          <w:rFonts w:ascii="GHEA Mariam" w:hAnsi="GHEA Mariam" w:cs="Arial"/>
          <w:lang w:val="hy-AM"/>
        </w:rPr>
      </w:pPr>
    </w:p>
    <w:p w14:paraId="2214EC82" w14:textId="77777777" w:rsidR="00A612F4" w:rsidRPr="00CA290C" w:rsidRDefault="00A612F4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CA290C">
        <w:rPr>
          <w:rFonts w:ascii="GHEA Mariam" w:hAnsi="GHEA Mariam"/>
          <w:lang w:val="hy-AM"/>
        </w:rPr>
        <w:t>ՀԱՅԱՍՏԱՆԻ</w:t>
      </w:r>
      <w:r w:rsidRPr="00CA290C">
        <w:rPr>
          <w:rFonts w:ascii="GHEA Mariam" w:hAnsi="GHEA Mariam" w:cs="Arial Armenian"/>
          <w:lang w:val="hy-AM"/>
        </w:rPr>
        <w:t xml:space="preserve">  </w:t>
      </w:r>
      <w:r w:rsidRPr="00CA290C">
        <w:rPr>
          <w:rFonts w:ascii="GHEA Mariam" w:hAnsi="GHEA Mariam"/>
          <w:lang w:val="hy-AM"/>
        </w:rPr>
        <w:t>ՀԱՆՐԱՊԵՏՈՒԹՅԱՆ</w:t>
      </w:r>
    </w:p>
    <w:p w14:paraId="17C1E995" w14:textId="77777777" w:rsidR="00A612F4" w:rsidRPr="00CA290C" w:rsidRDefault="00A612F4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CA290C">
        <w:rPr>
          <w:rFonts w:ascii="GHEA Mariam" w:hAnsi="GHEA Mariam"/>
          <w:lang w:val="hy-AM"/>
        </w:rPr>
        <w:t xml:space="preserve">  ՎԱՐՉԱՊԵՏԻ ԱՇԽԱՏԱԿԱԶՄԻ</w:t>
      </w:r>
    </w:p>
    <w:p w14:paraId="052AAF02" w14:textId="77777777" w:rsidR="00A612F4" w:rsidRPr="00311BE9" w:rsidRDefault="00A612F4" w:rsidP="000C7814">
      <w:pPr>
        <w:pStyle w:val="mechtex"/>
        <w:ind w:left="720" w:firstLine="720"/>
        <w:jc w:val="left"/>
        <w:rPr>
          <w:rFonts w:ascii="GHEA Mariam" w:hAnsi="GHEA Mariam" w:cs="Arial"/>
          <w:lang w:val="hy-AM"/>
        </w:rPr>
      </w:pPr>
      <w:r w:rsidRPr="003E7012">
        <w:rPr>
          <w:rFonts w:ascii="GHEA Mariam" w:hAnsi="GHEA Mariam"/>
          <w:lang w:val="hy-AM"/>
        </w:rPr>
        <w:t xml:space="preserve">     ՂԵԿԱՎԱՐ</w:t>
      </w:r>
      <w:r w:rsidRPr="003E7012">
        <w:rPr>
          <w:rFonts w:ascii="GHEA Mariam" w:hAnsi="GHEA Mariam" w:cs="Arial Armenian"/>
          <w:lang w:val="hy-AM"/>
        </w:rPr>
        <w:t xml:space="preserve">   </w:t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  <w:t>Է</w:t>
      </w:r>
      <w:r w:rsidRPr="003E7012">
        <w:rPr>
          <w:rFonts w:ascii="GHEA Mariam" w:hAnsi="GHEA Mariam"/>
          <w:lang w:val="hy-AM"/>
        </w:rPr>
        <w:t>.</w:t>
      </w:r>
      <w:r w:rsidRPr="003E7012">
        <w:rPr>
          <w:rFonts w:ascii="GHEA Mariam" w:hAnsi="GHEA Mariam" w:cs="Arial Armenian"/>
          <w:lang w:val="hy-AM"/>
        </w:rPr>
        <w:t xml:space="preserve"> ԱՂԱՋԱՆ</w:t>
      </w:r>
      <w:r w:rsidRPr="003E7012">
        <w:rPr>
          <w:rFonts w:ascii="GHEA Mariam" w:hAnsi="GHEA Mariam"/>
          <w:lang w:val="hy-AM"/>
        </w:rPr>
        <w:t>ՅԱՆ</w:t>
      </w:r>
      <w:bookmarkStart w:id="0" w:name="_GoBack"/>
      <w:bookmarkEnd w:id="0"/>
    </w:p>
    <w:p w14:paraId="518883D7" w14:textId="77777777" w:rsidR="00A612F4" w:rsidRPr="00A612F4" w:rsidRDefault="00A612F4">
      <w:pPr>
        <w:pStyle w:val="mechtex"/>
        <w:rPr>
          <w:rFonts w:ascii="GHEA Mariam" w:hAnsi="GHEA Mariam" w:cs="Arial"/>
          <w:sz w:val="20"/>
          <w:lang w:val="hy-AM"/>
        </w:rPr>
      </w:pPr>
    </w:p>
    <w:sectPr w:rsidR="00A612F4" w:rsidRPr="00A612F4" w:rsidSect="00A612F4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276" w:right="1440" w:bottom="993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695F59" w14:textId="77777777" w:rsidR="00C216D0" w:rsidRDefault="00C216D0">
      <w:r>
        <w:separator/>
      </w:r>
    </w:p>
  </w:endnote>
  <w:endnote w:type="continuationSeparator" w:id="0">
    <w:p w14:paraId="14EAFEBD" w14:textId="77777777" w:rsidR="00C216D0" w:rsidRDefault="00C21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8E3289" w14:textId="77777777" w:rsidR="003574C1" w:rsidRDefault="003574C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AF6B8" w14:textId="77777777" w:rsidR="003574C1" w:rsidRDefault="003574C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B84B0C" w14:textId="77777777" w:rsidR="003574C1" w:rsidRPr="00F936B8" w:rsidRDefault="00C216D0" w:rsidP="00F936B8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936B8">
      <w:rPr>
        <w:noProof/>
      </w:rPr>
      <w:t>voroshumNrk004.doc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DFE8D2" w14:textId="77777777" w:rsidR="00C216D0" w:rsidRDefault="00C216D0">
      <w:r>
        <w:separator/>
      </w:r>
    </w:p>
  </w:footnote>
  <w:footnote w:type="continuationSeparator" w:id="0">
    <w:p w14:paraId="170AFA0F" w14:textId="77777777" w:rsidR="00C216D0" w:rsidRDefault="00C216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46E2C" w14:textId="77777777" w:rsidR="003574C1" w:rsidRDefault="003574C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663747D" w14:textId="77777777" w:rsidR="003574C1" w:rsidRDefault="003574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70C011" w14:textId="77777777" w:rsidR="003574C1" w:rsidRDefault="003574C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A571D">
      <w:rPr>
        <w:rStyle w:val="PageNumber"/>
        <w:noProof/>
      </w:rPr>
      <w:t>2</w:t>
    </w:r>
    <w:r>
      <w:rPr>
        <w:rStyle w:val="PageNumber"/>
      </w:rPr>
      <w:fldChar w:fldCharType="end"/>
    </w:r>
  </w:p>
  <w:p w14:paraId="43850CFD" w14:textId="77777777" w:rsidR="003574C1" w:rsidRDefault="003574C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55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412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814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436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07EF5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B41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944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4C1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29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702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126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38E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3FFB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4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29D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96B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6D0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55B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6B8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71D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27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E73D57"/>
  <w15:chartTrackingRefBased/>
  <w15:docId w15:val="{ED9AF260-E42D-4969-A1D9-0F05FCD4E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CB655B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uiPriority w:val="99"/>
    <w:unhideWhenUsed/>
    <w:rsid w:val="00CB655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CB655B"/>
    <w:rPr>
      <w:b/>
      <w:bCs/>
    </w:rPr>
  </w:style>
  <w:style w:type="character" w:customStyle="1" w:styleId="normChar">
    <w:name w:val="norm Char"/>
    <w:link w:val="norm"/>
    <w:rsid w:val="00A612F4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5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CFF85-720A-42D6-82D2-E663D007C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https:/mul2.gov.am/tasks/192009/oneclick/voroshum-EK207.docx?token=41b771f21d7a6bbc2a2fe74f6d945dda</cp:keywords>
  <dc:description/>
  <cp:lastModifiedBy>Tatevik</cp:lastModifiedBy>
  <cp:revision>3</cp:revision>
  <dcterms:created xsi:type="dcterms:W3CDTF">2020-01-17T12:01:00Z</dcterms:created>
  <dcterms:modified xsi:type="dcterms:W3CDTF">2020-01-20T12:43:00Z</dcterms:modified>
</cp:coreProperties>
</file>