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87E3C3" w14:textId="3995C8F4" w:rsidR="00A612F4" w:rsidRPr="00C92AC6" w:rsidRDefault="003677CD">
      <w:pPr>
        <w:pStyle w:val="mechtex"/>
        <w:ind w:left="10800" w:firstLine="720"/>
        <w:jc w:val="left"/>
        <w:rPr>
          <w:rFonts w:ascii="GHEA Mariam" w:hAnsi="GHEA Mariam"/>
          <w:spacing w:val="-8"/>
          <w:lang w:val="hy-AM"/>
        </w:rPr>
      </w:pPr>
      <w:r>
        <w:rPr>
          <w:rFonts w:ascii="GHEA Mariam" w:hAnsi="GHEA Mariam"/>
          <w:spacing w:val="-8"/>
        </w:rPr>
        <w:t xml:space="preserve">  </w:t>
      </w:r>
      <w:bookmarkStart w:id="0" w:name="_GoBack"/>
      <w:bookmarkEnd w:id="0"/>
      <w:r w:rsidR="00A612F4" w:rsidRPr="00C92AC6">
        <w:rPr>
          <w:rFonts w:ascii="GHEA Mariam" w:hAnsi="GHEA Mariam"/>
          <w:spacing w:val="-8"/>
          <w:lang w:val="hy-AM"/>
        </w:rPr>
        <w:t xml:space="preserve">Հավելված </w:t>
      </w:r>
      <w:r w:rsidR="00A612F4" w:rsidRPr="00A612F4">
        <w:rPr>
          <w:rFonts w:ascii="GHEA Mariam" w:hAnsi="GHEA Mariam"/>
          <w:spacing w:val="-2"/>
          <w:szCs w:val="22"/>
          <w:lang w:val="hy-AM"/>
        </w:rPr>
        <w:t>N</w:t>
      </w:r>
      <w:r w:rsidR="00A612F4">
        <w:rPr>
          <w:rFonts w:ascii="GHEA Mariam" w:hAnsi="GHEA Mariam"/>
          <w:spacing w:val="-8"/>
          <w:lang w:val="hy-AM"/>
        </w:rPr>
        <w:t xml:space="preserve"> 3</w:t>
      </w:r>
    </w:p>
    <w:p w14:paraId="06398AE2" w14:textId="697DB2BC" w:rsidR="00A612F4" w:rsidRPr="00C92AC6" w:rsidRDefault="00A612F4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4"/>
          <w:lang w:val="hy-AM"/>
        </w:rPr>
        <w:tab/>
        <w:t xml:space="preserve">   </w:t>
      </w:r>
      <w:r w:rsidRPr="00C92AC6">
        <w:rPr>
          <w:rFonts w:ascii="GHEA Mariam" w:hAnsi="GHEA Mariam"/>
          <w:spacing w:val="4"/>
          <w:lang w:val="hy-AM"/>
        </w:rPr>
        <w:tab/>
        <w:t xml:space="preserve">    </w:t>
      </w:r>
      <w:r w:rsidRPr="00C92AC6">
        <w:rPr>
          <w:rFonts w:ascii="GHEA Mariam" w:hAnsi="GHEA Mariam"/>
          <w:spacing w:val="4"/>
          <w:lang w:val="hy-AM"/>
        </w:rPr>
        <w:tab/>
      </w:r>
      <w:r w:rsidRPr="00C92AC6">
        <w:rPr>
          <w:rFonts w:ascii="GHEA Mariam" w:hAnsi="GHEA Mariam"/>
          <w:spacing w:val="-8"/>
          <w:lang w:val="hy-AM"/>
        </w:rPr>
        <w:t xml:space="preserve">   </w:t>
      </w:r>
      <w:r w:rsidR="000B02BC" w:rsidRPr="000B02BC">
        <w:rPr>
          <w:rFonts w:ascii="GHEA Mariam" w:hAnsi="GHEA Mariam"/>
          <w:spacing w:val="-8"/>
          <w:lang w:val="hy-AM"/>
        </w:rPr>
        <w:t xml:space="preserve">        </w:t>
      </w:r>
      <w:r>
        <w:rPr>
          <w:rFonts w:ascii="GHEA Mariam" w:hAnsi="GHEA Mariam"/>
          <w:spacing w:val="-8"/>
          <w:lang w:val="hy-AM"/>
        </w:rPr>
        <w:t xml:space="preserve">ՀՀ կառավարության 2020 </w:t>
      </w:r>
      <w:r w:rsidRPr="00C92AC6">
        <w:rPr>
          <w:rFonts w:ascii="GHEA Mariam" w:hAnsi="GHEA Mariam"/>
          <w:spacing w:val="-8"/>
          <w:lang w:val="hy-AM"/>
        </w:rPr>
        <w:t>թվականի</w:t>
      </w:r>
    </w:p>
    <w:p w14:paraId="6891A7D0" w14:textId="5AFA7E39" w:rsidR="00A612F4" w:rsidRPr="00C92AC6" w:rsidRDefault="00A612F4">
      <w:pPr>
        <w:spacing w:line="360" w:lineRule="auto"/>
        <w:rPr>
          <w:rFonts w:ascii="GHEA Mariam" w:hAnsi="GHEA Mariam"/>
          <w:spacing w:val="-2"/>
          <w:sz w:val="22"/>
          <w:szCs w:val="22"/>
          <w:lang w:val="hy-AM"/>
        </w:rPr>
      </w:pP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ab/>
        <w:t xml:space="preserve"> </w:t>
      </w:r>
      <w:r w:rsidR="000B02BC" w:rsidRPr="000B02BC">
        <w:rPr>
          <w:rFonts w:ascii="GHEA Mariam" w:hAnsi="GHEA Mariam"/>
          <w:spacing w:val="-2"/>
          <w:sz w:val="22"/>
          <w:szCs w:val="22"/>
          <w:lang w:val="hy-AM"/>
        </w:rPr>
        <w:t xml:space="preserve">           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  </w:t>
      </w:r>
      <w:proofErr w:type="spellStart"/>
      <w:proofErr w:type="gramStart"/>
      <w:r w:rsidRPr="00B34F22">
        <w:rPr>
          <w:rFonts w:ascii="GHEA Mariam" w:hAnsi="GHEA Mariam" w:cs="Sylfaen"/>
          <w:spacing w:val="-4"/>
          <w:sz w:val="22"/>
          <w:szCs w:val="22"/>
          <w:lang w:val="fr-FR"/>
        </w:rPr>
        <w:t>հունվարի</w:t>
      </w:r>
      <w:proofErr w:type="spellEnd"/>
      <w:proofErr w:type="gramEnd"/>
      <w:r>
        <w:rPr>
          <w:rFonts w:ascii="GHEA Mariam" w:hAnsi="GHEA Mariam"/>
          <w:spacing w:val="-2"/>
          <w:sz w:val="22"/>
          <w:szCs w:val="22"/>
          <w:lang w:val="hy-AM"/>
        </w:rPr>
        <w:t xml:space="preserve"> 16</w:t>
      </w:r>
      <w:r w:rsidRPr="00A0208A">
        <w:rPr>
          <w:rFonts w:ascii="GHEA Mariam" w:hAnsi="GHEA Mariam" w:cs="Sylfaen"/>
          <w:spacing w:val="-2"/>
          <w:sz w:val="22"/>
          <w:szCs w:val="22"/>
          <w:lang w:val="pt-BR"/>
        </w:rPr>
        <w:t>-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 xml:space="preserve">ի N </w:t>
      </w:r>
      <w:r w:rsidR="00005412" w:rsidRPr="000B02BC">
        <w:rPr>
          <w:rFonts w:ascii="GHEA Mariam" w:hAnsi="GHEA Mariam"/>
          <w:spacing w:val="-2"/>
          <w:sz w:val="22"/>
          <w:szCs w:val="22"/>
          <w:lang w:val="hy-AM"/>
        </w:rPr>
        <w:t>23</w:t>
      </w:r>
      <w:r w:rsidRPr="00C92AC6">
        <w:rPr>
          <w:rFonts w:ascii="GHEA Mariam" w:hAnsi="GHEA Mariam"/>
          <w:spacing w:val="-2"/>
          <w:sz w:val="22"/>
          <w:szCs w:val="22"/>
          <w:lang w:val="hy-AM"/>
        </w:rPr>
        <w:t>-Ն որոշման</w:t>
      </w:r>
    </w:p>
    <w:p w14:paraId="36DFBABE" w14:textId="77777777" w:rsid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p w14:paraId="400BDF3E" w14:textId="77777777" w:rsid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tbl>
      <w:tblPr>
        <w:tblW w:w="15392" w:type="dxa"/>
        <w:tblLook w:val="04A0" w:firstRow="1" w:lastRow="0" w:firstColumn="1" w:lastColumn="0" w:noHBand="0" w:noVBand="1"/>
      </w:tblPr>
      <w:tblGrid>
        <w:gridCol w:w="3215"/>
        <w:gridCol w:w="7365"/>
        <w:gridCol w:w="1332"/>
        <w:gridCol w:w="1332"/>
        <w:gridCol w:w="1065"/>
        <w:gridCol w:w="1083"/>
      </w:tblGrid>
      <w:tr w:rsidR="00A612F4" w:rsidRPr="000B02BC" w14:paraId="041FF974" w14:textId="77777777" w:rsidTr="003574C1">
        <w:trPr>
          <w:trHeight w:val="821"/>
        </w:trPr>
        <w:tc>
          <w:tcPr>
            <w:tcW w:w="15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2802DA9" w14:textId="77777777" w:rsidR="003574C1" w:rsidRDefault="00A612F4" w:rsidP="00A612F4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>ՀԱՅԱՍՏԱՆԻ ՀԱՆՐԱՊԵՏՈՒԹՅԱՆ ԿԱՌԱՎԱՐՈՒԹՅԱՆ 2019</w:t>
            </w:r>
            <w:r w:rsidR="00F936B8" w:rsidRPr="00FD3527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 xml:space="preserve">ԹՎԱԿԱՆԻ ԴԵԿՏԵՄԲԵՐԻ 26-Ի </w:t>
            </w:r>
            <w:r w:rsidR="003574C1"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</w:t>
            </w: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 xml:space="preserve"> 1919-Ն ՈՐՈՇՄԱՆ N 9 ՀԱՎԵԼՎԱԾԻ  </w:t>
            </w:r>
          </w:p>
          <w:p w14:paraId="2A646198" w14:textId="77777777" w:rsidR="00A612F4" w:rsidRDefault="003574C1" w:rsidP="00A612F4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  <w:r w:rsidRPr="00A612F4">
              <w:rPr>
                <w:rFonts w:ascii="GHEA Mariam" w:hAnsi="GHEA Mariam" w:cs="Calibri"/>
                <w:bCs/>
                <w:color w:val="000000"/>
                <w:lang w:val="hy-AM" w:eastAsia="en-US"/>
              </w:rPr>
              <w:t>NN</w:t>
            </w:r>
            <w:r w:rsidRPr="00A612F4">
              <w:rPr>
                <w:rFonts w:ascii="GHEA Mariam" w:hAnsi="GHEA Mariam" w:cs="Calibri"/>
                <w:color w:val="000000"/>
                <w:lang w:val="hy-AM" w:eastAsia="en-US"/>
              </w:rPr>
              <w:t xml:space="preserve"> </w:t>
            </w:r>
            <w:r>
              <w:rPr>
                <w:rFonts w:ascii="GHEA Mariam" w:hAnsi="GHEA Mariam" w:cs="Calibri"/>
                <w:color w:val="000000"/>
                <w:lang w:val="hy-AM" w:eastAsia="en-US"/>
              </w:rPr>
              <w:t>9.10 ԵՎ</w:t>
            </w:r>
            <w:r w:rsidR="00A612F4" w:rsidRPr="00A612F4">
              <w:rPr>
                <w:rFonts w:ascii="GHEA Mariam" w:hAnsi="GHEA Mariam" w:cs="Calibri"/>
                <w:color w:val="000000"/>
                <w:lang w:val="hy-AM" w:eastAsia="en-US"/>
              </w:rPr>
              <w:t xml:space="preserve"> 9.28 ԱՂՅՈՒՍԱԿՆԵՐՈՒՄ ԿԱՏԱՐՎՈՂ ՓՈՓՈԽՈՒԹՅՈՒՆՆԵՐԸ ԵՎ ԼՐԱՑՈՒՄՆԵՐԸ</w:t>
            </w:r>
          </w:p>
          <w:p w14:paraId="6800DCB5" w14:textId="77777777" w:rsidR="003574C1" w:rsidRPr="00A612F4" w:rsidRDefault="003574C1" w:rsidP="00A612F4">
            <w:pPr>
              <w:jc w:val="center"/>
              <w:rPr>
                <w:rFonts w:ascii="GHEA Mariam" w:hAnsi="GHEA Mariam" w:cs="Calibri"/>
                <w:color w:val="000000"/>
                <w:lang w:val="hy-AM" w:eastAsia="en-US"/>
              </w:rPr>
            </w:pPr>
          </w:p>
        </w:tc>
      </w:tr>
      <w:tr w:rsidR="00A612F4" w:rsidRPr="00A612F4" w14:paraId="0AACA63F" w14:textId="77777777" w:rsidTr="003574C1">
        <w:trPr>
          <w:trHeight w:val="300"/>
        </w:trPr>
        <w:tc>
          <w:tcPr>
            <w:tcW w:w="15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B1879E" w14:textId="77777777" w:rsidR="00A612F4" w:rsidRPr="003574C1" w:rsidRDefault="00A612F4" w:rsidP="00A612F4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proofErr w:type="gramStart"/>
            <w:r w:rsidRPr="003574C1">
              <w:rPr>
                <w:rFonts w:ascii="GHEA Mariam" w:hAnsi="GHEA Mariam" w:cs="Calibri"/>
                <w:b/>
                <w:color w:val="000000"/>
                <w:lang w:eastAsia="en-US"/>
              </w:rPr>
              <w:t xml:space="preserve">ՀՀ  </w:t>
            </w:r>
            <w:proofErr w:type="spellStart"/>
            <w:r w:rsidRPr="003574C1">
              <w:rPr>
                <w:rFonts w:ascii="GHEA Mariam" w:hAnsi="GHEA Mariam" w:cs="Calibri"/>
                <w:b/>
                <w:color w:val="000000"/>
                <w:lang w:eastAsia="en-US"/>
              </w:rPr>
              <w:t>արդարադատության</w:t>
            </w:r>
            <w:proofErr w:type="spellEnd"/>
            <w:proofErr w:type="gramEnd"/>
            <w:r w:rsidRPr="003574C1">
              <w:rPr>
                <w:rFonts w:ascii="GHEA Mariam" w:hAnsi="GHEA Mariam" w:cs="Calibri"/>
                <w:b/>
                <w:color w:val="000000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b/>
                <w:color w:val="000000"/>
                <w:lang w:eastAsia="en-US"/>
              </w:rPr>
              <w:t>նախարարություն</w:t>
            </w:r>
            <w:proofErr w:type="spellEnd"/>
            <w:r w:rsidRPr="003574C1">
              <w:rPr>
                <w:rFonts w:ascii="GHEA Mariam" w:hAnsi="GHEA Mariam" w:cs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A612F4" w:rsidRPr="00A612F4" w14:paraId="2B5EAA15" w14:textId="77777777" w:rsidTr="003574C1">
        <w:trPr>
          <w:trHeight w:val="300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C727D4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3DD893" w14:textId="77777777" w:rsidR="00A612F4" w:rsidRPr="003574C1" w:rsidRDefault="00A612F4" w:rsidP="00A612F4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3574C1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AA64E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EEDD18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A4CB5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1AB355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2D2DC8B4" w14:textId="77777777" w:rsidTr="003574C1">
        <w:trPr>
          <w:trHeight w:val="300"/>
        </w:trPr>
        <w:tc>
          <w:tcPr>
            <w:tcW w:w="10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AFB82D" w14:textId="77777777" w:rsidR="00A612F4" w:rsidRPr="003574C1" w:rsidRDefault="00A612F4" w:rsidP="00A612F4">
            <w:pPr>
              <w:rPr>
                <w:rFonts w:ascii="GHEA Mariam" w:hAnsi="GHEA Mariam" w:cs="Calibri"/>
                <w:b/>
                <w:lang w:eastAsia="en-US"/>
              </w:rPr>
            </w:pPr>
            <w:r w:rsidRPr="003574C1">
              <w:rPr>
                <w:rFonts w:ascii="GHEA Mariam" w:hAnsi="GHEA Mariam" w:cs="Calibri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5397A4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15C1A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B2E9C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037E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57503C1E" w14:textId="77777777" w:rsidTr="003574C1">
        <w:trPr>
          <w:trHeight w:val="273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07959D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5A7751C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E8961F7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800151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4BF704B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F43CE5B" w14:textId="77777777" w:rsidR="00A612F4" w:rsidRPr="00A612F4" w:rsidRDefault="00A612F4" w:rsidP="00A612F4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A612F4" w:rsidRPr="00A612F4" w14:paraId="61C505B0" w14:textId="77777777" w:rsidTr="003574C1">
        <w:trPr>
          <w:trHeight w:val="5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1F3A8B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15B2B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C754C7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B02C64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47E287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2B1A0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047E3AA9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78247A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1182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C399B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DACE9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8355F0A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28BBBBA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DB825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7FDE4A85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D295A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583C" w14:textId="77777777" w:rsidR="00A612F4" w:rsidRPr="00A612F4" w:rsidRDefault="00A612F4" w:rsidP="00A612F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DB70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49C4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D3ED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19F05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3CF427CC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DDCA01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B3B3E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C79D0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9F48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C7DD2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CEF45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38E8D4A7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78F27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C767" w14:textId="77777777" w:rsidR="00A612F4" w:rsidRPr="00A612F4" w:rsidRDefault="00A612F4" w:rsidP="00A612F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D7430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F3100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7A57D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9A1B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74230D6D" w14:textId="77777777" w:rsidTr="003574C1">
        <w:trPr>
          <w:trHeight w:val="5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732D22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B4E095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1182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1899BB" w14:textId="77777777" w:rsidR="003574C1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</w:p>
          <w:p w14:paraId="13CE8077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</w:t>
            </w:r>
            <w:r w:rsidR="003574C1">
              <w:rPr>
                <w:rFonts w:ascii="GHEA Mariam" w:hAnsi="GHEA Mariam" w:cs="Calibri"/>
                <w:lang w:val="hy-AM" w:eastAsia="en-US"/>
              </w:rPr>
              <w:t>ն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վազեցումները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փակագծերում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574C1" w:rsidRPr="00A612F4" w14:paraId="4FE27EB0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6F146" w14:textId="77777777" w:rsidR="003574C1" w:rsidRPr="00A612F4" w:rsidRDefault="003574C1" w:rsidP="003574C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3132D" w14:textId="77777777" w:rsidR="003574C1" w:rsidRPr="00A612F4" w:rsidRDefault="003574C1" w:rsidP="003574C1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11001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36BDA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D877B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21C5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3633B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A612F4" w:rsidRPr="00A612F4" w14:paraId="7779B0F9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22FEE1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C98C88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ենթակա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ակտերի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կատարումն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1546E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20F00D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618BB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0FC15D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4EC3EA60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87366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683EA492" w14:textId="77777777" w:rsidR="00A612F4" w:rsidRPr="003574C1" w:rsidRDefault="00A612F4" w:rsidP="00A612F4">
            <w:pPr>
              <w:rPr>
                <w:rFonts w:ascii="GHEA Mariam" w:hAnsi="GHEA Mariam" w:cs="Calibri"/>
                <w:spacing w:val="-8"/>
                <w:lang w:eastAsia="en-US"/>
              </w:rPr>
            </w:pP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Դատական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ակտերի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,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կատարողական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թերթերի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,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կատարողական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մակագրության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թերթերի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և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անբողոքարկելի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վարչական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ակտերի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պահանջների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կատարման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 xml:space="preserve"> </w:t>
            </w:r>
            <w:proofErr w:type="spellStart"/>
            <w:r w:rsidRPr="003574C1">
              <w:rPr>
                <w:rFonts w:ascii="GHEA Mariam" w:hAnsi="GHEA Mariam" w:cs="Calibri"/>
                <w:spacing w:val="-8"/>
                <w:lang w:eastAsia="en-US"/>
              </w:rPr>
              <w:t>ապահովում</w:t>
            </w:r>
            <w:proofErr w:type="spellEnd"/>
            <w:r w:rsidRPr="003574C1">
              <w:rPr>
                <w:rFonts w:ascii="GHEA Mariam" w:hAnsi="GHEA Mariam" w:cs="Calibri"/>
                <w:spacing w:val="-8"/>
                <w:lang w:eastAsia="en-US"/>
              </w:rPr>
              <w:t>: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3C53C0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5B702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A7B6D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8CDEB2D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6DD2C27D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03343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0EF75643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4FCDD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590C9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05B72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E0D186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0F069E01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C3A2F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3DD0F1D2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 xml:space="preserve"> ՀՀ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արդարադատության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նախարարության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հարկադիր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կատարումն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ապահովող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ծառայություն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9C97A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30C0A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9061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CCD4A6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6066696E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BE83A9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71CB5D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787356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D849B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050A66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16CA799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232DE242" w14:textId="77777777" w:rsidTr="003574C1">
        <w:trPr>
          <w:trHeight w:val="57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3E77A6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507CCA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(6,480.0)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D03F61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(12,960.0)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1C3898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(19,440.0)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B3D638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(25,920.0)</w:t>
            </w:r>
          </w:p>
        </w:tc>
      </w:tr>
      <w:tr w:rsidR="00A612F4" w:rsidRPr="00A612F4" w14:paraId="1F714747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DD57E" w14:textId="77777777" w:rsidR="00A612F4" w:rsidRPr="00A612F4" w:rsidRDefault="00A612F4" w:rsidP="00A612F4">
            <w:pPr>
              <w:jc w:val="right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4229B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07A5D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3048B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242A1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2F72C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102B69B9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81EAC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D88F2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B8B4C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C537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AA51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7CF60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51349E16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9B7F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474F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5207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CB674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046CC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8E4F6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3037ECAE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1A169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A16C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9B89F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9929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C74DC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C1A40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78BBC6EF" w14:textId="77777777" w:rsidTr="003574C1">
        <w:trPr>
          <w:trHeight w:val="57"/>
        </w:trPr>
        <w:tc>
          <w:tcPr>
            <w:tcW w:w="1539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7FAA79" w14:textId="77777777" w:rsidR="00A612F4" w:rsidRPr="003574C1" w:rsidRDefault="00A612F4" w:rsidP="00A612F4">
            <w:pPr>
              <w:jc w:val="center"/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proofErr w:type="gramStart"/>
            <w:r w:rsidRPr="003574C1">
              <w:rPr>
                <w:rFonts w:ascii="GHEA Mariam" w:hAnsi="GHEA Mariam" w:cs="Calibri"/>
                <w:b/>
                <w:color w:val="000000"/>
                <w:lang w:eastAsia="en-US"/>
              </w:rPr>
              <w:t xml:space="preserve">ՀՀ  </w:t>
            </w:r>
            <w:proofErr w:type="spellStart"/>
            <w:r w:rsidRPr="003574C1">
              <w:rPr>
                <w:rFonts w:ascii="GHEA Mariam" w:hAnsi="GHEA Mariam" w:cs="Calibri"/>
                <w:b/>
                <w:color w:val="000000"/>
                <w:lang w:eastAsia="en-US"/>
              </w:rPr>
              <w:t>ոստիկանություն</w:t>
            </w:r>
            <w:proofErr w:type="spellEnd"/>
            <w:proofErr w:type="gramEnd"/>
          </w:p>
        </w:tc>
      </w:tr>
      <w:tr w:rsidR="00A612F4" w:rsidRPr="00A612F4" w14:paraId="4BDC1ED2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BBD1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12184A7" w14:textId="77777777" w:rsidR="00A612F4" w:rsidRPr="003574C1" w:rsidRDefault="00A612F4" w:rsidP="00A612F4">
            <w:pPr>
              <w:rPr>
                <w:rFonts w:ascii="GHEA Mariam" w:hAnsi="GHEA Mariam" w:cs="Calibri"/>
                <w:b/>
                <w:color w:val="000000"/>
                <w:lang w:eastAsia="en-US"/>
              </w:rPr>
            </w:pPr>
            <w:r w:rsidRPr="003574C1">
              <w:rPr>
                <w:rFonts w:ascii="Calibri" w:hAnsi="Calibri" w:cs="Calibri"/>
                <w:b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EAD315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B0B35C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D8505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44FE4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7DC54D4B" w14:textId="77777777" w:rsidTr="003574C1">
        <w:trPr>
          <w:trHeight w:val="57"/>
        </w:trPr>
        <w:tc>
          <w:tcPr>
            <w:tcW w:w="10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973222" w14:textId="77777777" w:rsidR="00A612F4" w:rsidRPr="003574C1" w:rsidRDefault="00A612F4" w:rsidP="00A612F4">
            <w:pPr>
              <w:rPr>
                <w:rFonts w:ascii="GHEA Mariam" w:hAnsi="GHEA Mariam" w:cs="Calibri"/>
                <w:b/>
                <w:lang w:eastAsia="en-US"/>
              </w:rPr>
            </w:pPr>
            <w:r w:rsidRPr="003574C1">
              <w:rPr>
                <w:rFonts w:ascii="GHEA Mariam" w:hAnsi="GHEA Mariam" w:cs="Calibri"/>
                <w:b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B260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9DE48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550C0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3BB269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</w:tr>
      <w:tr w:rsidR="00A612F4" w:rsidRPr="00A612F4" w14:paraId="5F70648F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533248B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60DAA5B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54D584D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341436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9C2F665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37735AD5" w14:textId="77777777" w:rsidR="00A612F4" w:rsidRPr="00A612F4" w:rsidRDefault="00A612F4" w:rsidP="00A612F4">
            <w:pPr>
              <w:jc w:val="right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i/>
                <w:iCs/>
                <w:color w:val="000000"/>
                <w:lang w:eastAsia="en-US"/>
              </w:rPr>
              <w:t> </w:t>
            </w:r>
          </w:p>
        </w:tc>
      </w:tr>
      <w:tr w:rsidR="00A612F4" w:rsidRPr="00A612F4" w14:paraId="74B50B25" w14:textId="77777777" w:rsidTr="003574C1">
        <w:trPr>
          <w:trHeight w:val="5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CEB137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71811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E714D35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1BABB08A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4A0602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54641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5F32B1C7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97AFB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1014</w:t>
            </w:r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E8CB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Հասարակական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անվտանգության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ապահովում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342860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1C323A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6BFAEC5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06AED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7921BFBC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B1B87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BDAAB" w14:textId="77777777" w:rsidR="00A612F4" w:rsidRPr="00A612F4" w:rsidRDefault="00A612F4" w:rsidP="00A612F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096A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72C5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B613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1CDD2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1062DF9E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C59652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միջոցառումները</w:t>
            </w:r>
            <w:proofErr w:type="spellEnd"/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4878E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11C2B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25F56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0252E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F45BB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2E583821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96B38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7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30D60" w14:textId="77777777" w:rsidR="00A612F4" w:rsidRPr="00A612F4" w:rsidRDefault="00A612F4" w:rsidP="00A612F4">
            <w:pPr>
              <w:jc w:val="both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4E109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9E2D8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06ABC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B8849" w14:textId="77777777" w:rsidR="00A612F4" w:rsidRPr="00A612F4" w:rsidRDefault="00A612F4" w:rsidP="00A612F4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612F4" w:rsidRPr="00A612F4" w14:paraId="674843F8" w14:textId="77777777" w:rsidTr="003574C1">
        <w:trPr>
          <w:trHeight w:val="57"/>
        </w:trPr>
        <w:tc>
          <w:tcPr>
            <w:tcW w:w="3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6E1B24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Ծրագրի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013DCB0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1014</w:t>
            </w:r>
          </w:p>
        </w:tc>
        <w:tc>
          <w:tcPr>
            <w:tcW w:w="4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63702" w14:textId="77777777" w:rsidR="003574C1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Ցուցանիշների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փոփոխությունը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</w:p>
          <w:p w14:paraId="0A793739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(</w:t>
            </w:r>
            <w:r w:rsidR="003574C1">
              <w:rPr>
                <w:rFonts w:ascii="GHEA Mariam" w:hAnsi="GHEA Mariam" w:cs="Calibri"/>
                <w:lang w:val="hy-AM" w:eastAsia="en-US"/>
              </w:rPr>
              <w:t>ա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վելացումները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նշված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են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դրական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նշանով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>)</w:t>
            </w:r>
          </w:p>
        </w:tc>
      </w:tr>
      <w:tr w:rsidR="003574C1" w:rsidRPr="00A612F4" w14:paraId="621A0E14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647F1F" w14:textId="77777777" w:rsidR="003574C1" w:rsidRPr="00A612F4" w:rsidRDefault="003574C1" w:rsidP="003574C1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դասիչը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DB608" w14:textId="77777777" w:rsidR="003574C1" w:rsidRPr="00A612F4" w:rsidRDefault="003574C1" w:rsidP="003574C1">
            <w:pPr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  <w:t>11002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D2EB7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>
              <w:rPr>
                <w:rFonts w:ascii="GHEA Mariam" w:hAnsi="GHEA Mariam" w:cs="Calibri"/>
                <w:color w:val="000000"/>
                <w:lang w:eastAsia="en-US"/>
              </w:rPr>
              <w:t>ա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եռամսյակ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60C34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ա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ռաջին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կիսամյակ</w:t>
            </w:r>
            <w:proofErr w:type="spellEnd"/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0C1F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ի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ամիս</w:t>
            </w:r>
            <w:proofErr w:type="spellEnd"/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0C3F2" w14:textId="77777777" w:rsidR="003574C1" w:rsidRPr="00A612F4" w:rsidRDefault="003574C1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>
              <w:rPr>
                <w:rFonts w:ascii="GHEA Mariam" w:hAnsi="GHEA Mariam" w:cs="Calibri"/>
                <w:color w:val="000000"/>
                <w:lang w:val="hy-AM" w:eastAsia="en-US"/>
              </w:rPr>
              <w:t>տ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արի</w:t>
            </w:r>
            <w:proofErr w:type="spellEnd"/>
          </w:p>
        </w:tc>
      </w:tr>
      <w:tr w:rsidR="00A612F4" w:rsidRPr="00A612F4" w14:paraId="53698065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9AF61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FDF0473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կազմակերպում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իրականացում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AFE8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2222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95DCD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70473C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3B9B701F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6F73FE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Նկարագրությունը</w:t>
            </w:r>
            <w:proofErr w:type="spellEnd"/>
          </w:p>
        </w:tc>
        <w:tc>
          <w:tcPr>
            <w:tcW w:w="7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7BC18DD1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կարևորագույն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օբյեկտների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իրավաբանական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ֆիզիկական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անձանց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պատկանող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օբյեկտների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պատշաճ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պահպանություն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և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անվտանգության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ապահովում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A941E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13337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6A988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32BD78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3783C933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52932B2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տեսակը</w:t>
            </w:r>
            <w:proofErr w:type="spellEnd"/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288AC3E9" w14:textId="77777777" w:rsidR="00A612F4" w:rsidRPr="00A612F4" w:rsidRDefault="00A612F4" w:rsidP="00A612F4">
            <w:pPr>
              <w:rPr>
                <w:rFonts w:ascii="GHEA Mariam" w:hAnsi="GHEA Mariam" w:cs="Calibri"/>
                <w:i/>
                <w:iCs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i/>
                <w:iCs/>
                <w:lang w:eastAsia="en-US"/>
              </w:rPr>
              <w:t>մատուցում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A950A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80D7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F9AA3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i/>
                <w:iCs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EC3396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6B1EEEFC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7CD9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Միջոցառումն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իրականացնողի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անվանումը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</w:p>
        </w:tc>
        <w:tc>
          <w:tcPr>
            <w:tcW w:w="736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14:paraId="54246A12" w14:textId="77777777" w:rsidR="00A612F4" w:rsidRPr="00A612F4" w:rsidRDefault="00A612F4" w:rsidP="00A612F4">
            <w:pPr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 xml:space="preserve">ՀՀ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ոստիկանության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պահպանության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գլխավոր</w:t>
            </w:r>
            <w:proofErr w:type="spellEnd"/>
            <w:r w:rsidRPr="00A612F4">
              <w:rPr>
                <w:rFonts w:ascii="GHEA Mariam" w:hAnsi="GHEA Mariam" w:cs="Calibri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lang w:eastAsia="en-US"/>
              </w:rPr>
              <w:t>վարչություն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61B32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4DFACC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2F56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F73DE2C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6C5E5E87" w14:textId="77777777" w:rsidTr="003574C1">
        <w:trPr>
          <w:trHeight w:val="57"/>
        </w:trPr>
        <w:tc>
          <w:tcPr>
            <w:tcW w:w="32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1CC331CF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73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75A9A36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Արդյունքի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չափորոշիչներ</w:t>
            </w:r>
            <w:proofErr w:type="spellEnd"/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9DAAC16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0890C0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5D78A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A8F0A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</w:p>
        </w:tc>
      </w:tr>
      <w:tr w:rsidR="00A612F4" w:rsidRPr="00A612F4" w14:paraId="6E839C99" w14:textId="77777777" w:rsidTr="003574C1">
        <w:trPr>
          <w:trHeight w:val="57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14:paraId="7B5D5075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Պետական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պահպանության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ծառայությունների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կողմից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պահպանվող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օբյեկտների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թիվ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,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հատ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49C9A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58A2C6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969762C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E753B8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color w:val="000000"/>
                <w:lang w:eastAsia="en-US"/>
              </w:rPr>
            </w:pPr>
            <w:r w:rsidRPr="00A612F4">
              <w:rPr>
                <w:rFonts w:ascii="GHEA Mariam" w:hAnsi="GHEA Mariam" w:cs="Calibri"/>
                <w:color w:val="000000"/>
                <w:lang w:eastAsia="en-US"/>
              </w:rPr>
              <w:t>1</w:t>
            </w:r>
          </w:p>
        </w:tc>
      </w:tr>
      <w:tr w:rsidR="00A612F4" w:rsidRPr="00A612F4" w14:paraId="49DBCE16" w14:textId="77777777" w:rsidTr="003574C1">
        <w:trPr>
          <w:trHeight w:val="57"/>
        </w:trPr>
        <w:tc>
          <w:tcPr>
            <w:tcW w:w="10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4A1B82DB" w14:textId="77777777" w:rsidR="00A612F4" w:rsidRPr="00A612F4" w:rsidRDefault="00A612F4" w:rsidP="00A612F4">
            <w:pPr>
              <w:rPr>
                <w:rFonts w:ascii="GHEA Mariam" w:hAnsi="GHEA Mariam" w:cs="Calibri"/>
                <w:color w:val="000000"/>
                <w:lang w:eastAsia="en-US"/>
              </w:rPr>
            </w:pP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Միջոցառման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վրա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կատարվող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ծախսը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(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հազ</w:t>
            </w:r>
            <w:proofErr w:type="spellEnd"/>
            <w:r>
              <w:rPr>
                <w:rFonts w:ascii="GHEA Mariam" w:hAnsi="GHEA Mariam" w:cs="Calibri"/>
                <w:color w:val="000000"/>
                <w:lang w:val="hy-AM" w:eastAsia="en-US"/>
              </w:rPr>
              <w:t>.</w:t>
            </w:r>
            <w:r w:rsidRPr="00A612F4">
              <w:rPr>
                <w:rFonts w:ascii="GHEA Mariam" w:hAnsi="GHEA Mariam" w:cs="Calibri"/>
                <w:color w:val="000000"/>
                <w:lang w:eastAsia="en-US"/>
              </w:rPr>
              <w:t xml:space="preserve"> </w:t>
            </w:r>
            <w:proofErr w:type="spellStart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դրամ</w:t>
            </w:r>
            <w:proofErr w:type="spellEnd"/>
            <w:r w:rsidRPr="00A612F4">
              <w:rPr>
                <w:rFonts w:ascii="GHEA Mariam" w:hAnsi="GHEA Mariam" w:cs="Calibri"/>
                <w:color w:val="000000"/>
                <w:lang w:eastAsia="en-US"/>
              </w:rPr>
              <w:t>)</w:t>
            </w:r>
          </w:p>
        </w:tc>
        <w:tc>
          <w:tcPr>
            <w:tcW w:w="13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77ED58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6,480.0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D8FE05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12,960.0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95D060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19,440.0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679C16" w14:textId="77777777" w:rsidR="00A612F4" w:rsidRPr="00A612F4" w:rsidRDefault="00A612F4" w:rsidP="003574C1">
            <w:pPr>
              <w:jc w:val="center"/>
              <w:rPr>
                <w:rFonts w:ascii="GHEA Mariam" w:hAnsi="GHEA Mariam" w:cs="Calibri"/>
                <w:lang w:eastAsia="en-US"/>
              </w:rPr>
            </w:pPr>
            <w:r w:rsidRPr="00A612F4">
              <w:rPr>
                <w:rFonts w:ascii="GHEA Mariam" w:hAnsi="GHEA Mariam" w:cs="Calibri"/>
                <w:lang w:eastAsia="en-US"/>
              </w:rPr>
              <w:t>25,920.0</w:t>
            </w:r>
          </w:p>
        </w:tc>
      </w:tr>
    </w:tbl>
    <w:p w14:paraId="107E0786" w14:textId="77777777" w:rsid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p w14:paraId="4DF357E0" w14:textId="77777777" w:rsid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p w14:paraId="0B7F0F0F" w14:textId="77777777" w:rsidR="00A612F4" w:rsidRDefault="00A612F4">
      <w:pPr>
        <w:pStyle w:val="mechtex"/>
        <w:rPr>
          <w:rFonts w:ascii="GHEA Mariam" w:hAnsi="GHEA Mariam" w:cs="Arial"/>
          <w:lang w:val="hy-AM"/>
        </w:rPr>
      </w:pPr>
    </w:p>
    <w:p w14:paraId="24716E65" w14:textId="77777777" w:rsidR="00A612F4" w:rsidRPr="00CA290C" w:rsidRDefault="00A612F4">
      <w:pPr>
        <w:pStyle w:val="mechtex"/>
        <w:ind w:firstLine="720"/>
        <w:jc w:val="left"/>
        <w:rPr>
          <w:rFonts w:ascii="GHEA Mariam" w:hAnsi="GHEA Mariam" w:cs="Arial Armenian"/>
          <w:lang w:val="hy-AM"/>
        </w:rPr>
      </w:pPr>
      <w:r w:rsidRPr="00CA290C">
        <w:rPr>
          <w:rFonts w:ascii="GHEA Mariam" w:hAnsi="GHEA Mariam"/>
          <w:lang w:val="hy-AM"/>
        </w:rPr>
        <w:t>ՀԱՅԱՍՏԱՆԻ</w:t>
      </w:r>
      <w:r w:rsidRPr="00CA290C">
        <w:rPr>
          <w:rFonts w:ascii="GHEA Mariam" w:hAnsi="GHEA Mariam" w:cs="Arial Armenian"/>
          <w:lang w:val="hy-AM"/>
        </w:rPr>
        <w:t xml:space="preserve">  </w:t>
      </w:r>
      <w:r w:rsidRPr="00CA290C">
        <w:rPr>
          <w:rFonts w:ascii="GHEA Mariam" w:hAnsi="GHEA Mariam"/>
          <w:lang w:val="hy-AM"/>
        </w:rPr>
        <w:t>ՀԱՆՐԱՊԵՏՈՒԹՅԱՆ</w:t>
      </w:r>
    </w:p>
    <w:p w14:paraId="2EA4D828" w14:textId="77777777" w:rsidR="00A612F4" w:rsidRPr="00CA290C" w:rsidRDefault="00A612F4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CA290C">
        <w:rPr>
          <w:rFonts w:ascii="GHEA Mariam" w:hAnsi="GHEA Mariam"/>
          <w:lang w:val="hy-AM"/>
        </w:rPr>
        <w:t xml:space="preserve">  ՎԱՐՉԱՊԵՏԻ ԱՇԽԱՏԱԿԱԶՄԻ</w:t>
      </w:r>
    </w:p>
    <w:p w14:paraId="4360C588" w14:textId="56C925D3" w:rsidR="00A612F4" w:rsidRPr="00311BE9" w:rsidRDefault="00A612F4" w:rsidP="000B02BC">
      <w:pPr>
        <w:pStyle w:val="mechtex"/>
        <w:ind w:left="720" w:firstLine="720"/>
        <w:jc w:val="left"/>
        <w:rPr>
          <w:rFonts w:ascii="GHEA Mariam" w:hAnsi="GHEA Mariam" w:cs="Arial"/>
          <w:lang w:val="hy-AM"/>
        </w:rPr>
      </w:pPr>
      <w:r w:rsidRPr="003E7012">
        <w:rPr>
          <w:rFonts w:ascii="GHEA Mariam" w:hAnsi="GHEA Mariam"/>
          <w:lang w:val="hy-AM"/>
        </w:rPr>
        <w:t xml:space="preserve">     ՂԵԿԱՎԱՐ</w:t>
      </w:r>
      <w:r w:rsidRPr="003E7012">
        <w:rPr>
          <w:rFonts w:ascii="GHEA Mariam" w:hAnsi="GHEA Mariam" w:cs="Arial Armenian"/>
          <w:lang w:val="hy-AM"/>
        </w:rPr>
        <w:t xml:space="preserve">   </w:t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>
        <w:rPr>
          <w:rFonts w:ascii="GHEA Mariam" w:hAnsi="GHEA Mariam" w:cs="Arial Armenian"/>
          <w:lang w:val="hy-AM"/>
        </w:rPr>
        <w:tab/>
      </w:r>
      <w:r w:rsidRPr="003E7012">
        <w:rPr>
          <w:rFonts w:ascii="GHEA Mariam" w:hAnsi="GHEA Mariam" w:cs="Arial Armenian"/>
          <w:lang w:val="hy-AM"/>
        </w:rPr>
        <w:tab/>
        <w:t>Է</w:t>
      </w:r>
      <w:r w:rsidRPr="003E7012">
        <w:rPr>
          <w:rFonts w:ascii="GHEA Mariam" w:hAnsi="GHEA Mariam"/>
          <w:lang w:val="hy-AM"/>
        </w:rPr>
        <w:t>.</w:t>
      </w:r>
      <w:r w:rsidRPr="003E7012">
        <w:rPr>
          <w:rFonts w:ascii="GHEA Mariam" w:hAnsi="GHEA Mariam" w:cs="Arial Armenian"/>
          <w:lang w:val="hy-AM"/>
        </w:rPr>
        <w:t xml:space="preserve"> ԱՂԱՋԱՆ</w:t>
      </w:r>
      <w:r w:rsidRPr="003E7012">
        <w:rPr>
          <w:rFonts w:ascii="GHEA Mariam" w:hAnsi="GHEA Mariam"/>
          <w:lang w:val="hy-AM"/>
        </w:rPr>
        <w:t>ՅԱՆ</w:t>
      </w:r>
    </w:p>
    <w:p w14:paraId="7286D888" w14:textId="77777777" w:rsidR="00A612F4" w:rsidRPr="00A612F4" w:rsidRDefault="00A612F4">
      <w:pPr>
        <w:pStyle w:val="mechtex"/>
        <w:rPr>
          <w:rFonts w:ascii="GHEA Mariam" w:hAnsi="GHEA Mariam" w:cs="Arial"/>
          <w:sz w:val="20"/>
          <w:lang w:val="hy-AM"/>
        </w:rPr>
      </w:pPr>
    </w:p>
    <w:sectPr w:rsidR="00A612F4" w:rsidRPr="00A612F4" w:rsidSect="00A612F4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6834" w:h="11909" w:orient="landscape" w:code="9"/>
      <w:pgMar w:top="1276" w:right="1440" w:bottom="993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9D282" w14:textId="77777777" w:rsidR="00851F13" w:rsidRDefault="00851F13">
      <w:r>
        <w:separator/>
      </w:r>
    </w:p>
  </w:endnote>
  <w:endnote w:type="continuationSeparator" w:id="0">
    <w:p w14:paraId="198B8FAB" w14:textId="77777777" w:rsidR="00851F13" w:rsidRDefault="00851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9484D7" w14:textId="77777777" w:rsidR="003574C1" w:rsidRDefault="003574C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22DB35" w14:textId="77777777" w:rsidR="003574C1" w:rsidRDefault="003574C1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Normal.dot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21122C" w14:textId="77777777" w:rsidR="003574C1" w:rsidRPr="00F936B8" w:rsidRDefault="00851F13" w:rsidP="00F936B8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 w:rsidR="00F936B8">
      <w:rPr>
        <w:noProof/>
      </w:rPr>
      <w:t>voroshumNrk004.doc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EF920" w14:textId="77777777" w:rsidR="00851F13" w:rsidRDefault="00851F13">
      <w:r>
        <w:separator/>
      </w:r>
    </w:p>
  </w:footnote>
  <w:footnote w:type="continuationSeparator" w:id="0">
    <w:p w14:paraId="31C3DEF7" w14:textId="77777777" w:rsidR="00851F13" w:rsidRDefault="00851F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62AA9" w14:textId="77777777" w:rsidR="003574C1" w:rsidRDefault="00357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5DF80EA" w14:textId="77777777" w:rsidR="003574C1" w:rsidRDefault="003574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12AD0E" w14:textId="77777777" w:rsidR="003574C1" w:rsidRDefault="003574C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57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5985A184" w14:textId="77777777" w:rsidR="003574C1" w:rsidRDefault="003574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655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412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3BEC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02BC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436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2DF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1FC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07EF5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B41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944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4C1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7C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29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981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702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247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126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5EC7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6F3E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38E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3FFB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1F13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5A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3D1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4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29D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96B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6C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55B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2FF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CB9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EF7E7A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6B8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71D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27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46F17D"/>
  <w15:chartTrackingRefBased/>
  <w15:docId w15:val="{ED9AF260-E42D-4969-A1D9-0F05FCD4E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link w:val="normChar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rsid w:val="00CB655B"/>
    <w:rPr>
      <w:rFonts w:ascii="Arial Armenian" w:hAnsi="Arial Armenian"/>
      <w:sz w:val="22"/>
      <w:lang w:eastAsia="ru-RU"/>
    </w:rPr>
  </w:style>
  <w:style w:type="paragraph" w:styleId="NormalWeb">
    <w:name w:val="Normal (Web)"/>
    <w:basedOn w:val="Normal"/>
    <w:uiPriority w:val="99"/>
    <w:unhideWhenUsed/>
    <w:rsid w:val="00CB655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character" w:styleId="Strong">
    <w:name w:val="Strong"/>
    <w:uiPriority w:val="22"/>
    <w:qFormat/>
    <w:rsid w:val="00CB655B"/>
    <w:rPr>
      <w:b/>
      <w:bCs/>
    </w:rPr>
  </w:style>
  <w:style w:type="character" w:customStyle="1" w:styleId="normChar">
    <w:name w:val="norm Char"/>
    <w:link w:val="norm"/>
    <w:rsid w:val="00A612F4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5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8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7F0482-67C2-4728-B313-F8796E1CE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https:/mul2.gov.am/tasks/192009/oneclick/voroshum-EK207.docx?token=41b771f21d7a6bbc2a2fe74f6d945dda</cp:keywords>
  <dc:description/>
  <cp:lastModifiedBy>Tatevik</cp:lastModifiedBy>
  <cp:revision>5</cp:revision>
  <dcterms:created xsi:type="dcterms:W3CDTF">2020-01-17T12:01:00Z</dcterms:created>
  <dcterms:modified xsi:type="dcterms:W3CDTF">2020-01-20T12:44:00Z</dcterms:modified>
</cp:coreProperties>
</file>