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13FC" w14:textId="77777777" w:rsidR="00A612F4" w:rsidRPr="00C92AC6" w:rsidRDefault="000C781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A612F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A612F4" w:rsidRPr="00A612F4">
        <w:rPr>
          <w:rFonts w:ascii="GHEA Mariam" w:hAnsi="GHEA Mariam"/>
          <w:spacing w:val="-2"/>
          <w:szCs w:val="22"/>
          <w:lang w:val="hy-AM"/>
        </w:rPr>
        <w:t>N</w:t>
      </w:r>
      <w:r w:rsidR="00A612F4">
        <w:rPr>
          <w:rFonts w:ascii="GHEA Mariam" w:hAnsi="GHEA Mariam"/>
          <w:spacing w:val="-8"/>
          <w:lang w:val="hy-AM"/>
        </w:rPr>
        <w:t xml:space="preserve"> 1</w:t>
      </w:r>
    </w:p>
    <w:p w14:paraId="4F30A80D" w14:textId="77777777" w:rsidR="00A612F4" w:rsidRPr="00C92AC6" w:rsidRDefault="00A612F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0C7814" w:rsidRPr="000C7814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18ABDE28" w14:textId="77777777" w:rsidR="00A612F4" w:rsidRPr="00C92AC6" w:rsidRDefault="00A612F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0C7814" w:rsidRPr="000C7814">
        <w:rPr>
          <w:rFonts w:ascii="GHEA Mariam" w:hAnsi="GHEA Mariam"/>
          <w:spacing w:val="-2"/>
          <w:sz w:val="22"/>
          <w:szCs w:val="22"/>
          <w:lang w:val="hy-AM"/>
        </w:rPr>
        <w:t xml:space="preserve">    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proofErr w:type="spellStart"/>
      <w:proofErr w:type="gramStart"/>
      <w:r w:rsidRPr="00B34F22">
        <w:rPr>
          <w:rFonts w:ascii="GHEA Mariam" w:hAnsi="GHEA Mariam" w:cs="Sylfaen"/>
          <w:spacing w:val="-4"/>
          <w:sz w:val="22"/>
          <w:szCs w:val="22"/>
          <w:lang w:val="fr-FR"/>
        </w:rPr>
        <w:t>հունվարի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  <w:lang w:val="hy-AM"/>
        </w:rPr>
        <w:t xml:space="preserve"> 16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05412" w:rsidRPr="000C7814">
        <w:rPr>
          <w:rFonts w:ascii="GHEA Mariam" w:hAnsi="GHEA Mariam"/>
          <w:spacing w:val="-2"/>
          <w:sz w:val="22"/>
          <w:szCs w:val="22"/>
          <w:lang w:val="hy-AM"/>
        </w:rPr>
        <w:t>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476596F" w14:textId="77777777" w:rsidR="00A612F4" w:rsidRDefault="00A612F4" w:rsidP="00A612F4">
      <w:pPr>
        <w:pStyle w:val="mechtex"/>
        <w:spacing w:line="480" w:lineRule="auto"/>
        <w:ind w:firstLine="720"/>
        <w:jc w:val="both"/>
        <w:rPr>
          <w:rFonts w:ascii="GHEA Mariam" w:hAnsi="GHEA Mariam"/>
          <w:lang w:val="hy-AM"/>
        </w:rPr>
      </w:pPr>
    </w:p>
    <w:tbl>
      <w:tblPr>
        <w:tblW w:w="15166" w:type="dxa"/>
        <w:tblLook w:val="04A0" w:firstRow="1" w:lastRow="0" w:firstColumn="1" w:lastColumn="0" w:noHBand="0" w:noVBand="1"/>
      </w:tblPr>
      <w:tblGrid>
        <w:gridCol w:w="709"/>
        <w:gridCol w:w="851"/>
        <w:gridCol w:w="8330"/>
        <w:gridCol w:w="1319"/>
        <w:gridCol w:w="1319"/>
        <w:gridCol w:w="1319"/>
        <w:gridCol w:w="1319"/>
      </w:tblGrid>
      <w:tr w:rsidR="00A612F4" w:rsidRPr="000C7814" w14:paraId="218AF258" w14:textId="77777777" w:rsidTr="00A612F4">
        <w:trPr>
          <w:trHeight w:val="449"/>
        </w:trPr>
        <w:tc>
          <w:tcPr>
            <w:tcW w:w="15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1B3F2" w14:textId="77777777" w:rsidR="003574C1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N 1 ՀԱՎԵԼՎԱԾԻ </w:t>
            </w:r>
          </w:p>
          <w:p w14:paraId="2870FC5E" w14:textId="77777777" w:rsidR="003574C1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 2 ԱՂՅՈՒՍԱԿՈՒՄ ԿԱՏԱՐՎՈՂ ՎԵՐԱԲԱՇԽՈՒՄԸ ԵՎ ՀԱՅԱՍՏԱՆԻ ՀԱՆՐԱՊԵՏՈՒԹՅԱՆ ԿԱՌԱՎԱՐՈՒԹՅԱՆ 2019</w:t>
            </w:r>
            <w:r w:rsidR="00F936B8" w:rsidRPr="00FD3527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 </w:t>
            </w: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ԹՎԱԿԱՆԻ ԴԵԿՏԵՄԲԵՐԻ 26-Ի </w:t>
            </w:r>
          </w:p>
          <w:p w14:paraId="118E777F" w14:textId="77777777" w:rsidR="00A612F4" w:rsidRPr="00A612F4" w:rsidRDefault="003574C1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="00A612F4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1919-Ն ՈՐՈՇՄԱՆ N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="00A612F4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5  ՀԱՎԵԼՎԱԾԻ  N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="00A612F4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 ԱՂՅՈՒՍԱԿՈՒՄ ԿԱՏԱՐՎՈՂ ՓՈՓՈԽՈՒԹՅՈՒՆՆԵՐԸ ԵՎ ԼՐԱՑՈՒՄՆԵՐԸ</w:t>
            </w:r>
          </w:p>
        </w:tc>
      </w:tr>
      <w:tr w:rsidR="00A612F4" w:rsidRPr="00A612F4" w14:paraId="16002E74" w14:textId="77777777" w:rsidTr="003574C1">
        <w:trPr>
          <w:trHeight w:val="4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FDE1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78360" w14:textId="77777777" w:rsidR="00A612F4" w:rsidRPr="00A612F4" w:rsidRDefault="00A612F4" w:rsidP="00A612F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7D91B" w14:textId="77777777" w:rsidR="00A612F4" w:rsidRPr="00A612F4" w:rsidRDefault="00A612F4" w:rsidP="00A612F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0DBD7" w14:textId="77777777" w:rsidR="00A612F4" w:rsidRPr="00A612F4" w:rsidRDefault="00A612F4" w:rsidP="00A612F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EAAD6" w14:textId="77777777" w:rsidR="00A612F4" w:rsidRPr="00A612F4" w:rsidRDefault="00A612F4" w:rsidP="00A612F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CA48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(հազ. դրամ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A612F4" w:rsidRPr="000C7814" w14:paraId="46E3391B" w14:textId="77777777" w:rsidTr="003574C1">
        <w:trPr>
          <w:trHeight w:val="113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CB1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Ծրագրային դասիչը</w:t>
            </w:r>
          </w:p>
        </w:tc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EF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CB3" w14:textId="77777777" w:rsidR="003574C1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Ցուցանիշների փոփոխո</w:t>
            </w:r>
            <w:r w:rsidRPr="003574C1">
              <w:rPr>
                <w:rFonts w:ascii="GHEA Mariam" w:hAnsi="GHEA Mariam" w:cs="Calibri"/>
                <w:color w:val="000000"/>
                <w:lang w:val="hy-AM" w:eastAsia="en-US"/>
              </w:rPr>
              <w:t>ւթյունը</w:t>
            </w:r>
          </w:p>
          <w:p w14:paraId="49727444" w14:textId="77777777" w:rsidR="00A612F4" w:rsidRPr="003574C1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574C1">
              <w:rPr>
                <w:rFonts w:ascii="GHEA Mariam" w:hAnsi="GHEA Mariam" w:cs="Calibri"/>
                <w:color w:val="000000"/>
                <w:lang w:val="hy-AM"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3574C1" w:rsidRPr="00A612F4" w14:paraId="20ADE357" w14:textId="77777777" w:rsidTr="003574C1">
        <w:trPr>
          <w:cantSplit/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2A9F0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0E0998" w14:textId="77777777" w:rsidR="003574C1" w:rsidRPr="003574C1" w:rsidRDefault="003574C1" w:rsidP="003574C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E8E7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A35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980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5999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21F8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79038797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F7359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F58B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B382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EC1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1A3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D29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316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</w:tr>
      <w:tr w:rsidR="00A612F4" w:rsidRPr="00A612F4" w14:paraId="7A92D52C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5A9E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03310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C789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արդարադատության</w:t>
            </w:r>
            <w:proofErr w:type="spellEnd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D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(6,480.0)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AA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(12,960.0)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5D5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(19,440.0)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70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(25,920.0)</w:t>
            </w:r>
          </w:p>
        </w:tc>
      </w:tr>
      <w:tr w:rsidR="00A612F4" w:rsidRPr="00A612F4" w14:paraId="38610805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F39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74E1C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79DD6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FA3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601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9CA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E9B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5A09BF90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8E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66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u w:val="single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BE1D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A0F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211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1E6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EA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1488E95A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5F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E8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C087F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D66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780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5E0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962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49532A54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E85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A98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74C6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95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6A1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86C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11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3434BC3C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C15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4D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87F75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77E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C9C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2C8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22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54F871D9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30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29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30B2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կատարողական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ընթացակարգերի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զարգացում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և 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proofErr w:type="gram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B8C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37D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1A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50E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2009754A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6ED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1B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725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DE7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F9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ED5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D28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51A92683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4F1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93A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11001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452A4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3E8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E96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1A3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7FB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27E12A68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9E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62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86A3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875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98A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375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95D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33B7F9DF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8E5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F5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DA9336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5C3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0BC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F02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1E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3119F871" w14:textId="77777777" w:rsidTr="003574C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E0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64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E1050" w14:textId="77777777" w:rsidR="00A612F4" w:rsidRPr="003574C1" w:rsidRDefault="00A612F4" w:rsidP="003574C1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Դատական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ակտերի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կատարողական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թերթերի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կատարողական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մակագրության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թերթերի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անբողոքարկելի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վարչական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ակտերի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պահանջների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կատարման</w:t>
            </w:r>
            <w:proofErr w:type="spellEnd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ապահովում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ACD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D360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D09B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B621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A612F4" w:rsidRPr="00A612F4" w14:paraId="4838172D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29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10C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65811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2E2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C3C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01E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001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5B8F59ED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ED7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3F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B7DD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AC2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38D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7B8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C5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18F53ACA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D0C3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7F63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5DBC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AF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6480.0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97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12960.0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1F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19440.0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62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eastAsia="en-US"/>
              </w:rPr>
              <w:t>25920.0</w:t>
            </w:r>
          </w:p>
        </w:tc>
      </w:tr>
      <w:tr w:rsidR="00A612F4" w:rsidRPr="00A612F4" w14:paraId="76BD901D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D5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55475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9E25FF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A89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6480.0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738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12960.0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127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19440.0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06B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25920.0</w:t>
            </w:r>
          </w:p>
        </w:tc>
      </w:tr>
      <w:tr w:rsidR="00A612F4" w:rsidRPr="00A612F4" w14:paraId="1D8DE325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F7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0C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u w:val="single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1AC4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CB6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236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54E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38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7916CCB7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D20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98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2FE6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DD3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DBE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F57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363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6DEDBB82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7D4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86F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611D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Մարդու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քաղաքացու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իրավունքների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ազատությունների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շահերի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պաշտպանություն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հակաիրավական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ոտնձգություններից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օրինականության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իրավակարգի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ու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49F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289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70C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42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25252D0B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E4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4A9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830D4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E8C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7AE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C55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6D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14F1B409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54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D2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9D56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կարգի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պատշաճ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հանցավորությանը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արդյունավետ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հակազդում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մարդու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քաղաքացու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համար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միջավայրի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ձևավորում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E2D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DC1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A48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2CD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26436002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9C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D1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9E0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847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F65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BA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2C4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3B39FA79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F9C2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307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11002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8066C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28C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6480.0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9E46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12960.0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D0A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19440.0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06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25920.0</w:t>
            </w:r>
          </w:p>
        </w:tc>
      </w:tr>
      <w:tr w:rsidR="00A612F4" w:rsidRPr="00A612F4" w14:paraId="128BB116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E3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C01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A396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կազմակերպում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81C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29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9C0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5E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172C4943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340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41F4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7EDDB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B79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C4D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53B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ECA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53A238CA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CE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709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F41E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կարևորագույն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իրավաբանական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ֆիզիկական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անձանց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պատկանող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պատշաճ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պահպանություն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D83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B6B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33FE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46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26EC5379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383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022C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B13B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78F8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8BB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0D6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1625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612F4" w:rsidRPr="00A612F4" w14:paraId="7C8C7C62" w14:textId="77777777" w:rsidTr="003574C1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0E1D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617B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D513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D19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A4DE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5E7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CCF" w14:textId="77777777" w:rsidR="00A612F4" w:rsidRPr="00A612F4" w:rsidRDefault="00A612F4" w:rsidP="00A612F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348CBDFA" w14:textId="77777777" w:rsidR="00A612F4" w:rsidRDefault="00A612F4">
      <w:pPr>
        <w:pStyle w:val="mechtex"/>
        <w:rPr>
          <w:rFonts w:ascii="GHEA Mariam" w:hAnsi="GHEA Mariam" w:cs="Arial"/>
          <w:lang w:val="hy-AM"/>
        </w:rPr>
      </w:pPr>
    </w:p>
    <w:p w14:paraId="1660FBC3" w14:textId="77777777" w:rsidR="003574C1" w:rsidRDefault="003574C1">
      <w:pPr>
        <w:pStyle w:val="mechtex"/>
        <w:rPr>
          <w:rFonts w:ascii="GHEA Mariam" w:hAnsi="GHEA Mariam" w:cs="Arial"/>
          <w:lang w:val="hy-AM"/>
        </w:rPr>
      </w:pPr>
    </w:p>
    <w:p w14:paraId="21A71673" w14:textId="77777777" w:rsidR="003574C1" w:rsidRDefault="003574C1">
      <w:pPr>
        <w:pStyle w:val="mechtex"/>
        <w:rPr>
          <w:rFonts w:ascii="GHEA Mariam" w:hAnsi="GHEA Mariam" w:cs="Arial"/>
          <w:lang w:val="hy-AM"/>
        </w:rPr>
      </w:pPr>
    </w:p>
    <w:p w14:paraId="2214EC82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17C1E995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052AAF02" w14:textId="77777777" w:rsidR="00A612F4" w:rsidRPr="00311BE9" w:rsidRDefault="00A612F4" w:rsidP="000C7814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18883D7" w14:textId="77777777" w:rsidR="00A612F4" w:rsidRP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sectPr w:rsidR="00A612F4" w:rsidRPr="00A612F4" w:rsidSect="00A612F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5F59" w14:textId="77777777" w:rsidR="00C216D0" w:rsidRDefault="00C216D0">
      <w:r>
        <w:separator/>
      </w:r>
    </w:p>
  </w:endnote>
  <w:endnote w:type="continuationSeparator" w:id="0">
    <w:p w14:paraId="14EAFEBD" w14:textId="77777777" w:rsidR="00C216D0" w:rsidRDefault="00C2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3289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F6B8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4B0C" w14:textId="77777777" w:rsidR="003574C1" w:rsidRPr="00F936B8" w:rsidRDefault="00C216D0" w:rsidP="00F936B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936B8">
      <w:rPr>
        <w:noProof/>
      </w:rPr>
      <w:t>voroshumNrk004.doc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FE8D2" w14:textId="77777777" w:rsidR="00C216D0" w:rsidRDefault="00C216D0">
      <w:r>
        <w:separator/>
      </w:r>
    </w:p>
  </w:footnote>
  <w:footnote w:type="continuationSeparator" w:id="0">
    <w:p w14:paraId="170AFA0F" w14:textId="77777777" w:rsidR="00C216D0" w:rsidRDefault="00C2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6E2C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3747D" w14:textId="77777777" w:rsidR="003574C1" w:rsidRDefault="0035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0C011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7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850CFD" w14:textId="77777777" w:rsidR="003574C1" w:rsidRDefault="00357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412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814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436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B41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4C1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02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126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4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29D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96B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6D0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5B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6B8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1D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27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73D57"/>
  <w15:chartTrackingRefBased/>
  <w15:docId w15:val="{ED9AF260-E42D-4969-A1D9-0F05FCD4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B655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CB65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CB655B"/>
    <w:rPr>
      <w:b/>
      <w:bCs/>
    </w:rPr>
  </w:style>
  <w:style w:type="character" w:customStyle="1" w:styleId="normChar">
    <w:name w:val="norm Char"/>
    <w:link w:val="norm"/>
    <w:rsid w:val="00A612F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FF85-720A-42D6-82D2-E663D007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https:/mul2.gov.am/tasks/192009/oneclick/voroshum-EK207.docx?token=41b771f21d7a6bbc2a2fe74f6d945dda</cp:keywords>
  <dc:description/>
  <cp:lastModifiedBy>Tatevik</cp:lastModifiedBy>
  <cp:revision>3</cp:revision>
  <dcterms:created xsi:type="dcterms:W3CDTF">2020-01-17T12:01:00Z</dcterms:created>
  <dcterms:modified xsi:type="dcterms:W3CDTF">2020-01-20T12:43:00Z</dcterms:modified>
</cp:coreProperties>
</file>