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6B9332" w14:textId="2090910A" w:rsidR="002E2D15" w:rsidRPr="002E2D15" w:rsidRDefault="002E2D15" w:rsidP="002E2D15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 w:rsidRPr="002E2D15">
        <w:rPr>
          <w:rFonts w:ascii="GHEA Mariam" w:hAnsi="GHEA Mariam"/>
          <w:spacing w:val="-8"/>
          <w:lang w:val="hy-AM"/>
        </w:rPr>
        <w:t xml:space="preserve">Հավելված </w:t>
      </w:r>
      <w:r w:rsidRPr="002E2D15">
        <w:rPr>
          <w:rFonts w:ascii="GHEA Mariam" w:hAnsi="GHEA Mariam"/>
          <w:szCs w:val="22"/>
          <w:lang w:val="hy-AM"/>
        </w:rPr>
        <w:t>N 2</w:t>
      </w:r>
    </w:p>
    <w:p w14:paraId="0AFA8889" w14:textId="151657BB" w:rsidR="002E2D15" w:rsidRPr="002E2D15" w:rsidRDefault="002E2D15" w:rsidP="002E2D15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4"/>
          <w:lang w:val="hy-AM"/>
        </w:rPr>
        <w:tab/>
        <w:t xml:space="preserve">   </w:t>
      </w:r>
      <w:r w:rsidRPr="002E2D15">
        <w:rPr>
          <w:rFonts w:ascii="GHEA Mariam" w:hAnsi="GHEA Mariam"/>
          <w:spacing w:val="4"/>
          <w:lang w:val="hy-AM"/>
        </w:rPr>
        <w:tab/>
        <w:t xml:space="preserve">    </w:t>
      </w:r>
      <w:r w:rsidRPr="002E2D15">
        <w:rPr>
          <w:rFonts w:ascii="GHEA Mariam" w:hAnsi="GHEA Mariam"/>
          <w:spacing w:val="4"/>
          <w:lang w:val="hy-AM"/>
        </w:rPr>
        <w:tab/>
      </w:r>
      <w:r w:rsidRPr="002E2D15">
        <w:rPr>
          <w:rFonts w:ascii="GHEA Mariam" w:hAnsi="GHEA Mariam"/>
          <w:spacing w:val="-8"/>
          <w:lang w:val="hy-AM"/>
        </w:rPr>
        <w:t xml:space="preserve">   </w:t>
      </w:r>
      <w:r w:rsidR="00E7453D" w:rsidRPr="00E7453D">
        <w:rPr>
          <w:rFonts w:ascii="GHEA Mariam" w:hAnsi="GHEA Mariam"/>
          <w:spacing w:val="-8"/>
          <w:lang w:val="hy-AM"/>
        </w:rPr>
        <w:t xml:space="preserve">       </w:t>
      </w:r>
      <w:r w:rsidRPr="002E2D15">
        <w:rPr>
          <w:rFonts w:ascii="GHEA Mariam" w:hAnsi="GHEA Mariam"/>
          <w:spacing w:val="-8"/>
          <w:lang w:val="hy-AM"/>
        </w:rPr>
        <w:t>ՀՀ կառավարության 2019 թվականի</w:t>
      </w:r>
    </w:p>
    <w:p w14:paraId="4854990E" w14:textId="15306A37" w:rsidR="002E2D15" w:rsidRPr="002E2D15" w:rsidRDefault="002E2D15" w:rsidP="002E2D15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2E2D15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ab/>
      </w:r>
      <w:r w:rsidR="00E7453D" w:rsidRPr="00E7453D">
        <w:rPr>
          <w:rFonts w:ascii="GHEA Mariam" w:hAnsi="GHEA Mariam"/>
          <w:spacing w:val="-2"/>
          <w:sz w:val="22"/>
          <w:szCs w:val="22"/>
          <w:lang w:val="hy-AM"/>
        </w:rPr>
        <w:t xml:space="preserve">    </w:t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 xml:space="preserve">  </w:t>
      </w:r>
      <w:r w:rsidR="00E7453D" w:rsidRPr="00E7453D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2E2D15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2E2D15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 w:rsidRPr="002E2D15">
        <w:rPr>
          <w:rFonts w:ascii="GHEA Mariam" w:hAnsi="GHEA Mariam" w:cs="Sylfaen"/>
          <w:spacing w:val="-2"/>
          <w:sz w:val="22"/>
          <w:szCs w:val="22"/>
          <w:lang w:val="hy-AM"/>
        </w:rPr>
        <w:t>26</w:t>
      </w:r>
      <w:r w:rsidRPr="002E2D15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3269A9" w:rsidRPr="00E7453D">
        <w:rPr>
          <w:rFonts w:ascii="GHEA Mariam" w:hAnsi="GHEA Mariam"/>
          <w:sz w:val="22"/>
          <w:szCs w:val="22"/>
          <w:lang w:val="hy-AM"/>
        </w:rPr>
        <w:t>1917</w:t>
      </w:r>
      <w:r w:rsidRPr="002E2D15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70808B25" w14:textId="77777777" w:rsidR="002E2D15" w:rsidRPr="002E2D15" w:rsidRDefault="002E2D15" w:rsidP="002E2D15">
      <w:pPr>
        <w:pStyle w:val="mechtex"/>
        <w:spacing w:line="480" w:lineRule="auto"/>
        <w:ind w:firstLine="720"/>
        <w:jc w:val="both"/>
        <w:rPr>
          <w:rFonts w:ascii="GHEA Mariam" w:hAnsi="GHEA Mariam"/>
          <w:szCs w:val="22"/>
          <w:lang w:val="hy-AM"/>
        </w:rPr>
      </w:pPr>
    </w:p>
    <w:tbl>
      <w:tblPr>
        <w:tblW w:w="15131" w:type="dxa"/>
        <w:tblInd w:w="709" w:type="dxa"/>
        <w:tblLook w:val="04A0" w:firstRow="1" w:lastRow="0" w:firstColumn="1" w:lastColumn="0" w:noHBand="0" w:noVBand="1"/>
      </w:tblPr>
      <w:tblGrid>
        <w:gridCol w:w="1418"/>
        <w:gridCol w:w="1560"/>
        <w:gridCol w:w="1977"/>
        <w:gridCol w:w="1676"/>
        <w:gridCol w:w="4990"/>
        <w:gridCol w:w="3510"/>
      </w:tblGrid>
      <w:tr w:rsidR="002E2D15" w:rsidRPr="00E7453D" w14:paraId="250C63D2" w14:textId="77777777" w:rsidTr="002E2D15">
        <w:trPr>
          <w:trHeight w:val="904"/>
        </w:trPr>
        <w:tc>
          <w:tcPr>
            <w:tcW w:w="151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66FB36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</w:t>
            </w:r>
            <w:r w:rsidRPr="002E2D15"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1515-Ն ՈՐՈՇՄԱՆ </w:t>
            </w:r>
          </w:p>
          <w:p w14:paraId="1FC00855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2E2D15"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5 ՀԱՎԵԼՎԱԾԻ </w:t>
            </w:r>
            <w:r w:rsidRPr="002E2D15"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8 ԱՂՅՈՒՍԱԿՈՒՄ ԿԱՏԱՐՎՈՂ ՓՈՓՈԽՈՒԹՅՈՒՆՆԵՐԸ </w:t>
            </w:r>
          </w:p>
        </w:tc>
      </w:tr>
      <w:tr w:rsidR="002E2D15" w:rsidRPr="002E2D15" w14:paraId="4C7F70C4" w14:textId="77777777" w:rsidTr="002E2D15">
        <w:trPr>
          <w:trHeight w:val="155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E38F1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6499" w14:textId="77777777" w:rsidR="002E2D15" w:rsidRPr="002E2D15" w:rsidRDefault="002E2D15" w:rsidP="001D5B19">
            <w:pPr>
              <w:jc w:val="center"/>
              <w:rPr>
                <w:rFonts w:ascii="Times New Roman" w:hAnsi="Times New Roman"/>
                <w:sz w:val="22"/>
                <w:szCs w:val="22"/>
                <w:lang w:val="hy-AM" w:eastAsia="en-US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EFC67" w14:textId="77777777" w:rsidR="002E2D15" w:rsidRPr="002E2D15" w:rsidRDefault="002E2D15" w:rsidP="001D5B19">
            <w:pPr>
              <w:jc w:val="center"/>
              <w:rPr>
                <w:rFonts w:ascii="Times New Roman" w:hAnsi="Times New Roman"/>
                <w:sz w:val="22"/>
                <w:szCs w:val="22"/>
                <w:lang w:val="hy-AM" w:eastAsia="en-U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5C573" w14:textId="77777777" w:rsidR="002E2D15" w:rsidRPr="002E2D15" w:rsidRDefault="002E2D15" w:rsidP="001D5B19">
            <w:pPr>
              <w:rPr>
                <w:rFonts w:ascii="Times New Roman" w:hAnsi="Times New Roman"/>
                <w:sz w:val="22"/>
                <w:szCs w:val="22"/>
                <w:lang w:val="hy-AM" w:eastAsia="en-US"/>
              </w:rPr>
            </w:pPr>
          </w:p>
        </w:tc>
        <w:tc>
          <w:tcPr>
            <w:tcW w:w="85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A491F0" w14:textId="77777777" w:rsidR="002E2D15" w:rsidRPr="002E2D15" w:rsidRDefault="002E2D15" w:rsidP="001D5B19">
            <w:pPr>
              <w:jc w:val="right"/>
              <w:rPr>
                <w:rFonts w:ascii="GHEA Mariam" w:hAnsi="GHEA Mariam" w:cs="Calibri"/>
                <w:sz w:val="22"/>
                <w:szCs w:val="22"/>
                <w:lang w:val="hy-AM" w:eastAsia="en-US"/>
              </w:rPr>
            </w:pPr>
            <w:r w:rsidRPr="002E2D15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(հազ. դրամ)</w:t>
            </w:r>
          </w:p>
        </w:tc>
      </w:tr>
      <w:tr w:rsidR="002E2D15" w:rsidRPr="002E2D15" w14:paraId="310162EB" w14:textId="77777777" w:rsidTr="002E2D15">
        <w:trPr>
          <w:trHeight w:val="57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5DB1B" w14:textId="77777777" w:rsidR="002E2D15" w:rsidRPr="003353C4" w:rsidRDefault="002E2D15" w:rsidP="001D5B19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Ծրագրային դասիչ</w:t>
            </w:r>
            <w:r w:rsidR="003353C4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36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374B8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Բյուջետային հատկացումների գլխավոր կարգադրիչների, ծրագրերի, միջոցառումների, ծախսային ուղղությունների անվանումնե</w:t>
            </w:r>
            <w:proofErr w:type="spellStart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րը</w:t>
            </w:r>
            <w:proofErr w:type="spellEnd"/>
          </w:p>
        </w:tc>
        <w:tc>
          <w:tcPr>
            <w:tcW w:w="4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1B5D9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տնտեսվարող</w:t>
            </w:r>
            <w:proofErr w:type="spellEnd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A1B2D" w14:textId="77777777" w:rsidR="002E2D15" w:rsidRPr="002E2D15" w:rsidRDefault="002E2D15" w:rsidP="002E2D15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E2D15" w:rsidRPr="002E2D15" w14:paraId="0D2412E0" w14:textId="77777777" w:rsidTr="002E2D15">
        <w:trPr>
          <w:trHeight w:val="5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C957C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ծ</w:t>
            </w:r>
            <w:proofErr w:type="spellStart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րագիր</w:t>
            </w:r>
            <w:proofErr w:type="spellEnd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3F6DCB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իջոցառում</w:t>
            </w:r>
            <w:proofErr w:type="spellEnd"/>
            <w:r w:rsidRPr="002E2D15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3653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E3FA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DE8DA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AD6EC" w14:textId="77777777" w:rsidR="002E2D15" w:rsidRPr="002E2D15" w:rsidRDefault="002E2D15" w:rsidP="001D5B19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2E2D15" w:rsidRPr="002E2D15" w14:paraId="3C9F8265" w14:textId="77777777" w:rsidTr="002E2D15">
        <w:trPr>
          <w:trHeight w:val="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F4C7A8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E2D1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2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C5F49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03288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10,000.0</w:t>
            </w:r>
          </w:p>
        </w:tc>
      </w:tr>
      <w:tr w:rsidR="002E2D15" w:rsidRPr="002E2D15" w14:paraId="5E7F7EE1" w14:textId="77777777" w:rsidTr="002E2D15">
        <w:trPr>
          <w:trHeight w:val="5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A2140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1114</w:t>
            </w:r>
          </w:p>
        </w:tc>
        <w:tc>
          <w:tcPr>
            <w:tcW w:w="52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2BA75CE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Սփյուռքի</w:t>
            </w:r>
            <w:proofErr w:type="spellEnd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հայապահպանության</w:t>
            </w:r>
            <w:proofErr w:type="spellEnd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4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64CB4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2D1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992C0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10,000.0</w:t>
            </w:r>
          </w:p>
        </w:tc>
      </w:tr>
      <w:tr w:rsidR="002E2D15" w:rsidRPr="002E2D15" w14:paraId="7636B63B" w14:textId="77777777" w:rsidTr="002E2D15">
        <w:trPr>
          <w:trHeight w:val="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3613E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E2D1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80C2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66844" w14:textId="77777777" w:rsidR="002E2D15" w:rsidRPr="002E2D15" w:rsidRDefault="002E2D15" w:rsidP="001D5B19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Կրթամշակութային</w:t>
            </w:r>
            <w:proofErr w:type="spellEnd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միջոցա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softHyphen/>
            </w:r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4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AF815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մշակույթի</w:t>
            </w:r>
            <w:proofErr w:type="spellEnd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սպորտի</w:t>
            </w:r>
            <w:proofErr w:type="spellEnd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C0F5F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10,000.0</w:t>
            </w:r>
          </w:p>
        </w:tc>
      </w:tr>
      <w:tr w:rsidR="002E2D15" w:rsidRPr="002E2D15" w14:paraId="2F7C8BBD" w14:textId="77777777" w:rsidTr="002E2D15">
        <w:trPr>
          <w:trHeight w:val="5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9E60D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2E2D15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B5ADD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2D1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99778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2D15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49F80" w14:textId="77777777" w:rsidR="002E2D15" w:rsidRPr="002E2D15" w:rsidRDefault="002E2D15" w:rsidP="001D5B19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2E2D15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Երևանի</w:t>
            </w:r>
            <w:proofErr w:type="spellEnd"/>
            <w:r w:rsidRPr="002E2D15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Վ. </w:t>
            </w:r>
            <w:proofErr w:type="spellStart"/>
            <w:r w:rsidRPr="002E2D15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Բրյուսովի</w:t>
            </w:r>
            <w:proofErr w:type="spellEnd"/>
            <w:r w:rsidRPr="002E2D15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անվան</w:t>
            </w:r>
            <w:proofErr w:type="spellEnd"/>
            <w:r w:rsidRPr="002E2D15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2E2D15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լեզվահասարակագիտական</w:t>
            </w:r>
            <w:proofErr w:type="spellEnd"/>
            <w:r w:rsidRPr="002E2D15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համալսարան</w:t>
            </w:r>
            <w:proofErr w:type="spellEnd"/>
            <w:r w:rsidRPr="002E2D15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E2D15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հիմնադրամ</w:t>
            </w:r>
            <w:proofErr w:type="spellEnd"/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7C13A" w14:textId="77777777" w:rsidR="002E2D15" w:rsidRPr="002E2D15" w:rsidRDefault="002E2D15" w:rsidP="001D5B19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2E2D15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10,000.0</w:t>
            </w:r>
          </w:p>
        </w:tc>
      </w:tr>
    </w:tbl>
    <w:p w14:paraId="580997F1" w14:textId="77777777" w:rsidR="002E2D15" w:rsidRPr="002E2D15" w:rsidRDefault="002E2D15" w:rsidP="002E2D15">
      <w:pPr>
        <w:pStyle w:val="mechtex"/>
        <w:rPr>
          <w:rFonts w:ascii="GHEA Mariam" w:hAnsi="GHEA Mariam" w:cs="Arial"/>
          <w:szCs w:val="22"/>
          <w:lang w:val="hy-AM"/>
        </w:rPr>
      </w:pPr>
    </w:p>
    <w:p w14:paraId="0316E0EE" w14:textId="77777777" w:rsidR="002E2D15" w:rsidRPr="002E2D15" w:rsidRDefault="002E2D15" w:rsidP="002E2D15">
      <w:pPr>
        <w:pStyle w:val="mechtex"/>
        <w:ind w:left="720" w:firstLine="720"/>
        <w:jc w:val="left"/>
        <w:rPr>
          <w:rFonts w:ascii="GHEA Mariam" w:hAnsi="GHEA Mariam" w:cs="Arial Armenian"/>
          <w:szCs w:val="22"/>
          <w:lang w:val="hy-AM"/>
        </w:rPr>
      </w:pPr>
      <w:r w:rsidRPr="002E2D15">
        <w:rPr>
          <w:rFonts w:ascii="GHEA Mariam" w:hAnsi="GHEA Mariam"/>
          <w:szCs w:val="22"/>
          <w:lang w:val="hy-AM"/>
        </w:rPr>
        <w:t>ՀԱՅԱՍՏԱՆԻ</w:t>
      </w:r>
      <w:r w:rsidRPr="002E2D15">
        <w:rPr>
          <w:rFonts w:ascii="GHEA Mariam" w:hAnsi="GHEA Mariam" w:cs="Arial Armenian"/>
          <w:szCs w:val="22"/>
          <w:lang w:val="hy-AM"/>
        </w:rPr>
        <w:t xml:space="preserve">  </w:t>
      </w:r>
      <w:r w:rsidRPr="002E2D15">
        <w:rPr>
          <w:rFonts w:ascii="GHEA Mariam" w:hAnsi="GHEA Mariam"/>
          <w:szCs w:val="22"/>
          <w:lang w:val="hy-AM"/>
        </w:rPr>
        <w:t>ՀԱՆՐԱՊԵՏՈՒԹՅԱՆ</w:t>
      </w:r>
    </w:p>
    <w:p w14:paraId="1FBFBEEA" w14:textId="77777777" w:rsidR="002E2D15" w:rsidRPr="002E2D15" w:rsidRDefault="002E2D15" w:rsidP="002E2D15">
      <w:pPr>
        <w:pStyle w:val="mechtex"/>
        <w:ind w:left="1440"/>
        <w:jc w:val="left"/>
        <w:rPr>
          <w:rFonts w:ascii="GHEA Mariam" w:hAnsi="GHEA Mariam"/>
          <w:szCs w:val="22"/>
          <w:lang w:val="hy-AM"/>
        </w:rPr>
      </w:pPr>
      <w:r w:rsidRPr="002E2D15">
        <w:rPr>
          <w:rFonts w:ascii="GHEA Mariam" w:hAnsi="GHEA Mariam"/>
          <w:szCs w:val="22"/>
          <w:lang w:val="hy-AM"/>
        </w:rPr>
        <w:t xml:space="preserve">    ՎԱՐՉԱՊԵՏԻ ԱՇԽԱՏԱԿԱԶՄԻ</w:t>
      </w:r>
    </w:p>
    <w:p w14:paraId="0E821CF4" w14:textId="7D678C2E" w:rsidR="002E2D15" w:rsidRPr="002E2D15" w:rsidRDefault="002E2D15" w:rsidP="00E7453D">
      <w:pPr>
        <w:pStyle w:val="mechtex"/>
        <w:ind w:left="720" w:firstLine="720"/>
        <w:jc w:val="left"/>
        <w:rPr>
          <w:rFonts w:ascii="GHEA Mariam" w:hAnsi="GHEA Mariam" w:cs="Sylfaen"/>
          <w:lang w:val="hy-AM"/>
        </w:rPr>
      </w:pPr>
      <w:r w:rsidRPr="002E2D15">
        <w:rPr>
          <w:rFonts w:ascii="GHEA Mariam" w:hAnsi="GHEA Mariam"/>
          <w:szCs w:val="22"/>
          <w:lang w:val="hy-AM"/>
        </w:rPr>
        <w:t xml:space="preserve">  </w:t>
      </w:r>
      <w:r w:rsidRPr="002E2D15">
        <w:rPr>
          <w:rFonts w:ascii="GHEA Mariam" w:hAnsi="GHEA Mariam"/>
          <w:szCs w:val="22"/>
          <w:lang w:val="hy-AM"/>
        </w:rPr>
        <w:tab/>
        <w:t xml:space="preserve">   ՂԵԿԱՎԱՐ</w:t>
      </w:r>
      <w:r w:rsidRPr="002E2D15">
        <w:rPr>
          <w:rFonts w:ascii="GHEA Mariam" w:hAnsi="GHEA Mariam" w:cs="Arial Armenian"/>
          <w:szCs w:val="22"/>
          <w:lang w:val="hy-AM"/>
        </w:rPr>
        <w:t xml:space="preserve">   </w:t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</w:r>
      <w:r w:rsidRPr="002E2D15">
        <w:rPr>
          <w:rFonts w:ascii="GHEA Mariam" w:hAnsi="GHEA Mariam" w:cs="Arial Armenian"/>
          <w:szCs w:val="22"/>
          <w:lang w:val="hy-AM"/>
        </w:rPr>
        <w:tab/>
        <w:t>Է</w:t>
      </w:r>
      <w:r w:rsidRPr="002E2D15">
        <w:rPr>
          <w:rFonts w:ascii="GHEA Mariam" w:hAnsi="GHEA Mariam"/>
          <w:szCs w:val="22"/>
          <w:lang w:val="hy-AM"/>
        </w:rPr>
        <w:t>.</w:t>
      </w:r>
      <w:r w:rsidRPr="002E2D15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2E2D15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309D7390" w14:textId="77777777" w:rsidR="001F225D" w:rsidRPr="002E2D15" w:rsidRDefault="001F225D">
      <w:pPr>
        <w:pStyle w:val="mechtex"/>
      </w:pPr>
    </w:p>
    <w:sectPr w:rsidR="001F225D" w:rsidRPr="002E2D15" w:rsidSect="00E7453D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709" w:left="284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DE31A5" w14:textId="77777777" w:rsidR="00435944" w:rsidRDefault="00435944">
      <w:r>
        <w:separator/>
      </w:r>
    </w:p>
  </w:endnote>
  <w:endnote w:type="continuationSeparator" w:id="0">
    <w:p w14:paraId="70B4C548" w14:textId="77777777" w:rsidR="00435944" w:rsidRDefault="00435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B84A5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D541D">
      <w:rPr>
        <w:noProof/>
        <w:sz w:val="18"/>
      </w:rPr>
      <w:t>voroshumkk271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9F88C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D541D">
      <w:rPr>
        <w:noProof/>
        <w:sz w:val="18"/>
      </w:rPr>
      <w:t>voroshumkk271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D83EE" w14:textId="77777777" w:rsidR="003D4BA2" w:rsidRDefault="00435944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\* MERGEFORMAT </w:instrText>
    </w:r>
    <w:r>
      <w:rPr>
        <w:noProof/>
      </w:rPr>
      <w:fldChar w:fldCharType="separate"/>
    </w:r>
    <w:r w:rsidR="009D541D">
      <w:rPr>
        <w:noProof/>
      </w:rPr>
      <w:t>voroshumkk271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7A75D7" w14:textId="77777777" w:rsidR="00435944" w:rsidRDefault="00435944">
      <w:r>
        <w:separator/>
      </w:r>
    </w:p>
  </w:footnote>
  <w:footnote w:type="continuationSeparator" w:id="0">
    <w:p w14:paraId="22E7B0B7" w14:textId="77777777" w:rsidR="00435944" w:rsidRDefault="00435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C53BA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78F815E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0669A2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310F34E8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D1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700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0F73D4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2D15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69A9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3C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5944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AD2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41D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3B44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453D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1D4D0B"/>
  <w15:chartTrackingRefBased/>
  <w15:docId w15:val="{8F47F9FF-DCD8-46DC-BB51-A5E55D400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E2D15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basedOn w:val="DefaultParagraphFont"/>
    <w:link w:val="mechtex"/>
    <w:locked/>
    <w:rsid w:val="002E2D15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2E2D15"/>
    <w:rPr>
      <w:b/>
      <w:bCs/>
    </w:rPr>
  </w:style>
  <w:style w:type="character" w:customStyle="1" w:styleId="FooterChar">
    <w:name w:val="Footer Char"/>
    <w:link w:val="Footer"/>
    <w:locked/>
    <w:rsid w:val="002E2D15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9D54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9D541D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895</Characters>
  <Application>Microsoft Office Word</Application>
  <DocSecurity>0</DocSecurity>
  <Lines>7</Lines>
  <Paragraphs>2</Paragraphs>
  <ScaleCrop>false</ScaleCrop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https://mul2-moj.gov.am/tasks/68515/oneclick/1917k.voroshum.docx?token=7322db3d82eb553271d13abe1f31bb6f</cp:keywords>
  <dc:description/>
  <cp:lastModifiedBy>Tatevik</cp:lastModifiedBy>
  <cp:revision>3</cp:revision>
  <cp:lastPrinted>2019-12-26T11:19:00Z</cp:lastPrinted>
  <dcterms:created xsi:type="dcterms:W3CDTF">2019-12-27T08:52:00Z</dcterms:created>
  <dcterms:modified xsi:type="dcterms:W3CDTF">2019-12-30T06:16:00Z</dcterms:modified>
</cp:coreProperties>
</file>