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5330" w:rsidRPr="00C92AC6" w:rsidRDefault="00915330" w:rsidP="00915330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-8"/>
          <w:lang w:val="hy-AM"/>
        </w:rPr>
        <w:t xml:space="preserve">Հավելված </w:t>
      </w:r>
      <w:r w:rsidRPr="005F2CCB">
        <w:rPr>
          <w:rFonts w:ascii="GHEA Mariam" w:hAnsi="GHEA Mariam"/>
          <w:szCs w:val="22"/>
          <w:lang w:val="hy-AM"/>
        </w:rPr>
        <w:t>N</w:t>
      </w:r>
      <w:r>
        <w:rPr>
          <w:rFonts w:ascii="GHEA Mariam" w:hAnsi="GHEA Mariam"/>
          <w:szCs w:val="22"/>
          <w:lang w:val="hy-AM"/>
        </w:rPr>
        <w:t xml:space="preserve"> 8</w:t>
      </w:r>
    </w:p>
    <w:p w:rsidR="00915330" w:rsidRPr="00C92AC6" w:rsidRDefault="00915330" w:rsidP="00915330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  </w:t>
      </w:r>
      <w:r w:rsidR="00C8500E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:rsidR="00915330" w:rsidRPr="00C92AC6" w:rsidRDefault="00915330" w:rsidP="00915330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24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8A2E15">
        <w:rPr>
          <w:rFonts w:ascii="GHEA Mariam" w:hAnsi="GHEA Mariam"/>
          <w:sz w:val="22"/>
          <w:szCs w:val="22"/>
        </w:rPr>
        <w:t>1902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tbl>
      <w:tblPr>
        <w:tblW w:w="16028" w:type="dxa"/>
        <w:tblInd w:w="-630" w:type="dxa"/>
        <w:tblLook w:val="04A0" w:firstRow="1" w:lastRow="0" w:firstColumn="1" w:lastColumn="0" w:noHBand="0" w:noVBand="1"/>
      </w:tblPr>
      <w:tblGrid>
        <w:gridCol w:w="3330"/>
        <w:gridCol w:w="9270"/>
        <w:gridCol w:w="3428"/>
      </w:tblGrid>
      <w:tr w:rsidR="00915330" w:rsidRPr="00C8500E" w:rsidTr="0038548B">
        <w:trPr>
          <w:trHeight w:val="900"/>
        </w:trPr>
        <w:tc>
          <w:tcPr>
            <w:tcW w:w="160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548B" w:rsidRDefault="00915330" w:rsidP="009C71BA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 w:rsidRPr="0038548B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ՀԱՅԱՍՏԱՆԻ ՀԱՆՐԱՊԵՏՈՒԹՅԱՆ ԿԱՌԱՎԱՐՈՒԹՅԱՆ 2018</w:t>
            </w:r>
            <w:r w:rsidR="0038548B" w:rsidRPr="004D628D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38548B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ԹՎԱԿԱՆԻ ԴԵԿՏԵՄԲԵՐԻ 27-Ի </w:t>
            </w:r>
            <w:r w:rsidR="0038548B" w:rsidRPr="009C71BA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N</w:t>
            </w:r>
            <w:r w:rsidRPr="0038548B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 1515-Ն ՈՐՈՇՄԱՆ</w:t>
            </w:r>
          </w:p>
          <w:p w:rsidR="00915330" w:rsidRPr="0038548B" w:rsidRDefault="00915330" w:rsidP="009C71BA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 w:rsidRPr="0038548B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 N</w:t>
            </w:r>
            <w:r w:rsidR="0038548B" w:rsidRPr="004D628D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38548B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11.1 ՀԱՎԵԼՎԱԾԻ </w:t>
            </w:r>
            <w:r w:rsidR="0038548B" w:rsidRPr="009C71BA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N</w:t>
            </w:r>
            <w:r w:rsidRPr="0038548B">
              <w:rPr>
                <w:rFonts w:ascii="GHEA Mariam" w:hAnsi="GHEA Mariam" w:cs="Calibri"/>
                <w:bCs/>
                <w:color w:val="FF0000"/>
                <w:sz w:val="22"/>
                <w:szCs w:val="22"/>
                <w:lang w:val="hy-AM" w:eastAsia="en-US"/>
              </w:rPr>
              <w:t xml:space="preserve"> </w:t>
            </w:r>
            <w:r w:rsidRPr="0038548B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11.1.40</w:t>
            </w:r>
            <w:r w:rsidRPr="0038548B">
              <w:rPr>
                <w:rFonts w:ascii="GHEA Mariam" w:hAnsi="GHEA Mariam" w:cs="Calibri"/>
                <w:bCs/>
                <w:color w:val="FF0000"/>
                <w:sz w:val="22"/>
                <w:szCs w:val="22"/>
                <w:lang w:val="hy-AM" w:eastAsia="en-US"/>
              </w:rPr>
              <w:t xml:space="preserve"> </w:t>
            </w:r>
            <w:r w:rsidRPr="0038548B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ԱՂՅՈՒՍԱԿՈՒՄ ԿԱՏԱՐՎՈՂ ԼՐԱՑՈՒՄԸ</w:t>
            </w:r>
          </w:p>
        </w:tc>
      </w:tr>
      <w:tr w:rsidR="00915330" w:rsidRPr="00C8500E" w:rsidTr="0038548B">
        <w:trPr>
          <w:trHeight w:val="8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38548B" w:rsidRDefault="00915330" w:rsidP="009C71BA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38548B" w:rsidRDefault="00915330" w:rsidP="009C71B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38548B" w:rsidRDefault="00915330" w:rsidP="009C71B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915330" w:rsidRPr="00C8500E" w:rsidTr="0038548B">
        <w:trPr>
          <w:trHeight w:val="345"/>
        </w:trPr>
        <w:tc>
          <w:tcPr>
            <w:tcW w:w="160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38548B" w:rsidRDefault="00915330" w:rsidP="009C71BA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38548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>ՀՀ տարածքային կառավարման և ենթակառուցվածքների  նախարարության պետական գույքի կառավարման կոմիտե</w:t>
            </w:r>
          </w:p>
        </w:tc>
      </w:tr>
      <w:tr w:rsidR="00915330" w:rsidRPr="00C8500E" w:rsidTr="0038548B">
        <w:trPr>
          <w:trHeight w:val="345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38548B" w:rsidRDefault="00915330" w:rsidP="009C71BA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38548B" w:rsidRDefault="00915330" w:rsidP="009C71B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38548B" w:rsidRDefault="00915330" w:rsidP="009C71B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915330" w:rsidRPr="00C8500E" w:rsidTr="0038548B">
        <w:trPr>
          <w:trHeight w:val="345"/>
        </w:trPr>
        <w:tc>
          <w:tcPr>
            <w:tcW w:w="1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38548B" w:rsidRDefault="00915330" w:rsidP="009C71BA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 w:rsidRPr="0038548B"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38548B" w:rsidRDefault="00915330" w:rsidP="009C71BA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</w:p>
        </w:tc>
      </w:tr>
      <w:tr w:rsidR="00915330" w:rsidRPr="00C8500E" w:rsidTr="0038548B">
        <w:trPr>
          <w:trHeight w:val="345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38548B" w:rsidRDefault="00915330" w:rsidP="009C71B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38548B" w:rsidRDefault="00915330" w:rsidP="009C71B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38548B" w:rsidRDefault="00915330" w:rsidP="009C71B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915330" w:rsidRPr="0038548B" w:rsidTr="0038548B">
        <w:trPr>
          <w:trHeight w:val="48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38548B" w:rsidRDefault="00915330" w:rsidP="009C71BA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8548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8548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38548B" w:rsidRDefault="00915330" w:rsidP="009C71BA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8548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8548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38548B" w:rsidRDefault="00915330" w:rsidP="009C71BA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915330" w:rsidRPr="0038548B" w:rsidTr="0038548B">
        <w:trPr>
          <w:trHeight w:val="51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38548B" w:rsidRDefault="00915330" w:rsidP="009C71BA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8548B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1079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5330" w:rsidRPr="0038548B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38548B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15330" w:rsidRPr="0038548B" w:rsidTr="0038548B">
        <w:trPr>
          <w:trHeight w:val="345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5330" w:rsidRPr="0038548B" w:rsidRDefault="00915330" w:rsidP="009C71B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38548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8548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9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38548B" w:rsidRDefault="00915330" w:rsidP="009C71B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38548B" w:rsidRDefault="00915330" w:rsidP="009C71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15330" w:rsidRPr="0038548B" w:rsidTr="0038548B">
        <w:trPr>
          <w:trHeight w:val="27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38548B" w:rsidRDefault="00915330" w:rsidP="009C71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38548B" w:rsidRDefault="00915330" w:rsidP="009C71BA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38548B" w:rsidRDefault="00915330" w:rsidP="009C71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15330" w:rsidRPr="0038548B" w:rsidTr="0038548B">
        <w:trPr>
          <w:trHeight w:val="81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38548B" w:rsidRDefault="0038548B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38548B" w:rsidRDefault="00915330" w:rsidP="009C71BA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8548B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1079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5330" w:rsidRPr="0038548B" w:rsidRDefault="00915330" w:rsidP="009C71B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38548B"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8548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8548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8548B">
              <w:rPr>
                <w:rFonts w:ascii="GHEA Mariam" w:hAnsi="GHEA Mariam" w:cs="Calibri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38548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sz w:val="22"/>
                <w:szCs w:val="22"/>
                <w:lang w:eastAsia="en-US"/>
              </w:rPr>
              <w:t>նշված</w:t>
            </w:r>
            <w:proofErr w:type="spellEnd"/>
            <w:r w:rsidRPr="0038548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sz w:val="22"/>
                <w:szCs w:val="22"/>
                <w:lang w:eastAsia="en-US"/>
              </w:rPr>
              <w:t>են</w:t>
            </w:r>
            <w:proofErr w:type="spellEnd"/>
            <w:r w:rsidRPr="0038548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sz w:val="22"/>
                <w:szCs w:val="22"/>
                <w:lang w:eastAsia="en-US"/>
              </w:rPr>
              <w:t>դրական</w:t>
            </w:r>
            <w:proofErr w:type="spellEnd"/>
            <w:r w:rsidRPr="0038548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sz w:val="22"/>
                <w:szCs w:val="22"/>
                <w:lang w:eastAsia="en-US"/>
              </w:rPr>
              <w:t>նշանով</w:t>
            </w:r>
            <w:proofErr w:type="spellEnd"/>
            <w:r w:rsidRPr="0038548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)  </w:t>
            </w:r>
          </w:p>
        </w:tc>
      </w:tr>
      <w:tr w:rsidR="00915330" w:rsidRPr="0038548B" w:rsidTr="0038548B">
        <w:trPr>
          <w:trHeight w:val="34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5330" w:rsidRPr="0038548B" w:rsidRDefault="0038548B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5330" w:rsidRPr="0038548B" w:rsidRDefault="00915330" w:rsidP="009C71BA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8548B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3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38548B" w:rsidRDefault="0038548B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</w:t>
            </w:r>
            <w:r w:rsidR="00915330"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="00915330"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915330" w:rsidRPr="0038548B" w:rsidTr="0038548B">
        <w:trPr>
          <w:trHeight w:val="7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5330" w:rsidRPr="0038548B" w:rsidRDefault="0038548B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38548B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հիմնադրամներին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սեփականություն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հանդիսացող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վարձակալական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վճարների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մասով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15330" w:rsidRPr="0038548B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85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15330" w:rsidRPr="0038548B" w:rsidTr="0038548B">
        <w:trPr>
          <w:trHeight w:val="7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5330" w:rsidRPr="0038548B" w:rsidRDefault="0038548B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9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330" w:rsidRPr="0038548B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սեփականություն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համարվող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գույքը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վարձակալության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հանձնելիս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վճարված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վարձակալական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վճարներ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որոնք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թողնվում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վարձակալների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 «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Օհանյանի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Ավան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կրթահամալիր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» ՍՊԸ և «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Երեխաների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կենտրոն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հիմնադրամ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տնօրինությանը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որպես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կամավոր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գույքային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վճար</w:t>
            </w:r>
            <w:proofErr w:type="spellEnd"/>
          </w:p>
        </w:tc>
        <w:tc>
          <w:tcPr>
            <w:tcW w:w="34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15330" w:rsidRPr="0038548B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85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15330" w:rsidRPr="0038548B" w:rsidTr="0038548B">
        <w:trPr>
          <w:trHeight w:val="34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5330" w:rsidRPr="0038548B" w:rsidRDefault="0038548B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9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38548B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4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15330" w:rsidRPr="0038548B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85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15330" w:rsidRPr="0038548B" w:rsidTr="0038548B">
        <w:trPr>
          <w:trHeight w:val="7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330" w:rsidRPr="0038548B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իրականաց</w:t>
            </w:r>
            <w:r w:rsid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softHyphen/>
            </w:r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նողի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38548B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proofErr w:type="gram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proofErr w:type="gram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34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15330" w:rsidRPr="0038548B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85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15330" w:rsidRPr="0038548B" w:rsidTr="0038548B">
        <w:trPr>
          <w:trHeight w:val="43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15330" w:rsidRPr="0038548B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85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38548B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38548B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85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15330" w:rsidRPr="0038548B" w:rsidTr="0038548B">
        <w:trPr>
          <w:trHeight w:val="360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5330" w:rsidRPr="0038548B" w:rsidRDefault="00915330" w:rsidP="003854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.</w:t>
            </w:r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30" w:rsidRPr="0038548B" w:rsidRDefault="00915330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7,428.0</w:t>
            </w:r>
          </w:p>
        </w:tc>
      </w:tr>
      <w:tr w:rsidR="00915330" w:rsidRPr="0038548B" w:rsidTr="0038548B">
        <w:trPr>
          <w:trHeight w:val="27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38548B" w:rsidRDefault="00915330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38548B" w:rsidRDefault="00915330" w:rsidP="009C71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38548B" w:rsidRDefault="00915330" w:rsidP="009C71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15330" w:rsidRPr="0038548B" w:rsidTr="0038548B">
        <w:trPr>
          <w:trHeight w:val="660"/>
        </w:trPr>
        <w:tc>
          <w:tcPr>
            <w:tcW w:w="160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8548B" w:rsidRDefault="00915330" w:rsidP="009C71BA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38548B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lastRenderedPageBreak/>
              <w:t>ՀԱՅԱՍՏԱՆԻ ՀԱՆՐԱՊԵՏՈՒԹՅԱՆ ԿԱՌԱՎԱՐՈՒԹՅԱՆ 2018</w:t>
            </w:r>
            <w:r w:rsidR="0038548B" w:rsidRPr="0038548B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8548B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ԹՎԱԿԱՆԻ ԴԵԿՏԵՄԲԵՐԻ 27-Ի </w:t>
            </w:r>
            <w:r w:rsidR="0038548B" w:rsidRPr="009C71BA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N</w:t>
            </w:r>
            <w:r w:rsidRPr="0038548B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1515-Ն ՈՐՈՇՄԱՆ </w:t>
            </w:r>
          </w:p>
          <w:p w:rsidR="00915330" w:rsidRPr="0038548B" w:rsidRDefault="00915330" w:rsidP="009C71BA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38548B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="0038548B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8548B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11.1 </w:t>
            </w:r>
            <w:proofErr w:type="gramStart"/>
            <w:r w:rsidRPr="0038548B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ՀԱՎԵԼՎԱԾԻ  </w:t>
            </w:r>
            <w:r w:rsidR="0038548B" w:rsidRPr="009C71BA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N</w:t>
            </w:r>
            <w:proofErr w:type="gramEnd"/>
            <w:r w:rsidR="0038548B" w:rsidRPr="0038548B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8548B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11.1.66 ԱՂՅՈՒՍԱԿՈՒՄ ԿԱՏԱՐՎՈՂ ՓՈՓՈԽՈՒԹՅՈՒՆԸ </w:t>
            </w:r>
          </w:p>
        </w:tc>
      </w:tr>
      <w:tr w:rsidR="00915330" w:rsidRPr="0038548B" w:rsidTr="0038548B">
        <w:trPr>
          <w:trHeight w:val="33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38548B" w:rsidRDefault="00915330" w:rsidP="009C71BA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38548B" w:rsidRDefault="00915330" w:rsidP="009C71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38548B" w:rsidRDefault="00915330" w:rsidP="009C71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15330" w:rsidRPr="0038548B" w:rsidTr="0038548B">
        <w:trPr>
          <w:trHeight w:val="330"/>
        </w:trPr>
        <w:tc>
          <w:tcPr>
            <w:tcW w:w="160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38548B" w:rsidRDefault="00915330" w:rsidP="009C71BA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38548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38548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  <w:proofErr w:type="gramEnd"/>
            <w:r w:rsidRPr="0038548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915330" w:rsidRPr="0038548B" w:rsidTr="0038548B">
        <w:trPr>
          <w:trHeight w:val="33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38548B" w:rsidRDefault="00915330" w:rsidP="009C71BA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38548B" w:rsidRDefault="00915330" w:rsidP="009C71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38548B" w:rsidRDefault="00915330" w:rsidP="009C71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15330" w:rsidRPr="0038548B" w:rsidTr="0038548B">
        <w:trPr>
          <w:trHeight w:val="330"/>
        </w:trPr>
        <w:tc>
          <w:tcPr>
            <w:tcW w:w="1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38548B" w:rsidRDefault="00915330" w:rsidP="009C71B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8548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38548B" w:rsidRDefault="00915330" w:rsidP="009C71B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15330" w:rsidRPr="0038548B" w:rsidTr="0038548B">
        <w:trPr>
          <w:trHeight w:val="8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38548B" w:rsidRDefault="00915330" w:rsidP="009C71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38548B" w:rsidRDefault="00915330" w:rsidP="009C71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38548B" w:rsidRDefault="00915330" w:rsidP="009C71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15330" w:rsidRPr="0038548B" w:rsidTr="0038548B">
        <w:trPr>
          <w:trHeight w:val="345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38548B" w:rsidRDefault="00915330" w:rsidP="009C71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38548B" w:rsidRDefault="00915330" w:rsidP="009C71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38548B" w:rsidRDefault="00915330" w:rsidP="009C71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15330" w:rsidRPr="0038548B" w:rsidTr="0038548B">
        <w:trPr>
          <w:trHeight w:val="33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38548B" w:rsidRDefault="00915330" w:rsidP="009C71BA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8548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8548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38548B" w:rsidRDefault="00915330" w:rsidP="009C71BA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8548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8548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38548B" w:rsidRDefault="00915330" w:rsidP="009C71BA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915330" w:rsidRPr="0038548B" w:rsidTr="0038548B">
        <w:trPr>
          <w:trHeight w:val="33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38548B" w:rsidRDefault="00915330" w:rsidP="009C71BA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8548B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38548B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38548B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15330" w:rsidRPr="0038548B" w:rsidTr="0038548B">
        <w:trPr>
          <w:trHeight w:val="33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38548B" w:rsidRDefault="00915330" w:rsidP="009C71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38548B" w:rsidRDefault="00915330" w:rsidP="009C71BA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38548B" w:rsidRDefault="00915330" w:rsidP="009C71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15330" w:rsidRPr="0038548B" w:rsidTr="0038548B">
        <w:trPr>
          <w:trHeight w:val="33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5330" w:rsidRPr="0038548B" w:rsidRDefault="00915330" w:rsidP="009C71B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38548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8548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9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38548B" w:rsidRDefault="00915330" w:rsidP="009C71B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38548B" w:rsidRDefault="00915330" w:rsidP="009C71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15330" w:rsidRPr="0038548B" w:rsidTr="0038548B">
        <w:trPr>
          <w:trHeight w:val="33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38548B" w:rsidRDefault="00915330" w:rsidP="009C71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38548B" w:rsidRDefault="00915330" w:rsidP="009C71BA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38548B" w:rsidRDefault="00915330" w:rsidP="009C71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15330" w:rsidRPr="0038548B" w:rsidTr="0038548B">
        <w:trPr>
          <w:trHeight w:val="132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38548B" w:rsidRDefault="0038548B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38548B" w:rsidRDefault="00915330" w:rsidP="009C71BA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8548B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5330" w:rsidRPr="0038548B" w:rsidRDefault="00915330" w:rsidP="009C71B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38548B"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8548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8548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8548B">
              <w:rPr>
                <w:rFonts w:ascii="GHEA Mariam" w:hAnsi="GHEA Mariam" w:cs="Calibri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38548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sz w:val="22"/>
                <w:szCs w:val="22"/>
                <w:lang w:eastAsia="en-US"/>
              </w:rPr>
              <w:t>նշված</w:t>
            </w:r>
            <w:proofErr w:type="spellEnd"/>
            <w:r w:rsidRPr="0038548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sz w:val="22"/>
                <w:szCs w:val="22"/>
                <w:lang w:eastAsia="en-US"/>
              </w:rPr>
              <w:t>են</w:t>
            </w:r>
            <w:proofErr w:type="spellEnd"/>
            <w:r w:rsidRPr="0038548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sz w:val="22"/>
                <w:szCs w:val="22"/>
                <w:lang w:eastAsia="en-US"/>
              </w:rPr>
              <w:t>դրական</w:t>
            </w:r>
            <w:proofErr w:type="spellEnd"/>
            <w:r w:rsidRPr="0038548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sz w:val="22"/>
                <w:szCs w:val="22"/>
                <w:lang w:eastAsia="en-US"/>
              </w:rPr>
              <w:t>նշանով</w:t>
            </w:r>
            <w:proofErr w:type="spellEnd"/>
            <w:r w:rsidRPr="0038548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8548B">
              <w:rPr>
                <w:rFonts w:ascii="GHEA Mariam" w:hAnsi="GHEA Mariam" w:cs="Calibri"/>
                <w:sz w:val="22"/>
                <w:szCs w:val="22"/>
                <w:lang w:eastAsia="en-US"/>
              </w:rPr>
              <w:t>իսկ</w:t>
            </w:r>
            <w:proofErr w:type="spellEnd"/>
            <w:r w:rsidRPr="0038548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sz w:val="22"/>
                <w:szCs w:val="22"/>
                <w:lang w:eastAsia="en-US"/>
              </w:rPr>
              <w:t>նվազե</w:t>
            </w:r>
            <w:r w:rsidR="0038548B">
              <w:rPr>
                <w:rFonts w:ascii="GHEA Mariam" w:hAnsi="GHEA Mariam" w:cs="Calibri"/>
                <w:sz w:val="22"/>
                <w:szCs w:val="22"/>
                <w:lang w:eastAsia="en-US"/>
              </w:rPr>
              <w:softHyphen/>
            </w:r>
            <w:r w:rsidRPr="0038548B">
              <w:rPr>
                <w:rFonts w:ascii="GHEA Mariam" w:hAnsi="GHEA Mariam" w:cs="Calibri"/>
                <w:sz w:val="22"/>
                <w:szCs w:val="22"/>
                <w:lang w:eastAsia="en-US"/>
              </w:rPr>
              <w:t>ցումները</w:t>
            </w:r>
            <w:proofErr w:type="spellEnd"/>
            <w:r w:rsidRPr="0038548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38548B">
              <w:rPr>
                <w:rFonts w:ascii="GHEA Mariam" w:hAnsi="GHEA Mariam" w:cs="Calibri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38548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)  </w:t>
            </w:r>
          </w:p>
        </w:tc>
      </w:tr>
      <w:tr w:rsidR="00915330" w:rsidRPr="0038548B" w:rsidTr="0038548B">
        <w:trPr>
          <w:trHeight w:val="33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5330" w:rsidRPr="0038548B" w:rsidRDefault="0038548B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5330" w:rsidRPr="0038548B" w:rsidRDefault="00915330" w:rsidP="009C71BA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8548B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38548B" w:rsidRDefault="00915330" w:rsidP="0038548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</w:t>
            </w:r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915330" w:rsidRPr="0038548B" w:rsidTr="0038548B">
        <w:trPr>
          <w:trHeight w:val="33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5330" w:rsidRPr="0038548B" w:rsidRDefault="0038548B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38548B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4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15330" w:rsidRPr="0038548B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85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15330" w:rsidRPr="0038548B" w:rsidTr="0038548B">
        <w:trPr>
          <w:trHeight w:val="33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5330" w:rsidRPr="0038548B" w:rsidRDefault="0038548B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9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38548B" w:rsidRDefault="00915330" w:rsidP="003854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,</w:t>
            </w:r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4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15330" w:rsidRPr="0038548B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85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15330" w:rsidRPr="0038548B" w:rsidTr="0038548B">
        <w:trPr>
          <w:trHeight w:val="33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5330" w:rsidRPr="0038548B" w:rsidRDefault="0038548B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9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38548B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4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15330" w:rsidRPr="0038548B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85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15330" w:rsidRPr="0038548B" w:rsidTr="0038548B">
        <w:trPr>
          <w:trHeight w:val="33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330" w:rsidRPr="0038548B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իրականաց</w:t>
            </w:r>
            <w:r w:rsid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softHyphen/>
            </w:r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նողի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38548B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8548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8548B">
              <w:rPr>
                <w:rFonts w:ascii="GHEA Mariam" w:hAnsi="GHEA Mariam" w:cs="Calibri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4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15330" w:rsidRPr="0038548B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85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15330" w:rsidRPr="0038548B" w:rsidTr="0038548B">
        <w:trPr>
          <w:trHeight w:val="33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15330" w:rsidRPr="0038548B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85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38548B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38548B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85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15330" w:rsidRPr="0038548B" w:rsidTr="0038548B">
        <w:trPr>
          <w:trHeight w:val="330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5330" w:rsidRPr="0038548B" w:rsidRDefault="00915330" w:rsidP="003854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.</w:t>
            </w:r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30" w:rsidRPr="0038548B" w:rsidRDefault="00915330" w:rsidP="009C71B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8548B">
              <w:rPr>
                <w:rFonts w:ascii="GHEA Mariam" w:hAnsi="GHEA Mariam" w:cs="Calibri"/>
                <w:sz w:val="22"/>
                <w:szCs w:val="22"/>
                <w:lang w:eastAsia="en-US"/>
              </w:rPr>
              <w:t>7,428.0</w:t>
            </w:r>
          </w:p>
        </w:tc>
      </w:tr>
      <w:tr w:rsidR="00915330" w:rsidRPr="0038548B" w:rsidTr="0038548B">
        <w:trPr>
          <w:trHeight w:val="33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5330" w:rsidRPr="0038548B" w:rsidRDefault="0038548B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5330" w:rsidRPr="0038548B" w:rsidRDefault="00915330" w:rsidP="009C71BA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8548B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38548B" w:rsidRDefault="0038548B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</w:t>
            </w:r>
            <w:r w:rsidR="00915330"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="00915330"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915330" w:rsidRPr="0038548B" w:rsidTr="0038548B">
        <w:trPr>
          <w:trHeight w:val="33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5330" w:rsidRPr="0038548B" w:rsidRDefault="0038548B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38548B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38548B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85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15330" w:rsidRPr="0038548B" w:rsidTr="0038548B">
        <w:trPr>
          <w:trHeight w:val="33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5330" w:rsidRPr="0038548B" w:rsidRDefault="0038548B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Նկարագրությունը</w:t>
            </w:r>
            <w:proofErr w:type="spellEnd"/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38548B" w:rsidRDefault="00915330" w:rsidP="003854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,</w:t>
            </w:r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38548B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85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15330" w:rsidRPr="0038548B" w:rsidTr="0038548B">
        <w:trPr>
          <w:trHeight w:val="33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5330" w:rsidRPr="0038548B" w:rsidRDefault="0038548B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38548B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15330" w:rsidRPr="0038548B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85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15330" w:rsidRPr="0038548B" w:rsidTr="0038548B">
        <w:trPr>
          <w:trHeight w:val="33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330" w:rsidRPr="0038548B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իրականաց</w:t>
            </w:r>
            <w:r w:rsid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softHyphen/>
            </w:r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նողի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38548B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8548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8548B">
              <w:rPr>
                <w:rFonts w:ascii="GHEA Mariam" w:hAnsi="GHEA Mariam" w:cs="Calibri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4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15330" w:rsidRPr="0038548B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85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15330" w:rsidRPr="0038548B" w:rsidTr="0038548B">
        <w:trPr>
          <w:trHeight w:val="33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15330" w:rsidRPr="0038548B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85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38548B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38548B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85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15330" w:rsidRPr="0038548B" w:rsidTr="0038548B">
        <w:trPr>
          <w:trHeight w:val="330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5330" w:rsidRPr="0038548B" w:rsidRDefault="00915330" w:rsidP="003854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.</w:t>
            </w:r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3854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30" w:rsidRPr="0038548B" w:rsidRDefault="00915330" w:rsidP="009C71B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8548B">
              <w:rPr>
                <w:rFonts w:ascii="GHEA Mariam" w:hAnsi="GHEA Mariam" w:cs="Calibri"/>
                <w:sz w:val="22"/>
                <w:szCs w:val="22"/>
                <w:lang w:eastAsia="en-US"/>
              </w:rPr>
              <w:t>(7,428.0)</w:t>
            </w:r>
          </w:p>
        </w:tc>
      </w:tr>
    </w:tbl>
    <w:p w:rsidR="00915330" w:rsidRPr="0038548B" w:rsidRDefault="00915330" w:rsidP="00915330">
      <w:pPr>
        <w:pStyle w:val="mechtex"/>
        <w:spacing w:line="480" w:lineRule="auto"/>
        <w:ind w:firstLine="720"/>
        <w:jc w:val="both"/>
        <w:rPr>
          <w:rFonts w:ascii="GHEA Mariam" w:hAnsi="GHEA Mariam"/>
          <w:szCs w:val="22"/>
          <w:lang w:val="hy-AM"/>
        </w:rPr>
      </w:pPr>
    </w:p>
    <w:p w:rsidR="00915330" w:rsidRPr="0038548B" w:rsidRDefault="00915330" w:rsidP="00915330">
      <w:pPr>
        <w:pStyle w:val="mechtex"/>
        <w:rPr>
          <w:rFonts w:ascii="GHEA Mariam" w:hAnsi="GHEA Mariam" w:cs="Arial"/>
          <w:szCs w:val="22"/>
          <w:lang w:val="hy-AM"/>
        </w:rPr>
      </w:pPr>
    </w:p>
    <w:p w:rsidR="00915330" w:rsidRPr="00CA290C" w:rsidRDefault="00915330" w:rsidP="00915330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:rsidR="00915330" w:rsidRPr="00CA290C" w:rsidRDefault="00915330" w:rsidP="00915330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:rsidR="00915330" w:rsidRPr="00311BE9" w:rsidRDefault="00915330" w:rsidP="00915330">
      <w:pPr>
        <w:pStyle w:val="mechtex"/>
        <w:ind w:left="720" w:firstLine="720"/>
        <w:jc w:val="left"/>
        <w:rPr>
          <w:rFonts w:ascii="GHEA Mariam" w:hAnsi="GHEA Mariam" w:cs="Arial"/>
          <w:szCs w:val="22"/>
          <w:lang w:val="hy-AM"/>
        </w:rPr>
      </w:pPr>
      <w:r w:rsidRPr="003E7012">
        <w:rPr>
          <w:rFonts w:ascii="GHEA Mariam" w:hAnsi="GHEA Mariam"/>
          <w:szCs w:val="22"/>
          <w:lang w:val="hy-AM"/>
        </w:rPr>
        <w:t xml:space="preserve">     ՂԵԿԱՎԱՐ</w:t>
      </w:r>
      <w:r w:rsidRPr="003E7012">
        <w:rPr>
          <w:rFonts w:ascii="GHEA Mariam" w:hAnsi="GHEA Mariam" w:cs="Arial Armenian"/>
          <w:szCs w:val="22"/>
          <w:lang w:val="hy-AM"/>
        </w:rPr>
        <w:t xml:space="preserve">   </w:t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  <w:t>Է</w:t>
      </w:r>
      <w:r w:rsidRPr="003E7012">
        <w:rPr>
          <w:rFonts w:ascii="GHEA Mariam" w:hAnsi="GHEA Mariam"/>
          <w:szCs w:val="22"/>
          <w:lang w:val="hy-AM"/>
        </w:rPr>
        <w:t>.</w:t>
      </w:r>
      <w:r w:rsidRPr="003E7012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3E7012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sectPr w:rsidR="00915330" w:rsidRPr="00311BE9" w:rsidSect="00C8500E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630" w:right="1440" w:bottom="709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74A0" w:rsidRDefault="000474A0">
      <w:r>
        <w:separator/>
      </w:r>
    </w:p>
  </w:endnote>
  <w:endnote w:type="continuationSeparator" w:id="0">
    <w:p w:rsidR="000474A0" w:rsidRDefault="00047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1BA" w:rsidRDefault="009C71B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A86D48">
      <w:rPr>
        <w:noProof/>
        <w:sz w:val="18"/>
      </w:rPr>
      <w:t>1902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1BA" w:rsidRDefault="009C71B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A86D48">
      <w:rPr>
        <w:noProof/>
        <w:sz w:val="18"/>
      </w:rPr>
      <w:t>1902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1BA" w:rsidRDefault="00EE2110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A86D48">
      <w:rPr>
        <w:noProof/>
      </w:rPr>
      <w:t>1902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74A0" w:rsidRDefault="000474A0">
      <w:r>
        <w:separator/>
      </w:r>
    </w:p>
  </w:footnote>
  <w:footnote w:type="continuationSeparator" w:id="0">
    <w:p w:rsidR="000474A0" w:rsidRDefault="000474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1BA" w:rsidRDefault="009C71B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9C71BA" w:rsidRDefault="009C71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1BA" w:rsidRDefault="009C71B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435C4">
      <w:rPr>
        <w:rStyle w:val="PageNumber"/>
        <w:noProof/>
      </w:rPr>
      <w:t>2</w:t>
    </w:r>
    <w:r>
      <w:rPr>
        <w:rStyle w:val="PageNumber"/>
      </w:rPr>
      <w:fldChar w:fldCharType="end"/>
    </w:r>
  </w:p>
  <w:p w:rsidR="009C71BA" w:rsidRDefault="009C71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330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4A0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B39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5C4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48B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8D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5B9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399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2E15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3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1A6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1BA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6D48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61F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00E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110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6B3605"/>
  <w15:chartTrackingRefBased/>
  <w15:docId w15:val="{BB5645DE-3A48-4416-A856-9FB7C4C39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15330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BalloonText">
    <w:name w:val="Balloon Text"/>
    <w:basedOn w:val="Normal"/>
    <w:link w:val="BalloonTextChar"/>
    <w:rsid w:val="009153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15330"/>
    <w:rPr>
      <w:rFonts w:ascii="Segoe UI" w:hAnsi="Segoe UI" w:cs="Segoe UI"/>
      <w:sz w:val="18"/>
      <w:szCs w:val="18"/>
      <w:lang w:eastAsia="ru-RU"/>
    </w:rPr>
  </w:style>
  <w:style w:type="character" w:customStyle="1" w:styleId="mechtexChar">
    <w:name w:val="mechtex Char"/>
    <w:link w:val="mechtex"/>
    <w:rsid w:val="00915330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915330"/>
    <w:rPr>
      <w:rFonts w:ascii="Arial Armenian" w:hAnsi="Arial Armeni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Arpine Khachatryan</cp:lastModifiedBy>
  <cp:revision>11</cp:revision>
  <cp:lastPrinted>2019-12-25T10:29:00Z</cp:lastPrinted>
  <dcterms:created xsi:type="dcterms:W3CDTF">2019-12-24T05:58:00Z</dcterms:created>
  <dcterms:modified xsi:type="dcterms:W3CDTF">2019-12-25T12:08:00Z</dcterms:modified>
</cp:coreProperties>
</file>