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CA02E" w14:textId="475F5E43" w:rsidR="002D1E9D" w:rsidRPr="00D63DF6" w:rsidRDefault="002D1E9D" w:rsidP="002D1E9D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CD9DF00" w14:textId="77777777" w:rsidR="002D1E9D" w:rsidRPr="006B7192" w:rsidRDefault="002D1E9D" w:rsidP="002D1E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D4CD81E" w14:textId="4DE9F0B1" w:rsidR="002D1E9D" w:rsidRDefault="002D1E9D" w:rsidP="002D1E9D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դեկտեմբերի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1908</w:t>
      </w:r>
      <w:r w:rsidR="00907B5C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060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40"/>
        <w:gridCol w:w="8540"/>
        <w:gridCol w:w="2020"/>
        <w:gridCol w:w="1820"/>
        <w:gridCol w:w="2120"/>
      </w:tblGrid>
      <w:tr w:rsidR="002D1E9D" w:rsidRPr="002D1E9D" w14:paraId="2A4D9D93" w14:textId="77777777" w:rsidTr="002D1E9D">
        <w:trPr>
          <w:trHeight w:val="1200"/>
        </w:trPr>
        <w:tc>
          <w:tcPr>
            <w:tcW w:w="16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BDDEC" w14:textId="77777777" w:rsidR="002D1E9D" w:rsidRPr="002D1E9D" w:rsidRDefault="002D1E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«ՀԱՅԱՍՏԱՆԻ ՀԱՆՐԱՊԵՏՈՒԹՅԱՆ 2019 ԹՎԱԿԱՆԻ ՊԵՏԱԿԱՆ ԲՅՈՒՋԵԻ ՄԱՍԻՆ» ՀԱՅԱՍՏԱՆԻ ՀԱՆՐԱՊԵՏՈՒԹՅԱՆ ՕՐԵՆՔԻ N 1 ՀԱՎԵԼՎԱԾԻ N 4 ԱՂՅՈՒՍԱԿՈՒՄ ԵՎ ՀԱՅԱՍՏԱՆԻ ՀԱՆՐԱՊԵՏՈՒԹՅԱՆ ԿԱՌԱՎԱՐՈՒԹՅԱՆ 2018 ԹՎԱԿԱՆԻ ԴԵԿՏԵՄԲԵՐԻ 27-Ի N 1515-Ն ՈՐՈՇՄԱՆ N 5 ՀԱՎԵԼՎԱԾԻ N 3 ԱՂՅՈՒՍԱԿՈՒՄ ԿԱՏԱՐՎՈՂ ՓՈՓՈԽՈՒԹՅՈՒՆՆԵՐԸ </w:t>
            </w:r>
          </w:p>
        </w:tc>
      </w:tr>
      <w:tr w:rsidR="002D1E9D" w:rsidRPr="002D1E9D" w14:paraId="0A2B8B36" w14:textId="77777777" w:rsidTr="002D1E9D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2C706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A1AFA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9D4F2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AFF84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915E4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98261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D1E9D" w:rsidRPr="002D1E9D" w14:paraId="726D01F6" w14:textId="77777777" w:rsidTr="002D1E9D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848D2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E6E96" w14:textId="77777777" w:rsidR="002D1E9D" w:rsidRPr="002D1E9D" w:rsidRDefault="002D1E9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56993" w14:textId="77777777" w:rsidR="002D1E9D" w:rsidRPr="002D1E9D" w:rsidRDefault="002D1E9D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01AA0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A2705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7BBD1" w14:textId="77777777" w:rsidR="002D1E9D" w:rsidRPr="002D1E9D" w:rsidRDefault="002D1E9D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D1E9D">
              <w:rPr>
                <w:rFonts w:ascii="GHEA Mariam" w:hAnsi="GHEA Mariam"/>
                <w:iCs/>
                <w:sz w:val="22"/>
                <w:szCs w:val="22"/>
              </w:rPr>
              <w:t xml:space="preserve"> (</w:t>
            </w:r>
            <w:proofErr w:type="spellStart"/>
            <w:r w:rsidRPr="002D1E9D">
              <w:rPr>
                <w:rFonts w:ascii="GHEA Mariam" w:hAnsi="GHEA Mariam"/>
                <w:iCs/>
                <w:sz w:val="22"/>
                <w:szCs w:val="22"/>
              </w:rPr>
              <w:t>հազ</w:t>
            </w:r>
            <w:proofErr w:type="spellEnd"/>
            <w:r w:rsidRPr="002D1E9D">
              <w:rPr>
                <w:rFonts w:ascii="GHEA Mariam" w:hAnsi="GHEA Mariam"/>
                <w:iCs/>
                <w:sz w:val="22"/>
                <w:szCs w:val="22"/>
              </w:rPr>
              <w:t xml:space="preserve">. </w:t>
            </w:r>
            <w:proofErr w:type="spellStart"/>
            <w:r w:rsidRPr="002D1E9D">
              <w:rPr>
                <w:rFonts w:ascii="GHEA Mariam" w:hAnsi="GHEA Mariam"/>
                <w:iCs/>
                <w:sz w:val="22"/>
                <w:szCs w:val="22"/>
              </w:rPr>
              <w:t>դրամ</w:t>
            </w:r>
            <w:proofErr w:type="spellEnd"/>
            <w:r w:rsidRPr="002D1E9D">
              <w:rPr>
                <w:rFonts w:ascii="GHEA Mariam" w:hAnsi="GHEA Mariam"/>
                <w:iCs/>
                <w:sz w:val="22"/>
                <w:szCs w:val="22"/>
              </w:rPr>
              <w:t xml:space="preserve">) </w:t>
            </w:r>
          </w:p>
        </w:tc>
      </w:tr>
      <w:tr w:rsidR="002D1E9D" w:rsidRPr="002D1E9D" w14:paraId="48573A5F" w14:textId="77777777" w:rsidTr="002D1E9D">
        <w:trPr>
          <w:trHeight w:val="303"/>
        </w:trPr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12DAE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5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25B07" w14:textId="77777777" w:rsidR="002D1E9D" w:rsidRPr="002D1E9D" w:rsidRDefault="002D1E9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հատկացումների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գլխավոր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կարգադրիչների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ծրագրերի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միջոցառումների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միջոցառումները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կատարող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պետական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մարմինների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9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B0E2F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</w:p>
          <w:p w14:paraId="67FBF79D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2D1E9D" w:rsidRPr="002D1E9D" w14:paraId="315F97D5" w14:textId="77777777" w:rsidTr="002D1E9D">
        <w:trPr>
          <w:trHeight w:val="303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71D69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E0293F" w14:textId="77777777" w:rsidR="002D1E9D" w:rsidRPr="002D1E9D" w:rsidRDefault="002D1E9D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59B4981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D1E9D" w:rsidRPr="002D1E9D" w14:paraId="7F8A7B62" w14:textId="77777777" w:rsidTr="002D1E9D">
        <w:trPr>
          <w:trHeight w:val="3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0822C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9EA9E1" w14:textId="77777777" w:rsidR="002D1E9D" w:rsidRPr="002D1E9D" w:rsidRDefault="002D1E9D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596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7D2B0" w14:textId="77777777" w:rsidR="002D1E9D" w:rsidRPr="002D1E9D" w:rsidRDefault="002D1E9D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</w:rPr>
            </w:pPr>
            <w:r w:rsidRPr="002D1E9D">
              <w:rPr>
                <w:rFonts w:ascii="GHEA Mariam" w:hAnsi="GHEA Mariam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i/>
                <w:iCs/>
                <w:sz w:val="22"/>
                <w:szCs w:val="22"/>
              </w:rPr>
              <w:t>տարի</w:t>
            </w:r>
            <w:proofErr w:type="spellEnd"/>
            <w:r w:rsidRPr="002D1E9D">
              <w:rPr>
                <w:rFonts w:ascii="GHEA Mariam" w:hAnsi="GHEA Mariam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D1E9D" w:rsidRPr="002D1E9D" w14:paraId="6D488465" w14:textId="77777777" w:rsidTr="002D1E9D">
        <w:trPr>
          <w:trHeight w:val="285"/>
        </w:trPr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EAC4972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28A9B84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r w:rsidRPr="002D1E9D">
              <w:rPr>
                <w:rFonts w:ascii="GHEA Mariam" w:hAnsi="GHEA Mariam"/>
                <w:sz w:val="22"/>
                <w:szCs w:val="22"/>
              </w:rPr>
              <w:t>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7CEF99" w14:textId="77777777" w:rsidR="002D1E9D" w:rsidRPr="002D1E9D" w:rsidRDefault="002D1E9D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06F7C" w14:textId="77777777" w:rsidR="002D1E9D" w:rsidRPr="002D1E9D" w:rsidRDefault="002D1E9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ընդամենը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1DD03" w14:textId="77777777" w:rsidR="002D1E9D" w:rsidRPr="002D1E9D" w:rsidRDefault="002D1E9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՝  </w:t>
            </w:r>
          </w:p>
        </w:tc>
      </w:tr>
      <w:tr w:rsidR="002D1E9D" w:rsidRPr="002D1E9D" w14:paraId="366D9355" w14:textId="77777777" w:rsidTr="002D1E9D">
        <w:trPr>
          <w:trHeight w:val="8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BFB66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83053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22C9CD" w14:textId="77777777" w:rsidR="002D1E9D" w:rsidRPr="002D1E9D" w:rsidRDefault="002D1E9D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49BD0" w14:textId="77777777" w:rsidR="002D1E9D" w:rsidRPr="002D1E9D" w:rsidRDefault="002D1E9D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A21F9" w14:textId="77777777" w:rsidR="002D1E9D" w:rsidRPr="002D1E9D" w:rsidRDefault="002D1E9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վարկային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միջոցներ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63C21" w14:textId="77777777" w:rsidR="002D1E9D" w:rsidRPr="002D1E9D" w:rsidRDefault="002D1E9D" w:rsidP="002D1E9D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համաֆինան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</w:rPr>
              <w:t>-</w:t>
            </w:r>
            <w:r w:rsidRPr="002D1E9D">
              <w:rPr>
                <w:rFonts w:ascii="GHEA Mariam" w:hAnsi="GHEA Mariam"/>
                <w:bCs/>
                <w:sz w:val="22"/>
                <w:szCs w:val="22"/>
              </w:rPr>
              <w:br/>
            </w:r>
            <w:proofErr w:type="spellStart"/>
            <w:r w:rsidRPr="002D1E9D">
              <w:rPr>
                <w:rFonts w:ascii="GHEA Mariam" w:hAnsi="GHEA Mariam"/>
                <w:bCs/>
                <w:sz w:val="22"/>
                <w:szCs w:val="22"/>
              </w:rPr>
              <w:t>սավորում</w:t>
            </w:r>
            <w:proofErr w:type="spellEnd"/>
            <w:r w:rsidRPr="002D1E9D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</w:p>
        </w:tc>
      </w:tr>
      <w:tr w:rsidR="002D1E9D" w:rsidRPr="002D1E9D" w14:paraId="691B8668" w14:textId="77777777" w:rsidTr="002D1E9D">
        <w:trPr>
          <w:trHeight w:val="5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9F973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374E4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80693" w14:textId="77777777" w:rsidR="002D1E9D" w:rsidRPr="002D1E9D" w:rsidRDefault="002D1E9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՝</w:t>
            </w: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ԾՐԱԳՐԵՐՈՎ,</w:t>
            </w: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br/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այդ</w:t>
            </w:r>
            <w:proofErr w:type="spellEnd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թվում</w:t>
            </w:r>
            <w:proofErr w:type="spellEnd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` 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114A2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(102,562.8)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185E2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A12AF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(102,562.8)</w:t>
            </w:r>
          </w:p>
        </w:tc>
      </w:tr>
      <w:tr w:rsidR="002D1E9D" w:rsidRPr="002D1E9D" w14:paraId="76AD9BBF" w14:textId="77777777" w:rsidTr="002D1E9D">
        <w:trPr>
          <w:trHeight w:val="2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044E2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F790F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3D797" w14:textId="77777777" w:rsidR="002D1E9D" w:rsidRPr="002D1E9D" w:rsidRDefault="002D1E9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ԸՆԹԱՑԻԿ ԾԱԽՍԵՐ 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29CF7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   -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C72CC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C9F06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     -   </w:t>
            </w:r>
          </w:p>
        </w:tc>
      </w:tr>
      <w:tr w:rsidR="002D1E9D" w:rsidRPr="002D1E9D" w14:paraId="78C5BDE9" w14:textId="77777777" w:rsidTr="002D1E9D">
        <w:trPr>
          <w:trHeight w:val="2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CD4CF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D1518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EF1FD" w14:textId="77777777" w:rsidR="002D1E9D" w:rsidRPr="002D1E9D" w:rsidRDefault="002D1E9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ՈՉ ՖԻՆԱՆՍԱԿԱՆ ԱԿՏԻՎՆԵՐԻ ԳԾՈՎ ԾԱԽՍԵՐ 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66090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             (102,562.8)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32C49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BA4B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(102,562.8)</w:t>
            </w:r>
          </w:p>
        </w:tc>
      </w:tr>
      <w:tr w:rsidR="002D1E9D" w:rsidRPr="002D1E9D" w14:paraId="5BF33F50" w14:textId="77777777" w:rsidTr="002D1E9D">
        <w:trPr>
          <w:trHeight w:val="5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39EB6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C8AC0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3D167" w14:textId="77777777" w:rsidR="002D1E9D" w:rsidRPr="002D1E9D" w:rsidRDefault="002D1E9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br/>
            </w:r>
            <w:proofErr w:type="spellStart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այդ</w:t>
            </w:r>
            <w:proofErr w:type="spellEnd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թվում</w:t>
            </w:r>
            <w:proofErr w:type="spellEnd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51464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           (102,562.80)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C0E1A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5EA1D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(102,562.80)</w:t>
            </w:r>
          </w:p>
        </w:tc>
      </w:tr>
      <w:tr w:rsidR="002D1E9D" w:rsidRPr="002D1E9D" w14:paraId="4F5EC869" w14:textId="77777777" w:rsidTr="002D1E9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0C5BE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1072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ED027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468F9" w14:textId="77777777" w:rsidR="002D1E9D" w:rsidRPr="002D1E9D" w:rsidRDefault="002D1E9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Ջրամատակարարման</w:t>
            </w:r>
            <w:proofErr w:type="spellEnd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ջրահեռացման</w:t>
            </w:r>
            <w:proofErr w:type="spellEnd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բարելավում</w:t>
            </w:r>
            <w:proofErr w:type="spellEnd"/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BD53A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           (102,562.80)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D175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368F8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(102,562.80)</w:t>
            </w:r>
          </w:p>
        </w:tc>
      </w:tr>
      <w:tr w:rsidR="002D1E9D" w:rsidRPr="002D1E9D" w14:paraId="08C917F4" w14:textId="77777777" w:rsidTr="002D1E9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B4794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5ADAA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435BE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՝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E827B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074F5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3D7C2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2D1E9D" w:rsidRPr="002D1E9D" w14:paraId="4FDC7B22" w14:textId="77777777" w:rsidTr="002D1E9D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8A377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3CC12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31003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89F17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Եվրոպական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ներդրումային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բանկի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աջակցությամբ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իրականացվող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Երևանի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ջրամատակարարման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բարելավման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շրջանակներում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ջրամատակարարման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ջրահեռացման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BF2F3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(102,562.8)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41397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0745A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(102,562.8)</w:t>
            </w:r>
          </w:p>
        </w:tc>
      </w:tr>
      <w:tr w:rsidR="002D1E9D" w:rsidRPr="002D1E9D" w14:paraId="7ED3E907" w14:textId="77777777" w:rsidTr="002D1E9D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CAA68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23690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429E6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83280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1917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D50DC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2D1E9D" w:rsidRPr="002D1E9D" w14:paraId="79D3A7D9" w14:textId="77777777" w:rsidTr="002D1E9D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9F9AF8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08E572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73FF2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տարածքային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ենթակառուցվածքների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նախարարության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D1895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(102,562.8)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4D4A9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F2AA5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(102,562.8)</w:t>
            </w:r>
          </w:p>
        </w:tc>
      </w:tr>
      <w:tr w:rsidR="002D1E9D" w:rsidRPr="002D1E9D" w14:paraId="2F269FEF" w14:textId="77777777" w:rsidTr="002D1E9D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DB1A9B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988001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37C14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03AD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5D9B6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E2176" w14:textId="77777777" w:rsidR="002D1E9D" w:rsidRPr="002D1E9D" w:rsidRDefault="002D1E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2D1E9D" w:rsidRPr="002D1E9D" w14:paraId="69EBFF46" w14:textId="77777777" w:rsidTr="002D1E9D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D2553C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1CCE97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50FE" w14:textId="77777777" w:rsidR="002D1E9D" w:rsidRPr="002D1E9D" w:rsidRDefault="002D1E9D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D1E9D">
              <w:rPr>
                <w:rFonts w:ascii="GHEA Mariam" w:hAnsi="GHEA Mariam"/>
                <w:b/>
                <w:bCs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60DD2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              (102,562.8)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CFA59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CDFA1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                (102,562.8)</w:t>
            </w:r>
          </w:p>
        </w:tc>
      </w:tr>
      <w:tr w:rsidR="002D1E9D" w:rsidRPr="002D1E9D" w14:paraId="1B10714D" w14:textId="77777777" w:rsidTr="002D1E9D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AD0DD4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F838FD" w14:textId="77777777" w:rsidR="002D1E9D" w:rsidRPr="002D1E9D" w:rsidRDefault="002D1E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EF383" w14:textId="77777777" w:rsidR="002D1E9D" w:rsidRPr="002D1E9D" w:rsidRDefault="002D1E9D">
            <w:pPr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D1E9D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  <w:r w:rsidRPr="002D1E9D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0CBDE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              (102,562.8)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9F757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                        -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28977" w14:textId="77777777" w:rsidR="002D1E9D" w:rsidRPr="002D1E9D" w:rsidRDefault="002D1E9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D1E9D">
              <w:rPr>
                <w:rFonts w:ascii="GHEA Mariam" w:hAnsi="GHEA Mariam"/>
                <w:sz w:val="22"/>
                <w:szCs w:val="22"/>
              </w:rPr>
              <w:t xml:space="preserve">                 (102,562.8)</w:t>
            </w:r>
          </w:p>
        </w:tc>
      </w:tr>
    </w:tbl>
    <w:p w14:paraId="60D74CFF" w14:textId="77777777" w:rsidR="002D1E9D" w:rsidRDefault="002D1E9D" w:rsidP="002D1E9D">
      <w:pPr>
        <w:pStyle w:val="norm"/>
        <w:rPr>
          <w:rFonts w:ascii="GHEA Mariam" w:hAnsi="GHEA Mariam"/>
        </w:rPr>
      </w:pPr>
    </w:p>
    <w:p w14:paraId="3EB1AB0D" w14:textId="77777777" w:rsidR="002D1E9D" w:rsidRDefault="002D1E9D" w:rsidP="002D1E9D">
      <w:pPr>
        <w:pStyle w:val="norm"/>
        <w:rPr>
          <w:rFonts w:ascii="GHEA Mariam" w:hAnsi="GHEA Mariam"/>
        </w:rPr>
      </w:pPr>
    </w:p>
    <w:p w14:paraId="40FBF873" w14:textId="77777777" w:rsidR="002D1E9D" w:rsidRPr="00B16FF5" w:rsidRDefault="002D1E9D" w:rsidP="002D1E9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D772EBE" w14:textId="77777777" w:rsidR="002D1E9D" w:rsidRDefault="002D1E9D" w:rsidP="002D1E9D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18FC9EF" w14:textId="22C385CD" w:rsidR="002D1E9D" w:rsidRPr="00EB2A9A" w:rsidRDefault="002D1E9D" w:rsidP="00907B5C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D1E9D" w:rsidRPr="00EB2A9A" w:rsidSect="002D1E9D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8FB0D" w14:textId="77777777" w:rsidR="009A2F8D" w:rsidRDefault="009A2F8D">
      <w:r>
        <w:separator/>
      </w:r>
    </w:p>
  </w:endnote>
  <w:endnote w:type="continuationSeparator" w:id="0">
    <w:p w14:paraId="6CCA22E5" w14:textId="77777777" w:rsidR="009A2F8D" w:rsidRDefault="009A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1EDC5" w14:textId="77777777" w:rsidR="000B0CDB" w:rsidRDefault="000B0C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B34E3">
      <w:rPr>
        <w:noProof/>
        <w:sz w:val="18"/>
      </w:rPr>
      <w:t>1908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55D44" w14:textId="77777777" w:rsidR="009A2F8D" w:rsidRDefault="009A2F8D">
      <w:r>
        <w:separator/>
      </w:r>
    </w:p>
  </w:footnote>
  <w:footnote w:type="continuationSeparator" w:id="0">
    <w:p w14:paraId="35C50AE6" w14:textId="77777777" w:rsidR="009A2F8D" w:rsidRDefault="009A2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C93DA" w14:textId="77777777" w:rsidR="000B0CDB" w:rsidRDefault="000B0C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0CD51" w14:textId="77777777" w:rsidR="000B0CDB" w:rsidRDefault="000B0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6AC7"/>
    <w:multiLevelType w:val="hybridMultilevel"/>
    <w:tmpl w:val="23F855FE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83F3E"/>
    <w:multiLevelType w:val="hybridMultilevel"/>
    <w:tmpl w:val="8F3A0ECC"/>
    <w:lvl w:ilvl="0" w:tplc="5E626A8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C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1E9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076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C60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75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46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223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31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B5C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FB0"/>
    <w:rsid w:val="009A15AF"/>
    <w:rsid w:val="009A1B43"/>
    <w:rsid w:val="009A1F98"/>
    <w:rsid w:val="009A2409"/>
    <w:rsid w:val="009A28CE"/>
    <w:rsid w:val="009A295D"/>
    <w:rsid w:val="009A2C7F"/>
    <w:rsid w:val="009A2F8D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A2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E6A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4E3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069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4C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A9A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4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178D2"/>
  <w15:chartTrackingRefBased/>
  <w15:docId w15:val="{F6069550-E1D2-4249-8BF2-9353377A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B2A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13</cp:revision>
  <cp:lastPrinted>2019-12-25T10:51:00Z</cp:lastPrinted>
  <dcterms:created xsi:type="dcterms:W3CDTF">2019-12-24T10:59:00Z</dcterms:created>
  <dcterms:modified xsi:type="dcterms:W3CDTF">2019-12-25T11:45:00Z</dcterms:modified>
</cp:coreProperties>
</file>