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F35BA6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2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28" w:type="dxa"/>
        <w:tblInd w:w="-265" w:type="dxa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1140"/>
        <w:gridCol w:w="1560"/>
        <w:gridCol w:w="6931"/>
        <w:gridCol w:w="3703"/>
      </w:tblGrid>
      <w:tr w:rsidR="00522036" w:rsidRPr="00145DF5" w:rsidTr="00806DF6">
        <w:trPr>
          <w:trHeight w:val="1110"/>
        </w:trPr>
        <w:tc>
          <w:tcPr>
            <w:tcW w:w="15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proofErr w:type="gramStart"/>
            <w:r w:rsidRPr="00145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  4</w:t>
            </w:r>
            <w:proofErr w:type="gramEnd"/>
            <w:r w:rsidRPr="00145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ՀԱՎԵԼՎԱԾՆԵՐՈՒՄ ԿԱՏԱՐՎՈՂ ՓՈՓՈԽՈՒԹՅՈՒՆՆԵՐԸ </w:t>
            </w:r>
          </w:p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145DF5" w:rsidTr="00806DF6">
        <w:trPr>
          <w:trHeight w:val="70"/>
        </w:trPr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145DF5" w:rsidTr="00806DF6">
        <w:trPr>
          <w:trHeight w:val="60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22036" w:rsidRPr="00145DF5" w:rsidTr="00806DF6">
        <w:trPr>
          <w:trHeight w:val="11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2036" w:rsidRPr="00145DF5" w:rsidTr="00806DF6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C14F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-     </w:t>
            </w:r>
          </w:p>
        </w:tc>
      </w:tr>
      <w:tr w:rsidR="00522036" w:rsidRPr="00145DF5" w:rsidTr="00806DF6">
        <w:trPr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3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6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39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5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4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6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C14F7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4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5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C14F7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39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-  </w:t>
            </w:r>
          </w:p>
        </w:tc>
      </w:tr>
      <w:tr w:rsidR="00522036" w:rsidRPr="00145DF5" w:rsidTr="00806DF6">
        <w:trPr>
          <w:trHeight w:val="4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5,800.0</w:t>
            </w:r>
          </w:p>
        </w:tc>
      </w:tr>
      <w:tr w:rsidR="00522036" w:rsidRPr="00145DF5" w:rsidTr="00C14F70">
        <w:trPr>
          <w:trHeight w:val="4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(5,800.0)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5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խթանման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վարկերի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6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5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145DF5" w:rsidTr="00C14F70">
        <w:trPr>
          <w:trHeight w:val="39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31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9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ելացի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անասնաշենքերի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3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51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51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145DF5" w:rsidTr="00C14F70">
        <w:trPr>
          <w:trHeight w:val="5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5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45DF5" w:rsidTr="00C14F70">
        <w:trPr>
          <w:trHeight w:val="63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9002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պաշտպանությանը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40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3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0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51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36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45DF5" w:rsidTr="00C14F70">
        <w:trPr>
          <w:trHeight w:val="7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գործակալության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27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51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45DF5" w:rsidTr="00C14F70">
        <w:trPr>
          <w:trHeight w:val="34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F35B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>
      <w:pPr>
        <w:pStyle w:val="mechtex"/>
      </w:pPr>
    </w:p>
    <w:sectPr w:rsidR="001F225D" w:rsidSect="00F35BA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CF" w:rsidRDefault="000506CF">
      <w:r>
        <w:separator/>
      </w:r>
    </w:p>
  </w:endnote>
  <w:endnote w:type="continuationSeparator" w:id="0">
    <w:p w:rsidR="000506CF" w:rsidRDefault="0005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CF" w:rsidRDefault="000506CF">
      <w:r>
        <w:separator/>
      </w:r>
    </w:p>
  </w:footnote>
  <w:footnote w:type="continuationSeparator" w:id="0">
    <w:p w:rsidR="000506CF" w:rsidRDefault="0005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6CF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BA6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EAB14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2019-12-24T07:13:00Z</dcterms:modified>
</cp:coreProperties>
</file>