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AF754" w14:textId="77777777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-8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6</w:t>
      </w:r>
    </w:p>
    <w:p w14:paraId="438F1E2B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64852A7D" w14:textId="167EC224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63057F">
        <w:rPr>
          <w:rFonts w:ascii="GHEA Mariam" w:hAnsi="GHEA Mariam"/>
          <w:spacing w:val="-2"/>
          <w:sz w:val="22"/>
          <w:szCs w:val="22"/>
        </w:rPr>
        <w:t xml:space="preserve"> </w:t>
      </w:r>
      <w:r w:rsidR="00302A87">
        <w:rPr>
          <w:rFonts w:ascii="GHEA Mariam" w:hAnsi="GHEA Mariam"/>
          <w:sz w:val="22"/>
          <w:szCs w:val="22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1997"/>
        <w:gridCol w:w="4666"/>
        <w:gridCol w:w="1701"/>
        <w:gridCol w:w="1417"/>
        <w:gridCol w:w="1418"/>
        <w:gridCol w:w="1984"/>
        <w:gridCol w:w="1843"/>
      </w:tblGrid>
      <w:tr w:rsidR="004B2DC3" w:rsidRPr="0063057F" w14:paraId="38CEAE26" w14:textId="77777777" w:rsidTr="004B2DC3">
        <w:trPr>
          <w:trHeight w:val="108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BF9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3D6208B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74F4400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949ECB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B2DC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12 ՀԱՎԵԼՎԱԾՈՒՄ ԿԱՏԱՐՎՈՂ ՓՈՓՈԽՈՒԹՅՈՒՆՆԵՐԸ ԵՎ ԼՐԱՑՈՒՄՆԵՐԸ</w:t>
            </w:r>
          </w:p>
          <w:p w14:paraId="040B191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4B2DC3" w:rsidRPr="004B2DC3" w14:paraId="6DBF4C88" w14:textId="77777777" w:rsidTr="004B2DC3">
        <w:trPr>
          <w:trHeight w:val="57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A80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94D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1D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C67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13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4C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B2D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2DC3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B2DC3" w:rsidRPr="004B2DC3" w14:paraId="2CFDE450" w14:textId="77777777" w:rsidTr="004B2DC3">
        <w:trPr>
          <w:trHeight w:val="57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7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D6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07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4B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1B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350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ք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E89" w14:textId="77777777" w:rsidR="004B2DC3" w:rsidRPr="004B2DC3" w:rsidRDefault="00A930D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</w:t>
            </w:r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4B2DC3" w:rsidRPr="004B2DC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4B2DC3" w:rsidRPr="004B2DC3" w14:paraId="388AD8BA" w14:textId="77777777" w:rsidTr="004B2DC3">
        <w:trPr>
          <w:trHeight w:val="57"/>
        </w:trPr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309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F2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(2,000.0)</w:t>
            </w:r>
          </w:p>
        </w:tc>
      </w:tr>
      <w:tr w:rsidR="004B2DC3" w:rsidRPr="004B2DC3" w14:paraId="156C2D37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4D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78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D7F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50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Օրենսդիր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գործադիր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CA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19,000.0</w:t>
            </w:r>
          </w:p>
        </w:tc>
      </w:tr>
      <w:tr w:rsidR="004B2DC3" w:rsidRPr="004B2DC3" w14:paraId="718110E1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4DD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1001   11001</w:t>
            </w:r>
          </w:p>
        </w:tc>
        <w:tc>
          <w:tcPr>
            <w:tcW w:w="1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65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0E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4FE2DBF0" w14:textId="77777777" w:rsidTr="004B2DC3">
        <w:trPr>
          <w:trHeight w:val="57"/>
        </w:trPr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70B6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ՄԱՍ II. ԾԱՌԱՅՈՒԹՅՈՒՆՆԵՐ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26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16,600.0</w:t>
            </w:r>
          </w:p>
        </w:tc>
      </w:tr>
      <w:tr w:rsidR="004B2DC3" w:rsidRPr="004B2DC3" w14:paraId="2860BA0E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563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64111200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F28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փոստային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կապված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նամակների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հետ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ED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892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01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1800000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C2B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4B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1,800.0</w:t>
            </w:r>
          </w:p>
        </w:tc>
      </w:tr>
      <w:tr w:rsidR="004B2DC3" w:rsidRPr="004B2DC3" w14:paraId="575AFD10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95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79821200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DD2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այլ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տպագրման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6E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CC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C8F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14800000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8DE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27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14,800.0</w:t>
            </w:r>
          </w:p>
        </w:tc>
      </w:tr>
      <w:tr w:rsidR="004B2DC3" w:rsidRPr="004B2DC3" w14:paraId="412810B5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2F3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1001   31002</w:t>
            </w:r>
          </w:p>
        </w:tc>
        <w:tc>
          <w:tcPr>
            <w:tcW w:w="1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54F6" w14:textId="77777777" w:rsidR="004B2DC3" w:rsidRPr="004B2DC3" w:rsidRDefault="004B2DC3" w:rsidP="004B2DC3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295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6776BE25" w14:textId="77777777" w:rsidTr="004B2DC3">
        <w:trPr>
          <w:trHeight w:val="57"/>
        </w:trPr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B88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B6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6572FCC8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7D5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BA9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ծախսերի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00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14E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9C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2400000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23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E78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2,400.0</w:t>
            </w:r>
          </w:p>
        </w:tc>
      </w:tr>
      <w:tr w:rsidR="004B2DC3" w:rsidRPr="004B2DC3" w14:paraId="20CF4B7C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68F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DB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A4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87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550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0E48B340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84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1038   11001</w:t>
            </w:r>
          </w:p>
        </w:tc>
        <w:tc>
          <w:tcPr>
            <w:tcW w:w="1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00F" w14:textId="77777777" w:rsidR="004B2DC3" w:rsidRPr="004B2DC3" w:rsidRDefault="004B2DC3" w:rsidP="004B2DC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5F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4B2DC3" w:rsidRPr="004B2DC3" w14:paraId="2A61A5E1" w14:textId="77777777" w:rsidTr="004B2DC3">
        <w:trPr>
          <w:trHeight w:val="57"/>
        </w:trPr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46C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12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(21,000.0)</w:t>
            </w:r>
          </w:p>
        </w:tc>
      </w:tr>
      <w:tr w:rsidR="004B2DC3" w:rsidRPr="004B2DC3" w14:paraId="43DEDE36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6A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lastRenderedPageBreak/>
              <w:t>79631200/4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9AD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DE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CB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2C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C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67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(17,537.0)</w:t>
            </w:r>
          </w:p>
        </w:tc>
      </w:tr>
      <w:tr w:rsidR="004B2DC3" w:rsidRPr="004B2DC3" w14:paraId="499B88D5" w14:textId="77777777" w:rsidTr="004B2DC3">
        <w:trPr>
          <w:trHeight w:val="57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90F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79631200/5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06E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DC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573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EE1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D3D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718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(3,193.2)</w:t>
            </w:r>
          </w:p>
        </w:tc>
      </w:tr>
      <w:tr w:rsidR="004B2DC3" w:rsidRPr="004B2DC3" w14:paraId="4DC364AE" w14:textId="77777777" w:rsidTr="004B2DC3">
        <w:trPr>
          <w:trHeight w:val="57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B1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79631200/6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5717" w14:textId="77777777" w:rsidR="004B2DC3" w:rsidRPr="004B2DC3" w:rsidRDefault="004B2DC3" w:rsidP="004B2DC3">
            <w:pPr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BB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31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CE9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BB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6A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(269.8)</w:t>
            </w:r>
          </w:p>
        </w:tc>
      </w:tr>
    </w:tbl>
    <w:p w14:paraId="5BFA4565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2B4519E5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4FF36BE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DE3D49E" w14:textId="214C51FD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  <w:bookmarkStart w:id="0" w:name="_GoBack"/>
      <w:bookmarkEnd w:id="0"/>
    </w:p>
    <w:p w14:paraId="486070B6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36D0E29D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6927B7A" w14:textId="77777777" w:rsidR="004B2DC3" w:rsidRPr="004B2DC3" w:rsidRDefault="004B2DC3" w:rsidP="004B2DC3">
      <w:pPr>
        <w:pStyle w:val="mechtex"/>
        <w:spacing w:before="14" w:after="20"/>
        <w:ind w:left="1287" w:right="567" w:firstLine="153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   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="00560AAF">
        <w:rPr>
          <w:rFonts w:ascii="GHEA Mariam" w:hAnsi="GHEA Mariam" w:cs="Arial Armenian"/>
          <w:szCs w:val="22"/>
          <w:lang w:val="hy-AM"/>
        </w:rPr>
        <w:t xml:space="preserve">        </w:t>
      </w:r>
      <w:r w:rsidRPr="004B2DC3">
        <w:rPr>
          <w:rFonts w:ascii="GHEA Mariam" w:hAnsi="GHEA Mariam" w:cs="Arial Armenian"/>
          <w:szCs w:val="22"/>
          <w:lang w:val="hy-AM"/>
        </w:rPr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</w:p>
    <w:p w14:paraId="3C97B403" w14:textId="77777777" w:rsidR="001F225D" w:rsidRPr="00560AAF" w:rsidRDefault="001F225D">
      <w:pPr>
        <w:pStyle w:val="mechtex"/>
        <w:rPr>
          <w:lang w:val="hy-AM"/>
        </w:rPr>
      </w:pPr>
    </w:p>
    <w:sectPr w:rsidR="001F225D" w:rsidRPr="00560AAF" w:rsidSect="004B2DC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4DA3" w14:textId="77777777" w:rsidR="00766EBB" w:rsidRDefault="00766EBB">
      <w:r>
        <w:separator/>
      </w:r>
    </w:p>
  </w:endnote>
  <w:endnote w:type="continuationSeparator" w:id="0">
    <w:p w14:paraId="66857436" w14:textId="77777777" w:rsidR="00766EBB" w:rsidRDefault="0076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8C0B4" w14:textId="77777777" w:rsidR="00766EBB" w:rsidRDefault="00766EBB">
      <w:r>
        <w:separator/>
      </w:r>
    </w:p>
  </w:footnote>
  <w:footnote w:type="continuationSeparator" w:id="0">
    <w:p w14:paraId="32B1A86B" w14:textId="77777777" w:rsidR="00766EBB" w:rsidRDefault="0076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57F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6EBB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2019-12-20T06:12:00Z</dcterms:modified>
</cp:coreProperties>
</file>