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6D6" w:rsidRPr="00683D4A" w:rsidRDefault="00C376D6" w:rsidP="002B548F">
      <w:pPr>
        <w:autoSpaceDN w:val="0"/>
        <w:spacing w:after="0" w:line="360" w:lineRule="auto"/>
        <w:ind w:left="5942"/>
        <w:jc w:val="center"/>
        <w:rPr>
          <w:rFonts w:ascii="GHEA Grapalat" w:hAnsi="GHEA Grapalat"/>
          <w:sz w:val="20"/>
          <w:szCs w:val="20"/>
          <w:lang w:val="af-ZA"/>
        </w:rPr>
      </w:pPr>
      <w:r w:rsidRPr="006A1ACF">
        <w:rPr>
          <w:rFonts w:ascii="GHEA Grapalat" w:hAnsi="GHEA Grapalat" w:cs="Sylfaen"/>
          <w:sz w:val="20"/>
          <w:szCs w:val="20"/>
          <w:lang w:val="hy-AM"/>
        </w:rPr>
        <w:t>Հավելված</w:t>
      </w:r>
    </w:p>
    <w:p w:rsidR="00C376D6" w:rsidRPr="00683D4A" w:rsidRDefault="00C376D6" w:rsidP="002B548F">
      <w:pPr>
        <w:autoSpaceDN w:val="0"/>
        <w:spacing w:after="0" w:line="360" w:lineRule="auto"/>
        <w:ind w:left="5245"/>
        <w:jc w:val="center"/>
        <w:rPr>
          <w:rFonts w:ascii="GHEA Grapalat" w:eastAsia="Calibri" w:hAnsi="GHEA Grapalat"/>
          <w:sz w:val="20"/>
          <w:szCs w:val="20"/>
          <w:lang w:val="af-ZA" w:eastAsia="en-US"/>
        </w:rPr>
      </w:pPr>
      <w:r w:rsidRPr="006A1ACF">
        <w:rPr>
          <w:rFonts w:ascii="GHEA Grapalat" w:eastAsia="Calibri" w:hAnsi="GHEA Grapalat" w:cs="Sylfaen"/>
          <w:sz w:val="20"/>
          <w:szCs w:val="20"/>
          <w:lang w:val="hy-AM" w:eastAsia="en-US"/>
        </w:rPr>
        <w:t>ՀՀ</w:t>
      </w:r>
      <w:r w:rsidRPr="00683D4A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r w:rsidRPr="006A1ACF">
        <w:rPr>
          <w:rFonts w:ascii="GHEA Grapalat" w:eastAsia="Calibri" w:hAnsi="GHEA Grapalat" w:cs="Sylfaen"/>
          <w:sz w:val="20"/>
          <w:szCs w:val="20"/>
          <w:lang w:val="hy-AM" w:eastAsia="en-US"/>
        </w:rPr>
        <w:t>կրթության</w:t>
      </w:r>
      <w:r w:rsidRPr="00683D4A">
        <w:rPr>
          <w:rFonts w:ascii="GHEA Grapalat" w:eastAsia="Calibri" w:hAnsi="GHEA Grapalat"/>
          <w:sz w:val="20"/>
          <w:szCs w:val="20"/>
          <w:lang w:val="hy-AM" w:eastAsia="en-US"/>
        </w:rPr>
        <w:t>,</w:t>
      </w:r>
      <w:r w:rsidRPr="00683D4A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r w:rsidRPr="006A1ACF">
        <w:rPr>
          <w:rFonts w:ascii="GHEA Grapalat" w:eastAsia="Calibri" w:hAnsi="GHEA Grapalat" w:cs="Sylfaen"/>
          <w:sz w:val="20"/>
          <w:szCs w:val="20"/>
          <w:lang w:val="hy-AM" w:eastAsia="en-US"/>
        </w:rPr>
        <w:t>գիտության</w:t>
      </w:r>
      <w:r w:rsidRPr="00683D4A">
        <w:rPr>
          <w:rFonts w:ascii="GHEA Grapalat" w:eastAsia="Calibri" w:hAnsi="GHEA Grapalat" w:cs="Sylfaen"/>
          <w:sz w:val="20"/>
          <w:szCs w:val="20"/>
          <w:lang w:val="hy-AM" w:eastAsia="en-US"/>
        </w:rPr>
        <w:t>, մշակույթի և սպորտի</w:t>
      </w:r>
    </w:p>
    <w:p w:rsidR="00C376D6" w:rsidRPr="00683D4A" w:rsidRDefault="00C376D6" w:rsidP="002B548F">
      <w:pPr>
        <w:autoSpaceDN w:val="0"/>
        <w:spacing w:after="0" w:line="360" w:lineRule="auto"/>
        <w:ind w:left="5940"/>
        <w:jc w:val="center"/>
        <w:rPr>
          <w:rFonts w:ascii="GHEA Grapalat" w:hAnsi="GHEA Grapalat"/>
          <w:sz w:val="20"/>
          <w:szCs w:val="20"/>
          <w:lang w:val="af-ZA"/>
        </w:rPr>
      </w:pPr>
      <w:r w:rsidRPr="006A1ACF">
        <w:rPr>
          <w:rFonts w:ascii="GHEA Grapalat" w:eastAsia="Calibri" w:hAnsi="GHEA Grapalat" w:cs="Sylfaen"/>
          <w:sz w:val="20"/>
          <w:szCs w:val="20"/>
          <w:lang w:val="hy-AM" w:eastAsia="en-US"/>
        </w:rPr>
        <w:t>նախարարի</w:t>
      </w:r>
      <w:r w:rsidRPr="00683D4A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r w:rsidR="00127ED9">
        <w:rPr>
          <w:rFonts w:ascii="GHEA Grapalat" w:eastAsia="Calibri" w:hAnsi="GHEA Grapalat"/>
          <w:sz w:val="20"/>
          <w:szCs w:val="20"/>
          <w:lang w:val="af-ZA" w:eastAsia="en-US"/>
        </w:rPr>
        <w:t xml:space="preserve">9 դեկտեմբերի </w:t>
      </w:r>
      <w:r w:rsidRPr="00683D4A">
        <w:rPr>
          <w:rFonts w:ascii="GHEA Grapalat" w:hAnsi="GHEA Grapalat"/>
          <w:sz w:val="20"/>
          <w:szCs w:val="20"/>
          <w:lang w:val="af-ZA"/>
        </w:rPr>
        <w:t>2019</w:t>
      </w:r>
      <w:r w:rsidR="009E00D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ACF">
        <w:rPr>
          <w:rFonts w:ascii="GHEA Grapalat" w:hAnsi="GHEA Grapalat" w:cs="Sylfaen"/>
          <w:sz w:val="20"/>
          <w:szCs w:val="20"/>
          <w:lang w:val="hy-AM"/>
        </w:rPr>
        <w:t>թ</w:t>
      </w:r>
      <w:r w:rsidRPr="00683D4A">
        <w:rPr>
          <w:rFonts w:ascii="GHEA Grapalat" w:hAnsi="GHEA Grapalat"/>
          <w:sz w:val="20"/>
          <w:szCs w:val="20"/>
          <w:lang w:val="af-ZA"/>
        </w:rPr>
        <w:t>.</w:t>
      </w:r>
    </w:p>
    <w:p w:rsidR="00C376D6" w:rsidRPr="00683D4A" w:rsidRDefault="002B548F" w:rsidP="002B548F">
      <w:pPr>
        <w:spacing w:after="0" w:line="360" w:lineRule="auto"/>
        <w:jc w:val="center"/>
        <w:rPr>
          <w:rFonts w:ascii="GHEA Grapalat" w:hAnsi="GHEA Grapalat" w:cs="Sylfaen"/>
          <w:noProof/>
          <w:color w:val="000000"/>
          <w:lang w:val="nl-NL"/>
        </w:rPr>
      </w:pP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bookmarkStart w:id="0" w:name="_GoBack"/>
      <w:bookmarkEnd w:id="0"/>
      <w:r w:rsidR="00C376D6" w:rsidRPr="00683D4A">
        <w:rPr>
          <w:rFonts w:ascii="GHEA Grapalat" w:hAnsi="GHEA Grapalat"/>
          <w:sz w:val="20"/>
          <w:szCs w:val="20"/>
          <w:lang w:val="af-ZA"/>
        </w:rPr>
        <w:t>N</w:t>
      </w:r>
      <w:r w:rsidR="00127ED9">
        <w:rPr>
          <w:rFonts w:ascii="GHEA Grapalat" w:hAnsi="GHEA Grapalat"/>
          <w:sz w:val="20"/>
          <w:szCs w:val="20"/>
          <w:lang w:val="af-ZA"/>
        </w:rPr>
        <w:t xml:space="preserve"> 27-Ն</w:t>
      </w:r>
      <w:r w:rsidR="00C376D6" w:rsidRPr="00683D4A">
        <w:rPr>
          <w:rFonts w:ascii="GHEA Grapalat" w:hAnsi="GHEA Grapalat"/>
          <w:sz w:val="20"/>
          <w:szCs w:val="20"/>
          <w:lang w:val="af-ZA"/>
        </w:rPr>
        <w:t xml:space="preserve"> </w:t>
      </w:r>
      <w:r w:rsidR="00C376D6" w:rsidRPr="006A1ACF">
        <w:rPr>
          <w:rFonts w:ascii="GHEA Grapalat" w:hAnsi="GHEA Grapalat" w:cs="Sylfaen"/>
          <w:sz w:val="20"/>
          <w:szCs w:val="20"/>
          <w:lang w:val="hy-AM"/>
        </w:rPr>
        <w:t>հրաման</w:t>
      </w:r>
      <w:r w:rsidR="00C376D6" w:rsidRPr="00683D4A">
        <w:rPr>
          <w:rFonts w:ascii="GHEA Grapalat" w:hAnsi="GHEA Grapalat" w:cs="Sylfaen"/>
          <w:sz w:val="20"/>
          <w:szCs w:val="20"/>
          <w:lang w:val="en-US"/>
        </w:rPr>
        <w:t>ի</w:t>
      </w:r>
    </w:p>
    <w:p w:rsidR="00244E3F" w:rsidRPr="00683D4A" w:rsidRDefault="00244E3F" w:rsidP="00B77CD7">
      <w:pPr>
        <w:pStyle w:val="BodyText3"/>
        <w:ind w:firstLine="6120"/>
        <w:jc w:val="both"/>
        <w:rPr>
          <w:rFonts w:ascii="GHEA Grapalat" w:hAnsi="GHEA Grapalat"/>
          <w:lang w:val="nl-NL"/>
        </w:rPr>
      </w:pPr>
    </w:p>
    <w:p w:rsidR="00244E3F" w:rsidRPr="00683D4A" w:rsidRDefault="00244E3F" w:rsidP="00B77CD7">
      <w:pPr>
        <w:spacing w:after="0" w:line="360" w:lineRule="auto"/>
        <w:jc w:val="center"/>
        <w:rPr>
          <w:rFonts w:ascii="GHEA Grapalat" w:hAnsi="GHEA Grapalat"/>
          <w:b/>
          <w:noProof/>
          <w:color w:val="000000"/>
          <w:lang w:val="nl-NL"/>
        </w:rPr>
      </w:pPr>
      <w:r w:rsidRPr="00683D4A">
        <w:rPr>
          <w:rFonts w:ascii="GHEA Grapalat" w:hAnsi="GHEA Grapalat" w:cs="Sylfaen"/>
          <w:b/>
          <w:noProof/>
          <w:color w:val="000000"/>
        </w:rPr>
        <w:t>ՄԻՋԻՆ</w:t>
      </w:r>
      <w:r w:rsidRPr="00683D4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683D4A">
        <w:rPr>
          <w:rFonts w:ascii="GHEA Grapalat" w:hAnsi="GHEA Grapalat" w:cs="Sylfaen"/>
          <w:b/>
          <w:noProof/>
          <w:color w:val="000000"/>
        </w:rPr>
        <w:t>ՄԱՍՆԱԳԻՏԱԿԱՆ</w:t>
      </w:r>
      <w:r w:rsidRPr="00683D4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683D4A">
        <w:rPr>
          <w:rFonts w:ascii="GHEA Grapalat" w:hAnsi="GHEA Grapalat" w:cs="Sylfaen"/>
          <w:b/>
          <w:noProof/>
          <w:color w:val="000000"/>
        </w:rPr>
        <w:t>ԿՐԹՈՒԹՅԱՆ</w:t>
      </w:r>
      <w:r w:rsidR="00BF7D04" w:rsidRPr="00683D4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="00A15BB4" w:rsidRPr="00683D4A">
        <w:rPr>
          <w:rFonts w:ascii="GHEA Grapalat" w:hAnsi="GHEA Grapalat" w:cs="Sylfaen"/>
          <w:b/>
          <w:noProof/>
          <w:color w:val="000000"/>
          <w:lang w:val="nl-NL"/>
        </w:rPr>
        <w:t xml:space="preserve">0212.01.5 «ԴԻԶԱՅՆ» </w:t>
      </w:r>
      <w:r w:rsidRPr="00683D4A">
        <w:rPr>
          <w:rFonts w:ascii="GHEA Grapalat" w:hAnsi="GHEA Grapalat" w:cs="Sylfaen"/>
          <w:b/>
          <w:noProof/>
          <w:color w:val="000000"/>
        </w:rPr>
        <w:t>ՄԱՍՆԱԳԻՏՈՒԹՅԱՆ</w:t>
      </w:r>
      <w:r w:rsidR="00BF7D04" w:rsidRPr="00683D4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="00A15BB4" w:rsidRPr="00683D4A">
        <w:rPr>
          <w:rFonts w:ascii="GHEA Grapalat" w:hAnsi="GHEA Grapalat" w:cs="Sylfaen"/>
          <w:b/>
          <w:noProof/>
          <w:color w:val="000000"/>
          <w:lang w:val="nl-NL"/>
        </w:rPr>
        <w:t>0212.01.</w:t>
      </w:r>
      <w:r w:rsidR="00A15BB4" w:rsidRPr="00683D4A">
        <w:rPr>
          <w:rFonts w:ascii="GHEA Grapalat" w:hAnsi="GHEA Grapalat" w:cs="Sylfaen"/>
          <w:b/>
          <w:noProof/>
          <w:color w:val="000000"/>
          <w:lang w:val="hy-AM"/>
        </w:rPr>
        <w:t>01.</w:t>
      </w:r>
      <w:r w:rsidR="00A15BB4" w:rsidRPr="00683D4A">
        <w:rPr>
          <w:rFonts w:ascii="GHEA Grapalat" w:hAnsi="GHEA Grapalat" w:cs="Sylfaen"/>
          <w:b/>
          <w:noProof/>
          <w:color w:val="000000"/>
          <w:lang w:val="nl-NL"/>
        </w:rPr>
        <w:t>5</w:t>
      </w:r>
      <w:r w:rsidR="002231FF" w:rsidRPr="00683D4A">
        <w:rPr>
          <w:rFonts w:ascii="GHEA Grapalat" w:hAnsi="GHEA Grapalat" w:cs="Sylfaen"/>
          <w:b/>
          <w:noProof/>
          <w:color w:val="000000"/>
          <w:lang w:val="nl-NL"/>
        </w:rPr>
        <w:t xml:space="preserve"> </w:t>
      </w:r>
      <w:r w:rsidR="00A15BB4" w:rsidRPr="00683D4A">
        <w:rPr>
          <w:rFonts w:ascii="GHEA Grapalat" w:hAnsi="GHEA Grapalat" w:cs="Sylfaen"/>
          <w:b/>
          <w:noProof/>
          <w:color w:val="000000"/>
          <w:lang w:val="nl-NL"/>
        </w:rPr>
        <w:t xml:space="preserve">«ԴԻԶԱՅՆԵՐ»  </w:t>
      </w:r>
      <w:r w:rsidR="00BC063D" w:rsidRPr="00683D4A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="003D5766" w:rsidRPr="00683D4A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="00BC063D" w:rsidRPr="00683D4A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b/>
          <w:noProof/>
          <w:color w:val="000000"/>
        </w:rPr>
        <w:t>ՊԵՏԱԿԱՆ</w:t>
      </w:r>
      <w:r w:rsidR="00A15BB4" w:rsidRPr="00683D4A">
        <w:rPr>
          <w:rFonts w:ascii="GHEA Grapalat" w:hAnsi="GHEA Grapalat" w:cs="Sylfaen"/>
          <w:b/>
          <w:noProof/>
          <w:color w:val="000000"/>
          <w:lang w:val="nl-NL"/>
        </w:rPr>
        <w:t xml:space="preserve"> </w:t>
      </w:r>
      <w:r w:rsidRPr="00683D4A">
        <w:rPr>
          <w:rFonts w:ascii="GHEA Grapalat" w:hAnsi="GHEA Grapalat" w:cs="Sylfaen"/>
          <w:b/>
          <w:noProof/>
          <w:color w:val="000000"/>
        </w:rPr>
        <w:t>ԿՐԹԱԿԱՆ</w:t>
      </w:r>
      <w:r w:rsidRPr="00683D4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683D4A">
        <w:rPr>
          <w:rFonts w:ascii="GHEA Grapalat" w:hAnsi="GHEA Grapalat" w:cs="Sylfaen"/>
          <w:b/>
          <w:noProof/>
          <w:color w:val="000000"/>
        </w:rPr>
        <w:t>ՉԱՓՈՐՈՇԻՉ</w:t>
      </w:r>
    </w:p>
    <w:p w:rsidR="00244E3F" w:rsidRPr="00683D4A" w:rsidRDefault="00244E3F" w:rsidP="00B77CD7">
      <w:pPr>
        <w:pStyle w:val="Heading1"/>
        <w:spacing w:before="0" w:after="0" w:line="360" w:lineRule="auto"/>
        <w:jc w:val="center"/>
        <w:rPr>
          <w:rFonts w:ascii="GHEA Grapalat" w:hAnsi="GHEA Grapalat"/>
          <w:sz w:val="22"/>
          <w:szCs w:val="22"/>
          <w:lang w:val="nl-NL"/>
        </w:rPr>
      </w:pPr>
      <w:bookmarkStart w:id="1" w:name="_Toc208978633"/>
      <w:bookmarkStart w:id="2" w:name="_Toc208978644"/>
      <w:r w:rsidRPr="00683D4A">
        <w:rPr>
          <w:rFonts w:ascii="GHEA Grapalat" w:hAnsi="GHEA Grapalat" w:cs="Sylfaen"/>
          <w:sz w:val="22"/>
          <w:szCs w:val="22"/>
          <w:lang w:val="en-US"/>
        </w:rPr>
        <w:t>ԳԼՈՒԽ</w:t>
      </w:r>
      <w:r w:rsidRPr="00683D4A">
        <w:rPr>
          <w:rFonts w:ascii="GHEA Grapalat" w:hAnsi="GHEA Grapalat"/>
          <w:sz w:val="22"/>
          <w:szCs w:val="22"/>
          <w:lang w:val="nl-NL"/>
        </w:rPr>
        <w:t xml:space="preserve"> 1.</w:t>
      </w:r>
    </w:p>
    <w:p w:rsidR="00244E3F" w:rsidRPr="00683D4A" w:rsidRDefault="00244E3F" w:rsidP="00B77CD7">
      <w:pPr>
        <w:pStyle w:val="Heading1"/>
        <w:spacing w:before="0" w:after="0" w:line="360" w:lineRule="auto"/>
        <w:jc w:val="center"/>
        <w:rPr>
          <w:rFonts w:ascii="GHEA Grapalat" w:hAnsi="GHEA Grapalat"/>
          <w:sz w:val="22"/>
          <w:szCs w:val="22"/>
          <w:lang w:val="nl-NL"/>
        </w:rPr>
      </w:pPr>
      <w:r w:rsidRPr="00683D4A">
        <w:rPr>
          <w:rFonts w:ascii="GHEA Grapalat" w:hAnsi="GHEA Grapalat" w:cs="Sylfaen"/>
          <w:sz w:val="22"/>
          <w:szCs w:val="22"/>
        </w:rPr>
        <w:t>ԸՆԴՀԱՆՈՒՐ</w:t>
      </w:r>
      <w:r w:rsidR="00BF7D04" w:rsidRPr="00683D4A">
        <w:rPr>
          <w:rFonts w:ascii="GHEA Grapalat" w:hAnsi="GHEA Grapalat" w:cs="Sylfaen"/>
          <w:sz w:val="22"/>
          <w:szCs w:val="22"/>
          <w:lang w:val="nl-NL"/>
        </w:rPr>
        <w:t xml:space="preserve"> </w:t>
      </w:r>
      <w:r w:rsidRPr="00683D4A">
        <w:rPr>
          <w:rFonts w:ascii="GHEA Grapalat" w:hAnsi="GHEA Grapalat" w:cs="Sylfaen"/>
          <w:sz w:val="22"/>
          <w:szCs w:val="22"/>
          <w:lang w:val="en-US"/>
        </w:rPr>
        <w:t>ԴՐՈՒՅԹՆԵՐ</w:t>
      </w:r>
      <w:bookmarkEnd w:id="1"/>
    </w:p>
    <w:p w:rsidR="00244E3F" w:rsidRPr="00683D4A" w:rsidRDefault="00C802C3" w:rsidP="00B77CD7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</w:rPr>
        <w:t>Սույն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</w:rPr>
        <w:t>չափորոշիչը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</w:rPr>
        <w:t>սահմանում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</w:rPr>
        <w:t>է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</w:rPr>
        <w:t>մ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իջին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A15BB4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A15BB4" w:rsidRPr="00683D4A">
        <w:rPr>
          <w:rFonts w:ascii="GHEA Grapalat" w:hAnsi="GHEA Grapalat" w:cs="Sylfaen"/>
          <w:sz w:val="20"/>
          <w:szCs w:val="20"/>
        </w:rPr>
        <w:t>իզայն</w:t>
      </w:r>
      <w:r w:rsidR="00A15BB4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»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մասնագիտության`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C376D6" w:rsidRPr="00683D4A">
        <w:rPr>
          <w:rFonts w:ascii="GHEA Grapalat" w:hAnsi="GHEA Grapalat" w:cs="Sylfaen"/>
          <w:noProof/>
          <w:sz w:val="20"/>
          <w:szCs w:val="20"/>
          <w:lang w:val="nl-NL"/>
        </w:rPr>
        <w:t>ՀՀ կառավարության</w:t>
      </w:r>
      <w:r w:rsidR="00C376D6" w:rsidRPr="00683D4A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="00C376D6" w:rsidRPr="00683D4A">
        <w:rPr>
          <w:rFonts w:ascii="GHEA Grapalat" w:eastAsia="Calibri" w:hAnsi="GHEA Grapalat" w:cs="GHEA Grapalat"/>
          <w:color w:val="000000"/>
          <w:sz w:val="20"/>
          <w:szCs w:val="20"/>
          <w:lang w:val="hy-AM"/>
        </w:rPr>
        <w:t xml:space="preserve">2011 թվականի մարտի 31-ի թիվ 332-Ն որոշմամբ </w:t>
      </w:r>
      <w:r w:rsidR="00C376D6" w:rsidRPr="00683D4A">
        <w:rPr>
          <w:rFonts w:ascii="GHEA Grapalat" w:hAnsi="GHEA Grapalat" w:cs="GHEAMariam"/>
          <w:sz w:val="20"/>
          <w:szCs w:val="20"/>
          <w:lang w:val="hy-AM"/>
        </w:rPr>
        <w:t>հաստատված</w:t>
      </w:r>
      <w:r w:rsidR="00C376D6" w:rsidRPr="00683D4A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 xml:space="preserve"> Հայաստանի</w:t>
      </w:r>
      <w:r w:rsidR="00C376D6" w:rsidRPr="00683D4A">
        <w:rPr>
          <w:rFonts w:ascii="GHEA Grapalat" w:hAnsi="GHEA Grapalat" w:cs="Arial Armenian"/>
          <w:noProof/>
          <w:color w:val="000000"/>
          <w:sz w:val="20"/>
          <w:szCs w:val="20"/>
          <w:lang w:val="nl-NL"/>
        </w:rPr>
        <w:t xml:space="preserve"> </w:t>
      </w:r>
      <w:r w:rsidR="00C376D6" w:rsidRPr="00683D4A">
        <w:rPr>
          <w:rFonts w:ascii="GHEA Grapalat" w:hAnsi="GHEA Grapalat" w:cs="Arial Armenian"/>
          <w:noProof/>
          <w:color w:val="000000"/>
          <w:sz w:val="20"/>
          <w:szCs w:val="20"/>
        </w:rPr>
        <w:t>Հանրապետության</w:t>
      </w:r>
      <w:r w:rsidR="00C376D6" w:rsidRPr="00683D4A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 xml:space="preserve"> կրթ</w:t>
      </w:r>
      <w:r w:rsidR="00C376D6" w:rsidRPr="00683D4A">
        <w:rPr>
          <w:rFonts w:ascii="GHEA Grapalat" w:hAnsi="GHEA Grapalat" w:cs="Arial Armenian"/>
          <w:noProof/>
          <w:color w:val="000000"/>
          <w:sz w:val="20"/>
          <w:szCs w:val="20"/>
        </w:rPr>
        <w:t>ության</w:t>
      </w:r>
      <w:r w:rsidR="00C376D6" w:rsidRPr="00683D4A">
        <w:rPr>
          <w:rFonts w:ascii="GHEA Grapalat" w:hAnsi="GHEA Grapalat" w:cs="Arial Armenian"/>
          <w:noProof/>
          <w:color w:val="000000"/>
          <w:sz w:val="20"/>
          <w:szCs w:val="20"/>
          <w:lang w:val="nl-NL"/>
        </w:rPr>
        <w:t xml:space="preserve"> </w:t>
      </w:r>
      <w:r w:rsidR="00C376D6" w:rsidRPr="00683D4A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 xml:space="preserve">որակավորումների ազգային շրջանակի 5-րդ </w:t>
      </w:r>
      <w:r w:rsidR="00244E3F" w:rsidRPr="00683D4A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>մակարդակի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5 «Դիզայներ»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որակավորմանը</w:t>
      </w:r>
      <w:r w:rsidR="00BF7D04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(</w:t>
      </w:r>
      <w:r w:rsidR="00BF7D04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հետևյալ</w:t>
      </w:r>
      <w:r w:rsidR="00BF7D04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որակավորումներ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ին</w:t>
      </w:r>
      <w:r w:rsidR="00415B81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)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ներկայացվող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պահանջները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,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հիմնական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կրթական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ծրագրի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բովանդակության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պարտադիր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նվազագույնը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,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ուսանողների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ուսումնական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բեռնվածության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նվազագույն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և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առավելագույն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ծավալները</w:t>
      </w:r>
      <w:r w:rsidR="0022562C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.</w:t>
      </w:r>
    </w:p>
    <w:p w:rsidR="00C1086B" w:rsidRPr="00683D4A" w:rsidRDefault="001627B2" w:rsidP="00544314">
      <w:pPr>
        <w:numPr>
          <w:ilvl w:val="0"/>
          <w:numId w:val="13"/>
        </w:numPr>
        <w:spacing w:after="0" w:line="360" w:lineRule="auto"/>
        <w:ind w:left="851" w:hanging="284"/>
        <w:jc w:val="both"/>
        <w:rPr>
          <w:rFonts w:ascii="GHEA Grapalat" w:hAnsi="GHEA Grapalat" w:cs="Sylfaen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«Արդյունաբերական դիզայներ» </w:t>
      </w:r>
      <w:r w:rsidR="003D5766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ու</w:t>
      </w:r>
      <w:r w:rsidR="003D5766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</w:t>
      </w:r>
      <w:r w:rsidR="00BC063D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«Արդյունաբերական դիզայն» </w:t>
      </w:r>
      <w:r w:rsidR="003D5766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մասնագիտացման համար</w:t>
      </w:r>
      <w:r w:rsidR="00C1086B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,</w:t>
      </w:r>
    </w:p>
    <w:p w:rsidR="00C1086B" w:rsidRPr="00683D4A" w:rsidRDefault="00C1086B" w:rsidP="00544314">
      <w:pPr>
        <w:numPr>
          <w:ilvl w:val="0"/>
          <w:numId w:val="13"/>
        </w:numPr>
        <w:spacing w:after="0" w:line="360" w:lineRule="auto"/>
        <w:ind w:left="851" w:hanging="284"/>
        <w:jc w:val="both"/>
        <w:rPr>
          <w:rFonts w:ascii="GHEA Grapalat" w:hAnsi="GHEA Grapalat" w:cs="Sylfaen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«</w:t>
      </w:r>
      <w:r w:rsidR="001627B2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Գրաֆիկ դիզայներ» որակավորում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«</w:t>
      </w:r>
      <w:r w:rsidR="001627B2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Գրաֆիկական դիզայն»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մասնագիտացման համար,</w:t>
      </w:r>
    </w:p>
    <w:p w:rsidR="00C1086B" w:rsidRPr="00683D4A" w:rsidRDefault="001627B2" w:rsidP="00544314">
      <w:pPr>
        <w:numPr>
          <w:ilvl w:val="0"/>
          <w:numId w:val="13"/>
        </w:numPr>
        <w:spacing w:after="0" w:line="360" w:lineRule="auto"/>
        <w:ind w:left="851" w:hanging="284"/>
        <w:jc w:val="both"/>
        <w:rPr>
          <w:rFonts w:ascii="GHEA Grapalat" w:hAnsi="GHEA Grapalat" w:cs="Sylfaen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«Կիրառական դիզայներ» որակավորում «Կիրառական դիզայն» </w:t>
      </w:r>
      <w:r w:rsidR="00C1086B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մասնագիտացման համար,</w:t>
      </w:r>
    </w:p>
    <w:p w:rsidR="00244E3F" w:rsidRPr="00683D4A" w:rsidRDefault="001627B2" w:rsidP="00544314">
      <w:pPr>
        <w:numPr>
          <w:ilvl w:val="0"/>
          <w:numId w:val="13"/>
        </w:numPr>
        <w:spacing w:after="0" w:line="360" w:lineRule="auto"/>
        <w:ind w:left="851" w:hanging="284"/>
        <w:jc w:val="both"/>
        <w:rPr>
          <w:rFonts w:ascii="GHEA Grapalat" w:hAnsi="GHEA Grapalat" w:cs="Sylfaen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«Միջավայրի դիզայներ» որակավորում</w:t>
      </w:r>
      <w:r w:rsidR="00C1086B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«Միջավայրի դիզայն» մասնագիտացման համար</w:t>
      </w:r>
      <w:r w:rsidR="003D5766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:</w:t>
      </w:r>
    </w:p>
    <w:p w:rsidR="00244E3F" w:rsidRPr="00683D4A" w:rsidRDefault="00244E3F" w:rsidP="005A500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bookmarkStart w:id="3" w:name="_Toc208978638"/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Միջին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="00CD17DD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="00A15BB4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="00A15BB4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A15BB4" w:rsidRPr="00683D4A">
        <w:rPr>
          <w:rFonts w:ascii="GHEA Grapalat" w:hAnsi="GHEA Grapalat" w:cs="Sylfaen"/>
          <w:sz w:val="20"/>
          <w:szCs w:val="20"/>
          <w:lang w:val="hy-AM"/>
        </w:rPr>
        <w:t>իզայն</w:t>
      </w:r>
      <w:r w:rsidR="00A15BB4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»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մասնագիտության</w:t>
      </w:r>
      <w:r w:rsidR="00BF7D04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="0014246E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14246E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14246E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BF7D04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ծրագիրը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կարող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իրական</w:t>
      </w:r>
      <w:r w:rsidR="00BC063D"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ցվել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ուսուցման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հետևյալ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ձևերով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>`</w:t>
      </w:r>
    </w:p>
    <w:p w:rsidR="004F28F7" w:rsidRPr="00683D4A" w:rsidRDefault="00C1086B" w:rsidP="009E00DD">
      <w:pPr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ա</w:t>
      </w:r>
      <w:r w:rsidR="0033614B" w:rsidRPr="00683D4A">
        <w:rPr>
          <w:rFonts w:ascii="GHEA Grapalat" w:hAnsi="GHEA Grapalat" w:cs="Sylfaen"/>
          <w:noProof/>
          <w:sz w:val="20"/>
          <w:szCs w:val="20"/>
        </w:rPr>
        <w:t>ռկա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,</w:t>
      </w:r>
      <w:r w:rsidR="004F28F7" w:rsidRPr="00683D4A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</w:p>
    <w:p w:rsidR="004F28F7" w:rsidRPr="00683D4A" w:rsidRDefault="004F28F7" w:rsidP="009E00DD">
      <w:pPr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հ</w:t>
      </w:r>
      <w:r w:rsidRPr="00683D4A">
        <w:rPr>
          <w:rFonts w:ascii="GHEA Grapalat" w:hAnsi="GHEA Grapalat" w:cs="Sylfaen"/>
          <w:noProof/>
          <w:sz w:val="20"/>
          <w:szCs w:val="20"/>
        </w:rPr>
        <w:t>եռավար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,</w:t>
      </w:r>
    </w:p>
    <w:p w:rsidR="00244E3F" w:rsidRPr="00683D4A" w:rsidRDefault="0033614B" w:rsidP="009E00DD">
      <w:pPr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en-US"/>
        </w:rPr>
        <w:t>դրսեկություն (էքստեռնատ)</w:t>
      </w:r>
      <w:r w:rsidR="003D5766" w:rsidRPr="00683D4A">
        <w:rPr>
          <w:rFonts w:ascii="GHEA Grapalat" w:hAnsi="GHEA Grapalat" w:cs="Sylfaen"/>
          <w:noProof/>
          <w:sz w:val="20"/>
          <w:szCs w:val="20"/>
          <w:lang w:val="en-US"/>
        </w:rPr>
        <w:t>:</w:t>
      </w:r>
    </w:p>
    <w:bookmarkEnd w:id="3"/>
    <w:p w:rsidR="00244E3F" w:rsidRPr="00683D4A" w:rsidRDefault="00244E3F" w:rsidP="005A5001">
      <w:pPr>
        <w:pStyle w:val="Heading2"/>
        <w:numPr>
          <w:ilvl w:val="0"/>
          <w:numId w:val="3"/>
        </w:numPr>
        <w:tabs>
          <w:tab w:val="left" w:pos="284"/>
        </w:tabs>
        <w:spacing w:before="0" w:after="0" w:line="360" w:lineRule="auto"/>
        <w:ind w:left="0" w:firstLine="0"/>
        <w:jc w:val="both"/>
        <w:rPr>
          <w:rFonts w:ascii="GHEA Grapalat" w:hAnsi="GHEA Grapalat" w:cs="Sylfaen"/>
          <w:b w:val="0"/>
          <w:bCs w:val="0"/>
          <w:i w:val="0"/>
          <w:strike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 w:cs="Sylfaen"/>
          <w:b w:val="0"/>
          <w:bCs w:val="0"/>
          <w:i w:val="0"/>
          <w:noProof/>
          <w:color w:val="000000"/>
          <w:sz w:val="20"/>
          <w:szCs w:val="20"/>
          <w:lang w:val="hy-AM"/>
        </w:rPr>
        <w:t>Միջին</w:t>
      </w:r>
      <w:r w:rsidR="00BF7D04" w:rsidRPr="00683D4A">
        <w:rPr>
          <w:rFonts w:ascii="GHEA Grapalat" w:hAnsi="GHEA Grapalat"/>
          <w:b w:val="0"/>
          <w:bCs w:val="0"/>
          <w:i w:val="0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b w:val="0"/>
          <w:bCs w:val="0"/>
          <w:i w:val="0"/>
          <w:noProof/>
          <w:color w:val="000000"/>
          <w:sz w:val="20"/>
          <w:szCs w:val="20"/>
          <w:lang w:val="hy-AM"/>
        </w:rPr>
        <w:t>մասնագիտական</w:t>
      </w:r>
      <w:r w:rsidR="00BF7D04" w:rsidRPr="00683D4A">
        <w:rPr>
          <w:rFonts w:ascii="GHEA Grapalat" w:hAnsi="GHEA Grapalat"/>
          <w:b w:val="0"/>
          <w:bCs w:val="0"/>
          <w:i w:val="0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b w:val="0"/>
          <w:bCs w:val="0"/>
          <w:i w:val="0"/>
          <w:noProof/>
          <w:color w:val="000000"/>
          <w:sz w:val="20"/>
          <w:szCs w:val="20"/>
          <w:lang w:val="hy-AM"/>
        </w:rPr>
        <w:t>կրթության</w:t>
      </w:r>
      <w:r w:rsidRPr="00683D4A">
        <w:rPr>
          <w:rFonts w:ascii="GHEA Grapalat" w:hAnsi="GHEA Grapalat"/>
          <w:b w:val="0"/>
          <w:bCs w:val="0"/>
          <w:i w:val="0"/>
          <w:noProof/>
          <w:color w:val="000000"/>
          <w:sz w:val="20"/>
          <w:szCs w:val="20"/>
          <w:lang w:val="hy-AM"/>
        </w:rPr>
        <w:t xml:space="preserve"> </w:t>
      </w:r>
      <w:r w:rsidR="00A15BB4" w:rsidRPr="00683D4A">
        <w:rPr>
          <w:rFonts w:ascii="GHEA Grapalat" w:hAnsi="GHEA Grapalat" w:cs="Sylfaen"/>
          <w:b w:val="0"/>
          <w:i w:val="0"/>
          <w:noProof/>
          <w:color w:val="000000"/>
          <w:sz w:val="20"/>
          <w:szCs w:val="20"/>
          <w:lang w:val="nl-NL"/>
        </w:rPr>
        <w:t>0212.01.5 «Դ</w:t>
      </w:r>
      <w:r w:rsidR="00A15BB4" w:rsidRPr="00683D4A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իզայն</w:t>
      </w:r>
      <w:r w:rsidR="00A15BB4" w:rsidRPr="00683D4A">
        <w:rPr>
          <w:rFonts w:ascii="GHEA Grapalat" w:hAnsi="GHEA Grapalat" w:cs="Sylfaen"/>
          <w:b w:val="0"/>
          <w:i w:val="0"/>
          <w:noProof/>
          <w:color w:val="000000"/>
          <w:sz w:val="20"/>
          <w:szCs w:val="20"/>
          <w:lang w:val="nl-NL"/>
        </w:rPr>
        <w:t>»</w:t>
      </w:r>
      <w:r w:rsidR="00A15BB4" w:rsidRPr="00683D4A">
        <w:rPr>
          <w:rFonts w:ascii="GHEA Grapalat" w:hAnsi="GHEA Grapalat" w:cs="Sylfaen"/>
          <w:i w:val="0"/>
          <w:noProof/>
          <w:color w:val="000000"/>
          <w:sz w:val="20"/>
          <w:szCs w:val="20"/>
          <w:lang w:val="nl-NL"/>
        </w:rPr>
        <w:t xml:space="preserve"> </w:t>
      </w:r>
      <w:r w:rsidRPr="00683D4A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մասնագիտության</w:t>
      </w:r>
      <w:r w:rsidR="00BF7D04" w:rsidRPr="00683D4A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 xml:space="preserve"> </w:t>
      </w:r>
      <w:r w:rsidR="00223927" w:rsidRPr="00683D4A">
        <w:rPr>
          <w:rFonts w:ascii="GHEA Grapalat" w:hAnsi="GHEA Grapalat" w:cs="Sylfaen"/>
          <w:b w:val="0"/>
          <w:i w:val="0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b w:val="0"/>
          <w:i w:val="0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b w:val="0"/>
          <w:i w:val="0"/>
          <w:noProof/>
          <w:color w:val="000000"/>
          <w:sz w:val="20"/>
          <w:szCs w:val="20"/>
          <w:lang w:val="nl-NL"/>
        </w:rPr>
        <w:t>5 «Դիզայներ»</w:t>
      </w:r>
      <w:r w:rsidR="00223927" w:rsidRPr="00683D4A">
        <w:rPr>
          <w:rFonts w:ascii="GHEA Grapalat" w:hAnsi="GHEA Grapalat" w:cs="Sylfaen"/>
          <w:i w:val="0"/>
          <w:noProof/>
          <w:color w:val="000000"/>
          <w:sz w:val="20"/>
          <w:szCs w:val="20"/>
          <w:lang w:val="nl-NL"/>
        </w:rPr>
        <w:t xml:space="preserve"> </w:t>
      </w:r>
      <w:r w:rsidR="00BF7D04" w:rsidRPr="00683D4A">
        <w:rPr>
          <w:rFonts w:ascii="GHEA Grapalat" w:hAnsi="GHEA Grapalat" w:cs="Sylfaen"/>
          <w:b w:val="0"/>
          <w:i w:val="0"/>
          <w:noProof/>
          <w:color w:val="000000"/>
          <w:sz w:val="20"/>
          <w:szCs w:val="20"/>
          <w:lang w:val="hy-AM"/>
        </w:rPr>
        <w:t>որակավորման</w:t>
      </w:r>
      <w:r w:rsidR="00BF7D04" w:rsidRPr="00683D4A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հիմնական</w:t>
      </w:r>
      <w:r w:rsidRPr="00683D4A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կրթական</w:t>
      </w:r>
      <w:r w:rsidRPr="00683D4A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ծրագրի</w:t>
      </w:r>
      <w:r w:rsidRPr="00683D4A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իրականացման</w:t>
      </w:r>
      <w:r w:rsidRPr="00683D4A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համար</w:t>
      </w:r>
      <w:r w:rsidRPr="00683D4A">
        <w:rPr>
          <w:rFonts w:ascii="GHEA Grapalat" w:hAnsi="GHEA Grapalat"/>
          <w:b w:val="0"/>
          <w:bCs w:val="0"/>
          <w:i w:val="0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սահմանվում</w:t>
      </w:r>
      <w:r w:rsidRPr="00683D4A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են</w:t>
      </w:r>
      <w:r w:rsidRPr="00683D4A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ուսումնառության</w:t>
      </w:r>
      <w:r w:rsidRPr="00683D4A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հետևյալ</w:t>
      </w:r>
      <w:r w:rsidRPr="00683D4A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նորմատիվային</w:t>
      </w:r>
      <w:r w:rsidRPr="00683D4A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ժամկետները</w:t>
      </w:r>
      <w:r w:rsidRPr="00683D4A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. </w:t>
      </w:r>
      <w:r w:rsidRPr="00683D4A">
        <w:rPr>
          <w:rFonts w:ascii="GHEA Grapalat" w:hAnsi="GHEA Grapalat"/>
          <w:b w:val="0"/>
          <w:i w:val="0"/>
          <w:noProof/>
          <w:sz w:val="20"/>
          <w:szCs w:val="20"/>
          <w:lang w:val="hy-AM"/>
        </w:rPr>
        <w:t xml:space="preserve">  </w:t>
      </w:r>
    </w:p>
    <w:p w:rsidR="00244E3F" w:rsidRPr="00683D4A" w:rsidRDefault="00244E3F" w:rsidP="00B77CD7">
      <w:pPr>
        <w:numPr>
          <w:ilvl w:val="0"/>
          <w:numId w:val="11"/>
        </w:numPr>
        <w:spacing w:after="0" w:line="360" w:lineRule="auto"/>
        <w:ind w:left="851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առկա</w:t>
      </w:r>
      <w:r w:rsidR="00BC063D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ձևով.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                </w:t>
      </w:r>
    </w:p>
    <w:p w:rsidR="00244E3F" w:rsidRPr="00683D4A" w:rsidRDefault="00BC063D" w:rsidP="00B77CD7">
      <w:pPr>
        <w:spacing w:after="0" w:line="360" w:lineRule="auto"/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/>
          <w:sz w:val="20"/>
          <w:szCs w:val="20"/>
          <w:lang w:val="hy-AM"/>
        </w:rPr>
        <w:t xml:space="preserve">           ա.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միջնակարգ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հիմքով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՝   </w:t>
      </w:r>
      <w:r w:rsidR="00FC6B6E" w:rsidRPr="00683D4A">
        <w:rPr>
          <w:rFonts w:ascii="GHEA Grapalat" w:hAnsi="GHEA Grapalat"/>
          <w:sz w:val="20"/>
          <w:szCs w:val="20"/>
          <w:lang w:val="hy-AM"/>
        </w:rPr>
        <w:t xml:space="preserve">2,5 </w:t>
      </w:r>
      <w:r w:rsidR="0065439E" w:rsidRPr="00683D4A">
        <w:rPr>
          <w:rFonts w:ascii="GHEA Grapalat" w:hAnsi="GHEA Grapalat"/>
          <w:sz w:val="20"/>
          <w:szCs w:val="20"/>
          <w:lang w:val="hy-AM"/>
        </w:rPr>
        <w:t>տարի</w:t>
      </w:r>
      <w:r w:rsidR="00FC6B6E" w:rsidRPr="00683D4A">
        <w:rPr>
          <w:rFonts w:ascii="GHEA Grapalat" w:hAnsi="GHEA Grapalat"/>
          <w:sz w:val="20"/>
          <w:szCs w:val="20"/>
          <w:lang w:val="hy-AM"/>
        </w:rPr>
        <w:t>,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                     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ab/>
      </w:r>
    </w:p>
    <w:p w:rsidR="00244E3F" w:rsidRPr="00683D4A" w:rsidRDefault="00BC063D" w:rsidP="00B77CD7">
      <w:pPr>
        <w:spacing w:after="0" w:line="360" w:lineRule="auto"/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/>
          <w:sz w:val="20"/>
          <w:szCs w:val="20"/>
          <w:lang w:val="hy-AM"/>
        </w:rPr>
        <w:t xml:space="preserve">           բ.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հիմքով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՝  </w:t>
      </w:r>
      <w:r w:rsidR="00FC6B6E" w:rsidRPr="00683D4A">
        <w:rPr>
          <w:rFonts w:ascii="GHEA Grapalat" w:hAnsi="GHEA Grapalat"/>
          <w:sz w:val="20"/>
          <w:szCs w:val="20"/>
          <w:lang w:val="hy-AM"/>
        </w:rPr>
        <w:t xml:space="preserve">  3,5 տարի,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    </w:t>
      </w:r>
    </w:p>
    <w:p w:rsidR="00244E3F" w:rsidRPr="00683D4A" w:rsidRDefault="00244E3F" w:rsidP="00B77CD7">
      <w:pPr>
        <w:numPr>
          <w:ilvl w:val="0"/>
          <w:numId w:val="11"/>
        </w:numPr>
        <w:spacing w:after="0" w:line="360" w:lineRule="auto"/>
        <w:ind w:left="910" w:hanging="322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դրսեկության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683D4A">
        <w:rPr>
          <w:rFonts w:ascii="GHEA Grapalat" w:hAnsi="GHEA Grapalat" w:cs="Sylfaen"/>
          <w:sz w:val="20"/>
          <w:szCs w:val="20"/>
          <w:lang w:val="hy-AM"/>
        </w:rPr>
        <w:t>էքստեռնատ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) </w:t>
      </w:r>
      <w:r w:rsidR="00FC6B6E" w:rsidRPr="00683D4A">
        <w:rPr>
          <w:rFonts w:ascii="GHEA Grapalat" w:hAnsi="GHEA Grapalat"/>
          <w:sz w:val="20"/>
          <w:szCs w:val="20"/>
          <w:lang w:val="hy-AM"/>
        </w:rPr>
        <w:t xml:space="preserve">և հեռավար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ձև</w:t>
      </w:r>
      <w:r w:rsidR="00FC6B6E" w:rsidRPr="00683D4A">
        <w:rPr>
          <w:rFonts w:ascii="GHEA Grapalat" w:hAnsi="GHEA Grapalat" w:cs="Sylfaen"/>
          <w:sz w:val="20"/>
          <w:szCs w:val="20"/>
          <w:lang w:val="hy-AM"/>
        </w:rPr>
        <w:t>եր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ով.</w:t>
      </w:r>
    </w:p>
    <w:p w:rsidR="00244E3F" w:rsidRPr="00683D4A" w:rsidRDefault="00244E3F" w:rsidP="00B77CD7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կրթության հիմքը և ուսուցման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տևողությունը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որոշում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հաստատությունը` համաձայն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 xml:space="preserve">կառավարության </w:t>
      </w:r>
      <w:r w:rsidRPr="00683D4A">
        <w:rPr>
          <w:rFonts w:ascii="GHEA Grapalat" w:hAnsi="GHEA Grapalat"/>
          <w:sz w:val="20"/>
          <w:szCs w:val="20"/>
          <w:lang w:val="hy-AM"/>
        </w:rPr>
        <w:t>2007</w:t>
      </w:r>
      <w:r w:rsidRPr="00683D4A">
        <w:rPr>
          <w:rFonts w:ascii="GHEA Grapalat" w:hAnsi="GHEA Grapalat" w:cs="Sylfaen"/>
          <w:sz w:val="20"/>
          <w:szCs w:val="20"/>
          <w:lang w:val="hy-AM"/>
        </w:rPr>
        <w:t>թ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սեպտեմբերի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6-</w:t>
      </w:r>
      <w:r w:rsidRPr="00683D4A">
        <w:rPr>
          <w:rFonts w:ascii="GHEA Grapalat" w:hAnsi="GHEA Grapalat" w:cs="Sylfaen"/>
          <w:sz w:val="20"/>
          <w:szCs w:val="20"/>
          <w:lang w:val="hy-AM"/>
        </w:rPr>
        <w:t>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683D4A">
        <w:rPr>
          <w:rFonts w:ascii="GHEA Grapalat" w:hAnsi="GHEA Grapalat" w:cs="Sylfaen"/>
          <w:sz w:val="20"/>
          <w:szCs w:val="20"/>
          <w:lang w:val="hy-AM"/>
        </w:rPr>
        <w:t>Նախնական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/>
          <w:sz w:val="20"/>
          <w:szCs w:val="20"/>
          <w:lang w:val="hy-AM"/>
        </w:rPr>
        <w:lastRenderedPageBreak/>
        <w:t>(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արհեստագործական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ծրագրերի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հեռավար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683D4A">
        <w:rPr>
          <w:rFonts w:ascii="GHEA Grapalat" w:hAnsi="GHEA Grapalat" w:cs="Sylfaen"/>
          <w:sz w:val="20"/>
          <w:szCs w:val="20"/>
          <w:lang w:val="hy-AM"/>
        </w:rPr>
        <w:t>դիստանցիոն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դրսեկությամբ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683D4A">
        <w:rPr>
          <w:rFonts w:ascii="GHEA Grapalat" w:hAnsi="GHEA Grapalat" w:cs="Sylfaen"/>
          <w:sz w:val="20"/>
          <w:szCs w:val="20"/>
          <w:lang w:val="hy-AM"/>
        </w:rPr>
        <w:t>էքստեռնատով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կարգերը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հաստատելու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BC063D" w:rsidRPr="00683D4A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683D4A">
        <w:rPr>
          <w:rFonts w:ascii="GHEA Grapalat" w:hAnsi="GHEA Grapalat"/>
          <w:sz w:val="20"/>
          <w:szCs w:val="20"/>
          <w:lang w:val="hy-AM"/>
        </w:rPr>
        <w:t>N 1028-</w:t>
      </w:r>
      <w:r w:rsidRPr="00683D4A">
        <w:rPr>
          <w:rFonts w:ascii="GHEA Grapalat" w:hAnsi="GHEA Grapalat" w:cs="Sylfaen"/>
          <w:sz w:val="20"/>
          <w:szCs w:val="20"/>
          <w:lang w:val="hy-AM"/>
        </w:rPr>
        <w:t>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 xml:space="preserve">որոշման։  </w:t>
      </w:r>
    </w:p>
    <w:p w:rsidR="00244E3F" w:rsidRPr="00683D4A" w:rsidRDefault="00244E3F" w:rsidP="00C47413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Միջին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="00BF7D04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A15BB4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A15BB4" w:rsidRPr="00683D4A">
        <w:rPr>
          <w:rFonts w:ascii="GHEA Grapalat" w:hAnsi="GHEA Grapalat" w:cs="Sylfaen"/>
          <w:sz w:val="20"/>
          <w:szCs w:val="20"/>
          <w:lang w:val="hy-AM"/>
        </w:rPr>
        <w:t>իզայն</w:t>
      </w:r>
      <w:r w:rsidR="00A15BB4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»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BC063D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ծրագիրը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միջնակարգ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հիմքով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յուրացնող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ուսանողի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բեռնվածության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նվազագույն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ծավալը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B1C1B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3420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ժամ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առավելագույն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ծավալը</w:t>
      </w:r>
      <w:r w:rsidR="00BC063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="005A789F" w:rsidRPr="00683D4A">
        <w:rPr>
          <w:rFonts w:ascii="GHEA Grapalat" w:hAnsi="GHEA Grapalat"/>
          <w:color w:val="000000"/>
          <w:sz w:val="20"/>
          <w:szCs w:val="20"/>
          <w:lang w:val="hy-AM"/>
        </w:rPr>
        <w:t>5</w:t>
      </w:r>
      <w:r w:rsidR="003B1C1B" w:rsidRPr="00683D4A">
        <w:rPr>
          <w:rFonts w:ascii="GHEA Grapalat" w:hAnsi="GHEA Grapalat"/>
          <w:color w:val="000000"/>
          <w:sz w:val="20"/>
          <w:szCs w:val="20"/>
          <w:lang w:val="hy-AM"/>
        </w:rPr>
        <w:t>670</w:t>
      </w:r>
      <w:r w:rsidR="00BC063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ժամ</w:t>
      </w:r>
      <w:r w:rsidRPr="00683D4A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հիմքով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ծրագրի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յուրացման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դեպքում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ուսումնառության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տևողությունն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ավելանում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է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52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շաբաթով</w:t>
      </w:r>
      <w:r w:rsidRPr="00683D4A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>։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 </w:t>
      </w:r>
    </w:p>
    <w:p w:rsidR="00B77CD7" w:rsidRPr="00683D4A" w:rsidRDefault="00B77CD7" w:rsidP="00B77CD7">
      <w:pPr>
        <w:pStyle w:val="Heading2"/>
        <w:spacing w:before="0" w:after="0" w:line="360" w:lineRule="auto"/>
        <w:ind w:left="360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</w:p>
    <w:p w:rsidR="00244E3F" w:rsidRPr="00683D4A" w:rsidRDefault="00244E3F" w:rsidP="00B77CD7">
      <w:pPr>
        <w:pStyle w:val="Heading2"/>
        <w:spacing w:before="0" w:after="0" w:line="360" w:lineRule="auto"/>
        <w:ind w:left="360"/>
        <w:jc w:val="center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683D4A">
        <w:rPr>
          <w:rFonts w:ascii="GHEA Grapalat" w:hAnsi="GHEA Grapalat" w:cs="Sylfaen"/>
          <w:i w:val="0"/>
          <w:noProof/>
          <w:sz w:val="22"/>
          <w:szCs w:val="22"/>
          <w:lang w:val="hy-AM"/>
        </w:rPr>
        <w:t>ԳԼՈՒԽ</w:t>
      </w:r>
      <w:r w:rsidRPr="00683D4A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2.</w:t>
      </w:r>
    </w:p>
    <w:p w:rsidR="00244E3F" w:rsidRPr="00683D4A" w:rsidRDefault="00244E3F" w:rsidP="00B77CD7">
      <w:pPr>
        <w:pStyle w:val="Heading2"/>
        <w:spacing w:before="0" w:after="0" w:line="360" w:lineRule="auto"/>
        <w:jc w:val="center"/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</w:pPr>
      <w:r w:rsidRPr="00683D4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ՄԻՋԻՆ</w:t>
      </w:r>
      <w:r w:rsidRPr="00683D4A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Pr="00683D4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ՄԱՍՆԱԳԻՏԱԿԱՆ</w:t>
      </w:r>
      <w:r w:rsidRPr="00683D4A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Pr="00683D4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ԿՐԹՈՒԹՅԱՆ</w:t>
      </w:r>
      <w:r w:rsidRPr="00683D4A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="00223927" w:rsidRPr="00683D4A">
        <w:rPr>
          <w:rFonts w:ascii="GHEA Grapalat" w:hAnsi="GHEA Grapalat" w:cs="Sylfaen"/>
          <w:i w:val="0"/>
          <w:noProof/>
          <w:color w:val="000000"/>
          <w:sz w:val="22"/>
          <w:szCs w:val="22"/>
          <w:lang w:val="nl-NL"/>
        </w:rPr>
        <w:t xml:space="preserve">0212.01.5 «ԴԻԶԱՅՆ» </w:t>
      </w:r>
      <w:r w:rsidR="00223927" w:rsidRPr="00683D4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ՄԱՍՆԱԳԻՏՈՒԹՅԱՆ</w:t>
      </w:r>
      <w:r w:rsidR="00223927" w:rsidRPr="00683D4A">
        <w:rPr>
          <w:rFonts w:ascii="GHEA Grapalat" w:hAnsi="GHEA Grapalat"/>
          <w:i w:val="0"/>
          <w:noProof/>
          <w:color w:val="000000"/>
          <w:sz w:val="22"/>
          <w:szCs w:val="22"/>
          <w:lang w:val="nl-NL"/>
        </w:rPr>
        <w:t xml:space="preserve"> </w:t>
      </w:r>
      <w:r w:rsidR="00223927" w:rsidRPr="00683D4A">
        <w:rPr>
          <w:rFonts w:ascii="GHEA Grapalat" w:hAnsi="GHEA Grapalat" w:cs="Sylfaen"/>
          <w:i w:val="0"/>
          <w:noProof/>
          <w:color w:val="000000"/>
          <w:sz w:val="22"/>
          <w:szCs w:val="22"/>
          <w:lang w:val="nl-NL"/>
        </w:rPr>
        <w:t>0212.01.</w:t>
      </w:r>
      <w:r w:rsidR="00223927" w:rsidRPr="00683D4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01.</w:t>
      </w:r>
      <w:r w:rsidR="00223927" w:rsidRPr="00683D4A">
        <w:rPr>
          <w:rFonts w:ascii="GHEA Grapalat" w:hAnsi="GHEA Grapalat" w:cs="Sylfaen"/>
          <w:i w:val="0"/>
          <w:noProof/>
          <w:color w:val="000000"/>
          <w:sz w:val="22"/>
          <w:szCs w:val="22"/>
          <w:lang w:val="nl-NL"/>
        </w:rPr>
        <w:t>5 «ԴԻԶԱՅՆԵՐ»</w:t>
      </w:r>
      <w:r w:rsidR="00223927" w:rsidRPr="00683D4A">
        <w:rPr>
          <w:rFonts w:ascii="GHEA Grapalat" w:hAnsi="GHEA Grapalat" w:cs="Sylfaen"/>
          <w:b w:val="0"/>
          <w:noProof/>
          <w:color w:val="000000"/>
          <w:lang w:val="nl-NL"/>
        </w:rPr>
        <w:t xml:space="preserve">  </w:t>
      </w:r>
      <w:r w:rsidR="00BC063D" w:rsidRPr="00683D4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ՈՐԱԿԱՎՈՐՄԱՆ</w:t>
      </w:r>
      <w:r w:rsidR="00BC063D" w:rsidRPr="00683D4A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ՄԱՍՆԱԳԵՏԻ</w:t>
      </w:r>
      <w:r w:rsidRPr="00683D4A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Pr="00683D4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ՄԱՍՆԱԳԻՏԱԿԱՆ</w:t>
      </w:r>
      <w:r w:rsidRPr="00683D4A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Pr="00683D4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ԳՈՐԾՈՒՆԵՈՒԹՅԱՆ</w:t>
      </w:r>
      <w:r w:rsidRPr="00683D4A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Pr="00683D4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ԲՆՈՒԹԱԳԻՐԸ</w:t>
      </w:r>
    </w:p>
    <w:p w:rsidR="00415B81" w:rsidRPr="00683D4A" w:rsidRDefault="00415B81" w:rsidP="00B77CD7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bookmarkEnd w:id="2"/>
    <w:p w:rsidR="00244E3F" w:rsidRPr="00683D4A" w:rsidRDefault="00244E3F" w:rsidP="005A500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Միջին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="00BF7D04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A15BB4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A15BB4" w:rsidRPr="00683D4A">
        <w:rPr>
          <w:rFonts w:ascii="GHEA Grapalat" w:hAnsi="GHEA Grapalat" w:cs="Sylfaen"/>
          <w:sz w:val="20"/>
          <w:szCs w:val="20"/>
          <w:lang w:val="hy-AM"/>
        </w:rPr>
        <w:t>իզայն</w:t>
      </w:r>
      <w:r w:rsidR="00A15BB4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»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մասնագիտության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6F6060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6F6060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մասնագետի մասնագիտական գործունեության բնութագիրը տրվում է</w:t>
      </w:r>
      <w:r w:rsidR="006F6060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ըստ զբաղմունքների տեսակների և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 պարտականությունների: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 </w:t>
      </w:r>
    </w:p>
    <w:p w:rsidR="00244E3F" w:rsidRPr="00683D4A" w:rsidRDefault="00244E3F" w:rsidP="005A500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Միջին</w:t>
      </w:r>
      <w:r w:rsidR="00BF7D04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="006F6060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A15BB4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A15BB4" w:rsidRPr="00683D4A">
        <w:rPr>
          <w:rFonts w:ascii="GHEA Grapalat" w:hAnsi="GHEA Grapalat" w:cs="Sylfaen"/>
          <w:sz w:val="20"/>
          <w:szCs w:val="20"/>
          <w:lang w:val="hy-AM"/>
        </w:rPr>
        <w:t>իզայն</w:t>
      </w:r>
      <w:r w:rsidR="00A15BB4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»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մասնագիտությամբ</w:t>
      </w:r>
      <w:r w:rsidR="006F6060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6F6060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որակավորմամբ</w:t>
      </w:r>
      <w:r w:rsidR="006F6060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մասնագետն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իրականացնում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է</w:t>
      </w:r>
      <w:r w:rsidR="006F6060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հետևյալ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զբաղմունքը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>(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ները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>)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՝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 </w:t>
      </w:r>
    </w:p>
    <w:p w:rsidR="006F6060" w:rsidRPr="00683D4A" w:rsidRDefault="00181F72" w:rsidP="00B77CD7">
      <w:pPr>
        <w:numPr>
          <w:ilvl w:val="0"/>
          <w:numId w:val="14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ն</w:t>
      </w:r>
      <w:r w:rsidR="00B15786" w:rsidRPr="00683D4A">
        <w:rPr>
          <w:rFonts w:ascii="GHEA Grapalat" w:hAnsi="GHEA Grapalat" w:cs="Sylfaen"/>
          <w:noProof/>
          <w:sz w:val="20"/>
          <w:szCs w:val="20"/>
          <w:lang w:val="hy-AM"/>
        </w:rPr>
        <w:t>ախագծային կենտրոններում և արտադրությունում դիզայների օգնական, տեխնիկ,</w:t>
      </w:r>
    </w:p>
    <w:p w:rsidR="00B15786" w:rsidRPr="00683D4A" w:rsidRDefault="00B15786" w:rsidP="00B77CD7">
      <w:pPr>
        <w:numPr>
          <w:ilvl w:val="0"/>
          <w:numId w:val="14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գրաֆիկական համակարգչային կենտրոններում և ծառայություններում դիզայներ-օպերատոր,</w:t>
      </w:r>
    </w:p>
    <w:p w:rsidR="00B15786" w:rsidRPr="00683D4A" w:rsidRDefault="00B15786" w:rsidP="00B77CD7">
      <w:pPr>
        <w:numPr>
          <w:ilvl w:val="0"/>
          <w:numId w:val="14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 xml:space="preserve">գովազդային կենտրոններում գրաֆիկական էլեմենտների մոնտաժող դիզայներ, </w:t>
      </w:r>
    </w:p>
    <w:p w:rsidR="00B15786" w:rsidRPr="00683D4A" w:rsidRDefault="00B15786" w:rsidP="00B77CD7">
      <w:pPr>
        <w:numPr>
          <w:ilvl w:val="0"/>
          <w:numId w:val="14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 xml:space="preserve"> դիզայն մասնագիտական լաբորատորիաներում փորձնական կատարող,</w:t>
      </w:r>
    </w:p>
    <w:p w:rsidR="00B15786" w:rsidRPr="00683D4A" w:rsidRDefault="00B15786" w:rsidP="00B77CD7">
      <w:pPr>
        <w:numPr>
          <w:ilvl w:val="0"/>
          <w:numId w:val="14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 xml:space="preserve"> անհատական </w:t>
      </w:r>
      <w:r w:rsidR="009441D2">
        <w:rPr>
          <w:rFonts w:ascii="GHEA Grapalat" w:hAnsi="GHEA Grapalat" w:cs="Sylfaen"/>
          <w:noProof/>
          <w:sz w:val="20"/>
          <w:szCs w:val="20"/>
          <w:lang w:val="hy-AM"/>
        </w:rPr>
        <w:t>կազմակերպություն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ներում արտադրությանը աջակցող դիզայներ,</w:t>
      </w:r>
    </w:p>
    <w:p w:rsidR="00B15786" w:rsidRPr="00683D4A" w:rsidRDefault="00B15786" w:rsidP="00B77CD7">
      <w:pPr>
        <w:numPr>
          <w:ilvl w:val="0"/>
          <w:numId w:val="14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 xml:space="preserve"> գրաֆիկական աշխատանքների հեղինակային կատարող,</w:t>
      </w:r>
    </w:p>
    <w:p w:rsidR="00B15786" w:rsidRPr="00683D4A" w:rsidRDefault="00B15786" w:rsidP="00B77CD7">
      <w:pPr>
        <w:numPr>
          <w:ilvl w:val="0"/>
          <w:numId w:val="14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հրատարակչական կենտրոններում տեխնիկ-կատարող,</w:t>
      </w:r>
    </w:p>
    <w:p w:rsidR="00B15786" w:rsidRPr="00683D4A" w:rsidRDefault="00B15786" w:rsidP="00B77CD7">
      <w:pPr>
        <w:numPr>
          <w:ilvl w:val="0"/>
          <w:numId w:val="14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 xml:space="preserve"> գեղագրական կենտրոններում նկարիչ-դիզայներ,</w:t>
      </w:r>
    </w:p>
    <w:p w:rsidR="00B15786" w:rsidRPr="00683D4A" w:rsidRDefault="00B15786" w:rsidP="00B77CD7">
      <w:pPr>
        <w:numPr>
          <w:ilvl w:val="0"/>
          <w:numId w:val="14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 xml:space="preserve"> քաղաքային և կենցաղսպասարկման ոլորտներում դիզայներ-ոճաբան,</w:t>
      </w:r>
    </w:p>
    <w:p w:rsidR="00B15786" w:rsidRPr="00683D4A" w:rsidRDefault="00B15786" w:rsidP="00B77CD7">
      <w:pPr>
        <w:numPr>
          <w:ilvl w:val="0"/>
          <w:numId w:val="14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լուսանկարչական տաղավարներում լուսանկարչի օգնական:</w:t>
      </w:r>
    </w:p>
    <w:p w:rsidR="00244E3F" w:rsidRPr="00683D4A" w:rsidRDefault="00244E3F" w:rsidP="005A500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 w:cs="Sylfaen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Միջին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="006F6060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A15BB4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A15BB4" w:rsidRPr="00683D4A">
        <w:rPr>
          <w:rFonts w:ascii="GHEA Grapalat" w:hAnsi="GHEA Grapalat" w:cs="Sylfaen"/>
          <w:sz w:val="20"/>
          <w:szCs w:val="20"/>
          <w:lang w:val="hy-AM"/>
        </w:rPr>
        <w:t>իզայն</w:t>
      </w:r>
      <w:r w:rsidR="00A15BB4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»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մասնագիտությամբ</w:t>
      </w:r>
      <w:r w:rsidR="006F6060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6F6060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որակավորմամբ</w:t>
      </w:r>
      <w:r w:rsidR="006F6060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>մ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ասնագետի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պարտականություններն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են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>.</w:t>
      </w:r>
      <w:r w:rsidR="006F6060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  </w:t>
      </w:r>
    </w:p>
    <w:p w:rsidR="0087108A" w:rsidRPr="00683D4A" w:rsidRDefault="00EB3BA8" w:rsidP="00B77CD7">
      <w:pPr>
        <w:numPr>
          <w:ilvl w:val="0"/>
          <w:numId w:val="15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դ</w:t>
      </w:r>
      <w:r w:rsidR="0087108A" w:rsidRPr="00683D4A">
        <w:rPr>
          <w:rFonts w:ascii="GHEA Grapalat" w:hAnsi="GHEA Grapalat" w:cs="Sylfaen"/>
          <w:noProof/>
          <w:sz w:val="20"/>
          <w:szCs w:val="20"/>
          <w:lang w:val="hy-AM"/>
        </w:rPr>
        <w:t>իզայն</w:t>
      </w:r>
      <w:r w:rsidR="0087108A" w:rsidRPr="00683D4A">
        <w:rPr>
          <w:rFonts w:ascii="GHEA Grapalat" w:hAnsi="GHEA Grapalat" w:cs="Sylfaen"/>
          <w:noProof/>
          <w:sz w:val="20"/>
          <w:szCs w:val="20"/>
          <w:lang w:val="pt-PT"/>
        </w:rPr>
        <w:t>-</w:t>
      </w:r>
      <w:r w:rsidR="0087108A" w:rsidRPr="00683D4A">
        <w:rPr>
          <w:rFonts w:ascii="GHEA Grapalat" w:hAnsi="GHEA Grapalat" w:cs="Sylfaen"/>
          <w:noProof/>
          <w:sz w:val="20"/>
          <w:szCs w:val="20"/>
          <w:lang w:val="hy-AM"/>
        </w:rPr>
        <w:t>նախագծային</w:t>
      </w:r>
      <w:r w:rsidR="0087108A"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="0087108A" w:rsidRPr="00683D4A">
        <w:rPr>
          <w:rFonts w:ascii="GHEA Grapalat" w:hAnsi="GHEA Grapalat" w:cs="Sylfaen"/>
          <w:noProof/>
          <w:sz w:val="20"/>
          <w:szCs w:val="20"/>
          <w:lang w:val="hy-AM"/>
        </w:rPr>
        <w:t>պրոցեսի</w:t>
      </w:r>
      <w:r w:rsidR="0087108A"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="0087108A" w:rsidRPr="00683D4A">
        <w:rPr>
          <w:rFonts w:ascii="GHEA Grapalat" w:hAnsi="GHEA Grapalat" w:cs="Sylfaen"/>
          <w:noProof/>
          <w:sz w:val="20"/>
          <w:szCs w:val="20"/>
          <w:lang w:val="hy-AM"/>
        </w:rPr>
        <w:t>իրականացում,</w:t>
      </w:r>
    </w:p>
    <w:p w:rsidR="0087108A" w:rsidRPr="00683D4A" w:rsidRDefault="0087108A" w:rsidP="00B77CD7">
      <w:pPr>
        <w:numPr>
          <w:ilvl w:val="0"/>
          <w:numId w:val="15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նախագծային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պահանջներից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ելնող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 xml:space="preserve"> փաս</w:t>
      </w:r>
      <w:r w:rsidR="00BF7ABA" w:rsidRPr="002B548F">
        <w:rPr>
          <w:rFonts w:ascii="GHEA Grapalat" w:hAnsi="GHEA Grapalat" w:cs="Sylfaen"/>
          <w:noProof/>
          <w:sz w:val="20"/>
          <w:szCs w:val="20"/>
          <w:lang w:val="hy-AM"/>
        </w:rPr>
        <w:t>տ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աթղթային փաթեթի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ստեղծում</w:t>
      </w:r>
      <w:r w:rsidR="00B56F7D" w:rsidRPr="00683D4A">
        <w:rPr>
          <w:rFonts w:ascii="GHEA Grapalat" w:hAnsi="GHEA Grapalat" w:cs="Sylfaen"/>
          <w:noProof/>
          <w:sz w:val="20"/>
          <w:szCs w:val="20"/>
          <w:lang w:val="hy-AM"/>
        </w:rPr>
        <w:t>՝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գունագրաֆիկական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տախտակների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մշակում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,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նախագծի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տեսական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մասի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բացատրագրի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ձևակերպում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>,</w:t>
      </w:r>
      <w:r w:rsidR="00B56F7D" w:rsidRPr="00683D4A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նախագծի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աշխատանքային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մանրակերտի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կամ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մոդելի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ստեղծում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>,</w:t>
      </w:r>
    </w:p>
    <w:p w:rsidR="0087108A" w:rsidRPr="00683D4A" w:rsidRDefault="0087108A" w:rsidP="00B77CD7">
      <w:pPr>
        <w:numPr>
          <w:ilvl w:val="0"/>
          <w:numId w:val="15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pt-PT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գրաֆիկական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ֆիրմային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ոճի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տարրերի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նախագծում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իրականացում,</w:t>
      </w:r>
    </w:p>
    <w:p w:rsidR="0087108A" w:rsidRPr="00683D4A" w:rsidRDefault="0087108A" w:rsidP="00B77CD7">
      <w:pPr>
        <w:numPr>
          <w:ilvl w:val="0"/>
          <w:numId w:val="15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en-US"/>
        </w:rPr>
        <w:lastRenderedPageBreak/>
        <w:t>գովազդային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en-US"/>
        </w:rPr>
        <w:t>պաստառների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en-US"/>
        </w:rPr>
        <w:t>և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en-US"/>
        </w:rPr>
        <w:t>գրաֆիկական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en-US"/>
        </w:rPr>
        <w:t>այլ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en-US"/>
        </w:rPr>
        <w:t>տարրերի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en-US"/>
        </w:rPr>
        <w:t>նախագծում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,</w:t>
      </w:r>
    </w:p>
    <w:p w:rsidR="0087108A" w:rsidRPr="00683D4A" w:rsidRDefault="0087108A" w:rsidP="00B77CD7">
      <w:pPr>
        <w:numPr>
          <w:ilvl w:val="0"/>
          <w:numId w:val="15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դիզայնի տարբեր ոլորտների նախագծային հիմնախնդիրների բացահայտում,</w:t>
      </w:r>
    </w:p>
    <w:p w:rsidR="0087108A" w:rsidRPr="00683D4A" w:rsidRDefault="0087108A" w:rsidP="00B77CD7">
      <w:pPr>
        <w:numPr>
          <w:ilvl w:val="0"/>
          <w:numId w:val="15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մանրակերտի պատրաստման տեխնոլոգիական հնարքների տիրապետում,</w:t>
      </w:r>
    </w:p>
    <w:p w:rsidR="0087108A" w:rsidRPr="00683D4A" w:rsidRDefault="0087108A" w:rsidP="00B77CD7">
      <w:pPr>
        <w:numPr>
          <w:ilvl w:val="0"/>
          <w:numId w:val="150"/>
        </w:numPr>
        <w:spacing w:after="0" w:line="360" w:lineRule="auto"/>
        <w:ind w:left="993" w:hanging="426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 xml:space="preserve">մասնագիտական լաբորատորիաներում պրոֆեսիոնալ գիտելիքների կիրառման տիրապետում, </w:t>
      </w:r>
    </w:p>
    <w:p w:rsidR="006F6060" w:rsidRPr="00683D4A" w:rsidRDefault="0087108A" w:rsidP="00B77CD7">
      <w:pPr>
        <w:numPr>
          <w:ilvl w:val="0"/>
          <w:numId w:val="15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հրատարակչական կենտրոններում դիզայն առաջարկների հեղինակային հսկողության իրականացում</w:t>
      </w:r>
    </w:p>
    <w:p w:rsidR="0087108A" w:rsidRPr="00683D4A" w:rsidRDefault="0087108A" w:rsidP="00B77CD7">
      <w:pPr>
        <w:numPr>
          <w:ilvl w:val="0"/>
          <w:numId w:val="150"/>
        </w:numPr>
        <w:spacing w:after="0" w:line="360" w:lineRule="auto"/>
        <w:ind w:left="993" w:hanging="426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դիզայն լաբորատորիաներում և ստեղծագործական արվեստանոցներում առկա խնդիրների պարզաբանում,</w:t>
      </w:r>
    </w:p>
    <w:p w:rsidR="0087108A" w:rsidRPr="00683D4A" w:rsidRDefault="0087108A" w:rsidP="00B77CD7">
      <w:pPr>
        <w:numPr>
          <w:ilvl w:val="0"/>
          <w:numId w:val="15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դիզայն լրատվության ճիշտ և արդյունավետ կիրառում,</w:t>
      </w:r>
    </w:p>
    <w:p w:rsidR="0087108A" w:rsidRPr="00683D4A" w:rsidRDefault="0087108A" w:rsidP="00B77CD7">
      <w:pPr>
        <w:numPr>
          <w:ilvl w:val="0"/>
          <w:numId w:val="15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դիզայն լուսանկարչական հմտությունների պրոֆեսիոնալ կատարում,</w:t>
      </w:r>
    </w:p>
    <w:p w:rsidR="0087108A" w:rsidRPr="00683D4A" w:rsidRDefault="0087108A" w:rsidP="00B77CD7">
      <w:pPr>
        <w:numPr>
          <w:ilvl w:val="0"/>
          <w:numId w:val="15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 xml:space="preserve">նախագծվող օբյեկտների գաբարիտային և աշխատանքային գծագրերի կատարում, </w:t>
      </w:r>
    </w:p>
    <w:p w:rsidR="0087108A" w:rsidRPr="00683D4A" w:rsidRDefault="0087108A" w:rsidP="00B77CD7">
      <w:pPr>
        <w:numPr>
          <w:ilvl w:val="0"/>
          <w:numId w:val="15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համակարգչային տեխնոլոգիաների կիրառում դիզայն նախագծերում,</w:t>
      </w:r>
    </w:p>
    <w:p w:rsidR="0087108A" w:rsidRPr="00683D4A" w:rsidRDefault="0087108A" w:rsidP="00B77CD7">
      <w:pPr>
        <w:numPr>
          <w:ilvl w:val="0"/>
          <w:numId w:val="15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 xml:space="preserve"> նախագծային պրոցեսում դիզայնի հարցադրումներով սպառողական և ֆունկցիոնալ վերլուծությունների իրականացում,</w:t>
      </w:r>
    </w:p>
    <w:p w:rsidR="0087108A" w:rsidRPr="00683D4A" w:rsidRDefault="0087108A" w:rsidP="00B77CD7">
      <w:pPr>
        <w:numPr>
          <w:ilvl w:val="0"/>
          <w:numId w:val="15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նախագծային մտքի փնտրողական և ավարտուն էսքիզների կատարում:</w:t>
      </w:r>
    </w:p>
    <w:p w:rsidR="006F6060" w:rsidRPr="00683D4A" w:rsidRDefault="006F6060" w:rsidP="00B77CD7">
      <w:pPr>
        <w:spacing w:after="0" w:line="360" w:lineRule="auto"/>
        <w:ind w:left="852"/>
        <w:jc w:val="center"/>
        <w:rPr>
          <w:rFonts w:ascii="GHEA Grapalat" w:hAnsi="GHEA Grapalat" w:cs="Sylfaen"/>
          <w:noProof/>
          <w:color w:val="000000"/>
          <w:sz w:val="20"/>
          <w:szCs w:val="20"/>
          <w:lang w:val="hy-AM"/>
        </w:rPr>
      </w:pPr>
    </w:p>
    <w:p w:rsidR="00244E3F" w:rsidRPr="00683D4A" w:rsidRDefault="00244E3F" w:rsidP="00B77CD7">
      <w:pPr>
        <w:spacing w:after="0" w:line="360" w:lineRule="auto"/>
        <w:jc w:val="center"/>
        <w:rPr>
          <w:rFonts w:ascii="GHEA Grapalat" w:hAnsi="GHEA Grapalat"/>
          <w:b/>
          <w:color w:val="000000"/>
          <w:lang w:val="pt-PT"/>
        </w:rPr>
      </w:pPr>
      <w:r w:rsidRPr="00683D4A">
        <w:rPr>
          <w:rFonts w:ascii="GHEA Grapalat" w:hAnsi="GHEA Grapalat" w:cs="Sylfaen"/>
          <w:b/>
          <w:color w:val="000000"/>
          <w:lang w:val="pt-PT"/>
        </w:rPr>
        <w:t>ԳԼՈՒԽ</w:t>
      </w:r>
      <w:r w:rsidRPr="00683D4A">
        <w:rPr>
          <w:rFonts w:ascii="GHEA Grapalat" w:hAnsi="GHEA Grapalat"/>
          <w:b/>
          <w:color w:val="000000"/>
          <w:lang w:val="pt-PT"/>
        </w:rPr>
        <w:t xml:space="preserve"> 3.</w:t>
      </w:r>
    </w:p>
    <w:p w:rsidR="00244E3F" w:rsidRPr="00683D4A" w:rsidRDefault="00244E3F" w:rsidP="00B77CD7">
      <w:pPr>
        <w:spacing w:after="0" w:line="360" w:lineRule="auto"/>
        <w:jc w:val="center"/>
        <w:rPr>
          <w:rFonts w:ascii="GHEA Grapalat" w:hAnsi="GHEA Grapalat" w:cs="Sylfaen"/>
          <w:b/>
          <w:color w:val="000000"/>
          <w:lang w:val="pt-PT"/>
        </w:rPr>
      </w:pPr>
      <w:r w:rsidRPr="00683D4A">
        <w:rPr>
          <w:rFonts w:ascii="GHEA Grapalat" w:hAnsi="GHEA Grapalat" w:cs="Sylfaen"/>
          <w:b/>
          <w:color w:val="000000"/>
          <w:lang w:val="pt-PT"/>
        </w:rPr>
        <w:t>ՄԻՋԻՆ</w:t>
      </w:r>
      <w:r w:rsidRPr="00683D4A">
        <w:rPr>
          <w:rFonts w:ascii="GHEA Grapalat" w:hAnsi="GHEA Grapalat"/>
          <w:b/>
          <w:color w:val="000000"/>
          <w:lang w:val="pt-PT"/>
        </w:rPr>
        <w:t xml:space="preserve"> </w:t>
      </w:r>
      <w:r w:rsidRPr="00683D4A">
        <w:rPr>
          <w:rFonts w:ascii="GHEA Grapalat" w:hAnsi="GHEA Grapalat" w:cs="Sylfaen"/>
          <w:b/>
          <w:color w:val="000000"/>
          <w:lang w:val="pt-PT"/>
        </w:rPr>
        <w:t>ՄԱՍՆԱԳԻՏԱԿԱՆ</w:t>
      </w:r>
      <w:r w:rsidRPr="00683D4A">
        <w:rPr>
          <w:rFonts w:ascii="GHEA Grapalat" w:hAnsi="GHEA Grapalat"/>
          <w:b/>
          <w:color w:val="000000"/>
          <w:lang w:val="pt-PT"/>
        </w:rPr>
        <w:t xml:space="preserve"> </w:t>
      </w:r>
      <w:r w:rsidRPr="00683D4A">
        <w:rPr>
          <w:rFonts w:ascii="GHEA Grapalat" w:hAnsi="GHEA Grapalat" w:cs="Sylfaen"/>
          <w:b/>
          <w:color w:val="000000"/>
          <w:lang w:val="pt-PT"/>
        </w:rPr>
        <w:t>ԿՐԹՈՒԹՅԱՆ</w:t>
      </w:r>
      <w:r w:rsidR="00BF7ABA">
        <w:rPr>
          <w:rFonts w:ascii="GHEA Grapalat" w:hAnsi="GHEA Grapalat" w:cs="Sylfaen"/>
          <w:b/>
          <w:color w:val="000000"/>
          <w:lang w:val="pt-PT"/>
        </w:rPr>
        <w:t xml:space="preserve"> </w:t>
      </w:r>
      <w:r w:rsidR="00223927" w:rsidRPr="00683D4A">
        <w:rPr>
          <w:rFonts w:ascii="GHEA Grapalat" w:hAnsi="GHEA Grapalat" w:cs="Sylfaen"/>
          <w:b/>
          <w:noProof/>
          <w:color w:val="000000"/>
          <w:lang w:val="nl-NL"/>
        </w:rPr>
        <w:t xml:space="preserve">0212.01.5 «ԴԻԶԱՅՆ» </w:t>
      </w:r>
      <w:r w:rsidR="00223927" w:rsidRPr="00683D4A">
        <w:rPr>
          <w:rFonts w:ascii="GHEA Grapalat" w:hAnsi="GHEA Grapalat" w:cs="Sylfaen"/>
          <w:b/>
          <w:noProof/>
          <w:color w:val="000000"/>
          <w:lang w:val="hy-AM"/>
        </w:rPr>
        <w:t>ՄԱՍՆԱԳԻՏՈՒԹՅԱՆ</w:t>
      </w:r>
      <w:r w:rsidR="00223927" w:rsidRPr="00683D4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="00223927" w:rsidRPr="00683D4A">
        <w:rPr>
          <w:rFonts w:ascii="GHEA Grapalat" w:hAnsi="GHEA Grapalat" w:cs="Sylfaen"/>
          <w:b/>
          <w:noProof/>
          <w:color w:val="000000"/>
          <w:lang w:val="nl-NL"/>
        </w:rPr>
        <w:t>0212.01.</w:t>
      </w:r>
      <w:r w:rsidR="00223927" w:rsidRPr="00683D4A">
        <w:rPr>
          <w:rFonts w:ascii="GHEA Grapalat" w:hAnsi="GHEA Grapalat" w:cs="Sylfaen"/>
          <w:b/>
          <w:noProof/>
          <w:color w:val="000000"/>
          <w:lang w:val="hy-AM"/>
        </w:rPr>
        <w:t>01.</w:t>
      </w:r>
      <w:r w:rsidR="00223927" w:rsidRPr="00683D4A">
        <w:rPr>
          <w:rFonts w:ascii="GHEA Grapalat" w:hAnsi="GHEA Grapalat" w:cs="Sylfaen"/>
          <w:b/>
          <w:noProof/>
          <w:color w:val="000000"/>
          <w:lang w:val="nl-NL"/>
        </w:rPr>
        <w:t xml:space="preserve">5 «ԴԻԶԱՅՆԵՐ» </w:t>
      </w:r>
      <w:r w:rsidR="00BC063D" w:rsidRPr="00683D4A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="00BC063D" w:rsidRPr="00683D4A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b/>
          <w:color w:val="000000"/>
          <w:lang w:val="pt-PT"/>
        </w:rPr>
        <w:t>ՀԻՄՆԱԿԱՆ</w:t>
      </w:r>
      <w:r w:rsidRPr="00683D4A">
        <w:rPr>
          <w:rFonts w:ascii="GHEA Grapalat" w:hAnsi="GHEA Grapalat"/>
          <w:b/>
          <w:color w:val="000000"/>
          <w:lang w:val="pt-PT"/>
        </w:rPr>
        <w:t xml:space="preserve"> </w:t>
      </w:r>
      <w:r w:rsidRPr="00683D4A">
        <w:rPr>
          <w:rFonts w:ascii="GHEA Grapalat" w:hAnsi="GHEA Grapalat" w:cs="Sylfaen"/>
          <w:b/>
          <w:color w:val="000000"/>
          <w:lang w:val="pt-PT"/>
        </w:rPr>
        <w:t>ԿՐԹԱԿԱՆ</w:t>
      </w:r>
      <w:r w:rsidRPr="00683D4A">
        <w:rPr>
          <w:rFonts w:ascii="GHEA Grapalat" w:hAnsi="GHEA Grapalat"/>
          <w:b/>
          <w:color w:val="000000"/>
          <w:lang w:val="pt-PT"/>
        </w:rPr>
        <w:t xml:space="preserve"> </w:t>
      </w:r>
      <w:r w:rsidRPr="00683D4A">
        <w:rPr>
          <w:rFonts w:ascii="GHEA Grapalat" w:hAnsi="GHEA Grapalat" w:cs="Sylfaen"/>
          <w:b/>
          <w:color w:val="000000"/>
          <w:lang w:val="pt-PT"/>
        </w:rPr>
        <w:t>ԾՐԱԳՐԻ</w:t>
      </w:r>
      <w:r w:rsidRPr="00683D4A">
        <w:rPr>
          <w:rFonts w:ascii="GHEA Grapalat" w:hAnsi="GHEA Grapalat"/>
          <w:b/>
          <w:color w:val="000000"/>
          <w:lang w:val="pt-PT"/>
        </w:rPr>
        <w:t xml:space="preserve"> ՆԿԱՏՄԱՄԲ </w:t>
      </w:r>
      <w:r w:rsidRPr="00683D4A">
        <w:rPr>
          <w:rFonts w:ascii="GHEA Grapalat" w:hAnsi="GHEA Grapalat" w:cs="Sylfaen"/>
          <w:b/>
          <w:color w:val="000000"/>
          <w:lang w:val="pt-PT"/>
        </w:rPr>
        <w:t>ԸՆԴՀԱՆՈՒՐ</w:t>
      </w:r>
      <w:r w:rsidRPr="00683D4A">
        <w:rPr>
          <w:rFonts w:ascii="GHEA Grapalat" w:hAnsi="GHEA Grapalat"/>
          <w:b/>
          <w:color w:val="000000"/>
          <w:lang w:val="pt-PT"/>
        </w:rPr>
        <w:t xml:space="preserve"> </w:t>
      </w:r>
      <w:r w:rsidRPr="00683D4A">
        <w:rPr>
          <w:rFonts w:ascii="GHEA Grapalat" w:hAnsi="GHEA Grapalat" w:cs="Sylfaen"/>
          <w:b/>
          <w:color w:val="000000"/>
          <w:lang w:val="pt-PT"/>
        </w:rPr>
        <w:t>ՊԱՀԱՆՋՆԵՐԸ</w:t>
      </w:r>
    </w:p>
    <w:p w:rsidR="006F6060" w:rsidRPr="00683D4A" w:rsidRDefault="00244E3F" w:rsidP="005A500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pt-PT"/>
        </w:rPr>
      </w:pPr>
      <w:r w:rsidRPr="00683D4A">
        <w:rPr>
          <w:rFonts w:ascii="GHEA Grapalat" w:hAnsi="GHEA Grapalat" w:cs="Sylfaen"/>
          <w:sz w:val="20"/>
          <w:szCs w:val="20"/>
          <w:lang w:val="pt-PT"/>
        </w:rPr>
        <w:t>Միջին մասնագիտական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2231FF" w:rsidRPr="00683D4A">
        <w:rPr>
          <w:rFonts w:ascii="GHEA Grapalat" w:hAnsi="GHEA Grapalat" w:cs="Sylfaen"/>
          <w:sz w:val="20"/>
          <w:szCs w:val="20"/>
        </w:rPr>
        <w:t>իզայն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»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մասնագիտության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6F6060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="006F6060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հիմնական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կրթական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="006F6060" w:rsidRPr="00683D4A">
        <w:rPr>
          <w:rFonts w:ascii="GHEA Grapalat" w:hAnsi="GHEA Grapalat" w:cs="Sylfaen"/>
          <w:sz w:val="20"/>
          <w:szCs w:val="20"/>
          <w:lang w:val="pt-PT"/>
        </w:rPr>
        <w:t xml:space="preserve">ծրագրի նկատմամբ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ընդհանուր պահանջները սահմանվում են շրջանավարտին ներկայացվող ընդհանուր պահանջների համաձայն:</w:t>
      </w:r>
    </w:p>
    <w:p w:rsidR="00244E3F" w:rsidRPr="00683D4A" w:rsidRDefault="00244E3F" w:rsidP="005A500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pt-PT"/>
        </w:rPr>
      </w:pP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կրթության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2231FF" w:rsidRPr="00683D4A">
        <w:rPr>
          <w:rFonts w:ascii="GHEA Grapalat" w:hAnsi="GHEA Grapalat" w:cs="Sylfaen"/>
          <w:sz w:val="20"/>
          <w:szCs w:val="20"/>
        </w:rPr>
        <w:t>իզայն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»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մասնագիտության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6F6060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="006F6060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հիմնական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կրթական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ծրագրով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շրջանավարտը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պետք է`</w:t>
      </w:r>
    </w:p>
    <w:p w:rsidR="006F6060" w:rsidRPr="00683D4A" w:rsidRDefault="00244E3F" w:rsidP="005A5001">
      <w:pPr>
        <w:numPr>
          <w:ilvl w:val="0"/>
          <w:numId w:val="2"/>
        </w:numPr>
        <w:tabs>
          <w:tab w:val="clear" w:pos="720"/>
          <w:tab w:val="num" w:pos="567"/>
          <w:tab w:val="left" w:pos="1080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ունենա մասնագիտական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գործունեության տվյալ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բնագավառում իր մասնագիտական դերին անհրաժեշտ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կարողությունները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ձևավորելու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համար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պահանջվող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տեսական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ու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գործնական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գիտելիքներ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>,</w:t>
      </w:r>
    </w:p>
    <w:p w:rsidR="006F6060" w:rsidRPr="00683D4A" w:rsidRDefault="00244E3F" w:rsidP="005A5001">
      <w:pPr>
        <w:numPr>
          <w:ilvl w:val="0"/>
          <w:numId w:val="2"/>
        </w:numPr>
        <w:tabs>
          <w:tab w:val="clear" w:pos="720"/>
          <w:tab w:val="num" w:pos="567"/>
          <w:tab w:val="left" w:pos="851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դրսևորի աշխատանքային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պարտականությունները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կատարելու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ընթացքում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գործընկերների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ղեկավարների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հետ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հաղորդակցվելու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,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ընդհանուր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բնույթի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հարցեր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ներկայացնելու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,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դրանք</w:t>
      </w:r>
      <w:r w:rsidR="007722DD"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պարզաբանելու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կարողություն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, </w:t>
      </w:r>
    </w:p>
    <w:p w:rsidR="006F6060" w:rsidRPr="00683D4A" w:rsidRDefault="00244E3F" w:rsidP="005A5001">
      <w:pPr>
        <w:numPr>
          <w:ilvl w:val="0"/>
          <w:numId w:val="2"/>
        </w:numPr>
        <w:tabs>
          <w:tab w:val="clear" w:pos="720"/>
          <w:tab w:val="num" w:pos="567"/>
          <w:tab w:val="left" w:pos="851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683D4A">
        <w:rPr>
          <w:rFonts w:ascii="GHEA Grapalat" w:hAnsi="GHEA Grapalat"/>
          <w:sz w:val="20"/>
          <w:szCs w:val="20"/>
          <w:lang w:val="pt-PT"/>
        </w:rPr>
        <w:t>ունենա որոշակի փոփոխվող իրավիճակներում առաջացած խնդ</w:t>
      </w:r>
      <w:r w:rsidR="007722DD" w:rsidRPr="00683D4A">
        <w:rPr>
          <w:rFonts w:ascii="GHEA Grapalat" w:hAnsi="GHEA Grapalat"/>
          <w:sz w:val="20"/>
          <w:szCs w:val="20"/>
          <w:lang w:val="pt-PT"/>
        </w:rPr>
        <w:t xml:space="preserve">իրներին մասնագիտական տիպային և </w:t>
      </w:r>
      <w:r w:rsidRPr="00683D4A">
        <w:rPr>
          <w:rFonts w:ascii="GHEA Grapalat" w:hAnsi="GHEA Grapalat"/>
          <w:sz w:val="20"/>
          <w:szCs w:val="20"/>
          <w:lang w:val="pt-PT"/>
        </w:rPr>
        <w:t>այլընտրանքային լուծումներ առաջարկելու կարողություն,</w:t>
      </w:r>
    </w:p>
    <w:p w:rsidR="006F6060" w:rsidRPr="00683D4A" w:rsidRDefault="00244E3F" w:rsidP="005A5001">
      <w:pPr>
        <w:numPr>
          <w:ilvl w:val="0"/>
          <w:numId w:val="2"/>
        </w:numPr>
        <w:tabs>
          <w:tab w:val="clear" w:pos="720"/>
          <w:tab w:val="num" w:pos="567"/>
          <w:tab w:val="left" w:pos="851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683D4A">
        <w:rPr>
          <w:rFonts w:ascii="GHEA Grapalat" w:hAnsi="GHEA Grapalat" w:cs="Sylfaen"/>
          <w:sz w:val="20"/>
          <w:szCs w:val="20"/>
          <w:lang w:val="pt-PT"/>
        </w:rPr>
        <w:t>դրսևորի մասնագիտական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խնդիրների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լուծման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համար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անհրաժեշտ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փաստերը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և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տեղեկատվությունը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համադրելու և ամբողջության մեջ դիտարկելու, ինչպես նաև քաղաքացիական գիտակցություն </w:t>
      </w:r>
      <w:r w:rsidRPr="00683D4A">
        <w:rPr>
          <w:rFonts w:ascii="GHEA Grapalat" w:hAnsi="GHEA Grapalat" w:cs="Sylfaen"/>
          <w:sz w:val="20"/>
          <w:szCs w:val="20"/>
          <w:lang w:val="pt-PT"/>
        </w:rPr>
        <w:t>ցուցաբերելու կարողություն</w:t>
      </w:r>
      <w:r w:rsidRPr="00683D4A">
        <w:rPr>
          <w:rFonts w:ascii="GHEA Grapalat" w:hAnsi="GHEA Grapalat"/>
          <w:sz w:val="20"/>
          <w:szCs w:val="20"/>
          <w:lang w:val="pt-PT"/>
        </w:rPr>
        <w:t>,</w:t>
      </w:r>
    </w:p>
    <w:p w:rsidR="006F6060" w:rsidRPr="00683D4A" w:rsidRDefault="00244E3F" w:rsidP="005A5001">
      <w:pPr>
        <w:numPr>
          <w:ilvl w:val="0"/>
          <w:numId w:val="2"/>
        </w:numPr>
        <w:tabs>
          <w:tab w:val="clear" w:pos="720"/>
          <w:tab w:val="num" w:pos="567"/>
          <w:tab w:val="left" w:pos="851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683D4A">
        <w:rPr>
          <w:rFonts w:ascii="GHEA Grapalat" w:hAnsi="GHEA Grapalat" w:cs="Sylfaen"/>
          <w:sz w:val="20"/>
          <w:szCs w:val="20"/>
          <w:lang w:val="pt-PT"/>
        </w:rPr>
        <w:lastRenderedPageBreak/>
        <w:t>ունենա մասնագիտական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գործունեության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գործառույթները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սահմանված նորմերի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ն համապատասխան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իրականացնելու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հմտություններ</w:t>
      </w:r>
      <w:r w:rsidRPr="00683D4A">
        <w:rPr>
          <w:rFonts w:ascii="GHEA Grapalat" w:hAnsi="GHEA Grapalat"/>
          <w:sz w:val="20"/>
          <w:szCs w:val="20"/>
          <w:lang w:val="pt-PT"/>
        </w:rPr>
        <w:t>,</w:t>
      </w:r>
    </w:p>
    <w:p w:rsidR="006F6060" w:rsidRPr="00683D4A" w:rsidRDefault="00244E3F" w:rsidP="005A5001">
      <w:pPr>
        <w:numPr>
          <w:ilvl w:val="0"/>
          <w:numId w:val="2"/>
        </w:numPr>
        <w:tabs>
          <w:tab w:val="clear" w:pos="720"/>
          <w:tab w:val="num" w:pos="567"/>
          <w:tab w:val="left" w:pos="851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683D4A">
        <w:rPr>
          <w:rFonts w:ascii="GHEA Grapalat" w:hAnsi="GHEA Grapalat" w:cs="Sylfaen"/>
          <w:sz w:val="20"/>
          <w:szCs w:val="20"/>
          <w:lang w:val="pt-PT"/>
        </w:rPr>
        <w:t>ցուցաբերի իր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և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աշխատակիցների (առկայության դեպքում) մասնագիտական կարիքները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գնահատելու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և </w:t>
      </w:r>
      <w:r w:rsidR="007722DD" w:rsidRPr="00683D4A">
        <w:rPr>
          <w:rFonts w:ascii="GHEA Grapalat" w:hAnsi="GHEA Grapalat" w:cs="Sylfaen"/>
          <w:sz w:val="20"/>
          <w:szCs w:val="20"/>
          <w:lang w:val="pt-PT"/>
        </w:rPr>
        <w:t xml:space="preserve">դրանց կարգավորման վերաբերյալ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առաջարկություններ ներկայացնելու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683D4A">
        <w:rPr>
          <w:rFonts w:ascii="GHEA Grapalat" w:hAnsi="GHEA Grapalat"/>
          <w:sz w:val="20"/>
          <w:szCs w:val="20"/>
          <w:lang w:val="pt-PT"/>
        </w:rPr>
        <w:t>,</w:t>
      </w:r>
      <w:r w:rsidRPr="00683D4A">
        <w:rPr>
          <w:rFonts w:ascii="GHEA Grapalat" w:hAnsi="GHEA Grapalat" w:cs="Sylfaen"/>
          <w:sz w:val="20"/>
          <w:szCs w:val="20"/>
          <w:lang w:val="pt-PT"/>
        </w:rPr>
        <w:t xml:space="preserve"> </w:t>
      </w:r>
    </w:p>
    <w:p w:rsidR="007722DD" w:rsidRPr="00683D4A" w:rsidRDefault="00244E3F" w:rsidP="005A5001">
      <w:pPr>
        <w:numPr>
          <w:ilvl w:val="0"/>
          <w:numId w:val="2"/>
        </w:numPr>
        <w:tabs>
          <w:tab w:val="clear" w:pos="720"/>
          <w:tab w:val="num" w:pos="567"/>
          <w:tab w:val="left" w:pos="868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683D4A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="007722DD" w:rsidRPr="00683D4A">
        <w:rPr>
          <w:rFonts w:ascii="GHEA Grapalat" w:hAnsi="GHEA Grapalat"/>
          <w:sz w:val="20"/>
          <w:szCs w:val="20"/>
          <w:lang w:val="pt-PT"/>
        </w:rPr>
        <w:t xml:space="preserve"> կարողությունների 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պարբերաբար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կատարելագործման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ձգտում և ինքնուսուցման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կարողություն,</w:t>
      </w:r>
    </w:p>
    <w:p w:rsidR="007722DD" w:rsidRPr="00683D4A" w:rsidRDefault="00244E3F" w:rsidP="005A5001">
      <w:pPr>
        <w:numPr>
          <w:ilvl w:val="0"/>
          <w:numId w:val="2"/>
        </w:numPr>
        <w:tabs>
          <w:tab w:val="clear" w:pos="720"/>
          <w:tab w:val="num" w:pos="567"/>
          <w:tab w:val="left" w:pos="924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683D4A">
        <w:rPr>
          <w:rFonts w:ascii="GHEA Grapalat" w:hAnsi="GHEA Grapalat" w:cs="Sylfaen"/>
          <w:sz w:val="20"/>
          <w:szCs w:val="20"/>
          <w:lang w:val="pt-PT"/>
        </w:rPr>
        <w:t>ցուցաբերի մասնագիտական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և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բնույթի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անհրաժեշտ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տեղեկատվություն փնտրելու</w:t>
      </w:r>
      <w:r w:rsidRPr="00683D4A">
        <w:rPr>
          <w:rFonts w:ascii="GHEA Grapalat" w:hAnsi="GHEA Grapalat"/>
          <w:sz w:val="20"/>
          <w:szCs w:val="20"/>
          <w:lang w:val="pt-PT"/>
        </w:rPr>
        <w:t>, դրանցից օգտվելու և դրանք նպատակայի</w:t>
      </w:r>
      <w:r w:rsidR="007722DD" w:rsidRPr="00683D4A">
        <w:rPr>
          <w:rFonts w:ascii="GHEA Grapalat" w:hAnsi="GHEA Grapalat"/>
          <w:sz w:val="20"/>
          <w:szCs w:val="20"/>
          <w:lang w:val="pt-PT"/>
        </w:rPr>
        <w:t xml:space="preserve">ն օգտագործելու կամ փոխանցելու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683D4A">
        <w:rPr>
          <w:rFonts w:ascii="GHEA Grapalat" w:hAnsi="GHEA Grapalat"/>
          <w:sz w:val="20"/>
          <w:szCs w:val="20"/>
          <w:lang w:val="pt-PT"/>
        </w:rPr>
        <w:t>,</w:t>
      </w:r>
    </w:p>
    <w:p w:rsidR="007722DD" w:rsidRPr="00683D4A" w:rsidRDefault="00C802C3" w:rsidP="005A5001">
      <w:pPr>
        <w:numPr>
          <w:ilvl w:val="0"/>
          <w:numId w:val="2"/>
        </w:numPr>
        <w:tabs>
          <w:tab w:val="clear" w:pos="720"/>
          <w:tab w:val="num" w:pos="567"/>
          <w:tab w:val="left" w:pos="1080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683D4A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pt-PT"/>
        </w:rPr>
        <w:t xml:space="preserve">ունենա աշխատակիցների (առկայության դեպքում) </w:t>
      </w:r>
      <w:r w:rsidR="007722DD" w:rsidRPr="00683D4A">
        <w:rPr>
          <w:rFonts w:ascii="GHEA Grapalat" w:hAnsi="GHEA Grapalat" w:cs="Sylfaen"/>
          <w:sz w:val="20"/>
          <w:szCs w:val="20"/>
          <w:lang w:val="pt-PT"/>
        </w:rPr>
        <w:t xml:space="preserve">աշխատանքները կազմակերպելու կամ </w:t>
      </w:r>
      <w:r w:rsidR="00244E3F" w:rsidRPr="00683D4A">
        <w:rPr>
          <w:rFonts w:ascii="GHEA Grapalat" w:hAnsi="GHEA Grapalat" w:cs="Sylfaen"/>
          <w:sz w:val="20"/>
          <w:szCs w:val="20"/>
          <w:lang w:val="pt-PT"/>
        </w:rPr>
        <w:t xml:space="preserve">գործընկերային հարաբերությունները (լիազորության դեպքում) ըստ կարողությունների և մասնագիտացման </w:t>
      </w:r>
      <w:r w:rsidR="00244E3F" w:rsidRPr="00683D4A">
        <w:rPr>
          <w:rFonts w:ascii="GHEA Grapalat" w:hAnsi="GHEA Grapalat"/>
          <w:sz w:val="20"/>
          <w:szCs w:val="20"/>
          <w:lang w:val="pt-PT"/>
        </w:rPr>
        <w:t xml:space="preserve">համակարգելու հմտություններ, </w:t>
      </w:r>
    </w:p>
    <w:p w:rsidR="00244E3F" w:rsidRPr="00683D4A" w:rsidRDefault="00244E3F" w:rsidP="005A5001">
      <w:pPr>
        <w:numPr>
          <w:ilvl w:val="0"/>
          <w:numId w:val="2"/>
        </w:numPr>
        <w:tabs>
          <w:tab w:val="clear" w:pos="720"/>
          <w:tab w:val="num" w:pos="567"/>
          <w:tab w:val="left" w:pos="952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683D4A">
        <w:rPr>
          <w:rFonts w:ascii="GHEA Grapalat" w:hAnsi="GHEA Grapalat" w:cs="Sylfaen"/>
          <w:sz w:val="20"/>
          <w:szCs w:val="20"/>
          <w:lang w:val="pt-PT"/>
        </w:rPr>
        <w:t>ընթացիկ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խնդիրների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լուծման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ժամանակ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ցուցաբերի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ռազմավարական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մոտեցումների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տարրեր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կիրառելու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683D4A">
        <w:rPr>
          <w:rFonts w:ascii="GHEA Grapalat" w:hAnsi="GHEA Grapalat" w:cs="Arial Armenian"/>
          <w:sz w:val="20"/>
          <w:szCs w:val="20"/>
          <w:lang w:val="pt-PT"/>
        </w:rPr>
        <w:t>։</w:t>
      </w:r>
    </w:p>
    <w:p w:rsidR="00EB3BA8" w:rsidRPr="00683D4A" w:rsidRDefault="00EB3BA8" w:rsidP="00B77CD7">
      <w:pPr>
        <w:pStyle w:val="Heading1"/>
        <w:spacing w:before="0" w:after="0" w:line="360" w:lineRule="auto"/>
        <w:ind w:firstLine="360"/>
        <w:jc w:val="center"/>
        <w:rPr>
          <w:rFonts w:ascii="GHEA Grapalat" w:hAnsi="GHEA Grapalat" w:cs="Sylfaen"/>
          <w:color w:val="000000"/>
          <w:sz w:val="22"/>
          <w:szCs w:val="22"/>
          <w:lang w:val="hy-AM"/>
        </w:rPr>
      </w:pPr>
      <w:bookmarkStart w:id="4" w:name="_Toc208978659"/>
    </w:p>
    <w:p w:rsidR="00244E3F" w:rsidRPr="00683D4A" w:rsidRDefault="00244E3F" w:rsidP="00B77CD7">
      <w:pPr>
        <w:pStyle w:val="Heading1"/>
        <w:spacing w:before="0" w:after="0" w:line="360" w:lineRule="auto"/>
        <w:ind w:firstLine="360"/>
        <w:jc w:val="center"/>
        <w:rPr>
          <w:rFonts w:ascii="GHEA Grapalat" w:hAnsi="GHEA Grapalat"/>
          <w:color w:val="000000"/>
          <w:sz w:val="22"/>
          <w:szCs w:val="22"/>
          <w:lang w:val="pt-PT"/>
        </w:rPr>
      </w:pPr>
      <w:r w:rsidRPr="00683D4A">
        <w:rPr>
          <w:rFonts w:ascii="GHEA Grapalat" w:hAnsi="GHEA Grapalat" w:cs="Sylfaen"/>
          <w:color w:val="000000"/>
          <w:sz w:val="22"/>
          <w:szCs w:val="22"/>
          <w:lang w:val="pt-PT"/>
        </w:rPr>
        <w:t>ԳԼՈՒԽ</w:t>
      </w:r>
      <w:r w:rsidRPr="00683D4A">
        <w:rPr>
          <w:rFonts w:ascii="GHEA Grapalat" w:hAnsi="GHEA Grapalat"/>
          <w:color w:val="000000"/>
          <w:sz w:val="22"/>
          <w:szCs w:val="22"/>
          <w:lang w:val="pt-PT"/>
        </w:rPr>
        <w:t xml:space="preserve"> 4.</w:t>
      </w:r>
    </w:p>
    <w:p w:rsidR="00244E3F" w:rsidRPr="00683D4A" w:rsidRDefault="00223927" w:rsidP="00B77CD7">
      <w:pPr>
        <w:pStyle w:val="Heading1"/>
        <w:spacing w:before="0" w:after="0" w:line="360" w:lineRule="auto"/>
        <w:jc w:val="center"/>
        <w:rPr>
          <w:rFonts w:ascii="GHEA Grapalat" w:hAnsi="GHEA Grapalat"/>
          <w:color w:val="000000"/>
          <w:sz w:val="22"/>
          <w:szCs w:val="22"/>
          <w:lang w:val="pt-PT"/>
        </w:rPr>
      </w:pPr>
      <w:r w:rsidRPr="00683D4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 xml:space="preserve">0212.01.5 «ԴԻԶԱՅՆ» </w:t>
      </w:r>
      <w:r w:rsidRPr="006A1ACF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ՄԱՍՆԱԳԻՏՈՒԹՅԱՆ</w:t>
      </w:r>
      <w:r w:rsidRPr="00683D4A">
        <w:rPr>
          <w:rFonts w:ascii="GHEA Grapalat" w:hAnsi="GHEA Grapalat"/>
          <w:noProof/>
          <w:color w:val="000000"/>
          <w:sz w:val="22"/>
          <w:szCs w:val="22"/>
          <w:lang w:val="nl-NL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0212.01.</w:t>
      </w:r>
      <w:r w:rsidRPr="00683D4A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01.</w:t>
      </w:r>
      <w:r w:rsidRPr="00683D4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5 «ԴԻԶԱՅՆԵՐ»</w:t>
      </w:r>
      <w:r w:rsidRPr="00683D4A">
        <w:rPr>
          <w:rFonts w:ascii="GHEA Grapalat" w:hAnsi="GHEA Grapalat" w:cs="Sylfaen"/>
          <w:b w:val="0"/>
          <w:noProof/>
          <w:color w:val="000000"/>
          <w:lang w:val="nl-NL"/>
        </w:rPr>
        <w:t xml:space="preserve">  </w:t>
      </w:r>
      <w:r w:rsidR="00BC063D" w:rsidRPr="00683D4A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ՈՐԱԿԱՎՈՐՄԱՆ</w:t>
      </w:r>
      <w:r w:rsidR="00BC063D" w:rsidRPr="00683D4A">
        <w:rPr>
          <w:rFonts w:ascii="GHEA Grapalat" w:hAnsi="GHEA Grapalat"/>
          <w:b w:val="0"/>
          <w:i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2"/>
          <w:szCs w:val="22"/>
          <w:lang w:val="pt-PT"/>
        </w:rPr>
        <w:t>ՀԻՄՆԱԿԱՆ</w:t>
      </w:r>
      <w:r w:rsidR="00BC063D" w:rsidRPr="00683D4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2"/>
          <w:szCs w:val="22"/>
          <w:lang w:val="pt-PT"/>
        </w:rPr>
        <w:t>ԿՐԹԱԿԱՆ</w:t>
      </w:r>
      <w:r w:rsidR="00BC063D" w:rsidRPr="00683D4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2"/>
          <w:szCs w:val="22"/>
          <w:lang w:val="pt-PT"/>
        </w:rPr>
        <w:t>ԾՐԱԳՐԻ</w:t>
      </w:r>
      <w:r w:rsidR="00BC063D" w:rsidRPr="00683D4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2"/>
          <w:szCs w:val="22"/>
          <w:lang w:val="pt-PT"/>
        </w:rPr>
        <w:t>ԲՈՎԱՆԴԱԿՈՒԹՅԱՆ ՊԱՐՏԱԴԻՐ</w:t>
      </w:r>
      <w:r w:rsidR="00BC063D" w:rsidRPr="00683D4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2"/>
          <w:szCs w:val="22"/>
          <w:lang w:val="pt-PT"/>
        </w:rPr>
        <w:t>ՆՎԱԶԱԳՈՒՅՆԻ</w:t>
      </w:r>
      <w:r w:rsidR="00244E3F" w:rsidRPr="00683D4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244E3F" w:rsidRPr="006A1ACF">
        <w:rPr>
          <w:rFonts w:ascii="GHEA Grapalat" w:hAnsi="GHEA Grapalat" w:cs="Sylfaen"/>
          <w:color w:val="000000"/>
          <w:sz w:val="22"/>
          <w:szCs w:val="22"/>
          <w:lang w:val="hy-AM"/>
        </w:rPr>
        <w:t>ՆԿԱՏՄԱՄԲ</w:t>
      </w:r>
      <w:bookmarkEnd w:id="4"/>
      <w:r w:rsidR="00244E3F" w:rsidRPr="00683D4A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r w:rsidR="00244E3F" w:rsidRPr="006A1ACF">
        <w:rPr>
          <w:rFonts w:ascii="GHEA Grapalat" w:hAnsi="GHEA Grapalat" w:cs="Sylfaen"/>
          <w:color w:val="000000"/>
          <w:sz w:val="22"/>
          <w:szCs w:val="22"/>
          <w:lang w:val="hy-AM"/>
        </w:rPr>
        <w:t>ՊԱՀԱՆՋՆԵՐԸ</w:t>
      </w:r>
    </w:p>
    <w:p w:rsidR="007722DD" w:rsidRPr="00683D4A" w:rsidRDefault="00244E3F" w:rsidP="005A500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pt-PT"/>
        </w:rPr>
      </w:pPr>
      <w:r w:rsidRPr="00683D4A">
        <w:rPr>
          <w:rFonts w:ascii="GHEA Grapalat" w:hAnsi="GHEA Grapalat"/>
          <w:sz w:val="20"/>
          <w:szCs w:val="20"/>
          <w:lang w:val="pt-PT"/>
        </w:rPr>
        <w:t xml:space="preserve">Միջին մասնագիտական կրթության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2231FF" w:rsidRPr="00683D4A">
        <w:rPr>
          <w:rFonts w:ascii="GHEA Grapalat" w:hAnsi="GHEA Grapalat" w:cs="Sylfaen"/>
          <w:sz w:val="20"/>
          <w:szCs w:val="20"/>
        </w:rPr>
        <w:t>իզայն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»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մասնագիտության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7722DD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="007722D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հիմնական կրթական ծրագրի բովանդակության պարտադիր նվազագույնի նկատմամբ պահանջները սահմանվում են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հումանիտար,</w:t>
      </w:r>
      <w:r w:rsidRPr="00683D4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pt-PT"/>
        </w:rPr>
        <w:t>սոցիալ</w:t>
      </w:r>
      <w:r w:rsidRPr="00683D4A">
        <w:rPr>
          <w:rFonts w:ascii="GHEA Grapalat" w:hAnsi="GHEA Grapalat"/>
          <w:sz w:val="20"/>
          <w:szCs w:val="20"/>
          <w:lang w:val="pt-PT"/>
        </w:rPr>
        <w:t>-</w:t>
      </w:r>
      <w:r w:rsidRPr="00683D4A">
        <w:rPr>
          <w:rFonts w:ascii="GHEA Grapalat" w:hAnsi="GHEA Grapalat" w:cs="Sylfaen"/>
          <w:sz w:val="20"/>
          <w:szCs w:val="20"/>
          <w:lang w:val="pt-PT"/>
        </w:rPr>
        <w:t xml:space="preserve">տնտեսագիտական և ընդհանուր բնագիտական գիտելիքների, առանցքային հմտությունների, ընդհանուր և հատուկ մասնագիտական կարողությունների բնագավառում </w:t>
      </w:r>
      <w:r w:rsidRPr="00683D4A">
        <w:rPr>
          <w:rFonts w:ascii="GHEA Grapalat" w:hAnsi="GHEA Grapalat"/>
          <w:sz w:val="20"/>
          <w:szCs w:val="20"/>
          <w:lang w:val="pt-PT"/>
        </w:rPr>
        <w:t>շրջանավարտին</w:t>
      </w:r>
      <w:r w:rsidRPr="00683D4A">
        <w:rPr>
          <w:rFonts w:ascii="GHEA Grapalat" w:hAnsi="GHEA Grapalat" w:cs="Sylfaen"/>
          <w:sz w:val="20"/>
          <w:szCs w:val="20"/>
          <w:lang w:val="pt-PT"/>
        </w:rPr>
        <w:t xml:space="preserve"> ներկայացվող պահանջների համաձայն: </w:t>
      </w:r>
    </w:p>
    <w:p w:rsidR="00244E3F" w:rsidRPr="00683D4A" w:rsidRDefault="00244E3F" w:rsidP="005A500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pt-PT"/>
        </w:rPr>
      </w:pP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կրթության</w:t>
      </w:r>
      <w:r w:rsidR="007722DD"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2231FF" w:rsidRPr="00683D4A">
        <w:rPr>
          <w:rFonts w:ascii="GHEA Grapalat" w:hAnsi="GHEA Grapalat" w:cs="Sylfaen"/>
          <w:sz w:val="20"/>
          <w:szCs w:val="20"/>
        </w:rPr>
        <w:t>իզայն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»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մասնագիտության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7722DD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7722D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հիմնական կրթական ծրագրով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շրջանավարտը</w:t>
      </w:r>
      <w:r w:rsidR="007722DD"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ընդհանուր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հումանիտար,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սոցիալ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>-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տնտեսագիտական և ընդհանուր բնագիտական 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գիտելիքների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բնագավառում պետք է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>`</w:t>
      </w:r>
    </w:p>
    <w:p w:rsidR="00244E3F" w:rsidRPr="00683D4A" w:rsidRDefault="00EC561C" w:rsidP="00B77CD7">
      <w:pPr>
        <w:pStyle w:val="Footer"/>
        <w:numPr>
          <w:ilvl w:val="0"/>
          <w:numId w:val="14"/>
        </w:numPr>
        <w:tabs>
          <w:tab w:val="clear" w:pos="4153"/>
          <w:tab w:val="clear" w:pos="8306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իմանա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ՀՀ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Ս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ահմանադրության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, 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</w:rPr>
        <w:t>զբաղվածության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տվյալ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բնագավառ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ը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կարգավորող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 հիմնական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նորմատիվ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 ակտերի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, 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մարդու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և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հասարակության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,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քաղաքացիների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միջև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հարաբերությունները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կարգավորող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օրենքների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և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նորմատիվ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փաստաթղթերի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հիմնական</w:t>
      </w:r>
      <w:r w:rsidR="00244E3F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դրույթներ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</w:rPr>
        <w:t>ը</w:t>
      </w:r>
      <w:r w:rsidR="00244E3F" w:rsidRPr="00683D4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,  </w:t>
      </w:r>
    </w:p>
    <w:p w:rsidR="007722DD" w:rsidRPr="00683D4A" w:rsidRDefault="00244E3F" w:rsidP="00B77CD7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840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տիրապետի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հայոց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լեզվին</w:t>
      </w:r>
      <w:r w:rsidR="007722DD"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, </w:t>
      </w:r>
    </w:p>
    <w:p w:rsidR="007722DD" w:rsidRPr="00683D4A" w:rsidRDefault="00244E3F" w:rsidP="00B77CD7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868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հաղորդակցվի առնվազն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երկու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օտար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լեզուներով,</w:t>
      </w:r>
    </w:p>
    <w:p w:rsidR="007722DD" w:rsidRPr="00683D4A" w:rsidRDefault="00244E3F" w:rsidP="00B77CD7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տիրապետի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առողջ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կենսակերպ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վարելու, հիգիենայի և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ֆիզիկական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կուլտուրայի կանոններին,</w:t>
      </w:r>
    </w:p>
    <w:p w:rsidR="007722DD" w:rsidRPr="00683D4A" w:rsidRDefault="00244E3F" w:rsidP="00B77CD7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գիտելիքներ ունենա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ազգային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համաշխարհային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պատմության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մշակույթի վերաբերյալ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>,</w:t>
      </w:r>
    </w:p>
    <w:p w:rsidR="007722DD" w:rsidRPr="00683D4A" w:rsidRDefault="00244E3F" w:rsidP="00B77CD7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851"/>
          <w:tab w:val="left" w:pos="1134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lastRenderedPageBreak/>
        <w:t xml:space="preserve">ունենա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անձի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հասարակության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զարգացման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օրինաչափությունների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հասարակության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սոցիալական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կառուցվածքի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շարժումների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քաղաքականության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սուբյեկտների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քաղաքական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հարաբերությունների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գործընթացների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վերաբերյալ ընդհանուր տեղեկություններ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>,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</w:p>
    <w:p w:rsidR="007722DD" w:rsidRPr="00683D4A" w:rsidRDefault="00244E3F" w:rsidP="00B77CD7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ցուցաբերի կիրառական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տնտեսագիտության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հիմնադրույթների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, մասնագիտական գործունեության բնագավառի տնտեսական երևույթների և հարաբերությունների առանձնահատկությունների,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մակրոտնտեսության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միկրոտնտես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ության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օրենքների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անցումային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շրջանի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տնտեսության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առանձնահատկությունների  իմացություն</w:t>
      </w:r>
      <w:r w:rsidRPr="00683D4A">
        <w:rPr>
          <w:rFonts w:ascii="GHEA Grapalat" w:hAnsi="GHEA Grapalat" w:cs="Arial Armenian"/>
          <w:noProof/>
          <w:sz w:val="20"/>
          <w:szCs w:val="20"/>
          <w:lang w:val="hy-AM"/>
        </w:rPr>
        <w:t>։</w:t>
      </w:r>
    </w:p>
    <w:p w:rsidR="007722DD" w:rsidRPr="00683D4A" w:rsidRDefault="00244E3F" w:rsidP="00B77CD7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/>
          <w:noProof/>
          <w:sz w:val="20"/>
          <w:szCs w:val="20"/>
          <w:lang w:val="pt-PT"/>
        </w:rPr>
        <w:t xml:space="preserve">իմանա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էկոլոգիական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հիմնական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հասկացությունների բովանդակությունը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բնապահպանական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գլոբալ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տարած</w:t>
      </w:r>
      <w:r w:rsidRPr="00683D4A">
        <w:rPr>
          <w:rFonts w:ascii="GHEA Grapalat" w:hAnsi="GHEA Grapalat" w:cs="Sylfaen"/>
          <w:noProof/>
          <w:sz w:val="20"/>
          <w:szCs w:val="20"/>
          <w:lang w:val="pt-PT"/>
        </w:rPr>
        <w:t>աշրջան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ային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հիմնախնդիրների դրույթները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>,</w:t>
      </w:r>
    </w:p>
    <w:p w:rsidR="00244E3F" w:rsidRPr="00683D4A" w:rsidRDefault="00244E3F" w:rsidP="00B77CD7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851"/>
          <w:tab w:val="left" w:pos="1276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պատկերացում ունենա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արտակարգ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իրավիճակների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մասին, տիրապետի արտակարգ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իրավիճակներում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գործելու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հիմնական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սկզբունքներին և մոտեցումներին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, տեղյակ լինի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փրկարարական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աշխատանքների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>կազմակերպման</w:t>
      </w:r>
      <w:r w:rsidRPr="00683D4A">
        <w:rPr>
          <w:rFonts w:ascii="GHEA Grapalat" w:hAnsi="GHEA Grapalat"/>
          <w:noProof/>
          <w:sz w:val="20"/>
          <w:szCs w:val="20"/>
          <w:lang w:val="hy-AM"/>
        </w:rPr>
        <w:t xml:space="preserve"> կառուցվածքին և ձևերին, օգտագործի</w:t>
      </w:r>
      <w:r w:rsidRPr="00683D4A">
        <w:rPr>
          <w:rFonts w:ascii="GHEA Grapalat" w:hAnsi="GHEA Grapalat" w:cs="Sylfaen"/>
          <w:noProof/>
          <w:sz w:val="20"/>
          <w:szCs w:val="20"/>
          <w:lang w:val="hy-AM"/>
        </w:rPr>
        <w:t xml:space="preserve"> անհ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ատական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պաշտպանության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միջոցներ</w:t>
      </w:r>
      <w:r w:rsidRPr="00683D4A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>։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</w:p>
    <w:p w:rsidR="007722DD" w:rsidRPr="00683D4A" w:rsidRDefault="00244E3F" w:rsidP="005A500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="007722DD"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="007722DD"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կրթության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2231FF" w:rsidRPr="00683D4A">
        <w:rPr>
          <w:rFonts w:ascii="GHEA Grapalat" w:hAnsi="GHEA Grapalat" w:cs="Sylfaen"/>
          <w:sz w:val="20"/>
          <w:szCs w:val="20"/>
          <w:lang w:val="hy-AM"/>
        </w:rPr>
        <w:t>իզայն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»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մասնագիտության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7722DD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="007722D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հիմնական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կրթական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ծրագրով շրջանավարտը պետք է տիրապետի</w:t>
      </w:r>
      <w:r w:rsidR="00415B81"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415B81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հավելված 1-ի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աղյուսակ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9E00DD">
        <w:rPr>
          <w:rFonts w:ascii="GHEA Grapalat" w:hAnsi="GHEA Grapalat"/>
          <w:color w:val="000000"/>
          <w:sz w:val="20"/>
          <w:szCs w:val="20"/>
          <w:lang w:val="pt-PT"/>
        </w:rPr>
        <w:br/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>1-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ում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բերված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մոդուլներով սահմանված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առանցքային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հմտություններին։ </w:t>
      </w:r>
    </w:p>
    <w:p w:rsidR="00B56F7D" w:rsidRPr="00683D4A" w:rsidRDefault="00244E3F" w:rsidP="005A500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color w:val="000000"/>
          <w:lang w:val="pt-PT"/>
        </w:rPr>
      </w:pP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="007722DD"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կրթության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2231FF" w:rsidRPr="00683D4A">
        <w:rPr>
          <w:rFonts w:ascii="GHEA Grapalat" w:hAnsi="GHEA Grapalat" w:cs="Sylfaen"/>
          <w:sz w:val="20"/>
          <w:szCs w:val="20"/>
        </w:rPr>
        <w:t>իզայն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» </w:t>
      </w:r>
      <w:r w:rsidRPr="00683D4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մասնագիտության</w:t>
      </w:r>
      <w:r w:rsidRPr="00683D4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7722DD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="007722D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հիմնական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կրթական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ծրագ</w:t>
      </w:r>
      <w:r w:rsidR="00415B81"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րով շրջանավարտը պետք է տիրապետի</w:t>
      </w:r>
      <w:r w:rsidR="00415B81"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  <w:r w:rsidR="00415B81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հավելված 1-ի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աղյուսակ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9E00DD">
        <w:rPr>
          <w:rFonts w:ascii="GHEA Grapalat" w:hAnsi="GHEA Grapalat"/>
          <w:color w:val="000000"/>
          <w:sz w:val="20"/>
          <w:szCs w:val="20"/>
          <w:lang w:val="pt-PT"/>
        </w:rPr>
        <w:br/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>2-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ում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բերված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մոդուլներով ըստ մասնագիտացումների սահմանված ընդհանուր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հատուկ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կարողություններին: </w:t>
      </w:r>
      <w:bookmarkStart w:id="5" w:name="_Toc208978675"/>
    </w:p>
    <w:p w:rsidR="00B56F7D" w:rsidRPr="00683D4A" w:rsidRDefault="00B56F7D" w:rsidP="00B77CD7">
      <w:pPr>
        <w:spacing w:after="0" w:line="360" w:lineRule="auto"/>
        <w:ind w:left="1080"/>
        <w:jc w:val="center"/>
        <w:rPr>
          <w:rFonts w:ascii="GHEA Grapalat" w:hAnsi="GHEA Grapalat" w:cs="Sylfaen"/>
          <w:b/>
          <w:color w:val="000000"/>
          <w:lang w:val="hy-AM"/>
        </w:rPr>
      </w:pPr>
    </w:p>
    <w:p w:rsidR="00244E3F" w:rsidRPr="00683D4A" w:rsidRDefault="00244E3F" w:rsidP="00B77CD7">
      <w:pPr>
        <w:spacing w:after="0" w:line="360" w:lineRule="auto"/>
        <w:ind w:left="1080"/>
        <w:jc w:val="center"/>
        <w:rPr>
          <w:rFonts w:ascii="GHEA Grapalat" w:hAnsi="GHEA Grapalat"/>
          <w:b/>
          <w:color w:val="000000"/>
          <w:lang w:val="pt-PT"/>
        </w:rPr>
      </w:pPr>
      <w:r w:rsidRPr="00683D4A">
        <w:rPr>
          <w:rFonts w:ascii="GHEA Grapalat" w:hAnsi="GHEA Grapalat" w:cs="Sylfaen"/>
          <w:b/>
          <w:color w:val="000000"/>
          <w:lang w:val="pt-PT"/>
        </w:rPr>
        <w:t>ԳԼՈՒԽ</w:t>
      </w:r>
      <w:r w:rsidRPr="00683D4A">
        <w:rPr>
          <w:rFonts w:ascii="GHEA Grapalat" w:hAnsi="GHEA Grapalat"/>
          <w:b/>
          <w:color w:val="000000"/>
          <w:lang w:val="pt-PT"/>
        </w:rPr>
        <w:t xml:space="preserve"> 5.</w:t>
      </w:r>
    </w:p>
    <w:p w:rsidR="00244E3F" w:rsidRPr="00683D4A" w:rsidRDefault="00244E3F" w:rsidP="00B77CD7">
      <w:pPr>
        <w:pStyle w:val="Heading1"/>
        <w:spacing w:before="0" w:after="0" w:line="360" w:lineRule="auto"/>
        <w:ind w:firstLine="720"/>
        <w:jc w:val="center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683D4A">
        <w:rPr>
          <w:rFonts w:ascii="GHEA Grapalat" w:hAnsi="GHEA Grapalat" w:cs="Sylfaen"/>
          <w:color w:val="000000"/>
          <w:sz w:val="22"/>
          <w:szCs w:val="22"/>
          <w:lang w:val="pt-PT"/>
        </w:rPr>
        <w:t>ՄԻՋԻՆ</w:t>
      </w:r>
      <w:r w:rsidRPr="00683D4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2"/>
          <w:szCs w:val="22"/>
          <w:lang w:val="pt-PT"/>
        </w:rPr>
        <w:t>ՄԱՍՆԱԳԻՏԱԿԱՆ</w:t>
      </w:r>
      <w:r w:rsidRPr="00683D4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2"/>
          <w:szCs w:val="22"/>
          <w:lang w:val="pt-PT"/>
        </w:rPr>
        <w:t>ԿՐԹՈՒԹՅԱՆ</w:t>
      </w:r>
      <w:r w:rsidR="00BF7ABA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 xml:space="preserve">0212.01.5 «ԴԻԶԱՅՆ» </w:t>
      </w:r>
      <w:r w:rsidR="00223927" w:rsidRPr="006A1ACF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ՄԱՍՆԱԳԻՏՈՒԹՅԱՆ</w:t>
      </w:r>
      <w:r w:rsidR="00223927" w:rsidRPr="00683D4A">
        <w:rPr>
          <w:rFonts w:ascii="GHEA Grapalat" w:hAnsi="GHEA Grapalat"/>
          <w:noProof/>
          <w:color w:val="000000"/>
          <w:sz w:val="22"/>
          <w:szCs w:val="22"/>
          <w:lang w:val="nl-NL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 xml:space="preserve">5 «ԴԻԶԱՅՆԵՐ»  </w:t>
      </w:r>
      <w:r w:rsidR="00BC063D" w:rsidRPr="00683D4A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ՈՐԱԿԱՎՈՐՄԱՆ</w:t>
      </w:r>
      <w:r w:rsidR="00BC063D" w:rsidRPr="00683D4A">
        <w:rPr>
          <w:rFonts w:ascii="GHEA Grapalat" w:hAnsi="GHEA Grapalat"/>
          <w:b w:val="0"/>
          <w:i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2"/>
          <w:szCs w:val="22"/>
          <w:lang w:val="pt-PT"/>
        </w:rPr>
        <w:t>ՀԻՄՆԱԿԱՆ</w:t>
      </w:r>
      <w:r w:rsidRPr="00683D4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2"/>
          <w:szCs w:val="22"/>
          <w:lang w:val="pt-PT"/>
        </w:rPr>
        <w:t>ԿՐԹԱԿԱՆ</w:t>
      </w:r>
      <w:r w:rsidRPr="00683D4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2"/>
          <w:szCs w:val="22"/>
          <w:lang w:val="pt-PT"/>
        </w:rPr>
        <w:t>ԾՐԱԳՐԻ</w:t>
      </w:r>
      <w:r w:rsidRPr="00683D4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2"/>
          <w:szCs w:val="22"/>
          <w:lang w:val="pt-PT"/>
        </w:rPr>
        <w:t>ԻՐԱԿԱՆԱՑՄԱՆ</w:t>
      </w:r>
      <w:r w:rsidRPr="00683D4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2"/>
          <w:szCs w:val="22"/>
          <w:lang w:val="pt-PT"/>
        </w:rPr>
        <w:t>ՊԱՅՄԱՆՆԵՐԻ</w:t>
      </w:r>
      <w:r w:rsidRPr="00683D4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6A1ACF">
        <w:rPr>
          <w:rFonts w:ascii="GHEA Grapalat" w:hAnsi="GHEA Grapalat" w:cs="Sylfaen"/>
          <w:color w:val="000000"/>
          <w:sz w:val="22"/>
          <w:szCs w:val="22"/>
          <w:lang w:val="hy-AM"/>
        </w:rPr>
        <w:t>ՆԿԱՏՄԱՄԲ</w:t>
      </w:r>
      <w:bookmarkEnd w:id="5"/>
      <w:r w:rsidRPr="00683D4A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r w:rsidRPr="006A1ACF">
        <w:rPr>
          <w:rFonts w:ascii="GHEA Grapalat" w:hAnsi="GHEA Grapalat" w:cs="Sylfaen"/>
          <w:color w:val="000000"/>
          <w:sz w:val="22"/>
          <w:szCs w:val="22"/>
          <w:lang w:val="hy-AM"/>
        </w:rPr>
        <w:t>ՊԱՀԱՆՋՆԵՐ</w:t>
      </w:r>
    </w:p>
    <w:p w:rsidR="00244E3F" w:rsidRPr="00683D4A" w:rsidRDefault="00244E3F" w:rsidP="005A500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="00697A7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2231FF" w:rsidRPr="00683D4A">
        <w:rPr>
          <w:rFonts w:ascii="GHEA Grapalat" w:hAnsi="GHEA Grapalat" w:cs="Sylfaen"/>
          <w:sz w:val="20"/>
          <w:szCs w:val="20"/>
          <w:lang w:val="hy-AM"/>
        </w:rPr>
        <w:t>իզայն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»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697A7D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="00697A7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ծրագիր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իրականացնող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հաստատության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կադրային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ապահովության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կադրային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համապատասխանության</w:t>
      </w:r>
      <w:r w:rsidR="00697A7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>նկատմամբ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սահմանվում</w:t>
      </w: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են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հետևյալ</w:t>
      </w:r>
      <w:r w:rsidRPr="00683D4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պահանջները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:rsidR="00697A7D" w:rsidRPr="00683D4A" w:rsidRDefault="00EC561C" w:rsidP="00B77CD7">
      <w:pPr>
        <w:numPr>
          <w:ilvl w:val="0"/>
          <w:numId w:val="15"/>
        </w:numPr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ուսումնական պարապմունքներ վարող դասախոսը պետք է ունենա դասընթացի բնույթին համապատասխանող 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միջին </w:t>
      </w:r>
      <w:r w:rsidR="00244E3F" w:rsidRPr="00683D4A">
        <w:rPr>
          <w:rFonts w:ascii="GHEA Grapalat" w:hAnsi="GHEA Grapalat" w:cs="Sylfaen"/>
          <w:color w:val="000000"/>
          <w:sz w:val="20"/>
          <w:szCs w:val="20"/>
        </w:rPr>
        <w:t>կամ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բարձրագույն մասնագիտական կրթության որակավորում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>,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կամ տվյալ մասնագիտական զբաղվածության բնագավառում աշխատանքային գործունեության փորձ`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0"/>
          <w:szCs w:val="20"/>
        </w:rPr>
        <w:t>եթե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0"/>
          <w:szCs w:val="20"/>
        </w:rPr>
        <w:t>տվյալ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0"/>
          <w:szCs w:val="20"/>
        </w:rPr>
        <w:t>դասընթացի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0"/>
          <w:szCs w:val="20"/>
        </w:rPr>
        <w:t>ուղղությամբ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0"/>
          <w:szCs w:val="20"/>
        </w:rPr>
        <w:t>միջին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0"/>
          <w:szCs w:val="20"/>
        </w:rPr>
        <w:t>կամ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0"/>
          <w:szCs w:val="20"/>
        </w:rPr>
        <w:t>բարձրագույն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0"/>
          <w:szCs w:val="20"/>
        </w:rPr>
        <w:t>կրթություն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Հայաստանի Հանրապետությունում չի իրականացվում</w:t>
      </w:r>
      <w:r w:rsidR="00697A7D"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։ 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Հատուկ</w:t>
      </w:r>
      <w:r w:rsidR="00244E3F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="00244E3F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դասընթացները</w:t>
      </w:r>
      <w:r w:rsidR="00244E3F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վարող</w:t>
      </w:r>
      <w:r w:rsidR="00244E3F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դասախոսների</w:t>
      </w:r>
      <w:r w:rsidR="00244E3F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համար</w:t>
      </w:r>
      <w:r w:rsidR="00697A7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փորձի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ցանկալի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է</w:t>
      </w:r>
      <w:r w:rsidR="00244E3F" w:rsidRPr="00683D4A">
        <w:rPr>
          <w:rFonts w:ascii="GHEA Grapalat" w:hAnsi="GHEA Grapalat" w:cs="Arial Armenian"/>
          <w:sz w:val="20"/>
          <w:szCs w:val="20"/>
          <w:lang w:val="hy-AM"/>
        </w:rPr>
        <w:t>,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697A7D" w:rsidRPr="00683D4A" w:rsidRDefault="00244E3F" w:rsidP="00B77CD7">
      <w:pPr>
        <w:numPr>
          <w:ilvl w:val="0"/>
          <w:numId w:val="15"/>
        </w:numPr>
        <w:tabs>
          <w:tab w:val="left" w:pos="851"/>
          <w:tab w:val="left" w:pos="1134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պրակտիկան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վարող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697A7D" w:rsidRPr="00683D4A">
        <w:rPr>
          <w:rFonts w:ascii="GHEA Grapalat" w:hAnsi="GHEA Grapalat" w:cs="Sylfaen"/>
          <w:sz w:val="20"/>
          <w:szCs w:val="20"/>
          <w:lang w:val="hy-AM"/>
        </w:rPr>
        <w:t xml:space="preserve">վարպետը պետք է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ունենա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տվյալ մասնագիտությամբ մասնագիտական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աշխատանքի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փորձ և մասնագիտական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կրթություն</w:t>
      </w:r>
      <w:r w:rsidRPr="00683D4A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</w:p>
    <w:p w:rsidR="00244E3F" w:rsidRPr="00683D4A" w:rsidRDefault="00244E3F" w:rsidP="00B77CD7">
      <w:pPr>
        <w:numPr>
          <w:ilvl w:val="0"/>
          <w:numId w:val="15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lastRenderedPageBreak/>
        <w:t>արտադրական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նախաավարտական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պրակտիկաները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վարում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դասընթացի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դասախոսը</w:t>
      </w:r>
      <w:r w:rsidRPr="00683D4A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</w:p>
    <w:p w:rsidR="00244E3F" w:rsidRPr="00683D4A" w:rsidRDefault="00244E3F" w:rsidP="005A500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="00697A7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2231FF" w:rsidRPr="00683D4A">
        <w:rPr>
          <w:rFonts w:ascii="GHEA Grapalat" w:hAnsi="GHEA Grapalat" w:cs="Sylfaen"/>
          <w:sz w:val="20"/>
          <w:szCs w:val="20"/>
          <w:lang w:val="hy-AM"/>
        </w:rPr>
        <w:t>իզայն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»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մասնագիտության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697A7D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="00697A7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ծրագիր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հաստատության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ուսումնամեթոդական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ապահովության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սահմանվում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են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683D4A">
        <w:rPr>
          <w:rFonts w:ascii="GHEA Grapalat" w:hAnsi="GHEA Grapalat"/>
          <w:sz w:val="20"/>
          <w:szCs w:val="20"/>
          <w:lang w:val="hy-AM"/>
        </w:rPr>
        <w:t>.</w:t>
      </w:r>
    </w:p>
    <w:p w:rsidR="00697A7D" w:rsidRPr="00683D4A" w:rsidRDefault="00EF5BE5" w:rsidP="00B77CD7">
      <w:pPr>
        <w:numPr>
          <w:ilvl w:val="0"/>
          <w:numId w:val="16"/>
        </w:numPr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հաստատությունը պետք է ունենա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պլանով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և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մոդուլների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ծրագրային բովանդակությանը համապատասխանող ուսումնական, մեթոդական և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տեղեկատվական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նյութեր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(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գրադարանային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ֆոնդ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,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համակարգչային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բազա և այլն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), գնահատման և ատեստավորման նպատակով օգտագործվող նյութեր, ուսումնական գործընթացի արդյունավետ իրականացմանը նպաստող այլ նյութեր, ուղեցույցներ: </w:t>
      </w:r>
      <w:bookmarkStart w:id="6" w:name="_Toc155933262"/>
      <w:bookmarkStart w:id="7" w:name="_Toc178055396"/>
      <w:bookmarkStart w:id="8" w:name="_Toc218195595"/>
    </w:p>
    <w:p w:rsidR="00244E3F" w:rsidRPr="00683D4A" w:rsidRDefault="00244E3F" w:rsidP="005A500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="00697A7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2231FF" w:rsidRPr="00683D4A">
        <w:rPr>
          <w:rFonts w:ascii="GHEA Grapalat" w:hAnsi="GHEA Grapalat" w:cs="Sylfaen"/>
          <w:sz w:val="20"/>
          <w:szCs w:val="20"/>
          <w:lang w:val="hy-AM"/>
        </w:rPr>
        <w:t>իզայն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»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697A7D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="00697A7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ծրագիր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իրականացնող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հաստատության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նյութատեխնիկական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ապահովության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նկատմամբ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պահանջները սահմանվում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են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ըստ ուսումնական կաբինետների, լաբորատորիաների, արհեստանոցների, սպորտային համալիրի</w:t>
      </w:r>
      <w:bookmarkEnd w:id="6"/>
      <w:bookmarkEnd w:id="7"/>
      <w:bookmarkEnd w:id="8"/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: Դրանց հագեցվածությունը որոշվում է  ուսումնական ծրագրերի պահանջներին համապատասխան: </w:t>
      </w:r>
    </w:p>
    <w:p w:rsidR="00244E3F" w:rsidRPr="00683D4A" w:rsidRDefault="00EF5BE5" w:rsidP="00B77CD7">
      <w:pPr>
        <w:numPr>
          <w:ilvl w:val="0"/>
          <w:numId w:val="17"/>
        </w:numPr>
        <w:spacing w:after="0" w:line="360" w:lineRule="auto"/>
        <w:ind w:hanging="153"/>
        <w:jc w:val="both"/>
        <w:outlineLvl w:val="0"/>
        <w:rPr>
          <w:rFonts w:ascii="GHEA Grapalat" w:hAnsi="GHEA Grapalat"/>
          <w:sz w:val="20"/>
          <w:szCs w:val="20"/>
          <w:lang w:val="hy-AM"/>
        </w:rPr>
      </w:pPr>
      <w:bookmarkStart w:id="9" w:name="_Toc217360024"/>
      <w:bookmarkStart w:id="10" w:name="_Toc218195596"/>
      <w:r w:rsidRPr="00683D4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կաբինետների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երաշխավորվող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ցանկը՝</w:t>
      </w:r>
      <w:bookmarkEnd w:id="9"/>
      <w:bookmarkEnd w:id="10"/>
    </w:p>
    <w:p w:rsidR="00615F64" w:rsidRPr="00683D4A" w:rsidRDefault="00615F64" w:rsidP="00B77CD7">
      <w:pPr>
        <w:pStyle w:val="Heading3"/>
        <w:spacing w:before="0" w:after="0" w:line="360" w:lineRule="auto"/>
        <w:ind w:firstLine="720"/>
        <w:jc w:val="both"/>
        <w:rPr>
          <w:rFonts w:ascii="GHEA Grapalat" w:hAnsi="GHEA Grapalat" w:cs="Sylfaen"/>
          <w:b w:val="0"/>
          <w:sz w:val="20"/>
          <w:szCs w:val="20"/>
          <w:lang w:val="hy-AM"/>
        </w:rPr>
      </w:pPr>
      <w:r w:rsidRPr="00683D4A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 xml:space="preserve">   </w:t>
      </w:r>
      <w:r w:rsidR="00B56F7D" w:rsidRPr="00683D4A">
        <w:rPr>
          <w:rFonts w:ascii="GHEA Grapalat" w:hAnsi="GHEA Grapalat" w:cs="Sylfaen"/>
          <w:b w:val="0"/>
          <w:color w:val="000000"/>
          <w:sz w:val="20"/>
          <w:szCs w:val="20"/>
          <w:lang w:val="en-US"/>
        </w:rPr>
        <w:t xml:space="preserve">  </w:t>
      </w:r>
      <w:r w:rsidRPr="00683D4A">
        <w:rPr>
          <w:rFonts w:ascii="GHEA Grapalat" w:hAnsi="GHEA Grapalat" w:cs="Sylfaen"/>
          <w:b w:val="0"/>
          <w:sz w:val="20"/>
          <w:szCs w:val="20"/>
          <w:lang w:val="hy-AM"/>
        </w:rPr>
        <w:t xml:space="preserve">ա. </w:t>
      </w:r>
      <w:r w:rsidR="007A09BD" w:rsidRPr="00683D4A">
        <w:rPr>
          <w:rFonts w:ascii="GHEA Grapalat" w:hAnsi="GHEA Grapalat"/>
          <w:b w:val="0"/>
          <w:sz w:val="20"/>
          <w:szCs w:val="20"/>
          <w:lang w:val="en-US"/>
        </w:rPr>
        <w:t>կերպարվեստի,</w:t>
      </w:r>
    </w:p>
    <w:p w:rsidR="00615F64" w:rsidRPr="00683D4A" w:rsidRDefault="00615F64" w:rsidP="00B77CD7">
      <w:pPr>
        <w:pStyle w:val="Heading3"/>
        <w:spacing w:before="0" w:after="0" w:line="360" w:lineRule="auto"/>
        <w:ind w:firstLine="720"/>
        <w:jc w:val="both"/>
        <w:rPr>
          <w:rFonts w:ascii="GHEA Grapalat" w:hAnsi="GHEA Grapalat" w:cs="Sylfaen"/>
          <w:b w:val="0"/>
          <w:sz w:val="20"/>
          <w:szCs w:val="20"/>
          <w:lang w:val="hy-AM"/>
        </w:rPr>
      </w:pPr>
      <w:r w:rsidRPr="00683D4A">
        <w:rPr>
          <w:rFonts w:ascii="GHEA Grapalat" w:hAnsi="GHEA Grapalat" w:cs="Sylfaen"/>
          <w:b w:val="0"/>
          <w:sz w:val="20"/>
          <w:szCs w:val="20"/>
          <w:lang w:val="hy-AM"/>
        </w:rPr>
        <w:t xml:space="preserve">     բ. գծագրական երկրաչափության,</w:t>
      </w:r>
    </w:p>
    <w:p w:rsidR="00615F64" w:rsidRPr="00683D4A" w:rsidRDefault="00615F64" w:rsidP="00B77CD7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/>
          <w:sz w:val="20"/>
          <w:szCs w:val="20"/>
          <w:lang w:val="hy-AM"/>
        </w:rPr>
        <w:t xml:space="preserve">                 գ. գունատեսության և կոմպոզիցիայի հիմունքների,</w:t>
      </w:r>
    </w:p>
    <w:p w:rsidR="00615F64" w:rsidRPr="00683D4A" w:rsidRDefault="00615F64" w:rsidP="00B77CD7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/>
          <w:sz w:val="20"/>
          <w:szCs w:val="20"/>
          <w:lang w:val="hy-AM"/>
        </w:rPr>
        <w:t xml:space="preserve">                 դ. արվեստի և դիզայնի պատմության,</w:t>
      </w:r>
    </w:p>
    <w:p w:rsidR="00615F64" w:rsidRPr="00683D4A" w:rsidRDefault="00615F64" w:rsidP="00B77CD7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/>
          <w:sz w:val="20"/>
          <w:szCs w:val="20"/>
          <w:lang w:val="hy-AM"/>
        </w:rPr>
        <w:t xml:space="preserve">                 ե. նյութագիտության և նյութերի տեխնոլոգիայի,</w:t>
      </w:r>
    </w:p>
    <w:p w:rsidR="00615F64" w:rsidRPr="006A1ACF" w:rsidRDefault="00615F64" w:rsidP="00B77CD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  <w:r w:rsidRPr="00683D4A">
        <w:rPr>
          <w:rFonts w:ascii="GHEA Grapalat" w:hAnsi="GHEA Grapalat"/>
          <w:sz w:val="20"/>
          <w:szCs w:val="20"/>
          <w:lang w:val="hy-AM"/>
        </w:rPr>
        <w:t xml:space="preserve">                 զ. </w:t>
      </w:r>
      <w:r w:rsidR="007A09BD" w:rsidRPr="006A1ACF">
        <w:rPr>
          <w:rFonts w:ascii="GHEA Grapalat" w:hAnsi="GHEA Grapalat" w:cs="Sylfaen"/>
          <w:sz w:val="20"/>
          <w:szCs w:val="20"/>
          <w:lang w:val="hy-AM"/>
        </w:rPr>
        <w:t>դ</w:t>
      </w:r>
      <w:r w:rsidR="007A09BD" w:rsidRPr="00683D4A">
        <w:rPr>
          <w:rFonts w:ascii="GHEA Grapalat" w:hAnsi="GHEA Grapalat" w:cs="Sylfaen"/>
          <w:sz w:val="20"/>
          <w:szCs w:val="20"/>
          <w:lang w:val="hy-AM"/>
        </w:rPr>
        <w:t>իզայն-նախագծային,</w:t>
      </w:r>
    </w:p>
    <w:p w:rsidR="007A09BD" w:rsidRPr="006A1ACF" w:rsidRDefault="007A09BD" w:rsidP="00B77CD7">
      <w:pPr>
        <w:spacing w:after="0" w:line="360" w:lineRule="auto"/>
        <w:ind w:left="993"/>
        <w:rPr>
          <w:rFonts w:ascii="GHEA Grapalat" w:hAnsi="GHEA Grapalat"/>
          <w:sz w:val="20"/>
          <w:szCs w:val="20"/>
          <w:lang w:val="hy-AM"/>
        </w:rPr>
      </w:pPr>
      <w:r w:rsidRPr="006A1ACF">
        <w:rPr>
          <w:rFonts w:ascii="GHEA Grapalat" w:hAnsi="GHEA Grapalat"/>
          <w:sz w:val="20"/>
          <w:szCs w:val="20"/>
          <w:lang w:val="hy-AM"/>
        </w:rPr>
        <w:t xml:space="preserve"> է. համակարգչային: </w:t>
      </w:r>
    </w:p>
    <w:p w:rsidR="00244E3F" w:rsidRPr="00683D4A" w:rsidRDefault="00244E3F" w:rsidP="00B77CD7">
      <w:pPr>
        <w:numPr>
          <w:ilvl w:val="0"/>
          <w:numId w:val="16"/>
        </w:numPr>
        <w:tabs>
          <w:tab w:val="left" w:pos="826"/>
        </w:tabs>
        <w:spacing w:after="0" w:line="360" w:lineRule="auto"/>
        <w:ind w:hanging="153"/>
        <w:jc w:val="both"/>
        <w:outlineLvl w:val="0"/>
        <w:rPr>
          <w:rFonts w:ascii="GHEA Grapalat" w:hAnsi="GHEA Grapalat"/>
          <w:color w:val="000000"/>
          <w:sz w:val="20"/>
          <w:szCs w:val="20"/>
          <w:lang w:val="hy-AM"/>
        </w:rPr>
      </w:pPr>
      <w:bookmarkStart w:id="11" w:name="_Toc217360025"/>
      <w:bookmarkStart w:id="12" w:name="_Toc218195597"/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լաբորատորիաների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երաշխավորվող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ցանկը՝</w:t>
      </w:r>
      <w:bookmarkEnd w:id="11"/>
      <w:bookmarkEnd w:id="12"/>
    </w:p>
    <w:p w:rsidR="00615F64" w:rsidRPr="00683D4A" w:rsidRDefault="00F03C60" w:rsidP="00B77CD7">
      <w:pPr>
        <w:pStyle w:val="Heading3"/>
        <w:spacing w:before="0" w:after="0" w:line="360" w:lineRule="auto"/>
        <w:ind w:firstLine="720"/>
        <w:jc w:val="both"/>
        <w:rPr>
          <w:rFonts w:ascii="GHEA Grapalat" w:hAnsi="GHEA Grapalat" w:cs="Sylfaen"/>
          <w:b w:val="0"/>
          <w:sz w:val="20"/>
          <w:szCs w:val="20"/>
          <w:lang w:val="hy-AM"/>
        </w:rPr>
      </w:pPr>
      <w:r w:rsidRPr="00683D4A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 xml:space="preserve">    </w:t>
      </w:r>
      <w:bookmarkStart w:id="13" w:name="_Toc218195598"/>
      <w:bookmarkStart w:id="14" w:name="_Toc217360026"/>
      <w:r w:rsidR="00615F64" w:rsidRPr="00683D4A">
        <w:rPr>
          <w:rFonts w:ascii="GHEA Grapalat" w:hAnsi="GHEA Grapalat" w:cs="Sylfaen"/>
          <w:b w:val="0"/>
          <w:sz w:val="20"/>
          <w:szCs w:val="20"/>
          <w:lang w:val="hy-AM"/>
        </w:rPr>
        <w:t xml:space="preserve">ա. </w:t>
      </w:r>
      <w:r w:rsidR="00B56F7D" w:rsidRPr="00683D4A">
        <w:rPr>
          <w:rFonts w:ascii="GHEA Grapalat" w:hAnsi="GHEA Grapalat" w:cs="Sylfaen"/>
          <w:b w:val="0"/>
          <w:sz w:val="20"/>
          <w:szCs w:val="20"/>
          <w:lang w:val="hy-AM"/>
        </w:rPr>
        <w:t>է</w:t>
      </w:r>
      <w:r w:rsidR="00615F64" w:rsidRPr="00683D4A">
        <w:rPr>
          <w:rFonts w:ascii="GHEA Grapalat" w:hAnsi="GHEA Grapalat" w:cs="Sylfaen"/>
          <w:b w:val="0"/>
          <w:sz w:val="20"/>
          <w:szCs w:val="20"/>
          <w:lang w:val="hy-AM"/>
        </w:rPr>
        <w:t>րգոնոմիկայի</w:t>
      </w:r>
      <w:r w:rsidR="00B56F7D" w:rsidRPr="00683D4A">
        <w:rPr>
          <w:rFonts w:ascii="GHEA Grapalat" w:hAnsi="GHEA Grapalat" w:cs="Sylfaen"/>
          <w:b w:val="0"/>
          <w:sz w:val="20"/>
          <w:szCs w:val="20"/>
          <w:lang w:val="hy-AM"/>
        </w:rPr>
        <w:t>,</w:t>
      </w:r>
    </w:p>
    <w:p w:rsidR="00615F64" w:rsidRPr="00683D4A" w:rsidRDefault="00615F64" w:rsidP="00B77CD7">
      <w:pPr>
        <w:pStyle w:val="Heading3"/>
        <w:spacing w:before="0" w:after="0" w:line="360" w:lineRule="auto"/>
        <w:ind w:firstLine="720"/>
        <w:jc w:val="both"/>
        <w:rPr>
          <w:rFonts w:ascii="GHEA Grapalat" w:hAnsi="GHEA Grapalat" w:cs="Sylfaen"/>
          <w:b w:val="0"/>
          <w:sz w:val="20"/>
          <w:szCs w:val="20"/>
          <w:lang w:val="hy-AM"/>
        </w:rPr>
      </w:pPr>
      <w:r w:rsidRPr="00683D4A">
        <w:rPr>
          <w:rFonts w:ascii="GHEA Grapalat" w:hAnsi="GHEA Grapalat" w:cs="Sylfaen"/>
          <w:b w:val="0"/>
          <w:sz w:val="20"/>
          <w:szCs w:val="20"/>
          <w:lang w:val="hy-AM"/>
        </w:rPr>
        <w:t xml:space="preserve">    բ.  </w:t>
      </w:r>
      <w:r w:rsidR="007A09BD" w:rsidRPr="00683D4A">
        <w:rPr>
          <w:rFonts w:ascii="GHEA Grapalat" w:hAnsi="GHEA Grapalat" w:cs="Sylfaen"/>
          <w:b w:val="0"/>
          <w:sz w:val="20"/>
          <w:szCs w:val="20"/>
          <w:lang w:val="en-US"/>
        </w:rPr>
        <w:t>մ</w:t>
      </w:r>
      <w:r w:rsidRPr="00683D4A">
        <w:rPr>
          <w:rFonts w:ascii="GHEA Grapalat" w:hAnsi="GHEA Grapalat" w:cs="Sylfaen"/>
          <w:b w:val="0"/>
          <w:sz w:val="20"/>
          <w:szCs w:val="20"/>
          <w:lang w:val="hy-AM"/>
        </w:rPr>
        <w:t>ակետավորման</w:t>
      </w:r>
      <w:r w:rsidR="00B56F7D" w:rsidRPr="00683D4A">
        <w:rPr>
          <w:rFonts w:ascii="GHEA Grapalat" w:hAnsi="GHEA Grapalat" w:cs="Sylfaen"/>
          <w:b w:val="0"/>
          <w:sz w:val="20"/>
          <w:szCs w:val="20"/>
          <w:lang w:val="hy-AM"/>
        </w:rPr>
        <w:t>,</w:t>
      </w:r>
    </w:p>
    <w:p w:rsidR="00615F64" w:rsidRPr="00683D4A" w:rsidRDefault="00615F64" w:rsidP="00B77CD7">
      <w:pPr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  <w:r w:rsidRPr="00683D4A">
        <w:rPr>
          <w:rFonts w:ascii="GHEA Grapalat" w:hAnsi="GHEA Grapalat"/>
          <w:sz w:val="20"/>
          <w:szCs w:val="20"/>
          <w:lang w:val="hy-AM"/>
        </w:rPr>
        <w:t xml:space="preserve">                գ.</w:t>
      </w:r>
      <w:r w:rsidR="007A09BD" w:rsidRPr="00683D4A">
        <w:rPr>
          <w:rFonts w:ascii="GHEA Grapalat" w:hAnsi="GHEA Grapalat"/>
          <w:sz w:val="20"/>
          <w:szCs w:val="20"/>
          <w:lang w:val="hy-AM"/>
        </w:rPr>
        <w:t xml:space="preserve">  </w:t>
      </w:r>
      <w:r w:rsidR="00B56F7D" w:rsidRPr="00683D4A">
        <w:rPr>
          <w:rFonts w:ascii="GHEA Grapalat" w:hAnsi="GHEA Grapalat"/>
          <w:sz w:val="20"/>
          <w:szCs w:val="20"/>
          <w:lang w:val="hy-AM"/>
        </w:rPr>
        <w:t>լ</w:t>
      </w:r>
      <w:r w:rsidRPr="00683D4A">
        <w:rPr>
          <w:rFonts w:ascii="GHEA Grapalat" w:hAnsi="GHEA Grapalat"/>
          <w:sz w:val="20"/>
          <w:szCs w:val="20"/>
          <w:lang w:val="hy-AM"/>
        </w:rPr>
        <w:t>ուսանկարչության</w:t>
      </w:r>
      <w:r w:rsidR="00B56F7D" w:rsidRPr="00683D4A">
        <w:rPr>
          <w:rFonts w:ascii="GHEA Grapalat" w:hAnsi="GHEA Grapalat"/>
          <w:sz w:val="20"/>
          <w:szCs w:val="20"/>
          <w:lang w:val="hy-AM"/>
        </w:rPr>
        <w:t>,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7A09BD" w:rsidRPr="00683D4A" w:rsidRDefault="007A09BD" w:rsidP="00B77CD7">
      <w:pPr>
        <w:spacing w:after="0" w:line="360" w:lineRule="auto"/>
        <w:ind w:left="993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/>
          <w:sz w:val="20"/>
          <w:szCs w:val="20"/>
          <w:lang w:val="en-US"/>
        </w:rPr>
        <w:t xml:space="preserve">դ.  </w:t>
      </w:r>
      <w:r w:rsidR="00B56F7D" w:rsidRPr="00683D4A">
        <w:rPr>
          <w:rFonts w:ascii="GHEA Grapalat" w:hAnsi="GHEA Grapalat"/>
          <w:sz w:val="20"/>
          <w:szCs w:val="20"/>
          <w:lang w:val="hy-AM"/>
        </w:rPr>
        <w:t>կ</w:t>
      </w:r>
      <w:r w:rsidRPr="00683D4A">
        <w:rPr>
          <w:rFonts w:ascii="GHEA Grapalat" w:hAnsi="GHEA Grapalat"/>
          <w:sz w:val="20"/>
          <w:szCs w:val="20"/>
          <w:lang w:val="en-US"/>
        </w:rPr>
        <w:t>ոնստրուկցիաների</w:t>
      </w:r>
      <w:r w:rsidR="00B56F7D" w:rsidRPr="00683D4A">
        <w:rPr>
          <w:rFonts w:ascii="GHEA Grapalat" w:hAnsi="GHEA Grapalat"/>
          <w:sz w:val="20"/>
          <w:szCs w:val="20"/>
          <w:lang w:val="hy-AM"/>
        </w:rPr>
        <w:t>,</w:t>
      </w:r>
    </w:p>
    <w:p w:rsidR="007A09BD" w:rsidRPr="00683D4A" w:rsidRDefault="007A09BD" w:rsidP="00B77CD7">
      <w:pPr>
        <w:spacing w:after="0" w:line="360" w:lineRule="auto"/>
        <w:ind w:left="993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/>
          <w:sz w:val="20"/>
          <w:szCs w:val="20"/>
          <w:lang w:val="en-US"/>
        </w:rPr>
        <w:t xml:space="preserve">ե.  </w:t>
      </w:r>
      <w:r w:rsidR="00B56F7D" w:rsidRPr="00683D4A">
        <w:rPr>
          <w:rFonts w:ascii="GHEA Grapalat" w:hAnsi="GHEA Grapalat"/>
          <w:sz w:val="20"/>
          <w:szCs w:val="20"/>
          <w:lang w:val="hy-AM"/>
        </w:rPr>
        <w:t>տ</w:t>
      </w:r>
      <w:r w:rsidRPr="00683D4A">
        <w:rPr>
          <w:rFonts w:ascii="GHEA Grapalat" w:hAnsi="GHEA Grapalat"/>
          <w:sz w:val="20"/>
          <w:szCs w:val="20"/>
          <w:lang w:val="en-US"/>
        </w:rPr>
        <w:t>եխնոլոգիաների</w:t>
      </w:r>
      <w:r w:rsidR="00B56F7D" w:rsidRPr="00683D4A">
        <w:rPr>
          <w:rFonts w:ascii="GHEA Grapalat" w:hAnsi="GHEA Grapalat"/>
          <w:sz w:val="20"/>
          <w:szCs w:val="20"/>
          <w:lang w:val="hy-AM"/>
        </w:rPr>
        <w:t>։</w:t>
      </w:r>
    </w:p>
    <w:p w:rsidR="00244E3F" w:rsidRPr="00683D4A" w:rsidRDefault="00244E3F" w:rsidP="00B77CD7">
      <w:pPr>
        <w:numPr>
          <w:ilvl w:val="0"/>
          <w:numId w:val="16"/>
        </w:numPr>
        <w:tabs>
          <w:tab w:val="left" w:pos="851"/>
        </w:tabs>
        <w:spacing w:after="0" w:line="360" w:lineRule="auto"/>
        <w:ind w:hanging="153"/>
        <w:jc w:val="both"/>
        <w:outlineLvl w:val="0"/>
        <w:rPr>
          <w:rFonts w:ascii="GHEA Grapalat" w:hAnsi="GHEA Grapalat"/>
          <w:color w:val="000000"/>
          <w:sz w:val="20"/>
          <w:szCs w:val="20"/>
          <w:lang w:val="hy-AM"/>
        </w:rPr>
      </w:pPr>
      <w:bookmarkStart w:id="15" w:name="_Toc217360029"/>
      <w:bookmarkStart w:id="16" w:name="_Toc218195599"/>
      <w:bookmarkEnd w:id="13"/>
      <w:bookmarkEnd w:id="14"/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Սպորտային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համալիր՝</w:t>
      </w:r>
      <w:bookmarkEnd w:id="15"/>
      <w:bookmarkEnd w:id="16"/>
    </w:p>
    <w:p w:rsidR="00244E3F" w:rsidRPr="00683D4A" w:rsidRDefault="00F03C60" w:rsidP="00B77CD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    </w:t>
      </w:r>
      <w:r w:rsidR="00697A7D"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</w:t>
      </w:r>
      <w:r w:rsidR="00244E3F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մարզադահլիճ</w:t>
      </w:r>
      <w:r w:rsidR="00244E3F" w:rsidRPr="00683D4A">
        <w:rPr>
          <w:rFonts w:ascii="GHEA Grapalat" w:hAnsi="GHEA Grapalat"/>
          <w:color w:val="000000"/>
          <w:sz w:val="20"/>
          <w:szCs w:val="20"/>
          <w:lang w:val="hy-AM"/>
        </w:rPr>
        <w:t>,</w:t>
      </w:r>
    </w:p>
    <w:p w:rsidR="00244E3F" w:rsidRPr="00683D4A" w:rsidRDefault="00F03C60" w:rsidP="00B77CD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    </w:t>
      </w:r>
      <w:r w:rsidR="00697A7D"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բ</w:t>
      </w:r>
      <w:r w:rsidR="00244E3F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="00244E3F"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մարզահրապարակ</w:t>
      </w:r>
      <w:r w:rsidR="00B56F7D" w:rsidRPr="00683D4A">
        <w:rPr>
          <w:rFonts w:ascii="GHEA Grapalat" w:hAnsi="GHEA Grapalat"/>
          <w:color w:val="000000"/>
          <w:sz w:val="20"/>
          <w:szCs w:val="20"/>
          <w:lang w:val="hy-AM"/>
        </w:rPr>
        <w:t>։</w:t>
      </w:r>
    </w:p>
    <w:p w:rsidR="00244E3F" w:rsidRPr="00683D4A" w:rsidRDefault="00244E3F" w:rsidP="00B77CD7">
      <w:p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ծրագիր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իրականացնող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հաստատությունը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ելնելով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հրա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ժեշ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տու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թյունից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կարող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ձևավորել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լրացուցիչ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կաբինետներ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լաբորա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տո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րի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աներ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արհեստանոցներ</w:t>
      </w:r>
      <w:r w:rsidRPr="00683D4A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</w:p>
    <w:p w:rsidR="00244E3F" w:rsidRPr="00683D4A" w:rsidRDefault="00244E3F" w:rsidP="005A500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lastRenderedPageBreak/>
        <w:t>Միջին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="00697A7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="00697A7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2231FF" w:rsidRPr="00683D4A">
        <w:rPr>
          <w:rFonts w:ascii="GHEA Grapalat" w:hAnsi="GHEA Grapalat" w:cs="Sylfaen"/>
          <w:sz w:val="20"/>
          <w:szCs w:val="20"/>
          <w:lang w:val="hy-AM"/>
        </w:rPr>
        <w:t>իզայն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»</w:t>
      </w:r>
      <w:r w:rsidR="00697A7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697A7D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="00697A7D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ծրագրով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գործընթացի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կազմակերպման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նկատմամբ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սահմանվում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են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հետևյալ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պահանջները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:rsidR="008415A1" w:rsidRPr="00683D4A" w:rsidRDefault="00EF5BE5" w:rsidP="00B77CD7">
      <w:pPr>
        <w:numPr>
          <w:ilvl w:val="0"/>
          <w:numId w:val="18"/>
        </w:numPr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>առկա ուսուցման ձևի համար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 xml:space="preserve"> ուսումնական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տարվա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 xml:space="preserve">սկիզբը 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սեպտեմբերի 1-ն է, իսկ հեռակա,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դրսեկության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(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էքստեռնատ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>)</w:t>
      </w:r>
      <w:r w:rsidR="00C47413" w:rsidRPr="00683D4A">
        <w:rPr>
          <w:rFonts w:ascii="GHEA Grapalat" w:hAnsi="GHEA Grapalat"/>
          <w:sz w:val="20"/>
          <w:szCs w:val="20"/>
          <w:lang w:val="hy-AM"/>
        </w:rPr>
        <w:t xml:space="preserve"> և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C47413" w:rsidRPr="00683D4A">
        <w:rPr>
          <w:rFonts w:ascii="GHEA Grapalat" w:hAnsi="GHEA Grapalat" w:cs="Sylfaen"/>
          <w:sz w:val="20"/>
          <w:szCs w:val="20"/>
          <w:lang w:val="hy-AM"/>
        </w:rPr>
        <w:t>հեռավար</w:t>
      </w:r>
      <w:r w:rsidR="00C47413" w:rsidRPr="00683D4A">
        <w:rPr>
          <w:rFonts w:ascii="GHEA Grapalat" w:hAnsi="GHEA Grapalat"/>
          <w:sz w:val="20"/>
          <w:szCs w:val="20"/>
          <w:lang w:val="hy-AM"/>
        </w:rPr>
        <w:t xml:space="preserve"> (</w:t>
      </w:r>
      <w:r w:rsidR="00C47413" w:rsidRPr="00683D4A">
        <w:rPr>
          <w:rFonts w:ascii="GHEA Grapalat" w:hAnsi="GHEA Grapalat" w:cs="Sylfaen"/>
          <w:sz w:val="20"/>
          <w:szCs w:val="20"/>
          <w:lang w:val="hy-AM"/>
        </w:rPr>
        <w:t>դիստանցիոն</w:t>
      </w:r>
      <w:r w:rsidR="00C47413" w:rsidRPr="00683D4A">
        <w:rPr>
          <w:rFonts w:ascii="GHEA Grapalat" w:hAnsi="GHEA Grapalat"/>
          <w:sz w:val="20"/>
          <w:szCs w:val="20"/>
          <w:lang w:val="hy-AM"/>
        </w:rPr>
        <w:t xml:space="preserve">) </w:t>
      </w:r>
      <w:r w:rsidR="00C47413" w:rsidRPr="00683D4A">
        <w:rPr>
          <w:rFonts w:ascii="GHEA Grapalat" w:hAnsi="GHEA Grapalat" w:cs="Sylfaen"/>
          <w:sz w:val="20"/>
          <w:szCs w:val="20"/>
          <w:lang w:val="hy-AM"/>
        </w:rPr>
        <w:t xml:space="preserve">ձևերի </w:t>
      </w:r>
      <w:r w:rsidR="009441D2" w:rsidRPr="009441D2">
        <w:rPr>
          <w:rFonts w:ascii="GHEA Grapalat" w:hAnsi="GHEA Grapalat" w:cs="Sylfaen"/>
          <w:sz w:val="20"/>
          <w:szCs w:val="20"/>
          <w:lang w:val="hy-AM"/>
        </w:rPr>
        <w:t xml:space="preserve">համար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սահմանվում է ուսումնական</w:t>
      </w:r>
      <w:r w:rsidR="00244E3F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683D4A">
        <w:rPr>
          <w:rFonts w:ascii="GHEA Grapalat" w:hAnsi="GHEA Grapalat" w:cs="Sylfaen"/>
          <w:sz w:val="20"/>
          <w:szCs w:val="20"/>
          <w:lang w:val="hy-AM"/>
        </w:rPr>
        <w:t>պլաններով</w:t>
      </w:r>
      <w:r w:rsidR="00244E3F" w:rsidRPr="00683D4A">
        <w:rPr>
          <w:rFonts w:ascii="GHEA Grapalat" w:hAnsi="GHEA Grapalat" w:cs="Arial Armenian"/>
          <w:sz w:val="20"/>
          <w:szCs w:val="20"/>
          <w:lang w:val="hy-AM"/>
        </w:rPr>
        <w:t>,</w:t>
      </w:r>
    </w:p>
    <w:p w:rsidR="008415A1" w:rsidRPr="00683D4A" w:rsidRDefault="00244E3F" w:rsidP="00B77CD7">
      <w:pPr>
        <w:numPr>
          <w:ilvl w:val="0"/>
          <w:numId w:val="18"/>
        </w:numPr>
        <w:tabs>
          <w:tab w:val="left" w:pos="868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683D4A">
        <w:rPr>
          <w:rFonts w:ascii="GHEA Grapalat" w:hAnsi="GHEA Grapalat" w:cs="Arial Armenian"/>
          <w:sz w:val="20"/>
          <w:szCs w:val="20"/>
          <w:lang w:val="hy-AM"/>
        </w:rPr>
        <w:t>ուսումնական յուրաքանչյուր տարվա տևողությունը սահմանվում է ուսումնական պլանով,</w:t>
      </w:r>
    </w:p>
    <w:p w:rsidR="008415A1" w:rsidRPr="00683D4A" w:rsidRDefault="00244E3F" w:rsidP="00B77CD7">
      <w:pPr>
        <w:numPr>
          <w:ilvl w:val="0"/>
          <w:numId w:val="18"/>
        </w:numPr>
        <w:tabs>
          <w:tab w:val="left" w:pos="910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ուսանողի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շաբաթական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բեռնվածության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առավելագույն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ծավալը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չպետք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է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8415A1" w:rsidRPr="00683D4A">
        <w:rPr>
          <w:rFonts w:ascii="GHEA Grapalat" w:hAnsi="GHEA Grapalat" w:cs="Sylfaen"/>
          <w:sz w:val="20"/>
          <w:szCs w:val="20"/>
          <w:lang w:val="hy-AM"/>
        </w:rPr>
        <w:t xml:space="preserve">գերազանցի </w:t>
      </w:r>
      <w:r w:rsidR="00BF7ABA">
        <w:rPr>
          <w:rFonts w:ascii="GHEA Grapalat" w:hAnsi="GHEA Grapalat" w:cs="Sylfaen"/>
          <w:sz w:val="20"/>
          <w:szCs w:val="20"/>
          <w:lang w:val="hy-AM"/>
        </w:rPr>
        <w:br/>
      </w:r>
      <w:r w:rsidRPr="00683D4A">
        <w:rPr>
          <w:rFonts w:ascii="GHEA Grapalat" w:hAnsi="GHEA Grapalat"/>
          <w:sz w:val="20"/>
          <w:szCs w:val="20"/>
          <w:lang w:val="hy-AM"/>
        </w:rPr>
        <w:t xml:space="preserve">54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ժամը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ներառյալ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լսարանային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արտալսա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րա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նա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յին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բոլոր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տեսակները</w:t>
      </w:r>
      <w:r w:rsidRPr="00683D4A">
        <w:rPr>
          <w:rFonts w:ascii="GHEA Grapalat" w:hAnsi="GHEA Grapalat" w:cs="Arial Armenian"/>
          <w:sz w:val="20"/>
          <w:szCs w:val="20"/>
          <w:lang w:val="hy-AM"/>
        </w:rPr>
        <w:t>,</w:t>
      </w:r>
    </w:p>
    <w:p w:rsidR="008415A1" w:rsidRPr="00683D4A" w:rsidRDefault="00244E3F" w:rsidP="009E00DD">
      <w:pPr>
        <w:numPr>
          <w:ilvl w:val="0"/>
          <w:numId w:val="18"/>
        </w:numPr>
        <w:tabs>
          <w:tab w:val="left" w:pos="910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683D4A">
        <w:rPr>
          <w:rFonts w:ascii="GHEA Grapalat" w:hAnsi="GHEA Grapalat"/>
          <w:sz w:val="20"/>
          <w:szCs w:val="20"/>
          <w:lang w:val="hy-AM"/>
        </w:rPr>
        <w:t xml:space="preserve">ուսանողի ուսումնական բեռնվածության նվազագույն և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պար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տա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դիր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պարապմունքների շաբաթական ծավալը չպետք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է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գերազանցի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36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ժամը՝</w:t>
      </w:r>
      <w:r w:rsidR="008415A1" w:rsidRPr="00683D4A">
        <w:rPr>
          <w:rFonts w:ascii="GHEA Grapalat" w:hAnsi="GHEA Grapalat"/>
          <w:sz w:val="20"/>
          <w:szCs w:val="20"/>
          <w:lang w:val="hy-AM"/>
        </w:rPr>
        <w:t xml:space="preserve"> առանց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նախասիրական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խորհրդատվությունների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լրացուցիչ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արտալսա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րա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նային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պա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րապմունքների բեռնվածության</w:t>
      </w:r>
      <w:r w:rsidRPr="00683D4A">
        <w:rPr>
          <w:rFonts w:ascii="GHEA Grapalat" w:hAnsi="GHEA Grapalat" w:cs="Arial Armenian"/>
          <w:sz w:val="20"/>
          <w:szCs w:val="20"/>
          <w:lang w:val="hy-AM"/>
        </w:rPr>
        <w:t>,</w:t>
      </w:r>
    </w:p>
    <w:p w:rsidR="008415A1" w:rsidRPr="00683D4A" w:rsidRDefault="00244E3F" w:rsidP="009E00DD">
      <w:pPr>
        <w:numPr>
          <w:ilvl w:val="0"/>
          <w:numId w:val="18"/>
        </w:numPr>
        <w:tabs>
          <w:tab w:val="left" w:pos="840"/>
        </w:tabs>
        <w:spacing w:after="0" w:line="360" w:lineRule="auto"/>
        <w:ind w:left="567" w:firstLine="0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հեռակա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ձևի դեպքում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ուսանողների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հետ պարտադիր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պարապմունքների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տարեկան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ծավալը</w:t>
      </w:r>
      <w:r w:rsidR="008415A1" w:rsidRPr="00683D4A">
        <w:rPr>
          <w:rFonts w:ascii="GHEA Grapalat" w:hAnsi="GHEA Grapalat"/>
          <w:sz w:val="20"/>
          <w:szCs w:val="20"/>
          <w:lang w:val="hy-AM"/>
        </w:rPr>
        <w:t xml:space="preserve"> առնվազն 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160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ժամ է,</w:t>
      </w:r>
    </w:p>
    <w:p w:rsidR="008415A1" w:rsidRPr="00683D4A" w:rsidRDefault="00244E3F" w:rsidP="009E00DD">
      <w:pPr>
        <w:numPr>
          <w:ilvl w:val="0"/>
          <w:numId w:val="18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683D4A">
        <w:rPr>
          <w:rFonts w:ascii="GHEA Grapalat" w:hAnsi="GHEA Grapalat"/>
          <w:sz w:val="20"/>
          <w:szCs w:val="20"/>
          <w:lang w:val="hy-AM"/>
        </w:rPr>
        <w:t xml:space="preserve">ուսումնական խմբի համար խորհրդատվության </w:t>
      </w:r>
      <w:r w:rsidRPr="00683D4A">
        <w:rPr>
          <w:rFonts w:ascii="GHEA Grapalat" w:hAnsi="GHEA Grapalat" w:cs="Sylfaen"/>
          <w:sz w:val="20"/>
          <w:szCs w:val="20"/>
          <w:lang w:val="hy-AM"/>
        </w:rPr>
        <w:t xml:space="preserve">տարեկան 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ծա</w:t>
      </w:r>
      <w:r w:rsidR="008415A1" w:rsidRPr="00683D4A">
        <w:rPr>
          <w:rFonts w:ascii="GHEA Grapalat" w:hAnsi="GHEA Grapalat"/>
          <w:sz w:val="20"/>
          <w:szCs w:val="20"/>
          <w:lang w:val="hy-AM"/>
        </w:rPr>
        <w:t xml:space="preserve">վալը կազմում է մինչև 100 ժամը, </w:t>
      </w:r>
    </w:p>
    <w:p w:rsidR="00244E3F" w:rsidRPr="00683D4A" w:rsidRDefault="00244E3F" w:rsidP="009E00DD">
      <w:pPr>
        <w:numPr>
          <w:ilvl w:val="0"/>
          <w:numId w:val="18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նախասիրական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ցանկը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ծավալը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առանձին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դասացու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ցա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կով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) 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ուսուց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ման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ժամ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կետները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տարում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որոշվում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է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հաշվի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առնելով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ուսանողների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ընտրությունը</w:t>
      </w:r>
      <w:r w:rsidRPr="00683D4A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244E3F" w:rsidRPr="00683D4A" w:rsidRDefault="00244E3F" w:rsidP="009E00DD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2231FF" w:rsidRPr="00683D4A">
        <w:rPr>
          <w:rFonts w:ascii="GHEA Grapalat" w:hAnsi="GHEA Grapalat" w:cs="Sylfaen"/>
          <w:sz w:val="20"/>
          <w:szCs w:val="20"/>
          <w:lang w:val="hy-AM"/>
        </w:rPr>
        <w:t>իզայն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»</w:t>
      </w:r>
      <w:r w:rsidR="008415A1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8415A1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8415A1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ծրագրի</w:t>
      </w:r>
      <w:r w:rsidR="008415A1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պրակտիկաների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կազմակերպման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նկատմամբ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սահմանվում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են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հետևյալ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պահանջները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</w:p>
    <w:p w:rsidR="008415A1" w:rsidRPr="00683D4A" w:rsidRDefault="00244E3F" w:rsidP="009E00DD">
      <w:pPr>
        <w:numPr>
          <w:ilvl w:val="0"/>
          <w:numId w:val="19"/>
        </w:numPr>
        <w:spacing w:after="0" w:line="360" w:lineRule="auto"/>
        <w:ind w:left="851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ծրագիրը ներառում է ուսումնական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683D4A">
        <w:rPr>
          <w:rFonts w:ascii="GHEA Grapalat" w:hAnsi="GHEA Grapalat" w:cs="Sylfaen"/>
          <w:sz w:val="20"/>
          <w:szCs w:val="20"/>
          <w:lang w:val="hy-AM"/>
        </w:rPr>
        <w:t>տեսական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ուսուցմամբ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sz w:val="20"/>
          <w:szCs w:val="20"/>
          <w:lang w:val="hy-AM"/>
        </w:rPr>
        <w:t>/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կամ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առանց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տեսական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),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="008415A1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նախաավարտական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պրակտիկաներ</w:t>
      </w:r>
      <w:r w:rsidRPr="00683D4A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8415A1" w:rsidRPr="00683D4A" w:rsidRDefault="00244E3F" w:rsidP="009E00DD">
      <w:pPr>
        <w:numPr>
          <w:ilvl w:val="0"/>
          <w:numId w:val="19"/>
        </w:numPr>
        <w:spacing w:after="0" w:line="360" w:lineRule="auto"/>
        <w:ind w:left="851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պրակտիկայի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յուրաքանչյուր տեսակի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տևողությունը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սույն չափորոշչով սահմանված պրակտիկայի ընդհանուր տևողությանը համապատասխան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սահմանվում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է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պլանով</w:t>
      </w:r>
      <w:r w:rsidRPr="00683D4A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8415A1" w:rsidRPr="00683D4A" w:rsidRDefault="00244E3F" w:rsidP="009E00DD">
      <w:pPr>
        <w:numPr>
          <w:ilvl w:val="0"/>
          <w:numId w:val="19"/>
        </w:numPr>
        <w:spacing w:after="0" w:line="360" w:lineRule="auto"/>
        <w:ind w:left="851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պրակտիկաների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ծրագրերը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կազմում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հաստատում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է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հաստատությունը</w:t>
      </w:r>
      <w:r w:rsidRPr="00683D4A">
        <w:rPr>
          <w:rFonts w:ascii="GHEA Grapalat" w:hAnsi="GHEA Grapalat" w:cs="Arial Armenian"/>
          <w:sz w:val="20"/>
          <w:szCs w:val="20"/>
          <w:lang w:val="hy-AM"/>
        </w:rPr>
        <w:t>.</w:t>
      </w:r>
    </w:p>
    <w:p w:rsidR="008415A1" w:rsidRPr="00683D4A" w:rsidRDefault="00244E3F" w:rsidP="009E00DD">
      <w:pPr>
        <w:numPr>
          <w:ilvl w:val="0"/>
          <w:numId w:val="19"/>
        </w:numPr>
        <w:spacing w:after="0" w:line="360" w:lineRule="auto"/>
        <w:ind w:left="851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պրակտիկաներն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անցկացվում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են պրակտիկայի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ծրագրի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կատարումն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ապահովելու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կահավորում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հագեցում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արհեստանոցներում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ուսումնափորձնական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տեղամասերում</w:t>
      </w:r>
      <w:r w:rsidR="008415A1" w:rsidRPr="00683D4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հաստատության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այլ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ուսումնաօժանդակ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օբյեկտներում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նաև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կազմակերպություններում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հաստատություններում</w:t>
      </w:r>
      <w:r w:rsidRPr="00683D4A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244E3F" w:rsidRPr="00683D4A" w:rsidRDefault="00244E3F" w:rsidP="009E00DD">
      <w:pPr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նախաավարտական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պրակտիկաները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որպես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կանոն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անց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են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կացվում</w:t>
      </w:r>
      <w:r w:rsidR="008415A1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պրակտիկաների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ծրագրերի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բովանդակությանը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պայմաններ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կազմակերպություններում</w:t>
      </w:r>
      <w:r w:rsidRPr="00683D4A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244E3F" w:rsidRPr="00683D4A" w:rsidRDefault="00244E3F" w:rsidP="005A500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="008415A1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2231FF" w:rsidRPr="00683D4A">
        <w:rPr>
          <w:rFonts w:ascii="GHEA Grapalat" w:hAnsi="GHEA Grapalat" w:cs="Sylfaen"/>
          <w:sz w:val="20"/>
          <w:szCs w:val="20"/>
          <w:lang w:val="hy-AM"/>
        </w:rPr>
        <w:t>իզայն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»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8415A1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8415A1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ուսանողների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ատեստավորումների նկատմամբ սահմանվում են հետևյալ պահանջները. </w:t>
      </w:r>
    </w:p>
    <w:p w:rsidR="008415A1" w:rsidRPr="00683D4A" w:rsidRDefault="00EF5BE5" w:rsidP="00B77CD7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851" w:hanging="31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 xml:space="preserve"> </w:t>
      </w:r>
      <w:r w:rsidR="00244E3F" w:rsidRPr="00683D4A">
        <w:rPr>
          <w:rFonts w:ascii="GHEA Grapalat" w:hAnsi="GHEA Grapalat"/>
          <w:color w:val="000000"/>
          <w:sz w:val="20"/>
          <w:szCs w:val="20"/>
          <w:lang w:val="hy-AM"/>
        </w:rPr>
        <w:t>ուսումնառության ընթացքում բոլոր ուսանողները պարբերաբար</w:t>
      </w:r>
      <w:r w:rsidR="008415A1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ատեստավորվում են, որի նպատակը </w:t>
      </w:r>
      <w:r w:rsidR="00244E3F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ըստ սույն չափորոշչով սահմանված կարողությունների տարրերի նրանց ձեռքբերումները հավաստող վկայություններ ստանալն է, </w:t>
      </w:r>
    </w:p>
    <w:p w:rsidR="008415A1" w:rsidRPr="00683D4A" w:rsidRDefault="00244E3F" w:rsidP="00B77CD7">
      <w:pPr>
        <w:numPr>
          <w:ilvl w:val="0"/>
          <w:numId w:val="20"/>
        </w:numPr>
        <w:spacing w:after="0" w:line="360" w:lineRule="auto"/>
        <w:ind w:left="812" w:hanging="24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>ու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սումնական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կիսամյակի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սկզբում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ուսանողը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տեղեկացվում է կիսամյակի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ընթացքում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միջանկյալ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ատեստավորման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բնույթի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ժամկետների, անցկացման ձևի և ներառվող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նյութի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ծավալի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մասին</w:t>
      </w:r>
      <w:r w:rsidRPr="00683D4A">
        <w:rPr>
          <w:rFonts w:ascii="GHEA Grapalat" w:hAnsi="GHEA Grapalat" w:cs="Arial Armenian"/>
          <w:color w:val="000000"/>
          <w:sz w:val="20"/>
          <w:szCs w:val="20"/>
          <w:lang w:val="hy-AM"/>
        </w:rPr>
        <w:t>,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</w:p>
    <w:p w:rsidR="008415A1" w:rsidRPr="00683D4A" w:rsidRDefault="00244E3F" w:rsidP="00B77CD7">
      <w:pPr>
        <w:numPr>
          <w:ilvl w:val="0"/>
          <w:numId w:val="20"/>
        </w:numPr>
        <w:spacing w:after="0" w:line="360" w:lineRule="auto"/>
        <w:ind w:left="840" w:hanging="273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պետական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ամփոփիչ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ատեստավորումը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երաշխավորվում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անց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կացնել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առանձին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առարկաներից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կամ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մոդուլներից</w:t>
      </w:r>
      <w:r w:rsidR="008415A1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քննության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համալիր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միջառարկայական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կամ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միջմոդուլային</w:t>
      </w:r>
      <w:r w:rsidR="008415A1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քննության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կամ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ավարտական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դիպլոմային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աշխատանք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կատարելու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պաշտպանելու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ձևով</w:t>
      </w:r>
      <w:r w:rsidRPr="00683D4A">
        <w:rPr>
          <w:rFonts w:ascii="GHEA Grapalat" w:hAnsi="GHEA Grapalat" w:cs="Arial Armenian"/>
          <w:color w:val="000000"/>
          <w:sz w:val="20"/>
          <w:szCs w:val="20"/>
          <w:lang w:val="hy-AM"/>
        </w:rPr>
        <w:t>,</w:t>
      </w:r>
    </w:p>
    <w:p w:rsidR="00244E3F" w:rsidRPr="00683D4A" w:rsidRDefault="00244E3F" w:rsidP="00B77CD7">
      <w:pPr>
        <w:numPr>
          <w:ilvl w:val="0"/>
          <w:numId w:val="20"/>
        </w:numPr>
        <w:spacing w:after="0" w:line="360" w:lineRule="auto"/>
        <w:ind w:left="812" w:hanging="24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պետական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ամփոփիչ</w:t>
      </w:r>
      <w:r w:rsidR="008415A1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ատեստավորման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ընտրված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ձևը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ներառվող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նյութի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ծավալը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պետք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հնարավորություն տա ստուգել շրջանավարտի մասնագիտական կարողությունների և հմտությունների համապատասխանությունը սույն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չափորոշչով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2231FF" w:rsidRPr="00683D4A">
        <w:rPr>
          <w:rFonts w:ascii="GHEA Grapalat" w:hAnsi="GHEA Grapalat" w:cs="Sylfaen"/>
          <w:sz w:val="20"/>
          <w:szCs w:val="20"/>
          <w:lang w:val="hy-AM"/>
        </w:rPr>
        <w:t>իզայն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»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8415A1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33614B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մասնագետի համար սահմանված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պահանջներին</w:t>
      </w:r>
      <w:r w:rsidRPr="00683D4A">
        <w:rPr>
          <w:rFonts w:ascii="GHEA Grapalat" w:hAnsi="GHEA Grapalat" w:cs="Arial Armenian"/>
          <w:color w:val="000000"/>
          <w:sz w:val="20"/>
          <w:szCs w:val="20"/>
          <w:lang w:val="hy-AM"/>
        </w:rPr>
        <w:t xml:space="preserve">։ </w:t>
      </w:r>
      <w:r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</w:p>
    <w:p w:rsidR="00244E3F" w:rsidRPr="00683D4A" w:rsidRDefault="00244E3F" w:rsidP="00B77CD7">
      <w:pPr>
        <w:pStyle w:val="Heading1"/>
        <w:spacing w:before="0" w:after="0" w:line="360" w:lineRule="auto"/>
        <w:ind w:firstLine="540"/>
        <w:jc w:val="center"/>
        <w:rPr>
          <w:rFonts w:ascii="GHEA Grapalat" w:hAnsi="GHEA Grapalat"/>
          <w:sz w:val="22"/>
          <w:szCs w:val="22"/>
          <w:lang w:val="hy-AM"/>
        </w:rPr>
      </w:pPr>
      <w:r w:rsidRPr="00683D4A">
        <w:rPr>
          <w:rFonts w:ascii="GHEA Grapalat" w:hAnsi="GHEA Grapalat" w:cs="Sylfaen"/>
          <w:sz w:val="22"/>
          <w:szCs w:val="22"/>
          <w:lang w:val="hy-AM"/>
        </w:rPr>
        <w:t>ԳԼՈՒԽ</w:t>
      </w:r>
      <w:r w:rsidRPr="00683D4A">
        <w:rPr>
          <w:rFonts w:ascii="GHEA Grapalat" w:hAnsi="GHEA Grapalat"/>
          <w:sz w:val="22"/>
          <w:szCs w:val="22"/>
          <w:lang w:val="hy-AM"/>
        </w:rPr>
        <w:t xml:space="preserve"> 6.</w:t>
      </w:r>
    </w:p>
    <w:p w:rsidR="00244E3F" w:rsidRPr="00683D4A" w:rsidRDefault="00244E3F" w:rsidP="00B77CD7">
      <w:pPr>
        <w:pStyle w:val="Heading1"/>
        <w:spacing w:before="0" w:after="0" w:line="360" w:lineRule="auto"/>
        <w:ind w:firstLine="54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683D4A">
        <w:rPr>
          <w:rFonts w:ascii="GHEA Grapalat" w:hAnsi="GHEA Grapalat" w:cs="Sylfaen"/>
          <w:sz w:val="22"/>
          <w:szCs w:val="22"/>
          <w:lang w:val="hy-AM"/>
        </w:rPr>
        <w:t>ՄԻՋԻՆ</w:t>
      </w:r>
      <w:r w:rsidRPr="00683D4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83D4A">
        <w:rPr>
          <w:rFonts w:ascii="GHEA Grapalat" w:hAnsi="GHEA Grapalat" w:cs="Sylfaen"/>
          <w:sz w:val="22"/>
          <w:szCs w:val="22"/>
          <w:lang w:val="hy-AM"/>
        </w:rPr>
        <w:t>ՄԱՍՆԱԳԻՏԱԿԱՆ</w:t>
      </w:r>
      <w:r w:rsidRPr="00683D4A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683D4A">
        <w:rPr>
          <w:rFonts w:ascii="GHEA Grapalat" w:hAnsi="GHEA Grapalat" w:cs="Sylfaen"/>
          <w:sz w:val="22"/>
          <w:szCs w:val="22"/>
          <w:lang w:val="hy-AM"/>
        </w:rPr>
        <w:t>ԿՐԹՈՒԹՅԱՆ</w:t>
      </w:r>
      <w:r w:rsidR="00BF7ABA" w:rsidRPr="002B548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 xml:space="preserve">0212.01.5 «ԴԻԶԱՅՆ» </w:t>
      </w:r>
      <w:r w:rsidR="00223927" w:rsidRPr="00683D4A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ՄԱՍՆԱԳԻՏՈՒԹՅԱՆ</w:t>
      </w:r>
      <w:r w:rsidR="00223927" w:rsidRPr="00683D4A">
        <w:rPr>
          <w:rFonts w:ascii="GHEA Grapalat" w:hAnsi="GHEA Grapalat"/>
          <w:noProof/>
          <w:color w:val="000000"/>
          <w:sz w:val="22"/>
          <w:szCs w:val="22"/>
          <w:lang w:val="nl-NL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 xml:space="preserve">5 «ԴԻԶԱՅՆԵՐ»  </w:t>
      </w:r>
      <w:r w:rsidR="00BC063D" w:rsidRPr="00683D4A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ՈՐԱԿԱՎՈՐՄԱՆ</w:t>
      </w:r>
      <w:r w:rsidR="00BC063D" w:rsidRPr="00683D4A">
        <w:rPr>
          <w:rFonts w:ascii="GHEA Grapalat" w:hAnsi="GHEA Grapalat"/>
          <w:b w:val="0"/>
          <w:i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/>
          <w:sz w:val="22"/>
          <w:szCs w:val="22"/>
          <w:lang w:val="hy-AM"/>
        </w:rPr>
        <w:t xml:space="preserve">ՄՈԴՈՒԼԱՅԻՆ ՈՒՍՈՒՄՆԱԿԱՆ ԾՐԱԳՐԵՐԸ, </w:t>
      </w:r>
      <w:r w:rsidRPr="00683D4A">
        <w:rPr>
          <w:rFonts w:ascii="GHEA Grapalat" w:hAnsi="GHEA Grapalat" w:cs="Sylfaen"/>
          <w:sz w:val="22"/>
          <w:szCs w:val="22"/>
          <w:lang w:val="hy-AM"/>
        </w:rPr>
        <w:t>ՈՒՍՈՒՄՆԱԿԱՆ</w:t>
      </w:r>
      <w:r w:rsidRPr="00683D4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83D4A">
        <w:rPr>
          <w:rFonts w:ascii="GHEA Grapalat" w:hAnsi="GHEA Grapalat" w:cs="Sylfaen"/>
          <w:sz w:val="22"/>
          <w:szCs w:val="22"/>
          <w:lang w:val="hy-AM"/>
        </w:rPr>
        <w:t>ՊԼԱՆԸ</w:t>
      </w:r>
      <w:r w:rsidRPr="00683D4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83D4A">
        <w:rPr>
          <w:rFonts w:ascii="GHEA Grapalat" w:hAnsi="GHEA Grapalat" w:cs="Sylfaen"/>
          <w:sz w:val="22"/>
          <w:szCs w:val="22"/>
          <w:lang w:val="hy-AM"/>
        </w:rPr>
        <w:t>ԵՎ</w:t>
      </w:r>
      <w:r w:rsidRPr="00683D4A">
        <w:rPr>
          <w:rFonts w:ascii="GHEA Grapalat" w:hAnsi="GHEA Grapalat"/>
          <w:sz w:val="22"/>
          <w:szCs w:val="22"/>
          <w:lang w:val="hy-AM"/>
        </w:rPr>
        <w:t xml:space="preserve"> Դ</w:t>
      </w:r>
      <w:r w:rsidRPr="00683D4A">
        <w:rPr>
          <w:rFonts w:ascii="GHEA Grapalat" w:hAnsi="GHEA Grapalat" w:cs="Sylfaen"/>
          <w:sz w:val="22"/>
          <w:szCs w:val="22"/>
          <w:lang w:val="hy-AM"/>
        </w:rPr>
        <w:t>ՐԱ</w:t>
      </w:r>
      <w:r w:rsidRPr="00683D4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83D4A">
        <w:rPr>
          <w:rFonts w:ascii="GHEA Grapalat" w:hAnsi="GHEA Grapalat" w:cs="Sylfaen"/>
          <w:sz w:val="22"/>
          <w:szCs w:val="22"/>
          <w:lang w:val="hy-AM"/>
        </w:rPr>
        <w:t>ՊԱՐԶԱԲԱՆՈՒՄՆԵՐԸ</w:t>
      </w:r>
    </w:p>
    <w:p w:rsidR="008415A1" w:rsidRPr="00683D4A" w:rsidRDefault="00244E3F" w:rsidP="005A5001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2231FF" w:rsidRPr="00683D4A">
        <w:rPr>
          <w:rFonts w:ascii="GHEA Grapalat" w:hAnsi="GHEA Grapalat" w:cs="Sylfaen"/>
          <w:sz w:val="20"/>
          <w:szCs w:val="20"/>
          <w:lang w:val="hy-AM"/>
        </w:rPr>
        <w:t>իզայն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»</w:t>
      </w:r>
      <w:r w:rsidRPr="00683D4A">
        <w:rPr>
          <w:rFonts w:ascii="GHEA Grapalat" w:hAnsi="GHEA Grapalat" w:cs="Sylfaen"/>
          <w:sz w:val="20"/>
          <w:szCs w:val="20"/>
          <w:lang w:val="hy-AM"/>
        </w:rPr>
        <w:t xml:space="preserve"> մասնագիտության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8415A1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="008415A1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ծրագիրն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իրականացնելու համար հաստատությունը կազմում և հաստատում է առանցքային հմտությունների, ընդհանուր և հատուկ մասնագիտական մոդուլների, ընտրովի դասընթացի ուսումնական ծրագրերը, կրթության կառավարման պետական լիազորված մարմնի երաշխավորած ձևին համապատասխան ուսումնական պլանը`</w:t>
      </w:r>
      <w:r w:rsidR="008415A1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415B81" w:rsidRPr="00683D4A">
        <w:rPr>
          <w:rFonts w:ascii="GHEA Grapalat" w:hAnsi="GHEA Grapalat" w:cs="Sylfaen"/>
          <w:sz w:val="20"/>
          <w:szCs w:val="20"/>
          <w:lang w:val="hy-AM"/>
        </w:rPr>
        <w:t xml:space="preserve">հաշվի առնելով </w:t>
      </w:r>
      <w:r w:rsidR="00415B81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հավելված 1-ի 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3-րդ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աղյուսակում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բերված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օրինակելի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պլանը:</w:t>
      </w:r>
    </w:p>
    <w:p w:rsidR="00244E3F" w:rsidRPr="00683D4A" w:rsidRDefault="00244E3F" w:rsidP="005A500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="008415A1"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2231FF" w:rsidRPr="00683D4A">
        <w:rPr>
          <w:rFonts w:ascii="GHEA Grapalat" w:hAnsi="GHEA Grapalat" w:cs="Sylfaen"/>
          <w:sz w:val="20"/>
          <w:szCs w:val="20"/>
          <w:lang w:val="hy-AM"/>
        </w:rPr>
        <w:t>իզայն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»</w:t>
      </w:r>
      <w:r w:rsidRPr="00683D4A">
        <w:rPr>
          <w:rFonts w:ascii="GHEA Grapalat" w:hAnsi="GHEA Grapalat" w:cs="Sylfaen"/>
          <w:sz w:val="20"/>
          <w:szCs w:val="20"/>
          <w:lang w:val="hy-AM"/>
        </w:rPr>
        <w:t xml:space="preserve"> մասնագիտության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8415A1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="008415A1" w:rsidRPr="00683D4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ծրագիրն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հաստատությունը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սույն չափորոշչի հիման վրա մոդուլային ուսումնական ծրագրերը և ուսումնական պլանը կազմելու ժամանակ` </w:t>
      </w:r>
    </w:p>
    <w:p w:rsidR="00244E3F" w:rsidRPr="00683D4A" w:rsidRDefault="00244E3F" w:rsidP="005A5001">
      <w:pPr>
        <w:numPr>
          <w:ilvl w:val="0"/>
          <w:numId w:val="1"/>
        </w:numPr>
        <w:tabs>
          <w:tab w:val="num" w:pos="360"/>
          <w:tab w:val="num" w:pos="993"/>
        </w:tabs>
        <w:spacing w:after="0" w:line="360" w:lineRule="auto"/>
        <w:ind w:left="993" w:hanging="453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է փոփոխել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դասընթացների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մոդուլների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ժամաքանակը՝ պահպանելով մասնագետի (շրջանավարտի) կարողություններին</w:t>
      </w:r>
      <w:r w:rsidR="00650D4F" w:rsidRPr="00683D4A">
        <w:rPr>
          <w:rFonts w:ascii="GHEA Grapalat" w:hAnsi="GHEA Grapalat" w:cs="Sylfaen"/>
          <w:sz w:val="20"/>
          <w:szCs w:val="20"/>
          <w:lang w:val="hy-AM"/>
        </w:rPr>
        <w:t xml:space="preserve"> և հմտություններին ներկայացվող </w:t>
      </w:r>
      <w:r w:rsidRPr="00683D4A">
        <w:rPr>
          <w:rFonts w:ascii="GHEA Grapalat" w:hAnsi="GHEA Grapalat" w:cs="Sylfaen"/>
          <w:sz w:val="20"/>
          <w:szCs w:val="20"/>
          <w:lang w:val="hy-AM"/>
        </w:rPr>
        <w:t xml:space="preserve">պահանջները, </w:t>
      </w:r>
    </w:p>
    <w:p w:rsidR="00244E3F" w:rsidRPr="00683D4A" w:rsidRDefault="00244E3F" w:rsidP="005A5001">
      <w:pPr>
        <w:numPr>
          <w:ilvl w:val="0"/>
          <w:numId w:val="1"/>
        </w:numPr>
        <w:tabs>
          <w:tab w:val="num" w:pos="360"/>
          <w:tab w:val="num" w:pos="993"/>
        </w:tabs>
        <w:spacing w:after="0" w:line="360" w:lineRule="auto"/>
        <w:ind w:left="993" w:hanging="453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պետք է մոդուլների արդյունքներին և դրանց կատարման չափանիշներին համապատասխան ուսումնական ծրագրերը մշակելիս հաշվի առնի գործատուների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գործադիր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իշ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խա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նու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թյուն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ոլոր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տը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կա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ռավարող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պե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տա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լիա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զորված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մարմինների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այլ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շահագր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գիռ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սուբյեկտների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683D4A">
        <w:rPr>
          <w:rFonts w:ascii="GHEA Grapalat" w:hAnsi="GHEA Grapalat" w:cs="Sylfaen"/>
          <w:sz w:val="20"/>
          <w:szCs w:val="20"/>
          <w:lang w:val="hy-AM"/>
        </w:rPr>
        <w:t>սոցիա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լական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գործ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ընկերների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683D4A">
        <w:rPr>
          <w:rFonts w:ascii="GHEA Grapalat" w:hAnsi="GHEA Grapalat" w:cs="Sylfaen"/>
          <w:sz w:val="20"/>
          <w:szCs w:val="20"/>
          <w:lang w:val="hy-AM"/>
        </w:rPr>
        <w:t xml:space="preserve"> առաջարկությունները,</w:t>
      </w:r>
    </w:p>
    <w:p w:rsidR="00244E3F" w:rsidRPr="00683D4A" w:rsidRDefault="00244E3F" w:rsidP="005A5001">
      <w:pPr>
        <w:numPr>
          <w:ilvl w:val="0"/>
          <w:numId w:val="1"/>
        </w:numPr>
        <w:tabs>
          <w:tab w:val="num" w:pos="360"/>
          <w:tab w:val="num" w:pos="993"/>
        </w:tabs>
        <w:spacing w:after="0" w:line="360" w:lineRule="auto"/>
        <w:ind w:left="993" w:hanging="453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պետք է առարկայի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/</w:t>
      </w:r>
      <w:r w:rsidRPr="00683D4A">
        <w:rPr>
          <w:rFonts w:ascii="GHEA Grapalat" w:hAnsi="GHEA Grapalat" w:cs="Sylfaen"/>
          <w:sz w:val="20"/>
          <w:szCs w:val="20"/>
          <w:lang w:val="hy-AM"/>
        </w:rPr>
        <w:t>կամ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/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մոդուլի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ժամաքանակի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սահմաններում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որոշի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տեսական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գործնական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լաբորատոր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պարապմունքների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ժամաքանակները</w:t>
      </w:r>
      <w:r w:rsidRPr="00683D4A">
        <w:rPr>
          <w:rFonts w:ascii="GHEA Grapalat" w:hAnsi="GHEA Grapalat"/>
          <w:sz w:val="20"/>
          <w:szCs w:val="20"/>
          <w:lang w:val="hy-AM"/>
        </w:rPr>
        <w:t>,</w:t>
      </w:r>
    </w:p>
    <w:p w:rsidR="00244E3F" w:rsidRPr="00683D4A" w:rsidRDefault="00244E3F" w:rsidP="005A5001">
      <w:pPr>
        <w:numPr>
          <w:ilvl w:val="0"/>
          <w:numId w:val="1"/>
        </w:numPr>
        <w:tabs>
          <w:tab w:val="num" w:pos="360"/>
          <w:tab w:val="num" w:pos="993"/>
        </w:tabs>
        <w:spacing w:after="0" w:line="360" w:lineRule="auto"/>
        <w:ind w:left="993" w:hanging="453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/>
          <w:sz w:val="20"/>
          <w:szCs w:val="20"/>
          <w:lang w:val="hy-AM"/>
        </w:rPr>
        <w:t>պետք է միջանկյալ ատեստավորման ընդհանուր շաբաթների սահմաններում որոշի ըստ կիսամյակների այս ատեստավորմանը հատկացվող ժամանակը,</w:t>
      </w:r>
    </w:p>
    <w:p w:rsidR="00244E3F" w:rsidRPr="00683D4A" w:rsidRDefault="00244E3F" w:rsidP="005A5001">
      <w:pPr>
        <w:numPr>
          <w:ilvl w:val="0"/>
          <w:numId w:val="1"/>
        </w:numPr>
        <w:tabs>
          <w:tab w:val="num" w:pos="360"/>
          <w:tab w:val="num" w:pos="993"/>
        </w:tabs>
        <w:spacing w:after="0" w:line="360" w:lineRule="auto"/>
        <w:ind w:left="993" w:hanging="453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/>
          <w:sz w:val="20"/>
          <w:szCs w:val="20"/>
          <w:lang w:val="hy-AM"/>
        </w:rPr>
        <w:lastRenderedPageBreak/>
        <w:t xml:space="preserve">պետք է մասնագիտության նկարագրին համապատասխան տվյալ որակավորման ամբողջացման անհրաժեշտությունը և առանձնահատկությունը հաշվի առնելով` կազմի և հաստատի ընտրովի դասընթացների ուսումնական ծրագրերը, </w:t>
      </w:r>
    </w:p>
    <w:p w:rsidR="00244E3F" w:rsidRPr="00683D4A" w:rsidRDefault="00244E3F" w:rsidP="005A5001">
      <w:pPr>
        <w:numPr>
          <w:ilvl w:val="0"/>
          <w:numId w:val="1"/>
        </w:numPr>
        <w:tabs>
          <w:tab w:val="num" w:pos="360"/>
          <w:tab w:val="num" w:pos="993"/>
        </w:tabs>
        <w:spacing w:after="0" w:line="360" w:lineRule="auto"/>
        <w:ind w:left="993" w:hanging="453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/>
          <w:sz w:val="20"/>
          <w:szCs w:val="20"/>
          <w:lang w:val="hy-AM"/>
        </w:rPr>
        <w:t xml:space="preserve">օգտվելով երաշխավորված ձևում տրված պարզաբանումներից` պետք է կազմի ուսումնական պլանի կիրառման պարզաբանումները, </w:t>
      </w:r>
    </w:p>
    <w:p w:rsidR="00244E3F" w:rsidRPr="00683D4A" w:rsidRDefault="00244E3F" w:rsidP="005A5001">
      <w:pPr>
        <w:numPr>
          <w:ilvl w:val="0"/>
          <w:numId w:val="1"/>
        </w:numPr>
        <w:tabs>
          <w:tab w:val="num" w:pos="360"/>
          <w:tab w:val="num" w:pos="993"/>
          <w:tab w:val="left" w:pos="3261"/>
        </w:tabs>
        <w:spacing w:after="0" w:line="360" w:lineRule="auto"/>
        <w:ind w:left="993" w:hanging="453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պետք է պրակտիկայի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շաբաթների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սահմաններում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որոշի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և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պրակտիկաների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տևողությունները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անցկացման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ժամկետները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նախաավարտական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պրակտիկայի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տևողությունը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, </w:t>
      </w:r>
    </w:p>
    <w:p w:rsidR="00244E3F" w:rsidRPr="00683D4A" w:rsidRDefault="00244E3F" w:rsidP="005A5001">
      <w:pPr>
        <w:numPr>
          <w:ilvl w:val="0"/>
          <w:numId w:val="1"/>
        </w:numPr>
        <w:tabs>
          <w:tab w:val="num" w:pos="360"/>
          <w:tab w:val="num" w:pos="993"/>
        </w:tabs>
        <w:spacing w:after="0" w:line="360" w:lineRule="auto"/>
        <w:ind w:left="993" w:hanging="453"/>
        <w:jc w:val="both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պետք է սույն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չափորոշչով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երաշխավորված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ամփո</w:t>
      </w:r>
      <w:r w:rsidRPr="00683D4A">
        <w:rPr>
          <w:rFonts w:ascii="GHEA Grapalat" w:hAnsi="GHEA Grapalat"/>
          <w:sz w:val="20"/>
          <w:szCs w:val="20"/>
          <w:lang w:val="hy-AM"/>
        </w:rPr>
        <w:softHyphen/>
      </w:r>
      <w:r w:rsidRPr="00683D4A">
        <w:rPr>
          <w:rFonts w:ascii="GHEA Grapalat" w:hAnsi="GHEA Grapalat" w:cs="Sylfaen"/>
          <w:sz w:val="20"/>
          <w:szCs w:val="20"/>
          <w:lang w:val="hy-AM"/>
        </w:rPr>
        <w:t>փիչ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ատեստավորման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hy-AM"/>
        </w:rPr>
        <w:t>ձևերին համապատասխան ընտրի ամփոփիչ ատեստավորման ձևը</w:t>
      </w:r>
      <w:r w:rsidRPr="00683D4A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244E3F" w:rsidRPr="00683D4A" w:rsidRDefault="00244E3F" w:rsidP="00B77CD7">
      <w:pPr>
        <w:spacing w:after="0" w:line="360" w:lineRule="auto"/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</w:p>
    <w:p w:rsidR="006B317E" w:rsidRPr="00683D4A" w:rsidRDefault="006B317E" w:rsidP="00B77CD7">
      <w:pPr>
        <w:spacing w:after="0" w:line="360" w:lineRule="auto"/>
        <w:ind w:firstLine="540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</w:p>
    <w:p w:rsidR="006B317E" w:rsidRPr="00683D4A" w:rsidRDefault="006B317E" w:rsidP="00B77CD7">
      <w:pPr>
        <w:spacing w:after="0" w:line="360" w:lineRule="auto"/>
        <w:ind w:firstLine="540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</w:p>
    <w:p w:rsidR="006B317E" w:rsidRPr="00683D4A" w:rsidRDefault="006B317E" w:rsidP="00B77CD7">
      <w:pPr>
        <w:spacing w:after="0" w:line="360" w:lineRule="auto"/>
        <w:ind w:firstLine="540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</w:p>
    <w:p w:rsidR="004307EC" w:rsidRPr="00683D4A" w:rsidRDefault="004307EC" w:rsidP="00B77CD7">
      <w:pPr>
        <w:spacing w:after="0" w:line="360" w:lineRule="auto"/>
        <w:ind w:firstLine="540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  <w:sectPr w:rsidR="004307EC" w:rsidRPr="00683D4A" w:rsidSect="001D5F13">
          <w:pgSz w:w="12240" w:h="15840"/>
          <w:pgMar w:top="675" w:right="851" w:bottom="709" w:left="993" w:header="720" w:footer="720" w:gutter="0"/>
          <w:cols w:space="720"/>
          <w:docGrid w:linePitch="360"/>
        </w:sectPr>
      </w:pPr>
    </w:p>
    <w:p w:rsidR="005E69C9" w:rsidRPr="00683D4A" w:rsidRDefault="005E69C9" w:rsidP="00B77CD7">
      <w:pPr>
        <w:spacing w:after="0" w:line="360" w:lineRule="auto"/>
        <w:ind w:left="4956"/>
        <w:jc w:val="right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af-ZA"/>
        </w:rPr>
        <w:lastRenderedPageBreak/>
        <w:t>Հավելված</w:t>
      </w:r>
      <w:r w:rsidRPr="00683D4A">
        <w:rPr>
          <w:rFonts w:ascii="GHEA Grapalat" w:hAnsi="GHEA Grapalat"/>
          <w:sz w:val="20"/>
          <w:szCs w:val="20"/>
          <w:lang w:val="af-ZA"/>
        </w:rPr>
        <w:t xml:space="preserve"> 1</w:t>
      </w:r>
    </w:p>
    <w:p w:rsidR="005E69C9" w:rsidRPr="00683D4A" w:rsidRDefault="005E69C9" w:rsidP="00B77CD7">
      <w:pPr>
        <w:spacing w:after="0" w:line="360" w:lineRule="auto"/>
        <w:ind w:left="7788"/>
        <w:jc w:val="right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683D4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af-ZA"/>
        </w:rPr>
        <w:t>մասնագիտական</w:t>
      </w:r>
      <w:r w:rsidRPr="00683D4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af-ZA"/>
        </w:rPr>
        <w:t>կրթության</w:t>
      </w:r>
      <w:r w:rsidR="002231FF" w:rsidRPr="00683D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«Դ</w:t>
      </w:r>
      <w:r w:rsidR="002231FF" w:rsidRPr="00683D4A">
        <w:rPr>
          <w:rFonts w:ascii="GHEA Grapalat" w:hAnsi="GHEA Grapalat" w:cs="Sylfaen"/>
          <w:sz w:val="20"/>
          <w:szCs w:val="20"/>
          <w:lang w:val="hy-AM"/>
        </w:rPr>
        <w:t>իզայն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» </w:t>
      </w:r>
      <w:r w:rsidR="002231F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af-ZA"/>
        </w:rPr>
        <w:t>մասնագիտության</w:t>
      </w:r>
      <w:r w:rsidR="00223927" w:rsidRPr="00683D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223927" w:rsidRPr="00683D4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683D4A">
        <w:rPr>
          <w:rFonts w:ascii="GHEA Grapalat" w:hAnsi="GHEA Grapalat" w:cs="Sylfaen"/>
          <w:sz w:val="20"/>
          <w:szCs w:val="20"/>
          <w:lang w:val="af-ZA"/>
        </w:rPr>
        <w:t>որակավորման</w:t>
      </w:r>
      <w:r w:rsidR="003D5766" w:rsidRPr="00683D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af-ZA"/>
        </w:rPr>
        <w:t>պետական</w:t>
      </w:r>
      <w:r w:rsidRPr="00683D4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af-ZA"/>
        </w:rPr>
        <w:t>կրթական</w:t>
      </w:r>
      <w:r w:rsidRPr="00683D4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3D4A">
        <w:rPr>
          <w:rFonts w:ascii="GHEA Grapalat" w:hAnsi="GHEA Grapalat" w:cs="Sylfaen"/>
          <w:sz w:val="20"/>
          <w:szCs w:val="20"/>
          <w:lang w:val="af-ZA"/>
        </w:rPr>
        <w:t>չափորոշչի</w:t>
      </w:r>
    </w:p>
    <w:p w:rsidR="00244E3F" w:rsidRPr="00683D4A" w:rsidRDefault="00244E3F" w:rsidP="00B77CD7">
      <w:pPr>
        <w:spacing w:after="0" w:line="360" w:lineRule="auto"/>
        <w:ind w:left="708"/>
        <w:jc w:val="right"/>
        <w:rPr>
          <w:rFonts w:ascii="GHEA Grapalat" w:hAnsi="GHEA Grapalat"/>
          <w:sz w:val="20"/>
          <w:szCs w:val="20"/>
          <w:lang w:val="af-ZA"/>
        </w:rPr>
      </w:pPr>
      <w:r w:rsidRPr="00683D4A">
        <w:rPr>
          <w:rFonts w:ascii="GHEA Grapalat" w:hAnsi="GHEA Grapalat" w:cs="Sylfaen"/>
          <w:sz w:val="20"/>
          <w:szCs w:val="20"/>
          <w:lang w:val="af-ZA"/>
        </w:rPr>
        <w:t>Աղյուսակ</w:t>
      </w:r>
      <w:r w:rsidRPr="00683D4A">
        <w:rPr>
          <w:rFonts w:ascii="GHEA Grapalat" w:hAnsi="GHEA Grapalat"/>
          <w:sz w:val="20"/>
          <w:szCs w:val="20"/>
          <w:lang w:val="af-ZA"/>
        </w:rPr>
        <w:t xml:space="preserve"> 1</w:t>
      </w:r>
    </w:p>
    <w:p w:rsidR="00244E3F" w:rsidRPr="00683D4A" w:rsidRDefault="00244E3F" w:rsidP="00B77CD7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683D4A">
        <w:rPr>
          <w:rFonts w:ascii="GHEA Grapalat" w:hAnsi="GHEA Grapalat" w:cs="Sylfaen"/>
          <w:b/>
          <w:lang w:val="af-ZA"/>
        </w:rPr>
        <w:t>Միջին</w:t>
      </w:r>
      <w:r w:rsidRPr="00683D4A">
        <w:rPr>
          <w:rFonts w:ascii="GHEA Grapalat" w:hAnsi="GHEA Grapalat"/>
          <w:b/>
          <w:lang w:val="af-ZA"/>
        </w:rPr>
        <w:t xml:space="preserve"> </w:t>
      </w:r>
      <w:r w:rsidRPr="00683D4A">
        <w:rPr>
          <w:rFonts w:ascii="GHEA Grapalat" w:hAnsi="GHEA Grapalat" w:cs="Sylfaen"/>
          <w:b/>
          <w:lang w:val="af-ZA"/>
        </w:rPr>
        <w:t>մասնագիտական</w:t>
      </w:r>
      <w:r w:rsidRPr="00683D4A">
        <w:rPr>
          <w:rFonts w:ascii="GHEA Grapalat" w:hAnsi="GHEA Grapalat"/>
          <w:b/>
          <w:lang w:val="af-ZA"/>
        </w:rPr>
        <w:t xml:space="preserve"> </w:t>
      </w:r>
      <w:r w:rsidRPr="00683D4A">
        <w:rPr>
          <w:rFonts w:ascii="GHEA Grapalat" w:hAnsi="GHEA Grapalat" w:cs="Sylfaen"/>
          <w:b/>
          <w:lang w:val="af-ZA"/>
        </w:rPr>
        <w:t>կրթության</w:t>
      </w:r>
      <w:r w:rsidRPr="00683D4A">
        <w:rPr>
          <w:rFonts w:ascii="GHEA Grapalat" w:hAnsi="GHEA Grapalat"/>
          <w:b/>
          <w:lang w:val="af-ZA"/>
        </w:rPr>
        <w:t xml:space="preserve"> </w:t>
      </w:r>
      <w:r w:rsidR="00223927" w:rsidRPr="00683D4A">
        <w:rPr>
          <w:rFonts w:ascii="GHEA Grapalat" w:hAnsi="GHEA Grapalat" w:cs="Sylfaen"/>
          <w:b/>
          <w:noProof/>
          <w:color w:val="000000"/>
          <w:lang w:val="nl-NL"/>
        </w:rPr>
        <w:t>0212.01.5 «Դ</w:t>
      </w:r>
      <w:r w:rsidR="00497188" w:rsidRPr="00683D4A">
        <w:rPr>
          <w:rFonts w:ascii="GHEA Grapalat" w:hAnsi="GHEA Grapalat" w:cs="Sylfaen"/>
          <w:b/>
          <w:noProof/>
          <w:color w:val="000000"/>
          <w:lang w:val="nl-NL"/>
        </w:rPr>
        <w:t>իզայն</w:t>
      </w:r>
      <w:r w:rsidR="00223927" w:rsidRPr="00683D4A">
        <w:rPr>
          <w:rFonts w:ascii="GHEA Grapalat" w:hAnsi="GHEA Grapalat" w:cs="Sylfaen"/>
          <w:b/>
          <w:noProof/>
          <w:color w:val="000000"/>
          <w:lang w:val="nl-NL"/>
        </w:rPr>
        <w:t xml:space="preserve">» </w:t>
      </w:r>
      <w:r w:rsidR="00497188" w:rsidRPr="006A1ACF">
        <w:rPr>
          <w:rFonts w:ascii="GHEA Grapalat" w:hAnsi="GHEA Grapalat" w:cs="Sylfaen"/>
          <w:b/>
          <w:noProof/>
          <w:color w:val="000000"/>
          <w:lang w:val="hy-AM"/>
        </w:rPr>
        <w:t>մասնագիտության</w:t>
      </w:r>
      <w:r w:rsidR="00223927" w:rsidRPr="00683D4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="00223927" w:rsidRPr="00683D4A">
        <w:rPr>
          <w:rFonts w:ascii="GHEA Grapalat" w:hAnsi="GHEA Grapalat" w:cs="Sylfaen"/>
          <w:b/>
          <w:noProof/>
          <w:color w:val="000000"/>
          <w:lang w:val="nl-NL"/>
        </w:rPr>
        <w:t>0212.01.</w:t>
      </w:r>
      <w:r w:rsidR="00223927" w:rsidRPr="00683D4A">
        <w:rPr>
          <w:rFonts w:ascii="GHEA Grapalat" w:hAnsi="GHEA Grapalat" w:cs="Sylfaen"/>
          <w:b/>
          <w:noProof/>
          <w:color w:val="000000"/>
          <w:lang w:val="hy-AM"/>
        </w:rPr>
        <w:t>01.</w:t>
      </w:r>
      <w:r w:rsidR="00223927" w:rsidRPr="00683D4A">
        <w:rPr>
          <w:rFonts w:ascii="GHEA Grapalat" w:hAnsi="GHEA Grapalat" w:cs="Sylfaen"/>
          <w:b/>
          <w:noProof/>
          <w:color w:val="000000"/>
          <w:lang w:val="nl-NL"/>
        </w:rPr>
        <w:t>5 «Դ</w:t>
      </w:r>
      <w:r w:rsidR="00497188" w:rsidRPr="00683D4A">
        <w:rPr>
          <w:rFonts w:ascii="GHEA Grapalat" w:hAnsi="GHEA Grapalat" w:cs="Sylfaen"/>
          <w:b/>
          <w:noProof/>
          <w:color w:val="000000"/>
          <w:lang w:val="nl-NL"/>
        </w:rPr>
        <w:t>իզայներ</w:t>
      </w:r>
      <w:r w:rsidR="00223927" w:rsidRPr="00683D4A">
        <w:rPr>
          <w:rFonts w:ascii="GHEA Grapalat" w:hAnsi="GHEA Grapalat" w:cs="Sylfaen"/>
          <w:b/>
          <w:noProof/>
          <w:color w:val="000000"/>
          <w:lang w:val="nl-NL"/>
        </w:rPr>
        <w:t xml:space="preserve">»  </w:t>
      </w:r>
      <w:r w:rsidR="00650D4F" w:rsidRPr="00683D4A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="00650D4F" w:rsidRPr="00683D4A">
        <w:rPr>
          <w:rFonts w:ascii="GHEA Grapalat" w:hAnsi="GHEA Grapalat"/>
          <w:b/>
          <w:color w:val="000000"/>
          <w:lang w:val="hy-AM"/>
        </w:rPr>
        <w:t xml:space="preserve"> </w:t>
      </w:r>
      <w:r w:rsidRPr="00683D4A">
        <w:rPr>
          <w:rFonts w:ascii="GHEA Grapalat" w:hAnsi="GHEA Grapalat" w:cs="Sylfaen"/>
          <w:b/>
          <w:lang w:val="af-ZA"/>
        </w:rPr>
        <w:t>հիմնական</w:t>
      </w:r>
      <w:r w:rsidRPr="00683D4A">
        <w:rPr>
          <w:rFonts w:ascii="GHEA Grapalat" w:hAnsi="GHEA Grapalat"/>
          <w:b/>
          <w:lang w:val="af-ZA"/>
        </w:rPr>
        <w:t xml:space="preserve"> </w:t>
      </w:r>
      <w:r w:rsidRPr="00683D4A">
        <w:rPr>
          <w:rFonts w:ascii="GHEA Grapalat" w:hAnsi="GHEA Grapalat" w:cs="Sylfaen"/>
          <w:b/>
          <w:lang w:val="af-ZA"/>
        </w:rPr>
        <w:t>կրթական</w:t>
      </w:r>
      <w:r w:rsidRPr="00683D4A">
        <w:rPr>
          <w:rFonts w:ascii="GHEA Grapalat" w:hAnsi="GHEA Grapalat"/>
          <w:b/>
          <w:lang w:val="af-ZA"/>
        </w:rPr>
        <w:t xml:space="preserve"> </w:t>
      </w:r>
      <w:r w:rsidRPr="00683D4A">
        <w:rPr>
          <w:rFonts w:ascii="GHEA Grapalat" w:hAnsi="GHEA Grapalat" w:cs="Sylfaen"/>
          <w:b/>
          <w:lang w:val="af-ZA"/>
        </w:rPr>
        <w:t>ծրագրի</w:t>
      </w:r>
      <w:r w:rsidRPr="00683D4A">
        <w:rPr>
          <w:rFonts w:ascii="GHEA Grapalat" w:hAnsi="GHEA Grapalat"/>
          <w:b/>
          <w:lang w:val="af-ZA"/>
        </w:rPr>
        <w:t xml:space="preserve"> </w:t>
      </w:r>
      <w:r w:rsidRPr="00683D4A">
        <w:rPr>
          <w:rFonts w:ascii="GHEA Grapalat" w:hAnsi="GHEA Grapalat" w:cs="Sylfaen"/>
          <w:b/>
          <w:lang w:val="af-ZA"/>
        </w:rPr>
        <w:t>առանցքային</w:t>
      </w:r>
      <w:r w:rsidRPr="00683D4A">
        <w:rPr>
          <w:rFonts w:ascii="GHEA Grapalat" w:hAnsi="GHEA Grapalat"/>
          <w:b/>
          <w:lang w:val="af-ZA"/>
        </w:rPr>
        <w:t xml:space="preserve"> </w:t>
      </w:r>
      <w:r w:rsidRPr="00683D4A">
        <w:rPr>
          <w:rFonts w:ascii="GHEA Grapalat" w:hAnsi="GHEA Grapalat" w:cs="Sylfaen"/>
          <w:b/>
          <w:lang w:val="af-ZA"/>
        </w:rPr>
        <w:t>հմտությունների</w:t>
      </w:r>
      <w:r w:rsidRPr="00683D4A">
        <w:rPr>
          <w:rFonts w:ascii="GHEA Grapalat" w:hAnsi="GHEA Grapalat"/>
          <w:b/>
          <w:lang w:val="af-ZA"/>
        </w:rPr>
        <w:t xml:space="preserve"> </w:t>
      </w:r>
      <w:r w:rsidRPr="00683D4A">
        <w:rPr>
          <w:rFonts w:ascii="GHEA Grapalat" w:hAnsi="GHEA Grapalat" w:cs="Sylfaen"/>
          <w:b/>
          <w:lang w:val="af-ZA"/>
        </w:rPr>
        <w:t>մոդուլներ</w:t>
      </w:r>
    </w:p>
    <w:p w:rsidR="00E06E96" w:rsidRPr="00683D4A" w:rsidRDefault="00E06E96" w:rsidP="00B77CD7">
      <w:pPr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tbl>
      <w:tblPr>
        <w:tblW w:w="1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595"/>
        <w:gridCol w:w="15"/>
        <w:gridCol w:w="9770"/>
      </w:tblGrid>
      <w:tr w:rsidR="00294A98" w:rsidRPr="00683D4A" w:rsidTr="004307EC">
        <w:trPr>
          <w:jc w:val="center"/>
        </w:trPr>
        <w:tc>
          <w:tcPr>
            <w:tcW w:w="13880" w:type="dxa"/>
            <w:gridSpan w:val="4"/>
          </w:tcPr>
          <w:p w:rsidR="00294A98" w:rsidRPr="00683D4A" w:rsidRDefault="00294A98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BD3C35" w:rsidRPr="00683D4A">
              <w:rPr>
                <w:rFonts w:ascii="GHEA Grapalat" w:hAnsi="GHEA Grapalat" w:cs="Sylfaen"/>
                <w:b/>
                <w:lang w:val="af-ZA"/>
              </w:rPr>
              <w:t xml:space="preserve">ԱՆՎԱՆՈՒՄԸ </w:t>
            </w:r>
            <w:r w:rsidRPr="00683D4A">
              <w:rPr>
                <w:rFonts w:ascii="GHEA Grapalat" w:hAnsi="GHEA Grapalat" w:cs="Sylfaen"/>
                <w:b/>
                <w:lang w:val="af-ZA"/>
              </w:rPr>
              <w:t>«ՀԱՂՈՐԴԱԿՑՈՒԹՅՈՒՆ»</w:t>
            </w:r>
          </w:p>
        </w:tc>
      </w:tr>
      <w:tr w:rsidR="00FB72F2" w:rsidRPr="00683D4A" w:rsidTr="004307EC">
        <w:trPr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ind w:left="132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ԱՀ-Հ-5-1</w:t>
            </w:r>
            <w:r w:rsidR="00D4384E" w:rsidRPr="00683D4A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683D4A">
              <w:rPr>
                <w:rFonts w:ascii="GHEA Grapalat" w:hAnsi="GHEA Grapalat"/>
                <w:sz w:val="20"/>
                <w:szCs w:val="20"/>
              </w:rPr>
              <w:t>-001</w:t>
            </w:r>
          </w:p>
        </w:tc>
      </w:tr>
      <w:tr w:rsidR="00FB72F2" w:rsidRPr="002B548F" w:rsidTr="004307EC">
        <w:trPr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ind w:left="102"/>
              <w:jc w:val="both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Մոդուլի նպատակն է զարգացնել սովորողի անձնական շփման ունակությունները, ակտիվացնել միջանձնային հաղորդակցության հնարավորությունները, ձևավորել աշխատանքային և մասնագիտական գործունեության ընթացքում նպատակային հաղորդակցման, գործնական կապերի ու  հարաբերությունների ստեղծման կարողությունը: </w:t>
            </w:r>
          </w:p>
        </w:tc>
      </w:tr>
      <w:tr w:rsidR="00FB72F2" w:rsidRPr="00683D4A" w:rsidTr="004307EC">
        <w:trPr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ind w:left="19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 36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FB72F2" w:rsidRPr="00683D4A" w:rsidTr="004307EC">
        <w:trPr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ind w:left="19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683D4A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FB72F2" w:rsidRPr="00683D4A" w:rsidTr="004307EC">
        <w:trPr>
          <w:trHeight w:val="195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ind w:left="19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B72F2" w:rsidRPr="00683D4A" w:rsidTr="004307EC">
        <w:trPr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ind w:left="13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Ներկայացնել  հաղորդակցության  դերն ու  նշանակությունը անձնական և մասնագիտական նպատակների իրականացման համար</w:t>
            </w:r>
          </w:p>
        </w:tc>
      </w:tr>
      <w:tr w:rsidR="00FB72F2" w:rsidRPr="00683D4A" w:rsidTr="004307EC">
        <w:trPr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ind w:left="13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ճիշտ է բացատրում հաղորդակցման անհրաժեշտությունը անձի ինքնադրսևորման և գործարար հաջողությունների համար,  </w:t>
            </w:r>
          </w:p>
          <w:p w:rsidR="00294A98" w:rsidRPr="00683D4A" w:rsidRDefault="00294A98" w:rsidP="00B77CD7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ներկայացնում է շփման և անձնական հաղորդակցման ձևերը, բաղադրիչները,</w:t>
            </w:r>
          </w:p>
          <w:p w:rsidR="00294A98" w:rsidRPr="00683D4A" w:rsidRDefault="00294A98" w:rsidP="00B77CD7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ներկայացնում է գործնական հաղորդակցման եղանակները, բաղադրիչները,</w:t>
            </w:r>
          </w:p>
          <w:p w:rsidR="00294A98" w:rsidRPr="00683D4A" w:rsidRDefault="00294A98" w:rsidP="00B77CD7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շփման հնարավորությունը ուղղորդում է  նպատակային հաղորդակցմանը,  </w:t>
            </w:r>
          </w:p>
          <w:p w:rsidR="00294A98" w:rsidRPr="00683D4A" w:rsidRDefault="00294A98" w:rsidP="00B77CD7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lastRenderedPageBreak/>
              <w:t>անձնական հատկանիշները օգտագործում է գործնական հաղորդակցության մեջ:</w:t>
            </w:r>
          </w:p>
        </w:tc>
      </w:tr>
      <w:tr w:rsidR="00FB72F2" w:rsidRPr="00683D4A" w:rsidTr="004307EC">
        <w:trPr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ind w:left="72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tabs>
                <w:tab w:val="left" w:pos="252"/>
              </w:tabs>
              <w:spacing w:after="0" w:line="360" w:lineRule="auto"/>
              <w:ind w:left="249" w:hanging="238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ուղղակի հաղորդակցման  ձևերը</w:t>
            </w:r>
          </w:p>
        </w:tc>
      </w:tr>
      <w:tr w:rsidR="00FB72F2" w:rsidRPr="00683D4A" w:rsidTr="004307EC">
        <w:trPr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610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294A98" w:rsidRPr="00683D4A" w:rsidRDefault="00294A98" w:rsidP="00B77CD7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ճիշտ է ներկայացնում  ուղղակի հաղորդակցման ձևերը,</w:t>
            </w:r>
          </w:p>
          <w:p w:rsidR="00294A98" w:rsidRPr="00683D4A" w:rsidRDefault="00294A98" w:rsidP="00B77CD7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բանավոր հաղորդակցման ժամանակ վարում է  զրույց, արձագանքում է հարցադրումներին,</w:t>
            </w:r>
          </w:p>
          <w:p w:rsidR="00294A98" w:rsidRPr="00683D4A" w:rsidRDefault="00294A98" w:rsidP="00B77CD7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հանդես է գալիս հաղորդումներով և զեկույցներով՝ ներկայացնում է հստակ և նպատակային խոսք, </w:t>
            </w:r>
          </w:p>
          <w:p w:rsidR="00294A98" w:rsidRPr="00683D4A" w:rsidRDefault="00294A98" w:rsidP="00B77CD7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ուղղակի հաղորդակցման ընթացքում հայտնում է տեսակետ, դրսևորում է հետաքրքրություններ, հաճոյախոսում է,</w:t>
            </w:r>
          </w:p>
          <w:p w:rsidR="00294A98" w:rsidRPr="00683D4A" w:rsidRDefault="00294A98" w:rsidP="00B77CD7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մասնակցում է դեբատների և բանավեճերի, պահպանում է համագործակցության շարունա</w:t>
            </w:r>
            <w:r w:rsidR="009E00DD">
              <w:rPr>
                <w:rFonts w:ascii="GHEA Grapalat" w:eastAsia="Arial Unicode MS" w:hAnsi="GHEA Grapalat" w:cs="Sylfaen"/>
                <w:sz w:val="20"/>
                <w:szCs w:val="20"/>
              </w:rPr>
              <w:softHyphen/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կականությունը:</w:t>
            </w:r>
          </w:p>
        </w:tc>
      </w:tr>
      <w:tr w:rsidR="00FB72F2" w:rsidRPr="00683D4A" w:rsidTr="004307EC">
        <w:trPr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ind w:left="72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tabs>
                <w:tab w:val="left" w:pos="252"/>
              </w:tabs>
              <w:spacing w:after="0"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ան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ուղղակի հաղորդակցման  ձևերը</w:t>
            </w:r>
          </w:p>
        </w:tc>
      </w:tr>
      <w:tr w:rsidR="00FB72F2" w:rsidRPr="00683D4A" w:rsidTr="004307EC">
        <w:trPr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2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ճիշտ է ներկայացնում անուղղակի հաղորդակցման ձևերը,</w:t>
            </w:r>
          </w:p>
          <w:p w:rsidR="00294A98" w:rsidRPr="00683D4A" w:rsidRDefault="00294A98" w:rsidP="00B77CD7">
            <w:pPr>
              <w:numPr>
                <w:ilvl w:val="0"/>
                <w:numId w:val="2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կազմում և ձևակերպում է գրավոր խոսք՝ պահպանելով նպատակայնությունն ու էթիկան, </w:t>
            </w:r>
          </w:p>
          <w:p w:rsidR="00294A98" w:rsidRPr="00683D4A" w:rsidRDefault="00294A98" w:rsidP="00B77CD7">
            <w:pPr>
              <w:numPr>
                <w:ilvl w:val="0"/>
                <w:numId w:val="2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օգտագործում է տեղեկատվական տեխնոլոգիաները և այլ տեխնիկական միջոցները՝ նպատակային տեղեկատվությունը փոխանցելու համար, </w:t>
            </w:r>
          </w:p>
          <w:p w:rsidR="00294A98" w:rsidRPr="00683D4A" w:rsidRDefault="00294A98" w:rsidP="00B77CD7">
            <w:pPr>
              <w:numPr>
                <w:ilvl w:val="0"/>
                <w:numId w:val="2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կազմում է գրություններ՝ ըստ հասցեատիրոջ և նպատակի, </w:t>
            </w:r>
          </w:p>
          <w:p w:rsidR="00294A98" w:rsidRPr="00683D4A" w:rsidRDefault="00294A98" w:rsidP="00B77CD7">
            <w:pPr>
              <w:numPr>
                <w:ilvl w:val="0"/>
                <w:numId w:val="2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վարում է տեղեկատվության հավաքագրման և փոխանցման փաստաթղթեր, </w:t>
            </w:r>
          </w:p>
          <w:p w:rsidR="00294A98" w:rsidRPr="00683D4A" w:rsidRDefault="00294A98" w:rsidP="00B77CD7">
            <w:pPr>
              <w:numPr>
                <w:ilvl w:val="0"/>
                <w:numId w:val="2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բանավոր հաղորդակցման նյութը փոխարկ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ում է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գրավորի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,</w:t>
            </w:r>
          </w:p>
          <w:p w:rsidR="00294A98" w:rsidRPr="00683D4A" w:rsidRDefault="00294A98" w:rsidP="00B77CD7">
            <w:pPr>
              <w:numPr>
                <w:ilvl w:val="0"/>
                <w:numId w:val="2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գրավոր հաղորդակցման նյութը փոխարկում է բանավոր հակիրճ  նյութի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: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FB72F2" w:rsidRPr="002B548F" w:rsidTr="004307EC">
        <w:trPr>
          <w:trHeight w:val="285"/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Ձևավորել և զարգացնել  միջանձնային հաղորդակցում </w:t>
            </w:r>
          </w:p>
        </w:tc>
      </w:tr>
      <w:tr w:rsidR="00FB72F2" w:rsidRPr="002B548F" w:rsidTr="004307EC">
        <w:trPr>
          <w:trHeight w:val="382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2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նախաձեռնում է անձնական և աշխատանքային  շփում՝ ըստ իրավիճակի և զրուցակցի կամ հաս</w:t>
            </w:r>
            <w:r w:rsidR="00BF7ABA" w:rsidRPr="002B548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ց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եա</w:t>
            </w:r>
            <w:r w:rsidR="009E00D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տիրոջ,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ab/>
            </w:r>
          </w:p>
          <w:p w:rsidR="00294A98" w:rsidRPr="00683D4A" w:rsidRDefault="00294A98" w:rsidP="00B77CD7">
            <w:pPr>
              <w:numPr>
                <w:ilvl w:val="0"/>
                <w:numId w:val="2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ստանում, մշակում և դասակարգում է անհրաժեշտ (նպատակային) տեղեկատվությունը, </w:t>
            </w:r>
          </w:p>
          <w:p w:rsidR="00294A98" w:rsidRPr="00683D4A" w:rsidRDefault="00294A98" w:rsidP="00B77CD7">
            <w:pPr>
              <w:numPr>
                <w:ilvl w:val="0"/>
                <w:numId w:val="2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առկա տեղեկատվությունն օգտագործում է միջանձնային հաղորդակցում ձևավորելու համար,  </w:t>
            </w:r>
          </w:p>
          <w:p w:rsidR="00294A98" w:rsidRPr="00683D4A" w:rsidRDefault="00294A98" w:rsidP="00B77CD7">
            <w:pPr>
              <w:numPr>
                <w:ilvl w:val="0"/>
                <w:numId w:val="2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294A98" w:rsidRPr="00683D4A" w:rsidRDefault="00294A98" w:rsidP="00B77CD7">
            <w:pPr>
              <w:numPr>
                <w:ilvl w:val="0"/>
                <w:numId w:val="2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lastRenderedPageBreak/>
              <w:t>ներգրավվում է երկխոսություններում, քննարկումներում, հայտնում է կարծիք, հիմնավորում է տեսակետներ,</w:t>
            </w:r>
          </w:p>
          <w:p w:rsidR="00294A98" w:rsidRPr="00683D4A" w:rsidRDefault="00294A98" w:rsidP="00B77CD7">
            <w:pPr>
              <w:numPr>
                <w:ilvl w:val="0"/>
                <w:numId w:val="2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պահպանում և եզրափակում է երկխոսությունը,  </w:t>
            </w:r>
          </w:p>
          <w:p w:rsidR="00294A98" w:rsidRPr="00683D4A" w:rsidRDefault="00294A98" w:rsidP="00B77CD7">
            <w:pPr>
              <w:numPr>
                <w:ilvl w:val="0"/>
                <w:numId w:val="2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հաղորդակցվել՝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հաշվի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առնելով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և ունկնդրի հետաքրքրությունները: </w:t>
            </w:r>
          </w:p>
        </w:tc>
      </w:tr>
      <w:tr w:rsidR="00FB72F2" w:rsidRPr="002B548F" w:rsidTr="004307EC">
        <w:trPr>
          <w:trHeight w:val="379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tabs>
                <w:tab w:val="left" w:pos="252"/>
              </w:tabs>
              <w:spacing w:after="0"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Խթան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համագործակցության ձևավոր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ու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ը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,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ստեղծ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նախապայմաններ շարունա</w:t>
            </w:r>
            <w:r w:rsidR="00BF7A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կա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կան գործընկերության համար </w:t>
            </w:r>
          </w:p>
        </w:tc>
      </w:tr>
      <w:tr w:rsidR="00FB72F2" w:rsidRPr="002B548F" w:rsidTr="004307EC">
        <w:trPr>
          <w:trHeight w:val="437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2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ներկայացնում է համագործակցությանը խթանող միջոցառումները (գովազդ, հայտարարություններ, ցուցահանդեսներ և այլն), </w:t>
            </w:r>
          </w:p>
          <w:p w:rsidR="00294A98" w:rsidRPr="00683D4A" w:rsidRDefault="00294A98" w:rsidP="00B77CD7">
            <w:pPr>
              <w:numPr>
                <w:ilvl w:val="0"/>
                <w:numId w:val="2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հավանական  գործընկերոջ  վերաբերյալ  հավաքագրում է անհրաժեշտ տեղեկատվությունը,</w:t>
            </w:r>
          </w:p>
          <w:p w:rsidR="00294A98" w:rsidRPr="00683D4A" w:rsidRDefault="00294A98" w:rsidP="00B77CD7">
            <w:pPr>
              <w:numPr>
                <w:ilvl w:val="0"/>
                <w:numId w:val="2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հավաքագրված տեղեկատվությունն օգտագործում է գործարար հաղորդակցում ձևավորելու համար,  </w:t>
            </w:r>
          </w:p>
          <w:p w:rsidR="00294A98" w:rsidRPr="00683D4A" w:rsidRDefault="00294A98" w:rsidP="00B77CD7">
            <w:pPr>
              <w:numPr>
                <w:ilvl w:val="0"/>
                <w:numId w:val="2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294A98" w:rsidRPr="00683D4A" w:rsidRDefault="00294A98" w:rsidP="00B77CD7">
            <w:pPr>
              <w:numPr>
                <w:ilvl w:val="0"/>
                <w:numId w:val="2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հաղորդակցման ընթացքում ձեռք է բերում վստահություն,</w:t>
            </w:r>
          </w:p>
          <w:p w:rsidR="00294A98" w:rsidRPr="00683D4A" w:rsidRDefault="00294A98" w:rsidP="00B77CD7">
            <w:pPr>
              <w:numPr>
                <w:ilvl w:val="0"/>
                <w:numId w:val="2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ապահովում է հետադարձ կապի միջոցառումներ:</w:t>
            </w:r>
          </w:p>
        </w:tc>
      </w:tr>
      <w:tr w:rsidR="00294A98" w:rsidRPr="002B548F" w:rsidTr="004307EC">
        <w:trPr>
          <w:jc w:val="center"/>
        </w:trPr>
        <w:tc>
          <w:tcPr>
            <w:tcW w:w="13880" w:type="dxa"/>
            <w:gridSpan w:val="4"/>
          </w:tcPr>
          <w:p w:rsidR="00294A98" w:rsidRPr="00683D4A" w:rsidRDefault="00294A98" w:rsidP="00B77CD7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BD3C35"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83D4A">
              <w:rPr>
                <w:rFonts w:ascii="GHEA Grapalat" w:hAnsi="GHEA Grapalat"/>
                <w:b/>
                <w:lang w:val="hy-AM"/>
              </w:rPr>
              <w:t>«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ԱՆՎՏԱՆԳՈՒԹՅՈՒՆ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ԱՌԱՋԻՆ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ՕԳՆՈՒԹՅՈՒՆ</w:t>
            </w:r>
            <w:r w:rsidRPr="00683D4A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FB72F2" w:rsidRPr="00683D4A" w:rsidTr="004307EC">
        <w:trPr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ԱՀ-ԱԱՕ-5-1</w:t>
            </w:r>
            <w:r w:rsidR="00D4384E" w:rsidRPr="00683D4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3D4A">
              <w:rPr>
                <w:rFonts w:ascii="GHEA Grapalat" w:hAnsi="GHEA Grapalat"/>
                <w:sz w:val="20"/>
                <w:szCs w:val="20"/>
              </w:rPr>
              <w:t>-001</w:t>
            </w:r>
          </w:p>
        </w:tc>
      </w:tr>
      <w:tr w:rsidR="00FB72F2" w:rsidRPr="002B548F" w:rsidTr="004307EC">
        <w:trPr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pStyle w:val="Heading3"/>
              <w:keepNext w:val="0"/>
              <w:spacing w:before="0" w:after="0" w:line="360" w:lineRule="auto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Մոդուլի նպատակն է սովորողի մոտ ձևավորել  աշխատանքային գործունեության ընթացքում և կենցաղում անվտանգության կանոնները պահպանելու, սանիտարահիգիենիկ պահանջներին համապատասխան կենցաղը և աշխատանքը կազմակերպելու,  հավանական վտանգները և վթարները կանխարգելելու, արտադրական վթարների դեպքում՝ անվտանգության միջոցառումներ իրականացնելու  և առաջին օգնություն  ցուցաբերելու  կարողություններ</w:t>
            </w:r>
            <w:r w:rsidR="00BD3C35" w:rsidRPr="00683D4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:</w:t>
            </w:r>
          </w:p>
        </w:tc>
      </w:tr>
      <w:tr w:rsidR="00FB72F2" w:rsidRPr="00683D4A" w:rsidTr="004307EC">
        <w:trPr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36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FB72F2" w:rsidRPr="00683D4A" w:rsidTr="004307EC">
        <w:trPr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683D4A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FB72F2" w:rsidRPr="00683D4A" w:rsidTr="004307EC">
        <w:trPr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B72F2" w:rsidRPr="002B548F" w:rsidTr="004307EC">
        <w:trPr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ընթացքում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կենցաղում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կանոնները</w:t>
            </w:r>
          </w:p>
        </w:tc>
      </w:tr>
      <w:tr w:rsidR="00FB72F2" w:rsidRPr="002B548F" w:rsidTr="004307EC">
        <w:trPr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  <w:vAlign w:val="center"/>
          </w:tcPr>
          <w:p w:rsidR="00BD3C35" w:rsidRPr="00683D4A" w:rsidRDefault="00294A98" w:rsidP="00B77CD7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ճիշտ է բացատրում անվտանգության կանոնների սահմանման, իրավական կարգավորման և պահպանման անհրաժեշտությունը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294A98" w:rsidRPr="00683D4A" w:rsidRDefault="00294A98" w:rsidP="00B77CD7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ըստ հիմնական բնագավառների ճիշտ է ներկայացնում անվտանգության կանոնների պահանջները,</w:t>
            </w:r>
          </w:p>
          <w:p w:rsidR="00294A98" w:rsidRPr="00683D4A" w:rsidRDefault="00294A98" w:rsidP="00B77CD7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տեխնոլոգիական սարքավորումների շահագործման անվտանգության  կանոնները,</w:t>
            </w:r>
          </w:p>
          <w:p w:rsidR="00294A98" w:rsidRPr="00683D4A" w:rsidRDefault="00294A98" w:rsidP="00B77CD7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ներկայացնում հրդեհային անվտանգության և հակահրդեհային պաշտպանության  կանոնները,</w:t>
            </w:r>
          </w:p>
          <w:p w:rsidR="00294A98" w:rsidRPr="00683D4A" w:rsidRDefault="00294A98" w:rsidP="00B77CD7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էլեկտրաանվտանգության կանոնները,</w:t>
            </w:r>
          </w:p>
          <w:p w:rsidR="00294A98" w:rsidRPr="00683D4A" w:rsidRDefault="00294A98" w:rsidP="00B77CD7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անվտանգության կանոնների խախտման հետևանքները, պատասխանատվությունները: </w:t>
            </w:r>
          </w:p>
        </w:tc>
      </w:tr>
      <w:tr w:rsidR="00FB72F2" w:rsidRPr="002B548F" w:rsidTr="004307EC">
        <w:trPr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Կազմակերպել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կենցաղը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աշխատանքը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սանիտարահիգիենիկ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</w:p>
        </w:tc>
      </w:tr>
      <w:tr w:rsidR="00FB72F2" w:rsidRPr="002B548F" w:rsidTr="004307EC">
        <w:trPr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առողջության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ընթացքում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աշխատունակության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ազդող գործոնները (սանիտարահիգ</w:t>
            </w:r>
            <w:r w:rsidR="00BF7ABA" w:rsidRPr="002B548F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ենիկ,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հոգեբանաֆիզիոլոգիական, էսթետիկական, սոցիալական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de-DE"/>
              </w:rPr>
              <w:t>-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հոգեբանական),</w:t>
            </w:r>
          </w:p>
          <w:p w:rsidR="00294A98" w:rsidRPr="00683D4A" w:rsidRDefault="00294A98" w:rsidP="00B77CD7">
            <w:pPr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աշխատավայրի սանիտարիայի և հիգիենայի ընդհանուր նորմերը (միկրոկլիման, ճառագայթումը, լուսավորվածությունը, տատանումները և այլն)</w:t>
            </w:r>
          </w:p>
          <w:p w:rsidR="00294A98" w:rsidRPr="00683D4A" w:rsidRDefault="00294A98" w:rsidP="00B77CD7">
            <w:pPr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ներկայացնում է  աշխատանքի համար անհրաժեշտ  նյութերը և դրանց անվնաս օգտագործումը, </w:t>
            </w:r>
          </w:p>
          <w:p w:rsidR="00294A98" w:rsidRPr="00683D4A" w:rsidRDefault="00294A98" w:rsidP="00B77CD7">
            <w:pPr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de-DE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սանիտարիայի և հիգիենայի պահպանման համար անհրաժեշտ միջոցառումները,  </w:t>
            </w:r>
          </w:p>
        </w:tc>
      </w:tr>
      <w:tr w:rsidR="00FB72F2" w:rsidRPr="002B548F" w:rsidTr="004307EC">
        <w:trPr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Կանխել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հավանական վտանգները և վթարները,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իրականացնել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անվտանգության միջոցառումներ </w:t>
            </w:r>
          </w:p>
        </w:tc>
      </w:tr>
      <w:tr w:rsidR="00FB72F2" w:rsidRPr="002B548F" w:rsidTr="004307EC">
        <w:trPr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կենցաղային և արտադրական վթարների առաջացման պատճառները և հետևանքները,</w:t>
            </w:r>
          </w:p>
          <w:p w:rsidR="00294A98" w:rsidRPr="00683D4A" w:rsidRDefault="00294A98" w:rsidP="00B77CD7">
            <w:pPr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արտադրական վթարների կանխման աշխատանքները,  </w:t>
            </w:r>
          </w:p>
          <w:p w:rsidR="00294A98" w:rsidRPr="00683D4A" w:rsidRDefault="00294A98" w:rsidP="00B77CD7">
            <w:pPr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առանձին խմբերի (հաշմանդամություն ունեցող անձինք, հղիներ, անչափահասներ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այլն) աշխատանքային առանձնահատուկ պայմանները և վտանգների կանխման  սահմանված միջոցառումները,</w:t>
            </w:r>
          </w:p>
          <w:p w:rsidR="00294A98" w:rsidRPr="00683D4A" w:rsidRDefault="00294A98" w:rsidP="00B77CD7">
            <w:pPr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կենցաղային և արտադրական վթարների ու  դժբախտ պատահարների փաստաթղթային ձևակերպումների կարգը: </w:t>
            </w:r>
          </w:p>
        </w:tc>
      </w:tr>
      <w:tr w:rsidR="00FB72F2" w:rsidRPr="00683D4A" w:rsidTr="004307EC">
        <w:trPr>
          <w:trHeight w:val="240"/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tabs>
                <w:tab w:val="left" w:pos="360"/>
              </w:tabs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Ցուցաբերել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առաջին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B72F2" w:rsidRPr="002B548F" w:rsidTr="004307EC">
        <w:trPr>
          <w:trHeight w:val="240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տիրապետում է տարբեր իրավիճակներում առաջին օգնության  հիմնական կանոններին, </w:t>
            </w:r>
          </w:p>
          <w:p w:rsidR="00294A98" w:rsidRPr="00683D4A" w:rsidRDefault="00294A98" w:rsidP="00B77CD7">
            <w:pPr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առաջին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գործողությունների քայլերը ճիշտ է ներկայացնում, </w:t>
            </w:r>
          </w:p>
          <w:p w:rsidR="00294A98" w:rsidRPr="00683D4A" w:rsidRDefault="00294A98" w:rsidP="00B77CD7">
            <w:pPr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արհեստական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շնչառության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սրտի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վերականգնման գործողություն,</w:t>
            </w:r>
          </w:p>
          <w:p w:rsidR="00294A98" w:rsidRPr="00683D4A" w:rsidRDefault="00294A98" w:rsidP="00B77CD7">
            <w:pPr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կատարում է 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արյան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հոսքի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դադարեցման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բաց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վնասվածքների  վիրակապման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գործողություն,</w:t>
            </w:r>
          </w:p>
          <w:p w:rsidR="00294A98" w:rsidRPr="00683D4A" w:rsidRDefault="00294A98" w:rsidP="00B77CD7">
            <w:pPr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 է   այրվածքների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նախնական մշակման և էլեկտրահարվածին առաջին օգնություն ցուցաբերելու գործողություններ,  </w:t>
            </w:r>
          </w:p>
          <w:p w:rsidR="00294A98" w:rsidRPr="00683D4A" w:rsidRDefault="00294A98" w:rsidP="00B77CD7">
            <w:pPr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 վիրակապման և անշարժացման գործողություն՝ տարբեր կոտրվածքների դեպքում,</w:t>
            </w:r>
          </w:p>
          <w:p w:rsidR="00294A98" w:rsidRPr="00683D4A" w:rsidRDefault="00294A98" w:rsidP="00B77CD7">
            <w:pPr>
              <w:pStyle w:val="Heading1"/>
              <w:numPr>
                <w:ilvl w:val="0"/>
                <w:numId w:val="32"/>
              </w:numPr>
              <w:spacing w:before="0" w:after="0" w:line="360" w:lineRule="auto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>ներկայացնում է  տարբեր թունավորման դեպքերում առաջին օգնության կազմակերպման գործողությունները:</w:t>
            </w:r>
            <w:r w:rsidRPr="00683D4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</w:p>
        </w:tc>
      </w:tr>
      <w:tr w:rsidR="00294A98" w:rsidRPr="002B548F" w:rsidTr="004307EC">
        <w:trPr>
          <w:trHeight w:val="240"/>
          <w:jc w:val="center"/>
        </w:trPr>
        <w:tc>
          <w:tcPr>
            <w:tcW w:w="13880" w:type="dxa"/>
            <w:gridSpan w:val="4"/>
            <w:vAlign w:val="center"/>
          </w:tcPr>
          <w:p w:rsidR="00294A98" w:rsidRPr="00683D4A" w:rsidRDefault="00294A98" w:rsidP="00B77CD7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="00BD3C35"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lang w:val="hy-AM"/>
              </w:rPr>
              <w:t>«</w:t>
            </w:r>
            <w:r w:rsidRPr="00683D4A">
              <w:rPr>
                <w:rFonts w:ascii="GHEA Grapalat" w:hAnsi="GHEA Grapalat" w:cs="Sylfaen"/>
                <w:b/>
                <w:bCs/>
                <w:lang w:val="hy-AM"/>
              </w:rPr>
              <w:t>ԱՇԽԱՏԱՆՔԱՅԻՆ</w:t>
            </w:r>
            <w:r w:rsidR="00BD3C35" w:rsidRPr="00683D4A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bCs/>
                <w:lang w:val="hy-AM"/>
              </w:rPr>
              <w:t>ԳՈՐԾՈՒՆԵՈՒԹՅԱՆ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="00FB72F2" w:rsidRPr="00683D4A">
              <w:rPr>
                <w:rFonts w:ascii="GHEA Grapalat" w:hAnsi="GHEA Grapalat" w:cs="Sylfaen"/>
                <w:b/>
                <w:bCs/>
                <w:lang w:val="hy-AM"/>
              </w:rPr>
              <w:t xml:space="preserve">ԸՆԴՀԱՆՈՒՐ </w:t>
            </w:r>
            <w:r w:rsidRPr="00683D4A">
              <w:rPr>
                <w:rFonts w:ascii="GHEA Grapalat" w:hAnsi="GHEA Grapalat" w:cs="Sylfaen"/>
                <w:b/>
                <w:bCs/>
                <w:lang w:val="hy-AM"/>
              </w:rPr>
              <w:t>ՀՄՏՈՒԹՅՈՒՆՆԵՐ</w:t>
            </w:r>
            <w:r w:rsidRPr="00683D4A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FB72F2" w:rsidRPr="00683D4A" w:rsidTr="004307EC">
        <w:trPr>
          <w:trHeight w:val="240"/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ԱՀ-ԱԳՀ-5-1</w:t>
            </w:r>
            <w:r w:rsidR="00D4384E" w:rsidRPr="00683D4A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683D4A">
              <w:rPr>
                <w:rFonts w:ascii="GHEA Grapalat" w:hAnsi="GHEA Grapalat"/>
                <w:sz w:val="20"/>
                <w:szCs w:val="20"/>
              </w:rPr>
              <w:t>-001</w:t>
            </w:r>
          </w:p>
        </w:tc>
      </w:tr>
      <w:tr w:rsidR="00FB72F2" w:rsidRPr="002B548F" w:rsidTr="004307EC">
        <w:trPr>
          <w:trHeight w:val="240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Մոդուլը նպատակաուղղված է աշխատանքային հիմնական իրավահարաբերությունների մասին իրազեկվածության բարձրացմանը, աշխատանք փնտրելու և գտնելու կարողությունների զարգացմանը, աշխատանքային գործունեության ընդհանուր կարողությունների և հմտությունների ձևավորմանը, 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ընթացիկ 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հաջողության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հասնելու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նախապայմանների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ստեղծմանը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ինչպես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նաև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ցանկացած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բնագավառում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անհրաժեշտ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աշխատանքային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կուլտուրա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էթիկա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դրսևորելու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ղեկավարի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գործընկերների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հետ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արդյունավետ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հարաբերվելու կարողությ</w:t>
            </w:r>
            <w:r w:rsidR="00BF7ABA" w:rsidRPr="002B548F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նների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առաջացած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ընկալելու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լուծումներ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տալու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կարողությունների</w:t>
            </w:r>
            <w:r w:rsidRPr="00683D4A">
              <w:rPr>
                <w:rFonts w:ascii="GHEA Grapalat" w:hAnsi="GHEA Grapalat" w:cs="Arial Armenian"/>
                <w:bCs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ձևավորմանը։</w:t>
            </w:r>
          </w:p>
        </w:tc>
      </w:tr>
      <w:tr w:rsidR="00FB72F2" w:rsidRPr="00683D4A" w:rsidTr="004307EC">
        <w:trPr>
          <w:trHeight w:val="240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36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FB72F2" w:rsidRPr="00683D4A" w:rsidTr="004307EC">
        <w:trPr>
          <w:trHeight w:val="240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683D4A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FB72F2" w:rsidRPr="00683D4A" w:rsidTr="004307EC">
        <w:trPr>
          <w:trHeight w:val="240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B72F2" w:rsidRPr="00683D4A" w:rsidTr="004307EC">
        <w:trPr>
          <w:trHeight w:val="240"/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 xml:space="preserve">Փնտրել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</w:rPr>
              <w:t>և գտնել աշխատանք</w:t>
            </w:r>
          </w:p>
        </w:tc>
      </w:tr>
      <w:tr w:rsidR="00FB72F2" w:rsidRPr="002B548F" w:rsidTr="004307EC">
        <w:trPr>
          <w:trHeight w:val="240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34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ներկայացնում է աշխատանքային իրավահարաբերությունների ձևավորման նախապայմանները, </w:t>
            </w:r>
          </w:p>
          <w:p w:rsidR="00294A98" w:rsidRPr="00683D4A" w:rsidRDefault="00294A98" w:rsidP="00B77CD7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կարողանում է փնտրել առկա աշխատատեղերի բազան, ուսումնասիրել և ընտրել հավանական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աշխատատեղը(երը)՝ օգտագործելով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որոնման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ժամանակակից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միջոցները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տեխնոլոգիաները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</w:p>
          <w:p w:rsidR="00294A98" w:rsidRPr="00683D4A" w:rsidRDefault="00294A98" w:rsidP="00B77CD7">
            <w:pPr>
              <w:numPr>
                <w:ilvl w:val="0"/>
                <w:numId w:val="34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կազմում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գրավոր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ինքնակենսագրություն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(CV), </w:t>
            </w:r>
          </w:p>
          <w:p w:rsidR="00294A98" w:rsidRPr="00683D4A" w:rsidRDefault="00294A98" w:rsidP="00B77CD7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իր մասնագիտական ուժեղ կողմերը և հիմնավորում իր համապատասխանությունը, </w:t>
            </w:r>
          </w:p>
          <w:p w:rsidR="00294A98" w:rsidRPr="00683D4A" w:rsidRDefault="00294A98" w:rsidP="00B77CD7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ընդունվելու, աշխատանքի փոփոխության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աշխատանքից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ազատվելու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հիմնական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ընթացակարգերը:</w:t>
            </w:r>
          </w:p>
        </w:tc>
      </w:tr>
      <w:tr w:rsidR="00FB72F2" w:rsidRPr="002B548F" w:rsidTr="004307EC">
        <w:trPr>
          <w:trHeight w:val="240"/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Հարմարվել աշխատանքային միջավայրին, ապահովել աշխատանքային դրական մթնոլորտ   </w:t>
            </w:r>
          </w:p>
        </w:tc>
      </w:tr>
      <w:tr w:rsidR="00FB72F2" w:rsidRPr="002B548F" w:rsidTr="004307EC">
        <w:trPr>
          <w:trHeight w:val="240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մասնագիտական գործունեության ոլորտում արտադրական միջավայրին ներկայացվող հիմնական պահանջները,</w:t>
            </w:r>
          </w:p>
          <w:p w:rsidR="00294A98" w:rsidRPr="00683D4A" w:rsidRDefault="00294A98" w:rsidP="00B77CD7">
            <w:pPr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հիմնավորում է տվյալ աշխատանքով զբաղվելու իր պատրաստակամությունը և տրամադրվածությունը,</w:t>
            </w:r>
          </w:p>
          <w:p w:rsidR="00294A98" w:rsidRPr="00683D4A" w:rsidRDefault="00294A98" w:rsidP="00B77CD7">
            <w:pPr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գործընկերների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նկատմամբ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հարգալից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վերաբերմունքի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արդյունավետ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հաղորդակցվելու օրինակներ,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  <w:p w:rsidR="00294A98" w:rsidRPr="00683D4A" w:rsidRDefault="00294A98" w:rsidP="00B77CD7">
            <w:pPr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առաջադրված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ցուցաբերում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 պատրաստակամություն և պատասխանատվության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դրսևորումներ,</w:t>
            </w:r>
          </w:p>
          <w:p w:rsidR="00294A98" w:rsidRPr="00683D4A" w:rsidRDefault="00294A98" w:rsidP="00B77CD7">
            <w:pPr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ցուցաբերում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գործընկերոջը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ղեկավարին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ուշադիր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լսելու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հասկանալու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կարողություններ</w:t>
            </w:r>
            <w:r w:rsidRPr="00683D4A">
              <w:rPr>
                <w:rFonts w:ascii="GHEA Grapalat" w:eastAsia="Arial Unicode MS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B72F2" w:rsidRPr="002B548F" w:rsidTr="004307EC">
        <w:trPr>
          <w:trHeight w:val="240"/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Արդյունավետ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աշխատել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թիմում՝ պահպանելով էթիկայի նորմերը</w:t>
            </w:r>
          </w:p>
        </w:tc>
      </w:tr>
      <w:tr w:rsidR="00FB72F2" w:rsidRPr="002B548F" w:rsidTr="004307EC">
        <w:trPr>
          <w:trHeight w:val="240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նպատակները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և դրա իրականացման գործում թիմային աշխատանքի և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միջանձնային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հարաբերությունների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կարևորությունը,</w:t>
            </w:r>
          </w:p>
          <w:p w:rsidR="00294A98" w:rsidRPr="00683D4A" w:rsidRDefault="00294A98" w:rsidP="00B77CD7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lastRenderedPageBreak/>
              <w:t>ներկայացնում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թիմային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հիմնական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սկզ</w:t>
            </w:r>
            <w:r w:rsidR="00BF7ABA" w:rsidRPr="002B548F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ունքները և խնդիրների լուծման մեթոդները,</w:t>
            </w:r>
          </w:p>
          <w:p w:rsidR="00294A98" w:rsidRPr="00683D4A" w:rsidRDefault="00294A98" w:rsidP="00B77CD7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դրսևորում է հարգալից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և պատշաճ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վերաբերմունք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գործընկերների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նկատմամբ՝  ըստ նրանց վարքագծի դրսևորման, </w:t>
            </w:r>
          </w:p>
          <w:p w:rsidR="00294A98" w:rsidRPr="00683D4A" w:rsidRDefault="00294A98" w:rsidP="00B77CD7">
            <w:pPr>
              <w:numPr>
                <w:ilvl w:val="0"/>
                <w:numId w:val="36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առաջադրում է լուծումներ գործընկերների շրջանում առաջացած խնդրահարույց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իրավիճակներում,</w:t>
            </w:r>
          </w:p>
          <w:p w:rsidR="00294A98" w:rsidRPr="00683D4A" w:rsidRDefault="00294A98" w:rsidP="00B77CD7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կարողանում է առանձին իրավիճակներում գերադասել թիմային շահը անձնական շահից</w:t>
            </w:r>
            <w:r w:rsidRPr="00683D4A">
              <w:rPr>
                <w:rFonts w:ascii="GHEA Grapalat" w:eastAsia="Arial Unicode MS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B72F2" w:rsidRPr="002B548F" w:rsidTr="004307EC">
        <w:trPr>
          <w:trHeight w:val="240"/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 աշխատանքում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հաջողության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հասնելու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նախապայմանները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B72F2" w:rsidRPr="002B548F" w:rsidTr="004307EC">
        <w:trPr>
          <w:trHeight w:val="240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բացատրում է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աշխատանքային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կարգապահության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և պատասխանատվության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կարևորությունը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աշխատանքային հաջողությունների հասնելու գործում,</w:t>
            </w:r>
          </w:p>
          <w:p w:rsidR="00294A98" w:rsidRPr="00683D4A" w:rsidRDefault="00294A98" w:rsidP="00B77CD7">
            <w:pPr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բացատրում է մասնագիտական կարողությունների պարբերական կատարելագործման կարևորությունը աշխատանքային հաջողությունների հասնելու գործում,</w:t>
            </w:r>
          </w:p>
          <w:p w:rsidR="00294A98" w:rsidRPr="00683D4A" w:rsidRDefault="00294A98" w:rsidP="00B77CD7">
            <w:pPr>
              <w:numPr>
                <w:ilvl w:val="0"/>
                <w:numId w:val="37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բացատրում է նախաձեռնողականության և նպատակասլացության կարևորությունը ա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շխատանքային հաջողությունների հասնելու գործում,</w:t>
            </w:r>
          </w:p>
          <w:p w:rsidR="00294A98" w:rsidRPr="00683D4A" w:rsidRDefault="00294A98" w:rsidP="00B77CD7">
            <w:pPr>
              <w:numPr>
                <w:ilvl w:val="0"/>
                <w:numId w:val="37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աշխատանքային գործունեության ընթացքում ստորադասության և վերադասության հարաբերությունների պատշաճության կարևորությունը:</w:t>
            </w:r>
          </w:p>
        </w:tc>
      </w:tr>
      <w:tr w:rsidR="00294A98" w:rsidRPr="00683D4A" w:rsidTr="004307EC">
        <w:trPr>
          <w:trHeight w:val="383"/>
          <w:jc w:val="center"/>
        </w:trPr>
        <w:tc>
          <w:tcPr>
            <w:tcW w:w="13880" w:type="dxa"/>
            <w:gridSpan w:val="4"/>
            <w:vAlign w:val="center"/>
          </w:tcPr>
          <w:p w:rsidR="00294A98" w:rsidRPr="00683D4A" w:rsidRDefault="00294A98" w:rsidP="00B77CD7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="00FB72F2" w:rsidRPr="00683D4A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683D4A">
              <w:rPr>
                <w:rFonts w:ascii="GHEA Grapalat" w:hAnsi="GHEA Grapalat"/>
                <w:b/>
                <w:lang w:val="hy-AM"/>
              </w:rPr>
              <w:t>«</w:t>
            </w:r>
            <w:r w:rsidRPr="00683D4A">
              <w:rPr>
                <w:rFonts w:ascii="GHEA Grapalat" w:hAnsi="GHEA Grapalat" w:cs="Sylfaen"/>
                <w:b/>
                <w:bCs/>
                <w:lang w:val="hy-AM"/>
              </w:rPr>
              <w:t>ՀԱՄԱԿԱՐԳՉԱՅԻՆ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bCs/>
                <w:lang w:val="hy-AM"/>
              </w:rPr>
              <w:t>ՕՊԵՐԱՏՈՐՈՒԹՅ</w:t>
            </w:r>
            <w:r w:rsidRPr="00683D4A">
              <w:rPr>
                <w:rFonts w:ascii="GHEA Grapalat" w:hAnsi="GHEA Grapalat" w:cs="Sylfaen"/>
                <w:b/>
                <w:bCs/>
              </w:rPr>
              <w:t>ՈՒ</w:t>
            </w:r>
            <w:r w:rsidRPr="00683D4A">
              <w:rPr>
                <w:rFonts w:ascii="GHEA Grapalat" w:hAnsi="GHEA Grapalat" w:cs="Sylfaen"/>
                <w:b/>
                <w:bCs/>
                <w:lang w:val="hy-AM"/>
              </w:rPr>
              <w:t>Ն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FB72F2" w:rsidRPr="00683D4A" w:rsidTr="004307EC">
        <w:trPr>
          <w:trHeight w:val="240"/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tabs>
                <w:tab w:val="left" w:pos="1080"/>
              </w:tabs>
              <w:spacing w:after="0" w:line="360" w:lineRule="auto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ԱՀ-ՀՕ-5-1</w:t>
            </w:r>
            <w:r w:rsidR="00D4384E" w:rsidRPr="00683D4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9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-001</w:t>
            </w:r>
          </w:p>
        </w:tc>
      </w:tr>
      <w:tr w:rsidR="00FB72F2" w:rsidRPr="002B548F" w:rsidTr="004307EC">
        <w:trPr>
          <w:trHeight w:val="240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Մոդուլի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նպատակն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զարգացնել սովորողի համակարգչային տեխնիկայից օգտվելու և դրա ծրագրային հնարավորությունները կիրառելու առաջնային կարողությունները,  աշխատանքային գործունեության ընթացքում և անձնական կարիքների շրջանակներում կիրառել </w:t>
            </w:r>
            <w:r w:rsidRPr="00683D4A">
              <w:rPr>
                <w:rFonts w:ascii="GHEA Grapalat" w:hAnsi="GHEA Grapalat"/>
                <w:sz w:val="20"/>
                <w:szCs w:val="20"/>
                <w:lang w:val="ro-RO"/>
              </w:rPr>
              <w:t>համակարգչային օպերացիոն համակարգերի, գրասենյակային փաթեթների (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Microsoft Office) ծրագրերը, կատարելագործել  </w:t>
            </w:r>
            <w:r w:rsidRPr="00683D4A">
              <w:rPr>
                <w:rFonts w:ascii="GHEA Grapalat" w:hAnsi="GHEA Grapalat"/>
                <w:sz w:val="20"/>
                <w:szCs w:val="20"/>
                <w:lang w:val="af-ZA"/>
              </w:rPr>
              <w:t xml:space="preserve">համացանցից օգտվելու կարողությունները և տեղեկատվական բազաների հետ նպատակային աշխատելու հմտությունները  </w:t>
            </w:r>
          </w:p>
        </w:tc>
      </w:tr>
      <w:tr w:rsidR="00FB72F2" w:rsidRPr="00683D4A" w:rsidTr="004307EC">
        <w:trPr>
          <w:trHeight w:val="240"/>
          <w:jc w:val="center"/>
        </w:trPr>
        <w:tc>
          <w:tcPr>
            <w:tcW w:w="500" w:type="dxa"/>
          </w:tcPr>
          <w:p w:rsidR="00294A98" w:rsidRPr="006A1ACF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36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FB72F2" w:rsidRPr="00683D4A" w:rsidTr="004307EC">
        <w:trPr>
          <w:trHeight w:val="240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683D4A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FB72F2" w:rsidRPr="00683D4A" w:rsidTr="004307EC">
        <w:trPr>
          <w:trHeight w:val="240"/>
          <w:jc w:val="center"/>
        </w:trPr>
        <w:tc>
          <w:tcPr>
            <w:tcW w:w="500" w:type="dxa"/>
          </w:tcPr>
          <w:p w:rsidR="00294A98" w:rsidRPr="006A1ACF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B72F2" w:rsidRPr="002B548F" w:rsidTr="004307EC">
        <w:trPr>
          <w:trHeight w:val="334"/>
          <w:jc w:val="center"/>
        </w:trPr>
        <w:tc>
          <w:tcPr>
            <w:tcW w:w="500" w:type="dxa"/>
            <w:vAlign w:val="center"/>
          </w:tcPr>
          <w:p w:rsidR="00294A98" w:rsidRPr="006A1ACF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Համակարգչային տեխնիկայի տիրապետում  և օպերացիոն համակարգի կիրառում</w:t>
            </w:r>
          </w:p>
        </w:tc>
      </w:tr>
      <w:tr w:rsidR="00FB72F2" w:rsidRPr="00683D4A" w:rsidTr="004307EC">
        <w:trPr>
          <w:trHeight w:val="240"/>
          <w:jc w:val="center"/>
        </w:trPr>
        <w:tc>
          <w:tcPr>
            <w:tcW w:w="500" w:type="dxa"/>
          </w:tcPr>
          <w:p w:rsidR="00294A98" w:rsidRPr="006A1ACF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տիրապետում է համակարգչի հիմնական և լրացուցիչ բաղադրիչներին, </w:t>
            </w:r>
          </w:p>
          <w:p w:rsidR="00294A98" w:rsidRPr="00683D4A" w:rsidRDefault="00294A98" w:rsidP="00B77CD7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տիրապետում է միացնելու, օգտագործելու և անջատելու տեխնիկական պայմաններին,</w:t>
            </w:r>
          </w:p>
          <w:p w:rsidR="00294A98" w:rsidRPr="00683D4A" w:rsidRDefault="00294A98" w:rsidP="00B77CD7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տիրապետում  է համակարգչային օժանդակ տեխնիկական սարքերից (printer, scaner, projector, fax, պատճենման սարք և այլն),  </w:t>
            </w:r>
          </w:p>
          <w:p w:rsidR="00294A98" w:rsidRPr="00683D4A" w:rsidRDefault="00294A98" w:rsidP="00B77CD7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ներկայացնում է օպերացիոն համակարգի պատուհանային կառուցվածքը,</w:t>
            </w:r>
          </w:p>
          <w:p w:rsidR="00294A98" w:rsidRPr="00683D4A" w:rsidRDefault="00294A98" w:rsidP="00B77CD7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ներկայացնում է կիրառվող հիմնական ծրագրերը (microsoft office),</w:t>
            </w:r>
          </w:p>
          <w:p w:rsidR="00294A98" w:rsidRPr="00683D4A" w:rsidRDefault="00294A98" w:rsidP="00B77CD7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կարողանում է բացել առաջադրված թղթապանակը և ֆայլը,</w:t>
            </w:r>
          </w:p>
          <w:p w:rsidR="00294A98" w:rsidRPr="00683D4A" w:rsidRDefault="00294A98" w:rsidP="00B77CD7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օգտվում է պատուհանային մենյուի հիմնական հրամաններից,</w:t>
            </w:r>
          </w:p>
          <w:p w:rsidR="00294A98" w:rsidRPr="00683D4A" w:rsidRDefault="00294A98" w:rsidP="00B77CD7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ստեղծում է նոր թղթապանակ ու ֆայլ, պահպանում, բացում, փակում  և տեղադրում է առաջադրված վայրում, </w:t>
            </w:r>
          </w:p>
          <w:p w:rsidR="00294A98" w:rsidRPr="00683D4A" w:rsidRDefault="00294A98" w:rsidP="00B77CD7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ro-RO"/>
              </w:rPr>
              <w:t xml:space="preserve">կատարում է առաջադրված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փաստաթղթի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ro-RO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տպագրում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ro-RO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af-ZA"/>
              </w:rPr>
              <w:t>(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ro-RO"/>
              </w:rPr>
              <w:t>Print):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FB72F2" w:rsidRPr="00683D4A" w:rsidTr="004307EC">
        <w:trPr>
          <w:trHeight w:val="240"/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ind w:left="72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խմբագրում և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ֆորմատավորում</w:t>
            </w:r>
          </w:p>
        </w:tc>
      </w:tr>
      <w:tr w:rsidR="00FB72F2" w:rsidRPr="002B548F" w:rsidTr="004307EC">
        <w:trPr>
          <w:trHeight w:val="240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ծրագրերը պատրաստել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հայերեն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օտար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լեզվով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մուտքագրելու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համար,</w:t>
            </w:r>
          </w:p>
          <w:p w:rsidR="00294A98" w:rsidRPr="00683D4A" w:rsidRDefault="00294A98" w:rsidP="00B77CD7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մուտքագրում է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մեծատառ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նշաններ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սիմվոլներ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թվանշաններ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:rsidR="00294A98" w:rsidRPr="00683D4A" w:rsidRDefault="00294A98" w:rsidP="00B77CD7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տեղաշարժել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տեքստային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ցուցիչը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մեջ կատարելով ուղղումներ, ջնջումներ, լրացումներ,</w:t>
            </w:r>
          </w:p>
          <w:p w:rsidR="00294A98" w:rsidRPr="00683D4A" w:rsidRDefault="00294A98" w:rsidP="00B77CD7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 է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մուտքագրված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պարզագույն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ֆորմատավորում՝  փոխելով տողերի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դասավորությունը,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միջտողային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տարածությունները, տեքստի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գունային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ֆոնը, պարբերության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խորությունները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լուսանցքներից,</w:t>
            </w:r>
          </w:p>
          <w:p w:rsidR="00294A98" w:rsidRPr="00683D4A" w:rsidRDefault="00294A98" w:rsidP="00B77CD7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կարողանում է տեքստին կից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ներմուծել նկարներ, գրաֆիկներ, աղյուսակներ, անիմացիաներ և այլն:</w:t>
            </w:r>
          </w:p>
        </w:tc>
      </w:tr>
      <w:tr w:rsidR="00FB72F2" w:rsidRPr="00683D4A" w:rsidTr="004307EC">
        <w:trPr>
          <w:trHeight w:val="240"/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Աղյուսակների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պատրաստում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և խմբագրում</w:t>
            </w:r>
          </w:p>
        </w:tc>
      </w:tr>
      <w:tr w:rsidR="00FB72F2" w:rsidRPr="002B548F" w:rsidTr="004307EC">
        <w:trPr>
          <w:trHeight w:val="240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աղյուսակներ կազմելու համապատասխան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ծրագրերը և նախապատրաստել դրանք, </w:t>
            </w:r>
          </w:p>
          <w:p w:rsidR="00294A98" w:rsidRPr="00683D4A" w:rsidRDefault="00294A98" w:rsidP="00B77CD7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կազմում է աղյուսակ առաջադրված չափերով և մուտքագրում տվյալներ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:rsidR="00294A98" w:rsidRPr="00683D4A" w:rsidRDefault="00294A98" w:rsidP="00B77CD7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 է ուղղումներ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լրացումներ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աղյուսակում (տվյալներ, տողեր, սյուներ և այլն),</w:t>
            </w:r>
          </w:p>
          <w:p w:rsidR="00294A98" w:rsidRPr="00683D4A" w:rsidRDefault="00294A98" w:rsidP="00B77CD7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փնտրում  և գտնում է  տվյալներ աղյուսակում,</w:t>
            </w:r>
          </w:p>
          <w:p w:rsidR="00294A98" w:rsidRPr="00683D4A" w:rsidRDefault="00294A98" w:rsidP="00B77CD7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ստեղծում է  պարզ ֆունկցիոնալ կախվածություն տվյալների մեջ:  </w:t>
            </w:r>
          </w:p>
        </w:tc>
      </w:tr>
      <w:tr w:rsidR="00FB72F2" w:rsidRPr="00683D4A" w:rsidTr="004307EC">
        <w:trPr>
          <w:trHeight w:val="240"/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խմբագրում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նկարազարդում</w:t>
            </w:r>
          </w:p>
        </w:tc>
      </w:tr>
      <w:tr w:rsidR="00FB72F2" w:rsidRPr="002B548F" w:rsidTr="004307EC">
        <w:trPr>
          <w:trHeight w:val="240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 xml:space="preserve">ում է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:rsidR="00294A98" w:rsidRPr="00683D4A" w:rsidRDefault="00294A98" w:rsidP="00B77CD7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գծագրում է գրաֆիկական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օգտագործելով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Autoshapes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պատուհանի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ձևերը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294A98" w:rsidRPr="00683D4A" w:rsidRDefault="00294A98" w:rsidP="00B77CD7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գծագրում է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կանոնավոր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պատկերներ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294A98" w:rsidRPr="00683D4A" w:rsidRDefault="00294A98" w:rsidP="00B77CD7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ֆորմատավորում է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տեղափոխելով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պատճենելով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պտտելով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չափերը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փոխելով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294A98" w:rsidRPr="00683D4A" w:rsidRDefault="00294A98" w:rsidP="00B77CD7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խմբավորում է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294A98" w:rsidRPr="00683D4A" w:rsidRDefault="00294A98" w:rsidP="00B77CD7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գծագրում է տեքստային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բլոկներ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294A98" w:rsidRPr="00683D4A" w:rsidRDefault="00294A98" w:rsidP="00B77CD7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օբյեկտների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գունա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երանգավորում: </w:t>
            </w:r>
          </w:p>
        </w:tc>
      </w:tr>
      <w:tr w:rsidR="00FB72F2" w:rsidRPr="00683D4A" w:rsidTr="004307EC">
        <w:trPr>
          <w:trHeight w:val="240"/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Ցուցադրության կազմակերպում համակարգչային ծրագրերով</w:t>
            </w:r>
          </w:p>
        </w:tc>
      </w:tr>
      <w:tr w:rsidR="00FB72F2" w:rsidRPr="002B548F" w:rsidTr="004307EC">
        <w:trPr>
          <w:trHeight w:val="240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ներկայացնում է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ցուցադրական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երը և դրանց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պատուհանի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կառուցվածքը,</w:t>
            </w:r>
          </w:p>
          <w:p w:rsidR="00294A98" w:rsidRPr="00683D4A" w:rsidRDefault="00294A98" w:rsidP="00B77CD7">
            <w:pPr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մուտքագրում է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թվային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արժեքներ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պարզ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գործողություններ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:rsidR="00294A98" w:rsidRPr="00683D4A" w:rsidRDefault="00294A98" w:rsidP="00B77CD7">
            <w:pPr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ներբեռնում է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նկարներ, տեսանյութեր, անիմացիաներ,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տվյալներ՝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աղյուսակի, գրաֆիկի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տեսքով,</w:t>
            </w:r>
          </w:p>
          <w:p w:rsidR="00294A98" w:rsidRPr="00683D4A" w:rsidRDefault="00294A98" w:rsidP="00B77CD7">
            <w:pPr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կարողանում է առաջադրված թեմայով պատրաստել ավարտուն փաստաթուղթ ցուցադրության համար,</w:t>
            </w:r>
          </w:p>
          <w:p w:rsidR="00294A98" w:rsidRPr="00683D4A" w:rsidRDefault="00294A98" w:rsidP="00B77CD7">
            <w:pPr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ցուցադրում է պատրաստված տեղեկատվական  նյութը:</w:t>
            </w:r>
          </w:p>
        </w:tc>
      </w:tr>
      <w:tr w:rsidR="00FB72F2" w:rsidRPr="00683D4A" w:rsidTr="004307EC">
        <w:trPr>
          <w:trHeight w:val="240"/>
          <w:jc w:val="center"/>
        </w:trPr>
        <w:tc>
          <w:tcPr>
            <w:tcW w:w="500" w:type="dxa"/>
            <w:vAlign w:val="center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 xml:space="preserve">արդյունք 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Աշխատել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ամացանց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B72F2" w:rsidRPr="002B548F" w:rsidTr="004307EC">
        <w:trPr>
          <w:trHeight w:val="240"/>
          <w:jc w:val="center"/>
        </w:trPr>
        <w:tc>
          <w:tcPr>
            <w:tcW w:w="500" w:type="dxa"/>
          </w:tcPr>
          <w:p w:rsidR="00294A98" w:rsidRPr="00683D4A" w:rsidRDefault="00294A98" w:rsidP="00B77CD7">
            <w:pPr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294A98" w:rsidRPr="00683D4A" w:rsidRDefault="00294A9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294A98" w:rsidRPr="00683D4A" w:rsidRDefault="00294A98" w:rsidP="00B77CD7">
            <w:pPr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ներկայացնում է «համացանց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հասկացությ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294A98" w:rsidRPr="00683D4A" w:rsidRDefault="00294A98" w:rsidP="00B77CD7">
            <w:pPr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օգտագործում է ինտերնետային հիմնական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ro-RO"/>
              </w:rPr>
              <w:t>եր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294A98" w:rsidRPr="00683D4A" w:rsidRDefault="00294A98" w:rsidP="00B77CD7">
            <w:pPr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History</w:t>
            </w:r>
            <w:r w:rsidRPr="00683D4A">
              <w:rPr>
                <w:rFonts w:ascii="GHEA Grapalat" w:hAnsi="GHEA Grapalat"/>
                <w:sz w:val="20"/>
                <w:szCs w:val="20"/>
                <w:lang w:val="ro-RO"/>
              </w:rPr>
              <w:t xml:space="preserve">,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Favorites</w:t>
            </w:r>
            <w:r w:rsidRPr="00683D4A">
              <w:rPr>
                <w:rFonts w:ascii="GHEA Grapalat" w:hAnsi="GHEA Grapalat"/>
                <w:sz w:val="20"/>
                <w:szCs w:val="20"/>
                <w:lang w:val="ro-RO"/>
              </w:rPr>
              <w:t xml:space="preserve">,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Stop</w:t>
            </w:r>
            <w:r w:rsidRPr="00683D4A">
              <w:rPr>
                <w:rFonts w:ascii="GHEA Grapalat" w:hAnsi="GHEA Grapalat"/>
                <w:sz w:val="20"/>
                <w:szCs w:val="20"/>
                <w:lang w:val="ro-RO"/>
              </w:rPr>
              <w:t xml:space="preserve">,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Refresh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հրամա</w:t>
            </w:r>
            <w:r w:rsidR="00BF7ABA" w:rsidRPr="002B548F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ro-RO"/>
              </w:rPr>
              <w:t>երի,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Back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Forward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կոճակների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294A98" w:rsidRPr="00683D4A" w:rsidRDefault="00294A98" w:rsidP="00B77CD7">
            <w:pPr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փնտրում է առաջադրված տվյալները համացանցի տեղեկատվական բազաներում (որոնողական և բաց ցանցերից), </w:t>
            </w:r>
          </w:p>
          <w:p w:rsidR="00294A98" w:rsidRPr="00683D4A" w:rsidRDefault="00294A98" w:rsidP="00B77CD7">
            <w:pPr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համացանցից ներբեռնել,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af-ZA"/>
              </w:rPr>
              <w:t>պահպանել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օգտագործել տեղեկությունները,</w:t>
            </w:r>
          </w:p>
          <w:p w:rsidR="00294A98" w:rsidRPr="00683D4A" w:rsidRDefault="00294A98" w:rsidP="00B77CD7">
            <w:pPr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գրանցվում է  է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լեկտրոնային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փոստում, ինտերնետային ծրագրերում  և այլ կայքերում,</w:t>
            </w:r>
          </w:p>
          <w:p w:rsidR="00294A98" w:rsidRPr="00683D4A" w:rsidRDefault="00294A98" w:rsidP="00B77CD7">
            <w:pPr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օգտագործում է էլեկտրոնային փոստի հնարավորությունները, ուղարկում և ստանում ինֆորմացի</w:t>
            </w:r>
            <w:r w:rsidR="00BF7ABA" w:rsidRPr="002B548F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(հաղորդագրություն, նամակ և  կցորդ):</w:t>
            </w:r>
          </w:p>
        </w:tc>
      </w:tr>
    </w:tbl>
    <w:p w:rsidR="00294A98" w:rsidRPr="00683D4A" w:rsidRDefault="00294A98" w:rsidP="00B77CD7">
      <w:pPr>
        <w:spacing w:after="0" w:line="360" w:lineRule="auto"/>
        <w:rPr>
          <w:rFonts w:ascii="GHEA Grapalat" w:hAnsi="GHEA Grapalat"/>
          <w:lang w:val="hy-AM"/>
        </w:rPr>
      </w:pPr>
    </w:p>
    <w:p w:rsidR="00294A98" w:rsidRPr="00683D4A" w:rsidRDefault="00294A98" w:rsidP="00B77CD7">
      <w:pPr>
        <w:spacing w:after="0" w:line="360" w:lineRule="auto"/>
        <w:rPr>
          <w:rFonts w:ascii="GHEA Grapalat" w:hAnsi="GHEA Grapalat"/>
          <w:lang w:val="hy-AM"/>
        </w:rPr>
      </w:pPr>
    </w:p>
    <w:p w:rsidR="006B317E" w:rsidRPr="006A1ACF" w:rsidRDefault="006B317E" w:rsidP="00B77CD7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</w:p>
    <w:p w:rsidR="006B317E" w:rsidRPr="00683D4A" w:rsidRDefault="006B317E" w:rsidP="00B77CD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B56F7D" w:rsidRPr="00683D4A" w:rsidRDefault="00B56F7D" w:rsidP="00B77CD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B56F7D" w:rsidRPr="00683D4A" w:rsidRDefault="00B56F7D" w:rsidP="00B77CD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EF3398" w:rsidRPr="00683D4A" w:rsidRDefault="00EF3398" w:rsidP="00B77CD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EF3398" w:rsidRPr="00683D4A" w:rsidRDefault="00EF3398" w:rsidP="00B77CD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EF3398" w:rsidRPr="00683D4A" w:rsidRDefault="00EF3398" w:rsidP="00B77CD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EF3398" w:rsidRPr="00683D4A" w:rsidRDefault="00EF3398" w:rsidP="00B77CD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EF3398" w:rsidRPr="00683D4A" w:rsidRDefault="00EF3398" w:rsidP="00B77CD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EF3398" w:rsidRPr="00683D4A" w:rsidRDefault="00EF3398" w:rsidP="00B77CD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EF3398" w:rsidRPr="00683D4A" w:rsidRDefault="00EF3398" w:rsidP="00B77CD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EF3398" w:rsidRPr="00683D4A" w:rsidRDefault="00EF3398" w:rsidP="00B77CD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EF3398" w:rsidRPr="00683D4A" w:rsidRDefault="00EF3398" w:rsidP="00B77CD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EF3398" w:rsidRPr="00683D4A" w:rsidRDefault="00EF3398" w:rsidP="00B77CD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EF3398" w:rsidRPr="00683D4A" w:rsidRDefault="00EF3398" w:rsidP="00B77CD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EF3398" w:rsidRPr="00683D4A" w:rsidRDefault="00EF3398" w:rsidP="00B77CD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244E3F" w:rsidRPr="00683D4A" w:rsidRDefault="00244E3F" w:rsidP="00B77CD7">
      <w:pPr>
        <w:spacing w:after="0"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83D4A">
        <w:rPr>
          <w:rFonts w:ascii="GHEA Grapalat" w:hAnsi="GHEA Grapalat" w:cs="Sylfaen"/>
          <w:sz w:val="20"/>
          <w:szCs w:val="20"/>
          <w:lang w:val="hy-AM"/>
        </w:rPr>
        <w:lastRenderedPageBreak/>
        <w:t>Աղյուսակ</w:t>
      </w:r>
      <w:r w:rsidRPr="00683D4A">
        <w:rPr>
          <w:rFonts w:ascii="GHEA Grapalat" w:hAnsi="GHEA Grapalat"/>
          <w:sz w:val="20"/>
          <w:szCs w:val="20"/>
          <w:lang w:val="hy-AM"/>
        </w:rPr>
        <w:t xml:space="preserve"> 2</w:t>
      </w:r>
    </w:p>
    <w:p w:rsidR="006B317E" w:rsidRPr="00683D4A" w:rsidRDefault="006B317E" w:rsidP="00B77CD7">
      <w:pPr>
        <w:spacing w:after="0"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:rsidR="006B317E" w:rsidRPr="00683D4A" w:rsidRDefault="00244E3F" w:rsidP="00B77CD7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  <w:r w:rsidRPr="00683D4A">
        <w:rPr>
          <w:rFonts w:ascii="GHEA Grapalat" w:hAnsi="GHEA Grapalat" w:cs="Sylfaen"/>
          <w:b/>
          <w:lang w:val="hy-AM"/>
        </w:rPr>
        <w:t>Միջին մասնագիտական</w:t>
      </w:r>
      <w:r w:rsidRPr="00683D4A">
        <w:rPr>
          <w:rFonts w:ascii="GHEA Grapalat" w:hAnsi="GHEA Grapalat"/>
          <w:b/>
          <w:lang w:val="hy-AM"/>
        </w:rPr>
        <w:t xml:space="preserve"> </w:t>
      </w:r>
      <w:r w:rsidRPr="00683D4A">
        <w:rPr>
          <w:rFonts w:ascii="GHEA Grapalat" w:hAnsi="GHEA Grapalat" w:cs="Sylfaen"/>
          <w:b/>
          <w:lang w:val="hy-AM"/>
        </w:rPr>
        <w:t>կրթության</w:t>
      </w:r>
      <w:r w:rsidRPr="00683D4A">
        <w:rPr>
          <w:rFonts w:ascii="GHEA Grapalat" w:hAnsi="GHEA Grapalat"/>
          <w:b/>
          <w:lang w:val="hy-AM"/>
        </w:rPr>
        <w:t xml:space="preserve"> </w:t>
      </w:r>
      <w:r w:rsidR="0022562C" w:rsidRPr="00683D4A">
        <w:rPr>
          <w:rFonts w:ascii="GHEA Grapalat" w:hAnsi="GHEA Grapalat" w:cs="Sylfaen"/>
          <w:b/>
          <w:noProof/>
          <w:color w:val="000000"/>
          <w:lang w:val="nl-NL"/>
        </w:rPr>
        <w:t xml:space="preserve">0212.01.5 «Դիզայն» </w:t>
      </w:r>
      <w:r w:rsidRPr="00683D4A">
        <w:rPr>
          <w:rFonts w:ascii="GHEA Grapalat" w:hAnsi="GHEA Grapalat"/>
          <w:b/>
          <w:noProof/>
          <w:lang w:val="hy-AM"/>
        </w:rPr>
        <w:t xml:space="preserve"> </w:t>
      </w:r>
      <w:r w:rsidRPr="00683D4A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683D4A">
        <w:rPr>
          <w:rFonts w:ascii="GHEA Grapalat" w:hAnsi="GHEA Grapalat"/>
          <w:b/>
          <w:noProof/>
          <w:lang w:val="hy-AM"/>
        </w:rPr>
        <w:t xml:space="preserve"> </w:t>
      </w:r>
      <w:r w:rsidR="0022562C" w:rsidRPr="00683D4A">
        <w:rPr>
          <w:rFonts w:ascii="GHEA Grapalat" w:hAnsi="GHEA Grapalat" w:cs="Sylfaen"/>
          <w:b/>
          <w:noProof/>
          <w:color w:val="000000"/>
          <w:lang w:val="nl-NL"/>
        </w:rPr>
        <w:t>0212.01.</w:t>
      </w:r>
      <w:r w:rsidR="0022562C" w:rsidRPr="00683D4A">
        <w:rPr>
          <w:rFonts w:ascii="GHEA Grapalat" w:hAnsi="GHEA Grapalat" w:cs="Sylfaen"/>
          <w:b/>
          <w:noProof/>
          <w:color w:val="000000"/>
          <w:lang w:val="hy-AM"/>
        </w:rPr>
        <w:t>01.</w:t>
      </w:r>
      <w:r w:rsidR="0022562C" w:rsidRPr="00683D4A">
        <w:rPr>
          <w:rFonts w:ascii="GHEA Grapalat" w:hAnsi="GHEA Grapalat" w:cs="Sylfaen"/>
          <w:b/>
          <w:noProof/>
          <w:color w:val="000000"/>
          <w:lang w:val="nl-NL"/>
        </w:rPr>
        <w:t>5 «Դիզայներ»</w:t>
      </w:r>
      <w:r w:rsidR="0022562C" w:rsidRPr="00683D4A">
        <w:rPr>
          <w:rFonts w:ascii="GHEA Grapalat" w:hAnsi="GHEA Grapalat" w:cs="Sylfaen"/>
          <w:b/>
          <w:noProof/>
          <w:color w:val="000000"/>
          <w:lang w:val="hy-AM"/>
        </w:rPr>
        <w:t xml:space="preserve"> որակավորման</w:t>
      </w:r>
      <w:r w:rsidR="0022562C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 w:cs="Sylfaen"/>
          <w:b/>
          <w:lang w:val="hy-AM"/>
        </w:rPr>
        <w:t>հիմնական</w:t>
      </w:r>
      <w:r w:rsidRPr="00683D4A">
        <w:rPr>
          <w:rFonts w:ascii="GHEA Grapalat" w:hAnsi="GHEA Grapalat"/>
          <w:b/>
          <w:lang w:val="hy-AM"/>
        </w:rPr>
        <w:t xml:space="preserve"> </w:t>
      </w:r>
      <w:r w:rsidRPr="00683D4A">
        <w:rPr>
          <w:rFonts w:ascii="GHEA Grapalat" w:hAnsi="GHEA Grapalat" w:cs="Sylfaen"/>
          <w:b/>
          <w:lang w:val="hy-AM"/>
        </w:rPr>
        <w:t>կրթական</w:t>
      </w:r>
      <w:r w:rsidRPr="00683D4A">
        <w:rPr>
          <w:rFonts w:ascii="GHEA Grapalat" w:hAnsi="GHEA Grapalat"/>
          <w:b/>
          <w:lang w:val="hy-AM"/>
        </w:rPr>
        <w:t xml:space="preserve"> </w:t>
      </w:r>
      <w:r w:rsidRPr="00683D4A">
        <w:rPr>
          <w:rFonts w:ascii="GHEA Grapalat" w:hAnsi="GHEA Grapalat" w:cs="Sylfaen"/>
          <w:b/>
          <w:lang w:val="hy-AM"/>
        </w:rPr>
        <w:t>ծրագրի</w:t>
      </w:r>
      <w:r w:rsidRPr="00683D4A">
        <w:rPr>
          <w:rFonts w:ascii="GHEA Grapalat" w:hAnsi="GHEA Grapalat"/>
          <w:b/>
          <w:lang w:val="hy-AM"/>
        </w:rPr>
        <w:t xml:space="preserve"> </w:t>
      </w:r>
      <w:r w:rsidRPr="00683D4A">
        <w:rPr>
          <w:rFonts w:ascii="GHEA Grapalat" w:hAnsi="GHEA Grapalat" w:cs="Sylfaen"/>
          <w:b/>
          <w:lang w:val="hy-AM"/>
        </w:rPr>
        <w:t>ընդհանուր</w:t>
      </w:r>
      <w:r w:rsidRPr="00683D4A">
        <w:rPr>
          <w:rFonts w:ascii="GHEA Grapalat" w:hAnsi="GHEA Grapalat"/>
          <w:b/>
          <w:lang w:val="hy-AM"/>
        </w:rPr>
        <w:t xml:space="preserve"> </w:t>
      </w:r>
      <w:r w:rsidRPr="00683D4A">
        <w:rPr>
          <w:rFonts w:ascii="GHEA Grapalat" w:hAnsi="GHEA Grapalat" w:cs="Sylfaen"/>
          <w:b/>
          <w:lang w:val="hy-AM"/>
        </w:rPr>
        <w:t>մասնագիտական</w:t>
      </w:r>
      <w:r w:rsidRPr="00683D4A">
        <w:rPr>
          <w:rFonts w:ascii="GHEA Grapalat" w:hAnsi="GHEA Grapalat"/>
          <w:b/>
          <w:lang w:val="hy-AM"/>
        </w:rPr>
        <w:t xml:space="preserve"> </w:t>
      </w:r>
      <w:r w:rsidRPr="00683D4A">
        <w:rPr>
          <w:rFonts w:ascii="GHEA Grapalat" w:hAnsi="GHEA Grapalat" w:cs="Sylfaen"/>
          <w:b/>
          <w:lang w:val="hy-AM"/>
        </w:rPr>
        <w:t>և</w:t>
      </w:r>
      <w:r w:rsidRPr="00683D4A">
        <w:rPr>
          <w:rFonts w:ascii="GHEA Grapalat" w:hAnsi="GHEA Grapalat"/>
          <w:b/>
          <w:lang w:val="hy-AM"/>
        </w:rPr>
        <w:t xml:space="preserve"> </w:t>
      </w:r>
      <w:r w:rsidRPr="00683D4A">
        <w:rPr>
          <w:rFonts w:ascii="GHEA Grapalat" w:hAnsi="GHEA Grapalat" w:cs="Sylfaen"/>
          <w:b/>
          <w:lang w:val="hy-AM"/>
        </w:rPr>
        <w:t>հատուկ</w:t>
      </w:r>
      <w:r w:rsidRPr="00683D4A">
        <w:rPr>
          <w:rFonts w:ascii="GHEA Grapalat" w:hAnsi="GHEA Grapalat"/>
          <w:b/>
          <w:lang w:val="hy-AM"/>
        </w:rPr>
        <w:t xml:space="preserve"> </w:t>
      </w:r>
      <w:r w:rsidRPr="00683D4A">
        <w:rPr>
          <w:rFonts w:ascii="GHEA Grapalat" w:hAnsi="GHEA Grapalat" w:cs="Sylfaen"/>
          <w:b/>
          <w:lang w:val="hy-AM"/>
        </w:rPr>
        <w:t>մասնագիտական</w:t>
      </w:r>
      <w:r w:rsidRPr="00683D4A">
        <w:rPr>
          <w:rFonts w:ascii="GHEA Grapalat" w:hAnsi="GHEA Grapalat"/>
          <w:b/>
          <w:lang w:val="hy-AM"/>
        </w:rPr>
        <w:t xml:space="preserve"> </w:t>
      </w:r>
      <w:r w:rsidRPr="00683D4A">
        <w:rPr>
          <w:rFonts w:ascii="GHEA Grapalat" w:hAnsi="GHEA Grapalat" w:cs="Sylfaen"/>
          <w:b/>
          <w:lang w:val="hy-AM"/>
        </w:rPr>
        <w:t>կարողությունների</w:t>
      </w:r>
      <w:r w:rsidRPr="00683D4A">
        <w:rPr>
          <w:rFonts w:ascii="GHEA Grapalat" w:hAnsi="GHEA Grapalat"/>
          <w:b/>
          <w:lang w:val="hy-AM"/>
        </w:rPr>
        <w:t xml:space="preserve"> </w:t>
      </w:r>
      <w:r w:rsidRPr="00683D4A">
        <w:rPr>
          <w:rFonts w:ascii="GHEA Grapalat" w:hAnsi="GHEA Grapalat" w:cs="Sylfaen"/>
          <w:b/>
          <w:lang w:val="hy-AM"/>
        </w:rPr>
        <w:t>մոդուլներ</w:t>
      </w:r>
      <w:r w:rsidR="0022562C" w:rsidRPr="00683D4A">
        <w:rPr>
          <w:rFonts w:ascii="GHEA Grapalat" w:hAnsi="GHEA Grapalat" w:cs="Sylfaen"/>
          <w:b/>
          <w:lang w:val="hy-AM"/>
        </w:rPr>
        <w:t xml:space="preserve"> </w:t>
      </w:r>
      <w:r w:rsidR="00406B93" w:rsidRPr="00683D4A">
        <w:rPr>
          <w:rFonts w:ascii="GHEA Grapalat" w:hAnsi="GHEA Grapalat" w:cs="Sylfaen"/>
          <w:b/>
          <w:noProof/>
          <w:color w:val="000000"/>
          <w:lang w:val="hy-AM"/>
        </w:rPr>
        <w:t>«</w:t>
      </w:r>
      <w:r w:rsidR="0022562C" w:rsidRPr="00683D4A">
        <w:rPr>
          <w:rFonts w:ascii="GHEA Grapalat" w:hAnsi="GHEA Grapalat" w:cs="Sylfaen"/>
          <w:b/>
          <w:noProof/>
          <w:color w:val="000000"/>
          <w:lang w:val="hy-AM"/>
        </w:rPr>
        <w:t>Գրաֆիկ</w:t>
      </w:r>
      <w:r w:rsidR="0065439E" w:rsidRPr="00683D4A">
        <w:rPr>
          <w:rFonts w:ascii="GHEA Grapalat" w:hAnsi="GHEA Grapalat" w:cs="Sylfaen"/>
          <w:b/>
          <w:noProof/>
          <w:color w:val="000000"/>
          <w:lang w:val="hy-AM"/>
        </w:rPr>
        <w:t>ական</w:t>
      </w:r>
      <w:r w:rsidR="0022562C" w:rsidRPr="00683D4A">
        <w:rPr>
          <w:rFonts w:ascii="GHEA Grapalat" w:hAnsi="GHEA Grapalat" w:cs="Sylfaen"/>
          <w:b/>
          <w:noProof/>
          <w:color w:val="000000"/>
          <w:lang w:val="hy-AM"/>
        </w:rPr>
        <w:t xml:space="preserve"> դիզայն</w:t>
      </w:r>
      <w:r w:rsidR="00406B93" w:rsidRPr="00683D4A">
        <w:rPr>
          <w:rFonts w:ascii="GHEA Grapalat" w:hAnsi="GHEA Grapalat" w:cs="Sylfaen"/>
          <w:noProof/>
          <w:color w:val="000000"/>
          <w:lang w:val="hy-AM"/>
        </w:rPr>
        <w:t>»</w:t>
      </w:r>
      <w:r w:rsidR="00406B93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="006B317E" w:rsidRPr="00683D4A">
        <w:rPr>
          <w:rFonts w:ascii="GHEA Grapalat" w:hAnsi="GHEA Grapalat" w:cs="Sylfaen"/>
          <w:b/>
          <w:lang w:val="af-ZA"/>
        </w:rPr>
        <w:t>մասնագիտացման համար</w:t>
      </w:r>
    </w:p>
    <w:p w:rsidR="006B317E" w:rsidRPr="00683D4A" w:rsidRDefault="006B317E" w:rsidP="00B77CD7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  <w:r w:rsidRPr="00683D4A">
        <w:rPr>
          <w:rFonts w:ascii="GHEA Grapalat" w:hAnsi="GHEA Grapalat" w:cs="Sylfaen"/>
          <w:b/>
          <w:lang w:val="af-ZA"/>
        </w:rPr>
        <w:t xml:space="preserve"> </w:t>
      </w:r>
    </w:p>
    <w:tbl>
      <w:tblPr>
        <w:tblW w:w="13722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3147"/>
        <w:gridCol w:w="10036"/>
      </w:tblGrid>
      <w:tr w:rsidR="006B317E" w:rsidRPr="002B548F" w:rsidTr="00EE0313">
        <w:tc>
          <w:tcPr>
            <w:tcW w:w="13722" w:type="dxa"/>
            <w:gridSpan w:val="3"/>
          </w:tcPr>
          <w:p w:rsidR="006B317E" w:rsidRPr="00683D4A" w:rsidRDefault="006B317E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9B53FE" w:rsidRPr="00683D4A">
              <w:rPr>
                <w:rFonts w:ascii="GHEA Grapalat" w:hAnsi="GHEA Grapalat" w:cs="Sylfaen"/>
                <w:b/>
                <w:lang w:val="hy-AM"/>
              </w:rPr>
              <w:t xml:space="preserve"> «</w:t>
            </w:r>
            <w:r w:rsidR="009B53FE" w:rsidRPr="00683D4A">
              <w:rPr>
                <w:rFonts w:ascii="GHEA Grapalat" w:hAnsi="GHEA Grapalat"/>
                <w:b/>
                <w:lang w:val="hy-AM"/>
              </w:rPr>
              <w:t>ԳԾԱՆԿԱՐՉՈՒԹՅՈՒՆԸ՝ ՈՐՊԵՍ Գ</w:t>
            </w:r>
            <w:r w:rsidR="00993CDF" w:rsidRPr="00683D4A">
              <w:rPr>
                <w:rFonts w:ascii="GHEA Grapalat" w:hAnsi="GHEA Grapalat"/>
                <w:b/>
                <w:lang w:val="hy-AM"/>
              </w:rPr>
              <w:t xml:space="preserve">ՐԱՖԻԿԱՅԻ ՀԻՄՆԱԿԱՆ ՈՒՂՂՈՒԹՅՈՒՆ, </w:t>
            </w:r>
            <w:r w:rsidR="00993CDF" w:rsidRPr="00683D4A">
              <w:rPr>
                <w:rFonts w:ascii="GHEA Grapalat" w:hAnsi="GHEA Grapalat"/>
                <w:b/>
                <w:lang w:val="en-US"/>
              </w:rPr>
              <w:t>Ն</w:t>
            </w:r>
            <w:r w:rsidR="009B53FE" w:rsidRPr="00683D4A">
              <w:rPr>
                <w:rFonts w:ascii="GHEA Grapalat" w:hAnsi="GHEA Grapalat"/>
                <w:b/>
                <w:lang w:val="hy-AM"/>
              </w:rPr>
              <w:t>ՐԱ ԺԱՆՐԵՐԸ և ՄԵԹՈԴՆԵՐԸ»</w:t>
            </w:r>
          </w:p>
        </w:tc>
      </w:tr>
      <w:tr w:rsidR="006B317E" w:rsidRPr="00683D4A" w:rsidTr="00EE0313">
        <w:tc>
          <w:tcPr>
            <w:tcW w:w="539" w:type="dxa"/>
          </w:tcPr>
          <w:p w:rsidR="006B317E" w:rsidRPr="00683D4A" w:rsidRDefault="006B317E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6B317E" w:rsidRPr="00683D4A" w:rsidRDefault="006B317E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6B317E" w:rsidRPr="00683D4A" w:rsidRDefault="0022562C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6B317E" w:rsidRPr="002B548F" w:rsidTr="00EE0313">
        <w:tc>
          <w:tcPr>
            <w:tcW w:w="539" w:type="dxa"/>
          </w:tcPr>
          <w:p w:rsidR="006B317E" w:rsidRPr="00683D4A" w:rsidRDefault="006B317E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6B317E" w:rsidRPr="00683D4A" w:rsidRDefault="006B317E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6B317E" w:rsidRPr="00683D4A" w:rsidRDefault="00C754AC" w:rsidP="00683D4A">
            <w:pPr>
              <w:pStyle w:val="CommentText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683D4A">
              <w:rPr>
                <w:rFonts w:ascii="GHEA Grapalat" w:hAnsi="GHEA Grapalat"/>
                <w:lang w:val="hy-AM"/>
              </w:rPr>
              <w:t xml:space="preserve">Մոդուլի նպատակն է </w:t>
            </w:r>
            <w:r w:rsidR="00807B94" w:rsidRPr="00683D4A">
              <w:rPr>
                <w:rFonts w:ascii="GHEA Grapalat" w:hAnsi="GHEA Grapalat"/>
                <w:lang w:val="hy-AM"/>
              </w:rPr>
              <w:t xml:space="preserve"> ուսանողին ներկայացնել</w:t>
            </w:r>
            <w:r w:rsidR="00F22F27" w:rsidRPr="00683D4A">
              <w:rPr>
                <w:rFonts w:ascii="GHEA Grapalat" w:hAnsi="GHEA Grapalat"/>
                <w:lang w:val="hy-AM"/>
              </w:rPr>
              <w:t xml:space="preserve"> գծանկարի առանձնահատկությունները և</w:t>
            </w:r>
            <w:r w:rsidR="00C617E5" w:rsidRPr="00683D4A">
              <w:rPr>
                <w:rFonts w:ascii="GHEA Grapalat" w:hAnsi="GHEA Grapalat"/>
                <w:lang w:val="hy-AM"/>
              </w:rPr>
              <w:t xml:space="preserve"> </w:t>
            </w:r>
            <w:r w:rsidR="00F22F27" w:rsidRPr="00683D4A">
              <w:rPr>
                <w:rFonts w:ascii="GHEA Grapalat" w:hAnsi="GHEA Grapalat"/>
                <w:lang w:val="hy-AM"/>
              </w:rPr>
              <w:t xml:space="preserve">կատարողական հնարավորությունները: Տալ տեխնիկական մեթոդների կիրառման գործնական գիտելիքներ և </w:t>
            </w:r>
            <w:r w:rsidR="00182F07" w:rsidRPr="00683D4A">
              <w:rPr>
                <w:rFonts w:ascii="GHEA Grapalat" w:hAnsi="GHEA Grapalat"/>
                <w:lang w:val="hy-AM"/>
              </w:rPr>
              <w:t xml:space="preserve"> </w:t>
            </w:r>
            <w:r w:rsidR="00683D4A" w:rsidRPr="00683D4A">
              <w:rPr>
                <w:rFonts w:ascii="GHEA Grapalat" w:hAnsi="GHEA Grapalat"/>
                <w:lang w:val="hy-AM"/>
              </w:rPr>
              <w:t>ծանոթացնել ստեղծագործական ժանրերին</w:t>
            </w:r>
            <w:r w:rsidR="00F22F27" w:rsidRPr="00683D4A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6B317E" w:rsidRPr="00683D4A" w:rsidTr="00EE0313">
        <w:tc>
          <w:tcPr>
            <w:tcW w:w="539" w:type="dxa"/>
          </w:tcPr>
          <w:p w:rsidR="006B317E" w:rsidRPr="00683D4A" w:rsidRDefault="006B317E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6B317E" w:rsidRPr="00683D4A" w:rsidRDefault="006B317E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6B317E" w:rsidRPr="00683D4A" w:rsidRDefault="00993CDF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18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ժամ</w:t>
            </w:r>
          </w:p>
        </w:tc>
      </w:tr>
      <w:tr w:rsidR="006B317E" w:rsidRPr="00683D4A" w:rsidTr="00EE0313">
        <w:tc>
          <w:tcPr>
            <w:tcW w:w="539" w:type="dxa"/>
          </w:tcPr>
          <w:p w:rsidR="006B317E" w:rsidRPr="00683D4A" w:rsidRDefault="006B317E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47" w:type="dxa"/>
          </w:tcPr>
          <w:p w:rsidR="006B317E" w:rsidRPr="00683D4A" w:rsidRDefault="006B317E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6B317E" w:rsidRPr="00683D4A" w:rsidRDefault="008D29DF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չեն:</w:t>
            </w:r>
          </w:p>
        </w:tc>
      </w:tr>
      <w:tr w:rsidR="006B317E" w:rsidRPr="00683D4A" w:rsidTr="00EE0313">
        <w:trPr>
          <w:trHeight w:val="195"/>
        </w:trPr>
        <w:tc>
          <w:tcPr>
            <w:tcW w:w="539" w:type="dxa"/>
          </w:tcPr>
          <w:p w:rsidR="006B317E" w:rsidRPr="00683D4A" w:rsidRDefault="006B317E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47" w:type="dxa"/>
          </w:tcPr>
          <w:p w:rsidR="006B317E" w:rsidRPr="00683D4A" w:rsidRDefault="006B317E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6B317E" w:rsidRPr="00683D4A" w:rsidRDefault="008D29DF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6B317E" w:rsidRPr="00683D4A" w:rsidTr="00EE0313">
        <w:tc>
          <w:tcPr>
            <w:tcW w:w="539" w:type="dxa"/>
          </w:tcPr>
          <w:p w:rsidR="006B317E" w:rsidRPr="00683D4A" w:rsidRDefault="006B317E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47" w:type="dxa"/>
          </w:tcPr>
          <w:p w:rsidR="006B317E" w:rsidRPr="00683D4A" w:rsidRDefault="006B317E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6B317E" w:rsidRPr="00683D4A" w:rsidRDefault="00B35BC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r w:rsidR="00114A87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22F27" w:rsidRPr="00683D4A">
              <w:rPr>
                <w:rFonts w:ascii="GHEA Grapalat" w:hAnsi="GHEA Grapalat"/>
                <w:sz w:val="20"/>
                <w:szCs w:val="20"/>
                <w:lang w:val="en-US"/>
              </w:rPr>
              <w:t>գծանկարը</w:t>
            </w:r>
            <w:r w:rsidR="00F22F27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22F27" w:rsidRPr="00683D4A">
              <w:rPr>
                <w:rFonts w:ascii="GHEA Grapalat" w:hAnsi="GHEA Grapalat"/>
                <w:sz w:val="20"/>
                <w:szCs w:val="20"/>
                <w:lang w:val="en-US"/>
              </w:rPr>
              <w:t>որպես</w:t>
            </w:r>
            <w:r w:rsidR="00F22F27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22F27" w:rsidRPr="00683D4A">
              <w:rPr>
                <w:rFonts w:ascii="GHEA Grapalat" w:hAnsi="GHEA Grapalat"/>
                <w:sz w:val="20"/>
                <w:szCs w:val="20"/>
                <w:lang w:val="en-US"/>
              </w:rPr>
              <w:t>կերպարվեստի</w:t>
            </w:r>
            <w:r w:rsidR="00F22F27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22F27" w:rsidRPr="00683D4A">
              <w:rPr>
                <w:rFonts w:ascii="GHEA Grapalat" w:hAnsi="GHEA Grapalat"/>
                <w:sz w:val="20"/>
                <w:szCs w:val="20"/>
                <w:lang w:val="en-US"/>
              </w:rPr>
              <w:t>բոլոր</w:t>
            </w:r>
            <w:r w:rsidR="00F22F27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22F27" w:rsidRPr="00683D4A">
              <w:rPr>
                <w:rFonts w:ascii="GHEA Grapalat" w:hAnsi="GHEA Grapalat"/>
                <w:sz w:val="20"/>
                <w:szCs w:val="20"/>
                <w:lang w:val="en-US"/>
              </w:rPr>
              <w:t>ճյուղերի</w:t>
            </w:r>
            <w:r w:rsidR="00F22F27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22F27"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F22F27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22F27" w:rsidRPr="00683D4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r w:rsidR="00F22F27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22F27"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ուսուցման</w:t>
            </w:r>
            <w:r w:rsidR="00F22F27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22F27" w:rsidRPr="00683D4A">
              <w:rPr>
                <w:rFonts w:ascii="GHEA Grapalat" w:hAnsi="GHEA Grapalat"/>
                <w:sz w:val="20"/>
                <w:szCs w:val="20"/>
                <w:lang w:val="en-US"/>
              </w:rPr>
              <w:t>հիմք</w:t>
            </w:r>
          </w:p>
        </w:tc>
      </w:tr>
      <w:tr w:rsidR="006B317E" w:rsidRPr="00683D4A" w:rsidTr="00EE0313">
        <w:tc>
          <w:tcPr>
            <w:tcW w:w="539" w:type="dxa"/>
          </w:tcPr>
          <w:p w:rsidR="006B317E" w:rsidRPr="00683D4A" w:rsidRDefault="006B317E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47" w:type="dxa"/>
          </w:tcPr>
          <w:p w:rsidR="006B317E" w:rsidRPr="00683D4A" w:rsidRDefault="006B317E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6B317E" w:rsidRPr="00683D4A" w:rsidRDefault="00F22F27" w:rsidP="00B77CD7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կարողանում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ներկայացնել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գծանկարի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դերը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հնարավորությունները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գրաֆիկական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արվեստում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  <w:r w:rsidR="00E06E96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3616C7" w:rsidRPr="00683D4A" w:rsidRDefault="00F22F27" w:rsidP="00B77CD7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կարողանում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ներկայացնել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գծանկարի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դերը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կերպարվեստի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բոլոր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ոլորտներում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:rsidR="00F22F27" w:rsidRPr="00683D4A" w:rsidRDefault="00F22F27" w:rsidP="00B77CD7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բնութագրում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գծանկարի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կատարման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բազմաթիվ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տեխնիկական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մեթոդներ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:rsidR="00F22F27" w:rsidRPr="00683D4A" w:rsidRDefault="00F22F27" w:rsidP="00B77CD7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գծանկարի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ստեղծագործական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182F07"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ժանրերը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ոճային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առանձնահատկությունները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>:</w:t>
            </w:r>
          </w:p>
        </w:tc>
      </w:tr>
      <w:tr w:rsidR="006B317E" w:rsidRPr="002B548F" w:rsidTr="00EE0313">
        <w:tc>
          <w:tcPr>
            <w:tcW w:w="539" w:type="dxa"/>
          </w:tcPr>
          <w:p w:rsidR="006B317E" w:rsidRPr="00683D4A" w:rsidRDefault="006B317E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6B317E" w:rsidRPr="00683D4A" w:rsidRDefault="006B317E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6B317E" w:rsidRPr="00683D4A" w:rsidRDefault="00114A87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Կիրառել</w:t>
            </w:r>
            <w:r w:rsidR="004B5A5E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գծանկարի ոճային բազմազանությունը, կատարման տեխնիկական հնարավորությունները և մեթոդական ուղղությունները</w:t>
            </w:r>
          </w:p>
        </w:tc>
      </w:tr>
      <w:tr w:rsidR="006B317E" w:rsidRPr="002B548F" w:rsidTr="00EE0313">
        <w:tc>
          <w:tcPr>
            <w:tcW w:w="539" w:type="dxa"/>
          </w:tcPr>
          <w:p w:rsidR="006B317E" w:rsidRPr="00683D4A" w:rsidRDefault="006B317E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6B317E" w:rsidRPr="00683D4A" w:rsidRDefault="006B317E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6B317E" w:rsidRPr="00683D4A" w:rsidRDefault="00E06E96" w:rsidP="00B77CD7">
            <w:pPr>
              <w:numPr>
                <w:ilvl w:val="0"/>
                <w:numId w:val="2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B5A5E"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գծանկարի ոճային  տարբերակման առանձնահատկությունները,</w:t>
            </w:r>
          </w:p>
          <w:p w:rsidR="004B5A5E" w:rsidRPr="00683D4A" w:rsidRDefault="004B5A5E" w:rsidP="00B77CD7">
            <w:pPr>
              <w:numPr>
                <w:ilvl w:val="0"/>
                <w:numId w:val="2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 գծանկարի կատարման տեխնիկական հնարավորությունները և մեթոդները,</w:t>
            </w:r>
          </w:p>
          <w:p w:rsidR="00E06E96" w:rsidRPr="00683D4A" w:rsidRDefault="004B5A5E" w:rsidP="00B77CD7">
            <w:pPr>
              <w:numPr>
                <w:ilvl w:val="0"/>
                <w:numId w:val="2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կարողանում է ներկայացնել գծանկարի դերը կերպարվեստի տարբեր ոլորտներում,</w:t>
            </w:r>
          </w:p>
          <w:p w:rsidR="004B5A5E" w:rsidRPr="00683D4A" w:rsidRDefault="00C617E5" w:rsidP="00B77CD7">
            <w:pPr>
              <w:numPr>
                <w:ilvl w:val="0"/>
                <w:numId w:val="2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</w:t>
            </w:r>
            <w:r w:rsidR="004B5A5E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է գծանկարի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մեթոդական միջոցները, առարկայական միջավայրի և բնության ընկալման ժամանակ:</w:t>
            </w:r>
          </w:p>
        </w:tc>
      </w:tr>
      <w:tr w:rsidR="006B317E" w:rsidRPr="002B548F" w:rsidTr="00EE0313">
        <w:tc>
          <w:tcPr>
            <w:tcW w:w="539" w:type="dxa"/>
          </w:tcPr>
          <w:p w:rsidR="006B317E" w:rsidRPr="00683D4A" w:rsidRDefault="006B317E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6B317E" w:rsidRPr="00683D4A" w:rsidRDefault="006B317E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6B317E" w:rsidRPr="00683D4A" w:rsidRDefault="00114A87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Օգտագործել</w:t>
            </w:r>
            <w:r w:rsidR="00C617E5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նկարչական հեռանկարչության մեթոդները և սկզբունքները</w:t>
            </w:r>
          </w:p>
        </w:tc>
      </w:tr>
      <w:tr w:rsidR="006B317E" w:rsidRPr="002B548F" w:rsidTr="00EE0313">
        <w:tc>
          <w:tcPr>
            <w:tcW w:w="539" w:type="dxa"/>
          </w:tcPr>
          <w:p w:rsidR="006B317E" w:rsidRPr="00683D4A" w:rsidRDefault="006B317E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6B317E" w:rsidRPr="00683D4A" w:rsidRDefault="006B317E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883CA3" w:rsidRPr="00683D4A" w:rsidRDefault="00883CA3" w:rsidP="00B77CD7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դասակարգում է նկարչական հեռանկարչության օրենքները և հիմնադրույթները, </w:t>
            </w:r>
            <w:r w:rsidR="00E06E96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6B317E" w:rsidRPr="00683D4A" w:rsidRDefault="00883CA3" w:rsidP="00B77CD7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 հեռանկարչական մեթոդները պարզ երկրաչափական ձևերի գծանկարում,</w:t>
            </w:r>
          </w:p>
          <w:p w:rsidR="00883CA3" w:rsidRPr="00683D4A" w:rsidRDefault="00883CA3" w:rsidP="00B77CD7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հեռանկարչական մեթոդները առարկայական պատկերներում</w:t>
            </w:r>
            <w:r w:rsidR="002F16CB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:rsidR="00E06E96" w:rsidRPr="00683D4A" w:rsidRDefault="00883CA3" w:rsidP="00B77CD7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հեռանկարչական մեթոդներ</w:t>
            </w:r>
            <w:r w:rsidR="00BF7ABA" w:rsidRPr="002B548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միջավայրային պատկերներում</w:t>
            </w:r>
            <w:r w:rsidR="002F16CB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:</w:t>
            </w:r>
          </w:p>
        </w:tc>
      </w:tr>
      <w:tr w:rsidR="00883CA3" w:rsidRPr="00683D4A" w:rsidTr="00EE0313">
        <w:tc>
          <w:tcPr>
            <w:tcW w:w="539" w:type="dxa"/>
          </w:tcPr>
          <w:p w:rsidR="00883CA3" w:rsidRPr="00683D4A" w:rsidRDefault="00883CA3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883CA3" w:rsidRPr="00683D4A" w:rsidRDefault="00883CA3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0036" w:type="dxa"/>
          </w:tcPr>
          <w:p w:rsidR="00883CA3" w:rsidRPr="00683D4A" w:rsidRDefault="00114A87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="00883CA3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գրաֆիկական արվեստի առանձնահատկությունները և ճյուղերը</w:t>
            </w:r>
          </w:p>
        </w:tc>
      </w:tr>
      <w:tr w:rsidR="00883CA3" w:rsidRPr="002B548F" w:rsidTr="00EE0313">
        <w:tc>
          <w:tcPr>
            <w:tcW w:w="539" w:type="dxa"/>
          </w:tcPr>
          <w:p w:rsidR="00883CA3" w:rsidRPr="00683D4A" w:rsidRDefault="00883CA3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883CA3" w:rsidRPr="00683D4A" w:rsidRDefault="00883CA3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883CA3" w:rsidRPr="00683D4A" w:rsidRDefault="00883CA3" w:rsidP="00B77CD7">
            <w:pPr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գծանկարչության  տեխնիկական հնարավորությունները,</w:t>
            </w:r>
          </w:p>
          <w:p w:rsidR="00883CA3" w:rsidRPr="00683D4A" w:rsidRDefault="00883CA3" w:rsidP="00B77CD7">
            <w:pPr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հաստոցային գրաֆիկայի ուղղությունները,</w:t>
            </w:r>
          </w:p>
          <w:p w:rsidR="00AE263D" w:rsidRPr="00683D4A" w:rsidRDefault="00AE263D" w:rsidP="00B77CD7">
            <w:pPr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</w:t>
            </w:r>
            <w:r w:rsidR="00883CA3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հաստոցային գրաֆիկա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յի տեխնիկական բազմազանությունը,</w:t>
            </w:r>
          </w:p>
          <w:p w:rsidR="00AE263D" w:rsidRPr="00683D4A" w:rsidRDefault="00AE263D" w:rsidP="00B77CD7">
            <w:pPr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տարբեր նյութերի և գործիքների կիրառման անհրաժեշտությունը,</w:t>
            </w:r>
          </w:p>
          <w:p w:rsidR="00883CA3" w:rsidRPr="00683D4A" w:rsidRDefault="00AE263D" w:rsidP="00B77CD7">
            <w:pPr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</w:t>
            </w:r>
            <w:r w:rsidR="00883CA3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գրաֆիկական արվեստի կոմպոզիցիոն առանձնահատկությունները:</w:t>
            </w:r>
          </w:p>
        </w:tc>
      </w:tr>
      <w:tr w:rsidR="00AE263D" w:rsidRPr="00683D4A" w:rsidTr="00EE0313">
        <w:tc>
          <w:tcPr>
            <w:tcW w:w="539" w:type="dxa"/>
          </w:tcPr>
          <w:p w:rsidR="00AE263D" w:rsidRPr="00683D4A" w:rsidRDefault="00AE263D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E263D" w:rsidRPr="00683D4A" w:rsidRDefault="00AE263D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0036" w:type="dxa"/>
          </w:tcPr>
          <w:p w:rsidR="00AE263D" w:rsidRPr="00683D4A" w:rsidRDefault="00114A87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Տիրապետել</w:t>
            </w:r>
            <w:r w:rsidR="00AE263D"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AE263D"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գծանկարում</w:t>
            </w:r>
            <w:r w:rsidR="00AE263D"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AE263D"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առաջադրանքների</w:t>
            </w:r>
            <w:r w:rsidR="00AE263D"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AE263D"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կատարման</w:t>
            </w:r>
            <w:r w:rsidR="00AE263D"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AE263D"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պարզից</w:t>
            </w:r>
            <w:r w:rsidR="00AE263D" w:rsidRPr="00683D4A">
              <w:rPr>
                <w:rFonts w:ascii="GHEA Grapalat" w:eastAsia="Arial Unicode MS" w:hAnsi="GHEA Grapalat"/>
                <w:sz w:val="20"/>
                <w:szCs w:val="20"/>
              </w:rPr>
              <w:t>-</w:t>
            </w:r>
            <w:r w:rsidR="00AE263D"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բարդ</w:t>
            </w:r>
            <w:r w:rsidR="00AE263D"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AE263D"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սկզբունքը</w:t>
            </w:r>
          </w:p>
        </w:tc>
      </w:tr>
      <w:tr w:rsidR="00AE263D" w:rsidRPr="002B548F" w:rsidTr="00EE0313">
        <w:tc>
          <w:tcPr>
            <w:tcW w:w="539" w:type="dxa"/>
          </w:tcPr>
          <w:p w:rsidR="00AE263D" w:rsidRPr="00683D4A" w:rsidRDefault="00AE263D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E263D" w:rsidRPr="00683D4A" w:rsidRDefault="00AE263D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AE263D" w:rsidRPr="00683D4A" w:rsidRDefault="00AE263D" w:rsidP="00B77CD7">
            <w:pPr>
              <w:numPr>
                <w:ilvl w:val="0"/>
                <w:numId w:val="60"/>
              </w:numPr>
              <w:tabs>
                <w:tab w:val="left" w:pos="394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բացատրում գծանկարում առաջադրանքների կատարման պարզից-բարդ սկզբունքը, </w:t>
            </w:r>
          </w:p>
          <w:p w:rsidR="00AE263D" w:rsidRPr="00683D4A" w:rsidRDefault="00AE263D" w:rsidP="00B77CD7">
            <w:pPr>
              <w:numPr>
                <w:ilvl w:val="0"/>
                <w:numId w:val="60"/>
              </w:numPr>
              <w:tabs>
                <w:tab w:val="left" w:pos="394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ներկայացնում երկրաչափական մարմինների պատկերային ընկալման և վերարտադրման սկզբունքները,</w:t>
            </w:r>
          </w:p>
          <w:p w:rsidR="00AE263D" w:rsidRPr="00683D4A" w:rsidRDefault="00AE263D" w:rsidP="00B77CD7">
            <w:pPr>
              <w:numPr>
                <w:ilvl w:val="0"/>
                <w:numId w:val="60"/>
              </w:numPr>
              <w:tabs>
                <w:tab w:val="left" w:pos="394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ներկայացնում նատյուրմորտի և բնանկարի պատկերային և հեռանկարային ընկալման ու կատարման օրենքները և սկզբունքները,</w:t>
            </w:r>
          </w:p>
          <w:p w:rsidR="00AE263D" w:rsidRPr="00683D4A" w:rsidRDefault="00AE263D" w:rsidP="00B77CD7">
            <w:pPr>
              <w:numPr>
                <w:ilvl w:val="0"/>
                <w:numId w:val="60"/>
              </w:numPr>
              <w:tabs>
                <w:tab w:val="left" w:pos="394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ներկայացնում բնորդի և կոմպոզիցիոն աշխատանքների կատարման տեխնիկան և նյութերի կիրառման հնարավորությունները:</w:t>
            </w:r>
          </w:p>
        </w:tc>
      </w:tr>
      <w:tr w:rsidR="009B53FE" w:rsidRPr="002B548F" w:rsidTr="00EE0313">
        <w:tc>
          <w:tcPr>
            <w:tcW w:w="13722" w:type="dxa"/>
            <w:gridSpan w:val="3"/>
          </w:tcPr>
          <w:p w:rsidR="009B53FE" w:rsidRPr="00683D4A" w:rsidRDefault="009B53FE" w:rsidP="00D54A68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«ԹՂԹԻ ՎՐԱ ԳԾԱՆԿԱՐԻ ՏԵՂԱԴՐՄԱՆ, ԿԱՌՈՒՑՄԱՆ, ՀԱՄԱՉԱՓՈՒԹՅՈՒՆՆԵՐԻ ՍՏՈՒԳՄԱՆ ՊԱՀԱՆՋՆԵՐԸ </w:t>
            </w:r>
            <w:r w:rsidR="00D54A68" w:rsidRPr="00683D4A">
              <w:rPr>
                <w:rFonts w:ascii="GHEA Grapalat" w:hAnsi="GHEA Grapalat"/>
                <w:b/>
                <w:lang w:val="hy-AM"/>
              </w:rPr>
              <w:t>ԵՎ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ՄԵԹՈԴՆԵՐԸ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8D29DF" w:rsidRPr="00683D4A" w:rsidTr="00EE0313">
        <w:tc>
          <w:tcPr>
            <w:tcW w:w="539" w:type="dxa"/>
          </w:tcPr>
          <w:p w:rsidR="008D29DF" w:rsidRPr="00683D4A" w:rsidRDefault="008D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8D29DF" w:rsidRPr="00683D4A" w:rsidRDefault="008D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8D29DF" w:rsidRPr="00683D4A" w:rsidRDefault="0022562C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D29DF" w:rsidRPr="002B548F" w:rsidTr="00EE0313">
        <w:tc>
          <w:tcPr>
            <w:tcW w:w="539" w:type="dxa"/>
          </w:tcPr>
          <w:p w:rsidR="008D29DF" w:rsidRPr="00683D4A" w:rsidRDefault="008D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8D29DF" w:rsidRPr="00683D4A" w:rsidRDefault="008D29DF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8D29DF" w:rsidRPr="00683D4A" w:rsidRDefault="00AE263D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տալ գիտելիքներ թղթի վրա գծանկարի ճիշտ տեղադրման</w:t>
            </w:r>
            <w:r w:rsidR="00B71841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կառուցման, համաչափությունների ստուգման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պահանջների վերաբերյալ և դրանք գործնականում կիրառելու կարողություններ:</w:t>
            </w:r>
          </w:p>
        </w:tc>
      </w:tr>
      <w:tr w:rsidR="008D29DF" w:rsidRPr="00683D4A" w:rsidTr="00EE0313">
        <w:tc>
          <w:tcPr>
            <w:tcW w:w="539" w:type="dxa"/>
          </w:tcPr>
          <w:p w:rsidR="008D29DF" w:rsidRPr="00683D4A" w:rsidRDefault="008D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8D29DF" w:rsidRPr="00683D4A" w:rsidRDefault="008D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8D29DF" w:rsidRPr="00683D4A" w:rsidRDefault="00993CDF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B71841" w:rsidRPr="00683D4A" w:rsidTr="00EE0313">
        <w:tc>
          <w:tcPr>
            <w:tcW w:w="539" w:type="dxa"/>
          </w:tcPr>
          <w:p w:rsidR="00B71841" w:rsidRPr="00683D4A" w:rsidRDefault="00B71841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B71841" w:rsidRPr="00683D4A" w:rsidRDefault="00B71841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B71841" w:rsidRPr="00683D4A" w:rsidRDefault="00B71841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Այս մոդուլն ուսումնասիրելուց առաջ </w:t>
            </w:r>
            <w:r w:rsidR="000776D1" w:rsidRPr="00683D4A">
              <w:rPr>
                <w:rFonts w:ascii="GHEA Grapalat" w:hAnsi="GHEA Grapalat"/>
                <w:sz w:val="20"/>
                <w:szCs w:val="20"/>
                <w:lang w:val="hy-AM"/>
              </w:rPr>
              <w:t>նախնական մասնագիտական գիտելիքներ հարկավոր չեն:</w:t>
            </w:r>
          </w:p>
        </w:tc>
      </w:tr>
      <w:tr w:rsidR="00B71841" w:rsidRPr="00683D4A" w:rsidTr="00EE0313">
        <w:tc>
          <w:tcPr>
            <w:tcW w:w="539" w:type="dxa"/>
          </w:tcPr>
          <w:p w:rsidR="00B71841" w:rsidRPr="00683D4A" w:rsidRDefault="00B71841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B71841" w:rsidRPr="00683D4A" w:rsidRDefault="00B71841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B71841" w:rsidRPr="00683D4A" w:rsidRDefault="00B71841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B71841" w:rsidRPr="00683D4A" w:rsidTr="00EE0313">
        <w:tc>
          <w:tcPr>
            <w:tcW w:w="539" w:type="dxa"/>
          </w:tcPr>
          <w:p w:rsidR="00B71841" w:rsidRPr="00683D4A" w:rsidRDefault="00B71841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B71841" w:rsidRPr="00683D4A" w:rsidRDefault="00B71841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B71841" w:rsidRPr="00683D4A" w:rsidRDefault="00114A87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Կիրառ</w:t>
            </w:r>
            <w:r w:rsidR="00B71841" w:rsidRPr="00683D4A">
              <w:rPr>
                <w:rFonts w:ascii="GHEA Grapalat" w:hAnsi="GHEA Grapalat"/>
                <w:sz w:val="20"/>
                <w:szCs w:val="20"/>
                <w:lang w:val="en-US"/>
              </w:rPr>
              <w:t>ել</w:t>
            </w:r>
            <w:r w:rsidR="00B71841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71841" w:rsidRPr="00683D4A">
              <w:rPr>
                <w:rFonts w:ascii="GHEA Grapalat" w:hAnsi="GHEA Grapalat"/>
                <w:sz w:val="20"/>
                <w:szCs w:val="20"/>
                <w:lang w:val="en-US"/>
              </w:rPr>
              <w:t>գծանկարի</w:t>
            </w:r>
            <w:r w:rsidR="00B71841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71841" w:rsidRPr="00683D4A">
              <w:rPr>
                <w:rFonts w:ascii="GHEA Grapalat" w:hAnsi="GHEA Grapalat"/>
                <w:sz w:val="20"/>
                <w:szCs w:val="20"/>
                <w:lang w:val="en-US"/>
              </w:rPr>
              <w:t>տեղադրման</w:t>
            </w:r>
            <w:r w:rsidR="00B71841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71841" w:rsidRPr="00683D4A">
              <w:rPr>
                <w:rFonts w:ascii="GHEA Grapalat" w:hAnsi="GHEA Grapalat"/>
                <w:sz w:val="20"/>
                <w:szCs w:val="20"/>
                <w:lang w:val="en-US"/>
              </w:rPr>
              <w:t>մեթոդները</w:t>
            </w:r>
            <w:r w:rsidR="00B71841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71841"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B71841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71841" w:rsidRPr="00683D4A">
              <w:rPr>
                <w:rFonts w:ascii="GHEA Grapalat" w:hAnsi="GHEA Grapalat"/>
                <w:sz w:val="20"/>
                <w:szCs w:val="20"/>
                <w:lang w:val="en-US"/>
              </w:rPr>
              <w:t>պահանջները</w:t>
            </w:r>
          </w:p>
        </w:tc>
      </w:tr>
      <w:tr w:rsidR="00EB43C9" w:rsidRPr="002B548F" w:rsidTr="00EE0313">
        <w:tc>
          <w:tcPr>
            <w:tcW w:w="539" w:type="dxa"/>
          </w:tcPr>
          <w:p w:rsidR="00EB43C9" w:rsidRPr="00683D4A" w:rsidRDefault="00EB43C9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EB43C9" w:rsidRPr="00683D4A" w:rsidRDefault="00EB43C9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  <w:vAlign w:val="center"/>
          </w:tcPr>
          <w:p w:rsidR="00EB43C9" w:rsidRPr="00683D4A" w:rsidRDefault="00EB43C9" w:rsidP="00B77CD7">
            <w:pPr>
              <w:numPr>
                <w:ilvl w:val="0"/>
                <w:numId w:val="6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ճիշտ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կիրառում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գծանկարի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տեղադրման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մեթոդները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0776D1"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նատյուրմորտ</w:t>
            </w:r>
            <w:r w:rsidR="000776D1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ի պատկերման ժամանակ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:rsidR="00EB43C9" w:rsidRPr="00683D4A" w:rsidRDefault="00EB43C9" w:rsidP="00B77CD7">
            <w:pPr>
              <w:numPr>
                <w:ilvl w:val="0"/>
                <w:numId w:val="6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կիրառում նատյուրմորտի տեղադրման օրենքները հորիզոնական և ուղղահայաց առանցքներով,</w:t>
            </w:r>
          </w:p>
          <w:p w:rsidR="00EB43C9" w:rsidRPr="00683D4A" w:rsidRDefault="00EB43C9" w:rsidP="00B77CD7">
            <w:pPr>
              <w:numPr>
                <w:ilvl w:val="0"/>
                <w:numId w:val="6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տեղաբաշխում առաջարկված չափի մեջ նկարվող իրերի պատկերները,</w:t>
            </w:r>
          </w:p>
          <w:p w:rsidR="00EB43C9" w:rsidRPr="00683D4A" w:rsidRDefault="00EB43C9" w:rsidP="00B77CD7">
            <w:pPr>
              <w:numPr>
                <w:ilvl w:val="0"/>
                <w:numId w:val="6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ճիշտ է ներկայացնում  նատյուրմորտի տեղադրումը` հաշվի առնելով  դիտման կետը և հորիզոնի գիծը:</w:t>
            </w:r>
          </w:p>
        </w:tc>
      </w:tr>
      <w:tr w:rsidR="00EB43C9" w:rsidRPr="002B548F" w:rsidTr="00EE0313">
        <w:tc>
          <w:tcPr>
            <w:tcW w:w="539" w:type="dxa"/>
          </w:tcPr>
          <w:p w:rsidR="00EB43C9" w:rsidRPr="00683D4A" w:rsidRDefault="00EB43C9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EB43C9" w:rsidRPr="00683D4A" w:rsidRDefault="00EB43C9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EB43C9" w:rsidRPr="00683D4A" w:rsidRDefault="00EB43C9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նատյուրմորտի մասշտաբային ընկալման խնդիրը</w:t>
            </w:r>
          </w:p>
        </w:tc>
      </w:tr>
      <w:tr w:rsidR="00EB43C9" w:rsidRPr="002B548F" w:rsidTr="00EE0313">
        <w:tc>
          <w:tcPr>
            <w:tcW w:w="539" w:type="dxa"/>
          </w:tcPr>
          <w:p w:rsidR="00EB43C9" w:rsidRPr="00683D4A" w:rsidRDefault="00EB43C9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EB43C9" w:rsidRPr="00683D4A" w:rsidRDefault="00EB43C9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2E3B2F" w:rsidRPr="00683D4A" w:rsidRDefault="002E3B2F" w:rsidP="00B77CD7">
            <w:pPr>
              <w:numPr>
                <w:ilvl w:val="1"/>
                <w:numId w:val="47"/>
              </w:numPr>
              <w:spacing w:after="0" w:line="360" w:lineRule="auto"/>
              <w:ind w:left="394" w:hanging="39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նատյուրմորտում օգտագործվող իրերի մասշտաբային փոխհարաբերությունը,</w:t>
            </w:r>
          </w:p>
          <w:p w:rsidR="00EB43C9" w:rsidRPr="00683D4A" w:rsidRDefault="00EB43C9" w:rsidP="00B77CD7">
            <w:pPr>
              <w:numPr>
                <w:ilvl w:val="1"/>
                <w:numId w:val="47"/>
              </w:numPr>
              <w:tabs>
                <w:tab w:val="left" w:pos="394"/>
              </w:tabs>
              <w:spacing w:after="0" w:line="360" w:lineRule="auto"/>
              <w:ind w:hanging="1440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նատյուրմորտի ծավալային ընկալման առանձնահատկությունը, </w:t>
            </w:r>
          </w:p>
          <w:p w:rsidR="00EB43C9" w:rsidRPr="00683D4A" w:rsidRDefault="00EB43C9" w:rsidP="00B77CD7">
            <w:pPr>
              <w:numPr>
                <w:ilvl w:val="1"/>
                <w:numId w:val="47"/>
              </w:numPr>
              <w:tabs>
                <w:tab w:val="left" w:pos="394"/>
              </w:tabs>
              <w:spacing w:after="0" w:line="360" w:lineRule="auto"/>
              <w:ind w:hanging="1440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նատյուրմորտի ընկալման դաշտի կարևորությունը,</w:t>
            </w:r>
          </w:p>
          <w:p w:rsidR="00EB43C9" w:rsidRPr="00683D4A" w:rsidRDefault="00EB43C9" w:rsidP="00B77CD7">
            <w:pPr>
              <w:numPr>
                <w:ilvl w:val="1"/>
                <w:numId w:val="47"/>
              </w:numPr>
              <w:tabs>
                <w:tab w:val="left" w:pos="394"/>
              </w:tabs>
              <w:spacing w:after="0" w:line="360" w:lineRule="auto"/>
              <w:ind w:hanging="1440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իրերի տեղադրման փոխհարաբերությունը</w:t>
            </w:r>
            <w:r w:rsidR="000776D1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տարբեր պատկերներում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:</w:t>
            </w:r>
          </w:p>
        </w:tc>
      </w:tr>
      <w:tr w:rsidR="00EB43C9" w:rsidRPr="00683D4A" w:rsidTr="00EE0313">
        <w:tc>
          <w:tcPr>
            <w:tcW w:w="539" w:type="dxa"/>
          </w:tcPr>
          <w:p w:rsidR="00EB43C9" w:rsidRPr="00683D4A" w:rsidRDefault="00EB43C9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EB43C9" w:rsidRPr="00683D4A" w:rsidRDefault="00EB43C9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EB43C9" w:rsidRPr="00683D4A" w:rsidRDefault="00114A87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Պարզաբա</w:t>
            </w:r>
            <w:r w:rsidR="00EB43C9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նել գծանկարի տեղադրման պահանջները </w:t>
            </w:r>
          </w:p>
        </w:tc>
      </w:tr>
      <w:tr w:rsidR="00EB43C9" w:rsidRPr="002B548F" w:rsidTr="00EE0313">
        <w:tc>
          <w:tcPr>
            <w:tcW w:w="539" w:type="dxa"/>
          </w:tcPr>
          <w:p w:rsidR="00EB43C9" w:rsidRPr="00683D4A" w:rsidRDefault="00EB43C9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EB43C9" w:rsidRPr="00683D4A" w:rsidRDefault="00EB43C9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EB43C9" w:rsidRPr="00683D4A" w:rsidRDefault="00EB43C9" w:rsidP="00B77CD7">
            <w:pPr>
              <w:numPr>
                <w:ilvl w:val="1"/>
                <w:numId w:val="45"/>
              </w:numPr>
              <w:tabs>
                <w:tab w:val="left" w:pos="394"/>
              </w:tabs>
              <w:spacing w:after="0" w:line="360" w:lineRule="auto"/>
              <w:ind w:hanging="50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թղթի հորիզոնական և ուղղահայաց դիրքերում տեղադրման պահանջները,</w:t>
            </w:r>
          </w:p>
          <w:p w:rsidR="00EB43C9" w:rsidRPr="00683D4A" w:rsidRDefault="00EB43C9" w:rsidP="00B77CD7">
            <w:pPr>
              <w:numPr>
                <w:ilvl w:val="1"/>
                <w:numId w:val="45"/>
              </w:numPr>
              <w:tabs>
                <w:tab w:val="left" w:pos="394"/>
              </w:tabs>
              <w:spacing w:after="0" w:line="360" w:lineRule="auto"/>
              <w:ind w:hanging="50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տեղադրման համար անհրաժեշտ տեխնիկական ձևերը և մեթոդները,</w:t>
            </w:r>
          </w:p>
          <w:p w:rsidR="00EB43C9" w:rsidRPr="00683D4A" w:rsidRDefault="00EB43C9" w:rsidP="00B77CD7">
            <w:pPr>
              <w:numPr>
                <w:ilvl w:val="1"/>
                <w:numId w:val="45"/>
              </w:numPr>
              <w:tabs>
                <w:tab w:val="left" w:pos="394"/>
              </w:tabs>
              <w:spacing w:after="0" w:line="360" w:lineRule="auto"/>
              <w:ind w:hanging="50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ներկայացնում է նատյուրմորտի տեսողական չափման մեթոդները և կիրառվող գործիքները:</w:t>
            </w:r>
          </w:p>
        </w:tc>
      </w:tr>
      <w:tr w:rsidR="00EB43C9" w:rsidRPr="002B548F" w:rsidTr="00EE0313">
        <w:tc>
          <w:tcPr>
            <w:tcW w:w="539" w:type="dxa"/>
          </w:tcPr>
          <w:p w:rsidR="00EB43C9" w:rsidRPr="00683D4A" w:rsidRDefault="00EB43C9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EB43C9" w:rsidRPr="00683D4A" w:rsidRDefault="00EB43C9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="00F57927"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036" w:type="dxa"/>
          </w:tcPr>
          <w:p w:rsidR="00EB43C9" w:rsidRPr="00683D4A" w:rsidRDefault="00114A87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Օգտագործ</w:t>
            </w:r>
            <w:r w:rsidR="00EB43C9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ել համաչափությունների ընկալման և կիրառման մեթոդները</w:t>
            </w:r>
          </w:p>
        </w:tc>
      </w:tr>
      <w:tr w:rsidR="00EB43C9" w:rsidRPr="002B548F" w:rsidTr="00EE0313">
        <w:tc>
          <w:tcPr>
            <w:tcW w:w="539" w:type="dxa"/>
          </w:tcPr>
          <w:p w:rsidR="00EB43C9" w:rsidRPr="00683D4A" w:rsidRDefault="00EB43C9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EB43C9" w:rsidRPr="00683D4A" w:rsidRDefault="00EB43C9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EB43C9" w:rsidRPr="00683D4A" w:rsidRDefault="00EB43C9" w:rsidP="00B77CD7">
            <w:pPr>
              <w:numPr>
                <w:ilvl w:val="1"/>
                <w:numId w:val="4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նատյուրմորտի իրերի համաչափությունների ընկալման ձևերը,</w:t>
            </w:r>
          </w:p>
          <w:p w:rsidR="00EB43C9" w:rsidRPr="00683D4A" w:rsidRDefault="00EB43C9" w:rsidP="00B77CD7">
            <w:pPr>
              <w:numPr>
                <w:ilvl w:val="1"/>
                <w:numId w:val="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գիպսե դեկորատիվ հարթաքանդակի համաչափությունների ընկալման առանձնահատկությունները,</w:t>
            </w:r>
          </w:p>
          <w:p w:rsidR="00EB43C9" w:rsidRPr="00683D4A" w:rsidRDefault="00EB43C9" w:rsidP="00B77CD7">
            <w:pPr>
              <w:numPr>
                <w:ilvl w:val="1"/>
                <w:numId w:val="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բարդ դեկորատիվ պատկերների հորիզոնական և ուղղահայաց առանցքային համաչափությունները,</w:t>
            </w:r>
          </w:p>
          <w:p w:rsidR="00EB43C9" w:rsidRPr="00683D4A" w:rsidRDefault="00EB43C9" w:rsidP="00B77CD7">
            <w:pPr>
              <w:numPr>
                <w:ilvl w:val="1"/>
                <w:numId w:val="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համաչափությունների</w:t>
            </w:r>
            <w:r w:rsidR="007A01B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ճշգրիտ վերարտադրման մեթոդները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1B528A" w:rsidRPr="00683D4A" w:rsidTr="00EE0313">
        <w:tc>
          <w:tcPr>
            <w:tcW w:w="539" w:type="dxa"/>
          </w:tcPr>
          <w:p w:rsidR="001B528A" w:rsidRPr="00683D4A" w:rsidRDefault="001B528A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1B528A" w:rsidRPr="00683D4A" w:rsidRDefault="001B528A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0036" w:type="dxa"/>
          </w:tcPr>
          <w:p w:rsidR="001B528A" w:rsidRPr="00683D4A" w:rsidRDefault="00114A87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Կիրառ</w:t>
            </w:r>
            <w:r w:rsidR="001B528A" w:rsidRPr="00683D4A">
              <w:rPr>
                <w:rFonts w:ascii="GHEA Grapalat" w:hAnsi="GHEA Grapalat"/>
                <w:sz w:val="20"/>
                <w:szCs w:val="20"/>
                <w:lang w:val="en-US"/>
              </w:rPr>
              <w:t>ել գծանկարի կառուցման մեթոդները</w:t>
            </w:r>
          </w:p>
        </w:tc>
      </w:tr>
      <w:tr w:rsidR="001B528A" w:rsidRPr="002B548F" w:rsidTr="00EE0313">
        <w:tc>
          <w:tcPr>
            <w:tcW w:w="539" w:type="dxa"/>
          </w:tcPr>
          <w:p w:rsidR="001B528A" w:rsidRPr="00683D4A" w:rsidRDefault="001B528A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1B528A" w:rsidRPr="00683D4A" w:rsidRDefault="001B528A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1B528A" w:rsidRPr="00683D4A" w:rsidRDefault="001B528A" w:rsidP="00B77CD7">
            <w:pPr>
              <w:numPr>
                <w:ilvl w:val="0"/>
                <w:numId w:val="62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կիրառում է գծանկարի կառուցման առանցքային մեթոդը, </w:t>
            </w:r>
          </w:p>
          <w:p w:rsidR="001B528A" w:rsidRPr="00683D4A" w:rsidRDefault="001B528A" w:rsidP="00B77CD7">
            <w:pPr>
              <w:numPr>
                <w:ilvl w:val="0"/>
                <w:numId w:val="62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գծանկարի կառուցման համեմատական մեթոդը,</w:t>
            </w:r>
          </w:p>
          <w:p w:rsidR="001B528A" w:rsidRPr="00683D4A" w:rsidRDefault="001B528A" w:rsidP="00B77CD7">
            <w:pPr>
              <w:numPr>
                <w:ilvl w:val="0"/>
                <w:numId w:val="62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գծանկարի կառուցման տարածական մեթոդը,</w:t>
            </w:r>
          </w:p>
          <w:p w:rsidR="001B528A" w:rsidRPr="00683D4A" w:rsidRDefault="001B528A" w:rsidP="00B77CD7">
            <w:pPr>
              <w:numPr>
                <w:ilvl w:val="0"/>
                <w:numId w:val="62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գծանկարում ծավալների թափանցիկ պատկերման մեթոդը,</w:t>
            </w:r>
          </w:p>
          <w:p w:rsidR="001B528A" w:rsidRPr="00683D4A" w:rsidRDefault="001B528A" w:rsidP="00B77CD7">
            <w:pPr>
              <w:numPr>
                <w:ilvl w:val="0"/>
                <w:numId w:val="62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գծանկարում մասշտաբային կառուցման և տեղափոխման մեթոդը,</w:t>
            </w:r>
          </w:p>
          <w:p w:rsidR="001B528A" w:rsidRPr="00683D4A" w:rsidRDefault="001B528A" w:rsidP="00B77CD7">
            <w:pPr>
              <w:numPr>
                <w:ilvl w:val="0"/>
                <w:numId w:val="62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կիրառում է գծանկարում հորիզոնական և  ուղղահայաց առանցքներով կառուցման  մեթոդը:  </w:t>
            </w:r>
          </w:p>
        </w:tc>
      </w:tr>
      <w:tr w:rsidR="003879A1" w:rsidRPr="002B548F" w:rsidTr="00EE0313">
        <w:tc>
          <w:tcPr>
            <w:tcW w:w="13722" w:type="dxa"/>
            <w:gridSpan w:val="3"/>
          </w:tcPr>
          <w:p w:rsidR="003879A1" w:rsidRPr="00683D4A" w:rsidRDefault="003879A1" w:rsidP="00EB3BA8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«ԳԾԱՆԿԱՐՈՒՄ</w:t>
            </w:r>
            <w:r w:rsidR="005664C9" w:rsidRPr="00683D4A">
              <w:rPr>
                <w:rFonts w:ascii="GHEA Grapalat" w:hAnsi="GHEA Grapalat"/>
                <w:b/>
                <w:lang w:val="hy-AM"/>
              </w:rPr>
              <w:t xml:space="preserve"> ՃԵՊԱՆԿԱՐԻ ԸՆԿԱԼՄԱՆ ՁԵՎ</w:t>
            </w:r>
            <w:r w:rsidRPr="00683D4A">
              <w:rPr>
                <w:rFonts w:ascii="GHEA Grapalat" w:hAnsi="GHEA Grapalat"/>
                <w:b/>
                <w:lang w:val="hy-AM"/>
              </w:rPr>
              <w:t>ԵՐԸ</w:t>
            </w:r>
            <w:r w:rsidR="00BC506F" w:rsidRPr="00683D4A">
              <w:rPr>
                <w:rFonts w:ascii="GHEA Grapalat" w:hAnsi="GHEA Grapalat"/>
                <w:b/>
                <w:lang w:val="af-ZA"/>
              </w:rPr>
              <w:t xml:space="preserve"> ԵՎ ԿԻՐԱՌՄԱՆ ՄԵԹՈԴՆԵՐԸ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8D29DF" w:rsidRPr="00683D4A" w:rsidTr="00EE0313">
        <w:tc>
          <w:tcPr>
            <w:tcW w:w="539" w:type="dxa"/>
          </w:tcPr>
          <w:p w:rsidR="008D29DF" w:rsidRPr="00683D4A" w:rsidRDefault="008D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8D29DF" w:rsidRPr="00683D4A" w:rsidRDefault="008D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8D29DF" w:rsidRPr="00683D4A" w:rsidRDefault="003D576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="005664C9"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="005664C9"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</w:t>
            </w:r>
            <w:r w:rsidR="005664C9" w:rsidRPr="00683D4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8D29DF" w:rsidRPr="002B548F" w:rsidTr="00EE0313">
        <w:tc>
          <w:tcPr>
            <w:tcW w:w="539" w:type="dxa"/>
          </w:tcPr>
          <w:p w:rsidR="008D29DF" w:rsidRPr="00683D4A" w:rsidRDefault="008D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8D29DF" w:rsidRPr="00683D4A" w:rsidRDefault="008D29DF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8D29DF" w:rsidRPr="00683D4A" w:rsidRDefault="00690357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Այս մոդուլի նպատակն է ուսանողին տալ ճեպանկարի արագ ընկալման գիտելիքներ և կիրառման կարողություններ:</w:t>
            </w:r>
          </w:p>
        </w:tc>
      </w:tr>
      <w:tr w:rsidR="008D29DF" w:rsidRPr="00683D4A" w:rsidTr="00EE0313">
        <w:tc>
          <w:tcPr>
            <w:tcW w:w="539" w:type="dxa"/>
          </w:tcPr>
          <w:p w:rsidR="008D29DF" w:rsidRPr="00683D4A" w:rsidRDefault="008D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8D29DF" w:rsidRPr="00683D4A" w:rsidRDefault="008D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8D29DF" w:rsidRPr="00683D4A" w:rsidRDefault="00993CDF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54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8D29DF" w:rsidRPr="00683D4A" w:rsidTr="00EE0313">
        <w:tc>
          <w:tcPr>
            <w:tcW w:w="539" w:type="dxa"/>
          </w:tcPr>
          <w:p w:rsidR="008D29DF" w:rsidRPr="00683D4A" w:rsidRDefault="008D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8D29DF" w:rsidRPr="00683D4A" w:rsidRDefault="008D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8D29DF" w:rsidRPr="00683D4A" w:rsidRDefault="00C41736" w:rsidP="00176694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76694"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="00176694"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="00176694"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="00176694" w:rsidRPr="00683D4A">
              <w:rPr>
                <w:rFonts w:ascii="GHEA Grapalat" w:hAnsi="GHEA Grapalat"/>
                <w:sz w:val="20"/>
                <w:szCs w:val="20"/>
              </w:rPr>
              <w:t>-5-19-002</w:t>
            </w:r>
            <w:r w:rsidR="00176694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="00176694" w:rsidRPr="00683D4A"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="00176694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ղթի վրա գծանկարի տեղադրման, կառուցման, համաչափությունների ստուգման պահանջները </w:t>
            </w:r>
            <w:r w:rsidR="004A61D1"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176694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մեթոդները</w:t>
            </w:r>
            <w:r w:rsidR="00176694"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</w:t>
            </w:r>
            <w:r w:rsidR="00176694" w:rsidRPr="00683D4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176694"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մոդուլը</w:t>
            </w:r>
            <w:r w:rsidR="00176694"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8D29DF" w:rsidRPr="00683D4A" w:rsidTr="00EE0313">
        <w:tc>
          <w:tcPr>
            <w:tcW w:w="539" w:type="dxa"/>
          </w:tcPr>
          <w:p w:rsidR="008D29DF" w:rsidRPr="00683D4A" w:rsidRDefault="008D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8D29DF" w:rsidRPr="00683D4A" w:rsidRDefault="008D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8D29DF" w:rsidRPr="00683D4A" w:rsidRDefault="00C4173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"/>
                <w:sz w:val="20"/>
                <w:szCs w:val="20"/>
                <w:lang w:val="hy-AM"/>
              </w:rPr>
              <w:t>։</w:t>
            </w:r>
          </w:p>
        </w:tc>
      </w:tr>
      <w:tr w:rsidR="00C41736" w:rsidRPr="00683D4A" w:rsidTr="00EE0313">
        <w:tc>
          <w:tcPr>
            <w:tcW w:w="539" w:type="dxa"/>
          </w:tcPr>
          <w:p w:rsidR="00C41736" w:rsidRPr="00683D4A" w:rsidRDefault="00C41736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41736" w:rsidRPr="00683D4A" w:rsidRDefault="00C41736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C41736" w:rsidRPr="00683D4A" w:rsidRDefault="00FF1595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Կիրառե</w:t>
            </w:r>
            <w:r w:rsidR="00C41736" w:rsidRPr="00683D4A">
              <w:rPr>
                <w:rFonts w:ascii="GHEA Grapalat" w:hAnsi="GHEA Grapalat"/>
                <w:sz w:val="20"/>
                <w:szCs w:val="20"/>
                <w:lang w:val="en-US"/>
              </w:rPr>
              <w:t>լ ճեպանկարի կատարման մեթոդները</w:t>
            </w:r>
          </w:p>
        </w:tc>
      </w:tr>
      <w:tr w:rsidR="00C41736" w:rsidRPr="00683D4A" w:rsidTr="00EE0313">
        <w:tc>
          <w:tcPr>
            <w:tcW w:w="539" w:type="dxa"/>
          </w:tcPr>
          <w:p w:rsidR="00C41736" w:rsidRPr="00683D4A" w:rsidRDefault="00C41736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41736" w:rsidRPr="00683D4A" w:rsidRDefault="00C41736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C41736" w:rsidRPr="00683D4A" w:rsidRDefault="00C41736" w:rsidP="00B77CD7">
            <w:pPr>
              <w:numPr>
                <w:ilvl w:val="0"/>
                <w:numId w:val="63"/>
              </w:numPr>
              <w:spacing w:after="0" w:line="360" w:lineRule="auto"/>
              <w:ind w:left="252" w:hanging="252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ճեպանկարը</w:t>
            </w:r>
            <w:r w:rsidR="00585CAF" w:rsidRPr="00683D4A"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որպես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գծանկարի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արագ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կատարվող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նախնական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տարբերակ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41736" w:rsidRPr="00683D4A" w:rsidRDefault="00C41736" w:rsidP="00B77CD7">
            <w:pPr>
              <w:numPr>
                <w:ilvl w:val="0"/>
                <w:numId w:val="63"/>
              </w:numPr>
              <w:spacing w:after="0" w:line="360" w:lineRule="auto"/>
              <w:ind w:left="252" w:hanging="252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ճեպանկարը</w:t>
            </w:r>
            <w:r w:rsidR="00585CAF" w:rsidRPr="00683D4A"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որպես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գծանկարի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ուսուցման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վարժանք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41736" w:rsidRPr="00683D4A" w:rsidRDefault="00C41736" w:rsidP="00B77CD7">
            <w:pPr>
              <w:numPr>
                <w:ilvl w:val="0"/>
                <w:numId w:val="63"/>
              </w:numPr>
              <w:spacing w:after="0" w:line="360" w:lineRule="auto"/>
              <w:ind w:left="252" w:hanging="252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մարդու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կենդանիների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շրջակա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միջավայրի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ճեպանկարներ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41736" w:rsidRPr="00683D4A" w:rsidRDefault="00C41736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4) </w:t>
            </w:r>
            <w:r w:rsidR="00772A09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ճեպանկարի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մեթոդները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C41736" w:rsidRPr="00683D4A" w:rsidTr="00EE0313">
        <w:tc>
          <w:tcPr>
            <w:tcW w:w="539" w:type="dxa"/>
          </w:tcPr>
          <w:p w:rsidR="00C41736" w:rsidRPr="00683D4A" w:rsidRDefault="00C41736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41736" w:rsidRPr="00683D4A" w:rsidRDefault="00C41736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C41736" w:rsidRPr="00683D4A" w:rsidRDefault="00EB3BA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Կատարել ճեպանկար՝ տարբեր նյութերով</w:t>
            </w:r>
          </w:p>
        </w:tc>
      </w:tr>
      <w:tr w:rsidR="00C41736" w:rsidRPr="002B548F" w:rsidTr="00EE0313">
        <w:tc>
          <w:tcPr>
            <w:tcW w:w="539" w:type="dxa"/>
          </w:tcPr>
          <w:p w:rsidR="00C41736" w:rsidRPr="00683D4A" w:rsidRDefault="00C41736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41736" w:rsidRPr="00683D4A" w:rsidRDefault="00C41736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41736" w:rsidRPr="00683D4A" w:rsidRDefault="00C41736" w:rsidP="00B77CD7">
            <w:pPr>
              <w:numPr>
                <w:ilvl w:val="0"/>
                <w:numId w:val="6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ճեպանկարի կատարման նյութերը՝ իրենց տեխնիկական հնարավորություններով,</w:t>
            </w:r>
          </w:p>
          <w:p w:rsidR="00C41736" w:rsidRPr="00683D4A" w:rsidRDefault="00C41736" w:rsidP="00B77CD7">
            <w:pPr>
              <w:numPr>
                <w:ilvl w:val="0"/>
                <w:numId w:val="6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ճեպանկար ածուխով,</w:t>
            </w:r>
          </w:p>
          <w:p w:rsidR="00C41736" w:rsidRPr="00683D4A" w:rsidRDefault="00C41736" w:rsidP="00B77CD7">
            <w:pPr>
              <w:numPr>
                <w:ilvl w:val="0"/>
                <w:numId w:val="6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ճեպանկար փափուկ մատիտով,</w:t>
            </w:r>
          </w:p>
          <w:p w:rsidR="00C41736" w:rsidRPr="00683D4A" w:rsidRDefault="00C41736" w:rsidP="00B77CD7">
            <w:pPr>
              <w:numPr>
                <w:ilvl w:val="0"/>
                <w:numId w:val="6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ճեպանկար սանգինայով, </w:t>
            </w:r>
          </w:p>
          <w:p w:rsidR="00C41736" w:rsidRPr="00683D4A" w:rsidRDefault="00C41736" w:rsidP="00B77CD7">
            <w:pPr>
              <w:numPr>
                <w:ilvl w:val="0"/>
                <w:numId w:val="6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ճեպանկար տուշով և վրձինով,</w:t>
            </w:r>
          </w:p>
          <w:p w:rsidR="00C41736" w:rsidRPr="00683D4A" w:rsidRDefault="00C41736" w:rsidP="00B77CD7">
            <w:pPr>
              <w:numPr>
                <w:ilvl w:val="0"/>
                <w:numId w:val="6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ճեպանկար մարկերներով,</w:t>
            </w:r>
          </w:p>
          <w:p w:rsidR="00C41736" w:rsidRPr="00683D4A" w:rsidRDefault="00C41736" w:rsidP="00B77CD7">
            <w:pPr>
              <w:numPr>
                <w:ilvl w:val="0"/>
                <w:numId w:val="6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ճեպանկար խառը նյութերով,</w:t>
            </w:r>
          </w:p>
          <w:p w:rsidR="00C41736" w:rsidRPr="00683D4A" w:rsidRDefault="00C41736" w:rsidP="00B77CD7">
            <w:pPr>
              <w:numPr>
                <w:ilvl w:val="0"/>
                <w:numId w:val="6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ճեպանկար յուղամատիտներով,</w:t>
            </w:r>
          </w:p>
          <w:p w:rsidR="00C41736" w:rsidRPr="00683D4A" w:rsidRDefault="00C41736" w:rsidP="00B77CD7">
            <w:pPr>
              <w:numPr>
                <w:ilvl w:val="0"/>
                <w:numId w:val="6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ճեպանկար տարբեր տոնային թղթերի վրա:</w:t>
            </w:r>
          </w:p>
        </w:tc>
      </w:tr>
      <w:tr w:rsidR="00C41736" w:rsidRPr="00683D4A" w:rsidTr="00EE0313">
        <w:tc>
          <w:tcPr>
            <w:tcW w:w="539" w:type="dxa"/>
          </w:tcPr>
          <w:p w:rsidR="00C41736" w:rsidRPr="00683D4A" w:rsidRDefault="00C41736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41736" w:rsidRPr="00683D4A" w:rsidRDefault="00C41736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C41736" w:rsidRPr="00683D4A" w:rsidRDefault="00EB3BA8" w:rsidP="00B77CD7">
            <w:pPr>
              <w:tabs>
                <w:tab w:val="left" w:pos="0"/>
              </w:tabs>
              <w:spacing w:after="0" w:line="360" w:lineRule="auto"/>
              <w:ind w:left="1080" w:hanging="108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Կիրառել</w:t>
            </w:r>
            <w:r w:rsidR="00C41736"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 ճեպանկարի կատարման պահանջները</w:t>
            </w:r>
          </w:p>
        </w:tc>
      </w:tr>
      <w:tr w:rsidR="00C41736" w:rsidRPr="00683D4A" w:rsidTr="00EE0313">
        <w:tc>
          <w:tcPr>
            <w:tcW w:w="539" w:type="dxa"/>
          </w:tcPr>
          <w:p w:rsidR="00C41736" w:rsidRPr="00683D4A" w:rsidRDefault="00C41736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41736" w:rsidRPr="00683D4A" w:rsidRDefault="00C41736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41736" w:rsidRPr="00683D4A" w:rsidRDefault="00C41736" w:rsidP="00B77CD7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ճեպանկարի կատարման պլաստիկական խնդիրները,</w:t>
            </w:r>
          </w:p>
          <w:p w:rsidR="00C41736" w:rsidRPr="00683D4A" w:rsidRDefault="00C41736" w:rsidP="00B77CD7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ճեպանկարի արագ կատարման պահանջները,</w:t>
            </w:r>
          </w:p>
          <w:p w:rsidR="00C41736" w:rsidRPr="00683D4A" w:rsidRDefault="00C41736" w:rsidP="00B77CD7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ճեպանկարի տեղադրման և արտահայտման ձևերը,</w:t>
            </w:r>
          </w:p>
          <w:p w:rsidR="00C41736" w:rsidRPr="00683D4A" w:rsidRDefault="00C41736" w:rsidP="00B77CD7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ճեպանկարի կատարման կերպարային ճշտությունը,</w:t>
            </w:r>
          </w:p>
          <w:p w:rsidR="00C41736" w:rsidRPr="00683D4A" w:rsidRDefault="00C41736" w:rsidP="00B77CD7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շարժման կատարման պահանջները ճեպանկարում,</w:t>
            </w:r>
          </w:p>
          <w:p w:rsidR="00C41736" w:rsidRPr="00683D4A" w:rsidRDefault="00C41736" w:rsidP="00B77CD7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ծավալային պահանջներով ճեպանկարներ,</w:t>
            </w:r>
          </w:p>
          <w:p w:rsidR="00C41736" w:rsidRPr="00683D4A" w:rsidRDefault="00C41736" w:rsidP="00B77CD7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կատարում է ընդհանրացումներով ճեպանկարներ:</w:t>
            </w:r>
          </w:p>
        </w:tc>
      </w:tr>
      <w:tr w:rsidR="003879A1" w:rsidRPr="00683D4A" w:rsidTr="00EE0313">
        <w:tc>
          <w:tcPr>
            <w:tcW w:w="13722" w:type="dxa"/>
            <w:gridSpan w:val="3"/>
          </w:tcPr>
          <w:p w:rsidR="003879A1" w:rsidRPr="00683D4A" w:rsidRDefault="003879A1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«ԳԾԱՆԿԱՐՈՒՄ ՏԱՐԲԵՐ ՆՅՈՒԹԵՐԻ ԿԻՐԱՌՄԱՆ ԱՆՀՐԱԺԵՇՏՈՒԹՅՈՒՆԸ</w:t>
            </w:r>
            <w:r w:rsidR="00CC155D" w:rsidRPr="00683D4A">
              <w:rPr>
                <w:rFonts w:ascii="GHEA Grapalat" w:hAnsi="GHEA Grapalat"/>
                <w:b/>
              </w:rPr>
              <w:t xml:space="preserve"> ԵՎ ՕԳՏԱԳՈՐԾՄԱՆ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ՏԵԽՆԻԿԱՆ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8D29DF" w:rsidRPr="00683D4A" w:rsidTr="00EE0313">
        <w:tc>
          <w:tcPr>
            <w:tcW w:w="539" w:type="dxa"/>
          </w:tcPr>
          <w:p w:rsidR="008D29DF" w:rsidRPr="00683D4A" w:rsidRDefault="008D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8D29DF" w:rsidRPr="00683D4A" w:rsidRDefault="008D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8D29DF" w:rsidRPr="00683D4A" w:rsidRDefault="0022562C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</w:tr>
      <w:tr w:rsidR="008D29DF" w:rsidRPr="002B548F" w:rsidTr="00EE0313">
        <w:tc>
          <w:tcPr>
            <w:tcW w:w="539" w:type="dxa"/>
          </w:tcPr>
          <w:p w:rsidR="008D29DF" w:rsidRPr="00683D4A" w:rsidRDefault="008D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8D29DF" w:rsidRPr="00683D4A" w:rsidRDefault="008D29DF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8D29DF" w:rsidRPr="00683D4A" w:rsidRDefault="00F57927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 մոտ ձևավորել գծանկարչության մեջ օգտագործվող նյութերի, նրանց կիրառման և տեխնիկայի մասին գիտելիքներ և դրանք գործնականում կիրառելու կարողություններ:</w:t>
            </w:r>
          </w:p>
        </w:tc>
      </w:tr>
      <w:tr w:rsidR="008D29DF" w:rsidRPr="00683D4A" w:rsidTr="00EE0313">
        <w:tc>
          <w:tcPr>
            <w:tcW w:w="539" w:type="dxa"/>
          </w:tcPr>
          <w:p w:rsidR="008D29DF" w:rsidRPr="00683D4A" w:rsidRDefault="008D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8D29DF" w:rsidRPr="00683D4A" w:rsidRDefault="008D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8D29DF" w:rsidRPr="00683D4A" w:rsidRDefault="00993CDF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 54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8D29DF" w:rsidRPr="00683D4A" w:rsidTr="00EE0313">
        <w:tc>
          <w:tcPr>
            <w:tcW w:w="539" w:type="dxa"/>
          </w:tcPr>
          <w:p w:rsidR="008D29DF" w:rsidRPr="00683D4A" w:rsidRDefault="008D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8D29DF" w:rsidRPr="00683D4A" w:rsidRDefault="008D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8D29DF" w:rsidRPr="00683D4A" w:rsidRDefault="000776D1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76694"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="00176694"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="00176694"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="00176694" w:rsidRPr="00683D4A">
              <w:rPr>
                <w:rFonts w:ascii="GHEA Grapalat" w:hAnsi="GHEA Grapalat"/>
                <w:sz w:val="20"/>
                <w:szCs w:val="20"/>
              </w:rPr>
              <w:t>-5-19-002</w:t>
            </w:r>
            <w:r w:rsidR="00176694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="00176694" w:rsidRPr="00683D4A"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="00176694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ղթի վրա </w:t>
            </w:r>
            <w:r w:rsidR="00176694"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գծանկարի տեղադրման, կառուցման, համաչափությունների ստուգման պահանջները և մեթոդները</w:t>
            </w:r>
            <w:r w:rsidR="00176694"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</w:t>
            </w:r>
            <w:r w:rsidR="004A61D1" w:rsidRPr="00683D4A">
              <w:rPr>
                <w:rFonts w:ascii="GHEA Grapalat" w:hAnsi="GHEA Grapalat"/>
                <w:bCs/>
                <w:sz w:val="20"/>
                <w:szCs w:val="20"/>
              </w:rPr>
              <w:t>,</w:t>
            </w:r>
            <w:r w:rsidR="004A61D1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61D1"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="004A61D1"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="004A61D1"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="004A61D1" w:rsidRPr="00683D4A">
              <w:rPr>
                <w:rFonts w:ascii="GHEA Grapalat" w:hAnsi="GHEA Grapalat"/>
                <w:sz w:val="20"/>
                <w:szCs w:val="20"/>
              </w:rPr>
              <w:t xml:space="preserve">-5-19-003 </w:t>
            </w:r>
            <w:r w:rsidR="004A61D1" w:rsidRPr="00683D4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A61D1" w:rsidRPr="00683D4A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="004A61D1" w:rsidRPr="00683D4A">
              <w:rPr>
                <w:rFonts w:ascii="GHEA Grapalat" w:hAnsi="GHEA Grapalat"/>
                <w:sz w:val="20"/>
                <w:szCs w:val="20"/>
                <w:lang w:val="hy-AM"/>
              </w:rPr>
              <w:t>ծանկարում ճեպանկարի ընկալման ձ</w:t>
            </w:r>
            <w:r w:rsidR="004A61D1"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4A61D1" w:rsidRPr="00683D4A">
              <w:rPr>
                <w:rFonts w:ascii="GHEA Grapalat" w:hAnsi="GHEA Grapalat"/>
                <w:sz w:val="20"/>
                <w:szCs w:val="20"/>
                <w:lang w:val="hy-AM"/>
              </w:rPr>
              <w:t>երը</w:t>
            </w:r>
            <w:r w:rsidR="004A61D1" w:rsidRPr="00683D4A">
              <w:rPr>
                <w:rFonts w:ascii="GHEA Grapalat" w:hAnsi="GHEA Grapalat"/>
                <w:sz w:val="20"/>
                <w:szCs w:val="20"/>
                <w:lang w:val="af-ZA"/>
              </w:rPr>
              <w:t xml:space="preserve"> և կիրառման մեթոդները</w:t>
            </w:r>
            <w:r w:rsidR="004A61D1"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</w:t>
            </w:r>
            <w:r w:rsidR="004A61D1" w:rsidRPr="00683D4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176694"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</w:t>
            </w:r>
            <w:r w:rsidR="004A61D1"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</w:t>
            </w:r>
            <w:r w:rsidR="00176694"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ը</w:t>
            </w:r>
            <w:r w:rsidR="00176694"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8D29DF" w:rsidRPr="00683D4A" w:rsidTr="00EE0313">
        <w:tc>
          <w:tcPr>
            <w:tcW w:w="539" w:type="dxa"/>
          </w:tcPr>
          <w:p w:rsidR="008D29DF" w:rsidRPr="00683D4A" w:rsidRDefault="008D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8D29DF" w:rsidRPr="00683D4A" w:rsidRDefault="008D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8D29DF" w:rsidRPr="00683D4A" w:rsidRDefault="00BB369B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8D29DF" w:rsidRPr="00683D4A" w:rsidTr="00EE0313">
        <w:tc>
          <w:tcPr>
            <w:tcW w:w="539" w:type="dxa"/>
          </w:tcPr>
          <w:p w:rsidR="008D29DF" w:rsidRPr="00683D4A" w:rsidRDefault="008D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8D29DF" w:rsidRPr="00683D4A" w:rsidRDefault="008D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8D29DF" w:rsidRPr="00683D4A" w:rsidRDefault="00B9285B" w:rsidP="00B9285B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Կիրառել</w:t>
            </w:r>
            <w:r w:rsidR="00F57927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57927" w:rsidRPr="00683D4A">
              <w:rPr>
                <w:rFonts w:ascii="GHEA Grapalat" w:hAnsi="GHEA Grapalat"/>
                <w:sz w:val="20"/>
                <w:szCs w:val="20"/>
                <w:lang w:val="en-US"/>
              </w:rPr>
              <w:t>գծանկարչության</w:t>
            </w:r>
            <w:r w:rsidR="00F57927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57927" w:rsidRPr="00683D4A">
              <w:rPr>
                <w:rFonts w:ascii="GHEA Grapalat" w:hAnsi="GHEA Grapalat"/>
                <w:sz w:val="20"/>
                <w:szCs w:val="20"/>
                <w:lang w:val="en-US"/>
              </w:rPr>
              <w:t>մեջ</w:t>
            </w:r>
            <w:r w:rsidR="00F57927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57927" w:rsidRPr="00683D4A">
              <w:rPr>
                <w:rFonts w:ascii="GHEA Grapalat" w:hAnsi="GHEA Grapalat"/>
                <w:sz w:val="20"/>
                <w:szCs w:val="20"/>
                <w:lang w:val="en-US"/>
              </w:rPr>
              <w:t>օգտագործվող</w:t>
            </w:r>
            <w:r w:rsidR="00F57927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57927" w:rsidRPr="00683D4A">
              <w:rPr>
                <w:rFonts w:ascii="GHEA Grapalat" w:hAnsi="GHEA Grapalat"/>
                <w:sz w:val="20"/>
                <w:szCs w:val="20"/>
                <w:lang w:val="en-US"/>
              </w:rPr>
              <w:t>նյութերը</w:t>
            </w:r>
          </w:p>
        </w:tc>
      </w:tr>
      <w:tr w:rsidR="00F57927" w:rsidRPr="00683D4A" w:rsidTr="00EE0313">
        <w:tc>
          <w:tcPr>
            <w:tcW w:w="539" w:type="dxa"/>
          </w:tcPr>
          <w:p w:rsidR="00F57927" w:rsidRPr="00683D4A" w:rsidRDefault="00F57927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F57927" w:rsidRPr="00683D4A" w:rsidRDefault="00F57927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F57927" w:rsidRPr="00683D4A" w:rsidRDefault="00F57927" w:rsidP="00B77CD7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գծանկար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գրաֆիտային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մատիտով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57927" w:rsidRPr="00683D4A" w:rsidRDefault="00F57927" w:rsidP="00B77CD7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կարճատև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ազատ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ոճի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գծանկար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ածուխով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57927" w:rsidRPr="00683D4A" w:rsidRDefault="00F57927" w:rsidP="00B77CD7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միագույն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աշխատանք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ջրաներկով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57927" w:rsidRPr="00683D4A" w:rsidRDefault="00F57927" w:rsidP="00B77CD7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գծանկար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սանգինայով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F57927" w:rsidRPr="00683D4A" w:rsidRDefault="00F57927" w:rsidP="00B77CD7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գծանկար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տուշով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</w:tr>
      <w:tr w:rsidR="00F57927" w:rsidRPr="002B548F" w:rsidTr="00EE0313">
        <w:tc>
          <w:tcPr>
            <w:tcW w:w="539" w:type="dxa"/>
          </w:tcPr>
          <w:p w:rsidR="00F57927" w:rsidRPr="00683D4A" w:rsidRDefault="00F57927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F57927" w:rsidRPr="00683D4A" w:rsidRDefault="00F57927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F57927" w:rsidRPr="00683D4A" w:rsidRDefault="00B9285B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Ցուցադրել</w:t>
            </w:r>
            <w:r w:rsidR="00F57927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գծանկարում կիրառվող նյութերի տեխնիկական հնարավորությունները</w:t>
            </w:r>
          </w:p>
        </w:tc>
      </w:tr>
      <w:tr w:rsidR="00F57927" w:rsidRPr="002B548F" w:rsidTr="00EE0313">
        <w:tc>
          <w:tcPr>
            <w:tcW w:w="539" w:type="dxa"/>
          </w:tcPr>
          <w:p w:rsidR="00F57927" w:rsidRPr="00683D4A" w:rsidRDefault="00F57927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F57927" w:rsidRPr="00683D4A" w:rsidRDefault="00F57927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F57927" w:rsidRPr="00683D4A" w:rsidRDefault="00F57927" w:rsidP="00B77CD7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շտրիխային և տոնային գծանկար գրաֆիտային մատիտով,</w:t>
            </w:r>
          </w:p>
          <w:p w:rsidR="00F57927" w:rsidRPr="00683D4A" w:rsidRDefault="00F57927" w:rsidP="00B77CD7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տոնային լուծումներով աշխատանքներ ածուխով,</w:t>
            </w:r>
          </w:p>
          <w:p w:rsidR="00F57927" w:rsidRPr="00683D4A" w:rsidRDefault="00F57927" w:rsidP="00B77CD7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աշխատանքներ ջրաներկի լվացման տեխնիկայով,</w:t>
            </w:r>
          </w:p>
          <w:p w:rsidR="00F57927" w:rsidRPr="00683D4A" w:rsidRDefault="00F57927" w:rsidP="00B77CD7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գծանկար կավճամատիտային նյութերով՝ մուգ տոնային թղթերի վրա,</w:t>
            </w:r>
          </w:p>
          <w:p w:rsidR="00F57927" w:rsidRPr="00683D4A" w:rsidRDefault="00F57927" w:rsidP="00B77CD7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տոնային լուծումներով գծանկար ռետինի հնարավորությունների օգտագործմամբ,</w:t>
            </w:r>
          </w:p>
          <w:p w:rsidR="00F57927" w:rsidRPr="00683D4A" w:rsidRDefault="00F57927" w:rsidP="00B77CD7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աշխատանք տարբեր նյութերով խոնավ թղթի վրա:</w:t>
            </w:r>
          </w:p>
        </w:tc>
      </w:tr>
      <w:tr w:rsidR="003879A1" w:rsidRPr="002B548F" w:rsidTr="00EE0313">
        <w:tc>
          <w:tcPr>
            <w:tcW w:w="13722" w:type="dxa"/>
            <w:gridSpan w:val="3"/>
          </w:tcPr>
          <w:p w:rsidR="003879A1" w:rsidRPr="00683D4A" w:rsidRDefault="003879A1" w:rsidP="00D54A68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«ԳԾԱՆԿԱՐՈՒՄ ԾԱՎԱԼԱՅԻՆ </w:t>
            </w:r>
            <w:r w:rsidR="00D54A68" w:rsidRPr="00683D4A">
              <w:rPr>
                <w:rFonts w:ascii="GHEA Grapalat" w:hAnsi="GHEA Grapalat"/>
                <w:b/>
                <w:lang w:val="hy-AM"/>
              </w:rPr>
              <w:t>ԵՎ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ՏՈՆԱՅԻՆ ԽՆԴԻՐՆԵՐԻ ԼՈՒԾՄԱՆ ՄԵԹՈԴՆԵՐԸ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93333B" w:rsidRPr="00683D4A" w:rsidTr="00EE0313">
        <w:tc>
          <w:tcPr>
            <w:tcW w:w="539" w:type="dxa"/>
          </w:tcPr>
          <w:p w:rsidR="0093333B" w:rsidRPr="00683D4A" w:rsidRDefault="0093333B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93333B" w:rsidRPr="00683D4A" w:rsidRDefault="0093333B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93333B" w:rsidRPr="00683D4A" w:rsidRDefault="0022562C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</w:tr>
      <w:tr w:rsidR="0093333B" w:rsidRPr="002B548F" w:rsidTr="00EE0313">
        <w:tc>
          <w:tcPr>
            <w:tcW w:w="539" w:type="dxa"/>
          </w:tcPr>
          <w:p w:rsidR="0093333B" w:rsidRPr="00683D4A" w:rsidRDefault="0093333B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93333B" w:rsidRPr="00683D4A" w:rsidRDefault="0093333B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93333B" w:rsidRPr="00683D4A" w:rsidRDefault="001B528A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տալ  գծանկարում ծավալային և տոնային խնդիրների լուծման մեթոդների մասին գիտելիքներ և դրանք գործնականում կիրառելու կարողություններ</w:t>
            </w:r>
            <w:r w:rsidR="004C184A" w:rsidRPr="00683D4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93333B" w:rsidRPr="00683D4A" w:rsidTr="00EE0313">
        <w:tc>
          <w:tcPr>
            <w:tcW w:w="539" w:type="dxa"/>
          </w:tcPr>
          <w:p w:rsidR="0093333B" w:rsidRPr="00683D4A" w:rsidRDefault="0093333B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93333B" w:rsidRPr="00683D4A" w:rsidRDefault="0093333B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93333B" w:rsidRPr="00683D4A" w:rsidRDefault="00993CDF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72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93333B" w:rsidRPr="00683D4A" w:rsidTr="00EE0313">
        <w:tc>
          <w:tcPr>
            <w:tcW w:w="539" w:type="dxa"/>
          </w:tcPr>
          <w:p w:rsidR="0093333B" w:rsidRPr="00683D4A" w:rsidRDefault="0093333B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93333B" w:rsidRPr="00683D4A" w:rsidRDefault="0093333B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93333B" w:rsidRPr="00683D4A" w:rsidRDefault="004A61D1" w:rsidP="00CD30B2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-5-19-003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ծանկարում ճեպանկարի ընկալման ձ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երը</w:t>
            </w:r>
            <w:r w:rsidRPr="00683D4A">
              <w:rPr>
                <w:rFonts w:ascii="GHEA Grapalat" w:hAnsi="GHEA Grapalat"/>
                <w:sz w:val="20"/>
                <w:szCs w:val="20"/>
                <w:lang w:val="af-ZA"/>
              </w:rPr>
              <w:t xml:space="preserve"> և կիրառման մեթոդները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</w:t>
            </w:r>
            <w:r w:rsidRPr="00683D4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CD30B2"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93333B" w:rsidRPr="00683D4A" w:rsidTr="00EE0313">
        <w:tc>
          <w:tcPr>
            <w:tcW w:w="539" w:type="dxa"/>
          </w:tcPr>
          <w:p w:rsidR="0093333B" w:rsidRPr="00683D4A" w:rsidRDefault="0093333B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93333B" w:rsidRPr="00683D4A" w:rsidRDefault="0093333B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93333B" w:rsidRPr="00683D4A" w:rsidRDefault="00BB369B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4C184A"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:</w:t>
            </w:r>
          </w:p>
        </w:tc>
      </w:tr>
      <w:tr w:rsidR="008A1E50" w:rsidRPr="00683D4A" w:rsidTr="00EE0313">
        <w:tc>
          <w:tcPr>
            <w:tcW w:w="539" w:type="dxa"/>
          </w:tcPr>
          <w:p w:rsidR="008A1E50" w:rsidRPr="00683D4A" w:rsidRDefault="008A1E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8A1E50" w:rsidRPr="00683D4A" w:rsidRDefault="008A1E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8A1E50" w:rsidRPr="00683D4A" w:rsidRDefault="00FF1595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Պարզաբանել</w:t>
            </w:r>
            <w:r w:rsidR="008A1E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A1E50" w:rsidRPr="00683D4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r w:rsidR="008A1E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A1E50"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8A1E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A1E50" w:rsidRPr="00683D4A">
              <w:rPr>
                <w:rFonts w:ascii="GHEA Grapalat" w:hAnsi="GHEA Grapalat"/>
                <w:sz w:val="20"/>
                <w:szCs w:val="20"/>
                <w:lang w:val="en-US"/>
              </w:rPr>
              <w:t>տոնային</w:t>
            </w:r>
            <w:r w:rsidR="008A1E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A1E50" w:rsidRPr="00683D4A">
              <w:rPr>
                <w:rFonts w:ascii="GHEA Grapalat" w:hAnsi="GHEA Grapalat"/>
                <w:sz w:val="20"/>
                <w:szCs w:val="20"/>
                <w:lang w:val="en-US"/>
              </w:rPr>
              <w:t>խնդիրները</w:t>
            </w:r>
            <w:r w:rsidR="008A1E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A1E50" w:rsidRPr="00683D4A">
              <w:rPr>
                <w:rFonts w:ascii="GHEA Grapalat" w:hAnsi="GHEA Grapalat"/>
                <w:sz w:val="20"/>
                <w:szCs w:val="20"/>
                <w:lang w:val="en-US"/>
              </w:rPr>
              <w:t>գծանկարում</w:t>
            </w:r>
          </w:p>
        </w:tc>
      </w:tr>
      <w:tr w:rsidR="008A1E50" w:rsidRPr="00683D4A" w:rsidTr="00EE0313">
        <w:tc>
          <w:tcPr>
            <w:tcW w:w="539" w:type="dxa"/>
          </w:tcPr>
          <w:p w:rsidR="008A1E50" w:rsidRPr="00683D4A" w:rsidRDefault="008A1E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8A1E50" w:rsidRPr="00683D4A" w:rsidRDefault="008A1E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8A1E50" w:rsidRPr="00683D4A" w:rsidRDefault="008A1E50" w:rsidP="00B77CD7">
            <w:pPr>
              <w:numPr>
                <w:ilvl w:val="0"/>
                <w:numId w:val="6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կարճատև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տոնային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գծանկար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իրերով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8A1E50" w:rsidRPr="00683D4A" w:rsidRDefault="008A1E50" w:rsidP="00B77CD7">
            <w:pPr>
              <w:numPr>
                <w:ilvl w:val="0"/>
                <w:numId w:val="6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տոնային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հիմնական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խնդիրները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գծանկարում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8A1E50" w:rsidRPr="00683D4A" w:rsidRDefault="008A1E50" w:rsidP="00B77CD7">
            <w:pPr>
              <w:numPr>
                <w:ilvl w:val="0"/>
                <w:numId w:val="6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83D4A">
              <w:rPr>
                <w:rFonts w:ascii="GHEA Grapalat" w:hAnsi="GHEA Grapalat"/>
                <w:sz w:val="20"/>
                <w:szCs w:val="20"/>
                <w:lang w:val="hy-AM"/>
              </w:rPr>
              <w:t>երանգ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  <w:r w:rsid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կիսաերանգ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արտացոլում</w:t>
            </w:r>
            <w:r w:rsidR="00683D4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փայլ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83D4A">
              <w:rPr>
                <w:rFonts w:ascii="GHEA Grapalat" w:hAnsi="GHEA Grapalat"/>
                <w:sz w:val="20"/>
                <w:szCs w:val="20"/>
                <w:lang w:val="en-US"/>
              </w:rPr>
              <w:t>հասկացողություն</w:t>
            </w:r>
            <w:r w:rsidR="00683D4A">
              <w:rPr>
                <w:rFonts w:ascii="GHEA Grapalat" w:hAnsi="GHEA Grapalat"/>
                <w:sz w:val="20"/>
                <w:szCs w:val="20"/>
                <w:lang w:val="hy-AM"/>
              </w:rPr>
              <w:t>ը,</w:t>
            </w:r>
          </w:p>
          <w:p w:rsidR="008A1E50" w:rsidRPr="00683D4A" w:rsidRDefault="008A1E50" w:rsidP="00B77CD7">
            <w:pPr>
              <w:numPr>
                <w:ilvl w:val="0"/>
                <w:numId w:val="6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գծանկար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շտրիխային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տեխնիկայով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8A1E50" w:rsidRPr="00683D4A" w:rsidRDefault="008A1E50" w:rsidP="00B77CD7">
            <w:pPr>
              <w:numPr>
                <w:ilvl w:val="0"/>
                <w:numId w:val="6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գծանկար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տոնային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խնդիրներով</w:t>
            </w:r>
            <w:r w:rsidRPr="00683D4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A1E50" w:rsidRPr="002B548F" w:rsidTr="00EE0313">
        <w:tc>
          <w:tcPr>
            <w:tcW w:w="539" w:type="dxa"/>
          </w:tcPr>
          <w:p w:rsidR="008A1E50" w:rsidRPr="00683D4A" w:rsidRDefault="008A1E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8A1E50" w:rsidRPr="00683D4A" w:rsidRDefault="008A1E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8A1E50" w:rsidRPr="00683D4A" w:rsidRDefault="00FF1595" w:rsidP="00683D4A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Կիրառել</w:t>
            </w:r>
            <w:r w:rsidR="008A1E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գծանկարում ծավալային և </w:t>
            </w:r>
            <w:r w:rsidR="00683D4A">
              <w:rPr>
                <w:rFonts w:ascii="GHEA Grapalat" w:hAnsi="GHEA Grapalat"/>
                <w:sz w:val="20"/>
                <w:szCs w:val="20"/>
                <w:lang w:val="hy-AM"/>
              </w:rPr>
              <w:t>երանգ</w:t>
            </w:r>
            <w:r w:rsidR="008A1E50"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ային խնդիրների լուծման մեթոդները</w:t>
            </w:r>
          </w:p>
        </w:tc>
      </w:tr>
      <w:tr w:rsidR="008A1E50" w:rsidRPr="002B548F" w:rsidTr="00EE0313">
        <w:tc>
          <w:tcPr>
            <w:tcW w:w="539" w:type="dxa"/>
          </w:tcPr>
          <w:p w:rsidR="008A1E50" w:rsidRPr="00683D4A" w:rsidRDefault="008A1E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8A1E50" w:rsidRPr="00683D4A" w:rsidRDefault="008A1E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8A1E50" w:rsidRPr="00683D4A" w:rsidRDefault="008A1E50" w:rsidP="00B77CD7">
            <w:pPr>
              <w:numPr>
                <w:ilvl w:val="1"/>
                <w:numId w:val="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գծանկարում ծավալային և տոնային արտահայտման խնդիրները արհեստական կենտրոնացված լուսավորությամբ,</w:t>
            </w:r>
          </w:p>
          <w:p w:rsidR="008A1E50" w:rsidRPr="00683D4A" w:rsidRDefault="008A1E50" w:rsidP="00B77CD7">
            <w:pPr>
              <w:numPr>
                <w:ilvl w:val="1"/>
                <w:numId w:val="4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գծանկարում ծավալային և տոնային արտահայտման խնդիրները բնական լուսավորությամբ,</w:t>
            </w:r>
          </w:p>
          <w:p w:rsidR="008A1E50" w:rsidRPr="00683D4A" w:rsidRDefault="008A1E50" w:rsidP="00B77CD7">
            <w:pPr>
              <w:numPr>
                <w:ilvl w:val="1"/>
                <w:numId w:val="4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ծավալային և տոնային խնդիրներով գծանկար շտրիխային մեթոդով,</w:t>
            </w:r>
          </w:p>
          <w:p w:rsidR="008A1E50" w:rsidRPr="00683D4A" w:rsidRDefault="008A1E50" w:rsidP="00B77CD7">
            <w:pPr>
              <w:numPr>
                <w:ilvl w:val="1"/>
                <w:numId w:val="4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գծանկարի ծավալային լուծումներ տոնային մեթոդով,</w:t>
            </w:r>
          </w:p>
          <w:p w:rsidR="008A1E50" w:rsidRPr="00683D4A" w:rsidRDefault="008A1E50" w:rsidP="00B77CD7">
            <w:pPr>
              <w:numPr>
                <w:ilvl w:val="1"/>
                <w:numId w:val="4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պատկերային վերարտադրման աշխատանք գծային մեթոդով:</w:t>
            </w:r>
          </w:p>
        </w:tc>
      </w:tr>
      <w:tr w:rsidR="00F94516" w:rsidRPr="002B548F" w:rsidTr="00EE0313">
        <w:tc>
          <w:tcPr>
            <w:tcW w:w="13722" w:type="dxa"/>
            <w:gridSpan w:val="3"/>
          </w:tcPr>
          <w:p w:rsidR="00F94516" w:rsidRPr="00683D4A" w:rsidRDefault="003879A1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«ԳՈՒՆԱՆԿԱՐՉՈՒԹՅԱՆ ՄԱՍՆԱԳԻՏԱԿԱՆ ԱՌԱՆՁՆԱՀԱՏԿՈՒԹՅՈՒՆՆԵՐԸ</w:t>
            </w:r>
            <w:r w:rsidR="00F87544" w:rsidRPr="00683D4A">
              <w:rPr>
                <w:rFonts w:ascii="GHEA Grapalat" w:hAnsi="GHEA Grapalat"/>
                <w:b/>
                <w:lang w:val="hy-AM"/>
              </w:rPr>
              <w:t>, ԺԱՆՐԵՐԸ, ԱՐՏԱՀԱՅՏՉԱՄԻՋՈՑՆԵՐԸ ԵՎ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ԽՆԴԻՐՆԵՐԸ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F94516" w:rsidRPr="00683D4A" w:rsidTr="00EE0313">
        <w:tc>
          <w:tcPr>
            <w:tcW w:w="539" w:type="dxa"/>
          </w:tcPr>
          <w:p w:rsidR="00F94516" w:rsidRPr="00683D4A" w:rsidRDefault="00F94516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F94516" w:rsidRPr="00683D4A" w:rsidRDefault="00F94516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F94516" w:rsidRPr="00683D4A" w:rsidRDefault="0022562C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</w:tr>
      <w:tr w:rsidR="00F94516" w:rsidRPr="002B548F" w:rsidTr="00EE0313">
        <w:tc>
          <w:tcPr>
            <w:tcW w:w="539" w:type="dxa"/>
          </w:tcPr>
          <w:p w:rsidR="00F94516" w:rsidRPr="00683D4A" w:rsidRDefault="00F94516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F94516" w:rsidRPr="00683D4A" w:rsidRDefault="00F94516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F94516" w:rsidRPr="00683D4A" w:rsidRDefault="00552EF5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Այս մոդուլի նպատակն է ուսանողին ներկայացնել հաստոցային գունանկարչությունը՝ որպես կերպարային արվեստի հիմնական և հնագույն ձև, ծանոթացնել նրա ժանրերին և խնդիրներին,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ձևավորել գունային ընկալման կարողություննե</w:t>
            </w:r>
            <w:r w:rsidR="00F87544" w:rsidRPr="00683D4A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գունանկարչությունում գործնական կիրառման հմտություններ:</w:t>
            </w:r>
          </w:p>
        </w:tc>
      </w:tr>
      <w:tr w:rsidR="00F94516" w:rsidRPr="00683D4A" w:rsidTr="00EE0313">
        <w:tc>
          <w:tcPr>
            <w:tcW w:w="539" w:type="dxa"/>
          </w:tcPr>
          <w:p w:rsidR="00F94516" w:rsidRPr="00683D4A" w:rsidRDefault="00F94516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F94516" w:rsidRPr="00683D4A" w:rsidRDefault="00F94516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F94516" w:rsidRPr="00683D4A" w:rsidRDefault="006E454E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F94516" w:rsidRPr="00683D4A" w:rsidTr="00EE0313">
        <w:tc>
          <w:tcPr>
            <w:tcW w:w="539" w:type="dxa"/>
          </w:tcPr>
          <w:p w:rsidR="00F94516" w:rsidRPr="00683D4A" w:rsidRDefault="00F94516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F94516" w:rsidRPr="00683D4A" w:rsidRDefault="00F94516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F94516" w:rsidRPr="00683D4A" w:rsidRDefault="0051319D" w:rsidP="00CD30B2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-5-19-002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ղթի վրա գծանկարի տեղադրման, կառուցման, համաչափությունների ստուգման պահանջները և մեթոդները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</w:t>
            </w:r>
            <w:r w:rsidR="00CD30B2"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CD30B2"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F94516" w:rsidRPr="00683D4A" w:rsidTr="00EE0313">
        <w:tc>
          <w:tcPr>
            <w:tcW w:w="539" w:type="dxa"/>
          </w:tcPr>
          <w:p w:rsidR="00F94516" w:rsidRPr="00683D4A" w:rsidRDefault="00F94516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F94516" w:rsidRPr="00683D4A" w:rsidRDefault="00F94516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F94516" w:rsidRPr="00683D4A" w:rsidRDefault="00BB369B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552EF5" w:rsidRPr="00683D4A" w:rsidTr="00EE0313">
        <w:tc>
          <w:tcPr>
            <w:tcW w:w="539" w:type="dxa"/>
          </w:tcPr>
          <w:p w:rsidR="00552EF5" w:rsidRPr="00683D4A" w:rsidRDefault="00552EF5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52EF5" w:rsidRPr="00683D4A" w:rsidRDefault="00552EF5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552EF5" w:rsidRPr="00683D4A" w:rsidRDefault="00FF1595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Բացահայտել</w:t>
            </w:r>
            <w:r w:rsidR="00552EF5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52EF5" w:rsidRPr="00683D4A">
              <w:rPr>
                <w:rFonts w:ascii="GHEA Grapalat" w:hAnsi="GHEA Grapalat"/>
                <w:sz w:val="20"/>
                <w:szCs w:val="20"/>
                <w:lang w:val="en-US"/>
              </w:rPr>
              <w:t>գունանկարչության</w:t>
            </w:r>
            <w:r w:rsidR="00552EF5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52EF5" w:rsidRPr="00683D4A">
              <w:rPr>
                <w:rFonts w:ascii="GHEA Grapalat" w:hAnsi="GHEA Grapalat"/>
                <w:sz w:val="20"/>
                <w:szCs w:val="20"/>
                <w:lang w:val="en-US"/>
              </w:rPr>
              <w:t>մեջ</w:t>
            </w:r>
            <w:r w:rsidR="00552EF5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52EF5" w:rsidRPr="00683D4A">
              <w:rPr>
                <w:rFonts w:ascii="GHEA Grapalat" w:hAnsi="GHEA Grapalat"/>
                <w:sz w:val="20"/>
                <w:szCs w:val="20"/>
                <w:lang w:val="en-US"/>
              </w:rPr>
              <w:t>գունային</w:t>
            </w:r>
            <w:r w:rsidR="00552EF5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52EF5" w:rsidRPr="00683D4A">
              <w:rPr>
                <w:rFonts w:ascii="GHEA Grapalat" w:hAnsi="GHEA Grapalat"/>
                <w:sz w:val="20"/>
                <w:szCs w:val="20"/>
                <w:lang w:val="en-US"/>
              </w:rPr>
              <w:t>ընկալման</w:t>
            </w:r>
            <w:r w:rsidR="00552EF5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52EF5"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552EF5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52EF5" w:rsidRPr="00683D4A">
              <w:rPr>
                <w:rFonts w:ascii="GHEA Grapalat" w:hAnsi="GHEA Grapalat"/>
                <w:sz w:val="20"/>
                <w:szCs w:val="20"/>
                <w:lang w:val="en-US"/>
              </w:rPr>
              <w:t>նրա</w:t>
            </w:r>
            <w:r w:rsidR="00552EF5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52EF5" w:rsidRPr="00683D4A">
              <w:rPr>
                <w:rFonts w:ascii="GHEA Grapalat" w:hAnsi="GHEA Grapalat"/>
                <w:sz w:val="20"/>
                <w:szCs w:val="20"/>
                <w:lang w:val="en-US"/>
              </w:rPr>
              <w:t>ճիշտ</w:t>
            </w:r>
            <w:r w:rsidR="00552EF5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52EF5" w:rsidRPr="00683D4A">
              <w:rPr>
                <w:rFonts w:ascii="GHEA Grapalat" w:hAnsi="GHEA Grapalat"/>
                <w:sz w:val="20"/>
                <w:szCs w:val="20"/>
                <w:lang w:val="en-US"/>
              </w:rPr>
              <w:t>ընտրության</w:t>
            </w:r>
            <w:r w:rsidR="00552EF5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52EF5" w:rsidRPr="00683D4A">
              <w:rPr>
                <w:rFonts w:ascii="GHEA Grapalat" w:hAnsi="GHEA Grapalat"/>
                <w:sz w:val="20"/>
                <w:szCs w:val="20"/>
                <w:lang w:val="en-US"/>
              </w:rPr>
              <w:t>ձևերը</w:t>
            </w:r>
          </w:p>
        </w:tc>
      </w:tr>
      <w:tr w:rsidR="00552EF5" w:rsidRPr="00683D4A" w:rsidTr="00EE0313">
        <w:tc>
          <w:tcPr>
            <w:tcW w:w="539" w:type="dxa"/>
          </w:tcPr>
          <w:p w:rsidR="00552EF5" w:rsidRPr="00683D4A" w:rsidRDefault="00552EF5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52EF5" w:rsidRPr="00683D4A" w:rsidRDefault="00552EF5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552EF5" w:rsidRPr="00683D4A" w:rsidRDefault="00552EF5" w:rsidP="00B77CD7">
            <w:pPr>
              <w:numPr>
                <w:ilvl w:val="0"/>
                <w:numId w:val="12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բացատրում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գունային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հարաբերության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գամայի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ընտրությունը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552EF5" w:rsidRPr="00683D4A" w:rsidRDefault="00552EF5" w:rsidP="00B77CD7">
            <w:pPr>
              <w:numPr>
                <w:ilvl w:val="0"/>
                <w:numId w:val="12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հիմնավորում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գույների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ճիշտ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ընտրությունը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մատուցման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ձևերը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552EF5" w:rsidRPr="00683D4A" w:rsidTr="00EE0313">
        <w:tc>
          <w:tcPr>
            <w:tcW w:w="539" w:type="dxa"/>
          </w:tcPr>
          <w:p w:rsidR="00552EF5" w:rsidRPr="00683D4A" w:rsidRDefault="00552EF5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52EF5" w:rsidRPr="00683D4A" w:rsidRDefault="00552EF5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552EF5" w:rsidRPr="00683D4A" w:rsidRDefault="00FF1595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Կիրառել</w:t>
            </w:r>
            <w:r w:rsidR="00552EF5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գունանկարչության հիմնական առանձնահատկությունները</w:t>
            </w:r>
          </w:p>
        </w:tc>
      </w:tr>
      <w:tr w:rsidR="00552EF5" w:rsidRPr="002B548F" w:rsidTr="00EE0313">
        <w:tc>
          <w:tcPr>
            <w:tcW w:w="539" w:type="dxa"/>
          </w:tcPr>
          <w:p w:rsidR="00552EF5" w:rsidRPr="00683D4A" w:rsidRDefault="00552EF5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52EF5" w:rsidRPr="00683D4A" w:rsidRDefault="00552EF5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52EF5" w:rsidRPr="00683D4A" w:rsidRDefault="00552EF5" w:rsidP="00B77CD7">
            <w:pPr>
              <w:numPr>
                <w:ilvl w:val="0"/>
                <w:numId w:val="12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գունային պատկերների ընկալման մեթոդները,</w:t>
            </w:r>
          </w:p>
          <w:p w:rsidR="00552EF5" w:rsidRPr="00683D4A" w:rsidRDefault="00552EF5" w:rsidP="00B77CD7">
            <w:pPr>
              <w:numPr>
                <w:ilvl w:val="0"/>
                <w:numId w:val="12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գունային պատկերների վերարտադրման մեթոդները:</w:t>
            </w:r>
          </w:p>
        </w:tc>
      </w:tr>
      <w:tr w:rsidR="00552EF5" w:rsidRPr="002B548F" w:rsidTr="00EE0313">
        <w:tc>
          <w:tcPr>
            <w:tcW w:w="539" w:type="dxa"/>
          </w:tcPr>
          <w:p w:rsidR="00552EF5" w:rsidRPr="00683D4A" w:rsidRDefault="00552EF5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52EF5" w:rsidRPr="00683D4A" w:rsidRDefault="00552EF5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552EF5" w:rsidRPr="00683D4A" w:rsidRDefault="00FF1595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Ցուցադրել</w:t>
            </w:r>
            <w:r w:rsidR="00552EF5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գունանկարչության </w:t>
            </w:r>
            <w:r w:rsidR="005F2321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ժանրերը, </w:t>
            </w:r>
            <w:r w:rsidR="00552EF5" w:rsidRPr="00683D4A">
              <w:rPr>
                <w:rFonts w:ascii="GHEA Grapalat" w:hAnsi="GHEA Grapalat"/>
                <w:sz w:val="20"/>
                <w:szCs w:val="20"/>
                <w:lang w:val="hy-AM"/>
              </w:rPr>
              <w:t>հաստոցային և մոնումենտալ-դեկորատիվ ձևերը</w:t>
            </w:r>
          </w:p>
        </w:tc>
      </w:tr>
      <w:tr w:rsidR="00552EF5" w:rsidRPr="002B548F" w:rsidTr="00EE0313">
        <w:tc>
          <w:tcPr>
            <w:tcW w:w="539" w:type="dxa"/>
          </w:tcPr>
          <w:p w:rsidR="00552EF5" w:rsidRPr="00683D4A" w:rsidRDefault="00552EF5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52EF5" w:rsidRPr="00683D4A" w:rsidRDefault="00552EF5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F2321" w:rsidRPr="00683D4A" w:rsidRDefault="005F2321" w:rsidP="00B77CD7">
            <w:pPr>
              <w:numPr>
                <w:ilvl w:val="1"/>
                <w:numId w:val="49"/>
              </w:numPr>
              <w:tabs>
                <w:tab w:val="left" w:pos="394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պարզաբանում է ժանրերի ֆունկցիոնալ տարբերությունները,</w:t>
            </w:r>
          </w:p>
          <w:p w:rsidR="005F2321" w:rsidRPr="00683D4A" w:rsidRDefault="004338B6" w:rsidP="00B77CD7">
            <w:pPr>
              <w:numPr>
                <w:ilvl w:val="1"/>
                <w:numId w:val="49"/>
              </w:numPr>
              <w:tabs>
                <w:tab w:val="left" w:pos="394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</w:t>
            </w:r>
            <w:r w:rsidR="005F2321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նատյուրմորտի</w:t>
            </w:r>
            <w:r w:rsidR="005F2321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ժանրի օրինաչափություննե</w:t>
            </w:r>
            <w:r w:rsidR="00BF7ABA" w:rsidRPr="002B548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ր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ը</w:t>
            </w:r>
            <w:r w:rsidR="005F2321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:rsidR="005F2321" w:rsidRPr="00683D4A" w:rsidRDefault="004338B6" w:rsidP="00B77CD7">
            <w:pPr>
              <w:numPr>
                <w:ilvl w:val="1"/>
                <w:numId w:val="49"/>
              </w:numPr>
              <w:tabs>
                <w:tab w:val="left" w:pos="394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</w:t>
            </w:r>
            <w:r w:rsidR="005F2321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բնանկարի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ժանրի</w:t>
            </w:r>
            <w:r w:rsidR="005F2321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առանձնահատկությունները</w:t>
            </w:r>
            <w:r w:rsidR="005F2321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:rsidR="004338B6" w:rsidRPr="00683D4A" w:rsidRDefault="004338B6" w:rsidP="00B77CD7">
            <w:pPr>
              <w:numPr>
                <w:ilvl w:val="1"/>
                <w:numId w:val="49"/>
              </w:numPr>
              <w:tabs>
                <w:tab w:val="left" w:pos="394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գեղանկարչության առանձնահատկությունները դիմանկարի ժանրում,</w:t>
            </w:r>
          </w:p>
          <w:p w:rsidR="004338B6" w:rsidRPr="00683D4A" w:rsidRDefault="004338B6" w:rsidP="00B77CD7">
            <w:pPr>
              <w:numPr>
                <w:ilvl w:val="1"/>
                <w:numId w:val="49"/>
              </w:numPr>
              <w:tabs>
                <w:tab w:val="left" w:pos="394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նկարչական հեռանկարի կիրառումը գեղանկարչական ժանրերում,</w:t>
            </w:r>
          </w:p>
          <w:p w:rsidR="00552EF5" w:rsidRPr="00683D4A" w:rsidRDefault="00552EF5" w:rsidP="00B77CD7">
            <w:pPr>
              <w:numPr>
                <w:ilvl w:val="1"/>
                <w:numId w:val="49"/>
              </w:numPr>
              <w:tabs>
                <w:tab w:val="left" w:pos="394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գունանկարչության հաստոցային ձևերը,</w:t>
            </w:r>
          </w:p>
          <w:p w:rsidR="00552EF5" w:rsidRPr="00683D4A" w:rsidRDefault="00552EF5" w:rsidP="00B77CD7">
            <w:pPr>
              <w:numPr>
                <w:ilvl w:val="1"/>
                <w:numId w:val="49"/>
              </w:numPr>
              <w:tabs>
                <w:tab w:val="left" w:pos="394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ներկայացնում է գունանկարչության մոնումենտալ-դեկորատիվ ձևերը՝ ըստ տեսակների:</w:t>
            </w:r>
          </w:p>
        </w:tc>
      </w:tr>
      <w:tr w:rsidR="00552EF5" w:rsidRPr="002B548F" w:rsidTr="00EE0313">
        <w:tc>
          <w:tcPr>
            <w:tcW w:w="539" w:type="dxa"/>
          </w:tcPr>
          <w:p w:rsidR="00552EF5" w:rsidRPr="00683D4A" w:rsidRDefault="00552EF5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52EF5" w:rsidRPr="00683D4A" w:rsidRDefault="00552EF5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036" w:type="dxa"/>
          </w:tcPr>
          <w:p w:rsidR="00552EF5" w:rsidRPr="00683D4A" w:rsidRDefault="001D6FC7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Օգտագործել</w:t>
            </w:r>
            <w:r w:rsidR="00552EF5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գունային հագեցվածության, տոնային և ֆակտուրային, ինչպես նաև հակադրության և ընդգծվածության տե</w:t>
            </w:r>
            <w:r w:rsidR="00F87544" w:rsidRPr="00683D4A">
              <w:rPr>
                <w:rFonts w:ascii="GHEA Grapalat" w:hAnsi="GHEA Grapalat"/>
                <w:sz w:val="20"/>
                <w:szCs w:val="20"/>
                <w:lang w:val="hy-AM"/>
              </w:rPr>
              <w:t>խնիկական հնարքները գունանկարում</w:t>
            </w:r>
          </w:p>
        </w:tc>
      </w:tr>
      <w:tr w:rsidR="00552EF5" w:rsidRPr="002B548F" w:rsidTr="00EE0313">
        <w:tc>
          <w:tcPr>
            <w:tcW w:w="539" w:type="dxa"/>
          </w:tcPr>
          <w:p w:rsidR="00552EF5" w:rsidRPr="00683D4A" w:rsidRDefault="00552EF5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52EF5" w:rsidRPr="00683D4A" w:rsidRDefault="00552EF5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552EF5" w:rsidRPr="00683D4A" w:rsidRDefault="00552EF5" w:rsidP="00B77CD7">
            <w:pPr>
              <w:numPr>
                <w:ilvl w:val="0"/>
                <w:numId w:val="6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գունային հագեցվածության կարևորությունը գունանկարում,</w:t>
            </w:r>
          </w:p>
          <w:p w:rsidR="00552EF5" w:rsidRPr="00683D4A" w:rsidRDefault="00552EF5" w:rsidP="00B77CD7">
            <w:pPr>
              <w:numPr>
                <w:ilvl w:val="0"/>
                <w:numId w:val="6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տոնային և ֆակտուրային լուծումների առանձնահատկությունները գունանկարում,</w:t>
            </w:r>
          </w:p>
          <w:p w:rsidR="00552EF5" w:rsidRPr="00683D4A" w:rsidRDefault="00552EF5" w:rsidP="00B77CD7">
            <w:pPr>
              <w:numPr>
                <w:ilvl w:val="0"/>
                <w:numId w:val="6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հակադրության և ընդգծվածության կիրառման հնարքները գունանկարում:</w:t>
            </w:r>
          </w:p>
        </w:tc>
      </w:tr>
      <w:tr w:rsidR="00552EF5" w:rsidRPr="002B548F" w:rsidTr="00EE0313">
        <w:tc>
          <w:tcPr>
            <w:tcW w:w="539" w:type="dxa"/>
          </w:tcPr>
          <w:p w:rsidR="00552EF5" w:rsidRPr="00683D4A" w:rsidRDefault="00552EF5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52EF5" w:rsidRPr="00683D4A" w:rsidRDefault="00552EF5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0036" w:type="dxa"/>
          </w:tcPr>
          <w:p w:rsidR="00552EF5" w:rsidRPr="00683D4A" w:rsidRDefault="001D6FC7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Փորձարկել</w:t>
            </w:r>
            <w:r w:rsidR="00552EF5"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գունանկարչության մեջ կիրառվող նյութերը և  նրանց տեխնիկաները</w:t>
            </w:r>
          </w:p>
        </w:tc>
      </w:tr>
      <w:tr w:rsidR="00552EF5" w:rsidRPr="002B548F" w:rsidTr="00EE0313">
        <w:tc>
          <w:tcPr>
            <w:tcW w:w="539" w:type="dxa"/>
          </w:tcPr>
          <w:p w:rsidR="00552EF5" w:rsidRPr="00683D4A" w:rsidRDefault="00552EF5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52EF5" w:rsidRPr="00683D4A" w:rsidRDefault="00552EF5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52EF5" w:rsidRPr="00683D4A" w:rsidRDefault="00552EF5" w:rsidP="00B77CD7">
            <w:pPr>
              <w:numPr>
                <w:ilvl w:val="0"/>
                <w:numId w:val="70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գունանկարում կիրառվող նյութերը և նրանց տեխնիկաների կարևորությունը,</w:t>
            </w:r>
          </w:p>
          <w:p w:rsidR="00552EF5" w:rsidRPr="00683D4A" w:rsidRDefault="00552EF5" w:rsidP="00B77CD7">
            <w:pPr>
              <w:numPr>
                <w:ilvl w:val="0"/>
                <w:numId w:val="70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կիրառում է ջրաներկը, յուղաներկը, տեմպերան, գուաշը, ակրիլային ներկերը՝ իրենց կիրառման համապատասխան տեխնիկաներով և հնարավորություններով:</w:t>
            </w:r>
          </w:p>
        </w:tc>
      </w:tr>
      <w:tr w:rsidR="00552EF5" w:rsidRPr="002B548F" w:rsidTr="00EE0313">
        <w:tc>
          <w:tcPr>
            <w:tcW w:w="539" w:type="dxa"/>
          </w:tcPr>
          <w:p w:rsidR="00552EF5" w:rsidRPr="00683D4A" w:rsidRDefault="00552EF5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52EF5" w:rsidRPr="00683D4A" w:rsidRDefault="00552EF5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0036" w:type="dxa"/>
          </w:tcPr>
          <w:p w:rsidR="00552EF5" w:rsidRPr="00683D4A" w:rsidRDefault="001D6FC7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Կիրառել</w:t>
            </w:r>
            <w:r w:rsidR="00552EF5"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նկարչական հեռանկարչության մեթոդները և սկզբունքները գունանկարում</w:t>
            </w:r>
          </w:p>
        </w:tc>
      </w:tr>
      <w:tr w:rsidR="00552EF5" w:rsidRPr="002B548F" w:rsidTr="00EE0313">
        <w:tc>
          <w:tcPr>
            <w:tcW w:w="539" w:type="dxa"/>
          </w:tcPr>
          <w:p w:rsidR="00552EF5" w:rsidRPr="00683D4A" w:rsidRDefault="00552EF5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52EF5" w:rsidRPr="00683D4A" w:rsidRDefault="00552EF5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52EF5" w:rsidRPr="00683D4A" w:rsidRDefault="00552EF5" w:rsidP="00B77CD7">
            <w:pPr>
              <w:numPr>
                <w:ilvl w:val="0"/>
                <w:numId w:val="7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հեռանկարչական մեթոդներն առարկայական պատկերներում (նատյուրմորտ),</w:t>
            </w:r>
          </w:p>
          <w:p w:rsidR="00552EF5" w:rsidRPr="00683D4A" w:rsidRDefault="00552EF5" w:rsidP="00B77CD7">
            <w:pPr>
              <w:numPr>
                <w:ilvl w:val="0"/>
                <w:numId w:val="7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հեռանկարչական մեթոդները միջավայրային պատկերներում (բնանկար).</w:t>
            </w:r>
          </w:p>
          <w:p w:rsidR="00552EF5" w:rsidRPr="00683D4A" w:rsidRDefault="00552EF5" w:rsidP="00B77CD7">
            <w:pPr>
              <w:numPr>
                <w:ilvl w:val="0"/>
                <w:numId w:val="7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հեռանկարչական մեթոդները կոմպոզիցիոն աշխատանքներում:</w:t>
            </w:r>
          </w:p>
        </w:tc>
      </w:tr>
      <w:tr w:rsidR="000F523C" w:rsidRPr="002B548F" w:rsidTr="00EE0313">
        <w:tc>
          <w:tcPr>
            <w:tcW w:w="13722" w:type="dxa"/>
            <w:gridSpan w:val="3"/>
          </w:tcPr>
          <w:p w:rsidR="000F523C" w:rsidRPr="00683D4A" w:rsidRDefault="00CB775F" w:rsidP="00B77CD7">
            <w:pPr>
              <w:tabs>
                <w:tab w:val="left" w:pos="252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b/>
                <w:lang w:val="hy-AM"/>
              </w:rPr>
            </w:pPr>
            <w:r w:rsidRPr="00683D4A">
              <w:rPr>
                <w:rFonts w:ascii="GHEA Grapalat" w:hAnsi="GHEA Grapalat"/>
                <w:b/>
                <w:lang w:val="hy-AM"/>
              </w:rPr>
              <w:t>ՄՈԴՈՒԼԻ ԱՆՎԱՆՈՒՄԸ «ՀԱՍՏՈՑԱՅԻՆ ԵՎ ՄՈՆՈՒՄԵՆՏԱԼ ԳԵՂԱՆԿԱՐՉՈՒԹՅՈՒՆ»</w:t>
            </w:r>
          </w:p>
        </w:tc>
      </w:tr>
      <w:tr w:rsidR="000F523C" w:rsidRPr="00683D4A" w:rsidTr="00EE0313">
        <w:tc>
          <w:tcPr>
            <w:tcW w:w="539" w:type="dxa"/>
          </w:tcPr>
          <w:p w:rsidR="000F523C" w:rsidRPr="00683D4A" w:rsidRDefault="000F523C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0F523C" w:rsidRPr="00683D4A" w:rsidRDefault="000F523C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0F523C" w:rsidRPr="00683D4A" w:rsidRDefault="0022562C" w:rsidP="00B77CD7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</w:tr>
      <w:tr w:rsidR="000F523C" w:rsidRPr="002B548F" w:rsidTr="00EE0313">
        <w:tc>
          <w:tcPr>
            <w:tcW w:w="539" w:type="dxa"/>
          </w:tcPr>
          <w:p w:rsidR="000F523C" w:rsidRPr="00683D4A" w:rsidRDefault="000F523C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0F523C" w:rsidRPr="00683D4A" w:rsidRDefault="000F523C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0F523C" w:rsidRPr="00683D4A" w:rsidRDefault="00CB775F" w:rsidP="00B77CD7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Այս մոդուլի նպատակն է ուսանողին ներկայացնել գունանկարչությունը՝ որպես կերպարային արվեստի հնագույն ձև, ծանոթացնել նրա հաստոցային և մոնումենտալ-դեկորատիվ ուղղություններին: ՈՒսանողի մոտ ձևավորել տեխնիկական կատարման կարողություններ և հմտություններ:</w:t>
            </w:r>
          </w:p>
        </w:tc>
      </w:tr>
      <w:tr w:rsidR="000F523C" w:rsidRPr="00683D4A" w:rsidTr="00EE0313">
        <w:tc>
          <w:tcPr>
            <w:tcW w:w="539" w:type="dxa"/>
          </w:tcPr>
          <w:p w:rsidR="000F523C" w:rsidRPr="00683D4A" w:rsidRDefault="000F523C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0F523C" w:rsidRPr="00683D4A" w:rsidRDefault="000F523C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0F523C" w:rsidRPr="00683D4A" w:rsidRDefault="006E454E" w:rsidP="006E454E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72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0F523C" w:rsidRPr="00683D4A" w:rsidTr="00EE0313">
        <w:tc>
          <w:tcPr>
            <w:tcW w:w="539" w:type="dxa"/>
          </w:tcPr>
          <w:p w:rsidR="000F523C" w:rsidRPr="00683D4A" w:rsidRDefault="000F523C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0F523C" w:rsidRPr="00683D4A" w:rsidRDefault="000F523C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0F523C" w:rsidRPr="00683D4A" w:rsidRDefault="0051319D" w:rsidP="00CD30B2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-5-19-002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ղթի վրա գծանկարի տեղադրման, կառուցման, համաչափությունների ստուգման պահանջները և մեթոդները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,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-5-19-006 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Գունանկարչության մասնագիտական առանձնահատկությունները, ժանրերը, արտահայտչամիջոցները և խնդիրները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>»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մոդուլները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0F523C" w:rsidRPr="00683D4A" w:rsidTr="00EE0313">
        <w:tc>
          <w:tcPr>
            <w:tcW w:w="539" w:type="dxa"/>
          </w:tcPr>
          <w:p w:rsidR="000F523C" w:rsidRPr="00683D4A" w:rsidRDefault="000F523C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0F523C" w:rsidRPr="00683D4A" w:rsidRDefault="000F523C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0F523C" w:rsidRPr="00683D4A" w:rsidRDefault="009475A9" w:rsidP="00B77CD7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Ներկայացնել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հաստոցային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գունանկարչությունը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իր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ձևերով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,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ժանրերով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պատմական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զարգացման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փուլերով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13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գունանկարի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մեթոդով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կատարված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աշխատանքներ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տարբեր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դարաշրջաններից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ժանրերից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500D58" w:rsidRPr="00683D4A" w:rsidRDefault="00500D58" w:rsidP="00B77CD7">
            <w:pPr>
              <w:numPr>
                <w:ilvl w:val="0"/>
                <w:numId w:val="13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բացահայտում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գունանկարի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գունային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առանձնահատկությունները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500D58" w:rsidRPr="00683D4A" w:rsidRDefault="00500D58" w:rsidP="00B77CD7">
            <w:pPr>
              <w:numPr>
                <w:ilvl w:val="0"/>
                <w:numId w:val="138"/>
              </w:numPr>
              <w:spacing w:after="0" w:line="360" w:lineRule="auto"/>
              <w:ind w:left="252" w:hanging="252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հաստոցային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գեղանկարչության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պահանջները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խնդիրները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500D58" w:rsidRPr="00683D4A" w:rsidRDefault="00B35BC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հաստոցային գեղանկարչության ժանրերը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139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ժանրերի ֆունկցիոնալ տարբերությունները,</w:t>
            </w:r>
          </w:p>
          <w:p w:rsidR="00500D58" w:rsidRPr="00683D4A" w:rsidRDefault="00500D58" w:rsidP="00B77CD7">
            <w:pPr>
              <w:numPr>
                <w:ilvl w:val="0"/>
                <w:numId w:val="139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նատյուրմորտից պրակտիկ աշխատանք՝ թղթի չափի ազատ ընտրություն,</w:t>
            </w:r>
          </w:p>
          <w:p w:rsidR="00500D58" w:rsidRPr="00683D4A" w:rsidRDefault="00500D58" w:rsidP="00B77CD7">
            <w:pPr>
              <w:numPr>
                <w:ilvl w:val="0"/>
                <w:numId w:val="139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կատարում է գեղանկարչական աշխատանք՝ բնանկար, կիրառելով տարածական հեռանկարի մեթոդները,</w:t>
            </w:r>
          </w:p>
          <w:p w:rsidR="00500D58" w:rsidRPr="00683D4A" w:rsidRDefault="00500D58" w:rsidP="00B77CD7">
            <w:pPr>
              <w:numPr>
                <w:ilvl w:val="0"/>
                <w:numId w:val="139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պրակտիկ աշխատանք՝ օգտագործելով ճիշտ  տեղադրման մեթոդները,</w:t>
            </w:r>
          </w:p>
          <w:p w:rsidR="00500D58" w:rsidRPr="00683D4A" w:rsidRDefault="00500D58" w:rsidP="00B77CD7">
            <w:pPr>
              <w:numPr>
                <w:ilvl w:val="0"/>
                <w:numId w:val="139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պրակտիկ աշխատանք գունանկարչությունից՝ պահպանելով կառուցման պահանջները,</w:t>
            </w:r>
          </w:p>
          <w:p w:rsidR="00500D58" w:rsidRPr="00683D4A" w:rsidRDefault="00500D58" w:rsidP="00B77CD7">
            <w:pPr>
              <w:numPr>
                <w:ilvl w:val="0"/>
                <w:numId w:val="139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բնորդից գունանկարչական աշխատանք՝ հաշվի առնելով անատոմիական առանձնահատկությունները,</w:t>
            </w:r>
          </w:p>
          <w:p w:rsidR="00500D58" w:rsidRPr="00683D4A" w:rsidRDefault="00500D58" w:rsidP="00B77CD7">
            <w:pPr>
              <w:numPr>
                <w:ilvl w:val="0"/>
                <w:numId w:val="139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կատարում է  ազատ աշխատանք կոլաժային տեխնիկայով: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500D58" w:rsidRPr="00683D4A" w:rsidRDefault="001D6FC7" w:rsidP="00B9285B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մոնումենտալ գեղանկարչության ձևերը և </w:t>
            </w:r>
            <w:r w:rsidR="00B9285B" w:rsidRPr="00683D4A">
              <w:rPr>
                <w:rFonts w:ascii="GHEA Grapalat" w:hAnsi="GHEA Grapalat"/>
                <w:sz w:val="20"/>
                <w:szCs w:val="20"/>
                <w:lang w:val="hy-AM"/>
              </w:rPr>
              <w:t>ցուցադրել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նյութերի տեխնիկական կատարման հնարավորությունները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14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մոնումենտալ գեղանկարչության հիմնական ձևերը՝ որմնանկար, դեկորատիվ պանո, խճանկար, վիտրաժ,  </w:t>
            </w:r>
          </w:p>
          <w:p w:rsidR="00500D58" w:rsidRPr="00683D4A" w:rsidRDefault="00500D58" w:rsidP="00B77CD7">
            <w:pPr>
              <w:numPr>
                <w:ilvl w:val="0"/>
                <w:numId w:val="14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որմնանկարի տեմպերային ներկերով կատարման տեխնիկան՝ պրակտիկ աշխատանքում,</w:t>
            </w:r>
          </w:p>
          <w:p w:rsidR="00500D58" w:rsidRPr="00683D4A" w:rsidRDefault="00500D58" w:rsidP="00B77CD7">
            <w:pPr>
              <w:numPr>
                <w:ilvl w:val="0"/>
                <w:numId w:val="14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որմնանկարի ակրիլ ներկերով կատարման տեխնիկան՝ պրակտիկ աշխատանքում,</w:t>
            </w:r>
          </w:p>
          <w:p w:rsidR="00500D58" w:rsidRPr="00683D4A" w:rsidRDefault="00500D58" w:rsidP="00B77CD7">
            <w:pPr>
              <w:numPr>
                <w:ilvl w:val="0"/>
                <w:numId w:val="14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խճանկարի կատարման տեխնիկան և օգտագործվող խճաքարի հնարավորությունները,</w:t>
            </w:r>
          </w:p>
          <w:p w:rsidR="00500D58" w:rsidRPr="00683D4A" w:rsidRDefault="00500D58" w:rsidP="00B77CD7">
            <w:pPr>
              <w:numPr>
                <w:ilvl w:val="0"/>
                <w:numId w:val="14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կերամիկական մանրասալիկների (սմալտա) կիրառման ֆունկցիոնալ հնարավորությունները,</w:t>
            </w:r>
          </w:p>
          <w:p w:rsidR="00500D58" w:rsidRPr="00683D4A" w:rsidRDefault="00500D58" w:rsidP="00B77CD7">
            <w:pPr>
              <w:numPr>
                <w:ilvl w:val="0"/>
                <w:numId w:val="14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էսքիզային առաջարկներ խճանկարի նյութի կիրառման հնարավորություններով:</w:t>
            </w:r>
          </w:p>
        </w:tc>
      </w:tr>
      <w:tr w:rsidR="001D6FC7" w:rsidRPr="002B548F" w:rsidTr="00EE0313">
        <w:tc>
          <w:tcPr>
            <w:tcW w:w="539" w:type="dxa"/>
          </w:tcPr>
          <w:p w:rsidR="001D6FC7" w:rsidRPr="00683D4A" w:rsidRDefault="001D6FC7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1D6FC7" w:rsidRPr="00683D4A" w:rsidRDefault="001D6FC7" w:rsidP="00DA2A9C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0036" w:type="dxa"/>
          </w:tcPr>
          <w:p w:rsidR="001D6FC7" w:rsidRPr="00683D4A" w:rsidRDefault="001D6FC7" w:rsidP="00B9285B">
            <w:pPr>
              <w:tabs>
                <w:tab w:val="left" w:pos="34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մոնումենտալ գեղանկարչության մասշտաբային խնդիրները, ցուցադրել կատարման տեխնիկական հնարքները </w:t>
            </w:r>
          </w:p>
        </w:tc>
      </w:tr>
      <w:tr w:rsidR="001D6FC7" w:rsidRPr="002B548F" w:rsidTr="00EE0313">
        <w:tc>
          <w:tcPr>
            <w:tcW w:w="539" w:type="dxa"/>
          </w:tcPr>
          <w:p w:rsidR="001D6FC7" w:rsidRPr="00683D4A" w:rsidRDefault="001D6FC7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1D6FC7" w:rsidRPr="00683D4A" w:rsidRDefault="001D6FC7" w:rsidP="00DA2A9C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1D6FC7" w:rsidRPr="00683D4A" w:rsidRDefault="001D6FC7" w:rsidP="00B77CD7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մասշտաբների տեսակները, նրանց կիրառման օրինակները՝ ստեղծագործական և նախգծային աշխատանքում,</w:t>
            </w:r>
          </w:p>
          <w:p w:rsidR="001D6FC7" w:rsidRPr="00683D4A" w:rsidRDefault="001D6FC7" w:rsidP="00B77CD7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կատարված էսքիզի մասշտաբով մեծացման տեխնիկան և աշխատանքի հաջորդականությունը,</w:t>
            </w:r>
          </w:p>
          <w:p w:rsidR="001D6FC7" w:rsidRPr="00683D4A" w:rsidRDefault="001D6FC7" w:rsidP="00B77CD7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պատի մակերեսի նախնական մշակման աշխատանքի տեխնոլոգիան և նյութերը,</w:t>
            </w:r>
          </w:p>
          <w:p w:rsidR="001D6FC7" w:rsidRPr="00683D4A" w:rsidRDefault="001D6FC7" w:rsidP="00B77CD7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որմնանկարում, պանոյում, խճանկարում, վիտրաժում նյութերի համատեղ կիրառման հնարավորությունը և տեխնիկան,</w:t>
            </w:r>
          </w:p>
          <w:p w:rsidR="001D6FC7" w:rsidRPr="00683D4A" w:rsidRDefault="001D6FC7" w:rsidP="00B77CD7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խճանկարի գունային լուծումներ իրականացնելու տեխնիկական հնարավորությունները խճաքարերով,</w:t>
            </w:r>
          </w:p>
          <w:p w:rsidR="001D6FC7" w:rsidRPr="00683D4A" w:rsidRDefault="001D6FC7" w:rsidP="00B77CD7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խճանկարի մոդուլային, առանցքային բլոկներով հավաքման և պատի վրա մոնտաժման տեխնիկան:</w:t>
            </w:r>
          </w:p>
        </w:tc>
      </w:tr>
      <w:tr w:rsidR="00500D58" w:rsidRPr="002B548F" w:rsidTr="00EE0313">
        <w:tc>
          <w:tcPr>
            <w:tcW w:w="13722" w:type="dxa"/>
            <w:gridSpan w:val="3"/>
          </w:tcPr>
          <w:p w:rsidR="00500D58" w:rsidRPr="00683D4A" w:rsidRDefault="00500D58" w:rsidP="00B77CD7">
            <w:pPr>
              <w:tabs>
                <w:tab w:val="left" w:pos="252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b/>
                <w:lang w:val="hy-AM"/>
              </w:rPr>
            </w:pPr>
            <w:r w:rsidRPr="00683D4A">
              <w:rPr>
                <w:rFonts w:ascii="GHEA Grapalat" w:hAnsi="GHEA Grapalat"/>
                <w:b/>
                <w:lang w:val="hy-AM"/>
              </w:rPr>
              <w:t>ՄՈԴՈՒԼԻ ԱՆՎԱՆՈՒՄԸ «ԳԵՂԱՆԿԱՐՉՈՒԹՅԱՆ ԿԻՐԱՌՈՒՄԸ ՄԱՍՆԱԳԻՏԱԿԱՆ ԳՈՐԾԸՆԹԱՑՈՒՄ»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500D58" w:rsidRPr="00683D4A" w:rsidRDefault="0022562C" w:rsidP="00B77CD7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500D58" w:rsidRPr="00683D4A" w:rsidRDefault="00497549" w:rsidP="00B77CD7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Այս մոդուլի նպատակն է ուսանողին տալ գիտելիքներ գունանկարչություն տեխնիկական առանձնահատկությունների մասին: Ձևավորել ստեղծագործական գործընթացում գունանկարչական հնարքների կիրառման կարողություններ և հմտություններ: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500D58" w:rsidRPr="00683D4A" w:rsidRDefault="006E454E" w:rsidP="006E454E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54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500D58" w:rsidRPr="00683D4A" w:rsidRDefault="00630DB7" w:rsidP="00CD30B2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="00CD30B2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-5-19-006 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Գունանկարչության մասնագիտական առանձնահատկությունները, ժանրերը, արտահայտչամիջոցները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և խնդիրները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>»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  <w:r w:rsidR="00CD30B2"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500D58" w:rsidRPr="00683D4A" w:rsidRDefault="009475A9" w:rsidP="00B77CD7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500D58" w:rsidRPr="00683D4A" w:rsidRDefault="00A37E88" w:rsidP="00B77CD7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Պարզաբանել</w:t>
            </w:r>
            <w:r w:rsidR="00094FBD"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գունանկարչության տեխնիկական առանձնահատկությունները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094FBD" w:rsidP="00B77CD7">
            <w:pPr>
              <w:numPr>
                <w:ilvl w:val="0"/>
                <w:numId w:val="142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գունանկարչության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տեխնիկական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կատարման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ճանաչված</w:t>
            </w:r>
            <w:r w:rsidR="00B530F7"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B530F7"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ձևերը</w:t>
            </w:r>
            <w:r w:rsidR="00B530F7" w:rsidRPr="00683D4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:rsidR="00094FBD" w:rsidRPr="00683D4A" w:rsidRDefault="00094FBD" w:rsidP="00B77CD7">
            <w:pPr>
              <w:numPr>
                <w:ilvl w:val="0"/>
                <w:numId w:val="142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օգտագործում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գունանկարի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կատարման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տարբեր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մեթոդներ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:rsidR="00094FBD" w:rsidRPr="00683D4A" w:rsidRDefault="00094FBD" w:rsidP="00B77CD7">
            <w:pPr>
              <w:numPr>
                <w:ilvl w:val="0"/>
                <w:numId w:val="142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գունանկարչական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տարբեր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նյութերի</w:t>
            </w:r>
            <w:r w:rsidR="00B530F7"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օգտագործման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տեխնիկական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B530F7"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հնարավորությունները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:rsidR="00094FBD" w:rsidRPr="00683D4A" w:rsidRDefault="00094FBD" w:rsidP="00B77CD7">
            <w:pPr>
              <w:numPr>
                <w:ilvl w:val="0"/>
                <w:numId w:val="142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պարզաբանում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</w:t>
            </w:r>
            <w:r w:rsidR="00B530F7"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B530F7"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նե</w:t>
            </w:r>
            <w:r w:rsidR="00BF7A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ր</w:t>
            </w:r>
            <w:r w:rsidR="00B530F7"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կապնակի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վրա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գույների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բաշխման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հաջորդականությունը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>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500D58" w:rsidRPr="00683D4A" w:rsidRDefault="00094FBD" w:rsidP="00B77CD7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Ներկայացնել նախագծման գործընթացում կիրառվող հիմնական նյութերը</w:t>
            </w:r>
            <w:r w:rsidR="00B530F7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և օգտագործման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հնարավորությունները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094FBD" w:rsidP="00B77CD7">
            <w:pPr>
              <w:numPr>
                <w:ilvl w:val="0"/>
                <w:numId w:val="143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պարզաբանում է ջրաներկի կիրառման առանձնահատկությունները,</w:t>
            </w:r>
          </w:p>
          <w:p w:rsidR="00094FBD" w:rsidRPr="00683D4A" w:rsidRDefault="00094FBD" w:rsidP="00B77CD7">
            <w:pPr>
              <w:numPr>
                <w:ilvl w:val="0"/>
                <w:numId w:val="143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</w:t>
            </w:r>
            <w:r w:rsidR="00BF7ABA" w:rsidRPr="002B548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ց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նում է ջրաներկով լվացման տեխնիկայի հնարքները,</w:t>
            </w:r>
          </w:p>
          <w:p w:rsidR="00094FBD" w:rsidRPr="00683D4A" w:rsidRDefault="00094FBD" w:rsidP="00B77CD7">
            <w:pPr>
              <w:numPr>
                <w:ilvl w:val="0"/>
                <w:numId w:val="143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 գուաշի կիրառման տարբեր</w:t>
            </w:r>
            <w:r w:rsidR="00B530F7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տեխնիկական ձևեր</w:t>
            </w:r>
            <w:r w:rsidR="00B530F7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:rsidR="00094FBD" w:rsidRPr="00683D4A" w:rsidRDefault="009A53D3" w:rsidP="00B77CD7">
            <w:pPr>
              <w:numPr>
                <w:ilvl w:val="0"/>
                <w:numId w:val="143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տարբեր նյութերի համար օգտագործվող գործիքների կազմը և նրանց պահպանման ձևերը,</w:t>
            </w:r>
          </w:p>
          <w:p w:rsidR="009A53D3" w:rsidRPr="00683D4A" w:rsidRDefault="009A53D3" w:rsidP="00B77CD7">
            <w:pPr>
              <w:numPr>
                <w:ilvl w:val="0"/>
                <w:numId w:val="143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գուաշի և ջրաներկի համատեղ օգտագործման տեխնիկական հնարավորությունները: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500D58" w:rsidRPr="00683D4A" w:rsidRDefault="00112165" w:rsidP="00B77CD7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Իրականացնել</w:t>
            </w:r>
            <w:r w:rsidR="009A53D3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B530F7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նախագ</w:t>
            </w:r>
            <w:r w:rsidR="009A53D3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ծային գործընթացում գունանկարչական ունակությունների կիրառման ձևերը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9A53D3" w:rsidP="00B77CD7">
            <w:pPr>
              <w:numPr>
                <w:ilvl w:val="0"/>
                <w:numId w:val="14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իրականացնում է էսքիզային լուծումներ ջրաներկով և գուաշով,</w:t>
            </w:r>
          </w:p>
          <w:p w:rsidR="009A53D3" w:rsidRPr="00683D4A" w:rsidRDefault="009A53D3" w:rsidP="00B77CD7">
            <w:pPr>
              <w:numPr>
                <w:ilvl w:val="0"/>
                <w:numId w:val="14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գուաշի առանձնահատկությունները գրաֆիկական տարրերի գունային մշակման ժամանակ,</w:t>
            </w:r>
          </w:p>
          <w:p w:rsidR="009A53D3" w:rsidRPr="00683D4A" w:rsidRDefault="009A53D3" w:rsidP="00B77CD7">
            <w:pPr>
              <w:numPr>
                <w:ilvl w:val="0"/>
                <w:numId w:val="14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տարբեր էֆեկտների ստացման տեխնիկական հնարքները ջրաներկով և գուաշով,</w:t>
            </w:r>
          </w:p>
          <w:p w:rsidR="009A53D3" w:rsidRPr="00683D4A" w:rsidRDefault="009A53D3" w:rsidP="00B77CD7">
            <w:pPr>
              <w:numPr>
                <w:ilvl w:val="0"/>
                <w:numId w:val="14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պարզաբանում է գրաֆիկական աշխատանքներում ձեռքով կատարման հնարավորությունները,</w:t>
            </w:r>
          </w:p>
          <w:p w:rsidR="009A53D3" w:rsidRPr="00683D4A" w:rsidRDefault="009A53D3" w:rsidP="00B77CD7">
            <w:pPr>
              <w:numPr>
                <w:ilvl w:val="0"/>
                <w:numId w:val="14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գունանկարչական լուծումների համակարգչային մշակման պահանջները,</w:t>
            </w:r>
          </w:p>
          <w:p w:rsidR="009A53D3" w:rsidRPr="00683D4A" w:rsidRDefault="009A53D3" w:rsidP="00B77CD7">
            <w:pPr>
              <w:numPr>
                <w:ilvl w:val="0"/>
                <w:numId w:val="14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գունանկարչական ունակություններ գրաֆիկական նախագծմ</w:t>
            </w:r>
            <w:r w:rsidR="00B530F7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գործընթացում:</w:t>
            </w:r>
          </w:p>
        </w:tc>
      </w:tr>
      <w:tr w:rsidR="00500D58" w:rsidRPr="002B548F" w:rsidTr="00EE0313">
        <w:tc>
          <w:tcPr>
            <w:tcW w:w="13722" w:type="dxa"/>
            <w:gridSpan w:val="3"/>
          </w:tcPr>
          <w:p w:rsidR="00500D58" w:rsidRPr="00683D4A" w:rsidRDefault="00500D58" w:rsidP="009E5265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«ԳԾԱԳՐԱԿԱՆ ԵՐԿՐԱՉԱՓՈՒԹՅԱՆ ՀԻՄՆԱԽՆԴԻՐՆԵՐԸ, ՄԵԹՈԴՆԵՐԸ </w:t>
            </w:r>
            <w:r w:rsidR="009E5265" w:rsidRPr="00683D4A">
              <w:rPr>
                <w:rFonts w:ascii="GHEA Grapalat" w:hAnsi="GHEA Grapalat"/>
                <w:b/>
                <w:lang w:val="hy-AM"/>
              </w:rPr>
              <w:t>ԵՎ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ՊԱՀԱՆՋՆԵՐԸ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500D58" w:rsidRPr="00683D4A" w:rsidRDefault="0022562C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 մոտ ձևավորել ծավալների եռաչափ ընկալման կարողություն,  գծագրական երկրաչափության օրենքների և մեթոդների կիրառման հմտություններ: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500D58" w:rsidRPr="00683D4A" w:rsidRDefault="006E454E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500D58" w:rsidRPr="00683D4A" w:rsidRDefault="00630DB7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նախնական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r w:rsidRPr="00683D4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Տիրապետել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գծագրման աշխատանքային մեթոդներ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և առանձնահատկություններ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ին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72"/>
              </w:numPr>
              <w:spacing w:after="0" w:line="360" w:lineRule="auto"/>
              <w:ind w:left="252" w:hanging="25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տիրապետում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գծագրման աշխատանքային մեթոդներ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ին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500D58" w:rsidRPr="00683D4A" w:rsidRDefault="00500D58" w:rsidP="00B77CD7">
            <w:pPr>
              <w:numPr>
                <w:ilvl w:val="0"/>
                <w:numId w:val="72"/>
              </w:numPr>
              <w:spacing w:after="0" w:line="360" w:lineRule="auto"/>
              <w:ind w:left="252" w:hanging="25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տիրապետում է գծագրման աշխատանքային առանձնահատկություններին: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500D58" w:rsidRPr="00683D4A" w:rsidRDefault="00112165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Իրականացնել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ծավալային մոդելների գծագրական, պրո</w:t>
            </w:r>
            <w:r w:rsidR="00BF7ABA" w:rsidRPr="002B548F">
              <w:rPr>
                <w:rFonts w:ascii="GHEA Grapalat" w:hAnsi="GHEA Grapalat"/>
                <w:sz w:val="20"/>
                <w:szCs w:val="20"/>
                <w:lang w:val="hy-AM"/>
              </w:rPr>
              <w:t>յ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>եկցիոն, կառուցման մեթոդները՝ կոորդինատների առանցքների և երեք պատկերային հարթությունների օգնությամբ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7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գծում է գծագիրը՝ որպես իրի հարթ գրաֆիկական պատկեր,</w:t>
            </w:r>
          </w:p>
          <w:p w:rsidR="00500D58" w:rsidRPr="00683D4A" w:rsidRDefault="00500D58" w:rsidP="00B77CD7">
            <w:pPr>
              <w:numPr>
                <w:ilvl w:val="0"/>
                <w:numId w:val="7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իրականացնո</w:t>
            </w:r>
            <w:r w:rsidR="00626109" w:rsidRPr="00683D4A">
              <w:rPr>
                <w:rFonts w:ascii="GHEA Grapalat" w:hAnsi="GHEA Grapalat"/>
                <w:sz w:val="20"/>
                <w:szCs w:val="20"/>
                <w:lang w:val="hy-AM"/>
              </w:rPr>
              <w:t>ւմ է ծավալային մոդելների գծագրմ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ան պրո</w:t>
            </w:r>
            <w:r w:rsidR="00BF7ABA" w:rsidRPr="002B548F">
              <w:rPr>
                <w:rFonts w:ascii="GHEA Grapalat" w:hAnsi="GHEA Grapalat"/>
                <w:sz w:val="20"/>
                <w:szCs w:val="20"/>
                <w:lang w:val="hy-AM"/>
              </w:rPr>
              <w:t>յ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եկցիոն կառուցման տեսակները, </w:t>
            </w:r>
          </w:p>
          <w:p w:rsidR="00500D58" w:rsidRPr="00683D4A" w:rsidRDefault="00500D58" w:rsidP="00B77CD7">
            <w:pPr>
              <w:numPr>
                <w:ilvl w:val="0"/>
                <w:numId w:val="7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կոորդինատների առանցքների և երեք պատկերային հարթությունների կիրառման սկզբունքները</w:t>
            </w:r>
            <w:r w:rsidR="00626109" w:rsidRPr="00683D4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500D58" w:rsidRPr="00683D4A" w:rsidRDefault="00B9285B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գծագրական երկրաչափության տեխնիկական կատարման սկզբունքները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626109" w:rsidRPr="00683D4A" w:rsidRDefault="00626109" w:rsidP="00B77CD7">
            <w:pPr>
              <w:numPr>
                <w:ilvl w:val="0"/>
                <w:numId w:val="7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ճիշտ է կիրառում  գծագրական գործիքները և օժանդակ միջոցները,</w:t>
            </w:r>
          </w:p>
          <w:p w:rsidR="00500D58" w:rsidRPr="00683D4A" w:rsidRDefault="00500D58" w:rsidP="00B77CD7">
            <w:pPr>
              <w:numPr>
                <w:ilvl w:val="0"/>
                <w:numId w:val="7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իրի չափագրում՝ պահանջվող մեթոդներով և գործիքներով,</w:t>
            </w:r>
          </w:p>
          <w:p w:rsidR="00500D58" w:rsidRPr="00683D4A" w:rsidRDefault="00500D58" w:rsidP="00B77CD7">
            <w:pPr>
              <w:numPr>
                <w:ilvl w:val="0"/>
                <w:numId w:val="7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կիրառում է  գծագրական ֆորմատների ընդունված ձևերը,</w:t>
            </w:r>
          </w:p>
          <w:p w:rsidR="00500D58" w:rsidRPr="00683D4A" w:rsidRDefault="00500D58" w:rsidP="00B77CD7">
            <w:pPr>
              <w:numPr>
                <w:ilvl w:val="0"/>
                <w:numId w:val="7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կարդում աշխատանքային և գաբարիտային գծագրերը: </w:t>
            </w:r>
          </w:p>
        </w:tc>
      </w:tr>
      <w:tr w:rsidR="00500D58" w:rsidRPr="002B548F" w:rsidTr="00EE0313">
        <w:tc>
          <w:tcPr>
            <w:tcW w:w="13722" w:type="dxa"/>
            <w:gridSpan w:val="3"/>
          </w:tcPr>
          <w:p w:rsidR="00500D58" w:rsidRPr="00683D4A" w:rsidRDefault="00500D58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«ԳԾԱԳՐԱԿԱՆ  ԼԾՈՐԴՈՒՄՆԵՐԻ, ՊՐՈԵԿՑԻԱՆԵՐԻ և ՏԱՐԱԾԱԿԱՆ ՏԵՍՔԵՐԻ ԿԱՌՈՒՑՄԱՆ ՊԱՀԱՆՋՆԵՐՆ ՈՒ ՄԵԹՈԴՆԵՐԸ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500D58" w:rsidRPr="00683D4A" w:rsidRDefault="0022562C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տալ մասնագիտական գիտելիքներ գծագրական լծորդումների և պրոյեկցիոն գծագրության օրենքների մասին, ինչպես նաև դրանք գործնականում կիրառելու կարողություններ: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500D58" w:rsidRPr="00683D4A" w:rsidRDefault="006E454E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72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500D58" w:rsidRPr="00683D4A" w:rsidRDefault="00630DB7" w:rsidP="00CD30B2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-5-19-009 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Գծագրական երկրաչափության հիմնախնդիրները, մեթոդները և պահանջները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մոդուլը</w:t>
            </w:r>
            <w:r w:rsidRPr="00683D4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500D58" w:rsidRPr="00683D4A" w:rsidRDefault="00112165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Վերլուծել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պրոյեկցիոն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գծագրության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աշխատանքային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գործընթացը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մեթոդները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  <w:vAlign w:val="center"/>
          </w:tcPr>
          <w:p w:rsidR="00500D58" w:rsidRPr="00683D4A" w:rsidRDefault="00500D58" w:rsidP="00B9285B">
            <w:pPr>
              <w:numPr>
                <w:ilvl w:val="0"/>
                <w:numId w:val="75"/>
              </w:num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իրականացնում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գծագրի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կատարման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նախապատրաստական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աշխատանքներ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:rsidR="00500D58" w:rsidRPr="00683D4A" w:rsidRDefault="00500D58" w:rsidP="00B9285B">
            <w:pPr>
              <w:numPr>
                <w:ilvl w:val="0"/>
                <w:numId w:val="75"/>
              </w:num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իրականացնում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շարժական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քանոնի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ամրացումը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:rsidR="00500D58" w:rsidRPr="00683D4A" w:rsidRDefault="00500D58" w:rsidP="00B9285B">
            <w:pPr>
              <w:numPr>
                <w:ilvl w:val="0"/>
                <w:numId w:val="75"/>
              </w:num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lastRenderedPageBreak/>
              <w:t>պատրաստում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աշխատանքի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համար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գծագրական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գործիքները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:rsidR="00500D58" w:rsidRPr="00683D4A" w:rsidRDefault="00500D58" w:rsidP="00B9285B">
            <w:pPr>
              <w:numPr>
                <w:ilvl w:val="0"/>
                <w:numId w:val="75"/>
              </w:num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կատարում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գծագրվող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առարկայի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չափագրում</w:t>
            </w:r>
            <w:r w:rsidRPr="00683D4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:rsidR="00500D58" w:rsidRPr="00683D4A" w:rsidRDefault="00500D58" w:rsidP="00B9285B">
            <w:pPr>
              <w:numPr>
                <w:ilvl w:val="0"/>
                <w:numId w:val="75"/>
              </w:num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է թղթի վրա առարկայի պրոյեկցիաների, իզոմետրիայի և դետալների</w:t>
            </w:r>
            <w:r w:rsidR="00B9285B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դասավորության էսքիզային սխեման: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  <w:vAlign w:val="center"/>
          </w:tcPr>
          <w:p w:rsidR="00500D58" w:rsidRPr="00683D4A" w:rsidRDefault="00B9285B" w:rsidP="00B9285B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Գծագրել </w:t>
            </w:r>
            <w:r w:rsidR="00500D58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տրամաբանական տարածական պատկերն</w:t>
            </w: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եր</w:t>
            </w:r>
            <w:r w:rsidR="00500D58"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` պարզ, միջին և բարդ լուծումներով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7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գծագրում է գլանաձև հիմքով առարկայի պրոյեկտման պարզ տրամաբանական խնդիր,</w:t>
            </w:r>
          </w:p>
          <w:p w:rsidR="00500D58" w:rsidRPr="00683D4A" w:rsidRDefault="00500D58" w:rsidP="00B77CD7">
            <w:pPr>
              <w:numPr>
                <w:ilvl w:val="0"/>
                <w:numId w:val="7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գծագրում է ուղղանկյան հիմքով առարկայի միջին բարդության տրամաբանական խնդիր,</w:t>
            </w:r>
          </w:p>
          <w:p w:rsidR="00500D58" w:rsidRPr="00683D4A" w:rsidRDefault="00500D58" w:rsidP="00B77CD7">
            <w:pPr>
              <w:numPr>
                <w:ilvl w:val="0"/>
                <w:numId w:val="7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գծագրում է բազմանկյան ձևով առարկայի պրոյեկտման բարդ լուծումներով խնդիր: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500D58" w:rsidRPr="00683D4A" w:rsidRDefault="00112165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Հաստատել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պրոյեկցիոն և երկրաչափական գծագրության պրակտիկ կիրառման կարևորությ</w:t>
            </w:r>
            <w:r w:rsidR="00FF39F1" w:rsidRPr="00683D4A">
              <w:rPr>
                <w:rFonts w:ascii="GHEA Grapalat" w:hAnsi="GHEA Grapalat"/>
                <w:sz w:val="20"/>
                <w:szCs w:val="20"/>
                <w:lang w:val="hy-AM"/>
              </w:rPr>
              <w:t>ունը նախագծային աշխատանքներում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1"/>
                <w:numId w:val="5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իրականացնում է պարզ իրի նախագծային գծագիր պրոյեկցիաներով, կտրվածքով, տարածական տեսքով,</w:t>
            </w:r>
          </w:p>
          <w:p w:rsidR="00500D58" w:rsidRPr="00683D4A" w:rsidRDefault="00500D58" w:rsidP="00B77CD7">
            <w:pPr>
              <w:numPr>
                <w:ilvl w:val="1"/>
                <w:numId w:val="5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գծագրում է նախագծի դետալների և հանգույցների գծագրեր լծորդումներով և կտրվածքներով,</w:t>
            </w:r>
          </w:p>
          <w:p w:rsidR="00500D58" w:rsidRPr="00683D4A" w:rsidRDefault="00500D58" w:rsidP="00B77CD7">
            <w:pPr>
              <w:numPr>
                <w:ilvl w:val="1"/>
                <w:numId w:val="5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գծագրում է նախագծված իրի առանձին դետալների հավաքման սխեման տարածական պատկերներով,</w:t>
            </w:r>
          </w:p>
          <w:p w:rsidR="00500D58" w:rsidRPr="00683D4A" w:rsidRDefault="00500D58" w:rsidP="00B77CD7">
            <w:pPr>
              <w:numPr>
                <w:ilvl w:val="1"/>
                <w:numId w:val="5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իրականացնում է իրերի գաբարիտային գծագրերը` գծերի տարբեր տեսակների օգտագործմամբ,</w:t>
            </w:r>
          </w:p>
          <w:p w:rsidR="00500D58" w:rsidRPr="00683D4A" w:rsidRDefault="00500D58" w:rsidP="00B77CD7">
            <w:pPr>
              <w:numPr>
                <w:ilvl w:val="1"/>
                <w:numId w:val="5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իրերի ծավալային տարածական տեսքերի կառուցման իզոմետրիկ և դիմետրիկ մեթոդները: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036" w:type="dxa"/>
          </w:tcPr>
          <w:p w:rsidR="00500D58" w:rsidRPr="00683D4A" w:rsidRDefault="00112165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Ցուցադրել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լծորդումների կատարման մեթոդները և խնդիրների բազմազանությունը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1"/>
                <w:numId w:val="5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լծորդվող կետերի և գծերի միացման մեթոդները,</w:t>
            </w:r>
          </w:p>
          <w:p w:rsidR="00500D58" w:rsidRPr="00683D4A" w:rsidRDefault="00500D58" w:rsidP="00B77CD7">
            <w:pPr>
              <w:numPr>
                <w:ilvl w:val="1"/>
                <w:numId w:val="5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գծից-գիծ սահմանանցման ձևերը` լծորդման ձևերով,</w:t>
            </w:r>
          </w:p>
          <w:p w:rsidR="00500D58" w:rsidRPr="00683D4A" w:rsidRDefault="00500D58" w:rsidP="00B77CD7">
            <w:pPr>
              <w:numPr>
                <w:ilvl w:val="1"/>
                <w:numId w:val="5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երկու շրջանագծերի լծորդման մեթոդները,</w:t>
            </w:r>
          </w:p>
          <w:p w:rsidR="00500D58" w:rsidRPr="00683D4A" w:rsidRDefault="00500D58" w:rsidP="00B77CD7">
            <w:pPr>
              <w:numPr>
                <w:ilvl w:val="1"/>
                <w:numId w:val="5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լծորդման խնդիրների տարբերակներ` օգտագործելով շրջանագիծ և գիծ,</w:t>
            </w:r>
          </w:p>
          <w:p w:rsidR="00500D58" w:rsidRPr="00683D4A" w:rsidRDefault="00500D58" w:rsidP="00B77CD7">
            <w:pPr>
              <w:numPr>
                <w:ilvl w:val="1"/>
                <w:numId w:val="5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կազմած գծերի համակարգը կազմված մի քանի կորերից կամ կորերից և ուղիղներից,</w:t>
            </w:r>
          </w:p>
          <w:p w:rsidR="00500D58" w:rsidRPr="00683D4A" w:rsidRDefault="00500D58" w:rsidP="00B77CD7">
            <w:pPr>
              <w:numPr>
                <w:ilvl w:val="1"/>
                <w:numId w:val="5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գծագրության ժամանակ օգտագործվող գծերի տեսակները:</w:t>
            </w:r>
          </w:p>
        </w:tc>
      </w:tr>
    </w:tbl>
    <w:p w:rsidR="009C20FA" w:rsidRPr="002B548F" w:rsidRDefault="009C20FA">
      <w:pPr>
        <w:rPr>
          <w:lang w:val="hy-AM"/>
        </w:rPr>
      </w:pPr>
      <w:r w:rsidRPr="002B548F">
        <w:rPr>
          <w:lang w:val="hy-AM"/>
        </w:rPr>
        <w:br w:type="page"/>
      </w:r>
    </w:p>
    <w:tbl>
      <w:tblPr>
        <w:tblW w:w="13722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3147"/>
        <w:gridCol w:w="10036"/>
      </w:tblGrid>
      <w:tr w:rsidR="00500D58" w:rsidRPr="00683D4A" w:rsidTr="00EE0313">
        <w:tc>
          <w:tcPr>
            <w:tcW w:w="13722" w:type="dxa"/>
            <w:gridSpan w:val="3"/>
          </w:tcPr>
          <w:p w:rsidR="00500D58" w:rsidRPr="00683D4A" w:rsidRDefault="00500D58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hy-AM"/>
              </w:rPr>
              <w:lastRenderedPageBreak/>
              <w:t>ՄՈԴՈՒԼԻ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«ԳՈՒՆԱՏԵՍՈՒԹՅ</w:t>
            </w:r>
            <w:r w:rsidRPr="00683D4A">
              <w:rPr>
                <w:rFonts w:ascii="GHEA Grapalat" w:hAnsi="GHEA Grapalat"/>
                <w:b/>
                <w:lang w:val="en-US"/>
              </w:rPr>
              <w:t>Ա</w:t>
            </w:r>
            <w:r w:rsidRPr="00683D4A">
              <w:rPr>
                <w:rFonts w:ascii="GHEA Grapalat" w:hAnsi="GHEA Grapalat"/>
                <w:b/>
                <w:lang w:val="hy-AM"/>
              </w:rPr>
              <w:t>Ն</w:t>
            </w:r>
            <w:r w:rsidRPr="00683D4A">
              <w:rPr>
                <w:rFonts w:ascii="GHEA Grapalat" w:hAnsi="GHEA Grapalat"/>
                <w:b/>
                <w:lang w:val="en-US"/>
              </w:rPr>
              <w:t xml:space="preserve"> ԱՌԱՆՁՆԱՀԱՏԿՈՒԹՅՈՒՆՆԵՐԸ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9C20FA">
            <w:pPr>
              <w:numPr>
                <w:ilvl w:val="0"/>
                <w:numId w:val="6"/>
              </w:numPr>
              <w:spacing w:after="0" w:line="33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9C20FA">
            <w:pPr>
              <w:spacing w:after="0" w:line="33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500D58" w:rsidRPr="00683D4A" w:rsidRDefault="0022562C" w:rsidP="009C20FA">
            <w:p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9C20FA">
            <w:pPr>
              <w:numPr>
                <w:ilvl w:val="0"/>
                <w:numId w:val="6"/>
              </w:numPr>
              <w:spacing w:after="0" w:line="33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9C20FA">
            <w:pPr>
              <w:spacing w:after="0" w:line="336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500D58" w:rsidRPr="00683D4A" w:rsidRDefault="00500D58" w:rsidP="009C20FA">
            <w:p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 մոտ ձևավորել գունատեսության ֆունկցիոնալ հնարավորությունների կիրառման կարողություններ գրաֆիկական դիզայնում: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9C20FA">
            <w:pPr>
              <w:numPr>
                <w:ilvl w:val="0"/>
                <w:numId w:val="6"/>
              </w:numPr>
              <w:spacing w:after="0" w:line="33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9C20FA">
            <w:pPr>
              <w:spacing w:after="0" w:line="336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500D58" w:rsidRPr="00683D4A" w:rsidRDefault="006E454E" w:rsidP="009C20FA">
            <w:p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9C20FA">
            <w:pPr>
              <w:numPr>
                <w:ilvl w:val="0"/>
                <w:numId w:val="6"/>
              </w:numPr>
              <w:spacing w:after="0" w:line="33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9C20FA">
            <w:pPr>
              <w:spacing w:after="0" w:line="336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500D58" w:rsidRPr="00683D4A" w:rsidRDefault="00630DB7" w:rsidP="009C20FA">
            <w:p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-5-19-006 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Գունանկարչության մասնագիտական առանձնահատկությունները, ժանրերը, արտահայտչամիջոցները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և խնդիրները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>»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9C20FA">
            <w:pPr>
              <w:numPr>
                <w:ilvl w:val="0"/>
                <w:numId w:val="6"/>
              </w:numPr>
              <w:spacing w:after="0" w:line="33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9C20FA">
            <w:pPr>
              <w:spacing w:after="0" w:line="336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500D58" w:rsidRPr="00683D4A" w:rsidRDefault="00500D58" w:rsidP="009C20FA">
            <w:p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9C20FA">
            <w:pPr>
              <w:numPr>
                <w:ilvl w:val="0"/>
                <w:numId w:val="6"/>
              </w:numPr>
              <w:spacing w:after="0" w:line="33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9C20FA">
            <w:pPr>
              <w:spacing w:after="0" w:line="336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500D58" w:rsidRPr="00683D4A" w:rsidRDefault="00B35BC8" w:rsidP="009C20FA">
            <w:pPr>
              <w:spacing w:after="0" w:line="336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Ներկայացնել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գունատեսությունը</w:t>
            </w:r>
            <w:r w:rsidR="00D54A68" w:rsidRPr="00683D4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որպես գիտություն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9C20FA">
            <w:pPr>
              <w:numPr>
                <w:ilvl w:val="0"/>
                <w:numId w:val="6"/>
              </w:numPr>
              <w:spacing w:after="0" w:line="33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9C20FA">
            <w:pPr>
              <w:spacing w:after="0" w:line="336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9C20FA">
            <w:pPr>
              <w:numPr>
                <w:ilvl w:val="0"/>
                <w:numId w:val="77"/>
              </w:num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ներկայացնում է գունատեսությունը որպես գիտություն,</w:t>
            </w:r>
          </w:p>
          <w:p w:rsidR="00500D58" w:rsidRPr="00683D4A" w:rsidRDefault="00500D58" w:rsidP="009C20FA">
            <w:pPr>
              <w:numPr>
                <w:ilvl w:val="0"/>
                <w:numId w:val="77"/>
              </w:num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ներկայացնում է գունատեսության կիրառման կարևորությունը նախագծայ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ին գործընթացում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9C20FA">
            <w:pPr>
              <w:numPr>
                <w:ilvl w:val="0"/>
                <w:numId w:val="6"/>
              </w:numPr>
              <w:spacing w:after="0" w:line="33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9C20FA">
            <w:pPr>
              <w:spacing w:after="0" w:line="33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500D58" w:rsidRPr="00683D4A" w:rsidRDefault="00112165" w:rsidP="009C20FA">
            <w:p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մարդու կողմից գույնի ընկալման առանձնահատկությունները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9C20FA">
            <w:pPr>
              <w:numPr>
                <w:ilvl w:val="0"/>
                <w:numId w:val="6"/>
              </w:numPr>
              <w:spacing w:after="0" w:line="33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9C20FA">
            <w:pPr>
              <w:spacing w:after="0" w:line="33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9C20FA">
            <w:pPr>
              <w:numPr>
                <w:ilvl w:val="0"/>
                <w:numId w:val="52"/>
              </w:num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գույնի ընկալման հոգեբանական օրինաչափությունները,</w:t>
            </w:r>
          </w:p>
          <w:p w:rsidR="00500D58" w:rsidRPr="00683D4A" w:rsidRDefault="00500D58" w:rsidP="009C20FA">
            <w:pPr>
              <w:numPr>
                <w:ilvl w:val="0"/>
                <w:numId w:val="52"/>
              </w:num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գույնը՝ որպես գեղարվեստական արտահայտչականության ինքնատիպ միջոց,</w:t>
            </w:r>
          </w:p>
          <w:p w:rsidR="00500D58" w:rsidRPr="00683D4A" w:rsidRDefault="00500D58" w:rsidP="009C20FA">
            <w:pPr>
              <w:numPr>
                <w:ilvl w:val="0"/>
                <w:numId w:val="52"/>
              </w:num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գույնը՝ որպես դիզայն նախագծային մտքի բացահայտման կարևորագույն միջոց: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9C20FA">
            <w:pPr>
              <w:numPr>
                <w:ilvl w:val="0"/>
                <w:numId w:val="6"/>
              </w:numPr>
              <w:spacing w:after="0" w:line="33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9C20FA">
            <w:pPr>
              <w:spacing w:after="0" w:line="33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500D58" w:rsidRPr="00683D4A" w:rsidRDefault="00112165" w:rsidP="009C20FA">
            <w:p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Օգտագործել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գույնի կիրառման տեսությունը պրակտիկ նախագծային գործունեության տարբեր ոլորտներում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9C20FA">
            <w:pPr>
              <w:numPr>
                <w:ilvl w:val="0"/>
                <w:numId w:val="6"/>
              </w:numPr>
              <w:spacing w:after="0" w:line="33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9C20FA">
            <w:pPr>
              <w:spacing w:after="0" w:line="33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9C20FA">
            <w:pPr>
              <w:numPr>
                <w:ilvl w:val="0"/>
                <w:numId w:val="78"/>
              </w:num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գույնի հատկությունների հիմնական տեսական դրույթները,</w:t>
            </w:r>
          </w:p>
          <w:p w:rsidR="00500D58" w:rsidRPr="00683D4A" w:rsidRDefault="00500D58" w:rsidP="009C20FA">
            <w:pPr>
              <w:numPr>
                <w:ilvl w:val="0"/>
                <w:numId w:val="78"/>
              </w:num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գունային հորինվածքների կազմակերպման եղանակները,</w:t>
            </w:r>
          </w:p>
          <w:p w:rsidR="00500D58" w:rsidRPr="00683D4A" w:rsidRDefault="00500D58" w:rsidP="009C20FA">
            <w:pPr>
              <w:numPr>
                <w:ilvl w:val="0"/>
                <w:numId w:val="78"/>
              </w:num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գունային հորինվածքների կազմակերպման սկզբունքները: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9C20FA">
            <w:pPr>
              <w:numPr>
                <w:ilvl w:val="0"/>
                <w:numId w:val="6"/>
              </w:numPr>
              <w:spacing w:after="0" w:line="33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9C20FA">
            <w:pPr>
              <w:spacing w:after="0" w:line="33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0036" w:type="dxa"/>
          </w:tcPr>
          <w:p w:rsidR="00500D58" w:rsidRPr="00683D4A" w:rsidRDefault="00112165" w:rsidP="009C20FA">
            <w:p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Լուծել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գույնի տեսության և գույնի դասակարգման խնդիրները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9C20FA">
            <w:pPr>
              <w:numPr>
                <w:ilvl w:val="0"/>
                <w:numId w:val="6"/>
              </w:numPr>
              <w:spacing w:after="0" w:line="336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9C20FA">
            <w:pPr>
              <w:spacing w:after="0" w:line="33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9C20FA">
            <w:pPr>
              <w:numPr>
                <w:ilvl w:val="0"/>
                <w:numId w:val="53"/>
              </w:num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քրոմատիկ և աքրոմատիկ գույների համակարգերը,</w:t>
            </w:r>
          </w:p>
          <w:p w:rsidR="00500D58" w:rsidRPr="00683D4A" w:rsidRDefault="00500D58" w:rsidP="009C20FA">
            <w:pPr>
              <w:numPr>
                <w:ilvl w:val="0"/>
                <w:numId w:val="53"/>
              </w:numPr>
              <w:spacing w:after="0" w:line="33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գունային սանդղակի (սպեկտրի) հիմնական, լրացուցիչ, օժանդակ և հակադիր գույները:</w:t>
            </w:r>
          </w:p>
        </w:tc>
      </w:tr>
    </w:tbl>
    <w:p w:rsidR="009C20FA" w:rsidRPr="002B548F" w:rsidRDefault="009C20FA">
      <w:pPr>
        <w:rPr>
          <w:lang w:val="hy-AM"/>
        </w:rPr>
      </w:pPr>
      <w:r w:rsidRPr="002B548F">
        <w:rPr>
          <w:lang w:val="hy-AM"/>
        </w:rPr>
        <w:br w:type="page"/>
      </w:r>
    </w:p>
    <w:tbl>
      <w:tblPr>
        <w:tblW w:w="13722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3147"/>
        <w:gridCol w:w="10036"/>
      </w:tblGrid>
      <w:tr w:rsidR="00500D58" w:rsidRPr="00683D4A" w:rsidTr="00EE0313">
        <w:tc>
          <w:tcPr>
            <w:tcW w:w="13722" w:type="dxa"/>
            <w:gridSpan w:val="3"/>
          </w:tcPr>
          <w:p w:rsidR="00500D58" w:rsidRPr="00683D4A" w:rsidRDefault="00500D58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hy-AM"/>
              </w:rPr>
              <w:lastRenderedPageBreak/>
              <w:t>ՄՈԴՈՒԼԻ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«ԿՈՄՊՈԶԻՑԻԱՅԻ ՀԻՄՈՒՆՔՆԵՐ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500D58" w:rsidRPr="00683D4A" w:rsidRDefault="0022562C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ծանոթացնել գրաֆիկական նախագծման գործընթացում կիրառվող կոմպոզիցիոն հիմնական հարցադրումներին, հիմնվելով կոմպոզիցիայի գործոնների ֆունկցիոնալ կիրառման և օրինաչափությունների վրա: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500D58" w:rsidRPr="00683D4A" w:rsidRDefault="006E454E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500D58" w:rsidRPr="00683D4A" w:rsidRDefault="00763373" w:rsidP="00CD30B2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-5-19-002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ղթի վրա գծանկարի տեղադրման, կառուցման, համաչափությունների ստուգման պահանջները և մեթոդները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</w:t>
            </w:r>
            <w:r w:rsidR="00CD30B2" w:rsidRPr="00683D4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CD30B2"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500D58" w:rsidRPr="00683D4A" w:rsidRDefault="00112165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 հոր</w:t>
            </w:r>
            <w:r w:rsidR="00683D4A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>նվածքային  չափանիշները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գրաֆիկական դիզայնում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5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ներկայացնում է հորինվածքային լուծումների բազմազանությունը գրաֆիկական տարբեր ոլորտներում,</w:t>
            </w:r>
          </w:p>
          <w:p w:rsidR="00500D58" w:rsidRPr="00683D4A" w:rsidRDefault="00500D58" w:rsidP="00B77CD7">
            <w:pPr>
              <w:numPr>
                <w:ilvl w:val="0"/>
                <w:numId w:val="5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կոմպոզիցիայի գործոնների համաչափությունների, ռիթմիկ դրվածքի, հակադրությունների, ինչպես նաև մասշտաբային հիմնախնդիրների կիրառումը </w:t>
            </w:r>
            <w:r w:rsidRPr="00683D4A">
              <w:rPr>
                <w:rFonts w:ascii="GHEA Grapalat" w:hAnsi="GHEA Grapalat"/>
                <w:sz w:val="20"/>
                <w:szCs w:val="20"/>
              </w:rPr>
              <w:t>գրաֆիկական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միջավայրում: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Բացատրել  հարթային, ծավալային և տարածական </w:t>
            </w:r>
            <w:r w:rsidR="003C5A7C" w:rsidRPr="00683D4A">
              <w:rPr>
                <w:rFonts w:ascii="GHEA Grapalat" w:hAnsi="GHEA Grapalat"/>
                <w:sz w:val="20"/>
                <w:szCs w:val="20"/>
                <w:lang w:val="hy-AM"/>
              </w:rPr>
              <w:t>կոմպոզիցիաներում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գույնի կիրառման կարևորությունը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1"/>
                <w:numId w:val="6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բացատրում է </w:t>
            </w:r>
            <w:r w:rsidR="003C5A7C" w:rsidRPr="00683D4A">
              <w:rPr>
                <w:rFonts w:ascii="GHEA Grapalat" w:hAnsi="GHEA Grapalat"/>
                <w:sz w:val="20"/>
                <w:szCs w:val="20"/>
                <w:lang w:val="hy-AM"/>
              </w:rPr>
              <w:t>կոմպոզիցիայում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գույնի կիրառման կարևորությունը,</w:t>
            </w:r>
          </w:p>
          <w:p w:rsidR="00500D58" w:rsidRPr="00683D4A" w:rsidRDefault="00500D58" w:rsidP="00B77CD7">
            <w:pPr>
              <w:numPr>
                <w:ilvl w:val="1"/>
                <w:numId w:val="6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աքրոմատիկ (միագույն) և քրոմատիկ (բազմագույն) լուծումների կիրառման չափանիշները,</w:t>
            </w:r>
          </w:p>
          <w:p w:rsidR="00500D58" w:rsidRPr="00683D4A" w:rsidRDefault="00500D58" w:rsidP="00B77CD7">
            <w:pPr>
              <w:numPr>
                <w:ilvl w:val="1"/>
                <w:numId w:val="6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գույների ընկալման հոգեբանական առանձնահատկությունները:</w:t>
            </w:r>
          </w:p>
        </w:tc>
      </w:tr>
      <w:tr w:rsidR="00500D58" w:rsidRPr="002B548F" w:rsidTr="00EE0313">
        <w:tc>
          <w:tcPr>
            <w:tcW w:w="13722" w:type="dxa"/>
            <w:gridSpan w:val="3"/>
          </w:tcPr>
          <w:p w:rsidR="00500D58" w:rsidRPr="00683D4A" w:rsidRDefault="00500D58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«ԱՐԽԻՏԵԿՏՈՆԻԿԱ</w:t>
            </w:r>
            <w:r w:rsidR="00683D4A">
              <w:rPr>
                <w:rFonts w:ascii="GHEA Grapalat" w:hAnsi="GHEA Grapalat"/>
                <w:b/>
                <w:lang w:val="hy-AM"/>
              </w:rPr>
              <w:t>Ն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ԵՎ ԿԻՐԱՌՄԱՆ ՈԼՈՐՏՆԵՐԸ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500D58" w:rsidRPr="00683D4A" w:rsidRDefault="0022562C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 մոտ ձևավորել ծավալային ձևերի հիմնական հատկությունների և նրանց կառուցման օրինաչափությունների, տեկտոնիկ համակարգերի և ձևաստեղծման մեթոդների վերաբերյալ գիտելիքներ և դրանք գործնականում կիրառելու կարողություններ: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500D58" w:rsidRPr="00683D4A" w:rsidRDefault="006E454E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500D58" w:rsidRPr="00683D4A" w:rsidRDefault="00763373" w:rsidP="00CD30B2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-5-19-010</w:t>
            </w:r>
            <w:r w:rsidRPr="00683D4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«Գծագրական  լծորդումների, պրոեկցիաների և տարածական տեսքերի կառուցման պահանջներն ու մեթոդները»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CD30B2"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ը</w:t>
            </w:r>
            <w:r w:rsidRPr="00683D4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500D58" w:rsidRPr="00683D4A" w:rsidRDefault="00672E3F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Ներկայացնել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տեղեկություններ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արխիտեկտոնի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>կ ձև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>փոխումների՝ հարթ մակերևույթի ձևափոխումը ռելեֆի և ծավալային ձևերի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7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տեղեկություններ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արխիտեկտոնիկ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ձևա</w:t>
            </w:r>
            <w:r w:rsidRPr="00683D4A">
              <w:rPr>
                <w:rFonts w:ascii="GHEA Grapalat" w:hAnsi="GHEA Grapalat"/>
                <w:sz w:val="20"/>
                <w:szCs w:val="20"/>
              </w:rPr>
              <w:t>փոխումների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հարթ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մակերևույթի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ձևափոխումը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ռելիեֆի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ձևերի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500D58" w:rsidRPr="00683D4A" w:rsidRDefault="00500D58" w:rsidP="00B77CD7">
            <w:pPr>
              <w:numPr>
                <w:ilvl w:val="0"/>
                <w:numId w:val="7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մոդուլային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համակարգերի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ձևաստեղծման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տարբերակները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կոմբինատոր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փոխակերպումներ</w:t>
            </w:r>
            <w:r w:rsidRPr="00683D4A">
              <w:rPr>
                <w:rFonts w:ascii="GHEA Grapalat" w:hAnsi="GHEA Grapalat"/>
                <w:sz w:val="20"/>
                <w:szCs w:val="20"/>
              </w:rPr>
              <w:t>),</w:t>
            </w:r>
          </w:p>
          <w:p w:rsidR="00500D58" w:rsidRPr="00683D4A" w:rsidRDefault="00500D58" w:rsidP="00B77CD7">
            <w:pPr>
              <w:numPr>
                <w:ilvl w:val="0"/>
                <w:numId w:val="7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տեկտոնիկ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համակարգերը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ծավալատարածական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կառուցվածքներում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500D58" w:rsidRPr="00683D4A" w:rsidRDefault="00672E3F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Հավաքել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ընդհանուր տեղեկություններ </w:t>
            </w:r>
            <w:r w:rsidR="003C5A7C" w:rsidRPr="00683D4A">
              <w:rPr>
                <w:rFonts w:ascii="GHEA Grapalat" w:hAnsi="GHEA Grapalat"/>
                <w:sz w:val="20"/>
                <w:szCs w:val="20"/>
                <w:lang w:val="hy-AM"/>
              </w:rPr>
              <w:t>կոմպոզիցիոն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օրինաչափությունների մասին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5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արխիտեկտոնիկայի կիրառման հնարավորությունները նախագծային արվեստում,</w:t>
            </w:r>
          </w:p>
          <w:p w:rsidR="00500D58" w:rsidRPr="00683D4A" w:rsidRDefault="00500D58" w:rsidP="00B77CD7">
            <w:pPr>
              <w:numPr>
                <w:ilvl w:val="0"/>
                <w:numId w:val="5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արխիտեկտոնիկայի գործնական կիրառումը ճարտարապետությունում և դիզայնում,</w:t>
            </w:r>
          </w:p>
          <w:p w:rsidR="00500D58" w:rsidRPr="00683D4A" w:rsidRDefault="00500D58" w:rsidP="00B77CD7">
            <w:pPr>
              <w:numPr>
                <w:ilvl w:val="0"/>
                <w:numId w:val="5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արխիտեկտոնիկ ծալվածքների կիրառման հնարավորությունը հարթային, ծավալային և տարածական ձևաստեղծումներում: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500D58" w:rsidRPr="00683D4A" w:rsidRDefault="00672E3F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Գրանցել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ընդհանուր տեղեկություններ արխիտեկտոնիկայում կոնստրուկցիանե</w:t>
            </w:r>
            <w:r w:rsidR="0080394C" w:rsidRPr="002B548F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>ի կիրառման օրինաչափությունների մասին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ընդհանուր տեղեկություններ ճարտարապետական տարբեր լուծում</w:t>
            </w:r>
            <w:r w:rsidR="0080394C" w:rsidRPr="002B548F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երում արխիտեկտոնիկ հարցադրումների և կոնստրուկտիվ լու</w:t>
            </w:r>
            <w:r w:rsidR="0080394C" w:rsidRPr="002B548F">
              <w:rPr>
                <w:rFonts w:ascii="GHEA Grapalat" w:hAnsi="GHEA Grapalat"/>
                <w:sz w:val="20"/>
                <w:szCs w:val="20"/>
                <w:lang w:val="hy-AM"/>
              </w:rPr>
              <w:t>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="0080394C" w:rsidRPr="002B548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ների մասին, </w:t>
            </w:r>
          </w:p>
          <w:p w:rsidR="00500D58" w:rsidRPr="00683D4A" w:rsidRDefault="00500D58" w:rsidP="00B77CD7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ֆունկցիոնալ իրերի արխիտեկտոնիկ ձևաստեղծման նախապայմանները,</w:t>
            </w:r>
          </w:p>
          <w:p w:rsidR="00500D58" w:rsidRPr="00683D4A" w:rsidRDefault="00500D58" w:rsidP="00B77CD7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արխիտեկտոնիկ լուծում</w:t>
            </w:r>
            <w:r w:rsidR="0080394C" w:rsidRPr="002B548F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երի հնարավորությունը գրաֆիկական տարբեր տարրերում:</w:t>
            </w:r>
          </w:p>
        </w:tc>
      </w:tr>
      <w:tr w:rsidR="00500D58" w:rsidRPr="002B548F" w:rsidTr="00EE0313">
        <w:tc>
          <w:tcPr>
            <w:tcW w:w="13722" w:type="dxa"/>
            <w:gridSpan w:val="3"/>
          </w:tcPr>
          <w:p w:rsidR="00500D58" w:rsidRPr="00683D4A" w:rsidRDefault="00500D58" w:rsidP="009E5265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«ՆՅՈՒԹԱԳԻՏՈՒԹՅՈՒՆ </w:t>
            </w:r>
            <w:r w:rsidR="009E5265" w:rsidRPr="00683D4A">
              <w:rPr>
                <w:rFonts w:ascii="GHEA Grapalat" w:hAnsi="GHEA Grapalat"/>
                <w:b/>
                <w:lang w:val="hy-AM"/>
              </w:rPr>
              <w:t>ԵՎ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ՆՅՈՒԹԵՐԻ ՏԵԽՆՈԼՈԳԻԱ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500D58" w:rsidRPr="00683D4A" w:rsidRDefault="0022562C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14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ծանոթացնել ժամանակակից նյութերի հիմնական տեսակներին, նրանց կիրառման առանձնահատկություններին և տեխնոլոգիական հնարավորություններին: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500D58" w:rsidRPr="00683D4A" w:rsidRDefault="006E454E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500D58" w:rsidRPr="00683D4A" w:rsidRDefault="00763373" w:rsidP="00CD30B2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="00CD30B2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30B2" w:rsidRPr="00683D4A">
              <w:rPr>
                <w:rFonts w:ascii="GHEA Grapalat" w:hAnsi="GHEA Grapalat"/>
                <w:sz w:val="20"/>
                <w:szCs w:val="20"/>
                <w:lang w:val="en-US"/>
              </w:rPr>
              <w:t>նախնական</w:t>
            </w:r>
            <w:r w:rsidR="00CD30B2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30B2" w:rsidRPr="00683D4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r w:rsidR="00CD30B2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30B2" w:rsidRPr="00683D4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r w:rsidR="00CD30B2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30B2" w:rsidRPr="00683D4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r w:rsidR="00CD30B2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30B2" w:rsidRPr="00683D4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500D58" w:rsidRPr="00683D4A" w:rsidRDefault="00772C6A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Բացահայտել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ժամանակակից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նյութերի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հիմնական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տեսակները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կիրառման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ձևերը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>,</w:t>
            </w:r>
            <w:r w:rsidR="00B77CD7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առանձնահատկությունները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հնարավորությունները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5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դասակարգում է կիրառվող նյութերը ըստ խմբերի և տեսակների,</w:t>
            </w:r>
          </w:p>
          <w:p w:rsidR="00500D58" w:rsidRPr="00683D4A" w:rsidRDefault="00500D58" w:rsidP="00B77CD7">
            <w:pPr>
              <w:numPr>
                <w:ilvl w:val="0"/>
                <w:numId w:val="5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ներկայացնում է նյութերի տեխնոլոգիական առանձնահատկությունները,</w:t>
            </w:r>
          </w:p>
          <w:p w:rsidR="00500D58" w:rsidRPr="00683D4A" w:rsidRDefault="00500D58" w:rsidP="00B77CD7">
            <w:pPr>
              <w:numPr>
                <w:ilvl w:val="0"/>
                <w:numId w:val="5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ներկայացնում է նյութերի կիրառման պահանջները և ձևերը: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500D58" w:rsidRPr="00683D4A" w:rsidRDefault="00772C6A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Իրականացնել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նյութերի բազմաբնույթ հատկությունները, դասակարգումը, որակի գնահատումը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կիրառում է  տարբեր նյութերի բազմաբնույթ հատկությունները,</w:t>
            </w:r>
          </w:p>
          <w:p w:rsidR="00500D58" w:rsidRPr="00683D4A" w:rsidRDefault="00500D58" w:rsidP="00B77CD7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 տարբեր նյութերի համատեղ կիրառման հնարավորությունը,</w:t>
            </w:r>
          </w:p>
          <w:p w:rsidR="00500D58" w:rsidRPr="00683D4A" w:rsidRDefault="00500D58" w:rsidP="00B77CD7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նյութերի որակի գնահատում: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0036" w:type="dxa"/>
          </w:tcPr>
          <w:p w:rsidR="00500D58" w:rsidRPr="00683D4A" w:rsidRDefault="00772C6A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Բացահայտել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նախագծային և մակետավորման գործընթացներում կիրառվող պարզ նյութերի առանձնահատկությունները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5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թղթերի, ստվարաթղթերի, պլաստիկ նյութերի կիրառման հնարավորությունները և առանձնահատկությունները,</w:t>
            </w:r>
          </w:p>
          <w:p w:rsidR="00500D58" w:rsidRPr="00683D4A" w:rsidRDefault="00500D58" w:rsidP="00B77CD7">
            <w:pPr>
              <w:numPr>
                <w:ilvl w:val="0"/>
                <w:numId w:val="5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հրատարակչական նյութերի հնարավոր անվանաշարք,</w:t>
            </w:r>
          </w:p>
          <w:p w:rsidR="00500D58" w:rsidRPr="00683D4A" w:rsidRDefault="00500D58" w:rsidP="00B77CD7">
            <w:pPr>
              <w:numPr>
                <w:ilvl w:val="0"/>
                <w:numId w:val="5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ալիքավոր ստվարաթղթի տեսակները և կիրառման հնարավորությունները,</w:t>
            </w:r>
          </w:p>
          <w:p w:rsidR="00500D58" w:rsidRPr="00683D4A" w:rsidRDefault="00500D58" w:rsidP="00B77CD7">
            <w:pPr>
              <w:numPr>
                <w:ilvl w:val="0"/>
                <w:numId w:val="5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տարբեր նյութերով մոդելների և նմուշների պատրաստման մեթոդները: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0036" w:type="dxa"/>
          </w:tcPr>
          <w:p w:rsidR="00500D58" w:rsidRPr="00683D4A" w:rsidRDefault="00772C6A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նյութերի նկատմամբ կիրառվող ֆունկցիոնալ, գեղագիտական, տնտեսական, արտադրական պահանջները: Բացատրել բնական և արհեստական նյութերի բազմազանությունը: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8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նյութերի նկատմամբ կիրառվող գեղագիտական պահանջները,</w:t>
            </w:r>
          </w:p>
          <w:p w:rsidR="00500D58" w:rsidRPr="00683D4A" w:rsidRDefault="00500D58" w:rsidP="00B77CD7">
            <w:pPr>
              <w:numPr>
                <w:ilvl w:val="0"/>
                <w:numId w:val="8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նյութերի նկատմամբ կիրառվող տնտեսական և արտադրական պահանջները,</w:t>
            </w:r>
          </w:p>
          <w:p w:rsidR="00500D58" w:rsidRPr="00683D4A" w:rsidRDefault="00500D58" w:rsidP="00B77CD7">
            <w:pPr>
              <w:numPr>
                <w:ilvl w:val="0"/>
                <w:numId w:val="8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բնական նյութերի բազմազանությունը,</w:t>
            </w:r>
          </w:p>
          <w:p w:rsidR="00500D58" w:rsidRPr="00683D4A" w:rsidRDefault="00500D58" w:rsidP="00B77CD7">
            <w:pPr>
              <w:numPr>
                <w:ilvl w:val="0"/>
                <w:numId w:val="8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արհեստական նյութերի բազմազանությունը:</w:t>
            </w:r>
          </w:p>
        </w:tc>
      </w:tr>
      <w:tr w:rsidR="00500D58" w:rsidRPr="002B548F" w:rsidTr="00EE0313">
        <w:tc>
          <w:tcPr>
            <w:tcW w:w="13722" w:type="dxa"/>
            <w:gridSpan w:val="3"/>
          </w:tcPr>
          <w:p w:rsidR="00500D58" w:rsidRPr="00683D4A" w:rsidRDefault="00500D58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«ՔԱՆԴԱԿԱԳՈՐԾՈՒԹՅԱՆ ՀԻՄՆԱԽՆԴԻՐՆԵՐԸ, ՏԵՍԱԿՆԵՐԸ, ԺԱՆՐԵՐԸ ԵՎ ԱՌԱՆՁՆԱՀԱՏԿՈՒԹՅՈՒՆՆԵՐԸ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500D58" w:rsidRPr="00683D4A" w:rsidRDefault="0022562C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ծանոթացնել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քանդակագործության տեսակներին, ժանրերին և հիմնախնդիրներին, ապահովելով ծավալների ընկալման ու քանդակային կատարման կարողություններ: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500D58" w:rsidRPr="00683D4A" w:rsidRDefault="006E454E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500D58" w:rsidRPr="00683D4A" w:rsidRDefault="0018776C" w:rsidP="00CD30B2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-5-19-002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ղթի վրա գծանկարի տեղադրման, կառուցման, համաչափությունների ստուգման պահանջները և մեթոդները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,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-5-19-012 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Կոմպոզիցիայի 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հիմունքներ», 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մոդուլները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Ներկայացնել քանդակագործության առանձնահատկությունները, գործիքները, նյութերը և նրանց կիրառման հնարավորությունները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8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ներկայացնում է քանդակագործությունը որպես կերպարվեստի հիմնական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ճ</w:t>
            </w:r>
            <w:r w:rsidRPr="00683D4A">
              <w:rPr>
                <w:rFonts w:ascii="GHEA Grapalat" w:hAnsi="GHEA Grapalat"/>
                <w:sz w:val="20"/>
                <w:szCs w:val="20"/>
              </w:rPr>
              <w:t>յուղերից մեկը,</w:t>
            </w:r>
          </w:p>
          <w:p w:rsidR="00500D58" w:rsidRPr="00683D4A" w:rsidRDefault="00500D58" w:rsidP="00B77CD7">
            <w:pPr>
              <w:numPr>
                <w:ilvl w:val="0"/>
                <w:numId w:val="8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ներկայացնում է քանդակագործության առանձնահատկությունները,</w:t>
            </w:r>
          </w:p>
          <w:p w:rsidR="00500D58" w:rsidRPr="00683D4A" w:rsidRDefault="00500D58" w:rsidP="00B77CD7">
            <w:pPr>
              <w:numPr>
                <w:ilvl w:val="0"/>
                <w:numId w:val="8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ճիշտ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օգտագործում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քանդակագործության գործիքները և նրանց կիրառման հնարավորությունները,</w:t>
            </w:r>
          </w:p>
          <w:p w:rsidR="00500D58" w:rsidRPr="00683D4A" w:rsidRDefault="00500D58" w:rsidP="00B77CD7">
            <w:pPr>
              <w:numPr>
                <w:ilvl w:val="0"/>
                <w:numId w:val="8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ճիշտ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օգտագործում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քանդակագործության նյութերը և նրանց կիրառման հնարավորությունները: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500D58" w:rsidRPr="00683D4A" w:rsidRDefault="00772C6A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քանդակի ծավալային, տարածական ընկալման և </w:t>
            </w:r>
            <w:r w:rsidR="00093D55" w:rsidRPr="00683D4A">
              <w:rPr>
                <w:rFonts w:ascii="GHEA Grapalat" w:hAnsi="GHEA Grapalat"/>
                <w:sz w:val="20"/>
                <w:szCs w:val="20"/>
                <w:lang w:val="hy-AM"/>
              </w:rPr>
              <w:t>վերարտադրման ձևերն ու մեթոդները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8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կիրառում է քանդակի ծավալային, տարածական ընկալման վերարտադրման ձևերը,</w:t>
            </w:r>
          </w:p>
          <w:p w:rsidR="00500D58" w:rsidRPr="00683D4A" w:rsidRDefault="00500D58" w:rsidP="00B77CD7">
            <w:pPr>
              <w:numPr>
                <w:ilvl w:val="0"/>
                <w:numId w:val="8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կիրառում  է քանդակի ծավալային, տարածական ընկալման վերարտադրման մեթոդները,</w:t>
            </w:r>
          </w:p>
          <w:p w:rsidR="00500D58" w:rsidRPr="00683D4A" w:rsidRDefault="00500D58" w:rsidP="00B77CD7">
            <w:pPr>
              <w:numPr>
                <w:ilvl w:val="0"/>
                <w:numId w:val="8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օգտագործում է չափագրման և մասշտաբային ընկալման կիրառման ձևերը: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Ներկայացնել քանդակի տեսակները և առանձնահատկությունները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8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հարթաքանդակի, բարձրաքանդակի և կլոր քանդակի աշխատանքներ՝ պահանջվող խնդիրների համաձայն,</w:t>
            </w:r>
          </w:p>
          <w:p w:rsidR="00500D58" w:rsidRPr="00683D4A" w:rsidRDefault="00500D58" w:rsidP="00B77CD7">
            <w:pPr>
              <w:numPr>
                <w:ilvl w:val="0"/>
                <w:numId w:val="8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ֆորմայի պատրաստման տեխնոլոգիան և մեթոդները,</w:t>
            </w:r>
          </w:p>
          <w:p w:rsidR="00500D58" w:rsidRPr="00683D4A" w:rsidRDefault="00500D58" w:rsidP="00B77CD7">
            <w:pPr>
              <w:numPr>
                <w:ilvl w:val="0"/>
                <w:numId w:val="8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ձուլման տեխնոլոգիան և մեթոդները,</w:t>
            </w:r>
          </w:p>
          <w:p w:rsidR="00500D58" w:rsidRPr="00683D4A" w:rsidRDefault="00500D58" w:rsidP="00B77CD7">
            <w:pPr>
              <w:numPr>
                <w:ilvl w:val="0"/>
                <w:numId w:val="8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պատրաստում է քանդակի կարկասային լուծումների տարբերակներ: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 արդյունք 4</w:t>
            </w:r>
          </w:p>
        </w:tc>
        <w:tc>
          <w:tcPr>
            <w:tcW w:w="10036" w:type="dxa"/>
          </w:tcPr>
          <w:p w:rsidR="00500D58" w:rsidRPr="00683D4A" w:rsidRDefault="00772C6A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Օգտագործել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ծավալային քանդակագործության հիմնական նյութերը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օգտագործում է քանդակագործության հիմնական նյութերը փուլային աշխատանքի ընթացքում,</w:t>
            </w:r>
          </w:p>
          <w:p w:rsidR="00500D58" w:rsidRPr="00683D4A" w:rsidRDefault="00500D58" w:rsidP="00B77CD7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քանդակագործության մեջ տարբեր նյութերի համատեղ կիրառման հնարավորությունները: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5</w:t>
            </w:r>
          </w:p>
        </w:tc>
        <w:tc>
          <w:tcPr>
            <w:tcW w:w="10036" w:type="dxa"/>
          </w:tcPr>
          <w:p w:rsidR="00500D58" w:rsidRPr="00683D4A" w:rsidRDefault="00772C6A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Պարզաբանե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>լ փոքր պլաստիկ ծավալների, կամերային և մոնումենտալ քանդակագործության առանձնահատկությունները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է փոքր պլաստիկ ծավալնե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իրենց առանձնահատկություններով,</w:t>
            </w:r>
          </w:p>
          <w:p w:rsidR="00500D58" w:rsidRPr="00683D4A" w:rsidRDefault="00500D58" w:rsidP="00B77CD7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ներկայացնում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կամերային քանդակագործության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տեսակները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500D58" w:rsidRPr="00683D4A" w:rsidRDefault="00500D58" w:rsidP="00B77CD7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ներկայացնում է մոնումենտալ քանդակագործությ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ն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հիմնախնդիրները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 xml:space="preserve">ՈՒսումնառության արդյունք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0036" w:type="dxa"/>
          </w:tcPr>
          <w:p w:rsidR="00500D58" w:rsidRPr="00683D4A" w:rsidRDefault="00772C6A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Կիրառել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քանդակագործական աշխատանքի նախապատրաստման պահանջները և կատարման մեթոդները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5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իրականացնում է տարածքի, հաստոցների և գործիքների նախապատրաստում,</w:t>
            </w:r>
          </w:p>
          <w:p w:rsidR="00500D58" w:rsidRPr="00683D4A" w:rsidRDefault="00500D58" w:rsidP="00B77CD7">
            <w:pPr>
              <w:numPr>
                <w:ilvl w:val="0"/>
                <w:numId w:val="5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մշակում է աշխատանքի համար անհրաժեշտ նյութերը,</w:t>
            </w:r>
          </w:p>
          <w:p w:rsidR="00500D58" w:rsidRPr="00683D4A" w:rsidRDefault="00500D58" w:rsidP="00B77CD7">
            <w:pPr>
              <w:numPr>
                <w:ilvl w:val="0"/>
                <w:numId w:val="5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ապահովում է աշխատանքային  համապատասխան պայմանները,</w:t>
            </w:r>
          </w:p>
          <w:p w:rsidR="00500D58" w:rsidRPr="00683D4A" w:rsidRDefault="00500D58" w:rsidP="00B77CD7">
            <w:pPr>
              <w:numPr>
                <w:ilvl w:val="0"/>
                <w:numId w:val="5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ներկայացնում է ծավալային քանդակի և նատյուրմորտի բարելեֆային աշխատանքը:</w:t>
            </w:r>
          </w:p>
        </w:tc>
      </w:tr>
    </w:tbl>
    <w:p w:rsidR="007F65B5" w:rsidRDefault="007F65B5">
      <w:r>
        <w:br w:type="page"/>
      </w:r>
    </w:p>
    <w:tbl>
      <w:tblPr>
        <w:tblW w:w="13722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3147"/>
        <w:gridCol w:w="10036"/>
      </w:tblGrid>
      <w:tr w:rsidR="00500D58" w:rsidRPr="00683D4A" w:rsidTr="00EE0313">
        <w:tc>
          <w:tcPr>
            <w:tcW w:w="13722" w:type="dxa"/>
            <w:gridSpan w:val="3"/>
          </w:tcPr>
          <w:p w:rsidR="00500D58" w:rsidRPr="00683D4A" w:rsidRDefault="00500D58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af-ZA"/>
              </w:rPr>
              <w:lastRenderedPageBreak/>
              <w:t>ՄՈԴՈՒԼԻ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«</w:t>
            </w:r>
            <w:r w:rsidRPr="00683D4A">
              <w:rPr>
                <w:rFonts w:ascii="GHEA Grapalat" w:hAnsi="GHEA Grapalat"/>
                <w:b/>
                <w:lang w:val="hy-AM"/>
              </w:rPr>
              <w:t>ՏԻՊՈԳՐԱՖԻԿԱ</w:t>
            </w:r>
            <w:r w:rsidR="007216A4" w:rsidRPr="00683D4A">
              <w:rPr>
                <w:rFonts w:ascii="GHEA Grapalat" w:hAnsi="GHEA Grapalat"/>
                <w:b/>
                <w:lang w:val="en-US"/>
              </w:rPr>
              <w:t>ՅԻ</w:t>
            </w:r>
            <w:r w:rsidR="007216A4" w:rsidRPr="00683D4A">
              <w:rPr>
                <w:rFonts w:ascii="GHEA Grapalat" w:hAnsi="GHEA Grapalat"/>
                <w:b/>
              </w:rPr>
              <w:t xml:space="preserve"> </w:t>
            </w:r>
            <w:r w:rsidR="007216A4" w:rsidRPr="00683D4A">
              <w:rPr>
                <w:rFonts w:ascii="GHEA Grapalat" w:hAnsi="GHEA Grapalat"/>
                <w:b/>
                <w:lang w:val="en-US"/>
              </w:rPr>
              <w:t>ՀԻՄՈՒՆՔՆԵՐԸ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 ԵՎ ՇՐԻՖՏԻ ԳՈՐԾՆԱԿԱՆ ԿԻՐԱՌՈՒՄԸ»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7F65B5">
            <w:pPr>
              <w:numPr>
                <w:ilvl w:val="0"/>
                <w:numId w:val="6"/>
              </w:numPr>
              <w:spacing w:after="0" w:line="324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7F65B5">
            <w:pPr>
              <w:spacing w:after="0" w:line="324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500D58" w:rsidRPr="00683D4A" w:rsidRDefault="0022562C" w:rsidP="007F65B5">
            <w:pPr>
              <w:spacing w:after="0" w:line="324" w:lineRule="auto"/>
              <w:jc w:val="both"/>
              <w:rPr>
                <w:rFonts w:ascii="GHEA Grapalat" w:hAnsi="GHEA Grapalat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16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7F65B5">
            <w:pPr>
              <w:numPr>
                <w:ilvl w:val="0"/>
                <w:numId w:val="6"/>
              </w:numPr>
              <w:spacing w:after="0" w:line="324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7F65B5">
            <w:pPr>
              <w:spacing w:after="0" w:line="324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500D58" w:rsidRPr="00683D4A" w:rsidRDefault="00500D58" w:rsidP="007F65B5">
            <w:pPr>
              <w:spacing w:after="0" w:line="324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Մոդուլի նպատակն է ուսանողի մոտ ձևավորել շրիֆտի ճանաչման և կիրառման օրինաչափությունների, ոճերի, տառատեսակների, կառուցվածքի կանոնների վերաբերյալ կարողություններ: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7F65B5">
            <w:pPr>
              <w:numPr>
                <w:ilvl w:val="0"/>
                <w:numId w:val="6"/>
              </w:numPr>
              <w:spacing w:after="0" w:line="324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7F65B5">
            <w:pPr>
              <w:spacing w:after="0" w:line="324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500D58" w:rsidRPr="00683D4A" w:rsidRDefault="006E454E" w:rsidP="007F65B5">
            <w:pPr>
              <w:spacing w:after="0" w:line="324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54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500D58" w:rsidRPr="00683D4A" w:rsidTr="00EE0313">
        <w:trPr>
          <w:trHeight w:val="383"/>
        </w:trPr>
        <w:tc>
          <w:tcPr>
            <w:tcW w:w="539" w:type="dxa"/>
          </w:tcPr>
          <w:p w:rsidR="00500D58" w:rsidRPr="00683D4A" w:rsidRDefault="00500D58" w:rsidP="007F65B5">
            <w:pPr>
              <w:numPr>
                <w:ilvl w:val="0"/>
                <w:numId w:val="6"/>
              </w:numPr>
              <w:spacing w:after="0" w:line="324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47" w:type="dxa"/>
          </w:tcPr>
          <w:p w:rsidR="00500D58" w:rsidRPr="00683D4A" w:rsidRDefault="00500D58" w:rsidP="007F65B5">
            <w:pPr>
              <w:spacing w:after="0" w:line="324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500D58" w:rsidRPr="00683D4A" w:rsidRDefault="00F572C3" w:rsidP="007F65B5">
            <w:pPr>
              <w:spacing w:after="0" w:line="324" w:lineRule="auto"/>
              <w:jc w:val="both"/>
              <w:outlineLv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-5-19-010</w:t>
            </w:r>
            <w:r w:rsidRPr="00683D4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«Գծագրական  լծորդումների, պրոեկցիաների և տարածական տեսքերի կառուցման պահանջներն ու մեթոդները»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CD30B2"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ը</w:t>
            </w:r>
            <w:r w:rsidRPr="00683D4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7F65B5">
            <w:pPr>
              <w:numPr>
                <w:ilvl w:val="0"/>
                <w:numId w:val="6"/>
              </w:numPr>
              <w:spacing w:after="0" w:line="324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47" w:type="dxa"/>
          </w:tcPr>
          <w:p w:rsidR="00500D58" w:rsidRPr="00683D4A" w:rsidRDefault="00500D58" w:rsidP="007F65B5">
            <w:pPr>
              <w:spacing w:after="0" w:line="324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500D58" w:rsidRPr="00683D4A" w:rsidRDefault="00500D58" w:rsidP="007F65B5">
            <w:pPr>
              <w:spacing w:after="0" w:line="324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7F65B5">
            <w:pPr>
              <w:numPr>
                <w:ilvl w:val="0"/>
                <w:numId w:val="6"/>
              </w:numPr>
              <w:spacing w:after="0" w:line="324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7F65B5">
            <w:pPr>
              <w:spacing w:after="0" w:line="324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500D58" w:rsidRPr="00683D4A" w:rsidRDefault="00772C6A" w:rsidP="007F65B5">
            <w:pPr>
              <w:spacing w:after="0" w:line="324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Ուսումնասիրել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շրիֆտի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ստեղծման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պատմությունը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կառուցվածքը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կիրառման</w:t>
            </w:r>
            <w:r w:rsidR="00A67028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օրինաչափությունները</w:t>
            </w:r>
          </w:p>
        </w:tc>
      </w:tr>
      <w:tr w:rsidR="00500D58" w:rsidRPr="00683D4A" w:rsidTr="00EE0313">
        <w:tc>
          <w:tcPr>
            <w:tcW w:w="539" w:type="dxa"/>
          </w:tcPr>
          <w:p w:rsidR="00500D58" w:rsidRPr="00683D4A" w:rsidRDefault="00500D58" w:rsidP="007F65B5">
            <w:pPr>
              <w:numPr>
                <w:ilvl w:val="0"/>
                <w:numId w:val="6"/>
              </w:numPr>
              <w:spacing w:after="0" w:line="324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47" w:type="dxa"/>
          </w:tcPr>
          <w:p w:rsidR="00500D58" w:rsidRPr="00683D4A" w:rsidRDefault="00500D58" w:rsidP="007F65B5">
            <w:pPr>
              <w:spacing w:after="0" w:line="324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7F65B5">
            <w:pPr>
              <w:numPr>
                <w:ilvl w:val="0"/>
                <w:numId w:val="88"/>
              </w:numPr>
              <w:spacing w:after="0" w:line="324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շրիֆտի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ստեղծման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պատմությունը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500D58" w:rsidRPr="00683D4A" w:rsidRDefault="00500D58" w:rsidP="007F65B5">
            <w:pPr>
              <w:numPr>
                <w:ilvl w:val="0"/>
                <w:numId w:val="88"/>
              </w:numPr>
              <w:spacing w:after="0" w:line="324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շրիֆտի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կառուց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>ման մոդուլային սկզբունքը,</w:t>
            </w:r>
          </w:p>
          <w:p w:rsidR="00500D58" w:rsidRPr="00683D4A" w:rsidRDefault="00500D58" w:rsidP="007F65B5">
            <w:pPr>
              <w:numPr>
                <w:ilvl w:val="0"/>
                <w:numId w:val="88"/>
              </w:numPr>
              <w:spacing w:after="0" w:line="324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շրիֆտի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կիրառման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հորինվածքային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օրինաչափությունները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7F65B5">
            <w:pPr>
              <w:numPr>
                <w:ilvl w:val="0"/>
                <w:numId w:val="6"/>
              </w:numPr>
              <w:spacing w:after="0" w:line="324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7F65B5">
            <w:pPr>
              <w:spacing w:after="0" w:line="324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500D58" w:rsidRPr="00683D4A" w:rsidRDefault="00772C6A" w:rsidP="007F65B5">
            <w:pPr>
              <w:spacing w:after="0" w:line="324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Դասակարգել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>շրիֆտի ոճերը, տառատեսակները և նրանց մշակման հիմնական կանոնները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7F65B5">
            <w:pPr>
              <w:numPr>
                <w:ilvl w:val="0"/>
                <w:numId w:val="6"/>
              </w:numPr>
              <w:spacing w:after="0" w:line="324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7F65B5">
            <w:pPr>
              <w:spacing w:after="0" w:line="324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7F65B5">
            <w:pPr>
              <w:numPr>
                <w:ilvl w:val="0"/>
                <w:numId w:val="89"/>
              </w:numPr>
              <w:spacing w:after="0" w:line="324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շրիֆտի ոճերը,</w:t>
            </w:r>
          </w:p>
          <w:p w:rsidR="00500D58" w:rsidRPr="00683D4A" w:rsidRDefault="00500D58" w:rsidP="007F65B5">
            <w:pPr>
              <w:numPr>
                <w:ilvl w:val="0"/>
                <w:numId w:val="89"/>
              </w:numPr>
              <w:spacing w:after="0" w:line="324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տառատեսակի մշակում,</w:t>
            </w:r>
          </w:p>
          <w:p w:rsidR="00500D58" w:rsidRPr="00683D4A" w:rsidRDefault="00500D58" w:rsidP="007F65B5">
            <w:pPr>
              <w:numPr>
                <w:ilvl w:val="0"/>
                <w:numId w:val="89"/>
              </w:numPr>
              <w:spacing w:after="0" w:line="324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և կիրառում է տառատեսակների </w:t>
            </w:r>
            <w:r w:rsidR="00EE1A67" w:rsidRPr="00683D4A">
              <w:rPr>
                <w:rFonts w:ascii="GHEA Grapalat" w:hAnsi="GHEA Grapalat"/>
                <w:sz w:val="20"/>
                <w:szCs w:val="20"/>
                <w:lang w:val="hy-AM"/>
              </w:rPr>
              <w:t>մշակման գրաֆիկական</w:t>
            </w:r>
            <w:r w:rsidR="003C5A7C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կանոնները: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7F65B5">
            <w:pPr>
              <w:numPr>
                <w:ilvl w:val="0"/>
                <w:numId w:val="6"/>
              </w:numPr>
              <w:spacing w:after="0" w:line="324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7F65B5">
            <w:pPr>
              <w:spacing w:after="0" w:line="324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500D58" w:rsidRPr="00683D4A" w:rsidRDefault="00500D58" w:rsidP="007F65B5">
            <w:pPr>
              <w:spacing w:after="0" w:line="324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Բացատրել տիպոգրաֆիկայի՝ տեքստի գրաֆիկական ձևավորման հիմունքները և առանձնահատկությունները</w:t>
            </w:r>
          </w:p>
        </w:tc>
      </w:tr>
      <w:tr w:rsidR="00500D58" w:rsidRPr="002B548F" w:rsidTr="00EE0313">
        <w:tc>
          <w:tcPr>
            <w:tcW w:w="539" w:type="dxa"/>
          </w:tcPr>
          <w:p w:rsidR="00500D58" w:rsidRPr="00683D4A" w:rsidRDefault="00500D58" w:rsidP="007F65B5">
            <w:pPr>
              <w:numPr>
                <w:ilvl w:val="0"/>
                <w:numId w:val="6"/>
              </w:numPr>
              <w:spacing w:after="0" w:line="324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7F65B5">
            <w:pPr>
              <w:spacing w:after="0" w:line="324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7F65B5">
            <w:pPr>
              <w:numPr>
                <w:ilvl w:val="0"/>
                <w:numId w:val="90"/>
              </w:numPr>
              <w:spacing w:after="0" w:line="324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բացատրում է տիպոգրաֆիկայի՝ տեքստի գրաֆիկական ձևավորման հիմունքները, հիմք ընդունելով հայկական այբուբենի տառատեսակները (մեծատառ և փոքրատառ),</w:t>
            </w:r>
          </w:p>
          <w:p w:rsidR="00500D58" w:rsidRPr="00683D4A" w:rsidRDefault="00500D58" w:rsidP="007F65B5">
            <w:pPr>
              <w:numPr>
                <w:ilvl w:val="0"/>
                <w:numId w:val="90"/>
              </w:numPr>
              <w:spacing w:after="0" w:line="324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բացատրում է հայերեն տեքստի գրաֆիկական և առարկայական ձևավորումը,</w:t>
            </w:r>
          </w:p>
          <w:p w:rsidR="00500D58" w:rsidRPr="00683D4A" w:rsidRDefault="00500D58" w:rsidP="007F65B5">
            <w:pPr>
              <w:numPr>
                <w:ilvl w:val="0"/>
                <w:numId w:val="90"/>
              </w:numPr>
              <w:spacing w:after="0" w:line="324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տարբեր այբուբենների նմանատիպ տառատեսակների բազմակողմանի գրաֆիկական ձևավորումը (եզրագծային, նեգատիվ, գունավոր և ռելիեֆային տարբերակներով),</w:t>
            </w:r>
          </w:p>
          <w:p w:rsidR="00500D58" w:rsidRPr="00683D4A" w:rsidRDefault="00500D58" w:rsidP="007F65B5">
            <w:pPr>
              <w:numPr>
                <w:ilvl w:val="0"/>
                <w:numId w:val="90"/>
              </w:numPr>
              <w:spacing w:after="0" w:line="324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երկու տարբեր այբուբենների նմանատիպ տառատեսակների առանձնահատկությունները:</w:t>
            </w:r>
          </w:p>
        </w:tc>
      </w:tr>
    </w:tbl>
    <w:p w:rsidR="007F65B5" w:rsidRPr="002B548F" w:rsidRDefault="007F65B5">
      <w:pPr>
        <w:rPr>
          <w:lang w:val="hy-AM"/>
        </w:rPr>
      </w:pPr>
      <w:r w:rsidRPr="002B548F">
        <w:rPr>
          <w:lang w:val="hy-AM"/>
        </w:rPr>
        <w:br w:type="page"/>
      </w:r>
    </w:p>
    <w:tbl>
      <w:tblPr>
        <w:tblW w:w="13722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3147"/>
        <w:gridCol w:w="10036"/>
      </w:tblGrid>
      <w:tr w:rsidR="00500D58" w:rsidRPr="002B548F" w:rsidTr="00EE0313">
        <w:trPr>
          <w:trHeight w:val="24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tabs>
                <w:tab w:val="left" w:pos="360"/>
              </w:tabs>
              <w:spacing w:after="0" w:line="360" w:lineRule="auto"/>
              <w:rPr>
                <w:rFonts w:ascii="GHEA Grapalat" w:hAnsi="GHEA Grapalat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036" w:type="dxa"/>
          </w:tcPr>
          <w:p w:rsidR="00500D58" w:rsidRPr="00683D4A" w:rsidRDefault="00772C6A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Ցուցադրել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տառատեսակի և տեքստի գրաֆիկական ձևավորման տարբերակների՝ տեսողական խաբկանքի ստեղծման  և  կոմպոզիցիայի հիմնական գործոնների կիրառմամբ</w:t>
            </w:r>
          </w:p>
        </w:tc>
      </w:tr>
      <w:tr w:rsidR="00500D58" w:rsidRPr="002B548F" w:rsidTr="00EE0313">
        <w:trPr>
          <w:trHeight w:val="15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9A48C3">
            <w:pPr>
              <w:numPr>
                <w:ilvl w:val="0"/>
                <w:numId w:val="9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կոմպոզիցիայի հիմնական գործոնների կարևորությունը և</w:t>
            </w:r>
            <w:r w:rsidR="009A48C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առանձնահատկությունները՝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տառատեսակների և տեքստային գրաֆիկական ձևավորումների ստեղծման դեպքում,</w:t>
            </w:r>
          </w:p>
          <w:p w:rsidR="00500D58" w:rsidRPr="00683D4A" w:rsidRDefault="00500D58" w:rsidP="00B77CD7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տեսողական խաբկանքի կիրառման հնարավորությունները՝ տառատեսակների մշակման ժամանակ:</w:t>
            </w:r>
          </w:p>
        </w:tc>
      </w:tr>
      <w:tr w:rsidR="00500D58" w:rsidRPr="002B548F" w:rsidTr="00EE0313">
        <w:trPr>
          <w:trHeight w:val="230"/>
        </w:trPr>
        <w:tc>
          <w:tcPr>
            <w:tcW w:w="13722" w:type="dxa"/>
            <w:gridSpan w:val="3"/>
          </w:tcPr>
          <w:p w:rsidR="00500D58" w:rsidRPr="00683D4A" w:rsidRDefault="00500D58" w:rsidP="00B77CD7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«</w:t>
            </w:r>
            <w:r w:rsidRPr="00683D4A">
              <w:rPr>
                <w:rFonts w:ascii="GHEA Grapalat" w:hAnsi="GHEA Grapalat"/>
                <w:b/>
                <w:lang w:val="hy-AM"/>
              </w:rPr>
              <w:t>ՀԱՄԱՇԽԱՐՀԱՅԻՆ ԱՐՎԵՍՏԻ ՊԱՏՄՈՒԹՅՈՒՆ»</w:t>
            </w:r>
          </w:p>
        </w:tc>
      </w:tr>
      <w:tr w:rsidR="00500D58" w:rsidRPr="00683D4A" w:rsidTr="00EE0313">
        <w:trPr>
          <w:trHeight w:val="23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500D58" w:rsidRPr="00683D4A" w:rsidRDefault="00A67028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17</w:t>
            </w:r>
          </w:p>
        </w:tc>
      </w:tr>
      <w:tr w:rsidR="00500D58" w:rsidRPr="002B548F" w:rsidTr="00EE0313">
        <w:trPr>
          <w:trHeight w:val="23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ind w:left="-32" w:firstLine="3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ծանոթացնել տարբեր դարաշրջաններում համաշխարհային արվեստի պատմությանը, նրա հիմնական տեսակներին, արվեստագետներին, ստեղծագործական ոճերին և ժանրերին:</w:t>
            </w:r>
          </w:p>
        </w:tc>
      </w:tr>
      <w:tr w:rsidR="00500D58" w:rsidRPr="00683D4A" w:rsidTr="00EE0313">
        <w:trPr>
          <w:trHeight w:val="23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500D58" w:rsidRPr="00683D4A" w:rsidRDefault="006E454E" w:rsidP="006E454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54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500D58" w:rsidRPr="00683D4A" w:rsidTr="00EE0313">
        <w:trPr>
          <w:trHeight w:val="23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500D58" w:rsidRPr="00683D4A" w:rsidRDefault="00F572C3" w:rsidP="00F572C3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նախնական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r w:rsidRPr="00683D4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500D58" w:rsidRPr="00683D4A" w:rsidTr="00EE0313">
        <w:trPr>
          <w:trHeight w:val="23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500D58" w:rsidRPr="00683D4A" w:rsidTr="00EE0313">
        <w:trPr>
          <w:trHeight w:val="23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500D58" w:rsidRPr="00683D4A" w:rsidRDefault="00772C6A" w:rsidP="009A48C3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Ուսումնասիրել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 xml:space="preserve"> համաշխարհային արվեստը կարևորագույն </w:t>
            </w:r>
            <w:r w:rsidR="00500D58" w:rsidRPr="00683D4A">
              <w:rPr>
                <w:rFonts w:ascii="GHEA Grapalat" w:hAnsi="GHEA Grapalat"/>
                <w:sz w:val="20"/>
                <w:szCs w:val="20"/>
                <w:lang w:val="en-US"/>
              </w:rPr>
              <w:t>դարա</w:t>
            </w:r>
            <w:r w:rsidR="00500D58" w:rsidRPr="00683D4A">
              <w:rPr>
                <w:rFonts w:ascii="GHEA Grapalat" w:hAnsi="GHEA Grapalat"/>
                <w:sz w:val="20"/>
                <w:szCs w:val="20"/>
              </w:rPr>
              <w:t>շրջաններով և երկրներով, արվեստագետներին և նրանց ստեղծագործությունները</w:t>
            </w:r>
          </w:p>
        </w:tc>
      </w:tr>
      <w:tr w:rsidR="00500D58" w:rsidRPr="00683D4A" w:rsidTr="00EE0313">
        <w:trPr>
          <w:trHeight w:val="23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9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ներկայացնում է համաշխարհային արվեստի կարևորագույն դարաշրջանները,</w:t>
            </w:r>
          </w:p>
          <w:p w:rsidR="00500D58" w:rsidRPr="00683D4A" w:rsidRDefault="00500D58" w:rsidP="00B77CD7">
            <w:pPr>
              <w:numPr>
                <w:ilvl w:val="0"/>
                <w:numId w:val="9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ներկայացնում է համաշխարհային արվեստում ճանաչում ստացած արվեստագետներին,</w:t>
            </w:r>
          </w:p>
          <w:p w:rsidR="00500D58" w:rsidRPr="00683D4A" w:rsidRDefault="00500D58" w:rsidP="009A48C3">
            <w:pPr>
              <w:numPr>
                <w:ilvl w:val="0"/>
                <w:numId w:val="9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ներկայացնում է համաշխարհային արվեստի կարևորագույն ստեղծագործություններ</w:t>
            </w:r>
            <w:r w:rsidR="009A48C3">
              <w:rPr>
                <w:rFonts w:ascii="GHEA Grapalat" w:hAnsi="GHEA Grapalat"/>
                <w:sz w:val="20"/>
                <w:szCs w:val="20"/>
                <w:lang w:val="hy-AM"/>
              </w:rPr>
              <w:t>ն՝</w:t>
            </w:r>
            <w:r w:rsidRPr="00683D4A">
              <w:rPr>
                <w:rFonts w:ascii="GHEA Grapalat" w:hAnsi="GHEA Grapalat"/>
                <w:sz w:val="20"/>
                <w:szCs w:val="20"/>
              </w:rPr>
              <w:t>ը</w:t>
            </w:r>
            <w:r w:rsidR="009A48C3">
              <w:rPr>
                <w:rFonts w:ascii="GHEA Grapalat" w:hAnsi="GHEA Grapalat"/>
                <w:sz w:val="20"/>
                <w:szCs w:val="20"/>
                <w:lang w:val="hy-AM"/>
              </w:rPr>
              <w:t>ստ տեսակների</w:t>
            </w:r>
            <w:r w:rsidRPr="00683D4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500D58" w:rsidRPr="002B548F" w:rsidTr="00EE0313">
        <w:trPr>
          <w:trHeight w:val="23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արվեստի հիմնական տեսակները և նրանց ֆունկցիոնալ առանձնահատկությունները</w:t>
            </w:r>
          </w:p>
        </w:tc>
      </w:tr>
      <w:tr w:rsidR="00500D58" w:rsidRPr="002B548F" w:rsidTr="00EE0313">
        <w:trPr>
          <w:trHeight w:val="23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9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արվեստի հիմնական տեսակների՝ կերպարվեստ, ճարտարապետություն, դիզայն, դեկորատիվ-կիրառական և այլ պատմությունը,</w:t>
            </w:r>
          </w:p>
          <w:p w:rsidR="00500D58" w:rsidRPr="00683D4A" w:rsidRDefault="00500D58" w:rsidP="00B77CD7">
            <w:pPr>
              <w:numPr>
                <w:ilvl w:val="0"/>
                <w:numId w:val="9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 ներկայացնում է արվեստի հիմնական ոճերը՝ ըստ դարաշրջանների,</w:t>
            </w:r>
          </w:p>
          <w:p w:rsidR="00500D58" w:rsidRPr="00683D4A" w:rsidRDefault="00500D58" w:rsidP="00B77CD7">
            <w:pPr>
              <w:numPr>
                <w:ilvl w:val="0"/>
                <w:numId w:val="9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արվեստի հիմնական ժանրերը՝ արվեստի տարբեր տեսակներում,</w:t>
            </w:r>
          </w:p>
          <w:p w:rsidR="00500D58" w:rsidRPr="00683D4A" w:rsidRDefault="00500D58" w:rsidP="00B77CD7">
            <w:pPr>
              <w:numPr>
                <w:ilvl w:val="0"/>
                <w:numId w:val="9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արվեստի տարբեր ճյուղերում կատարողական տեխնիկաները,</w:t>
            </w:r>
          </w:p>
          <w:p w:rsidR="00500D58" w:rsidRPr="00683D4A" w:rsidRDefault="00500D58" w:rsidP="00B77CD7">
            <w:pPr>
              <w:numPr>
                <w:ilvl w:val="0"/>
                <w:numId w:val="9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արվեստի տարբեր ճյուղերում նյութերի կիրառման հնարավորությունները և սկզբունքները,</w:t>
            </w:r>
          </w:p>
          <w:p w:rsidR="00500D58" w:rsidRPr="00683D4A" w:rsidRDefault="00500D58" w:rsidP="00B77CD7">
            <w:pPr>
              <w:numPr>
                <w:ilvl w:val="0"/>
                <w:numId w:val="9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արվեստի տարբեր տեսակների ընկալման ֆունկցիոնալ առանձնահատկությունները:</w:t>
            </w:r>
          </w:p>
        </w:tc>
      </w:tr>
      <w:tr w:rsidR="00500D58" w:rsidRPr="002B548F" w:rsidTr="00EE0313">
        <w:trPr>
          <w:trHeight w:val="23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Ծանոթացնել, վերլուծել և արժեքավորել արվեստի ցանկացած ստեղծագործություն</w:t>
            </w:r>
          </w:p>
        </w:tc>
      </w:tr>
      <w:tr w:rsidR="00500D58" w:rsidRPr="002B548F" w:rsidTr="00EE0313">
        <w:trPr>
          <w:trHeight w:val="23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9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արվեստի ցանկացած ստեղծագործություն,</w:t>
            </w:r>
          </w:p>
          <w:p w:rsidR="00500D58" w:rsidRPr="00683D4A" w:rsidRDefault="00500D58" w:rsidP="00B77CD7">
            <w:pPr>
              <w:numPr>
                <w:ilvl w:val="0"/>
                <w:numId w:val="9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արվեստի հեղինակային ստեղծագործությունների վերլուծման և արժեքավորման սկզբունքները:</w:t>
            </w:r>
          </w:p>
        </w:tc>
      </w:tr>
      <w:tr w:rsidR="00500D58" w:rsidRPr="00683D4A" w:rsidTr="00EE0313">
        <w:trPr>
          <w:trHeight w:val="23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Ներկայացնել հայկական արվեստի պատմական զարգացումները, հիմնական տեսակները և ժանրերը</w:t>
            </w:r>
          </w:p>
        </w:tc>
      </w:tr>
      <w:tr w:rsidR="00500D58" w:rsidRPr="002B548F" w:rsidTr="00EE0313">
        <w:trPr>
          <w:trHeight w:val="556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numPr>
                <w:ilvl w:val="0"/>
                <w:numId w:val="5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հայկական արվեստի պատմական ակունքները,</w:t>
            </w:r>
          </w:p>
          <w:p w:rsidR="00500D58" w:rsidRPr="00683D4A" w:rsidRDefault="00500D58" w:rsidP="00B77CD7">
            <w:pPr>
              <w:numPr>
                <w:ilvl w:val="0"/>
                <w:numId w:val="5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մեկնաբանում է հայկական կերպարվեստի զարգացումն ըստ դարաշրջանների,</w:t>
            </w:r>
          </w:p>
          <w:p w:rsidR="00500D58" w:rsidRPr="00683D4A" w:rsidRDefault="00500D58" w:rsidP="00B77CD7">
            <w:pPr>
              <w:numPr>
                <w:ilvl w:val="0"/>
                <w:numId w:val="5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հայկական մանրանկարչության առանձնահատկությունները,</w:t>
            </w:r>
          </w:p>
          <w:p w:rsidR="00500D58" w:rsidRPr="00683D4A" w:rsidRDefault="00500D58" w:rsidP="00B77CD7">
            <w:pPr>
              <w:numPr>
                <w:ilvl w:val="0"/>
                <w:numId w:val="5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մեկնաբանում է հայկական տառերի դերը և նշանակությունը գրաֆիկական արվեստում,</w:t>
            </w:r>
          </w:p>
          <w:p w:rsidR="00500D58" w:rsidRPr="00683D4A" w:rsidRDefault="00500D58" w:rsidP="00B77CD7">
            <w:pPr>
              <w:numPr>
                <w:ilvl w:val="0"/>
                <w:numId w:val="5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հայկական ճարտարապետության ոճային և կառուց</w:t>
            </w:r>
            <w:r w:rsidR="00EE1A67" w:rsidRPr="00683D4A">
              <w:rPr>
                <w:rFonts w:ascii="GHEA Grapalat" w:hAnsi="GHEA Grapalat"/>
                <w:sz w:val="20"/>
                <w:szCs w:val="20"/>
                <w:lang w:val="hy-AM"/>
              </w:rPr>
              <w:t>վածքային առանձնահատկությունները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B530F7" w:rsidRPr="00683D4A" w:rsidTr="004A4D6D">
        <w:trPr>
          <w:trHeight w:val="556"/>
        </w:trPr>
        <w:tc>
          <w:tcPr>
            <w:tcW w:w="13722" w:type="dxa"/>
            <w:gridSpan w:val="3"/>
          </w:tcPr>
          <w:p w:rsidR="00B530F7" w:rsidRPr="00683D4A" w:rsidRDefault="00B530F7" w:rsidP="004A4D6D">
            <w:pPr>
              <w:spacing w:after="0" w:line="360" w:lineRule="auto"/>
              <w:ind w:left="357"/>
              <w:jc w:val="center"/>
              <w:rPr>
                <w:rFonts w:ascii="GHEA Grapalat" w:hAnsi="GHEA Grapalat"/>
                <w:b/>
                <w:lang w:val="hy-AM"/>
              </w:rPr>
            </w:pPr>
            <w:r w:rsidRPr="00683D4A">
              <w:rPr>
                <w:rFonts w:ascii="GHEA Grapalat" w:hAnsi="GHEA Grapalat"/>
                <w:b/>
                <w:lang w:val="en-US"/>
              </w:rPr>
              <w:t>ՄՈԴՈՒԼԻ ԱՆՎԱՆՈՒՄԸ «ԴԻԶԱՅՆԻ ՊԱՏՄՈՒԹՅՈՒՆ»</w:t>
            </w:r>
          </w:p>
        </w:tc>
      </w:tr>
      <w:tr w:rsidR="00B530F7" w:rsidRPr="00683D4A" w:rsidTr="004A4D6D">
        <w:trPr>
          <w:trHeight w:val="325"/>
        </w:trPr>
        <w:tc>
          <w:tcPr>
            <w:tcW w:w="539" w:type="dxa"/>
          </w:tcPr>
          <w:p w:rsidR="00B530F7" w:rsidRPr="00683D4A" w:rsidRDefault="00B530F7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B530F7" w:rsidRPr="00683D4A" w:rsidRDefault="00B530F7" w:rsidP="004A4D6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B530F7" w:rsidRPr="00683D4A" w:rsidRDefault="00A67028" w:rsidP="004A4D6D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18</w:t>
            </w:r>
          </w:p>
        </w:tc>
      </w:tr>
      <w:tr w:rsidR="00B530F7" w:rsidRPr="002B548F" w:rsidTr="004A4D6D">
        <w:trPr>
          <w:trHeight w:val="556"/>
        </w:trPr>
        <w:tc>
          <w:tcPr>
            <w:tcW w:w="539" w:type="dxa"/>
          </w:tcPr>
          <w:p w:rsidR="00B530F7" w:rsidRPr="00683D4A" w:rsidRDefault="00B530F7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B530F7" w:rsidRPr="00683D4A" w:rsidRDefault="00B530F7" w:rsidP="004A4D6D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B530F7" w:rsidRPr="00683D4A" w:rsidRDefault="0002719B" w:rsidP="004A4D6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ծանոթացնել դիզայնի ստեղծման ակունքների և նախապայմաններին, ներկայացնել նրա ժամանակագրական զարգացման հիմնական փուլերը, ինչպես նաև բացահայտել դիզայնի նախագծային կարևոր ոլորտները:</w:t>
            </w:r>
          </w:p>
        </w:tc>
      </w:tr>
      <w:tr w:rsidR="00B530F7" w:rsidRPr="00683D4A" w:rsidTr="004A4D6D">
        <w:trPr>
          <w:trHeight w:val="249"/>
        </w:trPr>
        <w:tc>
          <w:tcPr>
            <w:tcW w:w="539" w:type="dxa"/>
          </w:tcPr>
          <w:p w:rsidR="00B530F7" w:rsidRPr="00683D4A" w:rsidRDefault="00B530F7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B530F7" w:rsidRPr="00683D4A" w:rsidRDefault="00B530F7" w:rsidP="004A4D6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B530F7" w:rsidRPr="00683D4A" w:rsidRDefault="006E454E" w:rsidP="004A4D6D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36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ժամ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</w:tr>
      <w:tr w:rsidR="00B530F7" w:rsidRPr="00683D4A" w:rsidTr="004A4D6D">
        <w:trPr>
          <w:trHeight w:val="556"/>
        </w:trPr>
        <w:tc>
          <w:tcPr>
            <w:tcW w:w="539" w:type="dxa"/>
          </w:tcPr>
          <w:p w:rsidR="00B530F7" w:rsidRPr="00683D4A" w:rsidRDefault="00B530F7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B530F7" w:rsidRPr="00683D4A" w:rsidRDefault="00B530F7" w:rsidP="004A4D6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B530F7" w:rsidRPr="00683D4A" w:rsidRDefault="00F572C3" w:rsidP="004A4D6D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նախնական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r w:rsidRPr="00683D4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B530F7" w:rsidRPr="00683D4A" w:rsidTr="004A4D6D">
        <w:trPr>
          <w:trHeight w:val="556"/>
        </w:trPr>
        <w:tc>
          <w:tcPr>
            <w:tcW w:w="539" w:type="dxa"/>
          </w:tcPr>
          <w:p w:rsidR="00B530F7" w:rsidRPr="00683D4A" w:rsidRDefault="00B530F7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B530F7" w:rsidRPr="00683D4A" w:rsidRDefault="00B530F7" w:rsidP="004A4D6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B530F7" w:rsidRPr="00683D4A" w:rsidRDefault="009475A9" w:rsidP="004A4D6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02719B" w:rsidRPr="00683D4A" w:rsidTr="004A4D6D">
        <w:trPr>
          <w:trHeight w:val="316"/>
        </w:trPr>
        <w:tc>
          <w:tcPr>
            <w:tcW w:w="539" w:type="dxa"/>
          </w:tcPr>
          <w:p w:rsidR="0002719B" w:rsidRPr="00683D4A" w:rsidRDefault="0002719B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02719B" w:rsidRPr="00683D4A" w:rsidRDefault="0002719B" w:rsidP="004A4D6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02719B" w:rsidRPr="00683D4A" w:rsidRDefault="00772C6A" w:rsidP="004A4D6D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Ուսումնասիրել</w:t>
            </w:r>
            <w:r w:rsidR="0002719B" w:rsidRPr="00683D4A">
              <w:rPr>
                <w:rFonts w:ascii="GHEA Grapalat" w:hAnsi="GHEA Grapalat"/>
                <w:sz w:val="20"/>
                <w:szCs w:val="20"/>
              </w:rPr>
              <w:t xml:space="preserve"> դիզայնի պատմության և ժամանակագր</w:t>
            </w:r>
            <w:r w:rsidR="0002719B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ական </w:t>
            </w:r>
            <w:r w:rsidR="0002719B" w:rsidRPr="00683D4A">
              <w:rPr>
                <w:rFonts w:ascii="GHEA Grapalat" w:hAnsi="GHEA Grapalat"/>
                <w:sz w:val="20"/>
                <w:szCs w:val="20"/>
              </w:rPr>
              <w:t>զարգացման հիմնական փուլերը</w:t>
            </w:r>
          </w:p>
        </w:tc>
      </w:tr>
      <w:tr w:rsidR="0002719B" w:rsidRPr="00683D4A" w:rsidTr="004A4D6D">
        <w:trPr>
          <w:trHeight w:val="556"/>
        </w:trPr>
        <w:tc>
          <w:tcPr>
            <w:tcW w:w="539" w:type="dxa"/>
          </w:tcPr>
          <w:p w:rsidR="0002719B" w:rsidRPr="00683D4A" w:rsidRDefault="0002719B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02719B" w:rsidRPr="00683D4A" w:rsidRDefault="0002719B" w:rsidP="004A4D6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02719B" w:rsidRPr="00683D4A" w:rsidRDefault="0002719B" w:rsidP="004A4D6D">
            <w:pPr>
              <w:numPr>
                <w:ilvl w:val="1"/>
                <w:numId w:val="14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ներկայացնում է դիզայնի պատմությունը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նրա ստեղծման և զա</w:t>
            </w:r>
            <w:r w:rsidR="00E7229B" w:rsidRPr="00683D4A">
              <w:rPr>
                <w:rFonts w:ascii="GHEA Grapalat" w:hAnsi="GHEA Grapalat"/>
                <w:sz w:val="20"/>
                <w:szCs w:val="20"/>
                <w:lang w:val="hy-AM"/>
              </w:rPr>
              <w:t>րգացման առանձնահատկություններով</w:t>
            </w:r>
            <w:r w:rsidR="00E7229B"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02719B" w:rsidRPr="00683D4A" w:rsidRDefault="0002719B" w:rsidP="004A4D6D">
            <w:pPr>
              <w:numPr>
                <w:ilvl w:val="1"/>
                <w:numId w:val="14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ներկայացնում է դիզայնի ժամանակագր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զարգացման հիմնական փուլերը,</w:t>
            </w:r>
          </w:p>
          <w:p w:rsidR="0002719B" w:rsidRPr="00683D4A" w:rsidRDefault="0002719B" w:rsidP="004A4D6D">
            <w:pPr>
              <w:numPr>
                <w:ilvl w:val="1"/>
                <w:numId w:val="14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 ներկայացնում է դիզայնի ապագա զարգացման նորագույն և հեռանկարային ոլորտները:</w:t>
            </w:r>
          </w:p>
        </w:tc>
      </w:tr>
      <w:tr w:rsidR="0002719B" w:rsidRPr="002B548F" w:rsidTr="004A4D6D">
        <w:trPr>
          <w:trHeight w:val="381"/>
        </w:trPr>
        <w:tc>
          <w:tcPr>
            <w:tcW w:w="539" w:type="dxa"/>
          </w:tcPr>
          <w:p w:rsidR="0002719B" w:rsidRPr="00683D4A" w:rsidRDefault="0002719B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02719B" w:rsidRPr="00683D4A" w:rsidRDefault="0002719B" w:rsidP="004A4D6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02719B" w:rsidRPr="00683D4A" w:rsidRDefault="00772C6A" w:rsidP="004A4D6D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Տարբերել </w:t>
            </w:r>
            <w:r w:rsidR="0002719B" w:rsidRPr="00683D4A">
              <w:rPr>
                <w:rFonts w:ascii="GHEA Grapalat" w:hAnsi="GHEA Grapalat"/>
                <w:sz w:val="20"/>
                <w:szCs w:val="20"/>
                <w:lang w:val="hy-AM"/>
              </w:rPr>
              <w:t>դիզայնի հիմնական ոլորտները, ոճերը, մեթոդները և ուղղությունները</w:t>
            </w:r>
          </w:p>
        </w:tc>
      </w:tr>
      <w:tr w:rsidR="0002719B" w:rsidRPr="002B548F" w:rsidTr="004A4D6D">
        <w:trPr>
          <w:trHeight w:val="556"/>
        </w:trPr>
        <w:tc>
          <w:tcPr>
            <w:tcW w:w="539" w:type="dxa"/>
          </w:tcPr>
          <w:p w:rsidR="0002719B" w:rsidRPr="00683D4A" w:rsidRDefault="0002719B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02719B" w:rsidRPr="00683D4A" w:rsidRDefault="0002719B" w:rsidP="004A4D6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02719B" w:rsidRPr="00683D4A" w:rsidRDefault="0002719B" w:rsidP="004A4D6D">
            <w:pPr>
              <w:numPr>
                <w:ilvl w:val="1"/>
                <w:numId w:val="1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դիզայնի</w:t>
            </w:r>
            <w:r w:rsidR="002F6687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հիմնական ոլորտների պատմական զարգացումն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իրենց նախագծային և ֆունկցիոնալ առանձնահատկություններով (արդյունաբերական, գրաֆիկական, միջավայրի, առարկայական, հագուստի, կիրառական),</w:t>
            </w:r>
          </w:p>
          <w:p w:rsidR="0002719B" w:rsidRPr="00683D4A" w:rsidRDefault="0002719B" w:rsidP="004A4D6D">
            <w:pPr>
              <w:numPr>
                <w:ilvl w:val="1"/>
                <w:numId w:val="1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նախագծային գործունեության ոճային բազմազանությունը և մեթոդները,</w:t>
            </w:r>
          </w:p>
          <w:p w:rsidR="0002719B" w:rsidRPr="00683D4A" w:rsidRDefault="0002719B" w:rsidP="004A4D6D">
            <w:pPr>
              <w:numPr>
                <w:ilvl w:val="1"/>
                <w:numId w:val="1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դիզայնի տարբեր դպրոցներում կիրառվող նախագծային մեթոդները և ուղղությունները:</w:t>
            </w:r>
          </w:p>
        </w:tc>
      </w:tr>
      <w:tr w:rsidR="0002719B" w:rsidRPr="00683D4A" w:rsidTr="004A4D6D">
        <w:trPr>
          <w:trHeight w:val="556"/>
        </w:trPr>
        <w:tc>
          <w:tcPr>
            <w:tcW w:w="539" w:type="dxa"/>
          </w:tcPr>
          <w:p w:rsidR="0002719B" w:rsidRPr="00683D4A" w:rsidRDefault="0002719B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02719B" w:rsidRPr="00683D4A" w:rsidRDefault="0002719B" w:rsidP="004A4D6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0036" w:type="dxa"/>
          </w:tcPr>
          <w:p w:rsidR="0002719B" w:rsidRPr="00683D4A" w:rsidRDefault="0002719B" w:rsidP="004A4D6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Բնութագրել դիզայնը որպես արվեստի ինքնուրույն տեսակ, ներկայացնել դիզայնը որպես 20-րդ դարի արվեստ, նրա պատմական ակունքները և ստեղծման օրինաչափությունները</w:t>
            </w:r>
          </w:p>
        </w:tc>
      </w:tr>
      <w:tr w:rsidR="0002719B" w:rsidRPr="002B548F" w:rsidTr="004A4D6D">
        <w:trPr>
          <w:trHeight w:val="556"/>
        </w:trPr>
        <w:tc>
          <w:tcPr>
            <w:tcW w:w="539" w:type="dxa"/>
          </w:tcPr>
          <w:p w:rsidR="0002719B" w:rsidRPr="00683D4A" w:rsidRDefault="0002719B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02719B" w:rsidRPr="00683D4A" w:rsidRDefault="0002719B" w:rsidP="004A4D6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02719B" w:rsidRPr="00683D4A" w:rsidRDefault="0002719B" w:rsidP="004A4D6D">
            <w:pPr>
              <w:numPr>
                <w:ilvl w:val="0"/>
                <w:numId w:val="14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բնութագրում է դիզայնը որպես արվեստի ինքնուրույն տեսակ, շեշտադրելով նրա նախագծային դրվածքը,</w:t>
            </w:r>
          </w:p>
          <w:p w:rsidR="0002719B" w:rsidRPr="00683D4A" w:rsidRDefault="0002719B" w:rsidP="004A4D6D">
            <w:pPr>
              <w:numPr>
                <w:ilvl w:val="0"/>
                <w:numId w:val="14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դիզայնը որպես 20-րդ դարի արվեստ,</w:t>
            </w:r>
          </w:p>
          <w:p w:rsidR="0002719B" w:rsidRPr="00683D4A" w:rsidRDefault="0002719B" w:rsidP="004A4D6D">
            <w:pPr>
              <w:numPr>
                <w:ilvl w:val="0"/>
                <w:numId w:val="14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դիզայնի պատմական ակունքները (դիզայնի գերմանական դպրոց), </w:t>
            </w:r>
          </w:p>
          <w:p w:rsidR="0002719B" w:rsidRPr="00683D4A" w:rsidRDefault="0002719B" w:rsidP="004A4D6D">
            <w:pPr>
              <w:numPr>
                <w:ilvl w:val="0"/>
                <w:numId w:val="14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դիզայնի</w:t>
            </w:r>
            <w:r w:rsidR="002F6687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արդյունաբերության զարգացման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F6687" w:rsidRPr="00683D4A">
              <w:rPr>
                <w:rFonts w:ascii="GHEA Grapalat" w:hAnsi="GHEA Grapalat"/>
                <w:sz w:val="20"/>
                <w:szCs w:val="20"/>
                <w:lang w:val="hy-AM"/>
              </w:rPr>
              <w:t>օրինաչափությունները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02719B" w:rsidRPr="00683D4A" w:rsidTr="004A4D6D">
        <w:trPr>
          <w:trHeight w:val="235"/>
        </w:trPr>
        <w:tc>
          <w:tcPr>
            <w:tcW w:w="539" w:type="dxa"/>
          </w:tcPr>
          <w:p w:rsidR="0002719B" w:rsidRPr="00683D4A" w:rsidRDefault="0002719B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02719B" w:rsidRPr="00683D4A" w:rsidRDefault="0002719B" w:rsidP="004A4D6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0036" w:type="dxa"/>
          </w:tcPr>
          <w:p w:rsidR="0002719B" w:rsidRPr="00683D4A" w:rsidRDefault="0002719B" w:rsidP="004A4D6D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դիզայնի նպատակը և խնդիրները, նրա դերը մարդու կյանքում:</w:t>
            </w:r>
          </w:p>
        </w:tc>
      </w:tr>
      <w:tr w:rsidR="0002719B" w:rsidRPr="002B548F" w:rsidTr="004A4D6D">
        <w:trPr>
          <w:trHeight w:val="556"/>
        </w:trPr>
        <w:tc>
          <w:tcPr>
            <w:tcW w:w="539" w:type="dxa"/>
          </w:tcPr>
          <w:p w:rsidR="0002719B" w:rsidRPr="00683D4A" w:rsidRDefault="0002719B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02719B" w:rsidRPr="00683D4A" w:rsidRDefault="0002719B" w:rsidP="004A4D6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02719B" w:rsidRPr="00683D4A" w:rsidRDefault="0002719B" w:rsidP="004A4D6D">
            <w:pPr>
              <w:numPr>
                <w:ilvl w:val="0"/>
                <w:numId w:val="1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դիզայնի </w:t>
            </w:r>
            <w:r w:rsidR="002F6687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ֆունկցիոնալ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նպատակը,</w:t>
            </w:r>
          </w:p>
          <w:p w:rsidR="0002719B" w:rsidRPr="00683D4A" w:rsidRDefault="0002719B" w:rsidP="004A4D6D">
            <w:pPr>
              <w:numPr>
                <w:ilvl w:val="0"/>
                <w:numId w:val="1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դիզայնի հիմնախնդիրները՝ նախագծային գործունեության ոլորտում,</w:t>
            </w:r>
          </w:p>
          <w:p w:rsidR="0002719B" w:rsidRPr="00683D4A" w:rsidRDefault="0002719B" w:rsidP="004A4D6D">
            <w:pPr>
              <w:numPr>
                <w:ilvl w:val="0"/>
                <w:numId w:val="1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դիզայնի հզոր դերը մարդու ապրելակերպի բարելավման գործում,</w:t>
            </w:r>
          </w:p>
          <w:p w:rsidR="0002719B" w:rsidRPr="00683D4A" w:rsidRDefault="0002719B" w:rsidP="004A4D6D">
            <w:pPr>
              <w:numPr>
                <w:ilvl w:val="0"/>
                <w:numId w:val="1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նորագույն տեխնոլոգիաների կիրառման կարևորությունը դիզայնում:</w:t>
            </w:r>
          </w:p>
        </w:tc>
      </w:tr>
      <w:tr w:rsidR="00A029DF" w:rsidRPr="00683D4A" w:rsidTr="004A4D6D">
        <w:trPr>
          <w:trHeight w:val="276"/>
        </w:trPr>
        <w:tc>
          <w:tcPr>
            <w:tcW w:w="13722" w:type="dxa"/>
            <w:gridSpan w:val="3"/>
          </w:tcPr>
          <w:p w:rsidR="00A029DF" w:rsidRPr="00683D4A" w:rsidRDefault="00A029DF" w:rsidP="004A4D6D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b/>
                <w:lang w:val="hy-AM"/>
              </w:rPr>
              <w:lastRenderedPageBreak/>
              <w:t>ՄՈԴՈՒԼԻ ԱՆՎԱՆՈՒՄԸ  «ՁԵՌՆԵՐԵՑՈՒԹՅՈՒՆ»</w:t>
            </w:r>
          </w:p>
        </w:tc>
      </w:tr>
      <w:tr w:rsidR="00A029DF" w:rsidRPr="00683D4A" w:rsidTr="004A4D6D">
        <w:trPr>
          <w:trHeight w:val="240"/>
        </w:trPr>
        <w:tc>
          <w:tcPr>
            <w:tcW w:w="539" w:type="dxa"/>
          </w:tcPr>
          <w:p w:rsidR="00A029DF" w:rsidRPr="00683D4A" w:rsidRDefault="00A0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029DF" w:rsidRPr="00683D4A" w:rsidRDefault="00A029DF" w:rsidP="004A4D6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A029DF" w:rsidRPr="00683D4A" w:rsidRDefault="00A67028" w:rsidP="004A4D6D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19</w:t>
            </w:r>
          </w:p>
        </w:tc>
      </w:tr>
      <w:tr w:rsidR="00A029DF" w:rsidRPr="002B548F" w:rsidTr="00EE0313">
        <w:trPr>
          <w:trHeight w:val="556"/>
        </w:trPr>
        <w:tc>
          <w:tcPr>
            <w:tcW w:w="539" w:type="dxa"/>
          </w:tcPr>
          <w:p w:rsidR="00A029DF" w:rsidRPr="00683D4A" w:rsidRDefault="00A0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A029DF" w:rsidRPr="00683D4A" w:rsidRDefault="00A029DF" w:rsidP="002B22A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Մոդուլի նպատակն է ուսանողի մոտ ձևավորել բիզնես գործունեություն իրականացնելու համար անհրաժեշտ  գործնական հմտություններ: Դրանք ներառում են ինքնուրույն բիզնես կազմակերպելու և վարելու համար անհրաժեշտ գործողությունների իրականացման հմտություններ, որոնցում հաշվի է առնված ինչպես գործարար ոլորտին հատուկ սկզբունքները, այնպես էլ բիզնես գործունեությունը կարգավորող իրավական դաշտի առանձնահատկությունները   </w:t>
            </w:r>
          </w:p>
        </w:tc>
      </w:tr>
      <w:tr w:rsidR="00A029DF" w:rsidRPr="00683D4A" w:rsidTr="004A4D6D">
        <w:trPr>
          <w:trHeight w:val="373"/>
        </w:trPr>
        <w:tc>
          <w:tcPr>
            <w:tcW w:w="539" w:type="dxa"/>
          </w:tcPr>
          <w:p w:rsidR="00A029DF" w:rsidRPr="00683D4A" w:rsidRDefault="00A0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72 ժամ</w:t>
            </w:r>
          </w:p>
        </w:tc>
      </w:tr>
      <w:tr w:rsidR="00A029DF" w:rsidRPr="00683D4A" w:rsidTr="00EE0313">
        <w:trPr>
          <w:trHeight w:val="556"/>
        </w:trPr>
        <w:tc>
          <w:tcPr>
            <w:tcW w:w="539" w:type="dxa"/>
          </w:tcPr>
          <w:p w:rsidR="00A029DF" w:rsidRPr="00683D4A" w:rsidRDefault="00A0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A029DF" w:rsidRPr="00683D4A" w:rsidRDefault="00A029DF" w:rsidP="004A4D6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1 և 2 ուսումնառության արդյունքներն ուսումնասիրելու համար սկզբնական մասնագիտական գիտելիքներ պետք չէ: Մյուս ուսումնառության արդյունքների ուսումնասիրությունը նպատակահարմար է իրականացնել որոշակի մասնագիտական մոդուլներ յուրացնելուց հետո, որպեսզի դրանց գործնական ձեռքբերումները օգտագործվեն համապատասխան ծրագրեր մշակելու համար: </w:t>
            </w:r>
          </w:p>
        </w:tc>
      </w:tr>
      <w:tr w:rsidR="00A029DF" w:rsidRPr="00683D4A" w:rsidTr="00EE0313">
        <w:trPr>
          <w:trHeight w:val="556"/>
        </w:trPr>
        <w:tc>
          <w:tcPr>
            <w:tcW w:w="539" w:type="dxa"/>
          </w:tcPr>
          <w:p w:rsidR="00A029DF" w:rsidRPr="00683D4A" w:rsidRDefault="00A0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="009475A9" w:rsidRPr="00683D4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A029DF" w:rsidRPr="00683D4A" w:rsidTr="004A4D6D">
        <w:trPr>
          <w:trHeight w:val="215"/>
        </w:trPr>
        <w:tc>
          <w:tcPr>
            <w:tcW w:w="539" w:type="dxa"/>
          </w:tcPr>
          <w:p w:rsidR="00A029DF" w:rsidRPr="00683D4A" w:rsidRDefault="00A0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հիմնավորված բիզնես-գաղափարի ձևավորման գործընթացը</w:t>
            </w:r>
          </w:p>
        </w:tc>
      </w:tr>
      <w:tr w:rsidR="00A029DF" w:rsidRPr="002B548F" w:rsidTr="00EE0313">
        <w:trPr>
          <w:trHeight w:val="556"/>
        </w:trPr>
        <w:tc>
          <w:tcPr>
            <w:tcW w:w="539" w:type="dxa"/>
          </w:tcPr>
          <w:p w:rsidR="00A029DF" w:rsidRPr="00683D4A" w:rsidRDefault="00A0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A029DF" w:rsidRPr="00683D4A" w:rsidRDefault="00A029DF" w:rsidP="00B77CD7">
            <w:pPr>
              <w:numPr>
                <w:ilvl w:val="0"/>
                <w:numId w:val="15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էությունը ճիշտ է մեկնաբանում,</w:t>
            </w:r>
          </w:p>
          <w:p w:rsidR="00A029DF" w:rsidRPr="00683D4A" w:rsidRDefault="00A029DF" w:rsidP="00B77CD7">
            <w:pPr>
              <w:numPr>
                <w:ilvl w:val="0"/>
                <w:numId w:val="15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տեսլականը, նպատակը և ռազմավարությունը ճիշտ է սահմանում,</w:t>
            </w:r>
          </w:p>
          <w:p w:rsidR="00A029DF" w:rsidRPr="00683D4A" w:rsidRDefault="00A029DF" w:rsidP="00B77CD7">
            <w:pPr>
              <w:numPr>
                <w:ilvl w:val="0"/>
                <w:numId w:val="15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համար նախընտրելի անձնային հատկանիշների կարևորությունը հիմնավորում է,</w:t>
            </w:r>
          </w:p>
          <w:p w:rsidR="00A029DF" w:rsidRPr="00683D4A" w:rsidRDefault="00A029DF" w:rsidP="00B77CD7">
            <w:pPr>
              <w:numPr>
                <w:ilvl w:val="0"/>
                <w:numId w:val="15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համար սեփական հնարավորությունների գնահատումը ճիշտ է,</w:t>
            </w:r>
          </w:p>
          <w:p w:rsidR="00A029DF" w:rsidRPr="00683D4A" w:rsidRDefault="00A029DF" w:rsidP="00B77CD7">
            <w:pPr>
              <w:numPr>
                <w:ilvl w:val="0"/>
                <w:numId w:val="15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բիզնես-գաղափարի էությունը ճիշտ է մեկնաբանում,</w:t>
            </w:r>
          </w:p>
          <w:p w:rsidR="00A029DF" w:rsidRPr="00683D4A" w:rsidRDefault="00A029DF" w:rsidP="00B77CD7">
            <w:pPr>
              <w:numPr>
                <w:ilvl w:val="0"/>
                <w:numId w:val="15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բիզնես-գաղափարի ձևավորման գործընթացի բաղադրիչների իմաստը ճիշտ է մեկնաբանում,</w:t>
            </w:r>
          </w:p>
          <w:p w:rsidR="00A029DF" w:rsidRPr="00683D4A" w:rsidRDefault="00A029DF" w:rsidP="00B77CD7">
            <w:pPr>
              <w:numPr>
                <w:ilvl w:val="0"/>
                <w:numId w:val="15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ըստ իրավիճակների հիմնավորում է ձևավորված բիզնես-գաղափարները,</w:t>
            </w:r>
          </w:p>
          <w:p w:rsidR="00A029DF" w:rsidRPr="00683D4A" w:rsidRDefault="00A029DF" w:rsidP="00B77CD7">
            <w:pPr>
              <w:numPr>
                <w:ilvl w:val="0"/>
                <w:numId w:val="15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բիզնես-գաղափարի տարբերակի գնահատումը ճիշտ է:</w:t>
            </w:r>
          </w:p>
        </w:tc>
      </w:tr>
      <w:tr w:rsidR="00A029DF" w:rsidRPr="002B548F" w:rsidTr="004A4D6D">
        <w:trPr>
          <w:trHeight w:val="273"/>
        </w:trPr>
        <w:tc>
          <w:tcPr>
            <w:tcW w:w="539" w:type="dxa"/>
          </w:tcPr>
          <w:p w:rsidR="00A029DF" w:rsidRPr="00683D4A" w:rsidRDefault="00A0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036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կազմակերպության ստեղծման և գրանցման կարգը, կառավարման գործընթացը</w:t>
            </w:r>
          </w:p>
        </w:tc>
      </w:tr>
      <w:tr w:rsidR="00A029DF" w:rsidRPr="002B548F" w:rsidTr="00EE0313">
        <w:trPr>
          <w:trHeight w:val="556"/>
        </w:trPr>
        <w:tc>
          <w:tcPr>
            <w:tcW w:w="539" w:type="dxa"/>
          </w:tcPr>
          <w:p w:rsidR="00A029DF" w:rsidRPr="00683D4A" w:rsidRDefault="00A0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A029DF" w:rsidRPr="00683D4A" w:rsidRDefault="00A029DF" w:rsidP="00B77CD7">
            <w:pPr>
              <w:numPr>
                <w:ilvl w:val="0"/>
                <w:numId w:val="15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կազմակերպա</w:t>
            </w:r>
            <w:r w:rsidR="00302C1C">
              <w:rPr>
                <w:rFonts w:ascii="GHEA Grapalat" w:hAnsi="GHEA Grapalat"/>
                <w:sz w:val="20"/>
                <w:szCs w:val="20"/>
                <w:lang w:val="en-US"/>
              </w:rPr>
              <w:t>կան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-իրավական ձևերի բնութագիրը ճիշտ է,</w:t>
            </w:r>
          </w:p>
          <w:p w:rsidR="00A029DF" w:rsidRPr="00683D4A" w:rsidRDefault="00A029DF" w:rsidP="00B77CD7">
            <w:pPr>
              <w:numPr>
                <w:ilvl w:val="0"/>
                <w:numId w:val="15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աշխատանքը կարգավորող իրավական ակտերի պահանջների ընկալումը ճիշտ է,</w:t>
            </w:r>
          </w:p>
          <w:p w:rsidR="00A029DF" w:rsidRPr="00683D4A" w:rsidRDefault="00A029DF" w:rsidP="00B77CD7">
            <w:pPr>
              <w:numPr>
                <w:ilvl w:val="0"/>
                <w:numId w:val="15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ստեղծման քայլերի հաջորդականությունը ճիշտ է մեկնաբանում,</w:t>
            </w:r>
          </w:p>
          <w:p w:rsidR="00A029DF" w:rsidRPr="00683D4A" w:rsidRDefault="00A029DF" w:rsidP="00B77CD7">
            <w:pPr>
              <w:numPr>
                <w:ilvl w:val="0"/>
                <w:numId w:val="15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ստեղծման համար պահանջվող փաստաթղթերի ձևավորումը ճիշտ է,</w:t>
            </w:r>
          </w:p>
          <w:p w:rsidR="00A029DF" w:rsidRPr="00683D4A" w:rsidRDefault="00A029DF" w:rsidP="00B77CD7">
            <w:pPr>
              <w:numPr>
                <w:ilvl w:val="0"/>
                <w:numId w:val="15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կառավարման անհրաժեշտությունը և խնդիրները ճիշտ է մեկնաբանում,</w:t>
            </w:r>
          </w:p>
          <w:p w:rsidR="00A029DF" w:rsidRPr="00683D4A" w:rsidRDefault="00A029DF" w:rsidP="00B77CD7">
            <w:pPr>
              <w:numPr>
                <w:ilvl w:val="0"/>
                <w:numId w:val="15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կառավարման ֆունկցիաների բնութագրերը ճիշտ է,</w:t>
            </w:r>
          </w:p>
          <w:p w:rsidR="00A029DF" w:rsidRPr="00683D4A" w:rsidRDefault="00A029DF" w:rsidP="00B77CD7">
            <w:pPr>
              <w:numPr>
                <w:ilvl w:val="0"/>
                <w:numId w:val="15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կառավարման ոճերի բնութագրերը ճիշտ է,</w:t>
            </w:r>
          </w:p>
          <w:p w:rsidR="00A029DF" w:rsidRPr="00683D4A" w:rsidRDefault="00A029DF" w:rsidP="00B77CD7">
            <w:pPr>
              <w:numPr>
                <w:ilvl w:val="0"/>
                <w:numId w:val="15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կառավարման ֆունկցիոնալ բաժինների ձևավորման մոտեցումները ճիշտ է,</w:t>
            </w:r>
          </w:p>
          <w:p w:rsidR="00A029DF" w:rsidRPr="00683D4A" w:rsidRDefault="00A029DF" w:rsidP="00B77CD7">
            <w:pPr>
              <w:numPr>
                <w:ilvl w:val="0"/>
                <w:numId w:val="15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աշխատատեղերի ձևավորման և պարտականությունների բաշխման մոտեցումները հիմնավոր է,</w:t>
            </w:r>
          </w:p>
          <w:p w:rsidR="00A029DF" w:rsidRPr="00683D4A" w:rsidRDefault="00A029DF" w:rsidP="00B77CD7">
            <w:pPr>
              <w:numPr>
                <w:ilvl w:val="0"/>
                <w:numId w:val="15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աշխատողների ընտրության կարգը հիմնավոր է,</w:t>
            </w:r>
          </w:p>
          <w:p w:rsidR="00A029DF" w:rsidRPr="00683D4A" w:rsidRDefault="00A029DF" w:rsidP="00B77CD7">
            <w:pPr>
              <w:numPr>
                <w:ilvl w:val="0"/>
                <w:numId w:val="15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կազմակերպության կառավարմանն առնչվող փաստաթղթերի ձևավորումը ամբողջական և </w:t>
            </w:r>
            <w:r w:rsidR="007F65B5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հիմնավոր է,</w:t>
            </w:r>
          </w:p>
          <w:p w:rsidR="00A029DF" w:rsidRPr="00683D4A" w:rsidRDefault="00A029DF" w:rsidP="00B77CD7">
            <w:pPr>
              <w:numPr>
                <w:ilvl w:val="0"/>
                <w:numId w:val="15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կնքվելիք պայմանագրերի կազմը և բովանդակությունը իրավաբանորեն ճիշտ է,</w:t>
            </w:r>
          </w:p>
          <w:p w:rsidR="00A029DF" w:rsidRPr="00683D4A" w:rsidRDefault="00A029DF" w:rsidP="00B77CD7">
            <w:pPr>
              <w:numPr>
                <w:ilvl w:val="0"/>
                <w:numId w:val="15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կառավարման արդյունավետության գնահատման մոտեցումները հիմնավոր է:</w:t>
            </w:r>
          </w:p>
        </w:tc>
      </w:tr>
      <w:tr w:rsidR="00A029DF" w:rsidRPr="002B548F" w:rsidTr="004A4D6D">
        <w:trPr>
          <w:trHeight w:val="299"/>
        </w:trPr>
        <w:tc>
          <w:tcPr>
            <w:tcW w:w="539" w:type="dxa"/>
          </w:tcPr>
          <w:p w:rsidR="00A029DF" w:rsidRPr="00683D4A" w:rsidRDefault="00A0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036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Կատարել շուկայի հետազոտման և գնահատման գործողություններ</w:t>
            </w:r>
          </w:p>
        </w:tc>
      </w:tr>
      <w:tr w:rsidR="00A029DF" w:rsidRPr="002B548F" w:rsidTr="00EE0313">
        <w:trPr>
          <w:trHeight w:val="556"/>
        </w:trPr>
        <w:tc>
          <w:tcPr>
            <w:tcW w:w="539" w:type="dxa"/>
          </w:tcPr>
          <w:p w:rsidR="00A029DF" w:rsidRPr="00683D4A" w:rsidRDefault="00A0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A029DF" w:rsidRPr="00683D4A" w:rsidRDefault="00A029DF" w:rsidP="00B77CD7">
            <w:pPr>
              <w:numPr>
                <w:ilvl w:val="0"/>
                <w:numId w:val="15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մեկնաբանում </w:t>
            </w:r>
            <w:r w:rsidR="006E454E" w:rsidRPr="00683D4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շուկա</w:t>
            </w:r>
            <w:r w:rsidR="006E454E" w:rsidRPr="00683D4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հասկացությունը,</w:t>
            </w:r>
          </w:p>
          <w:p w:rsidR="00A029DF" w:rsidRPr="00683D4A" w:rsidRDefault="00A029DF" w:rsidP="00B77CD7">
            <w:pPr>
              <w:numPr>
                <w:ilvl w:val="0"/>
                <w:numId w:val="15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շուկայի հետազոտման անհրաժեշտությունը հիմնավորում է,</w:t>
            </w:r>
          </w:p>
          <w:p w:rsidR="00A029DF" w:rsidRPr="00683D4A" w:rsidRDefault="00A029DF" w:rsidP="00B77CD7">
            <w:pPr>
              <w:numPr>
                <w:ilvl w:val="0"/>
                <w:numId w:val="15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շուկայի հետազոտման հիմնական ուղղությունները բացահայտում է,</w:t>
            </w:r>
          </w:p>
          <w:p w:rsidR="00A029DF" w:rsidRPr="00683D4A" w:rsidRDefault="00A029DF" w:rsidP="00B77CD7">
            <w:pPr>
              <w:numPr>
                <w:ilvl w:val="0"/>
                <w:numId w:val="15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շուկայի հետազոտման գործընթացի փուլերը ճիշտ է բնութագրում,</w:t>
            </w:r>
          </w:p>
          <w:p w:rsidR="00A029DF" w:rsidRPr="00683D4A" w:rsidRDefault="00A029DF" w:rsidP="00B77CD7">
            <w:pPr>
              <w:numPr>
                <w:ilvl w:val="0"/>
                <w:numId w:val="15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ըստ փուլերի շուկայի հետազոտման մեթոդների ընտրությունը հիմնավոր է,</w:t>
            </w:r>
          </w:p>
          <w:p w:rsidR="00A029DF" w:rsidRPr="00683D4A" w:rsidRDefault="00A029DF" w:rsidP="00B77CD7">
            <w:pPr>
              <w:numPr>
                <w:ilvl w:val="0"/>
                <w:numId w:val="15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շուկայական պահանջարկի ծավալի բացահայտման մոտեցումները ճիշտ է,</w:t>
            </w:r>
          </w:p>
          <w:p w:rsidR="00A029DF" w:rsidRPr="00683D4A" w:rsidRDefault="00A029DF" w:rsidP="00B77CD7">
            <w:pPr>
              <w:numPr>
                <w:ilvl w:val="0"/>
                <w:numId w:val="15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շուկայի վրա ազդող գործոնների և գնորդի վարքագծի գնահատումը ճիշտ է,</w:t>
            </w:r>
          </w:p>
          <w:p w:rsidR="00A029DF" w:rsidRPr="00683D4A" w:rsidRDefault="00A029DF" w:rsidP="00B77CD7">
            <w:pPr>
              <w:numPr>
                <w:ilvl w:val="0"/>
                <w:numId w:val="15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շուկայական մրցակցության գնահատումը հիմնավոր է,</w:t>
            </w:r>
          </w:p>
          <w:p w:rsidR="00A029DF" w:rsidRPr="00683D4A" w:rsidRDefault="00A029DF" w:rsidP="00B77CD7">
            <w:pPr>
              <w:numPr>
                <w:ilvl w:val="0"/>
                <w:numId w:val="15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շուկայի հատվածավորումը իրատեսական է,</w:t>
            </w:r>
          </w:p>
          <w:p w:rsidR="00A029DF" w:rsidRPr="00683D4A" w:rsidRDefault="00A029DF" w:rsidP="00B77CD7">
            <w:pPr>
              <w:numPr>
                <w:ilvl w:val="0"/>
                <w:numId w:val="15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մարքեթինգի գաղափարների /4P և 7P/ նշանակությունը ճիշտ է բացահայտում,</w:t>
            </w:r>
          </w:p>
          <w:p w:rsidR="00A029DF" w:rsidRPr="00683D4A" w:rsidRDefault="00A029DF" w:rsidP="00B77CD7">
            <w:pPr>
              <w:numPr>
                <w:ilvl w:val="0"/>
                <w:numId w:val="15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մարքեթինգային ռազմավարության մշակման մոտեցումները հիմնավորված է: </w:t>
            </w:r>
          </w:p>
        </w:tc>
      </w:tr>
      <w:tr w:rsidR="00A029DF" w:rsidRPr="002B548F" w:rsidTr="004A4D6D">
        <w:trPr>
          <w:trHeight w:val="418"/>
        </w:trPr>
        <w:tc>
          <w:tcPr>
            <w:tcW w:w="539" w:type="dxa"/>
          </w:tcPr>
          <w:p w:rsidR="00A029DF" w:rsidRPr="00683D4A" w:rsidRDefault="00A0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036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Բնութագրել կազմակերպության ռեսուրսները և գնահատել օգտագործման արդյունավետությունը</w:t>
            </w:r>
          </w:p>
        </w:tc>
      </w:tr>
      <w:tr w:rsidR="00A029DF" w:rsidRPr="002B548F" w:rsidTr="00EE0313">
        <w:trPr>
          <w:trHeight w:val="556"/>
        </w:trPr>
        <w:tc>
          <w:tcPr>
            <w:tcW w:w="539" w:type="dxa"/>
          </w:tcPr>
          <w:p w:rsidR="00A029DF" w:rsidRPr="00683D4A" w:rsidRDefault="00A0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A029DF" w:rsidRPr="00683D4A" w:rsidRDefault="00A029DF" w:rsidP="00B77CD7">
            <w:pPr>
              <w:numPr>
                <w:ilvl w:val="0"/>
                <w:numId w:val="15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ռեսուրսների կազմը և կառուցվածքը ճիշտ է բացահայտում,</w:t>
            </w:r>
          </w:p>
          <w:p w:rsidR="00A029DF" w:rsidRPr="00683D4A" w:rsidRDefault="00A029DF" w:rsidP="00B77CD7">
            <w:pPr>
              <w:numPr>
                <w:ilvl w:val="0"/>
                <w:numId w:val="15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ռեսուրսների խմբերի միջև օպտիմալ հարաբերակցության ապահովման անհրաժեշտությունը հիմնավորում է,</w:t>
            </w:r>
          </w:p>
          <w:p w:rsidR="00A029DF" w:rsidRPr="00683D4A" w:rsidRDefault="00A029DF" w:rsidP="00B77CD7">
            <w:pPr>
              <w:numPr>
                <w:ilvl w:val="0"/>
                <w:numId w:val="15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նյութական ռեսուրսների խմբերի տնտեսագիտական բնութագրերը ճիշտ է,</w:t>
            </w:r>
          </w:p>
          <w:p w:rsidR="00A029DF" w:rsidRPr="00683D4A" w:rsidRDefault="00A029DF" w:rsidP="00B77CD7">
            <w:pPr>
              <w:numPr>
                <w:ilvl w:val="0"/>
                <w:numId w:val="15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աշխատանքային ռեսուրսների բնութագիրը և դրանց առնչվող ցուցանիշների մեկնաբանությունը </w:t>
            </w:r>
            <w:r w:rsidR="007F65B5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ճիշտ է,</w:t>
            </w:r>
          </w:p>
          <w:p w:rsidR="00A029DF" w:rsidRPr="00683D4A" w:rsidRDefault="00A029DF" w:rsidP="00B77CD7">
            <w:pPr>
              <w:numPr>
                <w:ilvl w:val="0"/>
                <w:numId w:val="15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աշխատանքի տեխնիկական նորմավորման էությունը ճիշտ է բացատրում, նորմաների մեծության ձևավորման մեխանիզմը ճիշտ է ներկայացնում,</w:t>
            </w:r>
          </w:p>
          <w:p w:rsidR="00A029DF" w:rsidRPr="00683D4A" w:rsidRDefault="00A029DF" w:rsidP="00B77CD7">
            <w:pPr>
              <w:numPr>
                <w:ilvl w:val="0"/>
                <w:numId w:val="15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ֆինանսական ռեսուրսների հետ կապված հասկացությունների բացատրությունը ճիշտ է,</w:t>
            </w:r>
          </w:p>
          <w:p w:rsidR="00A029DF" w:rsidRPr="00683D4A" w:rsidRDefault="00A029DF" w:rsidP="00B77CD7">
            <w:pPr>
              <w:numPr>
                <w:ilvl w:val="0"/>
                <w:numId w:val="15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ֆինանսական ռեսուրսների համալրման աղբյուրների առանձնահատկությունները ճիշտ է մեկնաբանում,</w:t>
            </w:r>
          </w:p>
          <w:p w:rsidR="00A029DF" w:rsidRPr="00683D4A" w:rsidRDefault="00A029DF" w:rsidP="00B77CD7">
            <w:pPr>
              <w:numPr>
                <w:ilvl w:val="0"/>
                <w:numId w:val="15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ռեսուրսների պահանջվելիք մեծության  հաշվարկման մոտեցումները հիմնավոր է,</w:t>
            </w:r>
          </w:p>
          <w:p w:rsidR="00A029DF" w:rsidRPr="00683D4A" w:rsidRDefault="00A029DF" w:rsidP="00B77CD7">
            <w:pPr>
              <w:numPr>
                <w:ilvl w:val="0"/>
                <w:numId w:val="15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հիմնական կապիտալի առանձին խմբերի օգտագործման արդյունավետության ցուցանիշների հաշվարկը և արդյունքների գնահատումը ճիշտ է,</w:t>
            </w:r>
          </w:p>
          <w:p w:rsidR="00A029DF" w:rsidRPr="00683D4A" w:rsidRDefault="00A029DF" w:rsidP="00B77CD7">
            <w:pPr>
              <w:numPr>
                <w:ilvl w:val="0"/>
                <w:numId w:val="15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շրջանառու կապիտալի օգտագործման արդյունավետության ցուցանիշների հաշվարկը և արդյունքների գնահատումը ճիշտ է,</w:t>
            </w:r>
          </w:p>
          <w:p w:rsidR="00A029DF" w:rsidRPr="00683D4A" w:rsidRDefault="00A029DF" w:rsidP="00B77CD7">
            <w:pPr>
              <w:numPr>
                <w:ilvl w:val="0"/>
                <w:numId w:val="15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ռեսուրսների օգտագործման արդյունավետության ցուցանիշների հաշվարկը և արդյունքների գնահատումը ճիշտ է,</w:t>
            </w:r>
          </w:p>
          <w:p w:rsidR="00A029DF" w:rsidRPr="00683D4A" w:rsidRDefault="00A029DF" w:rsidP="00B77CD7">
            <w:pPr>
              <w:numPr>
                <w:ilvl w:val="0"/>
                <w:numId w:val="15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ռեսուրսների օգտագործման վերաբերյալ պարզ վերլուծական գործողությունները և ըստ արդյունքների եզրահանգումները հիմնավոր է:</w:t>
            </w:r>
          </w:p>
        </w:tc>
      </w:tr>
      <w:tr w:rsidR="00A029DF" w:rsidRPr="002B548F" w:rsidTr="004A4D6D">
        <w:trPr>
          <w:trHeight w:val="283"/>
        </w:trPr>
        <w:tc>
          <w:tcPr>
            <w:tcW w:w="539" w:type="dxa"/>
          </w:tcPr>
          <w:p w:rsidR="00A029DF" w:rsidRPr="00683D4A" w:rsidRDefault="00A0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0036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Կատարել ծախսերի հաշվարկ, ձևավորել ապրանքի /ծառայության/ գինը</w:t>
            </w:r>
          </w:p>
        </w:tc>
      </w:tr>
      <w:tr w:rsidR="00A029DF" w:rsidRPr="002B548F" w:rsidTr="00EE0313">
        <w:trPr>
          <w:trHeight w:val="556"/>
        </w:trPr>
        <w:tc>
          <w:tcPr>
            <w:tcW w:w="539" w:type="dxa"/>
          </w:tcPr>
          <w:p w:rsidR="00A029DF" w:rsidRPr="00683D4A" w:rsidRDefault="00A029DF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029DF" w:rsidRPr="00683D4A" w:rsidRDefault="00A029D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A029DF" w:rsidRPr="00683D4A" w:rsidRDefault="009475A9" w:rsidP="00B77CD7">
            <w:pPr>
              <w:numPr>
                <w:ilvl w:val="0"/>
                <w:numId w:val="15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A029DF" w:rsidRPr="00683D4A">
              <w:rPr>
                <w:rFonts w:ascii="GHEA Grapalat" w:hAnsi="GHEA Grapalat"/>
                <w:sz w:val="20"/>
                <w:szCs w:val="20"/>
                <w:lang w:val="hy-AM"/>
              </w:rPr>
              <w:t>ծախս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="00A029DF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հասկացության բովանդակությունը ճիշտ է մեկնաբանում,</w:t>
            </w:r>
          </w:p>
          <w:p w:rsidR="00A029DF" w:rsidRPr="00683D4A" w:rsidRDefault="00A029DF" w:rsidP="00B77CD7">
            <w:pPr>
              <w:numPr>
                <w:ilvl w:val="0"/>
                <w:numId w:val="15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տարբերակում է ծախսերի խմբերը,</w:t>
            </w:r>
          </w:p>
          <w:p w:rsidR="00A029DF" w:rsidRPr="00683D4A" w:rsidRDefault="00A029DF" w:rsidP="00B77CD7">
            <w:pPr>
              <w:numPr>
                <w:ilvl w:val="0"/>
                <w:numId w:val="15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ծախսերը հիմնավորող փաստաթղթերի տեսակները և վավերապայմանները ճիշտ է ներկայացնում,</w:t>
            </w:r>
          </w:p>
          <w:p w:rsidR="00A029DF" w:rsidRPr="00683D4A" w:rsidRDefault="00A029DF" w:rsidP="00B77CD7">
            <w:pPr>
              <w:numPr>
                <w:ilvl w:val="0"/>
                <w:numId w:val="15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ծախսերի տարբեր խմբերի հաշվապահական ձևակերպումները ճիշտ է,</w:t>
            </w:r>
          </w:p>
          <w:p w:rsidR="00A029DF" w:rsidRPr="00683D4A" w:rsidRDefault="00A029DF" w:rsidP="00B77CD7">
            <w:pPr>
              <w:numPr>
                <w:ilvl w:val="0"/>
                <w:numId w:val="15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ապրանքների տարբեր տեսակների և ծառայությունների տարբեր խմբերի համար պահանջվող ծախսերի կազմը հիմնավոր է ներկայացնում,</w:t>
            </w:r>
          </w:p>
          <w:p w:rsidR="00A029DF" w:rsidRPr="00683D4A" w:rsidRDefault="00A029DF" w:rsidP="00B77CD7">
            <w:pPr>
              <w:numPr>
                <w:ilvl w:val="0"/>
                <w:numId w:val="15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ապրանքի կամ ծառայության ինքնարժեքի մեջ ներառվող ծախսերի հոդվածները ճիշտ է ներկայացնում,</w:t>
            </w:r>
          </w:p>
          <w:p w:rsidR="00A029DF" w:rsidRPr="00683D4A" w:rsidRDefault="00A029DF" w:rsidP="00B77CD7">
            <w:pPr>
              <w:numPr>
                <w:ilvl w:val="0"/>
                <w:numId w:val="15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ինքնարժեքի տարբեր հոդվածների մեծության հաշվարկման մեթոդաբանությունը ճիշտ է կիրառում,</w:t>
            </w:r>
          </w:p>
          <w:p w:rsidR="00A029DF" w:rsidRPr="00683D4A" w:rsidRDefault="00A029DF" w:rsidP="00B77CD7">
            <w:pPr>
              <w:numPr>
                <w:ilvl w:val="0"/>
                <w:numId w:val="15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հաշվում է ապրանքի կամ ծառայության միավորի ինքնարժեքը,</w:t>
            </w:r>
          </w:p>
          <w:p w:rsidR="00A029DF" w:rsidRPr="00683D4A" w:rsidRDefault="00A029DF" w:rsidP="00B77CD7">
            <w:pPr>
              <w:numPr>
                <w:ilvl w:val="0"/>
                <w:numId w:val="15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ինքնարժեքի իջեցման հնարավորությունները ճիշտ է գնահատում,</w:t>
            </w:r>
          </w:p>
          <w:p w:rsidR="00A029DF" w:rsidRPr="00683D4A" w:rsidRDefault="00A029DF" w:rsidP="00B77CD7">
            <w:pPr>
              <w:numPr>
                <w:ilvl w:val="0"/>
                <w:numId w:val="15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ինքնարժեք-շուկայական գին մարժայի տարբերության հիմնավորումը ճիշտ է,</w:t>
            </w:r>
          </w:p>
          <w:p w:rsidR="00A029DF" w:rsidRPr="00683D4A" w:rsidRDefault="00A029DF" w:rsidP="00B77CD7">
            <w:pPr>
              <w:numPr>
                <w:ilvl w:val="0"/>
                <w:numId w:val="15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անհատական գնից շուկայական գնի անցման տրամաբանությունը բացատրում է:</w:t>
            </w:r>
          </w:p>
        </w:tc>
      </w:tr>
      <w:tr w:rsidR="00A87771" w:rsidRPr="002B548F" w:rsidTr="004A4D6D">
        <w:trPr>
          <w:trHeight w:val="327"/>
        </w:trPr>
        <w:tc>
          <w:tcPr>
            <w:tcW w:w="539" w:type="dxa"/>
          </w:tcPr>
          <w:p w:rsidR="00A87771" w:rsidRPr="00683D4A" w:rsidRDefault="00A87771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87771" w:rsidRPr="00683D4A" w:rsidRDefault="00A87771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0036" w:type="dxa"/>
          </w:tcPr>
          <w:p w:rsidR="00A87771" w:rsidRPr="00683D4A" w:rsidRDefault="00A87771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Մշակել բիզնես պլան և գործողությունների ծրագիր</w:t>
            </w:r>
          </w:p>
        </w:tc>
      </w:tr>
      <w:tr w:rsidR="00A87771" w:rsidRPr="002B548F" w:rsidTr="00EE0313">
        <w:trPr>
          <w:trHeight w:val="556"/>
        </w:trPr>
        <w:tc>
          <w:tcPr>
            <w:tcW w:w="539" w:type="dxa"/>
          </w:tcPr>
          <w:p w:rsidR="00A87771" w:rsidRPr="00683D4A" w:rsidRDefault="00A87771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87771" w:rsidRPr="00683D4A" w:rsidRDefault="00A87771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A87771" w:rsidRPr="00683D4A" w:rsidRDefault="00A87771" w:rsidP="00B77CD7">
            <w:pPr>
              <w:numPr>
                <w:ilvl w:val="0"/>
                <w:numId w:val="15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բիզնես գործունեության համար բիզնես պլանի անհրաժեշտությունը հիմնավորում է,</w:t>
            </w:r>
          </w:p>
          <w:p w:rsidR="00A87771" w:rsidRPr="00683D4A" w:rsidRDefault="00A87771" w:rsidP="00B77CD7">
            <w:pPr>
              <w:numPr>
                <w:ilvl w:val="0"/>
                <w:numId w:val="15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բաժինների բովանդակության մեկնաբանությունները ճիշտ է,</w:t>
            </w:r>
          </w:p>
          <w:p w:rsidR="00A87771" w:rsidRPr="00683D4A" w:rsidRDefault="00A87771" w:rsidP="00B77CD7">
            <w:pPr>
              <w:numPr>
                <w:ilvl w:val="0"/>
                <w:numId w:val="15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մշակման համար անհրաժեշտ ելակետային տվյալների կազմը և ձեռք բերման աղբյուրները ճիշտ է ներկայացնում,</w:t>
            </w:r>
          </w:p>
          <w:p w:rsidR="00A87771" w:rsidRPr="00683D4A" w:rsidRDefault="00A87771" w:rsidP="00B77CD7">
            <w:pPr>
              <w:numPr>
                <w:ilvl w:val="0"/>
                <w:numId w:val="15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ճիշտ է կատարում SWOT վերլուծություն,</w:t>
            </w:r>
          </w:p>
          <w:p w:rsidR="00A87771" w:rsidRPr="00683D4A" w:rsidRDefault="00A87771" w:rsidP="00B77CD7">
            <w:pPr>
              <w:numPr>
                <w:ilvl w:val="0"/>
                <w:numId w:val="15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SWOT վերլուծության արդյունքները կիրառում է բիզնես պլանը մշակելու գործընթացում,</w:t>
            </w:r>
          </w:p>
          <w:p w:rsidR="00A87771" w:rsidRPr="00683D4A" w:rsidRDefault="00A87771" w:rsidP="00B77CD7">
            <w:pPr>
              <w:numPr>
                <w:ilvl w:val="0"/>
                <w:numId w:val="15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բիզնես պլանով նախատեսվող միջոցառումները հիմնավորված է,</w:t>
            </w:r>
          </w:p>
          <w:p w:rsidR="00A87771" w:rsidRPr="00683D4A" w:rsidRDefault="00A87771" w:rsidP="00B77CD7">
            <w:pPr>
              <w:numPr>
                <w:ilvl w:val="0"/>
                <w:numId w:val="15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կատարումն ապահովող գործողությունների ծրագիրը, ժամանակացույցը հիմնավոր է,</w:t>
            </w:r>
          </w:p>
          <w:p w:rsidR="00A87771" w:rsidRPr="00683D4A" w:rsidRDefault="00A87771" w:rsidP="00B77CD7">
            <w:pPr>
              <w:numPr>
                <w:ilvl w:val="0"/>
                <w:numId w:val="15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կատարումն ապահովող ռեսուրսների մեծությունները ճիշտ է սահմանվել,</w:t>
            </w:r>
          </w:p>
          <w:p w:rsidR="00A87771" w:rsidRPr="00683D4A" w:rsidRDefault="00A87771" w:rsidP="00B77CD7">
            <w:pPr>
              <w:numPr>
                <w:ilvl w:val="0"/>
                <w:numId w:val="15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բիզնես պլանով նախատեսված միջոցառումների իրականացման ռիսկերը և դրանց հաղթահարման քայլերը հիմնավոր են:</w:t>
            </w:r>
          </w:p>
        </w:tc>
      </w:tr>
      <w:tr w:rsidR="00A87771" w:rsidRPr="002B548F" w:rsidTr="004A4D6D">
        <w:trPr>
          <w:trHeight w:val="297"/>
        </w:trPr>
        <w:tc>
          <w:tcPr>
            <w:tcW w:w="539" w:type="dxa"/>
          </w:tcPr>
          <w:p w:rsidR="00A87771" w:rsidRPr="00683D4A" w:rsidRDefault="00A87771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87771" w:rsidRPr="00683D4A" w:rsidRDefault="00A87771" w:rsidP="00C1086B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0036" w:type="dxa"/>
          </w:tcPr>
          <w:p w:rsidR="00A87771" w:rsidRPr="00683D4A" w:rsidRDefault="00A87771" w:rsidP="00C1086B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Հաշվել հարկեր, տուրքեր, կազմել ֆինանսական հաշվետվություններ</w:t>
            </w:r>
          </w:p>
        </w:tc>
      </w:tr>
      <w:tr w:rsidR="00A87771" w:rsidRPr="002B548F" w:rsidTr="00EE0313">
        <w:trPr>
          <w:trHeight w:val="556"/>
        </w:trPr>
        <w:tc>
          <w:tcPr>
            <w:tcW w:w="539" w:type="dxa"/>
          </w:tcPr>
          <w:p w:rsidR="00A87771" w:rsidRPr="00683D4A" w:rsidRDefault="00A87771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A87771" w:rsidRPr="00683D4A" w:rsidRDefault="00A87771" w:rsidP="00C1086B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A87771" w:rsidRPr="00683D4A" w:rsidRDefault="00A87771" w:rsidP="00C1086B">
            <w:pPr>
              <w:numPr>
                <w:ilvl w:val="0"/>
                <w:numId w:val="15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հարկային օրենսդրության հիմնական դրույթները ճիշտ է մեկնաբանում,</w:t>
            </w:r>
          </w:p>
          <w:p w:rsidR="00A87771" w:rsidRPr="00683D4A" w:rsidRDefault="00A87771" w:rsidP="00C1086B">
            <w:pPr>
              <w:numPr>
                <w:ilvl w:val="0"/>
                <w:numId w:val="15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հարկային օրենսդրության հիմնական հասկացությունները ճիշտ է բացատրում,</w:t>
            </w:r>
          </w:p>
          <w:p w:rsidR="00A87771" w:rsidRPr="00683D4A" w:rsidRDefault="00A87771" w:rsidP="00C1086B">
            <w:pPr>
              <w:numPr>
                <w:ilvl w:val="0"/>
                <w:numId w:val="15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հարկերի և տուրքերի մեծությունը հաշվելու համար կիրառվող ելակետային ցուցանիշների հաշվարկը ճիշտ է կատարում,</w:t>
            </w:r>
          </w:p>
          <w:p w:rsidR="00A87771" w:rsidRPr="00683D4A" w:rsidRDefault="00A87771" w:rsidP="00C1086B">
            <w:pPr>
              <w:numPr>
                <w:ilvl w:val="0"/>
                <w:numId w:val="15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հարկերի և տուրքերի մեծությունը ճիշտ է հաշվարկում,</w:t>
            </w:r>
          </w:p>
          <w:p w:rsidR="00A87771" w:rsidRPr="00683D4A" w:rsidRDefault="00A87771" w:rsidP="00C1086B">
            <w:pPr>
              <w:numPr>
                <w:ilvl w:val="0"/>
                <w:numId w:val="15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հարկերի վճարման ժամկետների գնահատումը համապատասխանում է օրենսդրության պահանջներին,</w:t>
            </w:r>
          </w:p>
          <w:p w:rsidR="00A87771" w:rsidRPr="00683D4A" w:rsidRDefault="00A87771" w:rsidP="00C1086B">
            <w:pPr>
              <w:numPr>
                <w:ilvl w:val="0"/>
                <w:numId w:val="15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ֆինանսական հաշվետվությունների կազմը ճիշտ է ներկայացնում,</w:t>
            </w:r>
          </w:p>
          <w:p w:rsidR="00A87771" w:rsidRPr="00683D4A" w:rsidRDefault="00A87771" w:rsidP="00C1086B">
            <w:pPr>
              <w:numPr>
                <w:ilvl w:val="0"/>
                <w:numId w:val="15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անհրաժեշտ ֆինանսական հաշվետվությունները ճիշտ է լրացնում,</w:t>
            </w:r>
          </w:p>
          <w:p w:rsidR="00A87771" w:rsidRPr="00683D4A" w:rsidRDefault="00A87771" w:rsidP="00C1086B">
            <w:pPr>
              <w:numPr>
                <w:ilvl w:val="0"/>
                <w:numId w:val="15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ստուգումների իրականացման իրավական ակտերի պահանջները ճիշտ է բացատրում,</w:t>
            </w:r>
          </w:p>
          <w:p w:rsidR="00A87771" w:rsidRPr="00683D4A" w:rsidRDefault="00A87771" w:rsidP="00C1086B">
            <w:pPr>
              <w:numPr>
                <w:ilvl w:val="0"/>
                <w:numId w:val="15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ստուգումների հետ կապված տնտեսվարողի իրավունքներն ու պարտականությունները ճիշտ է ներկայացնում:</w:t>
            </w:r>
          </w:p>
        </w:tc>
      </w:tr>
      <w:tr w:rsidR="00500D58" w:rsidRPr="002B548F" w:rsidTr="00EE0313">
        <w:trPr>
          <w:trHeight w:val="230"/>
        </w:trPr>
        <w:tc>
          <w:tcPr>
            <w:tcW w:w="13722" w:type="dxa"/>
            <w:gridSpan w:val="3"/>
          </w:tcPr>
          <w:p w:rsidR="00500D58" w:rsidRPr="00683D4A" w:rsidRDefault="00500D58" w:rsidP="00B77CD7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«</w:t>
            </w:r>
            <w:r w:rsidRPr="00683D4A">
              <w:rPr>
                <w:rFonts w:ascii="GHEA Grapalat" w:hAnsi="GHEA Grapalat"/>
                <w:b/>
                <w:lang w:val="hy-AM"/>
              </w:rPr>
              <w:t xml:space="preserve">ԴԻԶԱՅՆ ՆԱԽԱԳԾՄԱՆ </w:t>
            </w:r>
            <w:r w:rsidR="00931323" w:rsidRPr="00683D4A">
              <w:rPr>
                <w:rFonts w:ascii="GHEA Grapalat" w:hAnsi="GHEA Grapalat"/>
                <w:b/>
                <w:lang w:val="hy-AM"/>
              </w:rPr>
              <w:t xml:space="preserve"> ՀԻՄՆԱԽՆԴԻՐՆԵՐԸ ԵՎ</w:t>
            </w:r>
            <w:r w:rsidR="005F066B"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lang w:val="hy-AM"/>
              </w:rPr>
              <w:t>ՈԼՈՐՏՆԵՐԻ ՊԱՐԶԱԲԱՆՈՒՄ</w:t>
            </w:r>
            <w:r w:rsidR="00931323" w:rsidRPr="00683D4A">
              <w:rPr>
                <w:rFonts w:ascii="GHEA Grapalat" w:hAnsi="GHEA Grapalat"/>
                <w:b/>
                <w:lang w:val="hy-AM"/>
              </w:rPr>
              <w:t>Ը</w:t>
            </w:r>
            <w:r w:rsidRPr="00683D4A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500D58" w:rsidRPr="00683D4A" w:rsidTr="00EE0313">
        <w:trPr>
          <w:trHeight w:val="23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500D58" w:rsidRPr="00683D4A" w:rsidRDefault="00A6702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</w:tr>
      <w:tr w:rsidR="00500D58" w:rsidRPr="002B548F" w:rsidTr="00EE0313">
        <w:trPr>
          <w:trHeight w:val="23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500D58" w:rsidRPr="00683D4A" w:rsidRDefault="00500D5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ներկայացնել դիզայնի նախագծային հիմնական ոլորտները, պարզաբանելով նրանց առանձնահատկությունները: Ուսումնասիրել գործնական կատարման մեթոդները և փուլային հաջորդականությունը:</w:t>
            </w:r>
          </w:p>
        </w:tc>
      </w:tr>
      <w:tr w:rsidR="00500D58" w:rsidRPr="00683D4A" w:rsidTr="00EE0313">
        <w:trPr>
          <w:trHeight w:val="230"/>
        </w:trPr>
        <w:tc>
          <w:tcPr>
            <w:tcW w:w="539" w:type="dxa"/>
          </w:tcPr>
          <w:p w:rsidR="00500D58" w:rsidRPr="00683D4A" w:rsidRDefault="00500D58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500D58" w:rsidRPr="00683D4A" w:rsidRDefault="00500D58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500D58" w:rsidRPr="00683D4A" w:rsidRDefault="000A4341" w:rsidP="002B22A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2B22AC" w:rsidRPr="00683D4A">
              <w:rPr>
                <w:rFonts w:ascii="GHEA Grapalat" w:hAnsi="GHEA Grapalat"/>
                <w:sz w:val="20"/>
                <w:szCs w:val="20"/>
              </w:rPr>
              <w:t>08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C22150" w:rsidRPr="00683D4A" w:rsidRDefault="00C22150" w:rsidP="00A04EF4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-5-19-002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ղթի վրա գծանկարի տեղադրման, կառուցման, համաչափությունների ստուգման պահանջները և մեթոդները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,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E5BC3"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="00FE5BC3"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="00FE5BC3"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="00FE5BC3" w:rsidRPr="00683D4A">
              <w:rPr>
                <w:rFonts w:ascii="GHEA Grapalat" w:hAnsi="GHEA Grapalat"/>
                <w:sz w:val="20"/>
                <w:szCs w:val="20"/>
              </w:rPr>
              <w:t>-5-19-010</w:t>
            </w:r>
            <w:r w:rsidR="00FE5BC3" w:rsidRPr="00683D4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FE5BC3" w:rsidRPr="00683D4A">
              <w:rPr>
                <w:rFonts w:ascii="GHEA Grapalat" w:hAnsi="GHEA Grapalat"/>
                <w:sz w:val="20"/>
                <w:szCs w:val="20"/>
                <w:lang w:val="hy-AM"/>
              </w:rPr>
              <w:t>«Գծագրական  լծորդումների, պրոեկցիաների և տարածական տեսքերի կառուցման պահանջներն ու մեթոդները»</w:t>
            </w:r>
            <w:r w:rsidR="00FE5BC3" w:rsidRPr="00683D4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-5-19-012 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Կոմպոզիցիայի </w:t>
            </w:r>
            <w:r w:rsidRPr="00683D4A">
              <w:rPr>
                <w:rFonts w:ascii="GHEA Grapalat" w:hAnsi="GHEA Grapalat"/>
                <w:sz w:val="20"/>
                <w:szCs w:val="20"/>
              </w:rPr>
              <w:t>հիմունքներ»,</w:t>
            </w:r>
            <w:r w:rsidR="00FE5BC3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E5BC3"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="00FE5BC3"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="00FE5BC3"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="00FE5BC3" w:rsidRPr="00683D4A">
              <w:rPr>
                <w:rFonts w:ascii="GHEA Grapalat" w:hAnsi="GHEA Grapalat"/>
                <w:sz w:val="20"/>
                <w:szCs w:val="20"/>
              </w:rPr>
              <w:t>-5-19-014 «</w:t>
            </w:r>
            <w:r w:rsidR="00FE5BC3" w:rsidRPr="00683D4A">
              <w:rPr>
                <w:rFonts w:ascii="GHEA Grapalat" w:hAnsi="GHEA Grapalat"/>
                <w:sz w:val="20"/>
                <w:szCs w:val="20"/>
                <w:lang w:val="en-US"/>
              </w:rPr>
              <w:t>Նյութագիտություն</w:t>
            </w:r>
            <w:r w:rsidR="00FE5BC3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E5BC3"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FE5BC3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E5BC3" w:rsidRPr="00683D4A">
              <w:rPr>
                <w:rFonts w:ascii="GHEA Grapalat" w:hAnsi="GHEA Grapalat"/>
                <w:sz w:val="20"/>
                <w:szCs w:val="20"/>
                <w:lang w:val="en-US"/>
              </w:rPr>
              <w:t>նյութերի</w:t>
            </w:r>
            <w:r w:rsidR="00FE5BC3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E5BC3" w:rsidRPr="00683D4A">
              <w:rPr>
                <w:rFonts w:ascii="GHEA Grapalat" w:hAnsi="GHEA Grapalat"/>
                <w:sz w:val="20"/>
                <w:szCs w:val="20"/>
                <w:lang w:val="en-US"/>
              </w:rPr>
              <w:t>տեխնոլոգիա</w:t>
            </w:r>
            <w:r w:rsidR="00FE5BC3" w:rsidRPr="00683D4A">
              <w:rPr>
                <w:rFonts w:ascii="GHEA Grapalat" w:hAnsi="GHEA Grapalat"/>
                <w:sz w:val="20"/>
                <w:szCs w:val="20"/>
              </w:rPr>
              <w:t>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մոդուլները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C22150" w:rsidRPr="00683D4A" w:rsidRDefault="00C1086B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Ներկայացնել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դիզայնը՝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որպես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արվեստ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դիզայնի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ստեղծման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</w:t>
            </w:r>
            <w:r w:rsidR="007F65B5">
              <w:rPr>
                <w:rFonts w:ascii="GHEA Grapalat" w:hAnsi="GHEA Grapalat"/>
                <w:sz w:val="20"/>
                <w:szCs w:val="20"/>
                <w:lang w:val="en-US"/>
              </w:rPr>
              <w:t>ժ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եշտությունը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նախապայմանը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22150" w:rsidRPr="00683D4A" w:rsidRDefault="00C22150" w:rsidP="00B77CD7">
            <w:pPr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դիզայնի անմիջական կապն արդյունաբերության հետ,</w:t>
            </w:r>
          </w:p>
          <w:p w:rsidR="00C22150" w:rsidRPr="00683D4A" w:rsidRDefault="00C22150" w:rsidP="00B77CD7">
            <w:pPr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դիզայնի նախագծային ուղղությունները և մեթոդները,</w:t>
            </w:r>
          </w:p>
          <w:p w:rsidR="00C22150" w:rsidRPr="00683D4A" w:rsidRDefault="00C22150" w:rsidP="00B77CD7">
            <w:pPr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կատարվող աշխատանքի փուլային հաջորդականութ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յ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ունը,</w:t>
            </w:r>
          </w:p>
          <w:p w:rsidR="00C22150" w:rsidRPr="00683D4A" w:rsidRDefault="00C22150" w:rsidP="00B77CD7">
            <w:pPr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նախագծերի կատարման պարտադիր պահանջները,</w:t>
            </w:r>
          </w:p>
          <w:p w:rsidR="00C22150" w:rsidRPr="00683D4A" w:rsidRDefault="00C22150" w:rsidP="00B77CD7">
            <w:pPr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վերջնական նախագծի փաստաթղթային ամբողջական փաթեթը,</w:t>
            </w:r>
          </w:p>
          <w:p w:rsidR="00C22150" w:rsidRPr="00683D4A" w:rsidRDefault="00C22150" w:rsidP="00B77CD7">
            <w:pPr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նախագծի և ներկայացման ցուցադրման պահանջները և ձևերը: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դիզայնի նախագծային հիմնական ոլորտները 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արդյունաբերական դիզայնը՝ որպես գործունեության կարևորագույն ոլորտ,</w:t>
            </w:r>
          </w:p>
          <w:p w:rsidR="00C22150" w:rsidRPr="00683D4A" w:rsidRDefault="00C22150" w:rsidP="00B77CD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գրաֆիկական դիզայնը իր ճյուղավորումներով,</w:t>
            </w:r>
          </w:p>
          <w:p w:rsidR="00C22150" w:rsidRPr="00683D4A" w:rsidRDefault="00C22150" w:rsidP="00B77CD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միջավայրի դիզայնը իր հիմնական ուղղություններով,</w:t>
            </w:r>
          </w:p>
          <w:p w:rsidR="00C22150" w:rsidRPr="00683D4A" w:rsidRDefault="00C22150" w:rsidP="00B77CD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կիրառական դիզայնը իր տեսակներով և առանձնահատկություններով,</w:t>
            </w:r>
          </w:p>
          <w:p w:rsidR="00C22150" w:rsidRPr="00683D4A" w:rsidRDefault="00C22150" w:rsidP="00B77CD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ոլորտների միասնական, նպատակային ու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ղ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ղվածությունը: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C22150" w:rsidRPr="00683D4A" w:rsidRDefault="001A7E8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Ուսումնասիրել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դիզայնի նախագծային առանձնահատկությունները տարբեր ոլորտներում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9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արդյունաբերական դիզայնի ծավալային նախագծման մեթոդական դրվածքը,</w:t>
            </w:r>
          </w:p>
          <w:p w:rsidR="00C22150" w:rsidRPr="00683D4A" w:rsidRDefault="00C22150" w:rsidP="00B77CD7">
            <w:pPr>
              <w:numPr>
                <w:ilvl w:val="0"/>
                <w:numId w:val="9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գրաֆիկական դիզայնի հարթապատկերային դրվածքով նախագծման պահանջները և հնարավորությունները,</w:t>
            </w:r>
          </w:p>
          <w:p w:rsidR="00C22150" w:rsidRPr="00683D4A" w:rsidRDefault="00C22150" w:rsidP="00B77CD7">
            <w:pPr>
              <w:numPr>
                <w:ilvl w:val="0"/>
                <w:numId w:val="9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միջավայրի դիզայնի նախագծման մեթոդական դրվածքը  նրա տարբեր ուղղություններում,</w:t>
            </w:r>
          </w:p>
          <w:p w:rsidR="00C22150" w:rsidRPr="00683D4A" w:rsidRDefault="00C22150" w:rsidP="00B77CD7">
            <w:pPr>
              <w:numPr>
                <w:ilvl w:val="0"/>
                <w:numId w:val="9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կիրառական դիզայնի նախագծման առանձնահատկությունները, պայմանավորված կիրառվող նյութով,</w:t>
            </w:r>
          </w:p>
          <w:p w:rsidR="00C22150" w:rsidRPr="00683D4A" w:rsidRDefault="00C22150" w:rsidP="00B77CD7">
            <w:pPr>
              <w:numPr>
                <w:ilvl w:val="0"/>
                <w:numId w:val="9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բոլոր ոլորտների նպատակային կապն արտադրության հետ: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036" w:type="dxa"/>
          </w:tcPr>
          <w:p w:rsidR="00C22150" w:rsidRPr="00683D4A" w:rsidRDefault="001A7E8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դիզայնի նախագծային նպատակները և հիմնախնդիրները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9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առաջադրանքի նպատակի ձևակերպումը,</w:t>
            </w:r>
          </w:p>
          <w:p w:rsidR="00C22150" w:rsidRPr="00683D4A" w:rsidRDefault="00C22150" w:rsidP="00B77CD7">
            <w:pPr>
              <w:numPr>
                <w:ilvl w:val="0"/>
                <w:numId w:val="9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նպատակի ձևակերպ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ան ուղղվածությունը, խորությունը և հիմնավորումը,</w:t>
            </w:r>
          </w:p>
          <w:p w:rsidR="00C22150" w:rsidRPr="00683D4A" w:rsidRDefault="00C22150" w:rsidP="00B77CD7">
            <w:pPr>
              <w:numPr>
                <w:ilvl w:val="0"/>
                <w:numId w:val="9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ճիշտ է ձևակերպում նախագծային հիմնախնդիրները,</w:t>
            </w:r>
          </w:p>
          <w:p w:rsidR="00C22150" w:rsidRPr="00683D4A" w:rsidRDefault="00C22150" w:rsidP="00B77CD7">
            <w:pPr>
              <w:numPr>
                <w:ilvl w:val="0"/>
                <w:numId w:val="9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ֆունկցիայի, ձևաստեղծման, նյութի կիրառման, կոնստրուկցիայի և տեխնոլոգիայի ուսումնասիրությունը՝ որպես նախագծի հիմնախնդիրներ,</w:t>
            </w:r>
          </w:p>
          <w:p w:rsidR="00C22150" w:rsidRPr="00683D4A" w:rsidRDefault="00C22150" w:rsidP="00B77CD7">
            <w:pPr>
              <w:numPr>
                <w:ilvl w:val="0"/>
                <w:numId w:val="9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խնդիրների լուծման հնարավորություններն ու օրինաչափությունները: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դիզայնի դերը սպառողական շուկայում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9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սպառողական շուկայի ուսումնասիրություն,</w:t>
            </w:r>
          </w:p>
          <w:p w:rsidR="00C22150" w:rsidRPr="00683D4A" w:rsidRDefault="00C22150" w:rsidP="00B77CD7">
            <w:pPr>
              <w:numPr>
                <w:ilvl w:val="0"/>
                <w:numId w:val="9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նախագծային մտքի պատենտային մաքրությունը,</w:t>
            </w:r>
          </w:p>
          <w:p w:rsidR="00C22150" w:rsidRPr="00683D4A" w:rsidRDefault="00C22150" w:rsidP="00B77CD7">
            <w:pPr>
              <w:numPr>
                <w:ilvl w:val="0"/>
                <w:numId w:val="9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պետական ստանդարտների և տեխնիկական պայմանների իմացությունը և կիրառումը նախագծային գործընթացում,</w:t>
            </w:r>
          </w:p>
          <w:p w:rsidR="00C22150" w:rsidRPr="00683D4A" w:rsidRDefault="00C22150" w:rsidP="00B77CD7">
            <w:pPr>
              <w:numPr>
                <w:ilvl w:val="0"/>
                <w:numId w:val="9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իրերի սպառողական հատկությունների համեմատական վերլուծության մեթոդները,</w:t>
            </w:r>
          </w:p>
          <w:p w:rsidR="00C22150" w:rsidRPr="00683D4A" w:rsidRDefault="00C22150" w:rsidP="00B77CD7">
            <w:pPr>
              <w:numPr>
                <w:ilvl w:val="0"/>
                <w:numId w:val="9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դիզայնի նախագծային դերը սպառողական շուկայում:</w:t>
            </w:r>
          </w:p>
        </w:tc>
      </w:tr>
      <w:tr w:rsidR="00C22150" w:rsidRPr="002B548F" w:rsidTr="00EE0313">
        <w:trPr>
          <w:trHeight w:val="230"/>
        </w:trPr>
        <w:tc>
          <w:tcPr>
            <w:tcW w:w="13722" w:type="dxa"/>
            <w:gridSpan w:val="3"/>
          </w:tcPr>
          <w:p w:rsidR="00C22150" w:rsidRPr="00683D4A" w:rsidRDefault="00C22150" w:rsidP="00B77CD7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«ԿՈՄՊՈԶԻՑԻԱՅԻ </w:t>
            </w:r>
            <w:r w:rsidRPr="00683D4A">
              <w:rPr>
                <w:rFonts w:ascii="GHEA Grapalat" w:hAnsi="GHEA Grapalat"/>
                <w:b/>
                <w:lang w:val="hy-AM"/>
              </w:rPr>
              <w:t>ՀԻՄ</w:t>
            </w:r>
            <w:r w:rsidR="007F65B5" w:rsidRPr="002B548F">
              <w:rPr>
                <w:rFonts w:ascii="GHEA Grapalat" w:hAnsi="GHEA Grapalat"/>
                <w:b/>
                <w:lang w:val="hy-AM"/>
              </w:rPr>
              <w:t>Ն</w:t>
            </w:r>
            <w:r w:rsidRPr="00683D4A">
              <w:rPr>
                <w:rFonts w:ascii="GHEA Grapalat" w:hAnsi="GHEA Grapalat"/>
                <w:b/>
                <w:lang w:val="hy-AM"/>
              </w:rPr>
              <w:t>ԱԽՆԴԻՐՆԵՐԻ ԲԱՑԱՀԱՅՏՈՒՄԸ ԳՐԱՖԻԿԱԿԱՆ ԴԻԶԱՅՆՈՒՄ»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21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C22150" w:rsidRPr="00683D4A" w:rsidRDefault="00C22150" w:rsidP="00525D27">
            <w:pPr>
              <w:spacing w:after="0" w:line="360" w:lineRule="auto"/>
              <w:ind w:left="-3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 մոտ ձևավորել կոմպոզիցիոն գործոնների ճանաչման և 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րանց հնարավորությունների կիրառման հմտություն: 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C22150" w:rsidRPr="00683D4A" w:rsidRDefault="000A4341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72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C22150" w:rsidRPr="00683D4A" w:rsidRDefault="00FE5BC3" w:rsidP="00FE5BC3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-5-19-012 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Կոմպոզիցիայի 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հիմունքներ», 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C22150" w:rsidRPr="00683D4A" w:rsidRDefault="001A7E80" w:rsidP="00B77CD7">
            <w:pPr>
              <w:spacing w:after="0" w:line="360" w:lineRule="auto"/>
              <w:ind w:left="110" w:hanging="11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Հիմնավորել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>կոմպոզիցիայի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դերը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կարևորությունը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արվեստում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00"/>
              </w:numPr>
              <w:spacing w:after="0" w:line="360" w:lineRule="auto"/>
              <w:ind w:left="252" w:hanging="25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արզաբանում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կոմպոզիցիա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հասկացողությունը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 ձևակերպումներով և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մեկնաբանություններով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C22150" w:rsidRPr="00683D4A" w:rsidRDefault="00C22150" w:rsidP="00B77CD7">
            <w:pPr>
              <w:numPr>
                <w:ilvl w:val="0"/>
                <w:numId w:val="100"/>
              </w:numPr>
              <w:spacing w:after="0" w:line="360" w:lineRule="auto"/>
              <w:ind w:left="252" w:hanging="25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կոմպոզիցիայի կիրառման անհրաժեշտությունը արվեստի տարբեր տեսակներում,</w:t>
            </w:r>
          </w:p>
          <w:p w:rsidR="00C22150" w:rsidRPr="00683D4A" w:rsidRDefault="00C22150" w:rsidP="00B77CD7">
            <w:pPr>
              <w:numPr>
                <w:ilvl w:val="0"/>
                <w:numId w:val="100"/>
              </w:numPr>
              <w:spacing w:after="0" w:line="360" w:lineRule="auto"/>
              <w:ind w:left="252" w:hanging="25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կոմպոզիցիայի կիրառման մեթոդները գրաֆիկական դիզայնում,</w:t>
            </w:r>
          </w:p>
          <w:p w:rsidR="00C22150" w:rsidRPr="00683D4A" w:rsidRDefault="00C22150" w:rsidP="00B77CD7">
            <w:pPr>
              <w:numPr>
                <w:ilvl w:val="0"/>
                <w:numId w:val="100"/>
              </w:numPr>
              <w:spacing w:after="0" w:line="360" w:lineRule="auto"/>
              <w:ind w:left="252" w:hanging="25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կոմպոզիցիայի ընդհանուր կառուցվածքային դրվածքը,</w:t>
            </w:r>
          </w:p>
          <w:p w:rsidR="00C22150" w:rsidRPr="00683D4A" w:rsidRDefault="00C22150" w:rsidP="00B77CD7">
            <w:pPr>
              <w:numPr>
                <w:ilvl w:val="0"/>
                <w:numId w:val="100"/>
              </w:numPr>
              <w:spacing w:after="0" w:line="360" w:lineRule="auto"/>
              <w:ind w:left="252" w:hanging="25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կոմպոզիցիայի կարևորությունը նախագծային գործընթացում: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C22150" w:rsidRPr="00683D4A" w:rsidRDefault="001A7E80" w:rsidP="001A7E8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կոմպոզիցիոն գործոնները և նրանց կիրառման օրինաչափությունները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կոմպոզիցիոն գործոնների համակարգը իրենց ֆունկցիոնալ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փոխկապակցվածությամբ,</w:t>
            </w:r>
          </w:p>
          <w:p w:rsidR="00C22150" w:rsidRPr="00683D4A" w:rsidRDefault="00C22150" w:rsidP="00B77CD7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«ռիթմ» հասկացությունը՝ որպես կոմպոզիցիայի կարևորագույն գործոն, 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րա տեսակները և կիրառման մեթոդները,</w:t>
            </w:r>
          </w:p>
          <w:p w:rsidR="00C22150" w:rsidRPr="00683D4A" w:rsidRDefault="00C22150" w:rsidP="00B77CD7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«համաչափություն» և «համեմատականություն» գործոնը իր բոլոր ձևակերպումներով և զարգացումներով,</w:t>
            </w:r>
          </w:p>
          <w:p w:rsidR="00C22150" w:rsidRPr="00683D4A" w:rsidRDefault="00C22150" w:rsidP="00B77CD7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«հակադրություն» և «նրբերանգություն» գործոնը, իր ֆունկցիոնալ հնարավորություններով,</w:t>
            </w:r>
          </w:p>
          <w:p w:rsidR="00C22150" w:rsidRPr="00683D4A" w:rsidRDefault="00C22150" w:rsidP="00B77CD7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«մասշտաբ» և «մասշտաբայնություն» գործոնը և կիրառման մեթոդները,</w:t>
            </w:r>
          </w:p>
          <w:p w:rsidR="00C22150" w:rsidRPr="00683D4A" w:rsidRDefault="00C22150" w:rsidP="00B77CD7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«կայուն» և «շարժուն» գործոնի կարևորությունը նախագծում,</w:t>
            </w:r>
          </w:p>
          <w:p w:rsidR="00C22150" w:rsidRPr="00683D4A" w:rsidRDefault="00C22150" w:rsidP="00B77CD7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«համաչափ» (առանցքային) և «անհամաչափ» կոմպոզիցիայի գործոնի կիրառման հնարավորությունները: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C22150" w:rsidRPr="00683D4A" w:rsidRDefault="001A7E80" w:rsidP="001A7E8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Ցուցադրել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կոմպոզիցիայի ճակատային, ծավալային և ծավալատարածական տեսակները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0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մարդու կողմից գեղագիտական ոճերի կոմպոզիցիոն լուծումների ընկալման հնարավորությունները,</w:t>
            </w:r>
          </w:p>
          <w:p w:rsidR="00C22150" w:rsidRPr="00683D4A" w:rsidRDefault="00C22150" w:rsidP="00B77CD7">
            <w:pPr>
              <w:numPr>
                <w:ilvl w:val="0"/>
                <w:numId w:val="10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ճակատային կո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պոզիցիայի առանձնահատկությունները և կատարման մեթոդները,</w:t>
            </w:r>
          </w:p>
          <w:p w:rsidR="00C22150" w:rsidRPr="00683D4A" w:rsidRDefault="00C22150" w:rsidP="00B77CD7">
            <w:pPr>
              <w:numPr>
                <w:ilvl w:val="0"/>
                <w:numId w:val="10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ծավալային կո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պոզիցիայի հնարավորությունները,</w:t>
            </w:r>
          </w:p>
          <w:p w:rsidR="00C22150" w:rsidRPr="00683D4A" w:rsidRDefault="00C22150" w:rsidP="00B77CD7">
            <w:pPr>
              <w:numPr>
                <w:ilvl w:val="0"/>
                <w:numId w:val="10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ծավալատարածական կո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պոզիցիայի ֆունկցիոնալ հնարավորությունները և չափանիշները,</w:t>
            </w:r>
          </w:p>
          <w:p w:rsidR="00C22150" w:rsidRPr="00683D4A" w:rsidRDefault="00C22150" w:rsidP="00B77CD7">
            <w:pPr>
              <w:numPr>
                <w:ilvl w:val="0"/>
                <w:numId w:val="10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կոմպոզիցիոն երեք տեսակների կիրառման ուղղությունները դիզայն նախագծման գործընթացում: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036" w:type="dxa"/>
          </w:tcPr>
          <w:p w:rsidR="00C22150" w:rsidRPr="00683D4A" w:rsidRDefault="001A7E80" w:rsidP="001A7E8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Տալ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պարզ և բարդ կոմպոզիցիոն լուծումների հիմնավորումը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0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պարզ կո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պոզիցիոն լուծումները իր հարցադրումներով,</w:t>
            </w:r>
          </w:p>
          <w:p w:rsidR="00C22150" w:rsidRPr="00683D4A" w:rsidRDefault="00C22150" w:rsidP="00B77CD7">
            <w:pPr>
              <w:numPr>
                <w:ilvl w:val="0"/>
                <w:numId w:val="10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բարդ կո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պոզիցիոն լուծման համակարգը,</w:t>
            </w:r>
          </w:p>
          <w:p w:rsidR="00C22150" w:rsidRPr="00683D4A" w:rsidRDefault="00C22150" w:rsidP="00B77CD7">
            <w:pPr>
              <w:numPr>
                <w:ilvl w:val="0"/>
                <w:numId w:val="10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գործոնների բացահայտման ճանապարհը պարզ կոմպոզիցիաներում,</w:t>
            </w:r>
          </w:p>
          <w:p w:rsidR="00C22150" w:rsidRPr="00683D4A" w:rsidRDefault="00C22150" w:rsidP="00B77CD7">
            <w:pPr>
              <w:numPr>
                <w:ilvl w:val="0"/>
                <w:numId w:val="10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գործոնների բացահայտման մեթոդները բարդ կո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պոզիցիաներում,</w:t>
            </w:r>
          </w:p>
          <w:p w:rsidR="00C22150" w:rsidRPr="00683D4A" w:rsidRDefault="00C22150" w:rsidP="00B77CD7">
            <w:pPr>
              <w:numPr>
                <w:ilvl w:val="0"/>
                <w:numId w:val="10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պարզ և բարդ կոմպոզիցիաների ստեղծման հնարավորությունները դիզայն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նախագծման ոլորտներում: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5</w:t>
            </w:r>
          </w:p>
        </w:tc>
        <w:tc>
          <w:tcPr>
            <w:tcW w:w="10036" w:type="dxa"/>
          </w:tcPr>
          <w:p w:rsidR="00C22150" w:rsidRPr="00683D4A" w:rsidRDefault="00C47413" w:rsidP="000F6122">
            <w:pPr>
              <w:spacing w:after="0" w:line="360" w:lineRule="auto"/>
              <w:ind w:left="6" w:hanging="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>գույն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լույս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 կարևորությունը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>՝ որպես կո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>պոզիցիոն մտքի կազմակերպ</w:t>
            </w:r>
            <w:r w:rsidR="008A6EB9" w:rsidRPr="002B548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>ան կարևորագույն միջոցներ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0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մարդու կողմից գույնի և լույսի տեսողական ընկալման հնարավորությունները,</w:t>
            </w:r>
          </w:p>
          <w:p w:rsidR="00C22150" w:rsidRPr="00683D4A" w:rsidRDefault="00C22150" w:rsidP="00B77CD7">
            <w:pPr>
              <w:numPr>
                <w:ilvl w:val="0"/>
                <w:numId w:val="10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գույնի և լույսի կարևորությունը կո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պոզիցիոն լուծումներում,</w:t>
            </w:r>
          </w:p>
          <w:p w:rsidR="00C22150" w:rsidRPr="00683D4A" w:rsidRDefault="00C22150" w:rsidP="00B77CD7">
            <w:pPr>
              <w:numPr>
                <w:ilvl w:val="0"/>
                <w:numId w:val="10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աքրոմատիկ գույների կիրառման հնարավորությունները նախագծերում,</w:t>
            </w:r>
          </w:p>
          <w:p w:rsidR="00C22150" w:rsidRPr="00683D4A" w:rsidRDefault="00C22150" w:rsidP="00B77CD7">
            <w:pPr>
              <w:numPr>
                <w:ilvl w:val="0"/>
                <w:numId w:val="10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խրոմատիկ գույների սպեկտորային (լուսապատկերային) սխեման, նրանց միջանկյալ և օժա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դակ գույների դասավորվածությամբ,</w:t>
            </w:r>
          </w:p>
          <w:p w:rsidR="00C22150" w:rsidRPr="00683D4A" w:rsidRDefault="00C22150" w:rsidP="00B77CD7">
            <w:pPr>
              <w:numPr>
                <w:ilvl w:val="0"/>
                <w:numId w:val="10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խրոմատիկ գույների երեք հիմնական հատկությունները՝ գունային տոն, լուսավորվածություն և հագեցվածություն,</w:t>
            </w:r>
          </w:p>
          <w:p w:rsidR="00C22150" w:rsidRPr="00683D4A" w:rsidRDefault="00C22150" w:rsidP="00B77CD7">
            <w:pPr>
              <w:numPr>
                <w:ilvl w:val="0"/>
                <w:numId w:val="10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տաք և սառը գույների բաշխման և կիրառման հնարավորությունը,</w:t>
            </w:r>
          </w:p>
          <w:p w:rsidR="00C22150" w:rsidRPr="00683D4A" w:rsidRDefault="00C22150" w:rsidP="00B77CD7">
            <w:pPr>
              <w:numPr>
                <w:ilvl w:val="0"/>
                <w:numId w:val="10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գունային տարբեր խմբերի համատեղ կիրառումը նախագծային գոր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ընթացում:</w:t>
            </w:r>
          </w:p>
        </w:tc>
      </w:tr>
      <w:tr w:rsidR="00C22150" w:rsidRPr="002B548F" w:rsidTr="00EE0313">
        <w:trPr>
          <w:trHeight w:val="230"/>
        </w:trPr>
        <w:tc>
          <w:tcPr>
            <w:tcW w:w="13722" w:type="dxa"/>
            <w:gridSpan w:val="3"/>
          </w:tcPr>
          <w:p w:rsidR="00C22150" w:rsidRPr="00683D4A" w:rsidRDefault="00C22150" w:rsidP="00B77CD7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«</w:t>
            </w:r>
            <w:r w:rsidRPr="00683D4A">
              <w:rPr>
                <w:rFonts w:ascii="GHEA Grapalat" w:hAnsi="GHEA Grapalat"/>
                <w:b/>
                <w:lang w:val="hy-AM"/>
              </w:rPr>
              <w:t>ԵՐԿՐԱՉԱՓԱԿԱՆ ՊԱՐԶ ՁԵՎԵՐՈՎ ԳՐԱՖԻԿԱԿԱՆ ՆԱԽԱԳԾՄԱՆ ԽՆԴԻՐՆԵՐԻ ԻՐԱԿԱՆԱՑՈՒՄ»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C22150" w:rsidRPr="00683D4A" w:rsidRDefault="004E67AA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22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C22150" w:rsidRPr="00683D4A" w:rsidRDefault="00C22150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տալ գիտելիքներ նախագծային գործընթացում երկրաչափական հարթային ու ծավալային պարզ ձևերի կիրառման մասին: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C22150" w:rsidRPr="00683D4A" w:rsidRDefault="004E67AA" w:rsidP="004E67AA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54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C22150" w:rsidRPr="00683D4A" w:rsidRDefault="00FE5BC3" w:rsidP="00FE5BC3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-5-19-010</w:t>
            </w:r>
            <w:r w:rsidRPr="00683D4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«Գծագրական  լծորդումների, պրոեկցիաների և տարածական տեսքերի կառուցման պահանջներն ու մեթոդները»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-5-19-013 «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Արխիտեկտոնիկա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կիրառման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ոլորտները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մոդուլները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ind w:left="-32" w:firstLine="14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C22150" w:rsidRPr="00683D4A" w:rsidRDefault="001A7E8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Մշակել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խնդիրների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իրականացման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տարբերակներ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երկրաչափական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ձևերի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օգնությամբ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0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խնդիրներ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22150" w:rsidRPr="00683D4A" w:rsidRDefault="00C22150" w:rsidP="00B77CD7">
            <w:pPr>
              <w:numPr>
                <w:ilvl w:val="0"/>
                <w:numId w:val="10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բացահայտում է երկրաչափական պարզ ձևերի դերը կոմպոզիցիոն և նախագծային խնդիրներում,</w:t>
            </w:r>
          </w:p>
          <w:p w:rsidR="00C22150" w:rsidRPr="00683D4A" w:rsidRDefault="00C22150" w:rsidP="00B77CD7">
            <w:pPr>
              <w:numPr>
                <w:ilvl w:val="0"/>
                <w:numId w:val="10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պարզաբանում է նախագծերում երկրաչափական հարթային պատկերների և ծավալային ձևերի կոմպոզիցիոն կիրառման տարբերությունները և հնարավորությունները: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C22150" w:rsidRPr="00683D4A" w:rsidRDefault="001A7E8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երկրաչափական պարզ ձևերը՝ որպես նախագծային և կոմպոզիցիոն մտքի հիմք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pStyle w:val="Heading1"/>
              <w:numPr>
                <w:ilvl w:val="0"/>
                <w:numId w:val="106"/>
              </w:numPr>
              <w:spacing w:before="0" w:after="0" w:line="360" w:lineRule="auto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ներկայացնում</w:t>
            </w:r>
            <w:r w:rsidRPr="00683D4A">
              <w:rPr>
                <w:rFonts w:ascii="GHEA Grapalat" w:hAnsi="GHEA Grapalat" w:cs="Arial Armenian"/>
                <w:b w:val="0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b w:val="0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բոլոր</w:t>
            </w:r>
            <w:r w:rsidRPr="00683D4A">
              <w:rPr>
                <w:rFonts w:ascii="GHEA Grapalat" w:hAnsi="GHEA Grapalat" w:cs="Arial Armenian"/>
                <w:b w:val="0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պարզ</w:t>
            </w:r>
            <w:r w:rsidRPr="00683D4A">
              <w:rPr>
                <w:rFonts w:ascii="GHEA Grapalat" w:hAnsi="GHEA Grapalat" w:cs="Arial Armenian"/>
                <w:b w:val="0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երկրաչափական ձևերը</w:t>
            </w:r>
            <w:r w:rsidRPr="00683D4A">
              <w:rPr>
                <w:rFonts w:ascii="GHEA Grapalat" w:hAnsi="GHEA Grapalat" w:cs="Arial Armenian"/>
                <w:b w:val="0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հարթային</w:t>
            </w:r>
            <w:r w:rsidRPr="00683D4A">
              <w:rPr>
                <w:rFonts w:ascii="GHEA Grapalat" w:hAnsi="GHEA Grapalat" w:cs="Arial Armenian"/>
                <w:b w:val="0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և</w:t>
            </w:r>
            <w:r w:rsidRPr="00683D4A">
              <w:rPr>
                <w:rFonts w:ascii="GHEA Grapalat" w:hAnsi="GHEA Grapalat" w:cs="Arial Armenian"/>
                <w:b w:val="0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ծավալային</w:t>
            </w:r>
            <w:r w:rsidRPr="00683D4A">
              <w:rPr>
                <w:rFonts w:ascii="GHEA Grapalat" w:hAnsi="GHEA Grapalat" w:cs="Arial Armenian"/>
                <w:b w:val="0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տեսքով</w:t>
            </w:r>
            <w:r w:rsidRPr="00683D4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,</w:t>
            </w:r>
          </w:p>
          <w:p w:rsidR="00C22150" w:rsidRPr="00683D4A" w:rsidRDefault="00C22150" w:rsidP="00B77CD7">
            <w:pPr>
              <w:pStyle w:val="Heading3"/>
              <w:numPr>
                <w:ilvl w:val="0"/>
                <w:numId w:val="106"/>
              </w:numPr>
              <w:spacing w:before="0" w:after="0" w:line="360" w:lineRule="auto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բացատրում է երկրաչափական ձևերի և մարմինների կառուցման սկզբունքը, </w:t>
            </w:r>
          </w:p>
          <w:p w:rsidR="00C22150" w:rsidRPr="00683D4A" w:rsidRDefault="00C22150" w:rsidP="00B77CD7">
            <w:pPr>
              <w:numPr>
                <w:ilvl w:val="0"/>
                <w:numId w:val="10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երկրաչափական ձևերով իրականացված կոմպոզիցիայի առանցքային դրվածքը և գործոնների կիրառման հնարավորությունները,</w:t>
            </w:r>
          </w:p>
          <w:p w:rsidR="00C22150" w:rsidRPr="00683D4A" w:rsidRDefault="00C22150" w:rsidP="00B77CD7">
            <w:pPr>
              <w:numPr>
                <w:ilvl w:val="0"/>
                <w:numId w:val="10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բացատրում է կոմպոզիցիոն առաջարկներում երկրաչափական մարմինների համատեղ կիրառման հնարավորություններ և տարբերակներ,</w:t>
            </w:r>
          </w:p>
          <w:p w:rsidR="00C22150" w:rsidRPr="00683D4A" w:rsidRDefault="00C22150" w:rsidP="00B77CD7">
            <w:pPr>
              <w:numPr>
                <w:ilvl w:val="0"/>
                <w:numId w:val="10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երկրաչափական ձևերի կիրառման մեթոդները փաթեթների նախագծման գործընթացում,</w:t>
            </w:r>
          </w:p>
          <w:p w:rsidR="00C22150" w:rsidRPr="00683D4A" w:rsidRDefault="00C22150" w:rsidP="00B77CD7">
            <w:pPr>
              <w:numPr>
                <w:ilvl w:val="0"/>
                <w:numId w:val="10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երկրաչափական ձևերի մասնատման, ձևափոխման և նոր ձևաստեղծման մեթոդները: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Իրականացնել կոմպոզիցիոն և նախագծային կարճատև աշխատանքներ՝ կիրառելով կոմպոզիցիոն կարևոր գործոններ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նախագծային կարճատև աշխատանքի՝ կլաուզուրայի կատարման պայմանները և պահանջները,</w:t>
            </w:r>
          </w:p>
          <w:p w:rsidR="00C22150" w:rsidRPr="00683D4A" w:rsidRDefault="00C22150" w:rsidP="00B77CD7">
            <w:pPr>
              <w:numPr>
                <w:ilvl w:val="0"/>
                <w:numId w:val="1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վերլուծում և դասակարգում է կոմպոզիցիոն բոլոր գործոնները,</w:t>
            </w:r>
          </w:p>
          <w:p w:rsidR="00C22150" w:rsidRPr="00683D4A" w:rsidRDefault="00C22150" w:rsidP="00B77CD7">
            <w:pPr>
              <w:numPr>
                <w:ilvl w:val="0"/>
                <w:numId w:val="1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երկրաչափական հարթ ձևերի՝ շրջանագծի, եռանկյան և քառակուսու կիրառման կոմպոզիցիոն հնարավորությունները,</w:t>
            </w:r>
          </w:p>
          <w:p w:rsidR="00C22150" w:rsidRPr="00683D4A" w:rsidRDefault="00C22150" w:rsidP="00B77CD7">
            <w:pPr>
              <w:numPr>
                <w:ilvl w:val="0"/>
                <w:numId w:val="1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կոմպոզիցիոն գործոնների փոխկապվածությունը և համատեղ կիրառման հնարավորությունը:</w:t>
            </w:r>
          </w:p>
        </w:tc>
      </w:tr>
    </w:tbl>
    <w:p w:rsidR="007F65B5" w:rsidRPr="002B548F" w:rsidRDefault="007F65B5">
      <w:pPr>
        <w:rPr>
          <w:lang w:val="hy-AM"/>
        </w:rPr>
      </w:pPr>
      <w:r w:rsidRPr="002B548F">
        <w:rPr>
          <w:lang w:val="hy-AM"/>
        </w:rPr>
        <w:br w:type="page"/>
      </w:r>
    </w:p>
    <w:tbl>
      <w:tblPr>
        <w:tblW w:w="13722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3147"/>
        <w:gridCol w:w="10036"/>
      </w:tblGrid>
      <w:tr w:rsidR="00C22150" w:rsidRPr="002B548F" w:rsidTr="00EE0313">
        <w:trPr>
          <w:trHeight w:val="230"/>
        </w:trPr>
        <w:tc>
          <w:tcPr>
            <w:tcW w:w="13722" w:type="dxa"/>
            <w:gridSpan w:val="3"/>
          </w:tcPr>
          <w:p w:rsidR="00C22150" w:rsidRPr="00683D4A" w:rsidRDefault="00C22150" w:rsidP="00B77CD7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af-ZA"/>
              </w:rPr>
              <w:lastRenderedPageBreak/>
              <w:t>ՄՈԴՈՒԼԻ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«</w:t>
            </w:r>
            <w:r w:rsidRPr="00683D4A">
              <w:rPr>
                <w:rFonts w:ascii="GHEA Grapalat" w:hAnsi="GHEA Grapalat"/>
                <w:b/>
                <w:lang w:val="hy-AM"/>
              </w:rPr>
              <w:t>ԲԻՈՆԻԿԱԿԱՆ ՏԱՐՐԵՐԻ ՁԵՎԱՍՏԵՂԾՄԱՆ ՀԻՄՔՈՎ ԿՈ</w:t>
            </w:r>
            <w:r w:rsidR="007F65B5" w:rsidRPr="002B548F">
              <w:rPr>
                <w:rFonts w:ascii="GHEA Grapalat" w:hAnsi="GHEA Grapalat"/>
                <w:b/>
                <w:lang w:val="hy-AM"/>
              </w:rPr>
              <w:t>Մ</w:t>
            </w:r>
            <w:r w:rsidRPr="00683D4A">
              <w:rPr>
                <w:rFonts w:ascii="GHEA Grapalat" w:hAnsi="GHEA Grapalat"/>
                <w:b/>
                <w:lang w:val="hy-AM"/>
              </w:rPr>
              <w:t>ՊՈԶԻՑԻՈՆ ԼՈՒԾՈՒՄՆԵՐԻ ՄՇԱԿՈՒՄ»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23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C22150" w:rsidRPr="00683D4A" w:rsidRDefault="00C22150" w:rsidP="00525D2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ներկայացնել բիոնիկան՝ որպես գիտություն և ստեղծագործական արվեստի նախագծային հիմք: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 xml:space="preserve"> Ձևավորել</w:t>
            </w:r>
            <w:r w:rsidR="00525D27" w:rsidRPr="00683D4A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25D27" w:rsidRPr="00525D27">
              <w:rPr>
                <w:rFonts w:ascii="GHEA Grapalat" w:hAnsi="GHEA Grapalat"/>
                <w:sz w:val="20"/>
                <w:szCs w:val="20"/>
                <w:lang w:val="hy-AM"/>
              </w:rPr>
              <w:t>բիոնիկական տարրերի ձ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="00525D27" w:rsidRPr="00525D27">
              <w:rPr>
                <w:rFonts w:ascii="GHEA Grapalat" w:hAnsi="GHEA Grapalat"/>
                <w:sz w:val="20"/>
                <w:szCs w:val="20"/>
                <w:lang w:val="hy-AM"/>
              </w:rPr>
              <w:t>աստեղծման հիմքով կո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525D27" w:rsidRPr="00525D27">
              <w:rPr>
                <w:rFonts w:ascii="GHEA Grapalat" w:hAnsi="GHEA Grapalat"/>
                <w:sz w:val="20"/>
                <w:szCs w:val="20"/>
                <w:lang w:val="hy-AM"/>
              </w:rPr>
              <w:t>պոզիցիոն լուծումներ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կատարելու կարողություններ։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C22150" w:rsidRPr="00683D4A" w:rsidRDefault="000A4341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54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C22150" w:rsidRPr="00683D4A" w:rsidRDefault="00FE5BC3" w:rsidP="00FE5BC3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-5-19-012 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Կոմպոզիցիայի 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հիմունքներ»,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-5-19-021 «</w:t>
            </w:r>
            <w:r w:rsidR="00931323" w:rsidRPr="00683D4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r w:rsidR="00931323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1323" w:rsidRPr="00683D4A">
              <w:rPr>
                <w:rFonts w:ascii="GHEA Grapalat" w:hAnsi="GHEA Grapalat"/>
                <w:sz w:val="20"/>
                <w:szCs w:val="20"/>
                <w:lang w:val="en-US"/>
              </w:rPr>
              <w:t>հիմնախնդիրների</w:t>
            </w:r>
            <w:r w:rsidR="00931323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1323" w:rsidRPr="00683D4A">
              <w:rPr>
                <w:rFonts w:ascii="GHEA Grapalat" w:hAnsi="GHEA Grapalat"/>
                <w:sz w:val="20"/>
                <w:szCs w:val="20"/>
                <w:lang w:val="en-US"/>
              </w:rPr>
              <w:t>բացահայտումը</w:t>
            </w:r>
            <w:r w:rsidR="00931323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1323" w:rsidRPr="00683D4A">
              <w:rPr>
                <w:rFonts w:ascii="GHEA Grapalat" w:hAnsi="GHEA Grapalat"/>
                <w:sz w:val="20"/>
                <w:szCs w:val="20"/>
                <w:lang w:val="en-US"/>
              </w:rPr>
              <w:t>գրաֆիկական</w:t>
            </w:r>
            <w:r w:rsidR="00931323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1323" w:rsidRPr="00683D4A">
              <w:rPr>
                <w:rFonts w:ascii="GHEA Grapalat" w:hAnsi="GHEA Grapalat"/>
                <w:sz w:val="20"/>
                <w:szCs w:val="20"/>
                <w:lang w:val="en-US"/>
              </w:rPr>
              <w:t>դիզայնում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</w:t>
            </w:r>
            <w:r w:rsidR="00931323"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C22150" w:rsidRPr="00683D4A" w:rsidRDefault="001A7E8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Կիրառել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կենդանական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բուսական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աշխարհի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բիոնիկական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ուսումնասիրության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մեթոդները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0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կենդանական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աշխարհի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բիոնիկական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վերլուծության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տարբերակ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22150" w:rsidRPr="00683D4A" w:rsidRDefault="00C22150" w:rsidP="00B77CD7">
            <w:pPr>
              <w:numPr>
                <w:ilvl w:val="0"/>
                <w:numId w:val="10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բուսական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աշխարհի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բիոնիկական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վերլուծության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տարբերակ</w:t>
            </w:r>
            <w:r w:rsidRPr="00683D4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C22150" w:rsidRPr="00683D4A" w:rsidRDefault="001A7E8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Ուսումնասիրել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բիոնիկական հիմքով մշակված գրաֆիկական տարրերի հարթային և  ծավալային ձևափոխման և կոնստրուկտիվ զարգացման ձևերը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9E5265">
            <w:pPr>
              <w:pStyle w:val="Heading6"/>
              <w:numPr>
                <w:ilvl w:val="0"/>
                <w:numId w:val="109"/>
              </w:numPr>
              <w:spacing w:line="360" w:lineRule="auto"/>
              <w:jc w:val="both"/>
              <w:rPr>
                <w:rFonts w:ascii="GHEA Grapalat" w:hAnsi="GHEA Grapalat"/>
                <w:b w:val="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 w:val="0"/>
                <w:szCs w:val="20"/>
                <w:lang w:val="hy-AM"/>
              </w:rPr>
              <w:t>կատարում</w:t>
            </w: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Cs w:val="20"/>
                <w:lang w:val="hy-AM"/>
              </w:rPr>
              <w:t>կենդանական</w:t>
            </w: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Cs w:val="20"/>
                <w:lang w:val="hy-AM"/>
              </w:rPr>
              <w:t>աշխարհի ուսումնասիրության</w:t>
            </w: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Cs w:val="20"/>
                <w:lang w:val="hy-AM"/>
              </w:rPr>
              <w:t>հիմքով</w:t>
            </w: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Cs w:val="20"/>
                <w:lang w:val="hy-AM"/>
              </w:rPr>
              <w:t>ծավալային</w:t>
            </w: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Cs w:val="20"/>
                <w:lang w:val="hy-AM"/>
              </w:rPr>
              <w:t>ձևափոխման</w:t>
            </w: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Cs w:val="20"/>
                <w:lang w:val="hy-AM"/>
              </w:rPr>
              <w:t>և</w:t>
            </w: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Cs w:val="20"/>
                <w:lang w:val="hy-AM"/>
              </w:rPr>
              <w:t>նմանակման</w:t>
            </w: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Cs w:val="20"/>
                <w:lang w:val="hy-AM"/>
              </w:rPr>
              <w:t>աշխատանք</w:t>
            </w: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 xml:space="preserve">, </w:t>
            </w:r>
          </w:p>
          <w:p w:rsidR="00C22150" w:rsidRPr="00683D4A" w:rsidRDefault="00C22150" w:rsidP="009E5265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կատարում է բուսական աշխարհի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ուսումնասիրության</w:t>
            </w:r>
            <w:r w:rsidRPr="00683D4A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հիմքով ծավալային ձևափոխման աշխատանք,</w:t>
            </w:r>
          </w:p>
          <w:p w:rsidR="00C22150" w:rsidRPr="00683D4A" w:rsidRDefault="00C22150" w:rsidP="009E5265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 w:eastAsia="en-US"/>
              </w:rPr>
              <w:t>պարզաբանում է բիոնիկական ուսումնասիրության հիմքով իրականացվող նախագծերի մեթոդական առանձնահատկությունները: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C22150" w:rsidRPr="00683D4A" w:rsidRDefault="004B3563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բիոնիկական ուսումնասիրության հիմքով նոր ֆունկցիոնալ ծավալների բացահայտման հնարավոր ձևերը և մեթոդները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1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բիոնիկական ուսումնասիրությունը և վերլուծությունը՝ նախագծային կոնկրետ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պահանջներին համապատասխան,</w:t>
            </w:r>
          </w:p>
          <w:p w:rsidR="00C22150" w:rsidRPr="00683D4A" w:rsidRDefault="00C22150" w:rsidP="00B77CD7">
            <w:pPr>
              <w:numPr>
                <w:ilvl w:val="0"/>
                <w:numId w:val="11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բիոնիկական ուսումնասիրության հիմքով իրականացված ճարտարապետական և դիզայներական նախագծեր,</w:t>
            </w:r>
          </w:p>
          <w:p w:rsidR="00C22150" w:rsidRPr="00683D4A" w:rsidRDefault="00C22150" w:rsidP="00B77CD7">
            <w:pPr>
              <w:numPr>
                <w:ilvl w:val="0"/>
                <w:numId w:val="11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բացահայտում է նախագծային ոլորտում բիոնիկական հարցադրումների հեռանկարային զարգացման հնարավորությունները:</w:t>
            </w:r>
          </w:p>
        </w:tc>
      </w:tr>
      <w:tr w:rsidR="00C22150" w:rsidRPr="002B548F" w:rsidTr="00EE0313">
        <w:trPr>
          <w:trHeight w:val="230"/>
        </w:trPr>
        <w:tc>
          <w:tcPr>
            <w:tcW w:w="13722" w:type="dxa"/>
            <w:gridSpan w:val="3"/>
          </w:tcPr>
          <w:p w:rsidR="00C22150" w:rsidRPr="00683D4A" w:rsidRDefault="00C22150" w:rsidP="00B77CD7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«</w:t>
            </w:r>
            <w:r w:rsidRPr="00683D4A">
              <w:rPr>
                <w:rFonts w:ascii="GHEA Grapalat" w:hAnsi="GHEA Grapalat"/>
                <w:b/>
                <w:lang w:val="hy-AM"/>
              </w:rPr>
              <w:t>ՖԻՐՄԱՅԻՆ ՆՇԱՆԻ  ԳՐԱՖԻԿԱԿԱՆ ՆԱԽԱԳԾՈՒՄ»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C22150" w:rsidRPr="00683D4A" w:rsidRDefault="00C22150" w:rsidP="00525D2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ծանոթացնել ֆիրմային նշանների տարատեսակներին, նրանց գրաֆիկական նախագծման մեթոդներին և պարտադիր պահանջներին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ձևավորել ֆիրմային նշանի գրաֆիկական նախագծման հմտություններ: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C22150" w:rsidRPr="00683D4A" w:rsidRDefault="000A4341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C22150" w:rsidRPr="00683D4A" w:rsidRDefault="00376069" w:rsidP="00376069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-5-19-012 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Կոմպոզիցիայի 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հիմունքներ» 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C22150" w:rsidRPr="00683D4A" w:rsidRDefault="00B35BC8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Ներկայացնել</w:t>
            </w:r>
            <w:r w:rsidR="004B3563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>ֆիրմային նշանը՝ որպես գրաֆիկան ֆիրմային ոճի հիմնական տարր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1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 xml:space="preserve">ներկայացնում է </w:t>
            </w:r>
            <w:r w:rsidR="00845BD0">
              <w:rPr>
                <w:rFonts w:ascii="GHEA Grapalat" w:hAnsi="GHEA Grapalat"/>
                <w:sz w:val="20"/>
                <w:szCs w:val="20"/>
              </w:rPr>
              <w:t>ֆիրմային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նշանի դերը և կարևորությունը ֆիրմային ոճում,</w:t>
            </w:r>
          </w:p>
          <w:p w:rsidR="00C22150" w:rsidRPr="00683D4A" w:rsidRDefault="00C22150" w:rsidP="00B77CD7">
            <w:pPr>
              <w:numPr>
                <w:ilvl w:val="0"/>
                <w:numId w:val="11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</w:t>
            </w:r>
            <w:r w:rsidR="00845BD0">
              <w:rPr>
                <w:rFonts w:ascii="GHEA Grapalat" w:hAnsi="GHEA Grapalat"/>
                <w:sz w:val="20"/>
                <w:szCs w:val="20"/>
                <w:lang w:val="hy-AM"/>
              </w:rPr>
              <w:t>ֆիրմային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նշանի նախագծման հիմնական ուղղությունները և ձևերը,</w:t>
            </w:r>
          </w:p>
          <w:p w:rsidR="00C22150" w:rsidRPr="00683D4A" w:rsidRDefault="00C22150" w:rsidP="00B77CD7">
            <w:pPr>
              <w:numPr>
                <w:ilvl w:val="0"/>
                <w:numId w:val="11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պարզաբանում է </w:t>
            </w:r>
            <w:r w:rsidR="00845BD0">
              <w:rPr>
                <w:rFonts w:ascii="GHEA Grapalat" w:hAnsi="GHEA Grapalat"/>
                <w:sz w:val="20"/>
                <w:szCs w:val="20"/>
                <w:lang w:val="hy-AM"/>
              </w:rPr>
              <w:t>ֆիրմային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նշանի տարատեսակնե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ը, իրենց կիրառման հնարավորություններով,</w:t>
            </w:r>
          </w:p>
          <w:p w:rsidR="00C22150" w:rsidRPr="00683D4A" w:rsidRDefault="00C22150" w:rsidP="00B77CD7">
            <w:pPr>
              <w:numPr>
                <w:ilvl w:val="0"/>
                <w:numId w:val="11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ապրանքանիշը, խորհրդանիշը և բառատիպը (լոգոտիպը)՝ որպես ֆիրմային նշանի ֆունկցիոնալ տեսակներ,</w:t>
            </w:r>
          </w:p>
          <w:p w:rsidR="00C22150" w:rsidRPr="00683D4A" w:rsidRDefault="00C22150" w:rsidP="00B77CD7">
            <w:pPr>
              <w:numPr>
                <w:ilvl w:val="0"/>
                <w:numId w:val="11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</w:t>
            </w:r>
            <w:r w:rsidR="00845BD0">
              <w:rPr>
                <w:rFonts w:ascii="GHEA Grapalat" w:hAnsi="GHEA Grapalat"/>
                <w:sz w:val="20"/>
                <w:szCs w:val="20"/>
                <w:lang w:val="hy-AM"/>
              </w:rPr>
              <w:t>ֆիրմային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նշանի կիրառման հնարավորությունները,</w:t>
            </w:r>
          </w:p>
          <w:p w:rsidR="00C22150" w:rsidRPr="00683D4A" w:rsidRDefault="00C22150" w:rsidP="00B77CD7">
            <w:pPr>
              <w:numPr>
                <w:ilvl w:val="0"/>
                <w:numId w:val="11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</w:t>
            </w:r>
            <w:r w:rsidR="00845BD0">
              <w:rPr>
                <w:rFonts w:ascii="GHEA Grapalat" w:hAnsi="GHEA Grapalat"/>
                <w:sz w:val="20"/>
                <w:szCs w:val="20"/>
                <w:lang w:val="hy-AM"/>
              </w:rPr>
              <w:t>ֆիրմային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նշանի գրաֆիկական նախագծման մեթոդները և պարտադիր պահանջները: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C22150" w:rsidRPr="00683D4A" w:rsidRDefault="00C22150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Բացահայտել ֆիրմային ոճի հիմնական տ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րրերի կարևորությունը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1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բացահայտում և դաս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կարգում է ֆիրմային ոճի հիմնական տարրերը, ըստ ֆունկցիոնալ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կարևորության,</w:t>
            </w:r>
          </w:p>
          <w:p w:rsidR="00C22150" w:rsidRPr="00683D4A" w:rsidRDefault="00C22150" w:rsidP="00B77CD7">
            <w:pPr>
              <w:numPr>
                <w:ilvl w:val="0"/>
                <w:numId w:val="11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դասակարգում է ֆիրմային ոճի տարրերը, ըստ ֆունկցիոնալ խմբերի,</w:t>
            </w:r>
          </w:p>
          <w:p w:rsidR="00C22150" w:rsidRPr="00683D4A" w:rsidRDefault="00C22150" w:rsidP="00B77CD7">
            <w:pPr>
              <w:numPr>
                <w:ilvl w:val="0"/>
                <w:numId w:val="11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ֆիրմային տարրերի նախագծման ոճային ամբողջականությունը,</w:t>
            </w:r>
          </w:p>
          <w:p w:rsidR="00C22150" w:rsidRPr="00683D4A" w:rsidRDefault="00C22150" w:rsidP="00B77CD7">
            <w:pPr>
              <w:numPr>
                <w:ilvl w:val="0"/>
                <w:numId w:val="11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ապրանքանիշի (ֆիրմային նշան) դերը ֆիրմային ոճում,</w:t>
            </w:r>
          </w:p>
          <w:p w:rsidR="00C22150" w:rsidRPr="00683D4A" w:rsidRDefault="00C22150" w:rsidP="00B77CD7">
            <w:pPr>
              <w:numPr>
                <w:ilvl w:val="0"/>
                <w:numId w:val="11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ապրանքանիշի գրաֆիկական նախագծային առաջարկ,</w:t>
            </w:r>
          </w:p>
          <w:p w:rsidR="00C22150" w:rsidRPr="00683D4A" w:rsidRDefault="00C22150" w:rsidP="00B77CD7">
            <w:pPr>
              <w:numPr>
                <w:ilvl w:val="0"/>
                <w:numId w:val="11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ոլորտին համապատասխան ֆիրմային գույների ընտրություն,</w:t>
            </w:r>
          </w:p>
          <w:p w:rsidR="00C22150" w:rsidRPr="00683D4A" w:rsidRDefault="00C22150" w:rsidP="00B77CD7">
            <w:pPr>
              <w:numPr>
                <w:ilvl w:val="0"/>
                <w:numId w:val="11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ֆիրմային ոճի ընտրված տառատեսակ: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ind w:left="11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Պահպանել նախագծային  լուծումներում ֆիրմային տարրերի ոճային ամբողջականությունը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աշխատանքային էսքիզներ տարբեր ոճերով,</w:t>
            </w:r>
          </w:p>
          <w:p w:rsidR="00C22150" w:rsidRPr="00683D4A" w:rsidRDefault="00C22150" w:rsidP="00B77CD7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ապրանքանիշի կիրառման գրաֆիկական լուծումներ,</w:t>
            </w:r>
          </w:p>
          <w:p w:rsidR="00C22150" w:rsidRPr="00683D4A" w:rsidRDefault="00C22150" w:rsidP="00B77CD7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պարզաբանում է ապրանքանիշի ընկալման 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նարավորությունները,</w:t>
            </w:r>
          </w:p>
          <w:p w:rsidR="00C22150" w:rsidRPr="00683D4A" w:rsidRDefault="00C22150" w:rsidP="00B77CD7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ֆիրմայի անվանման և ապրանքանիշի կոմպոզիցիոն միասնական լուծում (բլոկ)</w:t>
            </w:r>
            <w:r w:rsidR="00BC11AD" w:rsidRPr="00683D4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C22150" w:rsidRPr="002B548F" w:rsidTr="00EE0313">
        <w:trPr>
          <w:trHeight w:val="230"/>
        </w:trPr>
        <w:tc>
          <w:tcPr>
            <w:tcW w:w="13722" w:type="dxa"/>
            <w:gridSpan w:val="3"/>
          </w:tcPr>
          <w:p w:rsidR="00C22150" w:rsidRPr="00683D4A" w:rsidRDefault="00C22150" w:rsidP="00B77CD7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«</w:t>
            </w:r>
            <w:r w:rsidRPr="00683D4A">
              <w:rPr>
                <w:rFonts w:ascii="GHEA Grapalat" w:hAnsi="GHEA Grapalat"/>
                <w:b/>
                <w:lang w:val="hy-AM"/>
              </w:rPr>
              <w:t>ՓԱԹԵԹԻ ՏԵՍԱԿՆԵՐԸ ԵՎ ՆՐԱՆՑ ՆԱԽԱԳԾՄԱՆ ԱՌԱՆՁՆԱՀԱՏԿՈՒԹՅՈՒՆՆԵՐԸ»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25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ind w:left="-3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տալ գիտելիքներ, փաթեթավորման տեսակների, կիրառվող նյութերի և նրանց ձևաստեղծման կոնստրուկտիվ լուծումների մասին: Ինչպես նաև ձևավորել կարողություններ և հմտություններ նոր փաթեթների մշակման գործում: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C22150" w:rsidRPr="00683D4A" w:rsidRDefault="000A4341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72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C22150" w:rsidRPr="00683D4A" w:rsidRDefault="0050246F" w:rsidP="0050246F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-5-19-010</w:t>
            </w:r>
            <w:r w:rsidRPr="00683D4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«Գծագրական  լծորդումների, պրոեկցիաների և տարածական տեսքերի կառուցման պահանջներն ու մեթոդները»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-5-19-022 «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Ե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րկրաչափական պարզ ձ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երով գրաֆիկական նախագծման խնդիրների իրականացում»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մոդուլները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C22150" w:rsidRPr="00683D4A" w:rsidRDefault="004B3563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Ապահովել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փաթեթների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նախագծման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պահանջները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հիմնախնդիրները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ծանոթանում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դաս</w:t>
            </w:r>
            <w:r w:rsidR="00E15EEA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կարգում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փաթեթներն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ըստ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տեսակների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22150" w:rsidRPr="00683D4A" w:rsidRDefault="00C22150" w:rsidP="00B77CD7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վերլուծում է տարբեր փաթեթների դրական և բացասական հատկանիշները,</w:t>
            </w:r>
          </w:p>
          <w:p w:rsidR="00C22150" w:rsidRPr="00683D4A" w:rsidRDefault="00C22150" w:rsidP="00B77CD7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բանում է փաթեթի ֆունկցիոնալ և նախագծային պահանջները,</w:t>
            </w:r>
          </w:p>
          <w:p w:rsidR="00C22150" w:rsidRPr="00683D4A" w:rsidRDefault="00C22150" w:rsidP="00B77CD7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փաթեթի նախագծային հիմնախնդիրները,</w:t>
            </w:r>
          </w:p>
          <w:p w:rsidR="00C22150" w:rsidRPr="00683D4A" w:rsidRDefault="00C22150" w:rsidP="00B77CD7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մեկ անգամ օգտագործվող պարզ փաթեթի նախագծում և պատրաստում նյութով: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C22150" w:rsidRPr="00683D4A" w:rsidRDefault="00525D27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Պատրաստել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փաթեթի աշխատանքային նմուշ (մանրակերտ)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1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կիրառում  է փաթեթների պատրաստման համար օգտագործվող հիմնական նյութերը, </w:t>
            </w:r>
          </w:p>
          <w:p w:rsidR="00C22150" w:rsidRPr="00683D4A" w:rsidRDefault="00C22150" w:rsidP="00B77CD7">
            <w:pPr>
              <w:numPr>
                <w:ilvl w:val="0"/>
                <w:numId w:val="11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բացատրում է ընտրված նյութերի տեխնոլոգիական հնարավորությունները,</w:t>
            </w:r>
          </w:p>
          <w:p w:rsidR="00525D27" w:rsidRDefault="00525D27" w:rsidP="00B77CD7">
            <w:pPr>
              <w:numPr>
                <w:ilvl w:val="0"/>
                <w:numId w:val="11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իմնավոր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ում է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նախագծային գործընթացում նյութի և պատրաստման տեխնոլոգիայի ճիշտ ընտրության կարևորությունը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C22150" w:rsidRPr="00683D4A" w:rsidRDefault="00C22150" w:rsidP="00B77CD7">
            <w:pPr>
              <w:numPr>
                <w:ilvl w:val="0"/>
                <w:numId w:val="11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 է նախագծային էսքիզներ տարբեր նյութերի ընտրությամբ,</w:t>
            </w:r>
          </w:p>
          <w:p w:rsidR="00C22150" w:rsidRPr="00683D4A" w:rsidRDefault="00C22150" w:rsidP="00B77CD7">
            <w:pPr>
              <w:numPr>
                <w:ilvl w:val="0"/>
                <w:numId w:val="11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մշակում է փաթեթի պատրաստման աշխատանքային գծագիր պրոեկցիաներով և փռվածքով,</w:t>
            </w:r>
          </w:p>
          <w:p w:rsidR="00C22150" w:rsidRPr="00683D4A" w:rsidRDefault="00C22150" w:rsidP="00B77CD7">
            <w:pPr>
              <w:numPr>
                <w:ilvl w:val="0"/>
                <w:numId w:val="11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պատրաստում է փաթեթի աշխատանքային նմուշ (մանրակերտ) ընտրված նյութով: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Բացահայտել փաթեթների նախագծման կոնստրուկտիվ կարևորությունը, գրաֆիկական ոճավորման ձևերը և կիրառման հիմնական ուղղությունները սպառողական շուկայում 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pStyle w:val="Heading3"/>
              <w:numPr>
                <w:ilvl w:val="0"/>
                <w:numId w:val="116"/>
              </w:numPr>
              <w:spacing w:before="0" w:after="0" w:line="360" w:lineRule="auto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պարզաբանում է փաթեթի ֆունկցիոնալ կիրառման հաջորդականությունը, արտադրողից մինչև սպառող,</w:t>
            </w:r>
          </w:p>
          <w:p w:rsidR="00C22150" w:rsidRPr="00683D4A" w:rsidRDefault="00C22150" w:rsidP="00B77CD7">
            <w:pPr>
              <w:pStyle w:val="Heading3"/>
              <w:numPr>
                <w:ilvl w:val="0"/>
                <w:numId w:val="116"/>
              </w:numPr>
              <w:spacing w:before="0" w:after="0" w:line="360" w:lineRule="auto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ներկայացնում է փաթեթների կոնստրուկտիվ լուծումների տարբերակները և նրանց  ֆունկցիոնալ հիմնավորումը,</w:t>
            </w:r>
          </w:p>
          <w:p w:rsidR="00C22150" w:rsidRPr="00683D4A" w:rsidRDefault="00C22150" w:rsidP="00B77CD7">
            <w:pPr>
              <w:pStyle w:val="Heading3"/>
              <w:numPr>
                <w:ilvl w:val="0"/>
                <w:numId w:val="116"/>
              </w:numPr>
              <w:spacing w:before="0" w:after="0" w:line="360" w:lineRule="auto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ներկայացնում է փաթեթի  ձևաստեղծման և կոնստրուկտիվ լուծման ինքնուրույն տարբերակը,</w:t>
            </w:r>
          </w:p>
          <w:p w:rsidR="00C22150" w:rsidRPr="00683D4A" w:rsidRDefault="00C22150" w:rsidP="00B77CD7">
            <w:pPr>
              <w:numPr>
                <w:ilvl w:val="0"/>
                <w:numId w:val="116"/>
              </w:numPr>
              <w:spacing w:after="0" w:line="360" w:lineRule="auto"/>
              <w:rPr>
                <w:rFonts w:ascii="GHEA Grapalat" w:hAnsi="GHEA Grapalat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մշակում է փաթեթի արտաքին գրաֆիկական ոճավորման ինքնատիպ լուծումները:</w:t>
            </w:r>
          </w:p>
        </w:tc>
      </w:tr>
      <w:tr w:rsidR="00C22150" w:rsidRPr="002B548F" w:rsidTr="00EE0313">
        <w:trPr>
          <w:trHeight w:val="230"/>
        </w:trPr>
        <w:tc>
          <w:tcPr>
            <w:tcW w:w="13722" w:type="dxa"/>
            <w:gridSpan w:val="3"/>
          </w:tcPr>
          <w:p w:rsidR="00C22150" w:rsidRPr="00683D4A" w:rsidRDefault="00C22150" w:rsidP="00B77CD7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2C76B5" w:rsidRPr="00683D4A">
              <w:rPr>
                <w:rFonts w:ascii="GHEA Grapalat" w:hAnsi="GHEA Grapalat"/>
                <w:b/>
                <w:lang w:val="af-ZA"/>
              </w:rPr>
              <w:t>«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>ՊԼԱԿԱՏԻ ՖՈՒՆԿՑԻՈՆԱԼ ԱՌԱՆՁՆԱՀԱՏԿՈՒԹՅՈՒՆՆԵՐԸ ԳՐԱՖԻԿԱԿԱՆ ՊԱՀԱՆՋՆԵՐԸ ԵՎ ՀԻՄՆԱԽՆԴԻՐՆԵՐԸ»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26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C22150" w:rsidRPr="00683D4A" w:rsidRDefault="00C22150" w:rsidP="00525D2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ուսանողին տալ գիտելիքներ 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>պաստառի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ֆունկցիոնալ պահանջների, կիրառման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ոլորտների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առանձնահատկությունների մասին՝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որպես գրաֆիկական դիզայնի կարևորագույն տարր: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C22150" w:rsidRPr="00683D4A" w:rsidRDefault="000A4341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54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C22150" w:rsidRPr="00683D4A" w:rsidRDefault="0050246F" w:rsidP="0050246F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-5-19-021</w:t>
            </w:r>
            <w:r w:rsidR="00BF1B15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F1B15" w:rsidRPr="00683D4A">
              <w:rPr>
                <w:rFonts w:ascii="GHEA Grapalat" w:hAnsi="GHEA Grapalat"/>
                <w:sz w:val="20"/>
                <w:szCs w:val="20"/>
                <w:lang w:val="af-ZA"/>
              </w:rPr>
              <w:t>«Կ</w:t>
            </w:r>
            <w:r w:rsidRPr="00683D4A">
              <w:rPr>
                <w:rFonts w:ascii="GHEA Grapalat" w:hAnsi="GHEA Grapalat"/>
                <w:sz w:val="20"/>
                <w:szCs w:val="20"/>
                <w:lang w:val="af-ZA"/>
              </w:rPr>
              <w:t xml:space="preserve">ոմպոզիցիայի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հիմ</w:t>
            </w:r>
            <w:r w:rsidR="00E15EEA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ախնդիրների բացահայտումը գրաֆիկական դիզայնում»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C22150" w:rsidRPr="00683D4A" w:rsidRDefault="00C22150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C22150" w:rsidRPr="00683D4A" w:rsidRDefault="00242F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Ուսումնասիրել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պլակատի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կատարման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գրաֆիկական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պահանջները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>մեթոդները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ծանոթանում է գրաֆիկական պլակատի տեսակներին և նրանց առանձնահատկություններին,</w:t>
            </w:r>
          </w:p>
          <w:p w:rsidR="00C22150" w:rsidRPr="00683D4A" w:rsidRDefault="00C22150" w:rsidP="00B77CD7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պլակատի կատարման գրաֆիկական պահանջները՝ պարզ, ընկալելի, ընթե</w:t>
            </w:r>
            <w:r w:rsidR="00E15EEA">
              <w:rPr>
                <w:rFonts w:ascii="GHEA Grapalat" w:hAnsi="GHEA Grapalat"/>
                <w:sz w:val="20"/>
                <w:szCs w:val="20"/>
                <w:lang w:val="en-US"/>
              </w:rPr>
              <w:t>ռ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նելի և ընդգծված,</w:t>
            </w:r>
          </w:p>
          <w:p w:rsidR="00C22150" w:rsidRPr="006A1ACF" w:rsidRDefault="00C22150" w:rsidP="00B77CD7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1ACF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պլակատի կոմպոզիցիոն և կատարման խնդիրների վերլուծություն,</w:t>
            </w:r>
          </w:p>
          <w:p w:rsidR="00C22150" w:rsidRPr="006A1ACF" w:rsidRDefault="00C22150" w:rsidP="00B77CD7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1ACF">
              <w:rPr>
                <w:rFonts w:ascii="GHEA Grapalat" w:hAnsi="GHEA Grapalat"/>
                <w:sz w:val="20"/>
                <w:szCs w:val="20"/>
                <w:lang w:val="hy-AM"/>
              </w:rPr>
              <w:t>նախապատրաստում է նյութեր և գործիքներ պլակատի կատարման համար,</w:t>
            </w:r>
          </w:p>
          <w:p w:rsidR="00C22150" w:rsidRPr="006A1ACF" w:rsidRDefault="00C22150" w:rsidP="00B77CD7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1ACF">
              <w:rPr>
                <w:rFonts w:ascii="GHEA Grapalat" w:hAnsi="GHEA Grapalat"/>
                <w:sz w:val="20"/>
                <w:szCs w:val="20"/>
                <w:lang w:val="hy-AM"/>
              </w:rPr>
              <w:t>կատարում է պլակատի գունագրաֆիկական և կոմպոզիցիոն լուծումների էսքիզներ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գուաշով</w:t>
            </w:r>
            <w:r w:rsidRPr="006A1AC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C22150" w:rsidRPr="006A1ACF" w:rsidRDefault="00C22150" w:rsidP="00B77CD7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1ACF">
              <w:rPr>
                <w:rFonts w:ascii="GHEA Grapalat" w:hAnsi="GHEA Grapalat"/>
                <w:sz w:val="20"/>
                <w:szCs w:val="20"/>
                <w:lang w:val="hy-AM"/>
              </w:rPr>
              <w:t>ծանոթանում է պլակատի կատարման հրատարակչական պահանջներին և չափերին,</w:t>
            </w:r>
          </w:p>
          <w:p w:rsidR="00C22150" w:rsidRPr="00683D4A" w:rsidRDefault="00C22150" w:rsidP="00B77CD7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պլակատի գործնական աշխատանք ապլիկացիայի և ֆոտո մոնտաժման եղանակով,</w:t>
            </w:r>
          </w:p>
          <w:p w:rsidR="00C22150" w:rsidRPr="00683D4A" w:rsidRDefault="00C22150" w:rsidP="00B77CD7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օգտագործում է պլակատի կատարման տարբեր տեխնիկաներ և գործիքներ,</w:t>
            </w:r>
          </w:p>
          <w:p w:rsidR="00C22150" w:rsidRPr="00683D4A" w:rsidRDefault="00C22150" w:rsidP="00B77CD7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մշակում է պլակատի էսքիզը համակարգչային Photo Shop և Coel DRAW ծրագրերով: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պլակատը՝ ըստ ֆունկցիոնալ տեսակների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pStyle w:val="Heading6"/>
              <w:numPr>
                <w:ilvl w:val="0"/>
                <w:numId w:val="118"/>
              </w:numPr>
              <w:spacing w:line="360" w:lineRule="auto"/>
              <w:rPr>
                <w:rFonts w:ascii="GHEA Grapalat" w:hAnsi="GHEA Grapalat"/>
                <w:b w:val="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 xml:space="preserve">պարզաբանում </w:t>
            </w:r>
            <w:r w:rsidRPr="00683D4A">
              <w:rPr>
                <w:rFonts w:ascii="GHEA Grapalat" w:hAnsi="GHEA Grapalat" w:cs="Sylfaen"/>
                <w:b w:val="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Cs w:val="20"/>
                <w:lang w:val="hy-AM"/>
              </w:rPr>
              <w:t>գեղարվեստական</w:t>
            </w: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Cs w:val="20"/>
                <w:lang w:val="hy-AM"/>
              </w:rPr>
              <w:t>պլակատի</w:t>
            </w: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Cs w:val="20"/>
                <w:lang w:val="hy-AM"/>
              </w:rPr>
              <w:t>պահանջները</w:t>
            </w: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Cs w:val="20"/>
                <w:lang w:val="hy-AM"/>
              </w:rPr>
              <w:t>և</w:t>
            </w: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 w:val="0"/>
                <w:szCs w:val="20"/>
                <w:lang w:val="hy-AM"/>
              </w:rPr>
              <w:t>առանձնահատկությունները</w:t>
            </w:r>
            <w:r w:rsidRPr="00683D4A">
              <w:rPr>
                <w:rFonts w:ascii="GHEA Grapalat" w:hAnsi="GHEA Grapalat"/>
                <w:b w:val="0"/>
                <w:szCs w:val="20"/>
                <w:lang w:val="hy-AM"/>
              </w:rPr>
              <w:t>,</w:t>
            </w:r>
          </w:p>
          <w:p w:rsidR="00C22150" w:rsidRPr="00683D4A" w:rsidRDefault="00C22150" w:rsidP="00B77CD7">
            <w:pPr>
              <w:numPr>
                <w:ilvl w:val="0"/>
                <w:numId w:val="11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 w:eastAsia="en-US"/>
              </w:rPr>
              <w:t>իրականացնում է գովազդային պլակատ ներկայացված պահանջներին համապատասխան,</w:t>
            </w:r>
          </w:p>
          <w:p w:rsidR="00C22150" w:rsidRPr="00683D4A" w:rsidRDefault="00C22150" w:rsidP="00B77CD7">
            <w:pPr>
              <w:numPr>
                <w:ilvl w:val="0"/>
                <w:numId w:val="11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 w:eastAsia="en-US"/>
              </w:rPr>
              <w:t>ներկայացնում է սոցիալական բնույթի լրատվական պլակատը և նրա ֆունկցիոնալ առանձնահատկությունները,</w:t>
            </w:r>
          </w:p>
          <w:p w:rsidR="00C22150" w:rsidRPr="00683D4A" w:rsidRDefault="00C22150" w:rsidP="00B77CD7">
            <w:pPr>
              <w:numPr>
                <w:ilvl w:val="0"/>
                <w:numId w:val="11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 w:eastAsia="en-US"/>
              </w:rPr>
              <w:t>կատարում է շրիֆտային պլակատ կոմպոզիցիոն կոնկրետ հարցադրումներով,</w:t>
            </w:r>
          </w:p>
          <w:p w:rsidR="00C22150" w:rsidRPr="00683D4A" w:rsidRDefault="00C22150" w:rsidP="00B77CD7">
            <w:pPr>
              <w:numPr>
                <w:ilvl w:val="0"/>
                <w:numId w:val="11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 w:eastAsia="en-US"/>
              </w:rPr>
              <w:t>ներկայացնում է ֆոտո պլակատի պահանջները և կատարում գործնական աշխատանք: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C22150" w:rsidRPr="00683D4A" w:rsidRDefault="00242F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Մեկնաբանել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պլակատի կիրառման հիմնական ոլորտները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1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գովազդային ոլորտ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ո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ւմ պլակատի պահանջները և խնդիրները,</w:t>
            </w:r>
          </w:p>
          <w:p w:rsidR="00C22150" w:rsidRPr="00683D4A" w:rsidRDefault="00C22150" w:rsidP="00B77CD7">
            <w:pPr>
              <w:numPr>
                <w:ilvl w:val="0"/>
                <w:numId w:val="11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պլակատի դերը ֆիրմային ոճի գրաֆիկական էլեմենտների շարքում,</w:t>
            </w:r>
          </w:p>
          <w:p w:rsidR="00C22150" w:rsidRPr="00683D4A" w:rsidRDefault="00C22150" w:rsidP="00B77CD7">
            <w:pPr>
              <w:numPr>
                <w:ilvl w:val="0"/>
                <w:numId w:val="11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ինֆորմացիոն պլակատի կիրառման հնարավորությունները՝ ցուցահանդեսի, մշակութային և սպորտային միջոցառումների, ազգային տոների ու ծրագրերի իրականացման, ժամանակ,</w:t>
            </w:r>
          </w:p>
          <w:p w:rsidR="00C22150" w:rsidRPr="00683D4A" w:rsidRDefault="00C22150" w:rsidP="00B77CD7">
            <w:pPr>
              <w:numPr>
                <w:ilvl w:val="0"/>
                <w:numId w:val="11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պլակատի տպագրման հրատարակչական ստանդարտները և ժամանակակից տեխնոլոգիական հնարավորությունները,</w:t>
            </w:r>
          </w:p>
          <w:p w:rsidR="00C22150" w:rsidRPr="00683D4A" w:rsidRDefault="00C22150" w:rsidP="00B77CD7">
            <w:pPr>
              <w:numPr>
                <w:ilvl w:val="0"/>
                <w:numId w:val="11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քաղաքային միջավայրում պլակատի և գրաֆիկական պաստառի տեղադրման և մատուցման ձևերը:</w:t>
            </w:r>
          </w:p>
        </w:tc>
      </w:tr>
      <w:tr w:rsidR="00C22150" w:rsidRPr="002B548F" w:rsidTr="00EE0313">
        <w:trPr>
          <w:trHeight w:val="230"/>
        </w:trPr>
        <w:tc>
          <w:tcPr>
            <w:tcW w:w="13722" w:type="dxa"/>
            <w:gridSpan w:val="3"/>
          </w:tcPr>
          <w:p w:rsidR="00C22150" w:rsidRPr="00683D4A" w:rsidRDefault="00C22150" w:rsidP="00B77CD7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«</w:t>
            </w:r>
            <w:r w:rsidRPr="00683D4A">
              <w:rPr>
                <w:rFonts w:ascii="GHEA Grapalat" w:hAnsi="GHEA Grapalat"/>
                <w:b/>
                <w:lang w:val="hy-AM"/>
              </w:rPr>
              <w:t>ԱՇԽԱՏԱՆՔԱՅԻՆ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 xml:space="preserve"> ՄՈԴԵԼԻ ԿԱՄ ՄԱՆՐԱԿԵՐՏԻ ՊԱՏՐԱՍ</w:t>
            </w:r>
            <w:r w:rsidR="00E15EEA" w:rsidRPr="002B548F">
              <w:rPr>
                <w:rFonts w:ascii="GHEA Grapalat" w:hAnsi="GHEA Grapalat"/>
                <w:b/>
                <w:bCs/>
                <w:lang w:val="hy-AM"/>
              </w:rPr>
              <w:t>Տ</w:t>
            </w:r>
            <w:r w:rsidRPr="00683D4A">
              <w:rPr>
                <w:rFonts w:ascii="GHEA Grapalat" w:hAnsi="GHEA Grapalat"/>
                <w:b/>
                <w:bCs/>
                <w:lang w:val="hy-AM"/>
              </w:rPr>
              <w:t>ՈՒՄ ՊԱՐԶ ՆՅՈՒԹԵՐՈՎ</w:t>
            </w:r>
            <w:r w:rsidRPr="00683D4A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27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C22150" w:rsidRPr="00683D4A" w:rsidRDefault="00C22150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տալ գիտելիք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եր աշխատանքային մանրակերտի պատրաստման անհրաժեշտության, օգտագործվող նյութերի և հիմնական պահանջների մասին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դրանք գործնականում կիրառելու կարողություններ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C22150" w:rsidRPr="00683D4A" w:rsidRDefault="000A4341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72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C22150" w:rsidRPr="00683D4A" w:rsidRDefault="0050246F" w:rsidP="0050246F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-5-19-010</w:t>
            </w:r>
            <w:r w:rsidRPr="00683D4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«Գծագրական  լծորդումների, պրոեկցիաների և տարածական տեսքերի կառուցման պահանջներն ու մեթոդները»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  <w:r w:rsidR="00BF1B15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F1B15"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="00BF1B15"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="00BF1B15"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="00BF1B15" w:rsidRPr="00683D4A">
              <w:rPr>
                <w:rFonts w:ascii="GHEA Grapalat" w:hAnsi="GHEA Grapalat"/>
                <w:sz w:val="20"/>
                <w:szCs w:val="20"/>
              </w:rPr>
              <w:t>-5-19-020 «</w:t>
            </w:r>
            <w:r w:rsidR="00BF1B15" w:rsidRPr="00683D4A">
              <w:rPr>
                <w:rFonts w:ascii="GHEA Grapalat" w:hAnsi="GHEA Grapalat"/>
                <w:sz w:val="20"/>
                <w:szCs w:val="20"/>
                <w:lang w:val="en-US"/>
              </w:rPr>
              <w:t>Դիզայն</w:t>
            </w:r>
            <w:r w:rsidR="00BF1B15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F1B15" w:rsidRPr="00683D4A">
              <w:rPr>
                <w:rFonts w:ascii="GHEA Grapalat" w:hAnsi="GHEA Grapalat"/>
                <w:sz w:val="20"/>
                <w:szCs w:val="20"/>
                <w:lang w:val="en-US"/>
              </w:rPr>
              <w:t>նախագծման</w:t>
            </w:r>
            <w:r w:rsidR="00BF1B15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F1B15" w:rsidRPr="00683D4A">
              <w:rPr>
                <w:rFonts w:ascii="GHEA Grapalat" w:hAnsi="GHEA Grapalat"/>
                <w:sz w:val="20"/>
                <w:szCs w:val="20"/>
                <w:lang w:val="en-US"/>
              </w:rPr>
              <w:t>հիմնախնդիրները</w:t>
            </w:r>
            <w:r w:rsidR="00BF1B15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F1B15"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BF1B15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F1B15" w:rsidRPr="00683D4A">
              <w:rPr>
                <w:rFonts w:ascii="GHEA Grapalat" w:hAnsi="GHEA Grapalat"/>
                <w:sz w:val="20"/>
                <w:szCs w:val="20"/>
                <w:lang w:val="en-US"/>
              </w:rPr>
              <w:t>ոլորտների</w:t>
            </w:r>
            <w:r w:rsidR="00BF1B15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F1B15" w:rsidRPr="00683D4A">
              <w:rPr>
                <w:rFonts w:ascii="GHEA Grapalat" w:hAnsi="GHEA Grapalat"/>
                <w:sz w:val="20"/>
                <w:szCs w:val="20"/>
                <w:lang w:val="en-US"/>
              </w:rPr>
              <w:t>պարզաբանումը</w:t>
            </w:r>
            <w:r w:rsidR="00BF1B15" w:rsidRPr="00683D4A">
              <w:rPr>
                <w:rFonts w:ascii="GHEA Grapalat" w:hAnsi="GHEA Grapalat"/>
                <w:sz w:val="20"/>
                <w:szCs w:val="20"/>
              </w:rPr>
              <w:t>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մոդուլները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C22150" w:rsidRPr="00683D4A" w:rsidRDefault="00C22150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C22150" w:rsidRPr="00683D4A" w:rsidRDefault="00242F96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Պատրաստել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մանրակերտի տեսակները, ըստ նախագծային փուլերի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2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պարզաբանում է աշխատանքային մանրակերտի պատրաստման կարևորությունը, ձևերը, կիրառվող նյութերը և մեթոդները,</w:t>
            </w:r>
          </w:p>
          <w:p w:rsidR="00C22150" w:rsidRPr="00683D4A" w:rsidRDefault="00C22150" w:rsidP="00B77CD7">
            <w:pPr>
              <w:numPr>
                <w:ilvl w:val="0"/>
                <w:numId w:val="12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ավարտական մանրակերտի կամ փորձնական մոդելի պատրաստման անհրաժեշտությունը և պահանջները,</w:t>
            </w:r>
          </w:p>
          <w:p w:rsidR="00C22150" w:rsidRPr="00683D4A" w:rsidRDefault="00C22150" w:rsidP="00B77CD7">
            <w:pPr>
              <w:numPr>
                <w:ilvl w:val="0"/>
                <w:numId w:val="12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ցուցադրական մանրակերտի պատրա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տման և կիրառման պահանջները,</w:t>
            </w:r>
          </w:p>
          <w:p w:rsidR="00C22150" w:rsidRPr="00683D4A" w:rsidRDefault="00C22150" w:rsidP="00B77CD7">
            <w:pPr>
              <w:numPr>
                <w:ilvl w:val="0"/>
                <w:numId w:val="12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տարբեր տեսակի մանրակերտերի փուլային ներկայացման և ցուցադրման հնարավորությունները: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C22150" w:rsidRPr="00683D4A" w:rsidRDefault="00242F96" w:rsidP="00B77CD7">
            <w:pPr>
              <w:spacing w:after="0" w:line="360" w:lineRule="auto"/>
              <w:ind w:left="11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Կիրառել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>մանրակերտի պատրաստման նյութերը և մեթոդները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2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մանրակերտի պատրաստման տարբեր նյութերը, իրենց կիրառման կոնստրուկտիվ և տեխնոլոգիական առանձնահատկություններով,</w:t>
            </w:r>
          </w:p>
          <w:p w:rsidR="00C22150" w:rsidRPr="00683D4A" w:rsidRDefault="00C22150" w:rsidP="00B77CD7">
            <w:pPr>
              <w:numPr>
                <w:ilvl w:val="0"/>
                <w:numId w:val="12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կայացնում է վատմանը և ստվարաթուղթը՝ որպես մանրակերտի պատրաստման պարզ նյութեր,</w:t>
            </w:r>
          </w:p>
          <w:p w:rsidR="00C22150" w:rsidRPr="00683D4A" w:rsidRDefault="00C22150" w:rsidP="00B77CD7">
            <w:pPr>
              <w:numPr>
                <w:ilvl w:val="0"/>
                <w:numId w:val="12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ստվարաթուղթը իր բոլոր տեխնիկական և ֆունկցիոնալ առանձնա</w:t>
            </w:r>
            <w:r w:rsidR="00E15EE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հատկություններով,</w:t>
            </w:r>
          </w:p>
          <w:p w:rsidR="00C22150" w:rsidRPr="00683D4A" w:rsidRDefault="00C22150" w:rsidP="00B77CD7">
            <w:pPr>
              <w:numPr>
                <w:ilvl w:val="0"/>
                <w:numId w:val="12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պլաստիլինի ֆունկցիոնալ հնարավորությունները,</w:t>
            </w:r>
          </w:p>
          <w:p w:rsidR="00C22150" w:rsidRPr="00683D4A" w:rsidRDefault="00C22150" w:rsidP="00B77CD7">
            <w:pPr>
              <w:numPr>
                <w:ilvl w:val="0"/>
                <w:numId w:val="12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կատարում է գիպսե դետալի մշակման աշխատանք,</w:t>
            </w:r>
          </w:p>
          <w:p w:rsidR="00C22150" w:rsidRPr="00683D4A" w:rsidRDefault="00C22150" w:rsidP="00B77CD7">
            <w:pPr>
              <w:numPr>
                <w:ilvl w:val="0"/>
                <w:numId w:val="12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փայտի, մետաղի, ապակու կիրառման հնարավորությունները,</w:t>
            </w:r>
          </w:p>
          <w:p w:rsidR="00C22150" w:rsidRPr="00683D4A" w:rsidRDefault="00C22150" w:rsidP="00B77CD7">
            <w:pPr>
              <w:numPr>
                <w:ilvl w:val="0"/>
                <w:numId w:val="12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պլաստիկ և սինթետիկ նյութերի մանրակերտում կիրառելու մեթոդները: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C22150" w:rsidRPr="00683D4A" w:rsidRDefault="00242F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Օգտագործել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մանրակերտի պատրաս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>ման գործիքները և հնարավորությունները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ծ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նոթանում է գործիքների և սարքերի կիրառման անվտանգության կանոններին,</w:t>
            </w:r>
          </w:p>
          <w:p w:rsidR="00C22150" w:rsidRPr="00683D4A" w:rsidRDefault="00C22150" w:rsidP="00B77CD7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գործիքների խնամքի և պահպանման պահանջները,</w:t>
            </w:r>
          </w:p>
          <w:p w:rsidR="00C22150" w:rsidRPr="00683D4A" w:rsidRDefault="00C22150" w:rsidP="00B77CD7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մանրակերտի պատրաստման ձեռքի գործիքները, իրենց օգտագործման հնարավորություններով,</w:t>
            </w:r>
          </w:p>
          <w:p w:rsidR="00C22150" w:rsidRPr="00683D4A" w:rsidRDefault="00C22150" w:rsidP="00B77CD7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մանրակերտի պատրաստման մեխանիկակ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 գործիքները և սարքերը,</w:t>
            </w:r>
          </w:p>
          <w:p w:rsidR="00C22150" w:rsidRPr="00683D4A" w:rsidRDefault="00C22150" w:rsidP="00B77CD7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ծռման, զոդման, կտրման, սոսնձման և այլ աշխատանքներ տարբեր գործիքներով: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036" w:type="dxa"/>
          </w:tcPr>
          <w:p w:rsidR="00C22150" w:rsidRPr="00683D4A" w:rsidRDefault="00242F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Կազմակերպել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մանրակերտի պատրաստման նախապատրաստական գործընթացը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հանձնարարված առաջադրանքի վերջնական էսքիզը,</w:t>
            </w:r>
          </w:p>
          <w:p w:rsidR="00C22150" w:rsidRPr="00683D4A" w:rsidRDefault="00C22150" w:rsidP="00B77CD7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հանձնարարված առաջադրանքի աշխատանքային գծագիրը,</w:t>
            </w:r>
          </w:p>
          <w:p w:rsidR="00C22150" w:rsidRPr="00683D4A" w:rsidRDefault="00C22150" w:rsidP="00B77CD7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նախապատրաստում է էսքիզով նախատեսված նյութերը,</w:t>
            </w:r>
          </w:p>
          <w:p w:rsidR="00C22150" w:rsidRPr="00683D4A" w:rsidRDefault="00C22150" w:rsidP="00B77CD7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նախապատրաստում է աշխատանքի համար անհրաժեշտ գործիքները,</w:t>
            </w:r>
          </w:p>
          <w:p w:rsidR="00C22150" w:rsidRPr="00683D4A" w:rsidRDefault="00C22150" w:rsidP="00B77CD7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>նախապատրաստում է առաջադրանքի համար անհրաժեշտ առանձին դետալներ,</w:t>
            </w:r>
          </w:p>
          <w:p w:rsidR="00C22150" w:rsidRPr="00683D4A" w:rsidRDefault="00C22150" w:rsidP="00B77CD7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գրանցում է աշխատանքային գործընթացի հաջորդականությունը,</w:t>
            </w:r>
          </w:p>
          <w:p w:rsidR="00C22150" w:rsidRPr="00683D4A" w:rsidRDefault="00C22150" w:rsidP="00B77CD7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lang w:val="hy-AM"/>
              </w:rPr>
              <w:t>իրականացնում է առաջադրանքի պատրաստումը՝ նյութով. նշված գործողությունների հաջորդականությամբ: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0036" w:type="dxa"/>
          </w:tcPr>
          <w:p w:rsidR="00C22150" w:rsidRPr="00683D4A" w:rsidRDefault="00525D27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Պահպանել</w:t>
            </w:r>
            <w:r w:rsidR="00242F96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մանրակերտի պատրաստման գործողությունների հաջորդականությունը 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525D27" w:rsidP="00B77CD7">
            <w:pPr>
              <w:numPr>
                <w:ilvl w:val="0"/>
                <w:numId w:val="1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կատարում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պատրաստվող մանրակերտի էսքիզային ճշտումը,</w:t>
            </w:r>
          </w:p>
          <w:p w:rsidR="00C22150" w:rsidRPr="00683D4A" w:rsidRDefault="00C22150" w:rsidP="00B77CD7">
            <w:pPr>
              <w:numPr>
                <w:ilvl w:val="0"/>
                <w:numId w:val="1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ապահովում է մանրակերտի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չափերի մասշտաբային ճշտությունը՝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գծագրային տվյալների համաձայն,</w:t>
            </w:r>
          </w:p>
          <w:p w:rsidR="00C22150" w:rsidRPr="00683D4A" w:rsidRDefault="00C22150" w:rsidP="00B77CD7">
            <w:pPr>
              <w:numPr>
                <w:ilvl w:val="0"/>
                <w:numId w:val="1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նա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խ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ապատրաստում է աշխատանքային տարածքը, օգտագործվող նյութերը և գործիքները,</w:t>
            </w:r>
          </w:p>
          <w:p w:rsidR="00C22150" w:rsidRPr="00683D4A" w:rsidRDefault="00C22150" w:rsidP="00B77CD7">
            <w:pPr>
              <w:numPr>
                <w:ilvl w:val="0"/>
                <w:numId w:val="1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մանրակերտի առանձին հանգույցների և տարրերի պատրաստում,</w:t>
            </w:r>
          </w:p>
          <w:p w:rsidR="00C22150" w:rsidRPr="00683D4A" w:rsidRDefault="00C22150" w:rsidP="00B77CD7">
            <w:pPr>
              <w:numPr>
                <w:ilvl w:val="0"/>
                <w:numId w:val="1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մանրակերտի մասերի հավաքման հաջորդականությունը,</w:t>
            </w:r>
          </w:p>
          <w:p w:rsidR="00C22150" w:rsidRPr="00683D4A" w:rsidRDefault="00C22150" w:rsidP="00B77CD7">
            <w:pPr>
              <w:numPr>
                <w:ilvl w:val="0"/>
                <w:numId w:val="1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մանրակերտի արտաքին գունագրաֆիկական լուծման պահանջները,</w:t>
            </w:r>
          </w:p>
          <w:p w:rsidR="00C22150" w:rsidRPr="00683D4A" w:rsidRDefault="00C22150" w:rsidP="00B77CD7">
            <w:pPr>
              <w:numPr>
                <w:ilvl w:val="0"/>
                <w:numId w:val="1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ապահովում է մանրակերտի ցուցադրման ձևերը և պահանջները:</w:t>
            </w:r>
          </w:p>
        </w:tc>
      </w:tr>
      <w:tr w:rsidR="00C22150" w:rsidRPr="002B548F" w:rsidTr="00EE0313">
        <w:trPr>
          <w:trHeight w:val="230"/>
        </w:trPr>
        <w:tc>
          <w:tcPr>
            <w:tcW w:w="13722" w:type="dxa"/>
            <w:gridSpan w:val="3"/>
          </w:tcPr>
          <w:p w:rsidR="00C22150" w:rsidRPr="00683D4A" w:rsidRDefault="00C22150" w:rsidP="00B77CD7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«</w:t>
            </w:r>
            <w:r w:rsidRPr="00683D4A">
              <w:rPr>
                <w:rFonts w:ascii="GHEA Grapalat" w:hAnsi="GHEA Grapalat"/>
                <w:b/>
                <w:lang w:val="hy-AM"/>
              </w:rPr>
              <w:t>ԷՐԳՈՆՈՄԻԿԱՅԻ  ՖՈՒՆԿՑԻՈՆԱԼ ԿԻՐԱՌՈՒԹՅՈՒՆԸ»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28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C22150" w:rsidRPr="00683D4A" w:rsidRDefault="00C22150" w:rsidP="00525D2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ծանոթացնել էրգոն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ո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միկայի գիտակա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հիմքերին և գործունեության բնագավառներին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>, 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երկայացնել նրա ֆունկցիոնալ կարևորությունը նախագծային գործընթացում</w:t>
            </w:r>
            <w:r w:rsidR="002C296B" w:rsidRPr="00683D4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 xml:space="preserve"> Ձևավորել գիտելիքները գործնականում կիրառելու կարողություններ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C22150" w:rsidRPr="00683D4A" w:rsidRDefault="000A4341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54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C22150" w:rsidRPr="00683D4A" w:rsidRDefault="00BF1B15" w:rsidP="00BF1B1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-5-19-011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Գունատեսության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առանձնահատկությունները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-5-19-020 «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Դիզայն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նախագծման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հիմնախնդիրները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ոլորտների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պարզաբանումը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մոդուլները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ind w:left="11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C22150" w:rsidRPr="00683D4A" w:rsidRDefault="00B35BC8" w:rsidP="00242F9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էրգոնոմիկայի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գիտական հիմքերը և կիրառման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հիմնական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en-US"/>
              </w:rPr>
              <w:t>բնագավառներ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27"/>
              </w:numPr>
              <w:shd w:val="clear" w:color="auto" w:fill="FFFFFF"/>
              <w:spacing w:after="0" w:line="360" w:lineRule="auto"/>
              <w:jc w:val="both"/>
              <w:rPr>
                <w:rFonts w:ascii="GHEA Grapalat" w:hAnsi="GHEA Grapalat" w:cs="Arian AMU"/>
                <w:color w:val="222222"/>
                <w:sz w:val="20"/>
                <w:szCs w:val="20"/>
                <w:lang w:eastAsia="en-US"/>
              </w:rPr>
            </w:pPr>
            <w:r w:rsidRPr="00683D4A">
              <w:rPr>
                <w:rFonts w:ascii="GHEA Grapalat" w:hAnsi="GHEA Grapalat" w:cs="Arian AMU"/>
                <w:color w:val="222222"/>
                <w:sz w:val="20"/>
                <w:szCs w:val="20"/>
                <w:shd w:val="clear" w:color="auto" w:fill="FFFFFF"/>
                <w:lang w:val="en-US"/>
              </w:rPr>
              <w:t>հետազոտում</w:t>
            </w:r>
            <w:r w:rsidRPr="00683D4A">
              <w:rPr>
                <w:rFonts w:ascii="GHEA Grapalat" w:hAnsi="GHEA Grapalat" w:cs="Arian AMU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83D4A">
              <w:rPr>
                <w:rFonts w:ascii="GHEA Grapalat" w:hAnsi="GHEA Grapalat" w:cs="Arian AMU"/>
                <w:color w:val="222222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683D4A">
              <w:rPr>
                <w:rFonts w:ascii="GHEA Grapalat" w:hAnsi="GHEA Grapalat" w:cs="Arian AMU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83D4A">
              <w:rPr>
                <w:rFonts w:ascii="GHEA Grapalat" w:hAnsi="GHEA Grapalat" w:cs="Arian AMU"/>
                <w:color w:val="222222"/>
                <w:sz w:val="20"/>
                <w:szCs w:val="20"/>
                <w:shd w:val="clear" w:color="auto" w:fill="FFFFFF"/>
                <w:lang w:val="en-US"/>
              </w:rPr>
              <w:t>մ</w:t>
            </w:r>
            <w:r w:rsidRPr="00683D4A">
              <w:rPr>
                <w:rFonts w:ascii="GHEA Grapalat" w:hAnsi="GHEA Grapalat" w:cs="Arian AMU"/>
                <w:color w:val="222222"/>
                <w:sz w:val="20"/>
                <w:szCs w:val="20"/>
                <w:shd w:val="clear" w:color="auto" w:fill="FFFFFF"/>
              </w:rPr>
              <w:t>արդու ֆունկցիոնալ վիճակի և աշխատունակության վրա միջավայրի ազդեցությ</w:t>
            </w:r>
            <w:r w:rsidRPr="00683D4A">
              <w:rPr>
                <w:rFonts w:ascii="GHEA Grapalat" w:hAnsi="GHEA Grapalat" w:cs="Arian AMU"/>
                <w:color w:val="222222"/>
                <w:sz w:val="20"/>
                <w:szCs w:val="20"/>
                <w:shd w:val="clear" w:color="auto" w:fill="FFFFFF"/>
                <w:lang w:val="en-US"/>
              </w:rPr>
              <w:t>ու</w:t>
            </w:r>
            <w:r w:rsidRPr="00683D4A">
              <w:rPr>
                <w:rFonts w:ascii="GHEA Grapalat" w:hAnsi="GHEA Grapalat" w:cs="Arian AMU"/>
                <w:color w:val="222222"/>
                <w:sz w:val="20"/>
                <w:szCs w:val="20"/>
                <w:shd w:val="clear" w:color="auto" w:fill="FFFFFF"/>
              </w:rPr>
              <w:t>նը,</w:t>
            </w:r>
          </w:p>
          <w:p w:rsidR="00C22150" w:rsidRPr="00683D4A" w:rsidRDefault="00C22150" w:rsidP="00B77CD7">
            <w:pPr>
              <w:numPr>
                <w:ilvl w:val="0"/>
                <w:numId w:val="127"/>
              </w:numPr>
              <w:shd w:val="clear" w:color="auto" w:fill="FFFFFF"/>
              <w:spacing w:after="0" w:line="360" w:lineRule="auto"/>
              <w:jc w:val="both"/>
              <w:rPr>
                <w:rFonts w:ascii="GHEA Grapalat" w:hAnsi="GHEA Grapalat" w:cs="Arian AMU"/>
                <w:color w:val="222222"/>
                <w:sz w:val="20"/>
                <w:szCs w:val="20"/>
                <w:lang w:val="hy-AM" w:eastAsia="en-US"/>
              </w:rPr>
            </w:pPr>
            <w:r w:rsidRPr="00683D4A">
              <w:rPr>
                <w:rFonts w:ascii="GHEA Grapalat" w:hAnsi="GHEA Grapalat" w:cs="Arian AMU"/>
                <w:color w:val="222222"/>
                <w:sz w:val="20"/>
                <w:szCs w:val="20"/>
                <w:shd w:val="clear" w:color="auto" w:fill="FFFFFF"/>
                <w:lang w:val="en-US"/>
              </w:rPr>
              <w:lastRenderedPageBreak/>
              <w:t>ն</w:t>
            </w:r>
            <w:r w:rsidRPr="00683D4A">
              <w:rPr>
                <w:rFonts w:ascii="GHEA Grapalat" w:hAnsi="GHEA Grapalat" w:cs="Arian AMU"/>
                <w:color w:val="222222"/>
                <w:sz w:val="20"/>
                <w:szCs w:val="20"/>
                <w:shd w:val="clear" w:color="auto" w:fill="FFFFFF"/>
                <w:lang w:val="hy-AM"/>
              </w:rPr>
              <w:t>երկայացնում է էրգոնոմիկայի կարևորությունը մարդ-իր, մարդ-միջավայր, մարդ-մեքենա փոխհարաբերություն</w:t>
            </w:r>
            <w:r w:rsidR="00E15EEA">
              <w:rPr>
                <w:rFonts w:ascii="GHEA Grapalat" w:hAnsi="GHEA Grapalat" w:cs="Arian AMU"/>
                <w:color w:val="222222"/>
                <w:sz w:val="20"/>
                <w:szCs w:val="20"/>
                <w:shd w:val="clear" w:color="auto" w:fill="FFFFFF"/>
                <w:lang w:val="en-US"/>
              </w:rPr>
              <w:t>ն</w:t>
            </w:r>
            <w:r w:rsidRPr="00683D4A">
              <w:rPr>
                <w:rFonts w:ascii="GHEA Grapalat" w:hAnsi="GHEA Grapalat" w:cs="Arian AMU"/>
                <w:color w:val="222222"/>
                <w:sz w:val="20"/>
                <w:szCs w:val="20"/>
                <w:shd w:val="clear" w:color="auto" w:fill="FFFFFF"/>
                <w:lang w:val="hy-AM"/>
              </w:rPr>
              <w:t>երում</w:t>
            </w:r>
            <w:r w:rsidRPr="00683D4A">
              <w:rPr>
                <w:rFonts w:ascii="GHEA Grapalat" w:hAnsi="GHEA Grapalat" w:cs="Arian AMU"/>
                <w:color w:val="222222"/>
                <w:sz w:val="20"/>
                <w:szCs w:val="20"/>
                <w:shd w:val="clear" w:color="auto" w:fill="FFFFFF"/>
              </w:rPr>
              <w:t>,</w:t>
            </w:r>
          </w:p>
          <w:p w:rsidR="00C22150" w:rsidRPr="00683D4A" w:rsidRDefault="00C22150" w:rsidP="00B77CD7">
            <w:pPr>
              <w:numPr>
                <w:ilvl w:val="0"/>
                <w:numId w:val="127"/>
              </w:numPr>
              <w:shd w:val="clear" w:color="auto" w:fill="FFFFFF"/>
              <w:spacing w:after="0" w:line="360" w:lineRule="auto"/>
              <w:jc w:val="both"/>
              <w:rPr>
                <w:rFonts w:ascii="GHEA Grapalat" w:hAnsi="GHEA Grapalat" w:cs="Arian AMU"/>
                <w:color w:val="222222"/>
                <w:sz w:val="20"/>
                <w:szCs w:val="20"/>
                <w:lang w:val="hy-AM" w:eastAsia="en-US"/>
              </w:rPr>
            </w:pPr>
            <w:r w:rsidRPr="00683D4A">
              <w:rPr>
                <w:rFonts w:ascii="GHEA Grapalat" w:hAnsi="GHEA Grapalat" w:cs="Arian AMU"/>
                <w:color w:val="222222"/>
                <w:sz w:val="20"/>
                <w:szCs w:val="20"/>
                <w:lang w:val="hy-AM" w:eastAsia="en-US"/>
              </w:rPr>
              <w:t>ուսումնասիրում է նախագծման հոգեբանական ֆիզիոլոգիան և գեղագիտական պահանջները,</w:t>
            </w:r>
          </w:p>
          <w:p w:rsidR="00C22150" w:rsidRPr="00683D4A" w:rsidRDefault="00C22150" w:rsidP="00B77CD7">
            <w:pPr>
              <w:numPr>
                <w:ilvl w:val="0"/>
                <w:numId w:val="127"/>
              </w:numPr>
              <w:shd w:val="clear" w:color="auto" w:fill="FFFFFF"/>
              <w:spacing w:after="0" w:line="360" w:lineRule="auto"/>
              <w:jc w:val="both"/>
              <w:rPr>
                <w:rFonts w:ascii="GHEA Grapalat" w:hAnsi="GHEA Grapalat" w:cs="Arian AMU"/>
                <w:color w:val="222222"/>
                <w:sz w:val="20"/>
                <w:szCs w:val="20"/>
                <w:lang w:val="hy-AM" w:eastAsia="en-US"/>
              </w:rPr>
            </w:pPr>
            <w:r w:rsidRPr="00683D4A">
              <w:rPr>
                <w:rFonts w:ascii="GHEA Grapalat" w:hAnsi="GHEA Grapalat" w:cs="Arian AMU"/>
                <w:color w:val="222222"/>
                <w:sz w:val="20"/>
                <w:szCs w:val="20"/>
                <w:lang w:val="hy-AM" w:eastAsia="en-US"/>
              </w:rPr>
              <w:t>ուսումնասիրում է աշխատանքային տեղի և հարմարավետության նախագծման պահանջները,</w:t>
            </w:r>
          </w:p>
          <w:p w:rsidR="00C22150" w:rsidRPr="00683D4A" w:rsidRDefault="00C22150" w:rsidP="00B77CD7">
            <w:pPr>
              <w:numPr>
                <w:ilvl w:val="0"/>
                <w:numId w:val="127"/>
              </w:numPr>
              <w:shd w:val="clear" w:color="auto" w:fill="FFFFFF"/>
              <w:spacing w:after="0" w:line="360" w:lineRule="auto"/>
              <w:jc w:val="both"/>
              <w:rPr>
                <w:rFonts w:ascii="GHEA Grapalat" w:hAnsi="GHEA Grapalat" w:cs="Arian AMU"/>
                <w:color w:val="222222"/>
                <w:sz w:val="20"/>
                <w:szCs w:val="20"/>
                <w:lang w:val="hy-AM" w:eastAsia="en-US"/>
              </w:rPr>
            </w:pPr>
            <w:r w:rsidRPr="00683D4A">
              <w:rPr>
                <w:rFonts w:ascii="GHEA Grapalat" w:hAnsi="GHEA Grapalat" w:cs="Arian AMU"/>
                <w:color w:val="222222"/>
                <w:sz w:val="20"/>
                <w:szCs w:val="20"/>
                <w:lang w:val="hy-AM" w:eastAsia="en-US"/>
              </w:rPr>
              <w:t>ներկայացնում է էրգոնոմիկայի դերն ու գիտական հիմքերը ծավալների փոխհարաբերության, ֆունկցիոնալ հարմարավետության և գրաֆիկական լուծումների ընկալման գործում</w:t>
            </w:r>
            <w:r w:rsidRPr="00683D4A">
              <w:rPr>
                <w:rFonts w:ascii="GHEA Grapalat" w:hAnsi="GHEA Grapalat" w:cs="Arian AMU"/>
                <w:color w:val="222222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C22150" w:rsidRPr="00683D4A" w:rsidRDefault="00242F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Կիրառե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>լ էրգոնոմիկայի հիմնախնդիրները դիզայներական նախագծերում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28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նախագծերում գույնի և լույսի կիրառման էրգոնոմիկական չափանիշները,</w:t>
            </w:r>
          </w:p>
          <w:p w:rsidR="00C22150" w:rsidRPr="00683D4A" w:rsidRDefault="00C22150" w:rsidP="00B77CD7">
            <w:pPr>
              <w:numPr>
                <w:ilvl w:val="0"/>
                <w:numId w:val="128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Էրգոնոմիկայի պահանջներից բխող խնդիրները հրատարակչական տարրերի գրաֆիկական նախագծման գործընթացում,</w:t>
            </w:r>
          </w:p>
          <w:p w:rsidR="00C22150" w:rsidRPr="00683D4A" w:rsidRDefault="00C22150" w:rsidP="00B77CD7">
            <w:pPr>
              <w:numPr>
                <w:ilvl w:val="0"/>
                <w:numId w:val="128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կարևորում է էրգոնոմիկայի պահանջները փաթեթավորման խնդիրն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եր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 բացահայտման ընթաց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ում,</w:t>
            </w:r>
          </w:p>
          <w:p w:rsidR="00C22150" w:rsidRPr="00683D4A" w:rsidRDefault="00C22150" w:rsidP="00B77CD7">
            <w:pPr>
              <w:numPr>
                <w:ilvl w:val="0"/>
                <w:numId w:val="128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իրերի էրգոնոմիկական պահանջների համեմատական վերլուծություն,</w:t>
            </w:r>
          </w:p>
          <w:p w:rsidR="00C22150" w:rsidRPr="00683D4A" w:rsidRDefault="00C22150" w:rsidP="00B77CD7">
            <w:pPr>
              <w:numPr>
                <w:ilvl w:val="0"/>
                <w:numId w:val="128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գրաֆիկական տարրերի (ապրանքանիշ, պլակատ և այլն) ընկալման էրգոնոմիկական պահանջները,</w:t>
            </w:r>
          </w:p>
          <w:p w:rsidR="00C22150" w:rsidRPr="00683D4A" w:rsidRDefault="00C22150" w:rsidP="00B77CD7">
            <w:pPr>
              <w:numPr>
                <w:ilvl w:val="0"/>
                <w:numId w:val="128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կազմակերպում է էրգոնոմիկական խնդիրների պարզաբանման գործընթացը։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C22150" w:rsidRPr="00683D4A" w:rsidRDefault="00242F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Ձևակերպել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նախագծվող օբյեկտի էրգոնոմիկական հետազոտման հիմնավորումը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էրգոնոմիկական հետազոտման չափանիշները և պահանջները,</w:t>
            </w:r>
          </w:p>
          <w:p w:rsidR="00C22150" w:rsidRPr="00683D4A" w:rsidRDefault="00C22150" w:rsidP="00B77CD7">
            <w:pPr>
              <w:numPr>
                <w:ilvl w:val="0"/>
                <w:numId w:val="1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կարևորում է նախագծում մարդու համաչափությունների և շարժունակության էրգոնոմիկական չափանիշների կիրառումը,</w:t>
            </w:r>
          </w:p>
          <w:p w:rsidR="00C22150" w:rsidRPr="00683D4A" w:rsidRDefault="00C22150" w:rsidP="00B77CD7">
            <w:pPr>
              <w:numPr>
                <w:ilvl w:val="0"/>
                <w:numId w:val="1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էրգոնոմիկայի զարգացման հիմնական փուլերը,</w:t>
            </w:r>
          </w:p>
          <w:p w:rsidR="00C22150" w:rsidRPr="00683D4A" w:rsidRDefault="00C22150" w:rsidP="00B77CD7">
            <w:pPr>
              <w:numPr>
                <w:ilvl w:val="0"/>
                <w:numId w:val="1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էրգոնոմիկայի հիմնական բաղադրիչ մասերը։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գույնի կիրառման կարևորությունը էրգոնոմիկայի տեսանկյու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ից և նրա գիտական հիմնավորումը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30"/>
              </w:numPr>
              <w:spacing w:after="0" w:line="360" w:lineRule="auto"/>
              <w:ind w:left="37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գույնի կիրառման հիմնական պահանջները,</w:t>
            </w:r>
          </w:p>
          <w:p w:rsidR="00C22150" w:rsidRPr="00683D4A" w:rsidRDefault="00C22150" w:rsidP="00B77CD7">
            <w:pPr>
              <w:numPr>
                <w:ilvl w:val="0"/>
                <w:numId w:val="130"/>
              </w:numPr>
              <w:spacing w:after="0" w:line="360" w:lineRule="auto"/>
              <w:ind w:left="37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գույնը՝ որպես էմոցիոնալ փոխազդման գործոն,</w:t>
            </w:r>
          </w:p>
          <w:p w:rsidR="00C22150" w:rsidRPr="00683D4A" w:rsidRDefault="00C22150" w:rsidP="00B77CD7">
            <w:pPr>
              <w:numPr>
                <w:ilvl w:val="0"/>
                <w:numId w:val="130"/>
              </w:numPr>
              <w:spacing w:after="0" w:line="360" w:lineRule="auto"/>
              <w:ind w:left="37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հիմնավորում է գույնի կարևորությունը տեսողական ինֆորմացիայի միջոցների համակարգում։</w:t>
            </w:r>
          </w:p>
        </w:tc>
      </w:tr>
      <w:tr w:rsidR="00C22150" w:rsidRPr="002B548F" w:rsidTr="00EE0313">
        <w:trPr>
          <w:trHeight w:val="230"/>
        </w:trPr>
        <w:tc>
          <w:tcPr>
            <w:tcW w:w="13722" w:type="dxa"/>
            <w:gridSpan w:val="3"/>
          </w:tcPr>
          <w:p w:rsidR="00C22150" w:rsidRPr="00683D4A" w:rsidRDefault="00C22150" w:rsidP="00B77CD7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«</w:t>
            </w:r>
            <w:r w:rsidRPr="00683D4A">
              <w:rPr>
                <w:rFonts w:ascii="GHEA Grapalat" w:hAnsi="GHEA Grapalat"/>
                <w:b/>
                <w:lang w:val="hy-AM"/>
              </w:rPr>
              <w:t>ԴԻԶԱՅՆ ԼՈՒՍԱՆԿԱՐՉԱԿԱՆ ՀՄՏՈՒԹՅՈՒՆՆԵՐ»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29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C22150" w:rsidRPr="00683D4A" w:rsidRDefault="00C22150" w:rsidP="00525D2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ծանոթացնել լուսանկարչության գաղտնիքներին, լուսանկարչական խցիկի հնարավորություններին, լուսանկարելիս լույսի ճիշտ օգտագործման անհրաժեշտությանը, պարզաբանել պրոֆեսիոնալ լուսանկա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չության առանձնահատկությունները։ Ուսումնասիրել գործնական կատարման մեթոդներ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փուլային հաջորդականությունը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գործնականում կիրառել դրանք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C22150" w:rsidRPr="00683D4A" w:rsidRDefault="000A4341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54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C22150" w:rsidRPr="00683D4A" w:rsidRDefault="00BF1B15" w:rsidP="00BF1B1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-5-19-021 «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հիմնախնդիրների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բացահայտումը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գրաֆիկական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դիզայնում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C22150" w:rsidRPr="00683D4A" w:rsidRDefault="00C22150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C22150" w:rsidRPr="00683D4A" w:rsidRDefault="00242F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Մեկնաբանել</w:t>
            </w:r>
            <w:r w:rsidR="00C22150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>լուսանկարչ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>ությունը որպես արվեստի տեսակ և դ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>րա առանձնահատկությունները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31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լուսանկարչական պատմական զարգացման փուլերը,</w:t>
            </w:r>
          </w:p>
          <w:p w:rsidR="00C22150" w:rsidRPr="00683D4A" w:rsidRDefault="00C22150" w:rsidP="00B77CD7">
            <w:pPr>
              <w:numPr>
                <w:ilvl w:val="0"/>
                <w:numId w:val="131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լուսանկարչությունը որպես արվեստի տեսակ, նրա մասնագիտական և տեխնիկական հնարավորությունները,</w:t>
            </w:r>
          </w:p>
          <w:p w:rsidR="00C22150" w:rsidRPr="00683D4A" w:rsidRDefault="00C22150" w:rsidP="00B77CD7">
            <w:pPr>
              <w:numPr>
                <w:ilvl w:val="0"/>
                <w:numId w:val="131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լուսանկարչական կարևոր խնդիրները,</w:t>
            </w:r>
          </w:p>
          <w:p w:rsidR="00C22150" w:rsidRPr="00683D4A" w:rsidRDefault="00C22150" w:rsidP="00B77CD7">
            <w:pPr>
              <w:numPr>
                <w:ilvl w:val="0"/>
                <w:numId w:val="131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լուսանկարչական սարքերը, սարքավորումները, նրանց կառուցվածքը և կիրառման հնարավորությունները։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C22150" w:rsidRPr="00683D4A" w:rsidRDefault="00242F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Ուսումնասիրել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լուսանկարչական և տպագրական տեխնիկաների ժամանակակից ձևերը և պահանջները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32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պր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ո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ֆեսիոնալ լուսանկարչական ժամանակակից մեթ</w:t>
            </w:r>
            <w:r w:rsidR="002C296B" w:rsidRPr="00683D4A">
              <w:rPr>
                <w:rFonts w:ascii="GHEA Grapalat" w:hAnsi="GHEA Grapalat"/>
                <w:sz w:val="20"/>
                <w:szCs w:val="20"/>
                <w:lang w:val="hy-AM"/>
              </w:rPr>
              <w:t>ո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դները,</w:t>
            </w:r>
          </w:p>
          <w:p w:rsidR="00C22150" w:rsidRPr="00683D4A" w:rsidRDefault="00C22150" w:rsidP="00B77CD7">
            <w:pPr>
              <w:numPr>
                <w:ilvl w:val="0"/>
                <w:numId w:val="132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լուսանկարման և տպագրման հիմնական ձևերը,</w:t>
            </w:r>
          </w:p>
          <w:p w:rsidR="00C22150" w:rsidRPr="00683D4A" w:rsidRDefault="00C22150" w:rsidP="00B77CD7">
            <w:pPr>
              <w:numPr>
                <w:ilvl w:val="0"/>
                <w:numId w:val="132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լուսանկարչական կադրի ընտրման պահանջները,</w:t>
            </w:r>
          </w:p>
          <w:p w:rsidR="00C22150" w:rsidRPr="00683D4A" w:rsidRDefault="00C22150" w:rsidP="00B77CD7">
            <w:pPr>
              <w:numPr>
                <w:ilvl w:val="0"/>
                <w:numId w:val="132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լուսանկարչական ոլորտում համակարգչային ծրագրերի կիրառման հնարավորություն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երը։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C22150" w:rsidRPr="00683D4A" w:rsidRDefault="00242F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Դասակարգել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հեղինակային լուսանկարչության խնդիրները և պահանջները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33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հեղինակային լուսանկարչության խնդիրները և պահանջները,</w:t>
            </w:r>
          </w:p>
          <w:p w:rsidR="00C22150" w:rsidRPr="00683D4A" w:rsidRDefault="00C22150" w:rsidP="00B77CD7">
            <w:pPr>
              <w:numPr>
                <w:ilvl w:val="0"/>
                <w:numId w:val="133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լուսանկարչական աշխատանքների մատուցման ձևերը,</w:t>
            </w:r>
          </w:p>
          <w:p w:rsidR="00C22150" w:rsidRPr="00683D4A" w:rsidRDefault="00C22150" w:rsidP="00B77CD7">
            <w:pPr>
              <w:numPr>
                <w:ilvl w:val="0"/>
                <w:numId w:val="133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տարբեր օբյեկտների ընտրության և մասնագիտական ընկալման ձևերը,</w:t>
            </w:r>
          </w:p>
          <w:p w:rsidR="00C22150" w:rsidRPr="00683D4A" w:rsidRDefault="00C22150" w:rsidP="00B77CD7">
            <w:pPr>
              <w:numPr>
                <w:ilvl w:val="0"/>
                <w:numId w:val="133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լուսանկարի ֆունկցիոնալ կիրառման հնարավորությունները գրաֆիկական դիզայնում։</w:t>
            </w:r>
          </w:p>
          <w:p w:rsidR="00C22150" w:rsidRPr="00683D4A" w:rsidRDefault="00C22150" w:rsidP="00B77CD7">
            <w:pPr>
              <w:numPr>
                <w:ilvl w:val="0"/>
                <w:numId w:val="133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լուսանկարչության ֆունկցիոնալ կապը հրատարակչության հետ։</w:t>
            </w:r>
          </w:p>
        </w:tc>
      </w:tr>
      <w:tr w:rsidR="00C22150" w:rsidRPr="002B548F" w:rsidTr="00EE0313">
        <w:trPr>
          <w:trHeight w:val="230"/>
        </w:trPr>
        <w:tc>
          <w:tcPr>
            <w:tcW w:w="13722" w:type="dxa"/>
            <w:gridSpan w:val="3"/>
          </w:tcPr>
          <w:p w:rsidR="00C22150" w:rsidRPr="00683D4A" w:rsidRDefault="00C22150" w:rsidP="00B77CD7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683D4A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lang w:val="af-ZA"/>
              </w:rPr>
              <w:t xml:space="preserve"> «</w:t>
            </w:r>
            <w:r w:rsidRPr="00683D4A">
              <w:rPr>
                <w:rFonts w:ascii="GHEA Grapalat" w:hAnsi="GHEA Grapalat"/>
                <w:b/>
                <w:lang w:val="hy-AM"/>
              </w:rPr>
              <w:t>ՀԱՄԱԿԱՐԳՉԱՅԻՆ ԳՐԱՖԻԿԱԿԱՆ ԾՐԱԳՐԵՐԻ ԿԻՐԱՌՈՒՄ»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683D4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036" w:type="dxa"/>
          </w:tcPr>
          <w:p w:rsidR="00C22150" w:rsidRPr="00683D4A" w:rsidRDefault="00C22150" w:rsidP="00525D2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ծանոթացնել համակարգչային գրաֆիկական ծր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գրերին և  տալ հմտություններ դիզայներական նախագծի և աշխատանքների թվայնացման, պատկերների մշակման, ներկայացման և փաստաթղթային փաթեթների ձևավորման </w:t>
            </w:r>
            <w:r w:rsidR="00525D27">
              <w:rPr>
                <w:rFonts w:ascii="GHEA Grapalat" w:hAnsi="GHEA Grapalat"/>
                <w:sz w:val="20"/>
                <w:szCs w:val="20"/>
                <w:lang w:val="hy-AM"/>
              </w:rPr>
              <w:t>վերաբերյալ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036" w:type="dxa"/>
          </w:tcPr>
          <w:p w:rsidR="00C22150" w:rsidRPr="00683D4A" w:rsidRDefault="0073020B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90</w:t>
            </w:r>
            <w:r w:rsidR="000A4341"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0A4341" w:rsidRPr="00683D4A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036" w:type="dxa"/>
          </w:tcPr>
          <w:p w:rsidR="00C22150" w:rsidRPr="00683D4A" w:rsidRDefault="00BF1B15" w:rsidP="00BF1B1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93CDF"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="00993CDF"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="00993CDF"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="00993CDF" w:rsidRPr="00683D4A">
              <w:rPr>
                <w:rFonts w:ascii="GHEA Grapalat" w:hAnsi="GHEA Grapalat"/>
                <w:sz w:val="20"/>
                <w:szCs w:val="20"/>
              </w:rPr>
              <w:t xml:space="preserve">-5-19-016 </w:t>
            </w:r>
            <w:r w:rsidRPr="00683D4A">
              <w:rPr>
                <w:rFonts w:ascii="GHEA Grapalat" w:hAnsi="GHEA Grapalat"/>
                <w:sz w:val="20"/>
                <w:szCs w:val="20"/>
              </w:rPr>
              <w:t>«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Տիպոգրաֆիկա</w:t>
            </w:r>
            <w:r w:rsidR="00993CDF" w:rsidRPr="00683D4A">
              <w:rPr>
                <w:rFonts w:ascii="GHEA Grapalat" w:hAnsi="GHEA Grapalat"/>
                <w:sz w:val="20"/>
                <w:szCs w:val="20"/>
                <w:lang w:val="en-US"/>
              </w:rPr>
              <w:t>յի</w:t>
            </w:r>
            <w:r w:rsidR="00993CDF"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93CDF" w:rsidRPr="00683D4A">
              <w:rPr>
                <w:rFonts w:ascii="GHEA Grapalat" w:hAnsi="GHEA Grapalat"/>
                <w:sz w:val="20"/>
                <w:szCs w:val="20"/>
                <w:lang w:val="en-US"/>
              </w:rPr>
              <w:t>հիմունքները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շրիֆտի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գործնական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կիրառումը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»,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ԳՐ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683D4A">
              <w:rPr>
                <w:rFonts w:ascii="GHEA Grapalat" w:hAnsi="GHEA Grapalat"/>
                <w:sz w:val="20"/>
                <w:szCs w:val="20"/>
              </w:rPr>
              <w:t>-5-19-029 «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Դիզայն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լուսանկարչական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հմտություններ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մոդուլները</w:t>
            </w:r>
            <w:r w:rsidRPr="00683D4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036" w:type="dxa"/>
          </w:tcPr>
          <w:p w:rsidR="00C22150" w:rsidRPr="00683D4A" w:rsidRDefault="00C22150" w:rsidP="000A434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83D4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36" w:type="dxa"/>
          </w:tcPr>
          <w:p w:rsidR="00C22150" w:rsidRPr="00683D4A" w:rsidRDefault="00525D27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Ներկայացնել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համակարգչային ծրագրերի կիրառման հնարավորությունները ստեղծագործական աշխատանքում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34"/>
              </w:numPr>
              <w:spacing w:after="0" w:line="360" w:lineRule="auto"/>
              <w:ind w:left="376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երկայացնում է համակարգչային տեխնիկայի անփոխարինելի դերը նախագծային արվեստում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22150" w:rsidRPr="00683D4A" w:rsidRDefault="00C22150" w:rsidP="00B77CD7">
            <w:pPr>
              <w:numPr>
                <w:ilvl w:val="0"/>
                <w:numId w:val="134"/>
              </w:numPr>
              <w:spacing w:after="0" w:line="360" w:lineRule="auto"/>
              <w:ind w:left="376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երկայացնում է ծրագրերի նախապատրաստման գործընթացը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22150" w:rsidRPr="00683D4A" w:rsidRDefault="00C22150" w:rsidP="00B77CD7">
            <w:pPr>
              <w:numPr>
                <w:ilvl w:val="0"/>
                <w:numId w:val="134"/>
              </w:numPr>
              <w:spacing w:after="0" w:line="360" w:lineRule="auto"/>
              <w:ind w:left="376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երկայացնում է ծրագրային հիմնական միջոցների կիրառման մեթոդները և հնարավորու</w:t>
            </w:r>
            <w:r w:rsidR="00E15EEA"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յունները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22150" w:rsidRPr="00683D4A" w:rsidRDefault="00C22150" w:rsidP="00B77CD7">
            <w:pPr>
              <w:numPr>
                <w:ilvl w:val="0"/>
                <w:numId w:val="134"/>
              </w:numPr>
              <w:spacing w:after="0" w:line="360" w:lineRule="auto"/>
              <w:ind w:left="376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պ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արզաբանում է ծրագրային ֆունկցիոնալ գործիքների և էֆեկտների բազմազանությունը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22150" w:rsidRPr="00683D4A" w:rsidRDefault="00C22150" w:rsidP="00B77CD7">
            <w:pPr>
              <w:numPr>
                <w:ilvl w:val="0"/>
                <w:numId w:val="134"/>
              </w:numPr>
              <w:spacing w:after="0" w:line="360" w:lineRule="auto"/>
              <w:ind w:left="37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երկայացնում է գրաֆիկական ինֆորմացիայի ստեղծման, պահպանման, վերամշակման,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տեղափոխման, կրկնօրինակման և արտահայտման միջոցները</w:t>
            </w:r>
            <w:r w:rsidRPr="00683D4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22150" w:rsidRPr="00683D4A" w:rsidRDefault="00C22150" w:rsidP="00B77CD7">
            <w:pPr>
              <w:numPr>
                <w:ilvl w:val="0"/>
                <w:numId w:val="134"/>
              </w:numPr>
              <w:spacing w:after="0" w:line="360" w:lineRule="auto"/>
              <w:ind w:left="37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գրաֆիկական տարրերի ստեղծման փուլային հաջորդականությունը։ 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36" w:type="dxa"/>
          </w:tcPr>
          <w:p w:rsidR="00C22150" w:rsidRPr="00683D4A" w:rsidRDefault="00242F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Ցուցադրել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համակարգչային գրաֆիկայի վեկտորային ծրագրի (Adobe Illustrator կամ Corel Draw) կիրառման հնարավորությունները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35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գունային գամ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աների (CMYK, RGB) տարբերությունը գրաֆիկական ծրագրերում,</w:t>
            </w:r>
          </w:p>
          <w:p w:rsidR="00C22150" w:rsidRPr="00683D4A" w:rsidRDefault="00C22150" w:rsidP="00B77CD7">
            <w:pPr>
              <w:numPr>
                <w:ilvl w:val="0"/>
                <w:numId w:val="135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պատկերների խտության (կետայնության) չափանիշները (DPI),</w:t>
            </w:r>
          </w:p>
          <w:p w:rsidR="00C22150" w:rsidRPr="00683D4A" w:rsidRDefault="00C22150" w:rsidP="00B77CD7">
            <w:pPr>
              <w:numPr>
                <w:ilvl w:val="0"/>
                <w:numId w:val="135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վեկտորային գրաֆիկայի առանձնահատկությունները,</w:t>
            </w:r>
          </w:p>
          <w:p w:rsidR="00C22150" w:rsidRPr="00683D4A" w:rsidRDefault="00C22150" w:rsidP="00B77CD7">
            <w:pPr>
              <w:numPr>
                <w:ilvl w:val="0"/>
                <w:numId w:val="135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տիրապետում է էսքիզային նախագծի թվայնացման գործիքներին և հեշտությամբ կիրառում է դրանք,</w:t>
            </w:r>
          </w:p>
          <w:p w:rsidR="00C22150" w:rsidRPr="00683D4A" w:rsidRDefault="00C22150" w:rsidP="00B77CD7">
            <w:pPr>
              <w:numPr>
                <w:ilvl w:val="0"/>
                <w:numId w:val="135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կարողանում է ծրագրի միջոցով ստեղծել էսքիզներ</w:t>
            </w:r>
            <w:r w:rsidR="00466BC5" w:rsidRPr="00683D4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բերել դրանք ավարտական տեսքի,</w:t>
            </w:r>
          </w:p>
          <w:p w:rsidR="00C22150" w:rsidRPr="00683D4A" w:rsidRDefault="00C22150" w:rsidP="00B77CD7">
            <w:pPr>
              <w:numPr>
                <w:ilvl w:val="0"/>
                <w:numId w:val="135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կարողանում պահպանել աշխատանքային ֆայլերը անհրաժեշտ ֆորմատներով՝ հետագա աշխատանքների համար: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համակարգչային գրաֆիկայի կետային ծրագրի (Adobe Photoshop) կիրառման հնարա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որությունները գրաֆիկական դիզայնում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C22150" w:rsidP="00B77CD7">
            <w:pPr>
              <w:numPr>
                <w:ilvl w:val="0"/>
                <w:numId w:val="136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տիրապետում է կետային պատկերների մշակման հիմունքներին,</w:t>
            </w:r>
          </w:p>
          <w:p w:rsidR="00C22150" w:rsidRPr="00683D4A" w:rsidRDefault="00C22150" w:rsidP="00B77CD7">
            <w:pPr>
              <w:numPr>
                <w:ilvl w:val="0"/>
                <w:numId w:val="136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կարողանում է ներմուծել պատկերները թվային կրիչներից և կատարել գունային մշակումներ,</w:t>
            </w:r>
          </w:p>
          <w:p w:rsidR="00C22150" w:rsidRPr="00683D4A" w:rsidRDefault="00C22150" w:rsidP="00B77CD7">
            <w:pPr>
              <w:numPr>
                <w:ilvl w:val="0"/>
                <w:numId w:val="136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կարողանում է փոփոխել պատկերների չափերը՝ պահպանելով անհրաժեշտ կետայնությունը,</w:t>
            </w:r>
          </w:p>
          <w:p w:rsidR="00C22150" w:rsidRPr="00683D4A" w:rsidRDefault="00C22150" w:rsidP="00B77CD7">
            <w:pPr>
              <w:numPr>
                <w:ilvl w:val="0"/>
                <w:numId w:val="136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պատկերների համակարգչային ֆորմատները, </w:t>
            </w:r>
          </w:p>
          <w:p w:rsidR="00C22150" w:rsidRPr="00683D4A" w:rsidRDefault="00C22150" w:rsidP="00B77CD7">
            <w:pPr>
              <w:numPr>
                <w:ilvl w:val="0"/>
                <w:numId w:val="136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կարողանում </w:t>
            </w:r>
            <w:r w:rsid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պահպանել աշխատանքային ֆայլերը անհրաժեշտ ֆորմատներով՝ հետագա աշխատանքների համար:</w:t>
            </w:r>
          </w:p>
        </w:tc>
      </w:tr>
      <w:tr w:rsidR="00C22150" w:rsidRPr="00683D4A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  <w:vAlign w:val="center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036" w:type="dxa"/>
          </w:tcPr>
          <w:p w:rsidR="00C22150" w:rsidRPr="00683D4A" w:rsidRDefault="00242F96" w:rsidP="00683D4A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Կիրառել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էջադրման համակարգչային ծրագրի (Adobe InDesign, Adobe Pagemaker կամ Quark Xpress) հնարավորությունները</w:t>
            </w:r>
          </w:p>
        </w:tc>
      </w:tr>
      <w:tr w:rsidR="00C22150" w:rsidRPr="002B548F" w:rsidTr="00EE0313">
        <w:trPr>
          <w:trHeight w:val="230"/>
        </w:trPr>
        <w:tc>
          <w:tcPr>
            <w:tcW w:w="539" w:type="dxa"/>
          </w:tcPr>
          <w:p w:rsidR="00C22150" w:rsidRPr="00683D4A" w:rsidRDefault="00C22150" w:rsidP="00B77CD7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47" w:type="dxa"/>
          </w:tcPr>
          <w:p w:rsidR="00C22150" w:rsidRPr="00683D4A" w:rsidRDefault="00C22150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036" w:type="dxa"/>
          </w:tcPr>
          <w:p w:rsidR="00C22150" w:rsidRPr="00683D4A" w:rsidRDefault="00683D4A" w:rsidP="00B77CD7">
            <w:pPr>
              <w:numPr>
                <w:ilvl w:val="0"/>
                <w:numId w:val="137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</w:t>
            </w:r>
            <w:r w:rsidR="00C22150" w:rsidRPr="00683D4A">
              <w:rPr>
                <w:rFonts w:ascii="GHEA Grapalat" w:hAnsi="GHEA Grapalat"/>
                <w:sz w:val="20"/>
                <w:szCs w:val="20"/>
                <w:lang w:val="hy-AM"/>
              </w:rPr>
              <w:t>է հրատարակչային ժամանակակից տեխնոլոգիաների հնարավորություններին,</w:t>
            </w:r>
          </w:p>
          <w:p w:rsidR="00C22150" w:rsidRPr="00683D4A" w:rsidRDefault="00C22150" w:rsidP="00B77CD7">
            <w:pPr>
              <w:numPr>
                <w:ilvl w:val="0"/>
                <w:numId w:val="137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տպագրական ֆորմատների և էջադրման չափորոշիչներ</w:t>
            </w:r>
            <w:r w:rsidR="00683D4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C22150" w:rsidRPr="00683D4A" w:rsidRDefault="00C22150" w:rsidP="00B77CD7">
            <w:pPr>
              <w:numPr>
                <w:ilvl w:val="0"/>
                <w:numId w:val="137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կարողանում է ներմուծել տեքստային և գրաֆիկական ֆայլեր և համադրել դրանք ծրագրում,</w:t>
            </w:r>
          </w:p>
          <w:p w:rsidR="00C22150" w:rsidRPr="00683D4A" w:rsidRDefault="00C22150" w:rsidP="00B77CD7">
            <w:pPr>
              <w:numPr>
                <w:ilvl w:val="0"/>
                <w:numId w:val="137"/>
              </w:numPr>
              <w:spacing w:after="0" w:line="360" w:lineRule="auto"/>
              <w:ind w:left="38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ավարտական աշխատանքի պահպանման տպագրական պահանջները:</w:t>
            </w:r>
          </w:p>
        </w:tc>
      </w:tr>
    </w:tbl>
    <w:p w:rsidR="005E69C9" w:rsidRPr="00683D4A" w:rsidRDefault="005E69C9" w:rsidP="00B77CD7">
      <w:pPr>
        <w:spacing w:after="0" w:line="360" w:lineRule="auto"/>
        <w:rPr>
          <w:rFonts w:ascii="GHEA Grapalat" w:hAnsi="GHEA Grapalat"/>
          <w:lang w:val="hy-AM"/>
        </w:rPr>
      </w:pPr>
    </w:p>
    <w:p w:rsidR="001F362A" w:rsidRPr="00683D4A" w:rsidRDefault="001F362A" w:rsidP="00B77CD7">
      <w:pPr>
        <w:spacing w:after="0" w:line="360" w:lineRule="auto"/>
        <w:rPr>
          <w:rFonts w:ascii="GHEA Grapalat" w:hAnsi="GHEA Grapalat"/>
          <w:lang w:val="hy-AM"/>
        </w:rPr>
        <w:sectPr w:rsidR="001F362A" w:rsidRPr="00683D4A" w:rsidSect="00EB3BA8">
          <w:pgSz w:w="15840" w:h="12240" w:orient="landscape"/>
          <w:pgMar w:top="851" w:right="672" w:bottom="850" w:left="1134" w:header="720" w:footer="720" w:gutter="0"/>
          <w:cols w:space="720"/>
          <w:docGrid w:linePitch="360"/>
        </w:sectPr>
      </w:pPr>
    </w:p>
    <w:p w:rsidR="00244E3F" w:rsidRPr="00683D4A" w:rsidRDefault="00244E3F" w:rsidP="00B77CD7">
      <w:pPr>
        <w:pStyle w:val="Heading1"/>
        <w:tabs>
          <w:tab w:val="left" w:pos="8775"/>
        </w:tabs>
        <w:spacing w:before="0" w:after="0" w:line="360" w:lineRule="auto"/>
        <w:jc w:val="right"/>
        <w:rPr>
          <w:rFonts w:ascii="GHEA Grapalat" w:hAnsi="GHEA Grapalat"/>
          <w:b w:val="0"/>
          <w:bCs w:val="0"/>
          <w:sz w:val="20"/>
          <w:szCs w:val="20"/>
          <w:lang w:val="hy-AM"/>
        </w:rPr>
      </w:pPr>
      <w:r w:rsidRPr="00683D4A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lastRenderedPageBreak/>
        <w:t>Աղյուսակ</w:t>
      </w:r>
      <w:r w:rsidRPr="00683D4A">
        <w:rPr>
          <w:rFonts w:ascii="GHEA Grapalat" w:hAnsi="GHEA Grapalat"/>
          <w:b w:val="0"/>
          <w:bCs w:val="0"/>
          <w:sz w:val="20"/>
          <w:szCs w:val="20"/>
          <w:lang w:val="hy-AM"/>
        </w:rPr>
        <w:t xml:space="preserve">  3</w:t>
      </w:r>
    </w:p>
    <w:p w:rsidR="00244E3F" w:rsidRPr="00683D4A" w:rsidRDefault="00244E3F" w:rsidP="00B77CD7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683D4A">
        <w:rPr>
          <w:rFonts w:ascii="GHEA Grapalat" w:hAnsi="GHEA Grapalat" w:cs="Sylfaen"/>
          <w:b/>
          <w:lang w:val="hy-AM"/>
        </w:rPr>
        <w:t>Միջին մասնագիտական</w:t>
      </w:r>
      <w:r w:rsidRPr="00683D4A">
        <w:rPr>
          <w:rFonts w:ascii="GHEA Grapalat" w:hAnsi="GHEA Grapalat"/>
          <w:b/>
          <w:lang w:val="hy-AM"/>
        </w:rPr>
        <w:t xml:space="preserve">  </w:t>
      </w:r>
      <w:r w:rsidRPr="00683D4A">
        <w:rPr>
          <w:rFonts w:ascii="GHEA Grapalat" w:hAnsi="GHEA Grapalat" w:cs="Sylfaen"/>
          <w:b/>
          <w:lang w:val="hy-AM"/>
        </w:rPr>
        <w:t>կրթության</w:t>
      </w:r>
      <w:r w:rsidRPr="00683D4A">
        <w:rPr>
          <w:rFonts w:ascii="GHEA Grapalat" w:hAnsi="GHEA Grapalat"/>
          <w:b/>
          <w:lang w:val="hy-AM"/>
        </w:rPr>
        <w:t xml:space="preserve"> </w:t>
      </w:r>
      <w:r w:rsidR="005F4A2F" w:rsidRPr="00683D4A">
        <w:rPr>
          <w:rFonts w:ascii="GHEA Grapalat" w:hAnsi="GHEA Grapalat" w:cs="Sylfaen"/>
          <w:b/>
          <w:noProof/>
          <w:color w:val="000000"/>
          <w:lang w:val="nl-NL"/>
        </w:rPr>
        <w:t xml:space="preserve">0212.01.5 «Դիզայն» </w:t>
      </w:r>
      <w:r w:rsidR="005F4A2F" w:rsidRPr="00683D4A">
        <w:rPr>
          <w:rFonts w:ascii="GHEA Grapalat" w:hAnsi="GHEA Grapalat"/>
          <w:b/>
          <w:noProof/>
          <w:lang w:val="hy-AM"/>
        </w:rPr>
        <w:t xml:space="preserve"> </w:t>
      </w:r>
      <w:r w:rsidR="005F4A2F" w:rsidRPr="00683D4A">
        <w:rPr>
          <w:rFonts w:ascii="GHEA Grapalat" w:hAnsi="GHEA Grapalat" w:cs="Sylfaen"/>
          <w:b/>
          <w:noProof/>
          <w:lang w:val="hy-AM"/>
        </w:rPr>
        <w:t>մասնագիտության</w:t>
      </w:r>
      <w:r w:rsidR="005F4A2F" w:rsidRPr="00683D4A">
        <w:rPr>
          <w:rFonts w:ascii="GHEA Grapalat" w:hAnsi="GHEA Grapalat"/>
          <w:b/>
          <w:noProof/>
          <w:lang w:val="hy-AM"/>
        </w:rPr>
        <w:t xml:space="preserve"> </w:t>
      </w:r>
      <w:r w:rsidR="005F4A2F" w:rsidRPr="00683D4A">
        <w:rPr>
          <w:rFonts w:ascii="GHEA Grapalat" w:hAnsi="GHEA Grapalat" w:cs="Sylfaen"/>
          <w:b/>
          <w:noProof/>
          <w:color w:val="000000"/>
          <w:lang w:val="nl-NL"/>
        </w:rPr>
        <w:t>0212.01.</w:t>
      </w:r>
      <w:r w:rsidR="005F4A2F" w:rsidRPr="00683D4A">
        <w:rPr>
          <w:rFonts w:ascii="GHEA Grapalat" w:hAnsi="GHEA Grapalat" w:cs="Sylfaen"/>
          <w:b/>
          <w:noProof/>
          <w:color w:val="000000"/>
          <w:lang w:val="hy-AM"/>
        </w:rPr>
        <w:t>01.</w:t>
      </w:r>
      <w:r w:rsidR="005F4A2F" w:rsidRPr="00683D4A">
        <w:rPr>
          <w:rFonts w:ascii="GHEA Grapalat" w:hAnsi="GHEA Grapalat" w:cs="Sylfaen"/>
          <w:b/>
          <w:noProof/>
          <w:color w:val="000000"/>
          <w:lang w:val="nl-NL"/>
        </w:rPr>
        <w:t>5 «Դիզայներ»</w:t>
      </w:r>
      <w:r w:rsidR="005F4A2F" w:rsidRPr="00683D4A">
        <w:rPr>
          <w:rFonts w:ascii="GHEA Grapalat" w:hAnsi="GHEA Grapalat" w:cs="Sylfaen"/>
          <w:b/>
          <w:noProof/>
          <w:color w:val="000000"/>
          <w:lang w:val="hy-AM"/>
        </w:rPr>
        <w:t xml:space="preserve"> որակավորման</w:t>
      </w:r>
      <w:r w:rsidR="005F4A2F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="00406B93" w:rsidRPr="00683D4A">
        <w:rPr>
          <w:rFonts w:ascii="GHEA Grapalat" w:hAnsi="GHEA Grapalat" w:cs="Sylfaen"/>
          <w:b/>
          <w:noProof/>
          <w:color w:val="000000"/>
          <w:lang w:val="hy-AM"/>
        </w:rPr>
        <w:t>«Գրաֆիկ</w:t>
      </w:r>
      <w:r w:rsidR="0065439E" w:rsidRPr="00683D4A">
        <w:rPr>
          <w:rFonts w:ascii="GHEA Grapalat" w:hAnsi="GHEA Grapalat" w:cs="Sylfaen"/>
          <w:b/>
          <w:noProof/>
          <w:color w:val="000000"/>
          <w:lang w:val="hy-AM"/>
        </w:rPr>
        <w:t>ական</w:t>
      </w:r>
      <w:r w:rsidR="00406B93" w:rsidRPr="00683D4A">
        <w:rPr>
          <w:rFonts w:ascii="GHEA Grapalat" w:hAnsi="GHEA Grapalat" w:cs="Sylfaen"/>
          <w:b/>
          <w:noProof/>
          <w:color w:val="000000"/>
          <w:lang w:val="hy-AM"/>
        </w:rPr>
        <w:t xml:space="preserve"> դիզայն</w:t>
      </w:r>
      <w:r w:rsidR="00406B93" w:rsidRPr="00683D4A">
        <w:rPr>
          <w:rFonts w:ascii="GHEA Grapalat" w:hAnsi="GHEA Grapalat" w:cs="Sylfaen"/>
          <w:noProof/>
          <w:color w:val="000000"/>
          <w:lang w:val="hy-AM"/>
        </w:rPr>
        <w:t>»</w:t>
      </w:r>
      <w:r w:rsidR="00406B93" w:rsidRPr="00683D4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683D4A">
        <w:rPr>
          <w:rFonts w:ascii="GHEA Grapalat" w:hAnsi="GHEA Grapalat"/>
          <w:b/>
          <w:lang w:val="hy-AM"/>
        </w:rPr>
        <w:t xml:space="preserve">մասնագիտացման </w:t>
      </w:r>
      <w:r w:rsidRPr="00683D4A">
        <w:rPr>
          <w:rFonts w:ascii="GHEA Grapalat" w:hAnsi="GHEA Grapalat" w:cs="Sylfaen"/>
          <w:b/>
          <w:lang w:val="hy-AM"/>
        </w:rPr>
        <w:t>օրինակելի</w:t>
      </w:r>
      <w:r w:rsidRPr="00683D4A">
        <w:rPr>
          <w:rFonts w:ascii="GHEA Grapalat" w:hAnsi="GHEA Grapalat"/>
          <w:b/>
          <w:lang w:val="hy-AM"/>
        </w:rPr>
        <w:t xml:space="preserve"> </w:t>
      </w:r>
      <w:r w:rsidRPr="00683D4A">
        <w:rPr>
          <w:rFonts w:ascii="GHEA Grapalat" w:hAnsi="GHEA Grapalat" w:cs="Sylfaen"/>
          <w:b/>
          <w:lang w:val="hy-AM"/>
        </w:rPr>
        <w:t>ուսումնական</w:t>
      </w:r>
      <w:r w:rsidRPr="00683D4A">
        <w:rPr>
          <w:rFonts w:ascii="GHEA Grapalat" w:hAnsi="GHEA Grapalat"/>
          <w:b/>
          <w:lang w:val="hy-AM"/>
        </w:rPr>
        <w:t xml:space="preserve"> </w:t>
      </w:r>
      <w:r w:rsidRPr="00683D4A">
        <w:rPr>
          <w:rFonts w:ascii="GHEA Grapalat" w:hAnsi="GHEA Grapalat" w:cs="Sylfaen"/>
          <w:b/>
          <w:lang w:val="hy-AM"/>
        </w:rPr>
        <w:t>պլան</w:t>
      </w: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35"/>
        <w:gridCol w:w="1160"/>
        <w:gridCol w:w="1437"/>
        <w:gridCol w:w="1464"/>
        <w:gridCol w:w="901"/>
      </w:tblGrid>
      <w:tr w:rsidR="00244E3F" w:rsidRPr="00683D4A">
        <w:trPr>
          <w:trHeight w:val="87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83D4A">
              <w:rPr>
                <w:rFonts w:ascii="GHEA Grapalat" w:hAnsi="GHEA Grapalat"/>
                <w:sz w:val="16"/>
                <w:szCs w:val="16"/>
              </w:rPr>
              <w:t>N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3D4A">
              <w:rPr>
                <w:rFonts w:ascii="GHEA Grapalat" w:hAnsi="GHEA Grapalat" w:cs="Sylfaen"/>
                <w:sz w:val="14"/>
                <w:szCs w:val="14"/>
              </w:rPr>
              <w:t>Առարկայախմբեր</w:t>
            </w:r>
            <w:r w:rsidRPr="00683D4A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683D4A">
              <w:rPr>
                <w:rFonts w:ascii="GHEA Grapalat" w:hAnsi="GHEA Grapalat" w:cs="Sylfaen"/>
                <w:sz w:val="14"/>
                <w:szCs w:val="14"/>
              </w:rPr>
              <w:t>առարկաներ</w:t>
            </w:r>
            <w:r w:rsidRPr="00683D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83D4A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83D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83D4A">
              <w:rPr>
                <w:rFonts w:ascii="GHEA Grapalat" w:hAnsi="GHEA Grapalat" w:cs="Sylfaen"/>
                <w:sz w:val="14"/>
                <w:szCs w:val="14"/>
              </w:rPr>
              <w:t>մոդուլներ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3D4A">
              <w:rPr>
                <w:rFonts w:ascii="GHEA Grapalat" w:hAnsi="GHEA Grapalat" w:cs="Sylfaen"/>
                <w:sz w:val="14"/>
                <w:szCs w:val="14"/>
              </w:rPr>
              <w:t>Շաբաթների</w:t>
            </w:r>
            <w:r w:rsidRPr="00683D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83D4A">
              <w:rPr>
                <w:rFonts w:ascii="GHEA Grapalat" w:hAnsi="GHEA Grapalat" w:cs="Sylfaen"/>
                <w:sz w:val="14"/>
                <w:szCs w:val="14"/>
              </w:rPr>
              <w:t>թիվը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rPr>
                <w:rFonts w:ascii="GHEA Grapalat" w:hAnsi="GHEA Grapalat"/>
                <w:sz w:val="14"/>
                <w:szCs w:val="14"/>
              </w:rPr>
            </w:pPr>
            <w:r w:rsidRPr="00683D4A">
              <w:rPr>
                <w:rFonts w:ascii="GHEA Grapalat" w:hAnsi="GHEA Grapalat"/>
                <w:sz w:val="14"/>
                <w:szCs w:val="14"/>
              </w:rPr>
              <w:t xml:space="preserve">      </w:t>
            </w:r>
            <w:r w:rsidRPr="00683D4A">
              <w:rPr>
                <w:rFonts w:ascii="GHEA Grapalat" w:hAnsi="GHEA Grapalat" w:cs="Sylfaen"/>
                <w:sz w:val="14"/>
                <w:szCs w:val="14"/>
              </w:rPr>
              <w:t>Ուսանողի</w:t>
            </w:r>
          </w:p>
          <w:p w:rsidR="00244E3F" w:rsidRPr="00683D4A" w:rsidRDefault="00244E3F" w:rsidP="00B77CD7">
            <w:pPr>
              <w:spacing w:after="0" w:line="360" w:lineRule="auto"/>
              <w:rPr>
                <w:rFonts w:ascii="GHEA Grapalat" w:hAnsi="GHEA Grapalat"/>
                <w:sz w:val="14"/>
                <w:szCs w:val="14"/>
              </w:rPr>
            </w:pPr>
            <w:r w:rsidRPr="00683D4A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683D4A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</w:p>
          <w:p w:rsidR="00244E3F" w:rsidRPr="00683D4A" w:rsidRDefault="00244E3F" w:rsidP="00B77CD7">
            <w:pPr>
              <w:spacing w:after="0" w:line="360" w:lineRule="auto"/>
              <w:rPr>
                <w:rFonts w:ascii="GHEA Grapalat" w:hAnsi="GHEA Grapalat"/>
                <w:sz w:val="14"/>
                <w:szCs w:val="14"/>
              </w:rPr>
            </w:pPr>
            <w:r w:rsidRPr="00683D4A">
              <w:rPr>
                <w:rFonts w:ascii="GHEA Grapalat" w:hAnsi="GHEA Grapalat" w:cs="Sylfaen"/>
                <w:sz w:val="14"/>
                <w:szCs w:val="14"/>
              </w:rPr>
              <w:t>բեռնվածությունը</w:t>
            </w:r>
            <w:r w:rsidRPr="00683D4A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244E3F" w:rsidRPr="00683D4A" w:rsidRDefault="00244E3F" w:rsidP="00B77CD7">
            <w:pPr>
              <w:spacing w:after="0" w:line="360" w:lineRule="auto"/>
              <w:rPr>
                <w:rFonts w:ascii="GHEA Grapalat" w:hAnsi="GHEA Grapalat"/>
                <w:sz w:val="14"/>
                <w:szCs w:val="14"/>
              </w:rPr>
            </w:pPr>
            <w:r w:rsidRPr="00683D4A">
              <w:rPr>
                <w:rFonts w:ascii="GHEA Grapalat" w:hAnsi="GHEA Grapalat"/>
                <w:sz w:val="14"/>
                <w:szCs w:val="14"/>
              </w:rPr>
              <w:t xml:space="preserve">         </w:t>
            </w:r>
            <w:r w:rsidRPr="00683D4A">
              <w:rPr>
                <w:rFonts w:ascii="GHEA Grapalat" w:hAnsi="GHEA Grapalat" w:cs="Sylfaen"/>
                <w:sz w:val="14"/>
                <w:szCs w:val="14"/>
              </w:rPr>
              <w:t>ժամ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rPr>
                <w:rFonts w:ascii="GHEA Grapalat" w:hAnsi="GHEA Grapalat"/>
                <w:sz w:val="14"/>
                <w:szCs w:val="14"/>
              </w:rPr>
            </w:pPr>
            <w:r w:rsidRPr="00683D4A">
              <w:rPr>
                <w:rFonts w:ascii="GHEA Grapalat" w:hAnsi="GHEA Grapalat"/>
                <w:sz w:val="14"/>
                <w:szCs w:val="14"/>
              </w:rPr>
              <w:t xml:space="preserve">     </w:t>
            </w:r>
            <w:r w:rsidRPr="00683D4A">
              <w:rPr>
                <w:rFonts w:ascii="GHEA Grapalat" w:hAnsi="GHEA Grapalat" w:cs="Sylfaen"/>
                <w:sz w:val="14"/>
                <w:szCs w:val="14"/>
              </w:rPr>
              <w:t>Պարտադիր</w:t>
            </w:r>
          </w:p>
          <w:p w:rsidR="00244E3F" w:rsidRPr="00683D4A" w:rsidRDefault="00244E3F" w:rsidP="00B77CD7">
            <w:pPr>
              <w:spacing w:after="0" w:line="360" w:lineRule="auto"/>
              <w:rPr>
                <w:rFonts w:ascii="GHEA Grapalat" w:hAnsi="GHEA Grapalat"/>
                <w:sz w:val="14"/>
                <w:szCs w:val="14"/>
              </w:rPr>
            </w:pPr>
            <w:r w:rsidRPr="00683D4A">
              <w:rPr>
                <w:rFonts w:ascii="GHEA Grapalat" w:hAnsi="GHEA Grapalat"/>
                <w:sz w:val="14"/>
                <w:szCs w:val="14"/>
              </w:rPr>
              <w:t xml:space="preserve">     </w:t>
            </w:r>
            <w:r w:rsidRPr="00683D4A">
              <w:rPr>
                <w:rFonts w:ascii="GHEA Grapalat" w:hAnsi="GHEA Grapalat" w:cs="Sylfaen"/>
                <w:sz w:val="14"/>
                <w:szCs w:val="14"/>
              </w:rPr>
              <w:t>լսարանային</w:t>
            </w:r>
          </w:p>
          <w:p w:rsidR="00244E3F" w:rsidRPr="00683D4A" w:rsidRDefault="00244E3F" w:rsidP="00B77CD7">
            <w:pPr>
              <w:spacing w:after="0" w:line="360" w:lineRule="auto"/>
              <w:rPr>
                <w:rFonts w:ascii="GHEA Grapalat" w:hAnsi="GHEA Grapalat"/>
                <w:sz w:val="14"/>
                <w:szCs w:val="14"/>
              </w:rPr>
            </w:pPr>
            <w:r w:rsidRPr="00683D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83D4A">
              <w:rPr>
                <w:rFonts w:ascii="GHEA Grapalat" w:hAnsi="GHEA Grapalat" w:cs="Sylfaen"/>
                <w:sz w:val="14"/>
                <w:szCs w:val="14"/>
              </w:rPr>
              <w:t>պարապմունքներ</w:t>
            </w:r>
            <w:r w:rsidRPr="00683D4A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244E3F" w:rsidRPr="00683D4A" w:rsidRDefault="00244E3F" w:rsidP="00B77CD7">
            <w:pPr>
              <w:spacing w:after="0" w:line="360" w:lineRule="auto"/>
              <w:rPr>
                <w:rFonts w:ascii="GHEA Grapalat" w:hAnsi="GHEA Grapalat"/>
                <w:sz w:val="14"/>
                <w:szCs w:val="14"/>
              </w:rPr>
            </w:pPr>
            <w:r w:rsidRPr="00683D4A">
              <w:rPr>
                <w:rFonts w:ascii="GHEA Grapalat" w:hAnsi="GHEA Grapalat"/>
                <w:sz w:val="14"/>
                <w:szCs w:val="14"/>
              </w:rPr>
              <w:t xml:space="preserve">            </w:t>
            </w:r>
            <w:r w:rsidRPr="00683D4A">
              <w:rPr>
                <w:rFonts w:ascii="GHEA Grapalat" w:hAnsi="GHEA Grapalat" w:cs="Sylfaen"/>
                <w:sz w:val="14"/>
                <w:szCs w:val="14"/>
              </w:rPr>
              <w:t>ժամ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3D4A">
              <w:rPr>
                <w:rFonts w:ascii="GHEA Grapalat" w:hAnsi="GHEA Grapalat" w:cs="Sylfaen"/>
                <w:sz w:val="14"/>
                <w:szCs w:val="14"/>
              </w:rPr>
              <w:t>ՈՒսուց</w:t>
            </w:r>
            <w:r w:rsidRPr="00683D4A">
              <w:rPr>
                <w:rFonts w:ascii="GHEA Grapalat" w:hAnsi="GHEA Grapalat"/>
                <w:sz w:val="14"/>
                <w:szCs w:val="14"/>
              </w:rPr>
              <w:t>-</w:t>
            </w:r>
            <w:r w:rsidRPr="00683D4A">
              <w:rPr>
                <w:rFonts w:ascii="GHEA Grapalat" w:hAnsi="GHEA Grapalat" w:cs="Sylfaen"/>
                <w:sz w:val="14"/>
                <w:szCs w:val="14"/>
              </w:rPr>
              <w:t>ման</w:t>
            </w:r>
            <w:r w:rsidRPr="00683D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83D4A">
              <w:rPr>
                <w:rFonts w:ascii="GHEA Grapalat" w:hAnsi="GHEA Grapalat" w:cs="Sylfaen"/>
                <w:sz w:val="14"/>
                <w:szCs w:val="14"/>
              </w:rPr>
              <w:t>երաշխա</w:t>
            </w:r>
            <w:r w:rsidRPr="00683D4A">
              <w:rPr>
                <w:rFonts w:ascii="GHEA Grapalat" w:hAnsi="GHEA Grapalat"/>
                <w:sz w:val="14"/>
                <w:szCs w:val="14"/>
              </w:rPr>
              <w:t>-</w:t>
            </w:r>
            <w:r w:rsidRPr="00683D4A">
              <w:rPr>
                <w:rFonts w:ascii="GHEA Grapalat" w:hAnsi="GHEA Grapalat" w:cs="Sylfaen"/>
                <w:sz w:val="14"/>
                <w:szCs w:val="14"/>
              </w:rPr>
              <w:t>վորվող</w:t>
            </w:r>
            <w:r w:rsidRPr="00683D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83D4A">
              <w:rPr>
                <w:rFonts w:ascii="GHEA Grapalat" w:hAnsi="GHEA Grapalat" w:cs="Sylfaen"/>
                <w:sz w:val="14"/>
                <w:szCs w:val="14"/>
              </w:rPr>
              <w:t>տարին</w:t>
            </w:r>
          </w:p>
        </w:tc>
      </w:tr>
      <w:tr w:rsidR="00244E3F" w:rsidRPr="00683D4A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244E3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ՀՈՒՄԱՆԻՏԱՐ,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ՍՈՑԻԱԼ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- 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ՏՆՏԵՍԱԳԻՏԱԿԱՆ ԵՎ ԸՆԴՀԱՆՈՒՐ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ԲՆԱԳԻՏԱԿԱՆ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4E3F" w:rsidRPr="00683D4A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244E3F" w:rsidP="00B77CD7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E06E96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Հայոց լեզվի և խոսքի մշակույթի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B35BC8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244E3F" w:rsidRPr="00683D4A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244E3F" w:rsidP="00B77CD7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E06E96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Տնտեսագիտության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B35BC8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244E3F" w:rsidRPr="00683D4A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244E3F" w:rsidP="00B77CD7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E06E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Քաղաքագիտության և սոցիոլոգիայի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B35BC8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244E3F" w:rsidRPr="00683D4A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244E3F" w:rsidP="00B77CD7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E06E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Իրավունքի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B35BC8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244E3F" w:rsidRPr="00683D4A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244E3F" w:rsidP="00B77CD7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E06E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244E3F" w:rsidRPr="00683D4A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244E3F" w:rsidP="00B77CD7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E06E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Ռուսաց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E06E96" w:rsidRPr="00683D4A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96" w:rsidRPr="00683D4A" w:rsidRDefault="00E06E96" w:rsidP="00B77CD7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96" w:rsidRPr="00683D4A" w:rsidRDefault="00E06E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Օտար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96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96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96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96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E06E96" w:rsidRPr="00683D4A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96" w:rsidRPr="00683D4A" w:rsidRDefault="00E06E96" w:rsidP="00B77CD7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96" w:rsidRPr="00683D4A" w:rsidRDefault="00E06E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Ֆիզկուլտուրա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96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96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210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96" w:rsidRPr="00683D4A" w:rsidRDefault="008533AB" w:rsidP="004E67A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1</w:t>
            </w:r>
            <w:r w:rsidR="004E67AA" w:rsidRPr="00683D4A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96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1-3</w:t>
            </w:r>
          </w:p>
        </w:tc>
      </w:tr>
      <w:tr w:rsidR="00E06E96" w:rsidRPr="00683D4A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96" w:rsidRPr="00683D4A" w:rsidRDefault="00E06E96" w:rsidP="00B77CD7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96" w:rsidRPr="00683D4A" w:rsidRDefault="00E06E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Լանդշաֆտագիտության և էկոլոգիայի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96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96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96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96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E06E96" w:rsidRPr="00683D4A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96" w:rsidRPr="00683D4A" w:rsidRDefault="00E06E96" w:rsidP="00B77CD7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96" w:rsidRPr="00683D4A" w:rsidRDefault="00E06E96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Քաղաքացիական պաշտպանության և արտակարգ իրավիճակների հիմնահարցեր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96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96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42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96" w:rsidRPr="00683D4A" w:rsidRDefault="00E06E96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2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96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244E3F" w:rsidRPr="00683D4A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244E3F" w:rsidP="00B77CD7">
            <w:pPr>
              <w:spacing w:after="0" w:line="360" w:lineRule="auto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color w:val="000000"/>
                <w:sz w:val="20"/>
                <w:szCs w:val="20"/>
              </w:rPr>
              <w:fldChar w:fldCharType="begin"/>
            </w:r>
            <w:r w:rsidRPr="00683D4A">
              <w:rPr>
                <w:rFonts w:ascii="GHEA Grapalat" w:hAnsi="GHEA Grapalat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683D4A">
              <w:rPr>
                <w:rFonts w:ascii="GHEA Grapalat" w:hAnsi="GHEA Grapalat"/>
                <w:b/>
                <w:color w:val="000000"/>
                <w:sz w:val="20"/>
                <w:szCs w:val="20"/>
              </w:rPr>
              <w:fldChar w:fldCharType="separate"/>
            </w:r>
            <w:r w:rsidRPr="00683D4A">
              <w:rPr>
                <w:rFonts w:ascii="GHEA Grapalat" w:hAnsi="GHEA Grapalat"/>
                <w:b/>
                <w:noProof/>
                <w:color w:val="000000"/>
                <w:sz w:val="20"/>
                <w:szCs w:val="20"/>
              </w:rPr>
              <w:t>927</w:t>
            </w:r>
            <w:r w:rsidRPr="00683D4A">
              <w:rPr>
                <w:rFonts w:ascii="GHEA Grapalat" w:hAnsi="GHEA Grapala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Pr="00683D4A">
              <w:rPr>
                <w:rFonts w:ascii="GHEA Grapalat" w:hAnsi="GHEA Grapalat"/>
                <w:b/>
                <w:noProof/>
                <w:sz w:val="20"/>
                <w:szCs w:val="20"/>
              </w:rPr>
              <w:t>618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4E3F" w:rsidRPr="00683D4A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683D4A" w:rsidRDefault="00244E3F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ԱՌԱՆՑՔԱՅԻՆ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683D4A" w:rsidRDefault="00244E3F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A1224" w:rsidRPr="00683D4A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24" w:rsidRPr="00683D4A" w:rsidRDefault="00FA1224" w:rsidP="00B77CD7">
            <w:pPr>
              <w:numPr>
                <w:ilvl w:val="0"/>
                <w:numId w:val="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24" w:rsidRPr="00683D4A" w:rsidRDefault="00FA1224" w:rsidP="00B77CD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Հաղորդակցություն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FA1224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FA1224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FA1224" w:rsidRPr="00683D4A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24" w:rsidRPr="00683D4A" w:rsidRDefault="00FA1224" w:rsidP="00B77CD7">
            <w:pPr>
              <w:numPr>
                <w:ilvl w:val="0"/>
                <w:numId w:val="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24" w:rsidRPr="00683D4A" w:rsidRDefault="00FA1224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Անվտանգություն և առաջին օգնություն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FA1224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FA1224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FA1224" w:rsidRPr="00683D4A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24" w:rsidRPr="00683D4A" w:rsidRDefault="00FA1224" w:rsidP="00B77CD7">
            <w:pPr>
              <w:numPr>
                <w:ilvl w:val="0"/>
                <w:numId w:val="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24" w:rsidRPr="00683D4A" w:rsidRDefault="00FA1224" w:rsidP="00B77CD7">
            <w:pPr>
              <w:spacing w:after="0" w:line="360" w:lineRule="auto"/>
              <w:ind w:left="57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Աշխատանքային գործունեության ընդհանուր 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FA1224" w:rsidP="00B77CD7">
            <w:pPr>
              <w:spacing w:after="0" w:line="360" w:lineRule="auto"/>
              <w:ind w:left="5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4E67AA" w:rsidP="00B77CD7">
            <w:pPr>
              <w:spacing w:after="0" w:line="360" w:lineRule="auto"/>
              <w:ind w:left="5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FA1224" w:rsidP="00544314">
            <w:pPr>
              <w:spacing w:after="0" w:line="360" w:lineRule="auto"/>
              <w:ind w:left="5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5A789F" w:rsidP="00B77CD7">
            <w:pPr>
              <w:spacing w:after="0" w:line="360" w:lineRule="auto"/>
              <w:ind w:left="5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FA1224" w:rsidRPr="00683D4A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24" w:rsidRPr="00683D4A" w:rsidRDefault="00FA1224" w:rsidP="00B77CD7">
            <w:pPr>
              <w:numPr>
                <w:ilvl w:val="0"/>
                <w:numId w:val="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24" w:rsidRPr="00683D4A" w:rsidRDefault="00FA1224" w:rsidP="00B77CD7">
            <w:pPr>
              <w:spacing w:after="0" w:line="360" w:lineRule="auto"/>
              <w:ind w:left="57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Համակարգչային օպերատորություն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FA1224" w:rsidP="00B77CD7">
            <w:pPr>
              <w:spacing w:after="0" w:line="360" w:lineRule="auto"/>
              <w:ind w:left="5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4E67AA" w:rsidP="00B77CD7">
            <w:pPr>
              <w:spacing w:after="0" w:line="360" w:lineRule="auto"/>
              <w:ind w:left="5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FA1224" w:rsidP="00544314">
            <w:pPr>
              <w:spacing w:after="0" w:line="360" w:lineRule="auto"/>
              <w:ind w:lef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5A789F" w:rsidP="00B77CD7">
            <w:pPr>
              <w:spacing w:after="0" w:line="360" w:lineRule="auto"/>
              <w:ind w:left="5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FA1224" w:rsidRPr="00683D4A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24" w:rsidRPr="00683D4A" w:rsidRDefault="00FA1224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24" w:rsidRPr="00683D4A" w:rsidRDefault="00FA1224" w:rsidP="00B77CD7">
            <w:pPr>
              <w:spacing w:after="0" w:line="360" w:lineRule="auto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FA1224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Pr="00683D4A">
              <w:rPr>
                <w:rFonts w:ascii="GHEA Grapalat" w:hAnsi="GHEA Grapalat"/>
                <w:b/>
                <w:noProof/>
                <w:sz w:val="20"/>
                <w:szCs w:val="20"/>
              </w:rPr>
              <w:t>216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Pr="00683D4A">
              <w:rPr>
                <w:rFonts w:ascii="GHEA Grapalat" w:hAnsi="GHEA Grapalat"/>
                <w:b/>
                <w:noProof/>
                <w:sz w:val="20"/>
                <w:szCs w:val="20"/>
              </w:rPr>
              <w:t>144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FA1224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A1224" w:rsidRPr="00683D4A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24" w:rsidRPr="00683D4A" w:rsidRDefault="00FA1224" w:rsidP="00B77CD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24" w:rsidRPr="00683D4A" w:rsidRDefault="00FA1224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ՄԱՍՆԱԳԻՏԱԿԱՆ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FA1224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FA1224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FA1224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24" w:rsidRPr="00683D4A" w:rsidRDefault="00FA1224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533AB" w:rsidRPr="00683D4A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Գծանկարչությունը՝ որպես գրաֆիկայի հիմնական ուղղություն, նրա ժանրերը և մեթոդները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8533AB" w:rsidRPr="00683D4A">
        <w:trPr>
          <w:trHeight w:val="15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Թղթի վրա գծանկարի տեղադրման, կառուցման, 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համաչափությունների ստուգման պահանջները և մեթոդները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8533AB" w:rsidRPr="00683D4A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Գծանկարում ճեպանկարի ընկալման ձևերը և կիրառման մեթոդները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8533AB" w:rsidRPr="00683D4A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Գծանկարում տարբեր նյութերի կիրառման անհրաժեշտությունը և օգտագործման տեխնիկան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8533AB" w:rsidRPr="00683D4A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Գծանկարում ծավալային և տոնային խնդիրների լուծման մեթոդները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8533AB" w:rsidRPr="00683D4A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Գունանկարչության մասնագիտական առանձնահատկությունները, ժանրերը, արտահայտչամիջոցները և խնդիրները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1E38C2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533AB" w:rsidRPr="00683D4A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Հաստոցային և մոնումենտալ գեղանկարչություն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533AB" w:rsidRPr="00683D4A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Գեղանկարչության կիրառումը մասնագիտական գործընթացում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533AB" w:rsidRPr="00683D4A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Գծագրական երկրաչափության հիմնախնդիրները, մեթոդները և պահանջները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533AB" w:rsidRPr="00683D4A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Գծագրական  լծորդումների, պրոեկցիաների և տարածական տեսքերի կառուցման պահանջներն ու մեթոդները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533AB" w:rsidRPr="00683D4A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Գունատեսությ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 առանձնահատկությունները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533AB" w:rsidRPr="00683D4A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Կոմպոզիցիայի </w:t>
            </w:r>
            <w:r w:rsidRPr="00683D4A">
              <w:rPr>
                <w:rFonts w:ascii="GHEA Grapalat" w:hAnsi="GHEA Grapalat"/>
                <w:sz w:val="20"/>
                <w:szCs w:val="20"/>
              </w:rPr>
              <w:t>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533AB" w:rsidRPr="00683D4A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Արխիտեկտոնիկա</w:t>
            </w:r>
            <w:r w:rsidR="00683D4A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և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 կիրառման ոլորտները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533AB" w:rsidRPr="00683D4A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Նյութագիտություն և նյութերի 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533AB" w:rsidRPr="00683D4A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Քանդակագործության հիմնախնդիրները, տեսակները, ժանրերը և առանձնահատկությունները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533AB" w:rsidRPr="00683D4A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5219A2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Տիպոգրաֆիկայի հիմունքները և շրիֆտի գործնական կիրառումը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533AB" w:rsidRPr="00683D4A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Համաշխարհային արվեստի պատմություն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1E38C2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8533AB" w:rsidRPr="00683D4A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Դիզայնի պատմություն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1E38C2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8533AB" w:rsidRPr="00683D4A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Ձեռներեցություն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  <w:tr w:rsidR="008533AB" w:rsidRPr="00683D4A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                                                       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Pr="00683D4A">
              <w:rPr>
                <w:rFonts w:ascii="GHEA Grapalat" w:hAnsi="GHEA Grapalat"/>
                <w:b/>
                <w:noProof/>
                <w:sz w:val="20"/>
                <w:szCs w:val="20"/>
              </w:rPr>
              <w:t>1350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Pr="00683D4A">
              <w:rPr>
                <w:rFonts w:ascii="GHEA Grapalat" w:hAnsi="GHEA Grapalat"/>
                <w:b/>
                <w:noProof/>
                <w:sz w:val="20"/>
                <w:szCs w:val="20"/>
              </w:rPr>
              <w:t>900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533AB" w:rsidRPr="00683D4A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ՀԱՏՈՒԿ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ՄԱՍՆԱԳԻՏԱԿԱՆ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533AB" w:rsidRPr="00683D4A">
        <w:trPr>
          <w:trHeight w:val="28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Դիզայն նախագծման  հիմնախնդիրները և ոլորտների պարզաբանումը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162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4E67A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E67AA" w:rsidRPr="00683D4A">
              <w:rPr>
                <w:rFonts w:ascii="GHEA Grapalat" w:hAnsi="GHEA Grapalat"/>
                <w:sz w:val="20"/>
                <w:szCs w:val="20"/>
              </w:rPr>
              <w:t>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533AB" w:rsidRPr="00683D4A">
        <w:trPr>
          <w:trHeight w:val="28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Կոմպոզիցիոն հիմ</w:t>
            </w:r>
            <w:r w:rsidR="00E15EEA" w:rsidRPr="002B548F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ախնդիրների բացահայտումը  գրաֆիկական դիզայնում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533AB" w:rsidRPr="00683D4A">
        <w:trPr>
          <w:trHeight w:val="25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Երկրաչափական պարզ ձևերով գրաֆիկական նախագծման խնդիրների իրականացում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533AB" w:rsidRPr="00683D4A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Բիոնիկական տարրերի ձևաստեղծման հիմքով կո</w:t>
            </w:r>
            <w:r w:rsidR="007F65B5" w:rsidRPr="002B548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պոզիցիոն լուծումների  մշակում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533AB" w:rsidRPr="00683D4A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Ֆ</w:t>
            </w: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իրմային նշանի  գրաֆիկական նախագծում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533AB" w:rsidRPr="00683D4A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7C528B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Փաթեթի տեսակները և նրանց նախագծման առանձնահատկությունները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533AB" w:rsidRPr="00683D4A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Պլակատի ֆունկցիոնալ առանձնահատկությունները գրաֆիկական պահանջները և հիմնախնդիրները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  <w:tr w:rsidR="008533AB" w:rsidRPr="00683D4A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Աշխատանքային մոդելի կամ մանրակերտի պատրաս</w:t>
            </w:r>
            <w:r w:rsidR="00E15EEA" w:rsidRPr="002B548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</w:t>
            </w:r>
            <w:r w:rsidRPr="00683D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ում պարզ նյութերով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  <w:tr w:rsidR="008533AB" w:rsidRPr="00683D4A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Էրգոնոմիկա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յի</w:t>
            </w:r>
            <w:r w:rsidRPr="00683D4A">
              <w:rPr>
                <w:rFonts w:ascii="GHEA Grapalat" w:hAnsi="GHEA Grapalat"/>
                <w:sz w:val="20"/>
                <w:szCs w:val="20"/>
              </w:rPr>
              <w:t xml:space="preserve">  ֆունկցիոնալ 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կիրառությունը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  <w:tr w:rsidR="008533AB" w:rsidRPr="00683D4A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Դիզայն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83D4A">
              <w:rPr>
                <w:rFonts w:ascii="GHEA Grapalat" w:hAnsi="GHEA Grapalat"/>
                <w:sz w:val="20"/>
                <w:szCs w:val="20"/>
              </w:rPr>
              <w:t>լուսանկարչ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ական 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F730FD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F730FD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  <w:tr w:rsidR="008533AB" w:rsidRPr="00683D4A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Համակարգչային գրաֆիկական ծրագրեր</w:t>
            </w:r>
            <w:r w:rsidRPr="00683D4A">
              <w:rPr>
                <w:rFonts w:ascii="GHEA Grapalat" w:hAnsi="GHEA Grapalat"/>
                <w:sz w:val="20"/>
                <w:szCs w:val="20"/>
                <w:lang w:val="en-US"/>
              </w:rPr>
              <w:t>ի կիրառում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4E67AA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</w:rPr>
              <w:t>135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4E67AA" w:rsidP="0054431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D4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3D4A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5A789F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D4A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  <w:tr w:rsidR="008533AB" w:rsidRPr="00683D4A">
        <w:trPr>
          <w:trHeight w:val="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F730FD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Pr="00683D4A">
              <w:rPr>
                <w:rFonts w:ascii="GHEA Grapalat" w:hAnsi="GHEA Grapalat"/>
                <w:b/>
                <w:noProof/>
                <w:sz w:val="20"/>
                <w:szCs w:val="20"/>
              </w:rPr>
              <w:t>1080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F730FD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Pr="00683D4A">
              <w:rPr>
                <w:rFonts w:ascii="GHEA Grapalat" w:hAnsi="GHEA Grapalat"/>
                <w:b/>
                <w:noProof/>
                <w:sz w:val="20"/>
                <w:szCs w:val="20"/>
              </w:rPr>
              <w:t>720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533AB" w:rsidRPr="00683D4A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ԸՆՏՐՈՎԻ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9B235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9B235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533AB" w:rsidRPr="00683D4A">
        <w:trPr>
          <w:trHeight w:val="2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ՊԱՀՈՒՍՏԱՅԻՆ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ԺԱՄԵՐ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F730FD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t>99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F730FD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t>66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533AB" w:rsidRPr="00683D4A">
        <w:trPr>
          <w:trHeight w:val="17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9B235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t>70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9B235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3780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9B235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t>2520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533AB" w:rsidRPr="00683D4A">
        <w:trPr>
          <w:trHeight w:val="1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ԽՈՐՀՐԴԱՏՎՈՒԹՅՈՒՆ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9B235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t>250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533AB" w:rsidRPr="00683D4A">
        <w:trPr>
          <w:trHeight w:val="16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ՊՐԱԿՏԻԿԱ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962C20" w:rsidP="003B1C1B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3B1C1B" w:rsidRPr="00683D4A">
              <w:rPr>
                <w:rFonts w:ascii="GHEA Grapalat" w:hAnsi="GHEA Grapalat"/>
                <w:b/>
                <w:sz w:val="20"/>
                <w:szCs w:val="20"/>
              </w:rPr>
              <w:t>5</w:t>
            </w:r>
            <w:r w:rsidR="00D12AEF"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533AB" w:rsidRPr="00683D4A">
        <w:trPr>
          <w:trHeight w:val="10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ՄԻՋԱՆԿՅԱԼ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ԱՏԵՍՏԱՎՈՐՈՒՄ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9B235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533AB" w:rsidRPr="00683D4A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highlight w:val="yellow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ՊԵՏԱԿԱՆ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ԱՄՓՈՓԻՉ</w:t>
            </w:r>
            <w:r w:rsidRPr="00683D4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ԱՏԵՍՏԱՎՈՐՈՒՄ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3B1C1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533AB" w:rsidRPr="00683D4A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683D4A" w:rsidRDefault="008533AB" w:rsidP="00B77CD7">
            <w:pPr>
              <w:spacing w:after="0" w:line="360" w:lineRule="auto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3B1C1B" w:rsidP="003B1C1B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83D4A">
              <w:rPr>
                <w:rFonts w:ascii="GHEA Grapalat" w:hAnsi="GHEA Grapalat"/>
                <w:b/>
                <w:sz w:val="20"/>
                <w:szCs w:val="20"/>
              </w:rPr>
              <w:t>105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683D4A" w:rsidRDefault="008533AB" w:rsidP="00B77CD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244E3F" w:rsidRPr="00683D4A" w:rsidRDefault="00244E3F" w:rsidP="00B77CD7">
      <w:pPr>
        <w:spacing w:after="0" w:line="360" w:lineRule="auto"/>
        <w:rPr>
          <w:rFonts w:ascii="GHEA Grapalat" w:hAnsi="GHEA Grapalat"/>
          <w:lang w:val="hy-AM"/>
        </w:rPr>
      </w:pPr>
    </w:p>
    <w:p w:rsidR="00D520C1" w:rsidRPr="00683D4A" w:rsidRDefault="00D520C1" w:rsidP="00B77CD7">
      <w:pPr>
        <w:spacing w:after="0" w:line="360" w:lineRule="auto"/>
        <w:jc w:val="both"/>
        <w:rPr>
          <w:rFonts w:ascii="GHEA Grapalat" w:hAnsi="GHEA Grapalat"/>
          <w:lang w:val="en-US"/>
        </w:rPr>
      </w:pPr>
    </w:p>
    <w:p w:rsidR="00244E3F" w:rsidRPr="00683D4A" w:rsidRDefault="00244E3F" w:rsidP="00B77CD7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sectPr w:rsidR="00244E3F" w:rsidRPr="00683D4A" w:rsidSect="001F362A">
      <w:pgSz w:w="12240" w:h="15840"/>
      <w:pgMar w:top="675" w:right="851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B72" w:rsidRDefault="00007B72">
      <w:r>
        <w:separator/>
      </w:r>
    </w:p>
  </w:endnote>
  <w:endnote w:type="continuationSeparator" w:id="0">
    <w:p w:rsidR="00007B72" w:rsidRDefault="0000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B72" w:rsidRDefault="00007B72">
      <w:r>
        <w:separator/>
      </w:r>
    </w:p>
  </w:footnote>
  <w:footnote w:type="continuationSeparator" w:id="0">
    <w:p w:rsidR="00007B72" w:rsidRDefault="00007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2A52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22178"/>
    <w:multiLevelType w:val="hybridMultilevel"/>
    <w:tmpl w:val="6A40A2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612F4"/>
    <w:multiLevelType w:val="hybridMultilevel"/>
    <w:tmpl w:val="B924159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424D8F"/>
    <w:multiLevelType w:val="hybridMultilevel"/>
    <w:tmpl w:val="D1AC43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D524A"/>
    <w:multiLevelType w:val="hybridMultilevel"/>
    <w:tmpl w:val="75C6C96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45155B7"/>
    <w:multiLevelType w:val="hybridMultilevel"/>
    <w:tmpl w:val="41640E8A"/>
    <w:lvl w:ilvl="0" w:tplc="75CC841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D3BA6"/>
    <w:multiLevelType w:val="hybridMultilevel"/>
    <w:tmpl w:val="07243DC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E5734B"/>
    <w:multiLevelType w:val="hybridMultilevel"/>
    <w:tmpl w:val="C29A34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8C0A7E"/>
    <w:multiLevelType w:val="hybridMultilevel"/>
    <w:tmpl w:val="5FF6BC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DB5726"/>
    <w:multiLevelType w:val="hybridMultilevel"/>
    <w:tmpl w:val="BE38DA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637247D"/>
    <w:multiLevelType w:val="hybridMultilevel"/>
    <w:tmpl w:val="911ECC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7E37A5"/>
    <w:multiLevelType w:val="hybridMultilevel"/>
    <w:tmpl w:val="071066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32391F"/>
    <w:multiLevelType w:val="hybridMultilevel"/>
    <w:tmpl w:val="467C57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8F244E"/>
    <w:multiLevelType w:val="hybridMultilevel"/>
    <w:tmpl w:val="0E726C5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7F85A6C"/>
    <w:multiLevelType w:val="hybridMultilevel"/>
    <w:tmpl w:val="D0C0D5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0A0F83"/>
    <w:multiLevelType w:val="hybridMultilevel"/>
    <w:tmpl w:val="60CE429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9884D63"/>
    <w:multiLevelType w:val="hybridMultilevel"/>
    <w:tmpl w:val="2132C9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AA47443"/>
    <w:multiLevelType w:val="hybridMultilevel"/>
    <w:tmpl w:val="5AB8E1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C164F5C"/>
    <w:multiLevelType w:val="hybridMultilevel"/>
    <w:tmpl w:val="7C5E83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EB60805"/>
    <w:multiLevelType w:val="hybridMultilevel"/>
    <w:tmpl w:val="CEBA4DA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1B7698"/>
    <w:multiLevelType w:val="hybridMultilevel"/>
    <w:tmpl w:val="E7AEB06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2725346"/>
    <w:multiLevelType w:val="hybridMultilevel"/>
    <w:tmpl w:val="8FC4FE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403598F"/>
    <w:multiLevelType w:val="hybridMultilevel"/>
    <w:tmpl w:val="2D2083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54121E8"/>
    <w:multiLevelType w:val="hybridMultilevel"/>
    <w:tmpl w:val="04E070C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566131C"/>
    <w:multiLevelType w:val="hybridMultilevel"/>
    <w:tmpl w:val="BB32246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584293F"/>
    <w:multiLevelType w:val="hybridMultilevel"/>
    <w:tmpl w:val="0E8A0B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5AA6090"/>
    <w:multiLevelType w:val="hybridMultilevel"/>
    <w:tmpl w:val="7DBCF80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74265E6"/>
    <w:multiLevelType w:val="hybridMultilevel"/>
    <w:tmpl w:val="984ADB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7543527"/>
    <w:multiLevelType w:val="multilevel"/>
    <w:tmpl w:val="7B9C985C"/>
    <w:styleLink w:val="Style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182276CD"/>
    <w:multiLevelType w:val="hybridMultilevel"/>
    <w:tmpl w:val="E230C8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3E2538"/>
    <w:multiLevelType w:val="hybridMultilevel"/>
    <w:tmpl w:val="29E6C7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9F3292E"/>
    <w:multiLevelType w:val="hybridMultilevel"/>
    <w:tmpl w:val="2A8458B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A237138"/>
    <w:multiLevelType w:val="hybridMultilevel"/>
    <w:tmpl w:val="6A686F2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A6B3911"/>
    <w:multiLevelType w:val="hybridMultilevel"/>
    <w:tmpl w:val="0B24DB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B233A9A"/>
    <w:multiLevelType w:val="hybridMultilevel"/>
    <w:tmpl w:val="EF2E4BE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C790756"/>
    <w:multiLevelType w:val="hybridMultilevel"/>
    <w:tmpl w:val="46687AE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14F19DA"/>
    <w:multiLevelType w:val="hybridMultilevel"/>
    <w:tmpl w:val="105A893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25374E6"/>
    <w:multiLevelType w:val="hybridMultilevel"/>
    <w:tmpl w:val="F9E8BD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29555B8"/>
    <w:multiLevelType w:val="hybridMultilevel"/>
    <w:tmpl w:val="689E13C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3250DE0"/>
    <w:multiLevelType w:val="hybridMultilevel"/>
    <w:tmpl w:val="F2F2BC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5C93950"/>
    <w:multiLevelType w:val="hybridMultilevel"/>
    <w:tmpl w:val="CFF44A5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6B472E5"/>
    <w:multiLevelType w:val="hybridMultilevel"/>
    <w:tmpl w:val="5DA05C60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F40ED8"/>
    <w:multiLevelType w:val="hybridMultilevel"/>
    <w:tmpl w:val="5E2640F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94A2B28"/>
    <w:multiLevelType w:val="hybridMultilevel"/>
    <w:tmpl w:val="C16E35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A647109"/>
    <w:multiLevelType w:val="hybridMultilevel"/>
    <w:tmpl w:val="4AB21A4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B3267C9"/>
    <w:multiLevelType w:val="hybridMultilevel"/>
    <w:tmpl w:val="AE3A6A1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BC2739F"/>
    <w:multiLevelType w:val="hybridMultilevel"/>
    <w:tmpl w:val="D1FC37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BD30ADB"/>
    <w:multiLevelType w:val="hybridMultilevel"/>
    <w:tmpl w:val="30F81C1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C642D7C"/>
    <w:multiLevelType w:val="hybridMultilevel"/>
    <w:tmpl w:val="2FCC31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C643C20"/>
    <w:multiLevelType w:val="hybridMultilevel"/>
    <w:tmpl w:val="C50AB8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CA0269A"/>
    <w:multiLevelType w:val="hybridMultilevel"/>
    <w:tmpl w:val="CBEE19A6"/>
    <w:lvl w:ilvl="0" w:tplc="04090011">
      <w:start w:val="1"/>
      <w:numFmt w:val="decimal"/>
      <w:lvlText w:val="%1)"/>
      <w:lvlJc w:val="left"/>
      <w:pPr>
        <w:ind w:left="1096" w:hanging="360"/>
      </w:p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51" w15:restartNumberingAfterBreak="0">
    <w:nsid w:val="2CED494C"/>
    <w:multiLevelType w:val="hybridMultilevel"/>
    <w:tmpl w:val="E3885A7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E104A69"/>
    <w:multiLevelType w:val="hybridMultilevel"/>
    <w:tmpl w:val="C3CCE25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E616EFA"/>
    <w:multiLevelType w:val="hybridMultilevel"/>
    <w:tmpl w:val="C21E763C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4" w15:restartNumberingAfterBreak="0">
    <w:nsid w:val="2EC85A1E"/>
    <w:multiLevelType w:val="hybridMultilevel"/>
    <w:tmpl w:val="31C0DEE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EF82873"/>
    <w:multiLevelType w:val="hybridMultilevel"/>
    <w:tmpl w:val="1D8A9C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02B2E02"/>
    <w:multiLevelType w:val="hybridMultilevel"/>
    <w:tmpl w:val="61F45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1A41B74"/>
    <w:multiLevelType w:val="hybridMultilevel"/>
    <w:tmpl w:val="C95EA3DE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A95830"/>
    <w:multiLevelType w:val="hybridMultilevel"/>
    <w:tmpl w:val="EF0AF7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23B4738"/>
    <w:multiLevelType w:val="hybridMultilevel"/>
    <w:tmpl w:val="58E025FC"/>
    <w:lvl w:ilvl="0" w:tplc="97BEF880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ascii="GHEA Grapalat" w:eastAsia="Times New Roman" w:hAnsi="GHEA Grapalat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27C0E93"/>
    <w:multiLevelType w:val="hybridMultilevel"/>
    <w:tmpl w:val="99D4E05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2CF74E6"/>
    <w:multiLevelType w:val="hybridMultilevel"/>
    <w:tmpl w:val="E4ECBE5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3BD04A2"/>
    <w:multiLevelType w:val="hybridMultilevel"/>
    <w:tmpl w:val="54D4D1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49E46F9"/>
    <w:multiLevelType w:val="hybridMultilevel"/>
    <w:tmpl w:val="C3F661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4D044C3"/>
    <w:multiLevelType w:val="hybridMultilevel"/>
    <w:tmpl w:val="3E5482C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4D165A7"/>
    <w:multiLevelType w:val="hybridMultilevel"/>
    <w:tmpl w:val="E2D837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77F4217"/>
    <w:multiLevelType w:val="hybridMultilevel"/>
    <w:tmpl w:val="7FC8AD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A0B07F1"/>
    <w:multiLevelType w:val="hybridMultilevel"/>
    <w:tmpl w:val="C352A8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A8F4DA5"/>
    <w:multiLevelType w:val="hybridMultilevel"/>
    <w:tmpl w:val="898669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3D187D49"/>
    <w:multiLevelType w:val="hybridMultilevel"/>
    <w:tmpl w:val="570CDD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D3E2B02"/>
    <w:multiLevelType w:val="hybridMultilevel"/>
    <w:tmpl w:val="62D02F7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1" w15:restartNumberingAfterBreak="0">
    <w:nsid w:val="3E5A5016"/>
    <w:multiLevelType w:val="hybridMultilevel"/>
    <w:tmpl w:val="3AE83B0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ED41949"/>
    <w:multiLevelType w:val="hybridMultilevel"/>
    <w:tmpl w:val="5C4E95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F7E7FC4"/>
    <w:multiLevelType w:val="hybridMultilevel"/>
    <w:tmpl w:val="12F6BC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01642E2"/>
    <w:multiLevelType w:val="hybridMultilevel"/>
    <w:tmpl w:val="4836AE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0496216"/>
    <w:multiLevelType w:val="hybridMultilevel"/>
    <w:tmpl w:val="88D498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787EAA"/>
    <w:multiLevelType w:val="hybridMultilevel"/>
    <w:tmpl w:val="08366A1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1FE5EDE"/>
    <w:multiLevelType w:val="hybridMultilevel"/>
    <w:tmpl w:val="58FC19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3891D29"/>
    <w:multiLevelType w:val="hybridMultilevel"/>
    <w:tmpl w:val="C534E8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4152EF3"/>
    <w:multiLevelType w:val="hybridMultilevel"/>
    <w:tmpl w:val="D7768736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93050A"/>
    <w:multiLevelType w:val="hybridMultilevel"/>
    <w:tmpl w:val="B5FAD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4F93D83"/>
    <w:multiLevelType w:val="hybridMultilevel"/>
    <w:tmpl w:val="9B601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5370403"/>
    <w:multiLevelType w:val="hybridMultilevel"/>
    <w:tmpl w:val="3A0085D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58C5D54"/>
    <w:multiLevelType w:val="hybridMultilevel"/>
    <w:tmpl w:val="5142CB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3F2CEE"/>
    <w:multiLevelType w:val="hybridMultilevel"/>
    <w:tmpl w:val="9E222FF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67E1D2F"/>
    <w:multiLevelType w:val="hybridMultilevel"/>
    <w:tmpl w:val="81DC507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8244027"/>
    <w:multiLevelType w:val="hybridMultilevel"/>
    <w:tmpl w:val="924254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93413AE"/>
    <w:multiLevelType w:val="hybridMultilevel"/>
    <w:tmpl w:val="126896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4A0616DB"/>
    <w:multiLevelType w:val="hybridMultilevel"/>
    <w:tmpl w:val="2098A9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A737390"/>
    <w:multiLevelType w:val="hybridMultilevel"/>
    <w:tmpl w:val="6150B71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B721E5A"/>
    <w:multiLevelType w:val="hybridMultilevel"/>
    <w:tmpl w:val="2FA654F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BCF00BD"/>
    <w:multiLevelType w:val="hybridMultilevel"/>
    <w:tmpl w:val="27CAE4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CB57EE4"/>
    <w:multiLevelType w:val="hybridMultilevel"/>
    <w:tmpl w:val="A34055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D86588B"/>
    <w:multiLevelType w:val="hybridMultilevel"/>
    <w:tmpl w:val="0A580F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03C4E2A"/>
    <w:multiLevelType w:val="hybridMultilevel"/>
    <w:tmpl w:val="D3F4C40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1707BA1"/>
    <w:multiLevelType w:val="hybridMultilevel"/>
    <w:tmpl w:val="2ABE2B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20126D8"/>
    <w:multiLevelType w:val="hybridMultilevel"/>
    <w:tmpl w:val="AEF68CC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34B2E03"/>
    <w:multiLevelType w:val="hybridMultilevel"/>
    <w:tmpl w:val="E97E09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37C7FF2"/>
    <w:multiLevelType w:val="hybridMultilevel"/>
    <w:tmpl w:val="9D1E34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6E2882"/>
    <w:multiLevelType w:val="hybridMultilevel"/>
    <w:tmpl w:val="88024F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61B1844"/>
    <w:multiLevelType w:val="hybridMultilevel"/>
    <w:tmpl w:val="3C028E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8D94E1F"/>
    <w:multiLevelType w:val="hybridMultilevel"/>
    <w:tmpl w:val="816449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92473C0"/>
    <w:multiLevelType w:val="hybridMultilevel"/>
    <w:tmpl w:val="A7E8F5D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59A01B9B"/>
    <w:multiLevelType w:val="hybridMultilevel"/>
    <w:tmpl w:val="73DAD0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AF54212"/>
    <w:multiLevelType w:val="hybridMultilevel"/>
    <w:tmpl w:val="EFB45B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5B452FDC"/>
    <w:multiLevelType w:val="hybridMultilevel"/>
    <w:tmpl w:val="81DA28F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B5810F1"/>
    <w:multiLevelType w:val="hybridMultilevel"/>
    <w:tmpl w:val="BC3C034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7" w15:restartNumberingAfterBreak="0">
    <w:nsid w:val="5B870145"/>
    <w:multiLevelType w:val="hybridMultilevel"/>
    <w:tmpl w:val="B1A81F1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5BFA52DE"/>
    <w:multiLevelType w:val="hybridMultilevel"/>
    <w:tmpl w:val="8EF240A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5CE917F9"/>
    <w:multiLevelType w:val="hybridMultilevel"/>
    <w:tmpl w:val="D83C038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D183481"/>
    <w:multiLevelType w:val="hybridMultilevel"/>
    <w:tmpl w:val="C77A519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5D2E6E0B"/>
    <w:multiLevelType w:val="hybridMultilevel"/>
    <w:tmpl w:val="B9A0E2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D4320B1"/>
    <w:multiLevelType w:val="hybridMultilevel"/>
    <w:tmpl w:val="203AAA34"/>
    <w:lvl w:ilvl="0" w:tplc="24D426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3" w15:restartNumberingAfterBreak="0">
    <w:nsid w:val="5DA5573F"/>
    <w:multiLevelType w:val="hybridMultilevel"/>
    <w:tmpl w:val="0C22B3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E412CBF"/>
    <w:multiLevelType w:val="hybridMultilevel"/>
    <w:tmpl w:val="CC9AD3A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5ECB4D53"/>
    <w:multiLevelType w:val="hybridMultilevel"/>
    <w:tmpl w:val="6E7E73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4D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04C1897"/>
    <w:multiLevelType w:val="hybridMultilevel"/>
    <w:tmpl w:val="159C63A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60BE31DA"/>
    <w:multiLevelType w:val="hybridMultilevel"/>
    <w:tmpl w:val="861A0A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60CA6BB4"/>
    <w:multiLevelType w:val="hybridMultilevel"/>
    <w:tmpl w:val="44D042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61A12FBE"/>
    <w:multiLevelType w:val="hybridMultilevel"/>
    <w:tmpl w:val="7E421A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2104D9E"/>
    <w:multiLevelType w:val="hybridMultilevel"/>
    <w:tmpl w:val="BB2C2F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62790CB5"/>
    <w:multiLevelType w:val="hybridMultilevel"/>
    <w:tmpl w:val="59E297F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66854E20"/>
    <w:multiLevelType w:val="hybridMultilevel"/>
    <w:tmpl w:val="BC0218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67916794"/>
    <w:multiLevelType w:val="hybridMultilevel"/>
    <w:tmpl w:val="D8548D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69CD1A00"/>
    <w:multiLevelType w:val="hybridMultilevel"/>
    <w:tmpl w:val="66AA131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6AAB737C"/>
    <w:multiLevelType w:val="hybridMultilevel"/>
    <w:tmpl w:val="3744A65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AE22139"/>
    <w:multiLevelType w:val="hybridMultilevel"/>
    <w:tmpl w:val="9B2C7DD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7" w15:restartNumberingAfterBreak="0">
    <w:nsid w:val="6BC95572"/>
    <w:multiLevelType w:val="hybridMultilevel"/>
    <w:tmpl w:val="65863F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CCD3CF4"/>
    <w:multiLevelType w:val="hybridMultilevel"/>
    <w:tmpl w:val="267A9338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D44FB1"/>
    <w:multiLevelType w:val="hybridMultilevel"/>
    <w:tmpl w:val="F55EDD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6D1A45AC"/>
    <w:multiLevelType w:val="hybridMultilevel"/>
    <w:tmpl w:val="2924AA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D1E6CD7"/>
    <w:multiLevelType w:val="hybridMultilevel"/>
    <w:tmpl w:val="807467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D831477"/>
    <w:multiLevelType w:val="hybridMultilevel"/>
    <w:tmpl w:val="8EEEB8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DC14A34"/>
    <w:multiLevelType w:val="hybridMultilevel"/>
    <w:tmpl w:val="CFB03D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6E7A7BC8"/>
    <w:multiLevelType w:val="hybridMultilevel"/>
    <w:tmpl w:val="EC7CFA5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5" w15:restartNumberingAfterBreak="0">
    <w:nsid w:val="6F542D94"/>
    <w:multiLevelType w:val="hybridMultilevel"/>
    <w:tmpl w:val="7E68F6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70FB17A8"/>
    <w:multiLevelType w:val="hybridMultilevel"/>
    <w:tmpl w:val="BF36EE2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71EA7706"/>
    <w:multiLevelType w:val="hybridMultilevel"/>
    <w:tmpl w:val="C11CD3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73B400B2"/>
    <w:multiLevelType w:val="hybridMultilevel"/>
    <w:tmpl w:val="CE0E8F9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740F33A6"/>
    <w:multiLevelType w:val="hybridMultilevel"/>
    <w:tmpl w:val="679C6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74506FF1"/>
    <w:multiLevelType w:val="hybridMultilevel"/>
    <w:tmpl w:val="61F0BAF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753A0745"/>
    <w:multiLevelType w:val="hybridMultilevel"/>
    <w:tmpl w:val="0B46D426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6462CB5"/>
    <w:multiLevelType w:val="hybridMultilevel"/>
    <w:tmpl w:val="ADD2D6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1F13D4"/>
    <w:multiLevelType w:val="hybridMultilevel"/>
    <w:tmpl w:val="DD98A15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78A23DCC"/>
    <w:multiLevelType w:val="hybridMultilevel"/>
    <w:tmpl w:val="1AFC99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8E409C1"/>
    <w:multiLevelType w:val="hybridMultilevel"/>
    <w:tmpl w:val="CA0230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644C59"/>
    <w:multiLevelType w:val="hybridMultilevel"/>
    <w:tmpl w:val="B61A76DC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7" w15:restartNumberingAfterBreak="0">
    <w:nsid w:val="796D2944"/>
    <w:multiLevelType w:val="hybridMultilevel"/>
    <w:tmpl w:val="7E26F0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7A1B2438"/>
    <w:multiLevelType w:val="hybridMultilevel"/>
    <w:tmpl w:val="FDCE89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BB36A1"/>
    <w:multiLevelType w:val="hybridMultilevel"/>
    <w:tmpl w:val="014873B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664448"/>
    <w:multiLevelType w:val="hybridMultilevel"/>
    <w:tmpl w:val="7BBA0A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BBD4F7B"/>
    <w:multiLevelType w:val="hybridMultilevel"/>
    <w:tmpl w:val="DAF2FB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0F06A3"/>
    <w:multiLevelType w:val="hybridMultilevel"/>
    <w:tmpl w:val="836C25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7D8D577F"/>
    <w:multiLevelType w:val="hybridMultilevel"/>
    <w:tmpl w:val="D19243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7E223064"/>
    <w:multiLevelType w:val="hybridMultilevel"/>
    <w:tmpl w:val="44B43E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7FB21841"/>
    <w:multiLevelType w:val="hybridMultilevel"/>
    <w:tmpl w:val="473404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7FD43EB8"/>
    <w:multiLevelType w:val="hybridMultilevel"/>
    <w:tmpl w:val="C04219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9"/>
  </w:num>
  <w:num w:numId="2">
    <w:abstractNumId w:val="115"/>
  </w:num>
  <w:num w:numId="3">
    <w:abstractNumId w:val="112"/>
  </w:num>
  <w:num w:numId="4">
    <w:abstractNumId w:val="0"/>
  </w:num>
  <w:num w:numId="5">
    <w:abstractNumId w:val="28"/>
  </w:num>
  <w:num w:numId="6">
    <w:abstractNumId w:val="41"/>
  </w:num>
  <w:num w:numId="7">
    <w:abstractNumId w:val="128"/>
  </w:num>
  <w:num w:numId="8">
    <w:abstractNumId w:val="57"/>
  </w:num>
  <w:num w:numId="9">
    <w:abstractNumId w:val="141"/>
  </w:num>
  <w:num w:numId="10">
    <w:abstractNumId w:val="79"/>
  </w:num>
  <w:num w:numId="11">
    <w:abstractNumId w:val="53"/>
  </w:num>
  <w:num w:numId="12">
    <w:abstractNumId w:val="70"/>
  </w:num>
  <w:num w:numId="13">
    <w:abstractNumId w:val="126"/>
  </w:num>
  <w:num w:numId="14">
    <w:abstractNumId w:val="80"/>
  </w:num>
  <w:num w:numId="15">
    <w:abstractNumId w:val="142"/>
  </w:num>
  <w:num w:numId="16">
    <w:abstractNumId w:val="81"/>
  </w:num>
  <w:num w:numId="17">
    <w:abstractNumId w:val="5"/>
  </w:num>
  <w:num w:numId="18">
    <w:abstractNumId w:val="98"/>
  </w:num>
  <w:num w:numId="19">
    <w:abstractNumId w:val="134"/>
  </w:num>
  <w:num w:numId="20">
    <w:abstractNumId w:val="4"/>
  </w:num>
  <w:num w:numId="21">
    <w:abstractNumId w:val="35"/>
  </w:num>
  <w:num w:numId="22">
    <w:abstractNumId w:val="17"/>
  </w:num>
  <w:num w:numId="23">
    <w:abstractNumId w:val="118"/>
  </w:num>
  <w:num w:numId="24">
    <w:abstractNumId w:val="37"/>
  </w:num>
  <w:num w:numId="25">
    <w:abstractNumId w:val="131"/>
  </w:num>
  <w:num w:numId="26">
    <w:abstractNumId w:val="12"/>
  </w:num>
  <w:num w:numId="27">
    <w:abstractNumId w:val="11"/>
  </w:num>
  <w:num w:numId="28">
    <w:abstractNumId w:val="22"/>
  </w:num>
  <w:num w:numId="29">
    <w:abstractNumId w:val="69"/>
  </w:num>
  <w:num w:numId="30">
    <w:abstractNumId w:val="155"/>
  </w:num>
  <w:num w:numId="31">
    <w:abstractNumId w:val="100"/>
  </w:num>
  <w:num w:numId="32">
    <w:abstractNumId w:val="46"/>
  </w:num>
  <w:num w:numId="33">
    <w:abstractNumId w:val="139"/>
  </w:num>
  <w:num w:numId="34">
    <w:abstractNumId w:val="89"/>
  </w:num>
  <w:num w:numId="35">
    <w:abstractNumId w:val="85"/>
  </w:num>
  <w:num w:numId="36">
    <w:abstractNumId w:val="60"/>
  </w:num>
  <w:num w:numId="37">
    <w:abstractNumId w:val="103"/>
  </w:num>
  <w:num w:numId="38">
    <w:abstractNumId w:val="20"/>
  </w:num>
  <w:num w:numId="39">
    <w:abstractNumId w:val="127"/>
  </w:num>
  <w:num w:numId="40">
    <w:abstractNumId w:val="91"/>
  </w:num>
  <w:num w:numId="41">
    <w:abstractNumId w:val="39"/>
  </w:num>
  <w:num w:numId="42">
    <w:abstractNumId w:val="78"/>
  </w:num>
  <w:num w:numId="43">
    <w:abstractNumId w:val="147"/>
  </w:num>
  <w:num w:numId="44">
    <w:abstractNumId w:val="149"/>
  </w:num>
  <w:num w:numId="45">
    <w:abstractNumId w:val="132"/>
  </w:num>
  <w:num w:numId="46">
    <w:abstractNumId w:val="83"/>
  </w:num>
  <w:num w:numId="47">
    <w:abstractNumId w:val="14"/>
  </w:num>
  <w:num w:numId="48">
    <w:abstractNumId w:val="3"/>
  </w:num>
  <w:num w:numId="49">
    <w:abstractNumId w:val="51"/>
  </w:num>
  <w:num w:numId="50">
    <w:abstractNumId w:val="144"/>
  </w:num>
  <w:num w:numId="51">
    <w:abstractNumId w:val="8"/>
  </w:num>
  <w:num w:numId="52">
    <w:abstractNumId w:val="26"/>
  </w:num>
  <w:num w:numId="53">
    <w:abstractNumId w:val="40"/>
  </w:num>
  <w:num w:numId="54">
    <w:abstractNumId w:val="18"/>
  </w:num>
  <w:num w:numId="55">
    <w:abstractNumId w:val="7"/>
  </w:num>
  <w:num w:numId="56">
    <w:abstractNumId w:val="58"/>
  </w:num>
  <w:num w:numId="57">
    <w:abstractNumId w:val="95"/>
  </w:num>
  <w:num w:numId="58">
    <w:abstractNumId w:val="71"/>
  </w:num>
  <w:num w:numId="59">
    <w:abstractNumId w:val="29"/>
  </w:num>
  <w:num w:numId="60">
    <w:abstractNumId w:val="143"/>
  </w:num>
  <w:num w:numId="61">
    <w:abstractNumId w:val="153"/>
  </w:num>
  <w:num w:numId="62">
    <w:abstractNumId w:val="90"/>
  </w:num>
  <w:num w:numId="63">
    <w:abstractNumId w:val="84"/>
  </w:num>
  <w:num w:numId="64">
    <w:abstractNumId w:val="97"/>
  </w:num>
  <w:num w:numId="65">
    <w:abstractNumId w:val="93"/>
  </w:num>
  <w:num w:numId="66">
    <w:abstractNumId w:val="138"/>
  </w:num>
  <w:num w:numId="67">
    <w:abstractNumId w:val="77"/>
  </w:num>
  <w:num w:numId="68">
    <w:abstractNumId w:val="94"/>
  </w:num>
  <w:num w:numId="69">
    <w:abstractNumId w:val="120"/>
  </w:num>
  <w:num w:numId="70">
    <w:abstractNumId w:val="88"/>
  </w:num>
  <w:num w:numId="71">
    <w:abstractNumId w:val="86"/>
  </w:num>
  <w:num w:numId="72">
    <w:abstractNumId w:val="102"/>
  </w:num>
  <w:num w:numId="73">
    <w:abstractNumId w:val="38"/>
  </w:num>
  <w:num w:numId="74">
    <w:abstractNumId w:val="116"/>
  </w:num>
  <w:num w:numId="75">
    <w:abstractNumId w:val="137"/>
  </w:num>
  <w:num w:numId="76">
    <w:abstractNumId w:val="13"/>
  </w:num>
  <w:num w:numId="77">
    <w:abstractNumId w:val="2"/>
  </w:num>
  <w:num w:numId="78">
    <w:abstractNumId w:val="135"/>
  </w:num>
  <w:num w:numId="79">
    <w:abstractNumId w:val="31"/>
  </w:num>
  <w:num w:numId="80">
    <w:abstractNumId w:val="124"/>
  </w:num>
  <w:num w:numId="81">
    <w:abstractNumId w:val="65"/>
  </w:num>
  <w:num w:numId="82">
    <w:abstractNumId w:val="16"/>
  </w:num>
  <w:num w:numId="83">
    <w:abstractNumId w:val="66"/>
  </w:num>
  <w:num w:numId="84">
    <w:abstractNumId w:val="101"/>
  </w:num>
  <w:num w:numId="85">
    <w:abstractNumId w:val="105"/>
  </w:num>
  <w:num w:numId="86">
    <w:abstractNumId w:val="23"/>
  </w:num>
  <w:num w:numId="87">
    <w:abstractNumId w:val="1"/>
  </w:num>
  <w:num w:numId="88">
    <w:abstractNumId w:val="64"/>
  </w:num>
  <w:num w:numId="89">
    <w:abstractNumId w:val="72"/>
  </w:num>
  <w:num w:numId="90">
    <w:abstractNumId w:val="151"/>
  </w:num>
  <w:num w:numId="91">
    <w:abstractNumId w:val="34"/>
  </w:num>
  <w:num w:numId="92">
    <w:abstractNumId w:val="150"/>
  </w:num>
  <w:num w:numId="93">
    <w:abstractNumId w:val="56"/>
  </w:num>
  <w:num w:numId="94">
    <w:abstractNumId w:val="133"/>
  </w:num>
  <w:num w:numId="95">
    <w:abstractNumId w:val="75"/>
  </w:num>
  <w:num w:numId="96">
    <w:abstractNumId w:val="119"/>
  </w:num>
  <w:num w:numId="97">
    <w:abstractNumId w:val="74"/>
  </w:num>
  <w:num w:numId="98">
    <w:abstractNumId w:val="76"/>
  </w:num>
  <w:num w:numId="99">
    <w:abstractNumId w:val="43"/>
  </w:num>
  <w:num w:numId="100">
    <w:abstractNumId w:val="10"/>
  </w:num>
  <w:num w:numId="101">
    <w:abstractNumId w:val="48"/>
  </w:num>
  <w:num w:numId="102">
    <w:abstractNumId w:val="6"/>
  </w:num>
  <w:num w:numId="103">
    <w:abstractNumId w:val="104"/>
  </w:num>
  <w:num w:numId="104">
    <w:abstractNumId w:val="32"/>
  </w:num>
  <w:num w:numId="105">
    <w:abstractNumId w:val="110"/>
  </w:num>
  <w:num w:numId="106">
    <w:abstractNumId w:val="114"/>
  </w:num>
  <w:num w:numId="107">
    <w:abstractNumId w:val="33"/>
  </w:num>
  <w:num w:numId="108">
    <w:abstractNumId w:val="55"/>
  </w:num>
  <w:num w:numId="109">
    <w:abstractNumId w:val="96"/>
  </w:num>
  <w:num w:numId="110">
    <w:abstractNumId w:val="156"/>
  </w:num>
  <w:num w:numId="111">
    <w:abstractNumId w:val="92"/>
  </w:num>
  <w:num w:numId="112">
    <w:abstractNumId w:val="136"/>
  </w:num>
  <w:num w:numId="113">
    <w:abstractNumId w:val="154"/>
  </w:num>
  <w:num w:numId="114">
    <w:abstractNumId w:val="45"/>
  </w:num>
  <w:num w:numId="115">
    <w:abstractNumId w:val="152"/>
  </w:num>
  <w:num w:numId="116">
    <w:abstractNumId w:val="42"/>
  </w:num>
  <w:num w:numId="117">
    <w:abstractNumId w:val="129"/>
  </w:num>
  <w:num w:numId="118">
    <w:abstractNumId w:val="145"/>
  </w:num>
  <w:num w:numId="119">
    <w:abstractNumId w:val="24"/>
  </w:num>
  <w:num w:numId="120">
    <w:abstractNumId w:val="36"/>
  </w:num>
  <w:num w:numId="121">
    <w:abstractNumId w:val="99"/>
  </w:num>
  <w:num w:numId="122">
    <w:abstractNumId w:val="25"/>
  </w:num>
  <w:num w:numId="123">
    <w:abstractNumId w:val="121"/>
  </w:num>
  <w:num w:numId="124">
    <w:abstractNumId w:val="19"/>
  </w:num>
  <w:num w:numId="125">
    <w:abstractNumId w:val="123"/>
  </w:num>
  <w:num w:numId="126">
    <w:abstractNumId w:val="107"/>
  </w:num>
  <w:num w:numId="127">
    <w:abstractNumId w:val="30"/>
  </w:num>
  <w:num w:numId="128">
    <w:abstractNumId w:val="125"/>
  </w:num>
  <w:num w:numId="129">
    <w:abstractNumId w:val="108"/>
  </w:num>
  <w:num w:numId="130">
    <w:abstractNumId w:val="50"/>
  </w:num>
  <w:num w:numId="131">
    <w:abstractNumId w:val="122"/>
  </w:num>
  <w:num w:numId="132">
    <w:abstractNumId w:val="15"/>
  </w:num>
  <w:num w:numId="133">
    <w:abstractNumId w:val="54"/>
  </w:num>
  <w:num w:numId="134">
    <w:abstractNumId w:val="117"/>
  </w:num>
  <w:num w:numId="135">
    <w:abstractNumId w:val="87"/>
  </w:num>
  <w:num w:numId="136">
    <w:abstractNumId w:val="68"/>
  </w:num>
  <w:num w:numId="137">
    <w:abstractNumId w:val="52"/>
  </w:num>
  <w:num w:numId="138">
    <w:abstractNumId w:val="44"/>
  </w:num>
  <w:num w:numId="139">
    <w:abstractNumId w:val="109"/>
  </w:num>
  <w:num w:numId="140">
    <w:abstractNumId w:val="130"/>
  </w:num>
  <w:num w:numId="141">
    <w:abstractNumId w:val="67"/>
  </w:num>
  <w:num w:numId="142">
    <w:abstractNumId w:val="47"/>
  </w:num>
  <w:num w:numId="143">
    <w:abstractNumId w:val="61"/>
  </w:num>
  <w:num w:numId="144">
    <w:abstractNumId w:val="111"/>
  </w:num>
  <w:num w:numId="145">
    <w:abstractNumId w:val="113"/>
  </w:num>
  <w:num w:numId="146">
    <w:abstractNumId w:val="63"/>
  </w:num>
  <w:num w:numId="147">
    <w:abstractNumId w:val="49"/>
  </w:num>
  <w:num w:numId="148">
    <w:abstractNumId w:val="140"/>
  </w:num>
  <w:num w:numId="149">
    <w:abstractNumId w:val="106"/>
  </w:num>
  <w:num w:numId="150">
    <w:abstractNumId w:val="146"/>
  </w:num>
  <w:num w:numId="151">
    <w:abstractNumId w:val="148"/>
  </w:num>
  <w:num w:numId="152">
    <w:abstractNumId w:val="27"/>
  </w:num>
  <w:num w:numId="153">
    <w:abstractNumId w:val="82"/>
  </w:num>
  <w:num w:numId="154">
    <w:abstractNumId w:val="9"/>
  </w:num>
  <w:num w:numId="155">
    <w:abstractNumId w:val="21"/>
  </w:num>
  <w:num w:numId="156">
    <w:abstractNumId w:val="73"/>
  </w:num>
  <w:num w:numId="157">
    <w:abstractNumId w:val="62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CE2"/>
    <w:rsid w:val="0000455E"/>
    <w:rsid w:val="00006706"/>
    <w:rsid w:val="00007B72"/>
    <w:rsid w:val="0002719B"/>
    <w:rsid w:val="000375B7"/>
    <w:rsid w:val="0004601B"/>
    <w:rsid w:val="00046BDC"/>
    <w:rsid w:val="00047DCA"/>
    <w:rsid w:val="00053B5C"/>
    <w:rsid w:val="00056677"/>
    <w:rsid w:val="000776D1"/>
    <w:rsid w:val="00084EDB"/>
    <w:rsid w:val="00093D55"/>
    <w:rsid w:val="00094FBD"/>
    <w:rsid w:val="000A4341"/>
    <w:rsid w:val="000A65C7"/>
    <w:rsid w:val="000E1E33"/>
    <w:rsid w:val="000E57E5"/>
    <w:rsid w:val="000E7E14"/>
    <w:rsid w:val="000F4327"/>
    <w:rsid w:val="000F523C"/>
    <w:rsid w:val="000F6122"/>
    <w:rsid w:val="0010155F"/>
    <w:rsid w:val="00102F10"/>
    <w:rsid w:val="00112165"/>
    <w:rsid w:val="00114A87"/>
    <w:rsid w:val="00127ED9"/>
    <w:rsid w:val="0014246E"/>
    <w:rsid w:val="00153882"/>
    <w:rsid w:val="001627B2"/>
    <w:rsid w:val="001705FD"/>
    <w:rsid w:val="0017575C"/>
    <w:rsid w:val="00176694"/>
    <w:rsid w:val="00181F72"/>
    <w:rsid w:val="00182F07"/>
    <w:rsid w:val="0018776C"/>
    <w:rsid w:val="001A0631"/>
    <w:rsid w:val="001A0918"/>
    <w:rsid w:val="001A12BE"/>
    <w:rsid w:val="001A2898"/>
    <w:rsid w:val="001A7E80"/>
    <w:rsid w:val="001B066B"/>
    <w:rsid w:val="001B528A"/>
    <w:rsid w:val="001D5F13"/>
    <w:rsid w:val="001D6FC7"/>
    <w:rsid w:val="001E38C2"/>
    <w:rsid w:val="001F13FB"/>
    <w:rsid w:val="001F362A"/>
    <w:rsid w:val="002008AB"/>
    <w:rsid w:val="00201845"/>
    <w:rsid w:val="00203E1E"/>
    <w:rsid w:val="002231FF"/>
    <w:rsid w:val="00223927"/>
    <w:rsid w:val="0022562C"/>
    <w:rsid w:val="002366EA"/>
    <w:rsid w:val="00242F96"/>
    <w:rsid w:val="00244E3F"/>
    <w:rsid w:val="00245777"/>
    <w:rsid w:val="0024653B"/>
    <w:rsid w:val="00250E6E"/>
    <w:rsid w:val="0025175C"/>
    <w:rsid w:val="00256872"/>
    <w:rsid w:val="00264EFD"/>
    <w:rsid w:val="0027112B"/>
    <w:rsid w:val="00271850"/>
    <w:rsid w:val="0027797C"/>
    <w:rsid w:val="00290DE7"/>
    <w:rsid w:val="00294A98"/>
    <w:rsid w:val="00296A1C"/>
    <w:rsid w:val="00297126"/>
    <w:rsid w:val="002A301D"/>
    <w:rsid w:val="002B0100"/>
    <w:rsid w:val="002B22AC"/>
    <w:rsid w:val="002B548F"/>
    <w:rsid w:val="002C007A"/>
    <w:rsid w:val="002C0EFD"/>
    <w:rsid w:val="002C296B"/>
    <w:rsid w:val="002C76B5"/>
    <w:rsid w:val="002E3B2F"/>
    <w:rsid w:val="002F16CB"/>
    <w:rsid w:val="002F6687"/>
    <w:rsid w:val="002F6CC7"/>
    <w:rsid w:val="00302C1C"/>
    <w:rsid w:val="00307901"/>
    <w:rsid w:val="0033614B"/>
    <w:rsid w:val="00336283"/>
    <w:rsid w:val="00342FF6"/>
    <w:rsid w:val="0035263E"/>
    <w:rsid w:val="00352B6E"/>
    <w:rsid w:val="003616C7"/>
    <w:rsid w:val="0036574F"/>
    <w:rsid w:val="00366A3C"/>
    <w:rsid w:val="00367B05"/>
    <w:rsid w:val="00371D27"/>
    <w:rsid w:val="00372EB5"/>
    <w:rsid w:val="00374E09"/>
    <w:rsid w:val="00375FDC"/>
    <w:rsid w:val="00376069"/>
    <w:rsid w:val="003879A1"/>
    <w:rsid w:val="0039310C"/>
    <w:rsid w:val="003979DC"/>
    <w:rsid w:val="003B1C1B"/>
    <w:rsid w:val="003B7873"/>
    <w:rsid w:val="003C5A7C"/>
    <w:rsid w:val="003D5766"/>
    <w:rsid w:val="003D60F7"/>
    <w:rsid w:val="003E7665"/>
    <w:rsid w:val="00402FD9"/>
    <w:rsid w:val="00406B93"/>
    <w:rsid w:val="00412D45"/>
    <w:rsid w:val="00413D1A"/>
    <w:rsid w:val="00415B81"/>
    <w:rsid w:val="004179F3"/>
    <w:rsid w:val="0042146E"/>
    <w:rsid w:val="004307EC"/>
    <w:rsid w:val="004338B6"/>
    <w:rsid w:val="00436445"/>
    <w:rsid w:val="004579C3"/>
    <w:rsid w:val="00462DC3"/>
    <w:rsid w:val="00466BC5"/>
    <w:rsid w:val="00472ACC"/>
    <w:rsid w:val="00477FAC"/>
    <w:rsid w:val="00497188"/>
    <w:rsid w:val="00497549"/>
    <w:rsid w:val="004A4D6D"/>
    <w:rsid w:val="004A61D1"/>
    <w:rsid w:val="004A7FAF"/>
    <w:rsid w:val="004B17E9"/>
    <w:rsid w:val="004B3563"/>
    <w:rsid w:val="004B52C1"/>
    <w:rsid w:val="004B5A5E"/>
    <w:rsid w:val="004B6EFD"/>
    <w:rsid w:val="004B73B1"/>
    <w:rsid w:val="004C184A"/>
    <w:rsid w:val="004D2709"/>
    <w:rsid w:val="004E67AA"/>
    <w:rsid w:val="004F28F7"/>
    <w:rsid w:val="004F71EC"/>
    <w:rsid w:val="00500D58"/>
    <w:rsid w:val="0050246F"/>
    <w:rsid w:val="0051319D"/>
    <w:rsid w:val="005219A2"/>
    <w:rsid w:val="005228D8"/>
    <w:rsid w:val="00525D27"/>
    <w:rsid w:val="00531D4A"/>
    <w:rsid w:val="00542D05"/>
    <w:rsid w:val="00544314"/>
    <w:rsid w:val="00551A0C"/>
    <w:rsid w:val="00552EF5"/>
    <w:rsid w:val="00561DFE"/>
    <w:rsid w:val="005629A5"/>
    <w:rsid w:val="005636C5"/>
    <w:rsid w:val="005664C9"/>
    <w:rsid w:val="0056783B"/>
    <w:rsid w:val="005747C2"/>
    <w:rsid w:val="00575974"/>
    <w:rsid w:val="00585CAF"/>
    <w:rsid w:val="0059016B"/>
    <w:rsid w:val="00590D44"/>
    <w:rsid w:val="005A5001"/>
    <w:rsid w:val="005A5F6B"/>
    <w:rsid w:val="005A789F"/>
    <w:rsid w:val="005A7FC1"/>
    <w:rsid w:val="005B6937"/>
    <w:rsid w:val="005B6F51"/>
    <w:rsid w:val="005B7C10"/>
    <w:rsid w:val="005C421F"/>
    <w:rsid w:val="005C4407"/>
    <w:rsid w:val="005C7425"/>
    <w:rsid w:val="005D21DD"/>
    <w:rsid w:val="005D7443"/>
    <w:rsid w:val="005E69C9"/>
    <w:rsid w:val="005F066B"/>
    <w:rsid w:val="005F2321"/>
    <w:rsid w:val="005F4A2F"/>
    <w:rsid w:val="00605EA9"/>
    <w:rsid w:val="00615F64"/>
    <w:rsid w:val="00617A75"/>
    <w:rsid w:val="00620000"/>
    <w:rsid w:val="00626109"/>
    <w:rsid w:val="00627195"/>
    <w:rsid w:val="00630DB7"/>
    <w:rsid w:val="00631FD1"/>
    <w:rsid w:val="006419D6"/>
    <w:rsid w:val="00650D4F"/>
    <w:rsid w:val="0065439E"/>
    <w:rsid w:val="006642C7"/>
    <w:rsid w:val="00664C63"/>
    <w:rsid w:val="00672E3F"/>
    <w:rsid w:val="00683D4A"/>
    <w:rsid w:val="006851CE"/>
    <w:rsid w:val="00690357"/>
    <w:rsid w:val="00697A7D"/>
    <w:rsid w:val="006A1ACF"/>
    <w:rsid w:val="006A5A4A"/>
    <w:rsid w:val="006B317E"/>
    <w:rsid w:val="006B426A"/>
    <w:rsid w:val="006B6123"/>
    <w:rsid w:val="006B66BA"/>
    <w:rsid w:val="006D4284"/>
    <w:rsid w:val="006D5891"/>
    <w:rsid w:val="006E454E"/>
    <w:rsid w:val="006E4874"/>
    <w:rsid w:val="006F6060"/>
    <w:rsid w:val="00702C8F"/>
    <w:rsid w:val="00707EDA"/>
    <w:rsid w:val="00711311"/>
    <w:rsid w:val="00711374"/>
    <w:rsid w:val="007216A4"/>
    <w:rsid w:val="007251C1"/>
    <w:rsid w:val="00725A29"/>
    <w:rsid w:val="007279FF"/>
    <w:rsid w:val="0073020B"/>
    <w:rsid w:val="00732A69"/>
    <w:rsid w:val="00735CFA"/>
    <w:rsid w:val="00741B15"/>
    <w:rsid w:val="007441B5"/>
    <w:rsid w:val="007544DA"/>
    <w:rsid w:val="0075512F"/>
    <w:rsid w:val="00763058"/>
    <w:rsid w:val="00763373"/>
    <w:rsid w:val="00766E18"/>
    <w:rsid w:val="007722DD"/>
    <w:rsid w:val="00772A09"/>
    <w:rsid w:val="00772C6A"/>
    <w:rsid w:val="007744DF"/>
    <w:rsid w:val="00781B81"/>
    <w:rsid w:val="007862C0"/>
    <w:rsid w:val="00792023"/>
    <w:rsid w:val="00793E4F"/>
    <w:rsid w:val="00795742"/>
    <w:rsid w:val="0079610D"/>
    <w:rsid w:val="00796CAE"/>
    <w:rsid w:val="007A01B0"/>
    <w:rsid w:val="007A09BD"/>
    <w:rsid w:val="007A1108"/>
    <w:rsid w:val="007A42D0"/>
    <w:rsid w:val="007C4497"/>
    <w:rsid w:val="007C528B"/>
    <w:rsid w:val="007F49CD"/>
    <w:rsid w:val="007F65B5"/>
    <w:rsid w:val="00800870"/>
    <w:rsid w:val="0080394C"/>
    <w:rsid w:val="00807B94"/>
    <w:rsid w:val="008105C6"/>
    <w:rsid w:val="00823227"/>
    <w:rsid w:val="00826202"/>
    <w:rsid w:val="00833359"/>
    <w:rsid w:val="00834076"/>
    <w:rsid w:val="008415A1"/>
    <w:rsid w:val="00845BD0"/>
    <w:rsid w:val="008533AB"/>
    <w:rsid w:val="008568DB"/>
    <w:rsid w:val="0087108A"/>
    <w:rsid w:val="0087370D"/>
    <w:rsid w:val="00873E96"/>
    <w:rsid w:val="00883CA3"/>
    <w:rsid w:val="0089517D"/>
    <w:rsid w:val="008A1E50"/>
    <w:rsid w:val="008A6EB9"/>
    <w:rsid w:val="008B428E"/>
    <w:rsid w:val="008B4944"/>
    <w:rsid w:val="008C195B"/>
    <w:rsid w:val="008D29DF"/>
    <w:rsid w:val="008D559B"/>
    <w:rsid w:val="008E7BE3"/>
    <w:rsid w:val="008F2B61"/>
    <w:rsid w:val="008F65EF"/>
    <w:rsid w:val="00910423"/>
    <w:rsid w:val="009126BE"/>
    <w:rsid w:val="00931323"/>
    <w:rsid w:val="0093333B"/>
    <w:rsid w:val="009441D2"/>
    <w:rsid w:val="009475A9"/>
    <w:rsid w:val="0095202A"/>
    <w:rsid w:val="00961C05"/>
    <w:rsid w:val="00962C20"/>
    <w:rsid w:val="0096312C"/>
    <w:rsid w:val="00966F05"/>
    <w:rsid w:val="00971739"/>
    <w:rsid w:val="009736CE"/>
    <w:rsid w:val="00975C99"/>
    <w:rsid w:val="00977CAB"/>
    <w:rsid w:val="00982F58"/>
    <w:rsid w:val="00993CDF"/>
    <w:rsid w:val="009A2E35"/>
    <w:rsid w:val="009A48C3"/>
    <w:rsid w:val="009A53D3"/>
    <w:rsid w:val="009B235B"/>
    <w:rsid w:val="009B3B2D"/>
    <w:rsid w:val="009B53FE"/>
    <w:rsid w:val="009C20FA"/>
    <w:rsid w:val="009D455B"/>
    <w:rsid w:val="009D79E3"/>
    <w:rsid w:val="009E00DD"/>
    <w:rsid w:val="009E0B94"/>
    <w:rsid w:val="009E1467"/>
    <w:rsid w:val="009E2DEB"/>
    <w:rsid w:val="009E33D1"/>
    <w:rsid w:val="009E5265"/>
    <w:rsid w:val="009F1F48"/>
    <w:rsid w:val="00A029DF"/>
    <w:rsid w:val="00A03E92"/>
    <w:rsid w:val="00A04EF4"/>
    <w:rsid w:val="00A15BB4"/>
    <w:rsid w:val="00A15ED1"/>
    <w:rsid w:val="00A16872"/>
    <w:rsid w:val="00A21FF2"/>
    <w:rsid w:val="00A271F3"/>
    <w:rsid w:val="00A37E88"/>
    <w:rsid w:val="00A50EC0"/>
    <w:rsid w:val="00A64F0B"/>
    <w:rsid w:val="00A6522F"/>
    <w:rsid w:val="00A67028"/>
    <w:rsid w:val="00A673B6"/>
    <w:rsid w:val="00A7513F"/>
    <w:rsid w:val="00A75F78"/>
    <w:rsid w:val="00A85040"/>
    <w:rsid w:val="00A87771"/>
    <w:rsid w:val="00A92EE4"/>
    <w:rsid w:val="00A946F1"/>
    <w:rsid w:val="00AA5763"/>
    <w:rsid w:val="00AB0157"/>
    <w:rsid w:val="00AB7D77"/>
    <w:rsid w:val="00AC1982"/>
    <w:rsid w:val="00AC23FE"/>
    <w:rsid w:val="00AD1899"/>
    <w:rsid w:val="00AD6958"/>
    <w:rsid w:val="00AE263D"/>
    <w:rsid w:val="00AF0556"/>
    <w:rsid w:val="00AF3618"/>
    <w:rsid w:val="00B02691"/>
    <w:rsid w:val="00B15786"/>
    <w:rsid w:val="00B32A92"/>
    <w:rsid w:val="00B35BC8"/>
    <w:rsid w:val="00B4654E"/>
    <w:rsid w:val="00B5098F"/>
    <w:rsid w:val="00B519F1"/>
    <w:rsid w:val="00B530F7"/>
    <w:rsid w:val="00B56F7D"/>
    <w:rsid w:val="00B63525"/>
    <w:rsid w:val="00B71841"/>
    <w:rsid w:val="00B77CD7"/>
    <w:rsid w:val="00B9285B"/>
    <w:rsid w:val="00BA21E0"/>
    <w:rsid w:val="00BA26D3"/>
    <w:rsid w:val="00BA4832"/>
    <w:rsid w:val="00BB369B"/>
    <w:rsid w:val="00BB4D46"/>
    <w:rsid w:val="00BB6322"/>
    <w:rsid w:val="00BC063D"/>
    <w:rsid w:val="00BC11AD"/>
    <w:rsid w:val="00BC506F"/>
    <w:rsid w:val="00BD3C35"/>
    <w:rsid w:val="00BD3E71"/>
    <w:rsid w:val="00BE11FA"/>
    <w:rsid w:val="00BE627A"/>
    <w:rsid w:val="00BF1B15"/>
    <w:rsid w:val="00BF5A84"/>
    <w:rsid w:val="00BF7ABA"/>
    <w:rsid w:val="00BF7D04"/>
    <w:rsid w:val="00C00594"/>
    <w:rsid w:val="00C1086B"/>
    <w:rsid w:val="00C10EDB"/>
    <w:rsid w:val="00C11A9B"/>
    <w:rsid w:val="00C12010"/>
    <w:rsid w:val="00C22150"/>
    <w:rsid w:val="00C226F6"/>
    <w:rsid w:val="00C239FC"/>
    <w:rsid w:val="00C376D6"/>
    <w:rsid w:val="00C413FC"/>
    <w:rsid w:val="00C41736"/>
    <w:rsid w:val="00C43F6E"/>
    <w:rsid w:val="00C47413"/>
    <w:rsid w:val="00C514F6"/>
    <w:rsid w:val="00C617E5"/>
    <w:rsid w:val="00C654E5"/>
    <w:rsid w:val="00C715FE"/>
    <w:rsid w:val="00C754AC"/>
    <w:rsid w:val="00C802C3"/>
    <w:rsid w:val="00CB775F"/>
    <w:rsid w:val="00CC155D"/>
    <w:rsid w:val="00CD17DD"/>
    <w:rsid w:val="00CD30B2"/>
    <w:rsid w:val="00CE64AF"/>
    <w:rsid w:val="00CF15BA"/>
    <w:rsid w:val="00CF1A0A"/>
    <w:rsid w:val="00CF2111"/>
    <w:rsid w:val="00D12AEF"/>
    <w:rsid w:val="00D13F3E"/>
    <w:rsid w:val="00D4384E"/>
    <w:rsid w:val="00D520C1"/>
    <w:rsid w:val="00D530DC"/>
    <w:rsid w:val="00D54A68"/>
    <w:rsid w:val="00D55FAE"/>
    <w:rsid w:val="00D577F0"/>
    <w:rsid w:val="00D625CB"/>
    <w:rsid w:val="00D71E07"/>
    <w:rsid w:val="00D77EC5"/>
    <w:rsid w:val="00D83873"/>
    <w:rsid w:val="00D97CE2"/>
    <w:rsid w:val="00DA2A9C"/>
    <w:rsid w:val="00DA33A3"/>
    <w:rsid w:val="00DA67FD"/>
    <w:rsid w:val="00DB0E34"/>
    <w:rsid w:val="00DB7D7D"/>
    <w:rsid w:val="00DC266C"/>
    <w:rsid w:val="00DC406D"/>
    <w:rsid w:val="00DD4A2C"/>
    <w:rsid w:val="00DD4C3A"/>
    <w:rsid w:val="00DD50A0"/>
    <w:rsid w:val="00DE573D"/>
    <w:rsid w:val="00DF35C6"/>
    <w:rsid w:val="00DF59C7"/>
    <w:rsid w:val="00E03B35"/>
    <w:rsid w:val="00E047A6"/>
    <w:rsid w:val="00E05B36"/>
    <w:rsid w:val="00E06E96"/>
    <w:rsid w:val="00E10520"/>
    <w:rsid w:val="00E13112"/>
    <w:rsid w:val="00E155DE"/>
    <w:rsid w:val="00E15EEA"/>
    <w:rsid w:val="00E27540"/>
    <w:rsid w:val="00E442E1"/>
    <w:rsid w:val="00E55084"/>
    <w:rsid w:val="00E62498"/>
    <w:rsid w:val="00E7229B"/>
    <w:rsid w:val="00E74469"/>
    <w:rsid w:val="00E77BD5"/>
    <w:rsid w:val="00E856AB"/>
    <w:rsid w:val="00E933FF"/>
    <w:rsid w:val="00EA0824"/>
    <w:rsid w:val="00EB3BA8"/>
    <w:rsid w:val="00EB43C9"/>
    <w:rsid w:val="00EC561C"/>
    <w:rsid w:val="00ED171B"/>
    <w:rsid w:val="00ED5919"/>
    <w:rsid w:val="00ED5A2B"/>
    <w:rsid w:val="00EE0313"/>
    <w:rsid w:val="00EE1A67"/>
    <w:rsid w:val="00EE3720"/>
    <w:rsid w:val="00EF3398"/>
    <w:rsid w:val="00EF5BE5"/>
    <w:rsid w:val="00F03C60"/>
    <w:rsid w:val="00F1345C"/>
    <w:rsid w:val="00F21B61"/>
    <w:rsid w:val="00F22F27"/>
    <w:rsid w:val="00F3217E"/>
    <w:rsid w:val="00F3637A"/>
    <w:rsid w:val="00F36A29"/>
    <w:rsid w:val="00F415D6"/>
    <w:rsid w:val="00F5294D"/>
    <w:rsid w:val="00F572C3"/>
    <w:rsid w:val="00F57927"/>
    <w:rsid w:val="00F730FD"/>
    <w:rsid w:val="00F77700"/>
    <w:rsid w:val="00F87544"/>
    <w:rsid w:val="00F94516"/>
    <w:rsid w:val="00F9476B"/>
    <w:rsid w:val="00FA1224"/>
    <w:rsid w:val="00FB72F2"/>
    <w:rsid w:val="00FC68D4"/>
    <w:rsid w:val="00FC6B6E"/>
    <w:rsid w:val="00FD7CE6"/>
    <w:rsid w:val="00FE22EE"/>
    <w:rsid w:val="00FE2B1D"/>
    <w:rsid w:val="00FE3788"/>
    <w:rsid w:val="00FE5451"/>
    <w:rsid w:val="00FE5BC3"/>
    <w:rsid w:val="00FE7F3C"/>
    <w:rsid w:val="00FF1595"/>
    <w:rsid w:val="00FF39F1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E9258"/>
  <w15:docId w15:val="{C6023441-15E5-4586-ABCB-B2FA9BDB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44E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44E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 Char Char"/>
    <w:basedOn w:val="Normal"/>
    <w:next w:val="Normal"/>
    <w:link w:val="Heading3Char"/>
    <w:qFormat/>
    <w:rsid w:val="00244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64EFD"/>
    <w:pPr>
      <w:keepNext/>
      <w:spacing w:after="0" w:line="240" w:lineRule="auto"/>
      <w:jc w:val="center"/>
      <w:outlineLvl w:val="3"/>
    </w:pPr>
    <w:rPr>
      <w:rFonts w:ascii="Arial Armenian" w:hAnsi="Arial Armeni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244E3F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244E3F"/>
    <w:pPr>
      <w:keepNext/>
      <w:spacing w:after="0" w:line="320" w:lineRule="exact"/>
      <w:ind w:left="360"/>
      <w:outlineLvl w:val="5"/>
    </w:pPr>
    <w:rPr>
      <w:rFonts w:ascii="Arial Armenian" w:hAnsi="Arial Armenian"/>
      <w:b/>
      <w:sz w:val="20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244E3F"/>
    <w:p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244E3F"/>
    <w:pPr>
      <w:keepNext/>
      <w:spacing w:before="240" w:after="0" w:line="300" w:lineRule="exact"/>
      <w:ind w:firstLine="1260"/>
      <w:jc w:val="both"/>
      <w:outlineLvl w:val="7"/>
    </w:pPr>
    <w:rPr>
      <w:rFonts w:ascii="Sylfaen" w:hAnsi="Sylfaen"/>
      <w:sz w:val="20"/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EF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GB"/>
    </w:rPr>
  </w:style>
  <w:style w:type="character" w:customStyle="1" w:styleId="Heading4Char">
    <w:name w:val="Heading 4 Char"/>
    <w:link w:val="Heading4"/>
    <w:rsid w:val="00264EF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">
    <w:name w:val="Char Char Char Char Char Char Char"/>
    <w:basedOn w:val="Normal"/>
    <w:next w:val="Normal"/>
    <w:rsid w:val="00264EFD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Heading1Char">
    <w:name w:val="Heading 1 Char"/>
    <w:link w:val="Heading1"/>
    <w:rsid w:val="00244E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ink w:val="Heading2"/>
    <w:rsid w:val="00244E3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aliases w:val=" Char Char Char"/>
    <w:link w:val="Heading3"/>
    <w:rsid w:val="00244E3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CharChar11">
    <w:name w:val="Char Char11"/>
    <w:rsid w:val="00244E3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244E3F"/>
    <w:rPr>
      <w:b/>
      <w:bCs/>
      <w:i/>
      <w:iCs/>
      <w:sz w:val="26"/>
      <w:szCs w:val="26"/>
      <w:lang w:val="en-US" w:eastAsia="en-US" w:bidi="ar-SA"/>
    </w:rPr>
  </w:style>
  <w:style w:type="character" w:customStyle="1" w:styleId="Heading7Char">
    <w:name w:val="Heading 7 Char"/>
    <w:link w:val="Heading7"/>
    <w:rsid w:val="00244E3F"/>
    <w:rPr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244E3F"/>
    <w:pPr>
      <w:spacing w:after="0" w:line="240" w:lineRule="auto"/>
      <w:jc w:val="both"/>
    </w:pPr>
    <w:rPr>
      <w:rFonts w:ascii="Arial Armenian" w:hAnsi="Arial Armenian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244E3F"/>
    <w:rPr>
      <w:rFonts w:ascii="Arial Armenian" w:hAnsi="Arial Armenian"/>
      <w:sz w:val="24"/>
      <w:szCs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244E3F"/>
    <w:pPr>
      <w:spacing w:after="0" w:line="360" w:lineRule="auto"/>
      <w:jc w:val="center"/>
    </w:pPr>
    <w:rPr>
      <w:rFonts w:ascii="Arial Armenian" w:hAnsi="Arial Armenian"/>
      <w:sz w:val="26"/>
      <w:szCs w:val="24"/>
      <w:lang w:val="en-US" w:eastAsia="en-US"/>
    </w:rPr>
  </w:style>
  <w:style w:type="character" w:customStyle="1" w:styleId="BodyText3Char">
    <w:name w:val="Body Text 3 Char"/>
    <w:link w:val="BodyText3"/>
    <w:rsid w:val="00244E3F"/>
    <w:rPr>
      <w:rFonts w:ascii="Arial Armenian" w:hAnsi="Arial Armenian"/>
      <w:sz w:val="26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244E3F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244E3F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244E3F"/>
  </w:style>
  <w:style w:type="character" w:customStyle="1" w:styleId="HeaderChar">
    <w:name w:val="Header Char"/>
    <w:link w:val="Header"/>
    <w:rsid w:val="00244E3F"/>
    <w:rPr>
      <w:lang w:val="en-GB" w:eastAsia="ru-RU" w:bidi="ar-SA"/>
    </w:rPr>
  </w:style>
  <w:style w:type="table" w:styleId="TableGrid">
    <w:name w:val="Table Grid"/>
    <w:basedOn w:val="TableNormal"/>
    <w:rsid w:val="00244E3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244E3F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rsid w:val="00244E3F"/>
    <w:rPr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244E3F"/>
    <w:pPr>
      <w:spacing w:after="120" w:line="480" w:lineRule="auto"/>
      <w:ind w:left="360"/>
    </w:pPr>
    <w:rPr>
      <w:sz w:val="24"/>
      <w:szCs w:val="24"/>
      <w:lang w:val="en-US" w:eastAsia="en-US"/>
    </w:rPr>
  </w:style>
  <w:style w:type="character" w:customStyle="1" w:styleId="BodyTextIndent2Char">
    <w:name w:val="Body Text Indent 2 Char"/>
    <w:link w:val="BodyTextIndent2"/>
    <w:rsid w:val="00244E3F"/>
    <w:rPr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244E3F"/>
    <w:pPr>
      <w:spacing w:after="120" w:line="240" w:lineRule="auto"/>
      <w:ind w:left="360"/>
    </w:pPr>
    <w:rPr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244E3F"/>
    <w:rPr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244E3F"/>
    <w:pPr>
      <w:spacing w:after="120" w:line="240" w:lineRule="auto"/>
      <w:ind w:left="360"/>
    </w:pPr>
    <w:rPr>
      <w:rFonts w:ascii="Times New Roman" w:hAnsi="Times New Roman"/>
      <w:sz w:val="16"/>
      <w:szCs w:val="16"/>
      <w:lang w:val="en-US" w:eastAsia="en-US"/>
    </w:rPr>
  </w:style>
  <w:style w:type="paragraph" w:styleId="BodyText2">
    <w:name w:val="Body Text 2"/>
    <w:basedOn w:val="Normal"/>
    <w:link w:val="BodyText2Char"/>
    <w:rsid w:val="00244E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244E3F"/>
    <w:rPr>
      <w:sz w:val="24"/>
      <w:szCs w:val="24"/>
      <w:lang w:val="en-US" w:eastAsia="en-US" w:bidi="ar-SA"/>
    </w:rPr>
  </w:style>
  <w:style w:type="character" w:styleId="FootnoteReference">
    <w:name w:val="footnote reference"/>
    <w:rsid w:val="00244E3F"/>
    <w:rPr>
      <w:vertAlign w:val="superscript"/>
    </w:rPr>
  </w:style>
  <w:style w:type="paragraph" w:customStyle="1" w:styleId="Char">
    <w:name w:val="Char"/>
    <w:basedOn w:val="Normal"/>
    <w:rsid w:val="00244E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44E3F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paragraph" w:styleId="TOC1">
    <w:name w:val="toc 1"/>
    <w:aliases w:val="HAMAR01-09"/>
    <w:basedOn w:val="Normal"/>
    <w:next w:val="Normal"/>
    <w:autoRedefine/>
    <w:semiHidden/>
    <w:rsid w:val="00244E3F"/>
    <w:pPr>
      <w:tabs>
        <w:tab w:val="left" w:pos="360"/>
        <w:tab w:val="right" w:leader="dot" w:pos="9629"/>
      </w:tabs>
      <w:spacing w:before="80" w:after="0" w:line="320" w:lineRule="exact"/>
      <w:ind w:left="360" w:hanging="360"/>
    </w:pPr>
    <w:rPr>
      <w:rFonts w:ascii="Arial Armenian" w:hAnsi="Arial Armenian"/>
      <w:noProof/>
      <w:sz w:val="20"/>
      <w:szCs w:val="20"/>
      <w:lang w:val="en-US" w:eastAsia="en-US"/>
    </w:rPr>
  </w:style>
  <w:style w:type="paragraph" w:styleId="TOC2">
    <w:name w:val="toc 2"/>
    <w:aliases w:val="HAMAR10-35"/>
    <w:basedOn w:val="Normal"/>
    <w:next w:val="Normal"/>
    <w:autoRedefine/>
    <w:semiHidden/>
    <w:rsid w:val="00244E3F"/>
    <w:pPr>
      <w:tabs>
        <w:tab w:val="left" w:pos="720"/>
        <w:tab w:val="right" w:leader="dot" w:pos="9629"/>
      </w:tabs>
      <w:spacing w:after="0" w:line="320" w:lineRule="exact"/>
      <w:ind w:left="720" w:hanging="480"/>
    </w:pPr>
    <w:rPr>
      <w:rFonts w:ascii="Times Armenian" w:hAnsi="Times Armenian"/>
      <w:b/>
      <w:bCs/>
      <w:noProof/>
      <w:lang w:val="hy-AM" w:eastAsia="en-US"/>
    </w:rPr>
  </w:style>
  <w:style w:type="paragraph" w:styleId="TOC3">
    <w:name w:val="toc 3"/>
    <w:basedOn w:val="Normal"/>
    <w:next w:val="Normal"/>
    <w:autoRedefine/>
    <w:semiHidden/>
    <w:rsid w:val="00244E3F"/>
    <w:pPr>
      <w:tabs>
        <w:tab w:val="left" w:pos="1080"/>
        <w:tab w:val="right" w:leader="dot" w:pos="9629"/>
      </w:tabs>
      <w:spacing w:after="0" w:line="320" w:lineRule="exact"/>
      <w:ind w:left="1080" w:hanging="540"/>
    </w:pPr>
    <w:rPr>
      <w:rFonts w:ascii="Arial Armenian" w:hAnsi="Arial Armenian"/>
      <w:noProof/>
      <w:sz w:val="20"/>
      <w:szCs w:val="20"/>
      <w:lang w:val="hy-AM" w:eastAsia="en-US"/>
    </w:rPr>
  </w:style>
  <w:style w:type="paragraph" w:styleId="TOC4">
    <w:name w:val="toc 4"/>
    <w:basedOn w:val="Normal"/>
    <w:next w:val="Normal"/>
    <w:autoRedefine/>
    <w:semiHidden/>
    <w:rsid w:val="00244E3F"/>
    <w:pPr>
      <w:spacing w:after="0" w:line="240" w:lineRule="auto"/>
      <w:ind w:left="720"/>
    </w:pPr>
    <w:rPr>
      <w:rFonts w:ascii="Times New Roman" w:hAnsi="Times New Roman"/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semiHidden/>
    <w:rsid w:val="00244E3F"/>
    <w:pPr>
      <w:spacing w:after="0" w:line="240" w:lineRule="auto"/>
      <w:ind w:left="960"/>
    </w:pPr>
    <w:rPr>
      <w:rFonts w:ascii="Times New Roman" w:hAnsi="Times New Roman"/>
      <w:sz w:val="24"/>
      <w:szCs w:val="24"/>
      <w:lang w:val="en-US" w:eastAsia="en-US"/>
    </w:rPr>
  </w:style>
  <w:style w:type="paragraph" w:styleId="TOC6">
    <w:name w:val="toc 6"/>
    <w:basedOn w:val="Normal"/>
    <w:next w:val="Normal"/>
    <w:autoRedefine/>
    <w:semiHidden/>
    <w:rsid w:val="00244E3F"/>
    <w:pPr>
      <w:spacing w:after="0" w:line="240" w:lineRule="auto"/>
      <w:ind w:left="1200"/>
    </w:pPr>
    <w:rPr>
      <w:rFonts w:ascii="Times New Roman" w:hAnsi="Times New Roman"/>
      <w:sz w:val="24"/>
      <w:szCs w:val="24"/>
      <w:lang w:val="en-US" w:eastAsia="en-US"/>
    </w:rPr>
  </w:style>
  <w:style w:type="paragraph" w:styleId="TOC7">
    <w:name w:val="toc 7"/>
    <w:basedOn w:val="Normal"/>
    <w:next w:val="Normal"/>
    <w:autoRedefine/>
    <w:semiHidden/>
    <w:rsid w:val="00244E3F"/>
    <w:pPr>
      <w:spacing w:after="0" w:line="240" w:lineRule="auto"/>
      <w:ind w:left="1440"/>
    </w:pPr>
    <w:rPr>
      <w:rFonts w:ascii="Times New Roman" w:hAnsi="Times New Roman"/>
      <w:sz w:val="24"/>
      <w:szCs w:val="24"/>
      <w:lang w:val="en-US" w:eastAsia="en-US"/>
    </w:rPr>
  </w:style>
  <w:style w:type="paragraph" w:styleId="TOC8">
    <w:name w:val="toc 8"/>
    <w:basedOn w:val="Normal"/>
    <w:next w:val="Normal"/>
    <w:autoRedefine/>
    <w:semiHidden/>
    <w:rsid w:val="00244E3F"/>
    <w:pPr>
      <w:spacing w:after="0" w:line="240" w:lineRule="auto"/>
      <w:ind w:left="1680"/>
    </w:pPr>
    <w:rPr>
      <w:rFonts w:ascii="Times New Roman" w:hAnsi="Times New Roman"/>
      <w:sz w:val="24"/>
      <w:szCs w:val="24"/>
      <w:lang w:val="en-US" w:eastAsia="en-US"/>
    </w:rPr>
  </w:style>
  <w:style w:type="paragraph" w:styleId="TOC9">
    <w:name w:val="toc 9"/>
    <w:basedOn w:val="Normal"/>
    <w:next w:val="Normal"/>
    <w:autoRedefine/>
    <w:semiHidden/>
    <w:rsid w:val="00244E3F"/>
    <w:pPr>
      <w:spacing w:after="0" w:line="240" w:lineRule="auto"/>
      <w:ind w:left="1920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rsid w:val="00244E3F"/>
    <w:rPr>
      <w:color w:val="0000FF"/>
      <w:u w:val="single"/>
    </w:rPr>
  </w:style>
  <w:style w:type="paragraph" w:styleId="ListBullet">
    <w:name w:val="List Bullet"/>
    <w:basedOn w:val="Normal"/>
    <w:autoRedefine/>
    <w:rsid w:val="00244E3F"/>
    <w:pPr>
      <w:numPr>
        <w:numId w:val="4"/>
      </w:numPr>
      <w:spacing w:after="0" w:line="240" w:lineRule="auto"/>
    </w:pPr>
    <w:rPr>
      <w:rFonts w:ascii="Times New Roman" w:hAnsi="Times New Roman"/>
      <w:sz w:val="24"/>
      <w:szCs w:val="24"/>
      <w:lang w:val="hy-AM"/>
    </w:rPr>
  </w:style>
  <w:style w:type="character" w:customStyle="1" w:styleId="CharCharChar">
    <w:name w:val="Char Char Char"/>
    <w:rsid w:val="00244E3F"/>
    <w:rPr>
      <w:rFonts w:ascii="Arial Armenian" w:hAnsi="Arial Armenian"/>
      <w:b/>
      <w:sz w:val="26"/>
      <w:szCs w:val="24"/>
      <w:lang w:val="en-US" w:eastAsia="en-US" w:bidi="ar-SA"/>
    </w:rPr>
  </w:style>
  <w:style w:type="character" w:styleId="FollowedHyperlink">
    <w:name w:val="FollowedHyperlink"/>
    <w:rsid w:val="00244E3F"/>
    <w:rPr>
      <w:color w:val="800080"/>
      <w:u w:val="single"/>
    </w:rPr>
  </w:style>
  <w:style w:type="character" w:customStyle="1" w:styleId="CharChar">
    <w:name w:val="Char Char"/>
    <w:rsid w:val="00244E3F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Default">
    <w:name w:val="Default"/>
    <w:link w:val="DefaultChar"/>
    <w:rsid w:val="00244E3F"/>
    <w:pPr>
      <w:widowControl w:val="0"/>
      <w:autoSpaceDE w:val="0"/>
      <w:autoSpaceDN w:val="0"/>
      <w:adjustRightInd w:val="0"/>
    </w:pPr>
    <w:rPr>
      <w:rFonts w:ascii="Arial Armenian" w:hAnsi="Arial Armenian" w:cs="Arial Armenian"/>
      <w:color w:val="000000"/>
      <w:sz w:val="24"/>
      <w:szCs w:val="24"/>
      <w:lang w:val="ru-RU" w:eastAsia="ru-RU"/>
    </w:rPr>
  </w:style>
  <w:style w:type="character" w:customStyle="1" w:styleId="CharCharCharChar">
    <w:name w:val="Char Char Char Char"/>
    <w:rsid w:val="00244E3F"/>
    <w:rPr>
      <w:rFonts w:ascii="Arial Armenian" w:hAnsi="Arial Armenian"/>
      <w:b/>
      <w:sz w:val="26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244E3F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4E3F"/>
    <w:rPr>
      <w:b/>
      <w:bCs/>
    </w:rPr>
  </w:style>
  <w:style w:type="character" w:styleId="CommentReference">
    <w:name w:val="annotation reference"/>
    <w:semiHidden/>
    <w:rsid w:val="00244E3F"/>
    <w:rPr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next w:val="Normal"/>
    <w:rsid w:val="00244E3F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paragraph" w:styleId="NormalWeb">
    <w:name w:val="Normal (Web)"/>
    <w:basedOn w:val="Normal"/>
    <w:rsid w:val="00244E3F"/>
    <w:pPr>
      <w:spacing w:after="0" w:line="240" w:lineRule="auto"/>
    </w:pPr>
    <w:rPr>
      <w:rFonts w:ascii="inherit" w:hAnsi="inherit"/>
      <w:sz w:val="24"/>
      <w:szCs w:val="24"/>
      <w:lang w:val="en-US" w:eastAsia="en-US"/>
    </w:rPr>
  </w:style>
  <w:style w:type="numbering" w:customStyle="1" w:styleId="Style1">
    <w:name w:val="Style1"/>
    <w:rsid w:val="00244E3F"/>
    <w:pPr>
      <w:numPr>
        <w:numId w:val="5"/>
      </w:numPr>
    </w:pPr>
  </w:style>
  <w:style w:type="paragraph" w:styleId="BlockText">
    <w:name w:val="Block Text"/>
    <w:basedOn w:val="Normal"/>
    <w:rsid w:val="00244E3F"/>
    <w:pPr>
      <w:spacing w:after="0" w:line="240" w:lineRule="auto"/>
      <w:ind w:left="720" w:right="-1008" w:hanging="720"/>
    </w:pPr>
    <w:rPr>
      <w:rFonts w:ascii="Arial" w:hAnsi="Arial" w:cs="Arial"/>
      <w:sz w:val="20"/>
      <w:szCs w:val="24"/>
      <w:lang w:val="nl-NL" w:eastAsia="nl-NL"/>
    </w:rPr>
  </w:style>
  <w:style w:type="character" w:customStyle="1" w:styleId="DefaultChar">
    <w:name w:val="Default Char"/>
    <w:link w:val="Default"/>
    <w:rsid w:val="00244E3F"/>
    <w:rPr>
      <w:rFonts w:ascii="Arial Armenian" w:hAnsi="Arial Armenian" w:cs="Arial Armenian"/>
      <w:color w:val="00000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244E3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6Char">
    <w:name w:val="Heading 6 Char"/>
    <w:link w:val="Heading6"/>
    <w:rsid w:val="00294A98"/>
    <w:rPr>
      <w:rFonts w:ascii="Arial Armenian" w:hAnsi="Arial Armenian"/>
      <w:b/>
      <w:szCs w:val="24"/>
      <w:lang w:val="en-US" w:eastAsia="en-US"/>
    </w:rPr>
  </w:style>
  <w:style w:type="character" w:customStyle="1" w:styleId="Heading8Char">
    <w:name w:val="Heading 8 Char"/>
    <w:link w:val="Heading8"/>
    <w:rsid w:val="00294A98"/>
    <w:rPr>
      <w:rFonts w:ascii="Sylfaen" w:hAnsi="Sylfaen"/>
      <w:u w:val="single"/>
      <w:lang w:val="en-US" w:eastAsia="en-US"/>
    </w:rPr>
  </w:style>
  <w:style w:type="paragraph" w:customStyle="1" w:styleId="CharCharCharCharCharCharChar0">
    <w:name w:val="Char Char Char Char Char Char Char"/>
    <w:basedOn w:val="Normal"/>
    <w:next w:val="Normal"/>
    <w:rsid w:val="00294A98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CharChar110">
    <w:name w:val="Char Char11"/>
    <w:rsid w:val="00294A9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Indent3Char">
    <w:name w:val="Body Text Indent 3 Char"/>
    <w:link w:val="BodyTextIndent3"/>
    <w:rsid w:val="00294A98"/>
    <w:rPr>
      <w:rFonts w:ascii="Times New Roman" w:hAnsi="Times New Roman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semiHidden/>
    <w:rsid w:val="00294A9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link w:val="CommentText"/>
    <w:semiHidden/>
    <w:rsid w:val="00294A98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link w:val="CommentSubject"/>
    <w:semiHidden/>
    <w:rsid w:val="00294A98"/>
    <w:rPr>
      <w:rFonts w:ascii="Times New Roman" w:hAnsi="Times New Roman"/>
      <w:b/>
      <w:bCs/>
      <w:lang w:val="en-US" w:eastAsia="en-US"/>
    </w:rPr>
  </w:style>
  <w:style w:type="character" w:customStyle="1" w:styleId="apple-style-span">
    <w:name w:val="apple-style-span"/>
    <w:rsid w:val="00294A98"/>
  </w:style>
  <w:style w:type="character" w:styleId="Emphasis">
    <w:name w:val="Emphasis"/>
    <w:qFormat/>
    <w:rsid w:val="002239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31AE9-3C47-47DB-8948-0C365331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68</Pages>
  <Words>16893</Words>
  <Characters>96295</Characters>
  <Application>Microsoft Office Word</Application>
  <DocSecurity>0</DocSecurity>
  <Lines>802</Lines>
  <Paragraphs>225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112963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https://mul-edu.gov.am/tasks/docs/attachment.php?id=314601&amp;fn=1Dizayn-hraman.docx&amp;out=1&amp;token=96b08a1e116899eebab2</cp:keywords>
  <cp:lastModifiedBy>Tatevik</cp:lastModifiedBy>
  <cp:revision>7</cp:revision>
  <cp:lastPrinted>2019-12-19T06:53:00Z</cp:lastPrinted>
  <dcterms:created xsi:type="dcterms:W3CDTF">2019-12-16T10:15:00Z</dcterms:created>
  <dcterms:modified xsi:type="dcterms:W3CDTF">2019-12-19T08:20:00Z</dcterms:modified>
</cp:coreProperties>
</file>