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98A" w:rsidRPr="00DA51A7" w:rsidRDefault="0050398A" w:rsidP="0050398A">
      <w:pPr>
        <w:jc w:val="center"/>
        <w:rPr>
          <w:rFonts w:ascii="GHEA Mariam" w:hAnsi="GHEA Mariam"/>
          <w:sz w:val="22"/>
          <w:szCs w:val="22"/>
        </w:rPr>
      </w:pPr>
    </w:p>
    <w:p w:rsidR="0050398A" w:rsidRPr="00DA51A7" w:rsidRDefault="0050398A" w:rsidP="0050398A">
      <w:pPr>
        <w:jc w:val="center"/>
        <w:rPr>
          <w:rFonts w:ascii="GHEA Mariam" w:hAnsi="GHEA Mariam"/>
          <w:sz w:val="22"/>
          <w:szCs w:val="22"/>
        </w:rPr>
      </w:pPr>
    </w:p>
    <w:p w:rsidR="0050398A" w:rsidRPr="00D63DF6" w:rsidRDefault="003A7C8A" w:rsidP="003A7C8A">
      <w:pPr>
        <w:pStyle w:val="mechtex"/>
        <w:ind w:left="9360" w:firstLine="720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r w:rsidR="0050398A" w:rsidRPr="00D63DF6">
        <w:rPr>
          <w:rFonts w:ascii="GHEA Mariam" w:hAnsi="GHEA Mariam"/>
          <w:spacing w:val="-8"/>
        </w:rPr>
        <w:t xml:space="preserve">Հավելված </w:t>
      </w:r>
      <w:r w:rsidR="0050398A">
        <w:rPr>
          <w:rFonts w:ascii="GHEA Mariam" w:hAnsi="GHEA Mariam"/>
          <w:spacing w:val="-8"/>
        </w:rPr>
        <w:t>N 3</w:t>
      </w:r>
    </w:p>
    <w:p w:rsidR="0050398A" w:rsidRPr="006B7192" w:rsidRDefault="0050398A" w:rsidP="0050398A">
      <w:pPr>
        <w:pStyle w:val="mechtex"/>
        <w:ind w:left="3600" w:firstLine="720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       </w:t>
      </w:r>
      <w:r w:rsidR="003A7C8A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  <w:lang w:val="hy-AM"/>
        </w:rPr>
        <w:t xml:space="preserve">  </w:t>
      </w:r>
      <w:r w:rsidRPr="006B7192">
        <w:rPr>
          <w:rFonts w:ascii="GHEA Mariam" w:hAnsi="GHEA Mariam"/>
          <w:spacing w:val="-6"/>
        </w:rPr>
        <w:t>ՀՀ կառավարության</w:t>
      </w:r>
      <w:r w:rsidR="003A7C8A">
        <w:rPr>
          <w:rFonts w:ascii="GHEA Mariam" w:hAnsi="GHEA Mariam"/>
          <w:spacing w:val="-6"/>
        </w:rPr>
        <w:t xml:space="preserve"> </w:t>
      </w:r>
      <w:r w:rsidRPr="006B7192">
        <w:rPr>
          <w:rFonts w:ascii="GHEA Mariam" w:hAnsi="GHEA Mariam"/>
          <w:spacing w:val="-6"/>
        </w:rPr>
        <w:t>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50398A" w:rsidRDefault="0050398A" w:rsidP="0050398A">
      <w:pPr>
        <w:pStyle w:val="mechtex"/>
        <w:rPr>
          <w:rFonts w:ascii="Sylfaen" w:hAnsi="Sylfaen" w:cs="Sylfaen"/>
        </w:rPr>
      </w:pP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                                                                                         </w:t>
      </w:r>
      <w:r w:rsidRPr="00DA51A7">
        <w:rPr>
          <w:rFonts w:ascii="GHEA Mariam" w:hAnsi="GHEA Mariam" w:cs="IRTEK Courier"/>
          <w:spacing w:val="-4"/>
          <w:szCs w:val="22"/>
          <w:lang w:val="hy-AM"/>
        </w:rPr>
        <w:t>դեկտեմբերի 5</w:t>
      </w:r>
      <w:r w:rsidRPr="00DA51A7">
        <w:rPr>
          <w:rFonts w:ascii="GHEA Mariam" w:hAnsi="GHEA Mariam" w:cs="Sylfaen"/>
          <w:spacing w:val="-2"/>
          <w:szCs w:val="22"/>
          <w:lang w:val="pt-BR"/>
        </w:rPr>
        <w:t>-</w:t>
      </w:r>
      <w:r w:rsidRPr="00DA51A7">
        <w:rPr>
          <w:rFonts w:ascii="GHEA Mariam" w:hAnsi="GHEA Mariam"/>
          <w:spacing w:val="-2"/>
          <w:szCs w:val="22"/>
          <w:lang w:val="hy-AM"/>
        </w:rPr>
        <w:t xml:space="preserve">ի N </w:t>
      </w:r>
      <w:r>
        <w:rPr>
          <w:rFonts w:ascii="GHEA Mariam" w:hAnsi="GHEA Mariam"/>
          <w:szCs w:val="22"/>
          <w:lang w:val="hy-AM"/>
        </w:rPr>
        <w:t>1758</w:t>
      </w:r>
      <w:r w:rsidRPr="00DA51A7">
        <w:rPr>
          <w:rFonts w:ascii="GHEA Mariam" w:hAnsi="GHEA Mariam"/>
          <w:spacing w:val="-2"/>
          <w:szCs w:val="22"/>
          <w:lang w:val="hy-AM"/>
        </w:rPr>
        <w:t>-Ն որոշման</w:t>
      </w:r>
      <w:bookmarkStart w:id="0" w:name="_GoBack"/>
      <w:bookmarkEnd w:id="0"/>
    </w:p>
    <w:p w:rsidR="0050398A" w:rsidRPr="00AD59E2" w:rsidRDefault="0050398A" w:rsidP="0050398A">
      <w:pPr>
        <w:pStyle w:val="mechtex"/>
        <w:rPr>
          <w:rFonts w:ascii="Arial" w:hAnsi="Arial" w:cs="Arial"/>
          <w:lang w:val="hy-AM"/>
        </w:rPr>
      </w:pPr>
      <w:r>
        <w:rPr>
          <w:rFonts w:ascii="Arial" w:hAnsi="Arial" w:cs="Arial"/>
          <w:lang w:val="hy-AM"/>
        </w:rPr>
        <w:t xml:space="preserve"> </w:t>
      </w:r>
    </w:p>
    <w:p w:rsidR="0050398A" w:rsidRDefault="0050398A" w:rsidP="0050398A">
      <w:pPr>
        <w:tabs>
          <w:tab w:val="left" w:pos="3043"/>
        </w:tabs>
        <w:rPr>
          <w:rFonts w:ascii="Arial" w:hAnsi="Arial" w:cs="Arial"/>
        </w:rPr>
      </w:pPr>
    </w:p>
    <w:p w:rsidR="0050398A" w:rsidRDefault="0050398A" w:rsidP="0050398A">
      <w:pPr>
        <w:tabs>
          <w:tab w:val="left" w:pos="3043"/>
        </w:tabs>
        <w:rPr>
          <w:rFonts w:ascii="Arial" w:hAnsi="Arial" w:cs="Arial"/>
        </w:rPr>
      </w:pPr>
    </w:p>
    <w:p w:rsidR="0050398A" w:rsidRDefault="0050398A" w:rsidP="0050398A">
      <w:pPr>
        <w:tabs>
          <w:tab w:val="left" w:pos="3043"/>
        </w:tabs>
        <w:rPr>
          <w:rFonts w:ascii="Arial" w:hAnsi="Arial" w:cs="Arial"/>
        </w:rPr>
      </w:pPr>
    </w:p>
    <w:p w:rsidR="0050398A" w:rsidRDefault="0050398A" w:rsidP="0050398A">
      <w:pPr>
        <w:tabs>
          <w:tab w:val="left" w:pos="3043"/>
        </w:tabs>
        <w:rPr>
          <w:rFonts w:ascii="Arial" w:hAnsi="Arial" w:cs="Arial"/>
        </w:rPr>
      </w:pPr>
    </w:p>
    <w:p w:rsidR="0050398A" w:rsidRDefault="0050398A" w:rsidP="0050398A">
      <w:pPr>
        <w:pStyle w:val="mechtex"/>
        <w:rPr>
          <w:rFonts w:ascii="GHEA Mariam" w:hAnsi="GHEA Mariam"/>
          <w:lang w:eastAsia="en-US"/>
        </w:rPr>
      </w:pPr>
      <w:r w:rsidRPr="00032DB7">
        <w:rPr>
          <w:rFonts w:ascii="GHEA Mariam" w:hAnsi="GHEA Mariam"/>
          <w:spacing w:val="-4"/>
          <w:lang w:eastAsia="en-US"/>
        </w:rPr>
        <w:t>«</w:t>
      </w:r>
      <w:r w:rsidRPr="00032DB7">
        <w:rPr>
          <w:rFonts w:ascii="GHEA Mariam" w:hAnsi="GHEA Mariam" w:cs="Arial"/>
          <w:spacing w:val="-4"/>
          <w:lang w:eastAsia="en-US"/>
        </w:rPr>
        <w:t>ՀԱՅԱՍՏԱՆԻ</w:t>
      </w:r>
      <w:r w:rsidRPr="00032DB7">
        <w:rPr>
          <w:rFonts w:ascii="GHEA Mariam" w:hAnsi="GHEA Mariam"/>
          <w:spacing w:val="-4"/>
          <w:lang w:eastAsia="en-US"/>
        </w:rPr>
        <w:t xml:space="preserve"> </w:t>
      </w:r>
      <w:r w:rsidRPr="00032DB7">
        <w:rPr>
          <w:rFonts w:ascii="GHEA Mariam" w:hAnsi="GHEA Mariam" w:cs="Arial"/>
          <w:spacing w:val="-4"/>
          <w:lang w:eastAsia="en-US"/>
        </w:rPr>
        <w:t>ՀԱՆՐԱՊԵՏՈՒԹՅԱՆ</w:t>
      </w:r>
      <w:r w:rsidRPr="00032DB7">
        <w:rPr>
          <w:rFonts w:ascii="GHEA Mariam" w:hAnsi="GHEA Mariam"/>
          <w:spacing w:val="-4"/>
          <w:lang w:eastAsia="en-US"/>
        </w:rPr>
        <w:t xml:space="preserve"> 2019 </w:t>
      </w:r>
      <w:r w:rsidRPr="00032DB7">
        <w:rPr>
          <w:rFonts w:ascii="GHEA Mariam" w:hAnsi="GHEA Mariam" w:cs="Arial"/>
          <w:spacing w:val="-4"/>
          <w:lang w:eastAsia="en-US"/>
        </w:rPr>
        <w:t>ԹՎԱԿԱՆԻ</w:t>
      </w:r>
      <w:r w:rsidRPr="00032DB7">
        <w:rPr>
          <w:rFonts w:ascii="GHEA Mariam" w:hAnsi="GHEA Mariam"/>
          <w:spacing w:val="-4"/>
          <w:lang w:eastAsia="en-US"/>
        </w:rPr>
        <w:t xml:space="preserve"> </w:t>
      </w:r>
      <w:r w:rsidRPr="00032DB7">
        <w:rPr>
          <w:rFonts w:ascii="GHEA Mariam" w:hAnsi="GHEA Mariam" w:cs="Arial"/>
          <w:spacing w:val="-4"/>
          <w:lang w:eastAsia="en-US"/>
        </w:rPr>
        <w:t>ՊԵՏԱԿԱՆ</w:t>
      </w:r>
      <w:r w:rsidRPr="00032DB7">
        <w:rPr>
          <w:rFonts w:ascii="GHEA Mariam" w:hAnsi="GHEA Mariam"/>
          <w:spacing w:val="-4"/>
          <w:lang w:eastAsia="en-US"/>
        </w:rPr>
        <w:t xml:space="preserve"> </w:t>
      </w:r>
      <w:r w:rsidRPr="00032DB7">
        <w:rPr>
          <w:rFonts w:ascii="GHEA Mariam" w:hAnsi="GHEA Mariam" w:cs="Arial"/>
          <w:spacing w:val="-4"/>
          <w:lang w:eastAsia="en-US"/>
        </w:rPr>
        <w:t>ԲՅՈՒՋԵԻ</w:t>
      </w:r>
      <w:r w:rsidRPr="00F26428">
        <w:rPr>
          <w:rFonts w:ascii="GHEA Mariam" w:hAnsi="GHEA Mariam"/>
          <w:lang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ՄԱՍԻՆ</w:t>
      </w:r>
      <w:r w:rsidRPr="00F26428">
        <w:rPr>
          <w:rFonts w:ascii="GHEA Mariam" w:hAnsi="GHEA Mariam" w:cs="Arial Armenian"/>
          <w:lang w:eastAsia="en-US"/>
        </w:rPr>
        <w:t>»</w:t>
      </w:r>
      <w:r>
        <w:rPr>
          <w:rFonts w:ascii="GHEA Mariam" w:hAnsi="GHEA Mariam"/>
          <w:lang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ՀԱՅԱՍՏԱՆԻ</w:t>
      </w:r>
      <w:r w:rsidRPr="00F26428">
        <w:rPr>
          <w:rFonts w:ascii="GHEA Mariam" w:hAnsi="GHEA Mariam"/>
          <w:lang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ՀԱՆՐԱՊԵՏՈՒԹՅԱՆ</w:t>
      </w:r>
      <w:r w:rsidRPr="00F26428">
        <w:rPr>
          <w:rFonts w:ascii="GHEA Mariam" w:hAnsi="GHEA Mariam"/>
          <w:lang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ՕՐԵՆՔԻ</w:t>
      </w:r>
      <w:r w:rsidRPr="00F26428">
        <w:rPr>
          <w:rFonts w:ascii="GHEA Mariam" w:hAnsi="GHEA Mariam"/>
          <w:lang w:eastAsia="en-US"/>
        </w:rPr>
        <w:t xml:space="preserve"> </w:t>
      </w:r>
    </w:p>
    <w:p w:rsidR="0050398A" w:rsidRDefault="0050398A" w:rsidP="0050398A">
      <w:pPr>
        <w:pStyle w:val="mechtex"/>
        <w:rPr>
          <w:rFonts w:ascii="GHEA Mariam" w:hAnsi="GHEA Mariam"/>
          <w:lang w:eastAsia="en-US"/>
        </w:rPr>
      </w:pPr>
      <w:r w:rsidRPr="00F26428">
        <w:rPr>
          <w:rFonts w:ascii="GHEA Mariam" w:hAnsi="GHEA Mariam"/>
          <w:lang w:eastAsia="en-US"/>
        </w:rPr>
        <w:t>6-</w:t>
      </w:r>
      <w:r w:rsidRPr="00F26428">
        <w:rPr>
          <w:rFonts w:ascii="GHEA Mariam" w:hAnsi="GHEA Mariam" w:cs="Arial"/>
          <w:lang w:eastAsia="en-US"/>
        </w:rPr>
        <w:t>ՐԴ</w:t>
      </w:r>
      <w:r w:rsidRPr="00F26428">
        <w:rPr>
          <w:rFonts w:ascii="GHEA Mariam" w:hAnsi="GHEA Mariam"/>
          <w:lang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ՀՈԴՎԱԾԻ</w:t>
      </w:r>
      <w:r w:rsidRPr="00F26428">
        <w:rPr>
          <w:rFonts w:ascii="GHEA Mariam" w:hAnsi="GHEA Mariam"/>
          <w:lang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ԱՂՅՈՒՍԱԿՈՒՄ</w:t>
      </w:r>
      <w:r w:rsidRPr="00F26428">
        <w:rPr>
          <w:rFonts w:ascii="GHEA Mariam" w:hAnsi="GHEA Mariam"/>
          <w:lang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ԵՎ</w:t>
      </w:r>
      <w:r w:rsidRPr="00F26428">
        <w:rPr>
          <w:rFonts w:ascii="GHEA Mariam" w:hAnsi="GHEA Mariam"/>
          <w:lang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ՀԱՅԱՍՏԱՆԻ</w:t>
      </w:r>
      <w:r w:rsidRPr="00F26428">
        <w:rPr>
          <w:rFonts w:ascii="GHEA Mariam" w:hAnsi="GHEA Mariam"/>
          <w:lang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ՀԱՆՐԱՊԵՏՈՒԹՅԱՆ</w:t>
      </w:r>
      <w:r w:rsidRPr="00F26428">
        <w:rPr>
          <w:rFonts w:ascii="GHEA Mariam" w:hAnsi="GHEA Mariam"/>
          <w:lang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ԿԱՌԱՎԱՐՈՒԹՅԱՆ</w:t>
      </w:r>
      <w:r>
        <w:rPr>
          <w:rFonts w:ascii="GHEA Mariam" w:hAnsi="GHEA Mariam" w:cs="Arial"/>
          <w:lang w:val="hy-AM" w:eastAsia="en-US"/>
        </w:rPr>
        <w:t xml:space="preserve"> </w:t>
      </w:r>
      <w:r w:rsidRPr="00F26428">
        <w:rPr>
          <w:rFonts w:ascii="GHEA Mariam" w:hAnsi="GHEA Mariam"/>
          <w:lang w:eastAsia="en-US"/>
        </w:rPr>
        <w:t xml:space="preserve">2018 </w:t>
      </w:r>
      <w:r w:rsidRPr="00F26428">
        <w:rPr>
          <w:rFonts w:ascii="GHEA Mariam" w:hAnsi="GHEA Mariam" w:cs="Arial"/>
          <w:lang w:eastAsia="en-US"/>
        </w:rPr>
        <w:t>ԹՎԱԿԱՆԻ</w:t>
      </w:r>
      <w:r w:rsidRPr="00F26428">
        <w:rPr>
          <w:rFonts w:ascii="GHEA Mariam" w:hAnsi="GHEA Mariam"/>
          <w:lang w:eastAsia="en-US"/>
        </w:rPr>
        <w:t xml:space="preserve"> </w:t>
      </w:r>
    </w:p>
    <w:p w:rsidR="0050398A" w:rsidRPr="00032DB7" w:rsidRDefault="0050398A" w:rsidP="0050398A">
      <w:pPr>
        <w:pStyle w:val="mechtex"/>
        <w:rPr>
          <w:rFonts w:ascii="GHEA Mariam" w:hAnsi="GHEA Mariam" w:cs="Arial"/>
          <w:lang w:eastAsia="en-US"/>
        </w:rPr>
      </w:pPr>
      <w:r w:rsidRPr="00F26428">
        <w:rPr>
          <w:rFonts w:ascii="GHEA Mariam" w:hAnsi="GHEA Mariam" w:cs="Arial"/>
          <w:lang w:eastAsia="en-US"/>
        </w:rPr>
        <w:t>ԴԵԿՏԵՄԲԵՐԻ</w:t>
      </w:r>
      <w:r w:rsidRPr="00F26428">
        <w:rPr>
          <w:rFonts w:ascii="GHEA Mariam" w:hAnsi="GHEA Mariam"/>
          <w:lang w:eastAsia="en-US"/>
        </w:rPr>
        <w:t xml:space="preserve"> 27-</w:t>
      </w:r>
      <w:r w:rsidRPr="00F26428">
        <w:rPr>
          <w:rFonts w:ascii="GHEA Mariam" w:hAnsi="GHEA Mariam" w:cs="Arial"/>
          <w:lang w:eastAsia="en-US"/>
        </w:rPr>
        <w:t>Ի</w:t>
      </w:r>
      <w:r>
        <w:rPr>
          <w:rFonts w:ascii="GHEA Mariam" w:hAnsi="GHEA Mariam" w:cs="Arial"/>
          <w:lang w:val="hy-AM" w:eastAsia="en-US"/>
        </w:rPr>
        <w:t xml:space="preserve"> </w:t>
      </w:r>
      <w:r w:rsidRPr="00F26428">
        <w:rPr>
          <w:rFonts w:ascii="GHEA Mariam" w:hAnsi="GHEA Mariam"/>
          <w:lang w:eastAsia="en-US"/>
        </w:rPr>
        <w:t>N 1515-</w:t>
      </w:r>
      <w:r w:rsidRPr="00F26428">
        <w:rPr>
          <w:rFonts w:ascii="GHEA Mariam" w:hAnsi="GHEA Mariam" w:cs="Arial"/>
          <w:lang w:eastAsia="en-US"/>
        </w:rPr>
        <w:t>Ն</w:t>
      </w:r>
      <w:r w:rsidRPr="00F26428">
        <w:rPr>
          <w:rFonts w:ascii="GHEA Mariam" w:hAnsi="GHEA Mariam"/>
          <w:lang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ՈՐՈՇՄԱՆ</w:t>
      </w:r>
      <w:r w:rsidRPr="00F26428">
        <w:rPr>
          <w:rFonts w:ascii="GHEA Mariam" w:hAnsi="GHEA Mariam"/>
          <w:lang w:eastAsia="en-US"/>
        </w:rPr>
        <w:t xml:space="preserve"> N 2 </w:t>
      </w:r>
      <w:r w:rsidRPr="00F26428">
        <w:rPr>
          <w:rFonts w:ascii="GHEA Mariam" w:hAnsi="GHEA Mariam" w:cs="Arial"/>
          <w:lang w:eastAsia="en-US"/>
        </w:rPr>
        <w:t>ՀԱՎԵԼՎԱԾՈՒՄ</w:t>
      </w:r>
      <w:r w:rsidRPr="00F26428">
        <w:rPr>
          <w:rFonts w:ascii="GHEA Mariam" w:hAnsi="GHEA Mariam"/>
          <w:lang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ԿԱՏԱՐՎՈՂ</w:t>
      </w:r>
      <w:r w:rsidRPr="00F26428">
        <w:rPr>
          <w:rFonts w:ascii="GHEA Mariam" w:hAnsi="GHEA Mariam"/>
          <w:lang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ՓՈՓՈԽՈՒԹՅՈՒՆՆԵՐԸ</w:t>
      </w:r>
      <w:r w:rsidRPr="00F26428">
        <w:rPr>
          <w:rFonts w:ascii="GHEA Mariam" w:hAnsi="GHEA Mariam"/>
          <w:lang w:eastAsia="en-US"/>
        </w:rPr>
        <w:t xml:space="preserve"> </w:t>
      </w:r>
    </w:p>
    <w:p w:rsidR="0050398A" w:rsidRDefault="0050398A" w:rsidP="0050398A">
      <w:pPr>
        <w:pStyle w:val="mechtex"/>
        <w:rPr>
          <w:rFonts w:ascii="GHEA Mariam" w:hAnsi="GHEA Mariam"/>
          <w:lang w:val="af-ZA"/>
        </w:rPr>
      </w:pPr>
    </w:p>
    <w:p w:rsidR="0050398A" w:rsidRPr="00F26428" w:rsidRDefault="0050398A" w:rsidP="0050398A">
      <w:pPr>
        <w:pStyle w:val="mechtex"/>
        <w:rPr>
          <w:rFonts w:ascii="GHEA Mariam" w:hAnsi="GHEA Mariam"/>
          <w:lang w:val="af-ZA"/>
        </w:rPr>
      </w:pPr>
    </w:p>
    <w:p w:rsidR="0050398A" w:rsidRPr="0082001E" w:rsidRDefault="0050398A" w:rsidP="0050398A">
      <w:pPr>
        <w:jc w:val="center"/>
        <w:rPr>
          <w:rFonts w:ascii="GHEA Grapalat" w:hAnsi="GHEA Grapalat"/>
        </w:rPr>
      </w:pPr>
      <w:r>
        <w:rPr>
          <w:rFonts w:ascii="GHEA Mariam" w:hAnsi="GHEA Mariam"/>
          <w:sz w:val="22"/>
          <w:szCs w:val="22"/>
          <w:lang w:val="af-ZA" w:eastAsia="en-US"/>
        </w:rPr>
        <w:t xml:space="preserve">                                                                                                                    </w:t>
      </w:r>
      <w:r w:rsidRPr="00F26428">
        <w:rPr>
          <w:rFonts w:ascii="GHEA Mariam" w:hAnsi="GHEA Mariam"/>
          <w:sz w:val="22"/>
          <w:szCs w:val="22"/>
          <w:lang w:val="af-ZA" w:eastAsia="en-US"/>
        </w:rPr>
        <w:t>(հազ. դրամ)</w:t>
      </w:r>
    </w:p>
    <w:tbl>
      <w:tblPr>
        <w:tblW w:w="9138" w:type="dxa"/>
        <w:jc w:val="center"/>
        <w:tblLook w:val="04A0" w:firstRow="1" w:lastRow="0" w:firstColumn="1" w:lastColumn="0" w:noHBand="0" w:noVBand="1"/>
      </w:tblPr>
      <w:tblGrid>
        <w:gridCol w:w="5129"/>
        <w:gridCol w:w="4009"/>
      </w:tblGrid>
      <w:tr w:rsidR="0050398A" w:rsidRPr="00F26428" w:rsidTr="003B2B01">
        <w:trPr>
          <w:trHeight w:val="735"/>
          <w:jc w:val="center"/>
        </w:trPr>
        <w:tc>
          <w:tcPr>
            <w:tcW w:w="5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98A" w:rsidRPr="00F26428" w:rsidRDefault="0050398A" w:rsidP="003B2B01">
            <w:pPr>
              <w:ind w:left="-10638" w:firstLine="10638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26428">
              <w:rPr>
                <w:rFonts w:ascii="GHEA Mariam" w:hAnsi="GHEA Mariam"/>
                <w:sz w:val="22"/>
                <w:szCs w:val="22"/>
              </w:rPr>
              <w:t>Եկամտատեսակ</w:t>
            </w:r>
          </w:p>
        </w:tc>
        <w:tc>
          <w:tcPr>
            <w:tcW w:w="4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398A" w:rsidRPr="00F26428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26428">
              <w:rPr>
                <w:rFonts w:ascii="GHEA Mariam" w:hAnsi="GHEA Mariam"/>
                <w:sz w:val="22"/>
                <w:szCs w:val="22"/>
              </w:rPr>
              <w:t>Ցուցանիշների փոփոխությունը (գումարների ավելացումը նշված է դրական նշանով)</w:t>
            </w:r>
          </w:p>
        </w:tc>
      </w:tr>
      <w:tr w:rsidR="0050398A" w:rsidRPr="00F26428" w:rsidTr="003B2B01">
        <w:trPr>
          <w:trHeight w:val="540"/>
          <w:jc w:val="center"/>
        </w:trPr>
        <w:tc>
          <w:tcPr>
            <w:tcW w:w="5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98A" w:rsidRPr="00F26428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98A" w:rsidRPr="00F26428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26428">
              <w:rPr>
                <w:rFonts w:ascii="GHEA Mariam" w:hAnsi="GHEA Mariam"/>
                <w:sz w:val="22"/>
                <w:szCs w:val="22"/>
              </w:rPr>
              <w:t>տարի</w:t>
            </w:r>
          </w:p>
        </w:tc>
      </w:tr>
      <w:tr w:rsidR="0050398A" w:rsidRPr="00F26428" w:rsidTr="003B2B01">
        <w:trPr>
          <w:trHeight w:val="330"/>
          <w:jc w:val="center"/>
        </w:trPr>
        <w:tc>
          <w:tcPr>
            <w:tcW w:w="5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98A" w:rsidRPr="00F866C9" w:rsidRDefault="0050398A" w:rsidP="003B2B01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F26428">
              <w:rPr>
                <w:rFonts w:ascii="GHEA Mariam" w:hAnsi="GHEA Mariam"/>
                <w:sz w:val="22"/>
                <w:szCs w:val="22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՝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398A" w:rsidRPr="00F26428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>417,460.1</w:t>
            </w:r>
          </w:p>
        </w:tc>
      </w:tr>
      <w:tr w:rsidR="0050398A" w:rsidRPr="00F26428" w:rsidTr="003B2B01">
        <w:trPr>
          <w:trHeight w:val="330"/>
          <w:jc w:val="center"/>
        </w:trPr>
        <w:tc>
          <w:tcPr>
            <w:tcW w:w="5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398A" w:rsidRPr="00F26428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F26428">
              <w:rPr>
                <w:rFonts w:ascii="GHEA Mariam" w:hAnsi="GHEA Mariam"/>
                <w:sz w:val="22"/>
                <w:szCs w:val="22"/>
              </w:rPr>
              <w:t>այդ թվում</w:t>
            </w:r>
            <w:r>
              <w:rPr>
                <w:rFonts w:ascii="GHEA Mariam" w:hAnsi="GHEA Mariam"/>
                <w:sz w:val="22"/>
                <w:szCs w:val="22"/>
              </w:rPr>
              <w:t>՝</w:t>
            </w:r>
            <w:r w:rsidRPr="00F26428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398A" w:rsidRPr="00F26428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F26428" w:rsidTr="003B2B01">
        <w:trPr>
          <w:trHeight w:val="314"/>
          <w:jc w:val="center"/>
        </w:trPr>
        <w:tc>
          <w:tcPr>
            <w:tcW w:w="5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98A" w:rsidRPr="00F26428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F26428">
              <w:rPr>
                <w:rFonts w:ascii="GHEA Mariam" w:hAnsi="GHEA Mariam"/>
                <w:sz w:val="22"/>
                <w:szCs w:val="22"/>
              </w:rPr>
              <w:t>Հարկային եկամուտներ և պետական տուրքեր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398A" w:rsidRPr="00F26428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>417,460.1</w:t>
            </w:r>
          </w:p>
        </w:tc>
      </w:tr>
    </w:tbl>
    <w:p w:rsidR="0050398A" w:rsidRPr="0082001E" w:rsidRDefault="0050398A" w:rsidP="0050398A">
      <w:pPr>
        <w:pStyle w:val="mechtex"/>
        <w:jc w:val="left"/>
        <w:rPr>
          <w:rFonts w:ascii="GHEA Grapalat" w:hAnsi="GHEA Grapalat"/>
          <w:spacing w:val="-2"/>
        </w:rPr>
      </w:pPr>
    </w:p>
    <w:p w:rsidR="0050398A" w:rsidRDefault="0050398A" w:rsidP="0050398A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</w:p>
    <w:p w:rsidR="0050398A" w:rsidRDefault="0050398A" w:rsidP="0050398A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</w:p>
    <w:p w:rsidR="0050398A" w:rsidRDefault="0050398A" w:rsidP="0050398A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</w:p>
    <w:p w:rsidR="0050398A" w:rsidRDefault="0050398A" w:rsidP="0050398A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</w:p>
    <w:p w:rsidR="0050398A" w:rsidRPr="00C5607F" w:rsidRDefault="0050398A" w:rsidP="0050398A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proofErr w:type="gramStart"/>
      <w:r w:rsidRPr="00C5607F">
        <w:rPr>
          <w:rFonts w:ascii="GHEA Mariam" w:hAnsi="GHEA Mariam" w:cs="Sylfaen"/>
          <w:szCs w:val="22"/>
        </w:rPr>
        <w:t>ՀԱՅԱՍՏԱՆԻ</w:t>
      </w:r>
      <w:r w:rsidRPr="00C5607F">
        <w:rPr>
          <w:rFonts w:ascii="GHEA Mariam" w:hAnsi="GHEA Mariam" w:cs="Arial Armenian"/>
          <w:szCs w:val="22"/>
        </w:rPr>
        <w:t xml:space="preserve">  </w:t>
      </w:r>
      <w:r w:rsidRPr="00C5607F">
        <w:rPr>
          <w:rFonts w:ascii="GHEA Mariam" w:hAnsi="GHEA Mariam" w:cs="Sylfaen"/>
          <w:szCs w:val="22"/>
        </w:rPr>
        <w:t>ՀԱՆՐԱՊԵՏՈՒԹՅԱՆ</w:t>
      </w:r>
      <w:proofErr w:type="gramEnd"/>
    </w:p>
    <w:p w:rsidR="0050398A" w:rsidRPr="00C5607F" w:rsidRDefault="0050398A" w:rsidP="0050398A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C5607F">
        <w:rPr>
          <w:rFonts w:ascii="GHEA Mariam" w:hAnsi="GHEA Mariam"/>
          <w:szCs w:val="22"/>
        </w:rPr>
        <w:t xml:space="preserve">  </w:t>
      </w:r>
      <w:r w:rsidRPr="00C5607F">
        <w:rPr>
          <w:rFonts w:ascii="GHEA Mariam" w:hAnsi="GHEA Mariam" w:cs="Sylfaen"/>
          <w:szCs w:val="22"/>
        </w:rPr>
        <w:t>ՎԱՐՉԱՊԵՏԻ ԱՇԽԱՏԱԿԱԶՄԻ</w:t>
      </w:r>
    </w:p>
    <w:p w:rsidR="0050398A" w:rsidRDefault="0050398A" w:rsidP="003A7C8A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 w:rsidRPr="00C5607F">
        <w:rPr>
          <w:rFonts w:ascii="GHEA Mariam" w:hAnsi="GHEA Mariam" w:cs="Sylfaen"/>
          <w:szCs w:val="22"/>
        </w:rPr>
        <w:t xml:space="preserve">                 ՂԵԿԱՎԱՐ</w:t>
      </w:r>
      <w:r w:rsidRPr="00C5607F">
        <w:rPr>
          <w:rFonts w:ascii="GHEA Mariam" w:hAnsi="GHEA Mariam" w:cs="Arial Armenian"/>
          <w:szCs w:val="22"/>
        </w:rPr>
        <w:tab/>
        <w:t xml:space="preserve">                                                       </w:t>
      </w:r>
      <w:r w:rsidRPr="00C5607F">
        <w:rPr>
          <w:rFonts w:ascii="GHEA Mariam" w:hAnsi="GHEA Mariam" w:cs="Arial Armenian"/>
          <w:szCs w:val="22"/>
          <w:lang w:val="hy-AM"/>
        </w:rPr>
        <w:t xml:space="preserve">                                                        </w:t>
      </w:r>
      <w:r w:rsidRPr="00C5607F">
        <w:rPr>
          <w:rFonts w:ascii="GHEA Mariam" w:hAnsi="GHEA Mariam" w:cs="Arial Armenian"/>
          <w:szCs w:val="22"/>
        </w:rPr>
        <w:t xml:space="preserve">  </w:t>
      </w:r>
      <w:r>
        <w:rPr>
          <w:rFonts w:ascii="GHEA Mariam" w:hAnsi="GHEA Mariam" w:cs="Arial Armenian"/>
          <w:szCs w:val="22"/>
          <w:lang w:val="hy-AM"/>
        </w:rPr>
        <w:t xml:space="preserve">        </w:t>
      </w:r>
      <w:r w:rsidRPr="00C5607F">
        <w:rPr>
          <w:rFonts w:ascii="GHEA Mariam" w:hAnsi="GHEA Mariam" w:cs="Arial Armenian"/>
          <w:szCs w:val="22"/>
        </w:rPr>
        <w:t>Է</w:t>
      </w:r>
      <w:r w:rsidRPr="00C5607F">
        <w:rPr>
          <w:rFonts w:ascii="GHEA Mariam" w:hAnsi="GHEA Mariam" w:cs="Sylfaen"/>
          <w:szCs w:val="22"/>
        </w:rPr>
        <w:t>.</w:t>
      </w:r>
      <w:r w:rsidRPr="00C5607F">
        <w:rPr>
          <w:rFonts w:ascii="GHEA Mariam" w:hAnsi="GHEA Mariam" w:cs="Arial Armenian"/>
          <w:szCs w:val="22"/>
        </w:rPr>
        <w:t xml:space="preserve"> ԱՂԱՋԱՆ</w:t>
      </w:r>
      <w:r w:rsidRPr="00C5607F">
        <w:rPr>
          <w:rFonts w:ascii="GHEA Mariam" w:hAnsi="GHEA Mariam" w:cs="Sylfaen"/>
          <w:szCs w:val="22"/>
        </w:rPr>
        <w:t>ՅԱՆ</w:t>
      </w:r>
      <w:r w:rsidRPr="00DA51A7">
        <w:rPr>
          <w:rFonts w:ascii="GHEA Mariam" w:hAnsi="GHEA Mariam"/>
          <w:spacing w:val="-8"/>
          <w:szCs w:val="22"/>
          <w:lang w:val="hy-AM"/>
        </w:rPr>
        <w:t xml:space="preserve"> </w:t>
      </w:r>
    </w:p>
    <w:p w:rsidR="00C66255" w:rsidRDefault="00C66255"/>
    <w:sectPr w:rsidR="00C66255" w:rsidSect="003A7C8A">
      <w:headerReference w:type="even" r:id="rId6"/>
      <w:footerReference w:type="even" r:id="rId7"/>
      <w:pgSz w:w="16834" w:h="11909" w:orient="landscape" w:code="9"/>
      <w:pgMar w:top="567" w:right="1440" w:bottom="709" w:left="1021" w:header="720" w:footer="38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1C7F" w:rsidRDefault="00B11C7F">
      <w:r>
        <w:separator/>
      </w:r>
    </w:p>
  </w:endnote>
  <w:endnote w:type="continuationSeparator" w:id="0">
    <w:p w:rsidR="00B11C7F" w:rsidRDefault="00B11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3A2" w:rsidRDefault="0050398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voroshumJK-256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1C7F" w:rsidRDefault="00B11C7F">
      <w:r>
        <w:separator/>
      </w:r>
    </w:p>
  </w:footnote>
  <w:footnote w:type="continuationSeparator" w:id="0">
    <w:p w:rsidR="00B11C7F" w:rsidRDefault="00B11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3A2" w:rsidRDefault="0050398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163A2" w:rsidRDefault="00B11C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98A"/>
    <w:rsid w:val="000D5704"/>
    <w:rsid w:val="003A7C8A"/>
    <w:rsid w:val="0050398A"/>
    <w:rsid w:val="00851BD7"/>
    <w:rsid w:val="009554C9"/>
    <w:rsid w:val="00B11C7F"/>
    <w:rsid w:val="00C6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3BB38"/>
  <w15:chartTrackingRefBased/>
  <w15:docId w15:val="{46F7B6EF-30B7-47C9-AE99-8851A9D25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398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50398A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50398A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50398A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50398A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50398A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50398A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50398A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50398A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50398A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0398A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50398A"/>
    <w:rPr>
      <w:rFonts w:ascii="Cambria" w:eastAsia="Times New Roman" w:hAnsi="Cambria" w:cs="Times New Roman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50398A"/>
    <w:rPr>
      <w:rFonts w:ascii="Cambria" w:eastAsia="Times New Roman" w:hAnsi="Cambria" w:cs="Times New Roman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50398A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50398A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50398A"/>
    <w:rPr>
      <w:rFonts w:ascii="Cambria" w:eastAsia="Times New Roman" w:hAnsi="Cambria" w:cs="Times New Roman"/>
      <w:smallCaps/>
      <w:color w:val="938953"/>
      <w:spacing w:val="20"/>
      <w:sz w:val="20"/>
      <w:szCs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50398A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50398A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50398A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50398A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50398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039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0398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0398A"/>
  </w:style>
  <w:style w:type="paragraph" w:customStyle="1" w:styleId="norm">
    <w:name w:val="norm"/>
    <w:basedOn w:val="Normal"/>
    <w:link w:val="normChar"/>
    <w:rsid w:val="0050398A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50398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50398A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50398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50398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0398A"/>
    <w:pPr>
      <w:jc w:val="both"/>
    </w:pPr>
  </w:style>
  <w:style w:type="paragraph" w:customStyle="1" w:styleId="russtyle">
    <w:name w:val="russtyle"/>
    <w:basedOn w:val="Normal"/>
    <w:rsid w:val="0050398A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50398A"/>
    <w:rPr>
      <w:w w:val="90"/>
    </w:rPr>
  </w:style>
  <w:style w:type="paragraph" w:customStyle="1" w:styleId="Style3">
    <w:name w:val="Style3"/>
    <w:basedOn w:val="mechtex"/>
    <w:rsid w:val="0050398A"/>
    <w:rPr>
      <w:w w:val="90"/>
    </w:rPr>
  </w:style>
  <w:style w:type="paragraph" w:customStyle="1" w:styleId="Style6">
    <w:name w:val="Style6"/>
    <w:basedOn w:val="mechtex"/>
    <w:rsid w:val="0050398A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50398A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uiPriority w:val="99"/>
    <w:rsid w:val="0050398A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50398A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50398A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50398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50398A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50398A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50398A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BalloonTextChar">
    <w:name w:val="Balloon Text Char"/>
    <w:link w:val="BalloonText"/>
    <w:semiHidden/>
    <w:locked/>
    <w:rsid w:val="0050398A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50398A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50398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QuoteChar">
    <w:name w:val="Quote Char"/>
    <w:link w:val="Quote"/>
    <w:locked/>
    <w:rsid w:val="0050398A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50398A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50398A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eastAsia="ru-RU"/>
    </w:rPr>
  </w:style>
  <w:style w:type="character" w:customStyle="1" w:styleId="IntenseQuoteChar">
    <w:name w:val="Intense Quote Char"/>
    <w:link w:val="IntenseQuote"/>
    <w:locked/>
    <w:rsid w:val="0050398A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50398A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50398A"/>
    <w:rPr>
      <w:rFonts w:ascii="Arial Armenian" w:eastAsia="Times New Roman" w:hAnsi="Arial Armenian" w:cs="Times New Roman"/>
      <w:i/>
      <w:iCs/>
      <w:color w:val="4472C4" w:themeColor="accent1"/>
      <w:sz w:val="20"/>
      <w:szCs w:val="20"/>
      <w:lang w:eastAsia="ru-RU"/>
    </w:rPr>
  </w:style>
  <w:style w:type="character" w:styleId="Strong">
    <w:name w:val="Strong"/>
    <w:qFormat/>
    <w:rsid w:val="0050398A"/>
    <w:rPr>
      <w:b/>
      <w:bCs w:val="0"/>
    </w:rPr>
  </w:style>
  <w:style w:type="character" w:styleId="Hyperlink">
    <w:name w:val="Hyperlink"/>
    <w:semiHidden/>
    <w:rsid w:val="0050398A"/>
    <w:rPr>
      <w:color w:val="0000FF"/>
      <w:u w:val="single"/>
    </w:rPr>
  </w:style>
  <w:style w:type="table" w:customStyle="1" w:styleId="TableGrid">
    <w:name w:val="TableGrid"/>
    <w:rsid w:val="0050398A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mphasis">
    <w:name w:val="Emphasis"/>
    <w:uiPriority w:val="20"/>
    <w:qFormat/>
    <w:rsid w:val="005039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5</cp:revision>
  <dcterms:created xsi:type="dcterms:W3CDTF">2019-12-16T06:17:00Z</dcterms:created>
  <dcterms:modified xsi:type="dcterms:W3CDTF">2019-12-16T06:22:00Z</dcterms:modified>
</cp:coreProperties>
</file>