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D240C" w14:textId="77777777" w:rsidR="000E1EBC" w:rsidRPr="00C92AC6" w:rsidRDefault="000E1EBC" w:rsidP="000E1EB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3</w:t>
      </w:r>
    </w:p>
    <w:p w14:paraId="377CD1A7" w14:textId="6A94A363" w:rsidR="000E1EBC" w:rsidRPr="00C92AC6" w:rsidRDefault="000E1EBC" w:rsidP="000E1EB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790C83" w:rsidRPr="00790C83">
        <w:rPr>
          <w:rFonts w:ascii="GHEA Mariam" w:hAnsi="GHEA Mariam"/>
          <w:spacing w:val="-8"/>
          <w:lang w:val="hy-AM"/>
        </w:rPr>
        <w:t xml:space="preserve">    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A83BFB8" w14:textId="149C015A" w:rsidR="000E1EBC" w:rsidRPr="00C92AC6" w:rsidRDefault="000E1EBC" w:rsidP="000E1EB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790C83" w:rsidRPr="00790C83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bookmarkStart w:id="0" w:name="_GoBack"/>
      <w:bookmarkEnd w:id="0"/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F5359">
        <w:rPr>
          <w:rFonts w:ascii="GHEA Mariam" w:hAnsi="GHEA Mariam"/>
          <w:sz w:val="22"/>
          <w:szCs w:val="22"/>
          <w:lang w:val="hy-AM"/>
        </w:rPr>
        <w:t>1790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B5EDDB2" w14:textId="77777777" w:rsidR="000E1EBC" w:rsidRDefault="000E1EBC" w:rsidP="000E1EBC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416BC610" w14:textId="77777777" w:rsidR="000E1EBC" w:rsidRDefault="000E1EBC" w:rsidP="000E1EBC">
      <w:pPr>
        <w:pStyle w:val="mechtex"/>
        <w:rPr>
          <w:rFonts w:ascii="Arial" w:hAnsi="Arial" w:cs="Arial"/>
          <w:lang w:val="hy-AM"/>
        </w:rPr>
      </w:pPr>
    </w:p>
    <w:tbl>
      <w:tblPr>
        <w:tblW w:w="14440" w:type="dxa"/>
        <w:tblLook w:val="04A0" w:firstRow="1" w:lastRow="0" w:firstColumn="1" w:lastColumn="0" w:noHBand="0" w:noVBand="1"/>
      </w:tblPr>
      <w:tblGrid>
        <w:gridCol w:w="1071"/>
        <w:gridCol w:w="1589"/>
        <w:gridCol w:w="4003"/>
        <w:gridCol w:w="4407"/>
        <w:gridCol w:w="3370"/>
      </w:tblGrid>
      <w:tr w:rsidR="00093AE5" w:rsidRPr="00D822BA" w14:paraId="4B289792" w14:textId="77777777" w:rsidTr="00CD3F30">
        <w:trPr>
          <w:trHeight w:val="715"/>
        </w:trPr>
        <w:tc>
          <w:tcPr>
            <w:tcW w:w="14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A29D4" w14:textId="77777777" w:rsid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CD3F30">
              <w:rPr>
                <w:rFonts w:ascii="GHEA Mariam" w:hAnsi="GHEA Mariam" w:cs="Calibri"/>
                <w:b/>
                <w:bCs/>
                <w:lang w:val="hy-AM" w:eastAsia="en-US"/>
              </w:rPr>
              <w:t>ՀԱՅԱՍՏԱՆԻ ՀԱՆՐԱՊԵՏՈՒԹՅԱՆ ԿԱՌԱՎԱՐՈՒԹՅԱՆ 2018</w:t>
            </w:r>
            <w:r w:rsidR="00065227"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</w:t>
            </w:r>
            <w:r w:rsidRPr="00CD3F30"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ԹՎԱԿԱՆԻ ԴԵԿՏԵՄԲԵՐԻ 27-Ի </w:t>
            </w:r>
            <w:r w:rsidR="00CD3F30" w:rsidRPr="00CD3F30">
              <w:rPr>
                <w:rFonts w:ascii="GHEA Mariam" w:hAnsi="GHEA Mariam" w:cs="Calibri"/>
                <w:b/>
                <w:bCs/>
                <w:lang w:val="hy-AM" w:eastAsia="en-US"/>
              </w:rPr>
              <w:t>N</w:t>
            </w:r>
            <w:r w:rsidRPr="00CD3F30"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1515-Ն ՈՐՈՇՄԱՆ</w:t>
            </w:r>
          </w:p>
          <w:p w14:paraId="5B4397EF" w14:textId="77777777" w:rsidR="00093AE5" w:rsidRPr="00CD3F30" w:rsidRDefault="00065227" w:rsidP="00065227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N 5</w:t>
            </w:r>
            <w:r w:rsidR="00093AE5" w:rsidRPr="00CD3F30"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ՀԱՎԵԼՎԱԾԻ 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>N 8</w:t>
            </w:r>
            <w:r w:rsidR="00093AE5" w:rsidRPr="00CD3F30"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ԱՂՅՈՒՍԱԿՈՒՄ ԿԱՏԱՐՎՈՂ ՓՈՓՈԽՈՒԹՅՈՒՆՆԵՐԸ ԵՎ ԼՐԱՑՈՒՄՆԵՐԸ   </w:t>
            </w:r>
          </w:p>
        </w:tc>
      </w:tr>
      <w:tr w:rsidR="00093AE5" w:rsidRPr="00D822BA" w14:paraId="41139AD6" w14:textId="77777777" w:rsidTr="00CD3F30">
        <w:trPr>
          <w:trHeight w:val="247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9D85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DD38" w14:textId="77777777" w:rsidR="00093AE5" w:rsidRPr="00CD3F30" w:rsidRDefault="00093AE5" w:rsidP="00093AE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8862" w14:textId="77777777" w:rsidR="00093AE5" w:rsidRPr="00CD3F30" w:rsidRDefault="00093AE5" w:rsidP="00093AE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E5AD" w14:textId="77777777" w:rsidR="00093AE5" w:rsidRPr="00CD3F30" w:rsidRDefault="00093AE5" w:rsidP="00093AE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0207" w14:textId="77777777" w:rsidR="00093AE5" w:rsidRPr="00CD3F30" w:rsidRDefault="00093AE5" w:rsidP="00093AE5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093AE5" w:rsidRPr="00CD3F30" w14:paraId="4FF7C663" w14:textId="77777777" w:rsidTr="00CD3F30">
        <w:trPr>
          <w:trHeight w:val="495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EAD8" w14:textId="77777777" w:rsidR="00093AE5" w:rsidRPr="00CD3F30" w:rsidRDefault="00093AE5" w:rsidP="00093AE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37EA" w14:textId="77777777" w:rsidR="00093AE5" w:rsidRPr="00CD3F30" w:rsidRDefault="00093AE5" w:rsidP="00093AE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BE82" w14:textId="77777777" w:rsidR="00093AE5" w:rsidRPr="00CD3F30" w:rsidRDefault="00093AE5" w:rsidP="00093AE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36B67" w14:textId="77777777" w:rsidR="00093AE5" w:rsidRPr="00CD3F30" w:rsidRDefault="00093AE5" w:rsidP="00093AE5">
            <w:pPr>
              <w:rPr>
                <w:rFonts w:ascii="GHEA Mariam" w:hAnsi="GHEA Mariam" w:cs="Calibri"/>
                <w:lang w:val="hy-AM" w:eastAsia="en-US"/>
              </w:rPr>
            </w:pPr>
            <w:r w:rsidRPr="00CD3F30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C10A7" w14:textId="77777777" w:rsidR="00093AE5" w:rsidRPr="00CD3F30" w:rsidRDefault="00CD3F30" w:rsidP="00CD3F30">
            <w:pPr>
              <w:tabs>
                <w:tab w:val="left" w:pos="2412"/>
              </w:tabs>
              <w:jc w:val="right"/>
              <w:rPr>
                <w:rFonts w:ascii="GHEA Mariam" w:hAnsi="GHEA Mariam" w:cs="Calibri"/>
                <w:lang w:eastAsia="en-US"/>
              </w:rPr>
            </w:pPr>
            <w:r w:rsidRPr="000E1EBC">
              <w:rPr>
                <w:rFonts w:ascii="GHEA Mariam" w:hAnsi="GHEA Mariam"/>
                <w:lang w:val="hy-AM"/>
              </w:rPr>
              <w:t>(հազ. դրամ)</w:t>
            </w:r>
          </w:p>
        </w:tc>
      </w:tr>
      <w:tr w:rsidR="00093AE5" w:rsidRPr="00CD3F30" w14:paraId="3D7AB10F" w14:textId="77777777" w:rsidTr="00CD3F30">
        <w:trPr>
          <w:trHeight w:val="111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9735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Ծրագրային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C4E3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հատկացումների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գլխավոր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կարգադրիչների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միջոցառումների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ծախսային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ուղղությունների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2364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կատարող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մարմինների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դրամաշնորհ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ստացող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տնտես</w:t>
            </w:r>
            <w:proofErr w:type="spellEnd"/>
            <w:r w:rsidR="00065227">
              <w:rPr>
                <w:rFonts w:ascii="GHEA Mariam" w:hAnsi="GHEA Mariam" w:cs="Calibri"/>
                <w:lang w:val="hy-AM" w:eastAsia="en-US"/>
              </w:rPr>
              <w:t>ա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վարող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սուբյեկտների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6E99" w14:textId="77777777" w:rsidR="00093AE5" w:rsidRPr="00CD3F30" w:rsidRDefault="00093AE5" w:rsidP="00CD3F3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093AE5" w:rsidRPr="00CD3F30" w14:paraId="0B792E20" w14:textId="77777777" w:rsidTr="00CD3F30">
        <w:trPr>
          <w:trHeight w:val="591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5F3F" w14:textId="77777777" w:rsidR="00093AE5" w:rsidRPr="00CD3F30" w:rsidRDefault="00CD3F30" w:rsidP="00CD3F3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ծ</w:t>
            </w:r>
            <w:proofErr w:type="spellStart"/>
            <w:r w:rsidR="00093AE5" w:rsidRPr="00CD3F30">
              <w:rPr>
                <w:rFonts w:ascii="GHEA Mariam" w:hAnsi="GHEA Mariam" w:cs="Calibri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C2B7" w14:textId="77777777" w:rsidR="00093AE5" w:rsidRPr="00CD3F30" w:rsidRDefault="00CD3F30" w:rsidP="00093AE5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մ</w:t>
            </w:r>
            <w:proofErr w:type="spellStart"/>
            <w:r w:rsidR="00093AE5" w:rsidRPr="00CD3F30">
              <w:rPr>
                <w:rFonts w:ascii="GHEA Mariam" w:hAnsi="GHEA Mariam" w:cs="Calibri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ը</w:t>
            </w:r>
          </w:p>
        </w:tc>
        <w:tc>
          <w:tcPr>
            <w:tcW w:w="4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9D40" w14:textId="77777777" w:rsidR="00093AE5" w:rsidRPr="00CD3F30" w:rsidRDefault="00093AE5" w:rsidP="00093AE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97FC" w14:textId="77777777" w:rsidR="00093AE5" w:rsidRPr="00CD3F30" w:rsidRDefault="00093AE5" w:rsidP="00093AE5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8293" w14:textId="77777777" w:rsidR="00093AE5" w:rsidRPr="00CD3F30" w:rsidRDefault="00CD3F30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lang w:eastAsia="en-US"/>
              </w:rPr>
              <w:t>տ</w:t>
            </w:r>
            <w:r w:rsidR="00093AE5" w:rsidRPr="00CD3F30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</w:p>
        </w:tc>
      </w:tr>
      <w:tr w:rsidR="00093AE5" w:rsidRPr="00CD3F30" w14:paraId="79EA6931" w14:textId="77777777" w:rsidTr="00CD3F30">
        <w:trPr>
          <w:trHeight w:val="536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EB4AAE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D3F3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D2DF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D3F3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5290CD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D3F30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proofErr w:type="gramStart"/>
            <w:r w:rsidRPr="00CD3F30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lang w:eastAsia="en-US"/>
              </w:rPr>
              <w:t xml:space="preserve"> 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CF82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D3F30">
              <w:rPr>
                <w:rFonts w:ascii="GHEA Mariam" w:hAnsi="GHEA Mariam" w:cs="Calibri"/>
                <w:b/>
                <w:bCs/>
                <w:lang w:eastAsia="en-US"/>
              </w:rPr>
              <w:t xml:space="preserve">16,752.0 </w:t>
            </w:r>
          </w:p>
        </w:tc>
      </w:tr>
      <w:tr w:rsidR="00093AE5" w:rsidRPr="00CD3F30" w14:paraId="56F99102" w14:textId="77777777" w:rsidTr="00CD3F30">
        <w:trPr>
          <w:trHeight w:val="88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7B22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GHEA Mariam" w:hAnsi="GHEA Mariam" w:cs="Calibri"/>
                <w:lang w:eastAsia="en-US"/>
              </w:rPr>
              <w:t>1192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846C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D823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որակի</w:t>
            </w:r>
            <w:proofErr w:type="spellEnd"/>
            <w:r w:rsidRPr="00CD3F3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7355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5BB2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93AE5" w:rsidRPr="00CD3F30" w14:paraId="12D36894" w14:textId="77777777" w:rsidTr="00CD3F30">
        <w:trPr>
          <w:trHeight w:val="113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CF4C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D3F3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5AB9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GHEA Mariam" w:hAnsi="GHEA Mariam" w:cs="Calibri"/>
                <w:lang w:eastAsia="en-US"/>
              </w:rPr>
              <w:t>11002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22F5" w14:textId="77777777" w:rsidR="00093AE5" w:rsidRPr="00CD3F30" w:rsidRDefault="00093AE5" w:rsidP="00093AE5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>Նախնական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>միջին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>մասնագիտական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>բարձրագույն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>որակի</w:t>
            </w:r>
            <w:proofErr w:type="spellEnd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2BC9E1" w14:textId="77777777" w:rsidR="00093AE5" w:rsidRPr="00CD3F30" w:rsidRDefault="00093AE5" w:rsidP="00093AE5">
            <w:pPr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proofErr w:type="gramStart"/>
            <w:r w:rsidRPr="00CD3F30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6B0C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GHEA Mariam" w:hAnsi="GHEA Mariam" w:cs="Calibri"/>
                <w:lang w:eastAsia="en-US"/>
              </w:rPr>
              <w:t xml:space="preserve">16,752.0 </w:t>
            </w:r>
          </w:p>
        </w:tc>
      </w:tr>
      <w:tr w:rsidR="00093AE5" w:rsidRPr="00CD3F30" w14:paraId="0D3CBF3A" w14:textId="77777777" w:rsidTr="00CD3F30">
        <w:trPr>
          <w:trHeight w:val="422"/>
        </w:trPr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89A" w14:textId="77777777" w:rsidR="00093AE5" w:rsidRPr="00CD3F30" w:rsidRDefault="00093AE5" w:rsidP="00093AE5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C6B0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0024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A3361" w14:textId="77777777" w:rsidR="00093AE5" w:rsidRPr="00CD3F30" w:rsidRDefault="00093AE5" w:rsidP="00093AE5">
            <w:pPr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GHEA Mariam" w:hAnsi="GHEA Mariam" w:cs="Calibri"/>
                <w:lang w:eastAsia="en-US"/>
              </w:rPr>
              <w:t>«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Մասնագիտական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որակի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ապահովման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ազգային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կենտրոն</w:t>
            </w:r>
            <w:proofErr w:type="spellEnd"/>
            <w:r w:rsidRPr="00CD3F30">
              <w:rPr>
                <w:rFonts w:ascii="GHEA Mariam" w:hAnsi="GHEA Mariam" w:cs="Calibri"/>
                <w:lang w:eastAsia="en-US"/>
              </w:rPr>
              <w:t xml:space="preserve">» </w:t>
            </w:r>
            <w:proofErr w:type="spellStart"/>
            <w:r w:rsidRPr="00CD3F30">
              <w:rPr>
                <w:rFonts w:ascii="GHEA Mariam" w:hAnsi="GHEA Mariam" w:cs="Calibri"/>
                <w:lang w:eastAsia="en-US"/>
              </w:rPr>
              <w:t>հիմնադրամ</w:t>
            </w:r>
            <w:proofErr w:type="spellEnd"/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E2F6" w14:textId="77777777" w:rsidR="00093AE5" w:rsidRPr="00CD3F30" w:rsidRDefault="00093AE5" w:rsidP="00093AE5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D3F30">
              <w:rPr>
                <w:rFonts w:ascii="GHEA Mariam" w:hAnsi="GHEA Mariam" w:cs="Calibri"/>
                <w:lang w:eastAsia="en-US"/>
              </w:rPr>
              <w:t xml:space="preserve">16,752.0 </w:t>
            </w:r>
          </w:p>
        </w:tc>
      </w:tr>
    </w:tbl>
    <w:p w14:paraId="6E80CEF6" w14:textId="77777777" w:rsidR="00CD3F30" w:rsidRDefault="00CD3F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5E90AABA" w14:textId="77777777" w:rsidR="00CD3F30" w:rsidRDefault="00CD3F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6EF2890B" w14:textId="77777777" w:rsidR="00CD3F30" w:rsidRDefault="00CD3F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69806547" w14:textId="77777777" w:rsidR="00CD3F30" w:rsidRPr="00CA290C" w:rsidRDefault="00CD3F3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7DBA3F6A" w14:textId="77777777" w:rsidR="00CD3F30" w:rsidRPr="00CA290C" w:rsidRDefault="00CD3F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F91B358" w14:textId="32310422" w:rsidR="00CD3F30" w:rsidRPr="004C1418" w:rsidRDefault="00CD3F30" w:rsidP="00D822BA">
      <w:pPr>
        <w:pStyle w:val="mechtex"/>
        <w:jc w:val="left"/>
        <w:rPr>
          <w:rFonts w:ascii="Arial" w:hAnsi="Arial" w:cs="Arial"/>
          <w:lang w:val="hy-AM"/>
        </w:rPr>
      </w:pPr>
      <w:r w:rsidRPr="00151AAD">
        <w:rPr>
          <w:rFonts w:ascii="GHEA Mariam" w:hAnsi="GHEA Mariam"/>
          <w:szCs w:val="22"/>
          <w:lang w:val="hy-AM"/>
        </w:rPr>
        <w:t xml:space="preserve">                 </w:t>
      </w:r>
      <w:r>
        <w:rPr>
          <w:rFonts w:ascii="GHEA Mariam" w:hAnsi="GHEA Mariam"/>
          <w:szCs w:val="22"/>
          <w:lang w:val="hy-AM"/>
        </w:rPr>
        <w:t xml:space="preserve">             </w:t>
      </w:r>
      <w:r w:rsidRPr="00151AAD">
        <w:rPr>
          <w:rFonts w:ascii="GHEA Mariam" w:hAnsi="GHEA Mariam"/>
          <w:szCs w:val="22"/>
          <w:lang w:val="hy-AM"/>
        </w:rPr>
        <w:t>ՂԵԿԱՎԱՐ</w:t>
      </w:r>
      <w:r w:rsidRPr="00151AAD">
        <w:rPr>
          <w:rFonts w:ascii="GHEA Mariam" w:hAnsi="GHEA Mariam" w:cs="Arial Armenian"/>
          <w:szCs w:val="22"/>
          <w:lang w:val="hy-AM"/>
        </w:rPr>
        <w:t xml:space="preserve">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151AAD">
        <w:rPr>
          <w:rFonts w:ascii="GHEA Mariam" w:hAnsi="GHEA Mariam" w:cs="Arial Armenian"/>
          <w:szCs w:val="22"/>
          <w:lang w:val="hy-AM"/>
        </w:rPr>
        <w:t>Է</w:t>
      </w:r>
      <w:r w:rsidRPr="00151AAD">
        <w:rPr>
          <w:rFonts w:ascii="GHEA Mariam" w:hAnsi="GHEA Mariam"/>
          <w:szCs w:val="22"/>
          <w:lang w:val="hy-AM"/>
        </w:rPr>
        <w:t>.</w:t>
      </w:r>
      <w:r w:rsidRPr="00151AA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Cs w:val="22"/>
          <w:lang w:val="hy-AM"/>
        </w:rPr>
        <w:t>ՅԱՆ</w:t>
      </w:r>
    </w:p>
    <w:sectPr w:rsidR="00CD3F30" w:rsidRPr="004C1418" w:rsidSect="00D822BA">
      <w:headerReference w:type="even" r:id="rId6"/>
      <w:footerReference w:type="even" r:id="rId7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48467" w14:textId="77777777" w:rsidR="00C0420C" w:rsidRDefault="00C0420C">
      <w:r>
        <w:separator/>
      </w:r>
    </w:p>
  </w:endnote>
  <w:endnote w:type="continuationSeparator" w:id="0">
    <w:p w14:paraId="3FF13E01" w14:textId="77777777" w:rsidR="00C0420C" w:rsidRDefault="00C0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1298" w14:textId="77777777" w:rsidR="0067553D" w:rsidRDefault="0067553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655B4" w14:textId="77777777" w:rsidR="00C0420C" w:rsidRDefault="00C0420C">
      <w:r>
        <w:separator/>
      </w:r>
    </w:p>
  </w:footnote>
  <w:footnote w:type="continuationSeparator" w:id="0">
    <w:p w14:paraId="7D50EBC5" w14:textId="77777777" w:rsidR="00C0420C" w:rsidRDefault="00C0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6AD52" w14:textId="77777777" w:rsidR="0067553D" w:rsidRDefault="006755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73EF72" w14:textId="77777777" w:rsidR="0067553D" w:rsidRDefault="00675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8"/>
    <w:rsid w:val="00000060"/>
    <w:rsid w:val="00000495"/>
    <w:rsid w:val="00000C96"/>
    <w:rsid w:val="0000146B"/>
    <w:rsid w:val="00001B32"/>
    <w:rsid w:val="00001B54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6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227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B8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AE5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BC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EBC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B3D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D5F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C02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094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03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77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2AD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418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C6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0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1C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3D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C83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2F0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155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658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4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19C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C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359"/>
    <w:rsid w:val="008F60EB"/>
    <w:rsid w:val="008F61E3"/>
    <w:rsid w:val="008F6579"/>
    <w:rsid w:val="008F6EB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11E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20C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30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47E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101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2BA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5E1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DB2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37F62"/>
  <w15:chartTrackingRefBased/>
  <w15:docId w15:val="{A01FE0AF-9D49-4928-AFAD-CDA495C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C141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0E1EB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https://mul2-moj.gov.am/tasks/63827/oneclick/1790k.voroshum.docx?token=79426f7427eba2216d7bbde6ba23baf2</cp:keywords>
  <dc:description/>
  <cp:lastModifiedBy>Tatevik</cp:lastModifiedBy>
  <cp:revision>17</cp:revision>
  <dcterms:created xsi:type="dcterms:W3CDTF">2019-12-16T07:18:00Z</dcterms:created>
  <dcterms:modified xsi:type="dcterms:W3CDTF">2019-12-16T12:45:00Z</dcterms:modified>
</cp:coreProperties>
</file>