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DD1A" w14:textId="77777777" w:rsidR="003C551A" w:rsidRPr="00774337" w:rsidRDefault="003C551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-8"/>
          <w:lang w:val="hy-AM"/>
        </w:rPr>
        <w:t xml:space="preserve"> Հավելված </w:t>
      </w:r>
      <w:r w:rsidRPr="00774337">
        <w:rPr>
          <w:rFonts w:ascii="GHEA Mariam" w:hAnsi="GHEA Mariam"/>
          <w:szCs w:val="22"/>
          <w:lang w:val="hy-AM"/>
        </w:rPr>
        <w:t>N 1</w:t>
      </w:r>
    </w:p>
    <w:p w14:paraId="3113ECF0" w14:textId="7719C802" w:rsidR="003C551A" w:rsidRPr="00774337" w:rsidRDefault="003C551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  <w:t xml:space="preserve">   </w:t>
      </w:r>
      <w:r w:rsidRPr="00774337">
        <w:rPr>
          <w:rFonts w:ascii="GHEA Mariam" w:hAnsi="GHEA Mariam"/>
          <w:spacing w:val="4"/>
          <w:lang w:val="hy-AM"/>
        </w:rPr>
        <w:tab/>
        <w:t xml:space="preserve">    </w:t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-8"/>
          <w:lang w:val="hy-AM"/>
        </w:rPr>
        <w:t xml:space="preserve">   </w:t>
      </w:r>
      <w:r w:rsidR="00DE724D" w:rsidRPr="00DE724D">
        <w:rPr>
          <w:rFonts w:ascii="GHEA Mariam" w:hAnsi="GHEA Mariam"/>
          <w:spacing w:val="-8"/>
          <w:lang w:val="hy-AM"/>
        </w:rPr>
        <w:t xml:space="preserve">     </w:t>
      </w:r>
      <w:r w:rsidRPr="00774337">
        <w:rPr>
          <w:rFonts w:ascii="GHEA Mariam" w:hAnsi="GHEA Mariam"/>
          <w:spacing w:val="-8"/>
          <w:lang w:val="hy-AM"/>
        </w:rPr>
        <w:t>ՀՀ կառավարության 2019 թվականի</w:t>
      </w:r>
    </w:p>
    <w:p w14:paraId="64757965" w14:textId="6B987DAA" w:rsidR="003C551A" w:rsidRPr="00774337" w:rsidRDefault="003C551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DE724D" w:rsidRPr="00DE724D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774337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774337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30B29">
        <w:rPr>
          <w:rFonts w:ascii="GHEA Mariam" w:hAnsi="GHEA Mariam"/>
          <w:spacing w:val="-2"/>
          <w:sz w:val="22"/>
          <w:szCs w:val="22"/>
          <w:lang w:val="hy-AM"/>
        </w:rPr>
        <w:t>1766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9BEF91A" w14:textId="77777777" w:rsidR="003C551A" w:rsidRPr="00774337" w:rsidRDefault="003C551A" w:rsidP="00B269F2">
      <w:pPr>
        <w:pStyle w:val="mechtex"/>
        <w:spacing w:before="14" w:after="20"/>
        <w:ind w:left="567" w:right="567"/>
        <w:jc w:val="left"/>
        <w:rPr>
          <w:rFonts w:ascii="GHEA Mariam" w:hAnsi="GHEA Mariam"/>
          <w:szCs w:val="22"/>
          <w:lang w:val="hy-AM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613"/>
        <w:gridCol w:w="45"/>
        <w:gridCol w:w="735"/>
        <w:gridCol w:w="44"/>
        <w:gridCol w:w="10187"/>
        <w:gridCol w:w="3260"/>
      </w:tblGrid>
      <w:tr w:rsidR="00B269F2" w:rsidRPr="00774337" w14:paraId="352D4E46" w14:textId="77777777" w:rsidTr="00194637">
        <w:trPr>
          <w:trHeight w:val="1260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71303" w14:textId="77777777" w:rsidR="00F76CB8" w:rsidRPr="00774337" w:rsidRDefault="00F76CB8" w:rsidP="00B269F2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  <w:p w14:paraId="53515F9C" w14:textId="77777777" w:rsidR="00F76CB8" w:rsidRPr="00774337" w:rsidRDefault="00F76CB8" w:rsidP="00B269F2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>«ՀԱՅԱՍ</w:t>
            </w:r>
            <w:r w:rsidR="00B269F2" w:rsidRPr="00774337">
              <w:rPr>
                <w:rFonts w:ascii="GHEA Mariam" w:hAnsi="GHEA Mariam"/>
                <w:b/>
                <w:bCs/>
                <w:lang w:val="hy-AM" w:eastAsia="en-US"/>
              </w:rPr>
              <w:t>ՏԱՆԻ ՀԱՆՐԱՊԵՏՈՒԹՅԱՆ 2019 ԹՎԱԿԱՆԻ ՊԵՏԱԿԱՆ ԲՅՈՒՋԵԻ ՄԱUԻՆ</w:t>
            </w: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>»</w:t>
            </w:r>
            <w:r w:rsidR="00B269F2" w:rsidRPr="00774337">
              <w:rPr>
                <w:rFonts w:ascii="GHEA Mariam" w:hAnsi="GHEA Mariam"/>
                <w:b/>
                <w:bCs/>
                <w:lang w:val="hy-AM" w:eastAsia="en-US"/>
              </w:rPr>
              <w:t xml:space="preserve"> ՀԱՅԱ</w:t>
            </w: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>Ս</w:t>
            </w:r>
            <w:r w:rsidR="00B269F2" w:rsidRPr="00774337">
              <w:rPr>
                <w:rFonts w:ascii="GHEA Mariam" w:hAnsi="GHEA Mariam"/>
                <w:b/>
                <w:bCs/>
                <w:lang w:val="hy-AM" w:eastAsia="en-US"/>
              </w:rPr>
              <w:t xml:space="preserve">ՏԱՆԻ ՀԱՆՐԱՊԵՏՈՒԹՅԱՆ OՐԵՆՔԻ </w:t>
            </w:r>
          </w:p>
          <w:p w14:paraId="73CDD7E2" w14:textId="77777777" w:rsidR="00F76CB8" w:rsidRPr="00774337" w:rsidRDefault="00B269F2" w:rsidP="00B269F2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spacing w:val="-4"/>
                <w:lang w:val="hy-AM" w:eastAsia="en-US"/>
              </w:rPr>
              <w:t>N 1 ՀԱՎԵԼՎԱԾԻ N 2 ԱՂՅՈՒՍԱԿՈՒՄ ՎԵՐԱԲԱՇԽՈՒՄ ԵՎ  ՀԱՅԱ</w:t>
            </w:r>
            <w:r w:rsidR="00F76CB8" w:rsidRPr="00774337">
              <w:rPr>
                <w:rFonts w:ascii="GHEA Mariam" w:hAnsi="GHEA Mariam"/>
                <w:b/>
                <w:bCs/>
                <w:spacing w:val="-4"/>
                <w:lang w:val="hy-AM" w:eastAsia="en-US"/>
              </w:rPr>
              <w:t>Ս</w:t>
            </w:r>
            <w:r w:rsidRPr="00774337">
              <w:rPr>
                <w:rFonts w:ascii="GHEA Mariam" w:hAnsi="GHEA Mariam"/>
                <w:b/>
                <w:bCs/>
                <w:spacing w:val="-4"/>
                <w:lang w:val="hy-AM" w:eastAsia="en-US"/>
              </w:rPr>
              <w:t xml:space="preserve">ՏԱՆԻ ՀԱՆՐԱՊԵՏՈՒԹՅԱՆ ԿԱՌԱՎԱՐՈՒԹՅԱՆ 2018 ԹՎԱԿԱՆԻ </w:t>
            </w: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>ԴԵԿՏԵՄԲԵՐԻ 27-Ի N 1515-Ն ՈՐՈՇՄԱՆ N 5 ՀԱՎԵԼՎԱԾԻ N 1 ԱՂՅՈՒՍԱԿՈՒՄ  ԿԱՏԱՐՎՈՂ ՓՈՓՈԽՈՒԹՅՈՒՆՆԵՐԸ</w:t>
            </w:r>
          </w:p>
          <w:p w14:paraId="3ADFEEBD" w14:textId="77777777" w:rsidR="00B269F2" w:rsidRPr="00774337" w:rsidRDefault="00B269F2" w:rsidP="00B269F2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</w:p>
          <w:p w14:paraId="3BD6A965" w14:textId="77777777" w:rsidR="00531BF1" w:rsidRPr="00774337" w:rsidRDefault="00F76CB8" w:rsidP="00F76CB8">
            <w:pPr>
              <w:jc w:val="right"/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(հ</w:t>
            </w:r>
            <w:r w:rsidR="00531BF1" w:rsidRPr="00774337">
              <w:rPr>
                <w:rFonts w:ascii="GHEA Mariam" w:hAnsi="GHEA Mariam"/>
                <w:lang w:val="hy-AM" w:eastAsia="en-US"/>
              </w:rPr>
              <w:t>ազ</w:t>
            </w:r>
            <w:r w:rsidRPr="00774337">
              <w:rPr>
                <w:rFonts w:ascii="GHEA Mariam" w:hAnsi="GHEA Mariam"/>
                <w:lang w:val="hy-AM" w:eastAsia="en-US"/>
              </w:rPr>
              <w:t>.</w:t>
            </w:r>
            <w:r w:rsidR="00531BF1" w:rsidRPr="00774337">
              <w:rPr>
                <w:rFonts w:ascii="GHEA Mariam" w:hAnsi="GHEA Mariam"/>
                <w:lang w:val="hy-AM" w:eastAsia="en-US"/>
              </w:rPr>
              <w:t xml:space="preserve"> դրամ</w:t>
            </w:r>
            <w:r w:rsidRPr="00774337"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B269F2" w:rsidRPr="00DE724D" w14:paraId="5A2670E5" w14:textId="77777777" w:rsidTr="00194637">
        <w:trPr>
          <w:trHeight w:val="1305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151" w14:textId="77777777" w:rsidR="00B269F2" w:rsidRPr="00774337" w:rsidRDefault="00B269F2" w:rsidP="00531BF1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Ծրագրային դասիչը</w:t>
            </w:r>
          </w:p>
        </w:tc>
        <w:tc>
          <w:tcPr>
            <w:tcW w:w="10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AC1" w14:textId="77777777" w:rsidR="00B269F2" w:rsidRPr="00774337" w:rsidRDefault="00B269F2" w:rsidP="00531BF1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DF25" w14:textId="77777777" w:rsidR="00B269F2" w:rsidRPr="00774337" w:rsidRDefault="00B269F2" w:rsidP="00774337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Ցուցանիշների փոփոխություն</w:t>
            </w:r>
            <w:r w:rsidR="00E36A7C" w:rsidRPr="00774337">
              <w:rPr>
                <w:rFonts w:ascii="GHEA Mariam" w:hAnsi="GHEA Mariam"/>
                <w:lang w:val="hy-AM" w:eastAsia="en-US"/>
              </w:rPr>
              <w:t>ը</w:t>
            </w:r>
            <w:r w:rsidRPr="00774337">
              <w:rPr>
                <w:rFonts w:ascii="GHEA Mariam" w:hAnsi="GHEA Mariam"/>
                <w:lang w:val="hy-AM" w:eastAsia="en-US"/>
              </w:rPr>
              <w:t xml:space="preserve">  (ծախսերի ավելացումը ն</w:t>
            </w:r>
            <w:r w:rsidR="00E36A7C" w:rsidRPr="00774337">
              <w:rPr>
                <w:rFonts w:ascii="GHEA Mariam" w:hAnsi="GHEA Mariam"/>
                <w:lang w:val="hy-AM" w:eastAsia="en-US"/>
              </w:rPr>
              <w:t>շ</w:t>
            </w:r>
            <w:r w:rsidRPr="00774337">
              <w:rPr>
                <w:rFonts w:ascii="GHEA Mariam" w:hAnsi="GHEA Mariam"/>
                <w:lang w:val="hy-AM" w:eastAsia="en-US"/>
              </w:rPr>
              <w:t>ված է դրական նշանով, իսկ նվազեցումը՝ փակագծերում)</w:t>
            </w:r>
          </w:p>
        </w:tc>
      </w:tr>
      <w:tr w:rsidR="00B269F2" w:rsidRPr="00774337" w14:paraId="365F6DE7" w14:textId="77777777" w:rsidTr="00194637">
        <w:trPr>
          <w:trHeight w:val="15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5F4F5" w14:textId="77777777" w:rsidR="00B269F2" w:rsidRPr="00774337" w:rsidRDefault="00531BF1" w:rsidP="00531BF1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ծ</w:t>
            </w:r>
            <w:r w:rsidR="00B269F2" w:rsidRPr="00774337">
              <w:rPr>
                <w:rFonts w:ascii="GHEA Mariam" w:hAnsi="GHEA Mariam"/>
                <w:lang w:eastAsia="en-US"/>
              </w:rPr>
              <w:t>րագիր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5326D5" w14:textId="77777777" w:rsidR="00B269F2" w:rsidRPr="00774337" w:rsidRDefault="00531BF1" w:rsidP="00531BF1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մ</w:t>
            </w:r>
            <w:r w:rsidR="00B269F2" w:rsidRPr="00774337">
              <w:rPr>
                <w:rFonts w:ascii="GHEA Mariam" w:hAnsi="GHEA Mariam"/>
                <w:lang w:eastAsia="en-US"/>
              </w:rPr>
              <w:t>իջոցառում</w:t>
            </w:r>
            <w:r w:rsidRPr="00774337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0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8C53" w14:textId="77777777" w:rsidR="00B269F2" w:rsidRPr="00774337" w:rsidRDefault="00B269F2" w:rsidP="00531B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28EB" w14:textId="77777777" w:rsidR="00B269F2" w:rsidRPr="00774337" w:rsidRDefault="00E36A7C" w:rsidP="00531BF1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val="hy-AM" w:eastAsia="en-US"/>
              </w:rPr>
              <w:t>տ</w:t>
            </w:r>
            <w:r w:rsidR="00B269F2" w:rsidRPr="00774337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194637" w:rsidRPr="00774337" w14:paraId="4A3723E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textDirection w:val="btLr"/>
            <w:vAlign w:val="center"/>
            <w:hideMark/>
          </w:tcPr>
          <w:p w14:paraId="0608090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textDirection w:val="btLr"/>
            <w:vAlign w:val="center"/>
            <w:hideMark/>
          </w:tcPr>
          <w:p w14:paraId="7D4FA17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2F25474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  <w:r w:rsidR="00774337"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59EDAA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0.0</w:t>
            </w:r>
          </w:p>
        </w:tc>
      </w:tr>
      <w:tr w:rsidR="00194637" w:rsidRPr="00774337" w14:paraId="36F831A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068B8E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C8A059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604D72F" w14:textId="77777777" w:rsidR="00194637" w:rsidRPr="00774337" w:rsidRDefault="00194637" w:rsidP="0019463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 ՀՀ ոստիկանություն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2BFE67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>0.0</w:t>
            </w:r>
          </w:p>
        </w:tc>
      </w:tr>
      <w:tr w:rsidR="00194637" w:rsidRPr="00774337" w14:paraId="0583F19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6A959AC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1014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85F863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3AD5947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C46DC7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427,666.6</w:t>
            </w:r>
          </w:p>
        </w:tc>
      </w:tr>
      <w:tr w:rsidR="00194637" w:rsidRPr="00774337" w14:paraId="1BA98E4D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1D7B7B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BB0F35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E73A84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Հասարակական անվտանգության ապահովում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60C29B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034875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52C4EF9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82983D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BB3000F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16011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7CB2E9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A386F4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7212588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4DBFDE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Մարդու և քաղաքացու իրավունքների, ազատությունների, ինչպես նաև հասարակության և պետության շահերի պաշտպանություն հակաիրավական ոտնձգություններից, օրինականության և իրավակարգի պահպանում ու պաշտպանություն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6A94BB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BDE169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8C6E85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1CB2B4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6A47A040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DB9B3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1F9C4D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214C27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17550E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CAEA469" w14:textId="77777777" w:rsidR="00194637" w:rsidRPr="00774337" w:rsidRDefault="00194637" w:rsidP="00194637">
            <w:pPr>
              <w:rPr>
                <w:rFonts w:ascii="GHEA Mariam" w:hAnsi="GHEA Mariam"/>
                <w:spacing w:val="-8"/>
                <w:lang w:eastAsia="en-US"/>
              </w:rPr>
            </w:pPr>
            <w:r w:rsidRPr="00774337">
              <w:rPr>
                <w:rFonts w:ascii="GHEA Mariam" w:hAnsi="GHEA Mariam"/>
                <w:spacing w:val="-8"/>
                <w:lang w:eastAsia="en-US"/>
              </w:rPr>
              <w:t xml:space="preserve">Հասարակական կարգի պահպանության և հասարակական անվտանգության պատշաճ ապահովում, հանցավորու-թյանը </w:t>
            </w:r>
            <w:r w:rsidR="00774337">
              <w:rPr>
                <w:rFonts w:ascii="GHEA Mariam" w:hAnsi="GHEA Mariam"/>
                <w:spacing w:val="-8"/>
                <w:lang w:eastAsia="en-US"/>
              </w:rPr>
              <w:t>արդյունավետ հակազդ</w:t>
            </w:r>
            <w:r w:rsidRPr="00774337">
              <w:rPr>
                <w:rFonts w:ascii="GHEA Mariam" w:hAnsi="GHEA Mariam"/>
                <w:spacing w:val="-8"/>
                <w:lang w:eastAsia="en-US"/>
              </w:rPr>
              <w:t>ում, մարդու և քաղաքացու համար անվտանգ միջավայրի ձևավորում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2E623D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1BB3CE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4884" w:type="dxa"/>
            <w:gridSpan w:val="6"/>
            <w:shd w:val="clear" w:color="auto" w:fill="auto"/>
            <w:vAlign w:val="center"/>
            <w:hideMark/>
          </w:tcPr>
          <w:p w14:paraId="5600A4B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194637" w:rsidRPr="00774337" w14:paraId="265E80B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71BFD2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7CC750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9B33510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3B07694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405,463.7</w:t>
            </w:r>
          </w:p>
        </w:tc>
      </w:tr>
      <w:tr w:rsidR="00194637" w:rsidRPr="00774337" w14:paraId="718F185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27BCD1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278779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2910CE9" w14:textId="77777777" w:rsidR="00194637" w:rsidRPr="00774337" w:rsidRDefault="00194637" w:rsidP="00194637">
            <w:pPr>
              <w:rPr>
                <w:rFonts w:ascii="GHEA Mariam" w:hAnsi="GHEA Mariam"/>
                <w:spacing w:val="-8"/>
                <w:lang w:eastAsia="en-US"/>
              </w:rPr>
            </w:pPr>
            <w:r w:rsidRPr="00774337">
              <w:rPr>
                <w:rFonts w:ascii="GHEA Mariam" w:hAnsi="GHEA Mariam"/>
                <w:spacing w:val="-8"/>
                <w:lang w:eastAsia="en-US"/>
              </w:rPr>
              <w:t>Հասարակական կարգի պահպանություն, անվտանգության ապահովում և հանցագործությունների դեմ պայքար</w:t>
            </w:r>
          </w:p>
        </w:tc>
        <w:tc>
          <w:tcPr>
            <w:tcW w:w="3260" w:type="dxa"/>
            <w:vMerge/>
            <w:vAlign w:val="center"/>
            <w:hideMark/>
          </w:tcPr>
          <w:p w14:paraId="21A928C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E27459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9A6841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426848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4B719E3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260" w:type="dxa"/>
            <w:vMerge/>
            <w:vAlign w:val="center"/>
            <w:hideMark/>
          </w:tcPr>
          <w:p w14:paraId="2F691A6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144A87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3A4F5E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1A7ADFD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6EACA4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Հասարակական կարգի պահպանության և հասարակական անվտանգության ապահովման, հանցագործությունների և այլ իրավախախտումների նախականխման, կանխման, խափանման, հայտնաբերման և բացահայտման ծառայություններ</w:t>
            </w:r>
          </w:p>
        </w:tc>
        <w:tc>
          <w:tcPr>
            <w:tcW w:w="3260" w:type="dxa"/>
            <w:vMerge/>
            <w:vAlign w:val="center"/>
            <w:hideMark/>
          </w:tcPr>
          <w:p w14:paraId="285EA09E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395C30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51FE9EC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01D830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7382B08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  <w:r w:rsidR="00774337"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3260" w:type="dxa"/>
            <w:vMerge/>
            <w:vAlign w:val="center"/>
            <w:hideMark/>
          </w:tcPr>
          <w:p w14:paraId="40D7D86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F5E9CD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368CF8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6EEF11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7A316C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16ACD47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8549C0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4884" w:type="dxa"/>
            <w:gridSpan w:val="6"/>
            <w:shd w:val="clear" w:color="auto" w:fill="auto"/>
            <w:vAlign w:val="center"/>
            <w:hideMark/>
          </w:tcPr>
          <w:p w14:paraId="6BB48B6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194637" w:rsidRPr="00774337" w14:paraId="60B876A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0F36A0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537571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37144726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1FFA4F1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22,202.9</w:t>
            </w:r>
          </w:p>
        </w:tc>
      </w:tr>
      <w:tr w:rsidR="00194637" w:rsidRPr="00774337" w14:paraId="2234BED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FAD9E7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2A5305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63C762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Պետական պահպանության ծառայությունների կազմակերպում և իրականացում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088CF23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F63361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5C89DA9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F933A8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3E383F6E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260" w:type="dxa"/>
            <w:vMerge/>
            <w:vAlign w:val="center"/>
            <w:hideMark/>
          </w:tcPr>
          <w:p w14:paraId="0EE62D4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27D6C5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C1DCBA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E1B406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6819A3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Պետական կարևորագույն օբյեկտների, իրավաբանական և ֆիզիկական անձանց պատկանող օբյեկտների պատշաճ պահպանություն և անվտանգության ապահովում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5506D74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231C1B5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0B27CF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7A7088B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A38B5EF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  <w:r w:rsidR="00774337"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3260" w:type="dxa"/>
            <w:vMerge/>
            <w:vAlign w:val="center"/>
            <w:hideMark/>
          </w:tcPr>
          <w:p w14:paraId="7CA85E2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9BC3EC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9E1232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D0F812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6DAFFD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6A960EA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136CCC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65C1680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1083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7BFD70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5A96AF5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F79080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064FCB9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E5A405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763FC5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1D547D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Անձնագրերի և վիզաների տրամադրում, բնակչության պետական ռեգիստրի միասնական համակարգի վարում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31C49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57A8FF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E43596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8CA42B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26E9FC7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8F476B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9D7522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9F1AF8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17E79BB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B4EAFB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Անձը </w:t>
            </w:r>
            <w:r w:rsidR="00774337">
              <w:rPr>
                <w:rFonts w:ascii="GHEA Mariam" w:hAnsi="GHEA Mariam"/>
                <w:lang w:eastAsia="en-US"/>
              </w:rPr>
              <w:t>հաստատող փաստաթղթի, վիզայի և ՀՀ</w:t>
            </w:r>
            <w:r w:rsidRPr="00774337">
              <w:rPr>
                <w:rFonts w:ascii="GHEA Mariam" w:hAnsi="GHEA Mariam"/>
                <w:lang w:eastAsia="en-US"/>
              </w:rPr>
              <w:t>-ում կացության կարգավիճակի տրամադրման, քաղաքացիների</w:t>
            </w:r>
            <w:r w:rsidR="00774337">
              <w:rPr>
                <w:rFonts w:ascii="GHEA Mariam" w:hAnsi="GHEA Mariam"/>
                <w:lang w:val="hy-AM" w:eastAsia="en-US"/>
              </w:rPr>
              <w:t>՝</w:t>
            </w:r>
            <w:r w:rsidRPr="00774337">
              <w:rPr>
                <w:rFonts w:ascii="GHEA Mariam" w:hAnsi="GHEA Mariam"/>
                <w:lang w:eastAsia="en-US"/>
              </w:rPr>
              <w:t xml:space="preserve"> ըստ բնակության վայրի հաշվառման ծառայությունների պատշաճ և ժամանակին իրականացման ապահովում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4B8350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D2A9E4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478026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B02026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722744C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FD4436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69FB5C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708191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7CB7396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C22318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Ծառայությունների տրամադրման գործընթացների և տեղեկատվական համակարգերի բարելավում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6D2234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7AD312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4884" w:type="dxa"/>
            <w:gridSpan w:val="6"/>
            <w:shd w:val="clear" w:color="auto" w:fill="auto"/>
            <w:vAlign w:val="center"/>
            <w:hideMark/>
          </w:tcPr>
          <w:p w14:paraId="580D777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194637" w:rsidRPr="00774337" w14:paraId="51A7E5E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6A446B7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5DDC293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62272E60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142B069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(42,369.2)</w:t>
            </w:r>
          </w:p>
        </w:tc>
      </w:tr>
      <w:tr w:rsidR="00194637" w:rsidRPr="00774337" w14:paraId="5EC7550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12AD69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5376F6E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5EB07E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Անձի անհատական տվյալների, քաղաքացիության և հաշվառման վերաբերյալ տեղեկությունների ստացման, տրամադրման և փոխանակման ծառայությունների մատուցում, ճամփորդական փաստաթղթերում կենսաչափական տեխնոլոգիաների ներդրում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749A4EA0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663289D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016903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1CA671A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3863FDCC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260" w:type="dxa"/>
            <w:vMerge/>
            <w:vAlign w:val="center"/>
            <w:hideMark/>
          </w:tcPr>
          <w:p w14:paraId="6F0C4FE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F7E510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6519F01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F1B9EA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1A17A4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ՀՀ քաղաքացու անձնագրի ձևակերպում, ՀՀ քաղաքացիություն ձեռք բերելու, դադարեցնելու, փախստականի կարգավիճակ ստացած, ՀՀ -ում մշտապես բնակվող քաղաքացիություն չունեցող անձանց, օտարերկրացիներին մուտքի վիզաներ, կացության կարգավիճակներ տալու մասին գործերի վարում </w:t>
            </w:r>
          </w:p>
        </w:tc>
        <w:tc>
          <w:tcPr>
            <w:tcW w:w="3260" w:type="dxa"/>
            <w:vMerge/>
            <w:vAlign w:val="center"/>
            <w:hideMark/>
          </w:tcPr>
          <w:p w14:paraId="3ADBDB7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A16B7B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BF6236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CB8D4F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9CE4067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</w:t>
            </w:r>
            <w:r w:rsidR="00774337">
              <w:rPr>
                <w:rFonts w:ascii="GHEA Mariam" w:hAnsi="GHEA Mariam"/>
                <w:i/>
                <w:iCs/>
                <w:lang w:eastAsia="en-US"/>
              </w:rPr>
              <w:t>տեսակը՝</w:t>
            </w:r>
          </w:p>
        </w:tc>
        <w:tc>
          <w:tcPr>
            <w:tcW w:w="3260" w:type="dxa"/>
            <w:vMerge/>
            <w:vAlign w:val="center"/>
            <w:hideMark/>
          </w:tcPr>
          <w:p w14:paraId="188965E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9CEC6C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491CF4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8CA9A2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3F89D56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25CD234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B57822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CACFA1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304165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3EDA898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DA220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3B9F44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572869A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1095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4693B6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4199AB1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55046D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5525605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6FDD29A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1293A7B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594D17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774337">
              <w:rPr>
                <w:rFonts w:ascii="GHEA Mariam" w:hAnsi="GHEA Mariam"/>
                <w:lang w:eastAsia="en-US"/>
              </w:rPr>
              <w:t>Ոստիկանության  աշխատողների</w:t>
            </w:r>
            <w:proofErr w:type="gramEnd"/>
            <w:r w:rsidRPr="00774337">
              <w:rPr>
                <w:rFonts w:ascii="GHEA Mariam" w:hAnsi="GHEA Mariam"/>
                <w:lang w:eastAsia="en-US"/>
              </w:rPr>
              <w:t xml:space="preserve"> և նրանց ընտանիքի անդամների առողջության պահպանում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933D954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514EBF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5ED574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D38F8D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DAEE144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04B80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8DB14D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EAC38A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005DF5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C55FEC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Ոստիկանության աշխատողների, ոստիկանության կենսաթոշակառուների, ինչպես </w:t>
            </w:r>
            <w:proofErr w:type="gramStart"/>
            <w:r w:rsidRPr="00774337">
              <w:rPr>
                <w:rFonts w:ascii="GHEA Mariam" w:hAnsi="GHEA Mariam"/>
                <w:lang w:eastAsia="en-US"/>
              </w:rPr>
              <w:t>նաև  նրանց</w:t>
            </w:r>
            <w:proofErr w:type="gramEnd"/>
            <w:r w:rsidRPr="00774337">
              <w:rPr>
                <w:rFonts w:ascii="GHEA Mariam" w:hAnsi="GHEA Mariam"/>
                <w:lang w:eastAsia="en-US"/>
              </w:rPr>
              <w:t xml:space="preserve"> ընտանիքների անդամների բժշկական ծառայությունների պատշաճ և ժամանակին իրականացման ապահովում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A1CAB0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502AAA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7BB9DB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739EBAB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B6CF523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E051BA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ADFB3F1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259084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CA0712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220BBD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Առողջության պահպանման որակյալ ծառայությունների տրամադրում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CD2B7B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8413A3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4884" w:type="dxa"/>
            <w:gridSpan w:val="6"/>
            <w:shd w:val="clear" w:color="auto" w:fill="auto"/>
            <w:vAlign w:val="center"/>
            <w:hideMark/>
          </w:tcPr>
          <w:p w14:paraId="1306D5B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194637" w:rsidRPr="00774337" w14:paraId="7F238C2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96382C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99C357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8BB68F9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58B6FD6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(28,674.7)</w:t>
            </w:r>
          </w:p>
        </w:tc>
      </w:tr>
      <w:tr w:rsidR="00194637" w:rsidRPr="00774337" w14:paraId="1755D8B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1C41E5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BCDB52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DAC153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1DB72D6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00FA51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536851A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410633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63BABA4C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260" w:type="dxa"/>
            <w:vMerge/>
            <w:vAlign w:val="center"/>
            <w:hideMark/>
          </w:tcPr>
          <w:p w14:paraId="0D89F1D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41EF35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33D30F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D8CEDE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29024A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Ոստիկանության բժշկական ծառայություններից օգտվելու իրավունք ունեցող անձանց ամբուլատոր-պոլիկլինիկական բուժապահովում, հակահամաճարակային միջոցառումների ծրագրավորում և իրականացում, բժշկական փորձաքննություն և ծառայողական պիտանելիության որոշում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1EDB74D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B42518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26B0FA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0443D7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4F759EC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</w:t>
            </w:r>
            <w:r w:rsidR="00774337">
              <w:rPr>
                <w:rFonts w:ascii="GHEA Mariam" w:hAnsi="GHEA Mariam"/>
                <w:i/>
                <w:iCs/>
                <w:lang w:eastAsia="en-US"/>
              </w:rPr>
              <w:t>տեսակը՝</w:t>
            </w:r>
          </w:p>
        </w:tc>
        <w:tc>
          <w:tcPr>
            <w:tcW w:w="3260" w:type="dxa"/>
            <w:vMerge/>
            <w:vAlign w:val="center"/>
            <w:hideMark/>
          </w:tcPr>
          <w:p w14:paraId="60417C1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AFB109F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A3E735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58DBE5D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70E228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444F8DA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F6712CD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CB9776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225B95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C4487D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C1CFEC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361E10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0491BB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1158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FB8FBC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669F888F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146C78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7F3243E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D03D3D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56E1CAD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F2EC89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Ոստիկանության ոլորտի քաղաքականության մշակում, կառավարում, կենտրոնացված միջոցառումներ, մոնիտորինգ և վերահսկողություն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0D1E45B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ADEDB54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6650F9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E14507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C5F2CE2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49C38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84A8AE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290CB5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27D6317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F352A34" w14:textId="5B7F9265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Ոստիկանության համակարգի կազմակերպաիրավական կատարելագործում, ոստիկանության գործունեության նկատմամբ հասարակական կարծիքի բարելավում և վստահության բարձրացում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5A0E3A9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0D5BA2D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EBFCF2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5F7BFCF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32A36C3D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27C2CF6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2FA176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2541DE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00BDA5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1C3467F" w14:textId="30D28C51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Արդի մարտահրավերներին դիմակայող, պետական և հասարակական պահանջարկը բավարարող, թափանցիկ, բար</w:t>
            </w:r>
            <w:r w:rsidR="00E33EEA">
              <w:rPr>
                <w:rFonts w:ascii="GHEA Mariam" w:hAnsi="GHEA Mariam"/>
                <w:lang w:eastAsia="en-US"/>
              </w:rPr>
              <w:t>եվ</w:t>
            </w:r>
            <w:r w:rsidRPr="00774337">
              <w:rPr>
                <w:rFonts w:ascii="GHEA Mariam" w:hAnsi="GHEA Mariam"/>
                <w:lang w:eastAsia="en-US"/>
              </w:rPr>
              <w:t xml:space="preserve">արք, հաշվետվողական </w:t>
            </w:r>
            <w:proofErr w:type="gramStart"/>
            <w:r w:rsidRPr="00774337">
              <w:rPr>
                <w:rFonts w:ascii="GHEA Mariam" w:hAnsi="GHEA Mariam"/>
                <w:lang w:eastAsia="en-US"/>
              </w:rPr>
              <w:t>գործունեության  ապահովում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B742D48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29F70D9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4884" w:type="dxa"/>
            <w:gridSpan w:val="6"/>
            <w:shd w:val="clear" w:color="auto" w:fill="auto"/>
            <w:vAlign w:val="center"/>
            <w:hideMark/>
          </w:tcPr>
          <w:p w14:paraId="1F5F66C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194637" w:rsidRPr="00774337" w14:paraId="1992644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5D1ABF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57BE95C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5847025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04CF238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(269,762.9)</w:t>
            </w:r>
          </w:p>
        </w:tc>
      </w:tr>
      <w:tr w:rsidR="00194637" w:rsidRPr="00774337" w14:paraId="2D2539A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01D01A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13D46C8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7547E9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Ոստիկանության ոլորտի քաղաքականության մշակում, կառավարում, կենտրոնացված միջոցառումների, մոնիտորինգի և վերահսկողության իրականացում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5F8930E2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072A990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8207BB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136744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1183B2A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260" w:type="dxa"/>
            <w:vMerge/>
            <w:vAlign w:val="center"/>
            <w:hideMark/>
          </w:tcPr>
          <w:p w14:paraId="19A26C8A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0AB1036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83DEEB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AFC792D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2C1917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Ոստիկանության մարմինների աշխատանքների պլանավորում, համակարգում, ծրագրային միջոցառումների մշակում </w:t>
            </w:r>
            <w:proofErr w:type="gramStart"/>
            <w:r w:rsidRPr="00774337">
              <w:rPr>
                <w:rFonts w:ascii="GHEA Mariam" w:hAnsi="GHEA Mariam"/>
                <w:lang w:eastAsia="en-US"/>
              </w:rPr>
              <w:t>և  իրականացում</w:t>
            </w:r>
            <w:proofErr w:type="gramEnd"/>
            <w:r w:rsidRPr="00774337">
              <w:rPr>
                <w:rFonts w:ascii="GHEA Mariam" w:hAnsi="GHEA Mariam"/>
                <w:lang w:eastAsia="en-US"/>
              </w:rPr>
              <w:t>, միջգերատեսչական և միջազգային համագործակցության ապահովում, համընդհանուր և ոլորտային աշխատանքների իրականացում, մոնիտորինգ և հսկողություն</w:t>
            </w:r>
          </w:p>
        </w:tc>
        <w:tc>
          <w:tcPr>
            <w:tcW w:w="3260" w:type="dxa"/>
            <w:vMerge/>
            <w:vAlign w:val="center"/>
            <w:hideMark/>
          </w:tcPr>
          <w:p w14:paraId="66F784B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E38B36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D99B62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CED6AB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B235D53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</w:t>
            </w:r>
            <w:r w:rsidR="00774337">
              <w:rPr>
                <w:rFonts w:ascii="GHEA Mariam" w:hAnsi="GHEA Mariam"/>
                <w:i/>
                <w:iCs/>
                <w:lang w:eastAsia="en-US"/>
              </w:rPr>
              <w:t>տեսակը՝</w:t>
            </w:r>
          </w:p>
        </w:tc>
        <w:tc>
          <w:tcPr>
            <w:tcW w:w="3260" w:type="dxa"/>
            <w:vMerge/>
            <w:vAlign w:val="center"/>
            <w:hideMark/>
          </w:tcPr>
          <w:p w14:paraId="66BFFC23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64053F0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046D3A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8327CB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3E76A8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2FEE5BB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E1B4A2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CE118B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727D3DD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49B9CDB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815243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535978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57F9149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1175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997847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4C208D3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2D94B95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6DED40D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402EE6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F80055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2D5A798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Ճանապարհային երթևեկության անվտանգության ապահովում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2F436F7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6D62AF8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41DCC71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DCF294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F706EA7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751C3E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E8A74A2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713B5E0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D9449D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CE2195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Ճանապարհային երթևեկության մասնակիցների անվտանգության, ինչպես նաև անխափան երթևեկության պատշաճ մակարդակի ապահովում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F2328F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714C3F8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0A95F2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7CB3BE51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16992C41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437E2D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2C5D2E9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52E7E0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3A4C35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2E74F7A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Ճանապարհատրանսպորտային պատահարների նվազեցում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EE0D7DC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5A9FB4B3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4884" w:type="dxa"/>
            <w:gridSpan w:val="6"/>
            <w:shd w:val="clear" w:color="auto" w:fill="auto"/>
            <w:vAlign w:val="center"/>
            <w:hideMark/>
          </w:tcPr>
          <w:p w14:paraId="5A39132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194637" w:rsidRPr="00774337" w14:paraId="7C9CBBE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3BE41D74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394AD09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06312ED0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27DDA201" w14:textId="77777777" w:rsidR="00194637" w:rsidRPr="00774337" w:rsidRDefault="00194637" w:rsidP="00194637">
            <w:pPr>
              <w:jc w:val="center"/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(108,959.8)</w:t>
            </w:r>
          </w:p>
        </w:tc>
      </w:tr>
      <w:tr w:rsidR="00194637" w:rsidRPr="00774337" w14:paraId="335F315A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3E282D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3C12806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64294C7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1F6651DC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6AA97B47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65F507A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0433C08E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506EB91D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260" w:type="dxa"/>
            <w:vMerge/>
            <w:vAlign w:val="center"/>
            <w:hideMark/>
          </w:tcPr>
          <w:p w14:paraId="42C069D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1A9A5E2B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02EB3DA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15A8972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FBC1740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>Ճանապարհային երթևեկության կարգավորում, անվտանգության ապահովում, ճանապարհապարեկային ծառայության իրականացում, ճանապարհատրանսպորտային պատահարների և տվյալ բնագավառում վարչական իրավախախտումների պետական հաշվառում, վարորդական վկայականների տրամադրում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6DD4DFCB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311F6C4C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2F1B4EFF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45B24907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63A87AD1" w14:textId="77777777" w:rsidR="00194637" w:rsidRPr="00774337" w:rsidRDefault="00194637" w:rsidP="001946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74337">
              <w:rPr>
                <w:rFonts w:ascii="GHEA Mariam" w:hAnsi="GHEA Mariam"/>
                <w:i/>
                <w:iCs/>
                <w:lang w:eastAsia="en-US"/>
              </w:rPr>
              <w:t xml:space="preserve"> Միջոցառման </w:t>
            </w:r>
            <w:r w:rsidR="00774337">
              <w:rPr>
                <w:rFonts w:ascii="GHEA Mariam" w:hAnsi="GHEA Mariam"/>
                <w:i/>
                <w:iCs/>
                <w:lang w:eastAsia="en-US"/>
              </w:rPr>
              <w:t>տեսակը՝</w:t>
            </w:r>
          </w:p>
        </w:tc>
        <w:tc>
          <w:tcPr>
            <w:tcW w:w="3260" w:type="dxa"/>
            <w:vMerge/>
            <w:vAlign w:val="center"/>
            <w:hideMark/>
          </w:tcPr>
          <w:p w14:paraId="517C85A2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</w:p>
        </w:tc>
      </w:tr>
      <w:tr w:rsidR="00194637" w:rsidRPr="00774337" w14:paraId="498160AE" w14:textId="77777777" w:rsidTr="00194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58" w:type="dxa"/>
            <w:gridSpan w:val="2"/>
            <w:shd w:val="clear" w:color="auto" w:fill="auto"/>
            <w:vAlign w:val="center"/>
            <w:hideMark/>
          </w:tcPr>
          <w:p w14:paraId="1D8A6E49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14:paraId="62B5B5B8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87" w:type="dxa"/>
            <w:shd w:val="clear" w:color="auto" w:fill="auto"/>
            <w:vAlign w:val="center"/>
            <w:hideMark/>
          </w:tcPr>
          <w:p w14:paraId="70092D75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  <w:r w:rsidRPr="00774337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260" w:type="dxa"/>
            <w:vMerge/>
            <w:vAlign w:val="center"/>
            <w:hideMark/>
          </w:tcPr>
          <w:p w14:paraId="2B21C4A3" w14:textId="77777777" w:rsidR="00194637" w:rsidRPr="00774337" w:rsidRDefault="00194637" w:rsidP="00194637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366C749" w14:textId="77777777" w:rsidR="00194637" w:rsidRPr="00774337" w:rsidRDefault="00194637" w:rsidP="00194637">
      <w:pPr>
        <w:tabs>
          <w:tab w:val="left" w:pos="4620"/>
        </w:tabs>
        <w:rPr>
          <w:rFonts w:ascii="GHEA Mariam" w:hAnsi="GHEA Mariam"/>
        </w:rPr>
      </w:pPr>
      <w:r w:rsidRPr="00774337">
        <w:rPr>
          <w:rFonts w:ascii="GHEA Mariam" w:hAnsi="GHEA Mariam"/>
        </w:rPr>
        <w:tab/>
      </w:r>
    </w:p>
    <w:p w14:paraId="18F7E75B" w14:textId="77777777" w:rsidR="00194637" w:rsidRPr="00774337" w:rsidRDefault="00194637" w:rsidP="00194637">
      <w:pPr>
        <w:tabs>
          <w:tab w:val="left" w:pos="4620"/>
        </w:tabs>
        <w:rPr>
          <w:rFonts w:ascii="GHEA Mariam" w:hAnsi="GHEA Mariam"/>
        </w:rPr>
      </w:pPr>
    </w:p>
    <w:p w14:paraId="79734B7F" w14:textId="77777777" w:rsidR="00194637" w:rsidRPr="00774337" w:rsidRDefault="00194637" w:rsidP="00194637">
      <w:pPr>
        <w:tabs>
          <w:tab w:val="left" w:pos="4620"/>
        </w:tabs>
        <w:rPr>
          <w:rFonts w:ascii="GHEA Mariam" w:hAnsi="GHEA Mariam"/>
        </w:rPr>
      </w:pPr>
    </w:p>
    <w:p w14:paraId="5724453D" w14:textId="77777777" w:rsidR="002D283A" w:rsidRPr="00774337" w:rsidRDefault="002D283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>ՀԱՅԱՍՏԱՆԻ</w:t>
      </w:r>
      <w:r w:rsidRPr="00774337">
        <w:rPr>
          <w:rFonts w:ascii="GHEA Mariam" w:hAnsi="GHEA Mariam" w:cs="Arial Armenian"/>
          <w:szCs w:val="22"/>
          <w:lang w:val="hy-AM"/>
        </w:rPr>
        <w:t xml:space="preserve">  </w:t>
      </w:r>
      <w:r w:rsidRPr="00774337">
        <w:rPr>
          <w:rFonts w:ascii="GHEA Mariam" w:hAnsi="GHEA Mariam"/>
          <w:szCs w:val="22"/>
          <w:lang w:val="hy-AM"/>
        </w:rPr>
        <w:t>ՀԱՆՐԱՊԵՏՈՒԹՅԱՆ</w:t>
      </w:r>
    </w:p>
    <w:p w14:paraId="258129FA" w14:textId="77777777" w:rsidR="002D283A" w:rsidRPr="00774337" w:rsidRDefault="002D283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3A72DDF" w14:textId="7D870752" w:rsidR="00B01E4A" w:rsidRPr="00774337" w:rsidRDefault="002D283A" w:rsidP="00DE724D">
      <w:pPr>
        <w:pStyle w:val="mechtex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               ՂԵԿԱՎԱՐ</w:t>
      </w:r>
      <w:r w:rsidRPr="00774337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774337">
        <w:rPr>
          <w:rFonts w:ascii="GHEA Mariam" w:hAnsi="GHEA Mariam"/>
          <w:szCs w:val="22"/>
          <w:lang w:val="hy-AM"/>
        </w:rPr>
        <w:t>.</w:t>
      </w:r>
      <w:r w:rsidRPr="00774337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774337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F97A14C" w14:textId="77777777" w:rsidR="00B01E4A" w:rsidRPr="00774337" w:rsidRDefault="00B01E4A">
      <w:pPr>
        <w:pStyle w:val="mechtex"/>
        <w:rPr>
          <w:rFonts w:ascii="GHEA Mariam" w:hAnsi="GHEA Mariam"/>
          <w:szCs w:val="22"/>
          <w:lang w:val="hy-AM"/>
        </w:rPr>
      </w:pPr>
    </w:p>
    <w:sectPr w:rsidR="00B01E4A" w:rsidRPr="00774337" w:rsidSect="00DE724D">
      <w:headerReference w:type="even" r:id="rId6"/>
      <w:footerReference w:type="even" r:id="rId7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FA63" w14:textId="77777777" w:rsidR="0011503F" w:rsidRDefault="0011503F">
      <w:r>
        <w:separator/>
      </w:r>
    </w:p>
  </w:endnote>
  <w:endnote w:type="continuationSeparator" w:id="0">
    <w:p w14:paraId="374E04C5" w14:textId="77777777" w:rsidR="0011503F" w:rsidRDefault="0011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9124" w14:textId="52EFEA85" w:rsidR="00774337" w:rsidRDefault="00774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3EE2">
      <w:rPr>
        <w:noProof/>
        <w:sz w:val="18"/>
      </w:rPr>
      <w:t>19_1766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6C9F9" w14:textId="77777777" w:rsidR="0011503F" w:rsidRDefault="0011503F">
      <w:r>
        <w:separator/>
      </w:r>
    </w:p>
  </w:footnote>
  <w:footnote w:type="continuationSeparator" w:id="0">
    <w:p w14:paraId="28223DFE" w14:textId="77777777" w:rsidR="0011503F" w:rsidRDefault="0011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85B2" w14:textId="77777777" w:rsidR="00774337" w:rsidRDefault="00774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8C61E" w14:textId="77777777" w:rsidR="00774337" w:rsidRDefault="0077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4A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B33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3F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70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857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14"/>
    <w:rsid w:val="001936ED"/>
    <w:rsid w:val="00193C4E"/>
    <w:rsid w:val="001942DC"/>
    <w:rsid w:val="00194390"/>
    <w:rsid w:val="00194453"/>
    <w:rsid w:val="0019446B"/>
    <w:rsid w:val="00194637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3F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9FF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6C10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065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83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5A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CEC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1A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6D7"/>
    <w:rsid w:val="003E7920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6F8A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F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F8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EF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04B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33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EE2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C05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2F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4FA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B24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F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E4B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1E4A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9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20C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F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24D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3EEA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7C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0E42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B8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136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940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A37D2"/>
  <w15:chartTrackingRefBased/>
  <w15:docId w15:val="{633B5B38-9345-4776-8EFB-482D933A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C551A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4C6F8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20306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89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3E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https:/mul2.gov.am/tasks/173148/oneclick/voroshum-EK179.docx?token=3613d6a4fb811cec3844361aa37cd12a</cp:keywords>
  <dc:description/>
  <cp:lastModifiedBy>Tatevik</cp:lastModifiedBy>
  <cp:revision>10</cp:revision>
  <cp:lastPrinted>2019-12-13T08:56:00Z</cp:lastPrinted>
  <dcterms:created xsi:type="dcterms:W3CDTF">2019-12-13T07:07:00Z</dcterms:created>
  <dcterms:modified xsi:type="dcterms:W3CDTF">2019-12-13T11:04:00Z</dcterms:modified>
</cp:coreProperties>
</file>