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FF0CD" w14:textId="77777777" w:rsidR="007162B4" w:rsidRPr="001B20F6" w:rsidRDefault="007162B4" w:rsidP="007162B4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</w:t>
      </w:r>
      <w:r w:rsidRPr="00A06A3F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hy-AM"/>
        </w:rPr>
        <w:t xml:space="preserve">  </w:t>
      </w:r>
      <w:r w:rsidRPr="007162B4">
        <w:rPr>
          <w:rFonts w:ascii="GHEA Mariam" w:hAnsi="GHEA Mariam"/>
          <w:spacing w:val="-8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1</w:t>
      </w:r>
    </w:p>
    <w:p w14:paraId="1485AF95" w14:textId="77777777" w:rsidR="007162B4" w:rsidRPr="00A06A3F" w:rsidRDefault="007162B4" w:rsidP="007162B4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  </w:t>
      </w:r>
      <w:r w:rsidRPr="00A06A3F">
        <w:rPr>
          <w:rFonts w:ascii="GHEA Mariam" w:hAnsi="GHEA Mariam"/>
          <w:spacing w:val="-6"/>
          <w:lang w:val="hy-AM"/>
        </w:rPr>
        <w:t>ՀՀ կառավարության 201</w:t>
      </w:r>
      <w:r>
        <w:rPr>
          <w:rFonts w:ascii="GHEA Mariam" w:hAnsi="GHEA Mariam"/>
          <w:spacing w:val="-6"/>
          <w:lang w:val="hy-AM"/>
        </w:rPr>
        <w:t>9</w:t>
      </w:r>
      <w:r w:rsidRPr="00A06A3F">
        <w:rPr>
          <w:rFonts w:ascii="GHEA Mariam" w:hAnsi="GHEA Mariam"/>
          <w:spacing w:val="-6"/>
          <w:lang w:val="hy-AM"/>
        </w:rPr>
        <w:t xml:space="preserve"> թվականի</w:t>
      </w:r>
    </w:p>
    <w:p w14:paraId="67ADA910" w14:textId="77777777" w:rsidR="007162B4" w:rsidRDefault="007162B4" w:rsidP="007162B4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  <w:t xml:space="preserve">   </w:t>
      </w:r>
      <w:r w:rsidRPr="00A06A3F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</w:t>
      </w:r>
      <w:r w:rsidR="000C05FD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 w:cs="IRTEK Courier"/>
          <w:spacing w:val="-4"/>
          <w:lang w:val="hy-AM"/>
        </w:rPr>
        <w:t>դեկտեմբերի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zCs w:val="22"/>
          <w:lang w:val="hy-AM"/>
        </w:rPr>
        <w:t>1750</w:t>
      </w:r>
      <w:r w:rsidRPr="00A06A3F">
        <w:rPr>
          <w:rFonts w:ascii="GHEA Mariam" w:hAnsi="GHEA Mariam"/>
          <w:spacing w:val="-2"/>
          <w:lang w:val="hy-AM"/>
        </w:rPr>
        <w:t>-</w:t>
      </w:r>
      <w:r>
        <w:rPr>
          <w:rFonts w:ascii="GHEA Mariam" w:hAnsi="GHEA Mariam"/>
          <w:spacing w:val="-2"/>
          <w:lang w:val="hy-AM"/>
        </w:rPr>
        <w:t>Ն</w:t>
      </w:r>
      <w:r w:rsidRPr="00A06A3F">
        <w:rPr>
          <w:rFonts w:ascii="GHEA Mariam" w:hAnsi="GHEA Mariam"/>
          <w:spacing w:val="-2"/>
          <w:lang w:val="hy-AM"/>
        </w:rPr>
        <w:t xml:space="preserve"> </w:t>
      </w:r>
      <w:r w:rsidRPr="0059141E">
        <w:rPr>
          <w:rFonts w:ascii="GHEA Mariam" w:hAnsi="GHEA Mariam"/>
          <w:spacing w:val="-2"/>
          <w:lang w:val="hy-AM"/>
        </w:rPr>
        <w:t>որոշման</w:t>
      </w:r>
    </w:p>
    <w:p w14:paraId="0C3BC506" w14:textId="77777777" w:rsidR="007162B4" w:rsidRDefault="007162B4" w:rsidP="007162B4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2D3DE3">
        <w:rPr>
          <w:rFonts w:ascii="GHEA Mariam" w:hAnsi="GHEA Mariam"/>
          <w:spacing w:val="-8"/>
          <w:lang w:val="hy-AM"/>
        </w:rPr>
        <w:tab/>
      </w:r>
      <w:r w:rsidRPr="002D3DE3">
        <w:rPr>
          <w:rFonts w:ascii="GHEA Mariam" w:hAnsi="GHEA Mariam"/>
          <w:spacing w:val="-8"/>
          <w:lang w:val="hy-AM"/>
        </w:rPr>
        <w:tab/>
      </w:r>
      <w:r w:rsidRPr="002D3DE3">
        <w:rPr>
          <w:rFonts w:ascii="GHEA Mariam" w:hAnsi="GHEA Mariam"/>
          <w:spacing w:val="-8"/>
          <w:lang w:val="hy-AM"/>
        </w:rPr>
        <w:tab/>
      </w:r>
      <w:r w:rsidRPr="002D3DE3">
        <w:rPr>
          <w:rFonts w:ascii="GHEA Mariam" w:hAnsi="GHEA Mariam"/>
          <w:spacing w:val="-8"/>
          <w:lang w:val="hy-AM"/>
        </w:rPr>
        <w:tab/>
        <w:t xml:space="preserve"> </w:t>
      </w:r>
      <w:r w:rsidRPr="002D3DE3">
        <w:rPr>
          <w:rFonts w:ascii="GHEA Mariam" w:hAnsi="GHEA Mariam"/>
          <w:spacing w:val="-8"/>
          <w:lang w:val="hy-AM"/>
        </w:rPr>
        <w:tab/>
      </w:r>
    </w:p>
    <w:p w14:paraId="6C023478" w14:textId="77777777" w:rsidR="007162B4" w:rsidRDefault="007162B4" w:rsidP="007162B4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2BA3CFC3" w14:textId="77777777" w:rsidR="007162B4" w:rsidRDefault="007162B4" w:rsidP="007162B4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46664288" w14:textId="77777777" w:rsidR="007162B4" w:rsidRDefault="007162B4" w:rsidP="007162B4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5C133B50" w14:textId="77777777" w:rsidR="007162B4" w:rsidRDefault="007162B4" w:rsidP="007162B4">
      <w:pPr>
        <w:pStyle w:val="mechtex"/>
        <w:rPr>
          <w:rFonts w:ascii="GHEA Mariam" w:hAnsi="GHEA Mariam"/>
          <w:lang w:val="hy-AM" w:eastAsia="en-US"/>
        </w:rPr>
      </w:pPr>
      <w:r w:rsidRPr="00DB7CFD">
        <w:rPr>
          <w:rFonts w:ascii="GHEA Mariam" w:hAnsi="GHEA Mariam"/>
          <w:lang w:val="hy-AM" w:eastAsia="en-US"/>
        </w:rPr>
        <w:t>«</w:t>
      </w:r>
      <w:r w:rsidRPr="00DB7CFD">
        <w:rPr>
          <w:rFonts w:ascii="GHEA Mariam" w:hAnsi="GHEA Mariam" w:cs="Arial"/>
          <w:lang w:val="hy-AM" w:eastAsia="en-US"/>
        </w:rPr>
        <w:t>ՀԱՅԱՍՏԱՆԻ</w:t>
      </w:r>
      <w:r w:rsidRPr="00DB7CFD">
        <w:rPr>
          <w:rFonts w:ascii="GHEA Mariam" w:hAnsi="GHEA Mariam"/>
          <w:lang w:val="hy-AM" w:eastAsia="en-US"/>
        </w:rPr>
        <w:t xml:space="preserve"> </w:t>
      </w:r>
      <w:r w:rsidRPr="00DB7CFD">
        <w:rPr>
          <w:rFonts w:ascii="GHEA Mariam" w:hAnsi="GHEA Mariam" w:cs="Arial"/>
          <w:lang w:val="hy-AM" w:eastAsia="en-US"/>
        </w:rPr>
        <w:t>ՀԱՆՐԱՊԵՏՈՒԹՅԱՆ</w:t>
      </w:r>
      <w:r w:rsidRPr="00DB7CFD">
        <w:rPr>
          <w:rFonts w:ascii="GHEA Mariam" w:hAnsi="GHEA Mariam"/>
          <w:lang w:val="hy-AM" w:eastAsia="en-US"/>
        </w:rPr>
        <w:t xml:space="preserve"> 2019 </w:t>
      </w:r>
      <w:r w:rsidRPr="00DB7CFD">
        <w:rPr>
          <w:rFonts w:ascii="GHEA Mariam" w:hAnsi="GHEA Mariam" w:cs="Arial"/>
          <w:lang w:val="hy-AM" w:eastAsia="en-US"/>
        </w:rPr>
        <w:t>ԹՎԱԿԱՆԻ</w:t>
      </w:r>
      <w:r w:rsidRPr="00DB7CFD">
        <w:rPr>
          <w:rFonts w:ascii="GHEA Mariam" w:hAnsi="GHEA Mariam"/>
          <w:lang w:val="hy-AM" w:eastAsia="en-US"/>
        </w:rPr>
        <w:t xml:space="preserve"> </w:t>
      </w:r>
      <w:r w:rsidRPr="00DB7CFD">
        <w:rPr>
          <w:rFonts w:ascii="GHEA Mariam" w:hAnsi="GHEA Mariam" w:cs="Arial"/>
          <w:lang w:val="hy-AM" w:eastAsia="en-US"/>
        </w:rPr>
        <w:t>ՊԵՏԱԿԱՆ</w:t>
      </w:r>
      <w:r w:rsidRPr="00DB7CFD">
        <w:rPr>
          <w:rFonts w:ascii="GHEA Mariam" w:hAnsi="GHEA Mariam"/>
          <w:lang w:val="hy-AM" w:eastAsia="en-US"/>
        </w:rPr>
        <w:t xml:space="preserve"> </w:t>
      </w:r>
      <w:r w:rsidRPr="00DB7CFD">
        <w:rPr>
          <w:rFonts w:ascii="GHEA Mariam" w:hAnsi="GHEA Mariam" w:cs="Arial"/>
          <w:lang w:val="hy-AM" w:eastAsia="en-US"/>
        </w:rPr>
        <w:t>ԲՅՈՒՋԵԻ</w:t>
      </w:r>
      <w:r w:rsidRPr="00DB7CFD">
        <w:rPr>
          <w:rFonts w:ascii="GHEA Mariam" w:hAnsi="GHEA Mariam"/>
          <w:lang w:val="hy-AM" w:eastAsia="en-US"/>
        </w:rPr>
        <w:t xml:space="preserve"> </w:t>
      </w:r>
      <w:r w:rsidRPr="00DB7CFD">
        <w:rPr>
          <w:rFonts w:ascii="GHEA Mariam" w:hAnsi="GHEA Mariam" w:cs="Arial"/>
          <w:lang w:val="hy-AM" w:eastAsia="en-US"/>
        </w:rPr>
        <w:t>ՄԱՍԻՆ</w:t>
      </w:r>
      <w:r w:rsidRPr="00DB7CFD">
        <w:rPr>
          <w:rFonts w:ascii="GHEA Mariam" w:hAnsi="GHEA Mariam" w:cs="Arial Armenian"/>
          <w:lang w:val="hy-AM" w:eastAsia="en-US"/>
        </w:rPr>
        <w:t>»</w:t>
      </w:r>
      <w:r w:rsidRPr="00DB7CFD">
        <w:rPr>
          <w:rFonts w:ascii="GHEA Mariam" w:hAnsi="GHEA Mariam"/>
          <w:lang w:val="hy-AM" w:eastAsia="en-US"/>
        </w:rPr>
        <w:t xml:space="preserve">  </w:t>
      </w:r>
      <w:r w:rsidRPr="00DB7CFD">
        <w:rPr>
          <w:rFonts w:ascii="GHEA Mariam" w:hAnsi="GHEA Mariam" w:cs="Arial"/>
          <w:lang w:val="hy-AM" w:eastAsia="en-US"/>
        </w:rPr>
        <w:t>ՀԱՅԱՍՏԱՆԻ</w:t>
      </w:r>
      <w:r w:rsidRPr="00DB7CFD">
        <w:rPr>
          <w:rFonts w:ascii="GHEA Mariam" w:hAnsi="GHEA Mariam"/>
          <w:lang w:val="hy-AM" w:eastAsia="en-US"/>
        </w:rPr>
        <w:t xml:space="preserve"> </w:t>
      </w:r>
      <w:r w:rsidRPr="00DB7CFD">
        <w:rPr>
          <w:rFonts w:ascii="GHEA Mariam" w:hAnsi="GHEA Mariam" w:cs="Arial"/>
          <w:lang w:val="hy-AM" w:eastAsia="en-US"/>
        </w:rPr>
        <w:t>ՀԱՆՐԱՊԵՏՈՒԹՅԱՆ</w:t>
      </w:r>
      <w:r w:rsidRPr="00DB7CFD">
        <w:rPr>
          <w:rFonts w:ascii="GHEA Mariam" w:hAnsi="GHEA Mariam"/>
          <w:lang w:val="hy-AM" w:eastAsia="en-US"/>
        </w:rPr>
        <w:t xml:space="preserve"> </w:t>
      </w:r>
      <w:r w:rsidRPr="00DB7CFD">
        <w:rPr>
          <w:rFonts w:ascii="GHEA Mariam" w:hAnsi="GHEA Mariam" w:cs="Arial"/>
          <w:lang w:val="hy-AM" w:eastAsia="en-US"/>
        </w:rPr>
        <w:t>ՕՐԵՆՔԻ</w:t>
      </w:r>
      <w:r w:rsidRPr="00DB7CFD">
        <w:rPr>
          <w:rFonts w:ascii="GHEA Mariam" w:hAnsi="GHEA Mariam"/>
          <w:lang w:val="hy-AM" w:eastAsia="en-US"/>
        </w:rPr>
        <w:t xml:space="preserve"> 2-</w:t>
      </w:r>
      <w:r w:rsidRPr="00DB7CFD">
        <w:rPr>
          <w:rFonts w:ascii="GHEA Mariam" w:hAnsi="GHEA Mariam" w:cs="Arial"/>
          <w:lang w:val="hy-AM" w:eastAsia="en-US"/>
        </w:rPr>
        <w:t>ՐԴ</w:t>
      </w:r>
      <w:r w:rsidRPr="00DB7CFD">
        <w:rPr>
          <w:rFonts w:ascii="GHEA Mariam" w:hAnsi="GHEA Mariam"/>
          <w:lang w:val="hy-AM" w:eastAsia="en-US"/>
        </w:rPr>
        <w:t xml:space="preserve"> </w:t>
      </w:r>
      <w:r w:rsidRPr="00DB7CFD">
        <w:rPr>
          <w:rFonts w:ascii="GHEA Mariam" w:hAnsi="GHEA Mariam" w:cs="Arial"/>
          <w:lang w:val="hy-AM" w:eastAsia="en-US"/>
        </w:rPr>
        <w:t>ՀՈԴՎԱԾԻ</w:t>
      </w:r>
      <w:r w:rsidRPr="00DB7CFD">
        <w:rPr>
          <w:rFonts w:ascii="GHEA Mariam" w:hAnsi="GHEA Mariam"/>
          <w:lang w:val="hy-AM" w:eastAsia="en-US"/>
        </w:rPr>
        <w:t xml:space="preserve"> </w:t>
      </w:r>
      <w:r w:rsidRPr="00DB7CFD">
        <w:rPr>
          <w:rFonts w:ascii="GHEA Mariam" w:hAnsi="GHEA Mariam" w:cs="Arial"/>
          <w:lang w:val="hy-AM" w:eastAsia="en-US"/>
        </w:rPr>
        <w:t>ԱՂՅՈՒՍԱԿՈՒՄ</w:t>
      </w:r>
      <w:r w:rsidRPr="00DB7CFD">
        <w:rPr>
          <w:rFonts w:ascii="GHEA Mariam" w:hAnsi="GHEA Mariam"/>
          <w:lang w:val="hy-AM" w:eastAsia="en-US"/>
        </w:rPr>
        <w:t xml:space="preserve"> </w:t>
      </w:r>
      <w:r w:rsidRPr="00DB7CFD">
        <w:rPr>
          <w:rFonts w:ascii="GHEA Mariam" w:hAnsi="GHEA Mariam" w:cs="Arial"/>
          <w:lang w:val="hy-AM" w:eastAsia="en-US"/>
        </w:rPr>
        <w:t>ԿԱՏԱՐՎՈՂ</w:t>
      </w:r>
      <w:r w:rsidRPr="00DB7CFD">
        <w:rPr>
          <w:rFonts w:ascii="GHEA Mariam" w:hAnsi="GHEA Mariam"/>
          <w:lang w:val="hy-AM" w:eastAsia="en-US"/>
        </w:rPr>
        <w:t xml:space="preserve"> </w:t>
      </w:r>
      <w:r w:rsidRPr="00DB7CFD">
        <w:rPr>
          <w:rFonts w:ascii="GHEA Mariam" w:hAnsi="GHEA Mariam" w:cs="Arial"/>
          <w:lang w:val="hy-AM" w:eastAsia="en-US"/>
        </w:rPr>
        <w:t>ՓՈՓՈԽՈՒԹՅՈՒՆՆԵՐԸ</w:t>
      </w:r>
      <w:r w:rsidRPr="00DB7CFD">
        <w:rPr>
          <w:rFonts w:ascii="GHEA Mariam" w:hAnsi="GHEA Mariam"/>
          <w:lang w:val="hy-AM" w:eastAsia="en-US"/>
        </w:rPr>
        <w:t xml:space="preserve"> </w:t>
      </w:r>
    </w:p>
    <w:p w14:paraId="68D75915" w14:textId="77777777" w:rsidR="007162B4" w:rsidRDefault="007162B4" w:rsidP="007162B4">
      <w:pPr>
        <w:pStyle w:val="mechtex"/>
        <w:rPr>
          <w:rFonts w:ascii="GHEA Mariam" w:hAnsi="GHEA Mariam"/>
          <w:lang w:val="hy-AM" w:eastAsia="en-US"/>
        </w:rPr>
      </w:pPr>
    </w:p>
    <w:p w14:paraId="28815F7C" w14:textId="77777777" w:rsidR="007162B4" w:rsidRDefault="007162B4" w:rsidP="007162B4">
      <w:pPr>
        <w:pStyle w:val="mechtex"/>
        <w:rPr>
          <w:rFonts w:ascii="GHEA Mariam" w:hAnsi="GHEA Mariam"/>
          <w:lang w:val="hy-AM" w:eastAsia="en-US"/>
        </w:rPr>
      </w:pPr>
    </w:p>
    <w:p w14:paraId="0638DE42" w14:textId="77777777" w:rsidR="007162B4" w:rsidRDefault="007162B4" w:rsidP="007162B4">
      <w:pPr>
        <w:pStyle w:val="mechtex"/>
        <w:rPr>
          <w:rFonts w:ascii="GHEA Mariam" w:hAnsi="GHEA Mariam"/>
          <w:lang w:val="hy-AM" w:eastAsia="en-US"/>
        </w:rPr>
      </w:pPr>
    </w:p>
    <w:tbl>
      <w:tblPr>
        <w:tblW w:w="7200" w:type="dxa"/>
        <w:tblInd w:w="959" w:type="dxa"/>
        <w:tblLook w:val="04A0" w:firstRow="1" w:lastRow="0" w:firstColumn="1" w:lastColumn="0" w:noHBand="0" w:noVBand="1"/>
      </w:tblPr>
      <w:tblGrid>
        <w:gridCol w:w="4440"/>
        <w:gridCol w:w="2760"/>
      </w:tblGrid>
      <w:tr w:rsidR="007162B4" w:rsidRPr="008E02CC" w14:paraId="144237E9" w14:textId="77777777" w:rsidTr="004C44F3">
        <w:trPr>
          <w:trHeight w:val="34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34505" w14:textId="77777777" w:rsidR="007162B4" w:rsidRPr="007162B4" w:rsidRDefault="007162B4" w:rsidP="004C44F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BAFC0" w14:textId="77777777" w:rsidR="007162B4" w:rsidRPr="008E02CC" w:rsidRDefault="007162B4" w:rsidP="004C44F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2CC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8E02CC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8E02CC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E02C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8E02C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162B4" w:rsidRPr="008E02CC" w14:paraId="239D6EF3" w14:textId="77777777" w:rsidTr="004C44F3">
        <w:trPr>
          <w:trHeight w:val="1725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B358" w14:textId="77777777" w:rsidR="007162B4" w:rsidRPr="008E02CC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2C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81EAB" w14:textId="77777777" w:rsidR="007162B4" w:rsidRPr="008E02CC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2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02C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E02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02C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E02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</w:t>
            </w:r>
            <w:proofErr w:type="gramStart"/>
            <w:r w:rsidRPr="008E02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8E02CC">
              <w:rPr>
                <w:rFonts w:ascii="GHEA Mariam" w:hAnsi="GHEA Mariam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8E02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E02CC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8E02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02C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E02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8E02CC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8E02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02CC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8E02CC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                                                                                                                  </w:t>
            </w:r>
          </w:p>
        </w:tc>
      </w:tr>
      <w:tr w:rsidR="007162B4" w:rsidRPr="008E02CC" w14:paraId="2E98F3F6" w14:textId="77777777" w:rsidTr="004C44F3">
        <w:trPr>
          <w:trHeight w:val="34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6182C" w14:textId="77777777" w:rsidR="007162B4" w:rsidRPr="008E02CC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E02CC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8E02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02CC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3D29" w14:textId="77777777" w:rsidR="007162B4" w:rsidRPr="008E02CC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2CC">
              <w:rPr>
                <w:rFonts w:ascii="GHEA Mariam" w:hAnsi="GHEA Mariam"/>
                <w:sz w:val="22"/>
                <w:szCs w:val="22"/>
                <w:lang w:eastAsia="en-US"/>
              </w:rPr>
              <w:t>128,500.0</w:t>
            </w:r>
          </w:p>
        </w:tc>
      </w:tr>
      <w:tr w:rsidR="007162B4" w:rsidRPr="008E02CC" w14:paraId="0F2D662A" w14:textId="77777777" w:rsidTr="004C44F3">
        <w:trPr>
          <w:trHeight w:val="34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E255" w14:textId="77777777" w:rsidR="007162B4" w:rsidRPr="008E02CC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E02CC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8E02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02CC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B909" w14:textId="77777777" w:rsidR="007162B4" w:rsidRPr="008E02CC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2CC">
              <w:rPr>
                <w:rFonts w:ascii="GHEA Mariam" w:hAnsi="GHEA Mariam"/>
                <w:sz w:val="22"/>
                <w:szCs w:val="22"/>
                <w:lang w:eastAsia="en-US"/>
              </w:rPr>
              <w:t>128,500.0</w:t>
            </w:r>
          </w:p>
        </w:tc>
      </w:tr>
      <w:tr w:rsidR="007162B4" w:rsidRPr="008E02CC" w14:paraId="64B9FEE0" w14:textId="77777777" w:rsidTr="004C44F3">
        <w:trPr>
          <w:trHeight w:val="34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0F34" w14:textId="77777777" w:rsidR="007162B4" w:rsidRPr="008E02CC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E02CC">
              <w:rPr>
                <w:rFonts w:ascii="GHEA Mariam" w:hAnsi="GHEA Mariam"/>
                <w:sz w:val="22"/>
                <w:szCs w:val="22"/>
                <w:lang w:eastAsia="en-US"/>
              </w:rPr>
              <w:t>Դեֆիցիտը</w:t>
            </w:r>
            <w:proofErr w:type="spellEnd"/>
            <w:r w:rsidRPr="008E02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E02CC">
              <w:rPr>
                <w:rFonts w:ascii="GHEA Mariam" w:hAnsi="GHEA Mariam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8E02C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535B3" w14:textId="77777777" w:rsidR="007162B4" w:rsidRPr="008E02CC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2CC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</w:tbl>
    <w:p w14:paraId="4E73B1F6" w14:textId="77777777" w:rsidR="007162B4" w:rsidRPr="00DB7CFD" w:rsidRDefault="007162B4" w:rsidP="007162B4">
      <w:pPr>
        <w:pStyle w:val="mechtex"/>
        <w:rPr>
          <w:rFonts w:ascii="GHEA Mariam" w:hAnsi="GHEA Mariam"/>
          <w:lang w:val="hy-AM" w:eastAsia="en-US"/>
        </w:rPr>
      </w:pPr>
    </w:p>
    <w:p w14:paraId="477F1B5C" w14:textId="77777777" w:rsidR="007162B4" w:rsidRDefault="007162B4" w:rsidP="007162B4">
      <w:pPr>
        <w:pStyle w:val="mechtex"/>
        <w:jc w:val="left"/>
        <w:rPr>
          <w:rFonts w:ascii="GHEA Mariam" w:hAnsi="GHEA Mariam" w:cs="Sylfaen"/>
          <w:lang w:val="hy-AM"/>
        </w:rPr>
      </w:pPr>
    </w:p>
    <w:p w14:paraId="72496EF6" w14:textId="77777777" w:rsidR="007162B4" w:rsidRDefault="007162B4" w:rsidP="007162B4">
      <w:pPr>
        <w:pStyle w:val="mechtex"/>
        <w:jc w:val="left"/>
        <w:rPr>
          <w:rFonts w:ascii="GHEA Mariam" w:hAnsi="GHEA Mariam" w:cs="Sylfaen"/>
          <w:lang w:val="hy-AM"/>
        </w:rPr>
      </w:pPr>
    </w:p>
    <w:p w14:paraId="0632CBB5" w14:textId="77777777" w:rsidR="007162B4" w:rsidRDefault="007162B4" w:rsidP="007162B4">
      <w:pPr>
        <w:pStyle w:val="mechtex"/>
        <w:jc w:val="left"/>
        <w:rPr>
          <w:rFonts w:ascii="GHEA Mariam" w:hAnsi="GHEA Mariam" w:cs="Sylfaen"/>
          <w:lang w:val="hy-AM"/>
        </w:rPr>
      </w:pPr>
    </w:p>
    <w:p w14:paraId="65BD8770" w14:textId="77777777" w:rsidR="007162B4" w:rsidRDefault="007162B4" w:rsidP="007162B4">
      <w:pPr>
        <w:pStyle w:val="mechtex"/>
        <w:jc w:val="left"/>
        <w:rPr>
          <w:rFonts w:ascii="GHEA Mariam" w:hAnsi="GHEA Mariam" w:cs="Sylfaen"/>
          <w:lang w:val="hy-AM"/>
        </w:rPr>
      </w:pP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3301C5BB" w14:textId="77777777" w:rsidR="007162B4" w:rsidRDefault="007162B4" w:rsidP="007162B4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660B5BF1" w14:textId="77777777" w:rsidR="007162B4" w:rsidRPr="00D67FF8" w:rsidRDefault="007162B4" w:rsidP="000C05FD">
      <w:pPr>
        <w:pStyle w:val="mechtex"/>
        <w:jc w:val="left"/>
        <w:rPr>
          <w:rFonts w:ascii="Sylfaen" w:hAnsi="Sylfaen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5CD3118D" w14:textId="77777777" w:rsidR="00BA6A4D" w:rsidRDefault="00BA6A4D"/>
    <w:sectPr w:rsidR="00BA6A4D" w:rsidSect="000C05FD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951" w:right="1277" w:bottom="567" w:left="1440" w:header="720" w:footer="33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CDFCD5" w14:textId="77777777" w:rsidR="00615028" w:rsidRDefault="00615028">
      <w:r>
        <w:separator/>
      </w:r>
    </w:p>
  </w:endnote>
  <w:endnote w:type="continuationSeparator" w:id="0">
    <w:p w14:paraId="4E79DF31" w14:textId="77777777" w:rsidR="00615028" w:rsidRDefault="00615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13827" w14:textId="77777777" w:rsidR="008D08C0" w:rsidRDefault="007162B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voroshumJK-245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E1856" w14:textId="77777777" w:rsidR="008D08C0" w:rsidRPr="00AD3DA1" w:rsidRDefault="007162B4" w:rsidP="00AD3DA1">
    <w:pPr>
      <w:pStyle w:val="Footer"/>
      <w:rPr>
        <w:sz w:val="16"/>
        <w:szCs w:val="16"/>
      </w:rPr>
    </w:pPr>
    <w:r w:rsidRPr="00AD3DA1">
      <w:rPr>
        <w:sz w:val="16"/>
        <w:szCs w:val="16"/>
      </w:rPr>
      <w:fldChar w:fldCharType="begin"/>
    </w:r>
    <w:r w:rsidRPr="00AD3DA1">
      <w:rPr>
        <w:sz w:val="16"/>
        <w:szCs w:val="16"/>
      </w:rPr>
      <w:instrText xml:space="preserve"> FILENAME   \* MERGEFORMAT </w:instrText>
    </w:r>
    <w:r w:rsidRPr="00AD3DA1">
      <w:rPr>
        <w:sz w:val="16"/>
        <w:szCs w:val="16"/>
      </w:rPr>
      <w:fldChar w:fldCharType="separate"/>
    </w:r>
    <w:r w:rsidRPr="00AD3DA1">
      <w:rPr>
        <w:noProof/>
        <w:sz w:val="16"/>
        <w:szCs w:val="16"/>
      </w:rPr>
      <w:t>voroshumJK-253</w:t>
    </w:r>
    <w:r w:rsidRPr="00AD3DA1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D9B392" w14:textId="77777777" w:rsidR="008D08C0" w:rsidRPr="00AD3DA1" w:rsidRDefault="007162B4" w:rsidP="00AD3DA1">
    <w:pPr>
      <w:pStyle w:val="Footer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voroshumJK-253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B314C5" w14:textId="77777777" w:rsidR="00615028" w:rsidRDefault="00615028">
      <w:r>
        <w:separator/>
      </w:r>
    </w:p>
  </w:footnote>
  <w:footnote w:type="continuationSeparator" w:id="0">
    <w:p w14:paraId="3FFC7E53" w14:textId="77777777" w:rsidR="00615028" w:rsidRDefault="00615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1C12B" w14:textId="77777777" w:rsidR="008D08C0" w:rsidRDefault="007162B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AEC6623" w14:textId="77777777" w:rsidR="008D08C0" w:rsidRDefault="006150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4DCEA" w14:textId="77777777" w:rsidR="008D08C0" w:rsidRDefault="007162B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396BBF9F" w14:textId="77777777" w:rsidR="008D08C0" w:rsidRDefault="006150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2B4"/>
    <w:rsid w:val="000C05FD"/>
    <w:rsid w:val="00615028"/>
    <w:rsid w:val="007162B4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97154"/>
  <w15:chartTrackingRefBased/>
  <w15:docId w15:val="{1CA197E1-20FB-4844-85F8-DA94F7D4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62B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7162B4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7162B4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7162B4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7162B4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7162B4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7162B4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7162B4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7162B4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7162B4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162B4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7162B4"/>
    <w:rPr>
      <w:rFonts w:ascii="Cambria" w:eastAsia="Times New Roman" w:hAnsi="Cambria" w:cs="Times New Roman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7162B4"/>
    <w:rPr>
      <w:rFonts w:ascii="Cambria" w:eastAsia="Times New Roman" w:hAnsi="Cambria" w:cs="Times New Roman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7162B4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7162B4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7162B4"/>
    <w:rPr>
      <w:rFonts w:ascii="Cambria" w:eastAsia="Times New Roman" w:hAnsi="Cambria" w:cs="Times New Roman"/>
      <w:smallCaps/>
      <w:color w:val="938953"/>
      <w:spacing w:val="20"/>
      <w:sz w:val="20"/>
      <w:szCs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7162B4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7162B4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7162B4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7162B4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7162B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162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162B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162B4"/>
  </w:style>
  <w:style w:type="paragraph" w:customStyle="1" w:styleId="norm">
    <w:name w:val="norm"/>
    <w:basedOn w:val="Normal"/>
    <w:link w:val="normChar"/>
    <w:rsid w:val="007162B4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7162B4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7162B4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7162B4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7162B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162B4"/>
    <w:pPr>
      <w:jc w:val="both"/>
    </w:pPr>
  </w:style>
  <w:style w:type="paragraph" w:customStyle="1" w:styleId="russtyle">
    <w:name w:val="russtyle"/>
    <w:basedOn w:val="Normal"/>
    <w:rsid w:val="007162B4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162B4"/>
    <w:rPr>
      <w:w w:val="90"/>
    </w:rPr>
  </w:style>
  <w:style w:type="paragraph" w:customStyle="1" w:styleId="Style3">
    <w:name w:val="Style3"/>
    <w:basedOn w:val="mechtex"/>
    <w:rsid w:val="007162B4"/>
    <w:rPr>
      <w:w w:val="90"/>
    </w:rPr>
  </w:style>
  <w:style w:type="paragraph" w:customStyle="1" w:styleId="Style6">
    <w:name w:val="Style6"/>
    <w:basedOn w:val="mechtex"/>
    <w:rsid w:val="007162B4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semiHidden/>
    <w:locked/>
    <w:rsid w:val="007162B4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semiHidden/>
    <w:rsid w:val="007162B4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7162B4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7162B4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7162B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7162B4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7162B4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7162B4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BalloonTextChar">
    <w:name w:val="Balloon Text Char"/>
    <w:link w:val="BalloonText"/>
    <w:semiHidden/>
    <w:locked/>
    <w:rsid w:val="007162B4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7162B4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7162B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QuoteChar">
    <w:name w:val="Quote Char"/>
    <w:link w:val="Quote"/>
    <w:locked/>
    <w:rsid w:val="007162B4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7162B4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7162B4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eastAsia="ru-RU"/>
    </w:rPr>
  </w:style>
  <w:style w:type="character" w:customStyle="1" w:styleId="IntenseQuoteChar">
    <w:name w:val="Intense Quote Char"/>
    <w:link w:val="IntenseQuote"/>
    <w:locked/>
    <w:rsid w:val="007162B4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7162B4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7162B4"/>
    <w:rPr>
      <w:rFonts w:ascii="Arial Armenian" w:eastAsia="Times New Roman" w:hAnsi="Arial Armenian" w:cs="Times New Roman"/>
      <w:i/>
      <w:iCs/>
      <w:color w:val="4472C4" w:themeColor="accent1"/>
      <w:sz w:val="20"/>
      <w:szCs w:val="20"/>
      <w:lang w:eastAsia="ru-RU"/>
    </w:rPr>
  </w:style>
  <w:style w:type="character" w:styleId="Strong">
    <w:name w:val="Strong"/>
    <w:qFormat/>
    <w:rsid w:val="007162B4"/>
    <w:rPr>
      <w:b/>
      <w:bCs w:val="0"/>
    </w:rPr>
  </w:style>
  <w:style w:type="character" w:styleId="Hyperlink">
    <w:name w:val="Hyperlink"/>
    <w:semiHidden/>
    <w:rsid w:val="007162B4"/>
    <w:rPr>
      <w:color w:val="0000FF"/>
      <w:u w:val="single"/>
    </w:rPr>
  </w:style>
  <w:style w:type="paragraph" w:customStyle="1" w:styleId="a">
    <w:name w:val="Ø³"/>
    <w:rsid w:val="007162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2019-12-09T11:08:00Z</dcterms:created>
  <dcterms:modified xsi:type="dcterms:W3CDTF">2019-12-09T11:32:00Z</dcterms:modified>
</cp:coreProperties>
</file>