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A9E11" w14:textId="09C1011F" w:rsidR="00722299" w:rsidRPr="00722299" w:rsidRDefault="001F7AFF" w:rsidP="00722299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ab/>
      </w:r>
      <w:r w:rsidR="00722299" w:rsidRPr="00722299">
        <w:rPr>
          <w:rFonts w:ascii="GHEA Mariam" w:hAnsi="GHEA Mariam"/>
          <w:spacing w:val="-8"/>
        </w:rPr>
        <w:tab/>
      </w:r>
      <w:r w:rsidR="00722299" w:rsidRPr="00722299">
        <w:rPr>
          <w:rFonts w:ascii="GHEA Mariam" w:hAnsi="GHEA Mariam"/>
          <w:spacing w:val="-8"/>
        </w:rPr>
        <w:tab/>
        <w:t xml:space="preserve">          Հավելված N 6</w:t>
      </w:r>
    </w:p>
    <w:p w14:paraId="49FED229" w14:textId="77777777" w:rsidR="00722299" w:rsidRPr="00722299" w:rsidRDefault="00722299" w:rsidP="00722299">
      <w:pPr>
        <w:pStyle w:val="mechtex"/>
        <w:jc w:val="left"/>
        <w:rPr>
          <w:rFonts w:ascii="GHEA Mariam" w:hAnsi="GHEA Mariam"/>
          <w:spacing w:val="-8"/>
        </w:rPr>
      </w:pP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  <w:t xml:space="preserve">   </w:t>
      </w:r>
      <w:r w:rsidRPr="00722299">
        <w:rPr>
          <w:rFonts w:ascii="GHEA Mariam" w:hAnsi="GHEA Mariam"/>
          <w:spacing w:val="4"/>
        </w:rPr>
        <w:tab/>
        <w:t xml:space="preserve">    </w:t>
      </w:r>
      <w:r w:rsidRPr="00722299">
        <w:rPr>
          <w:rFonts w:ascii="GHEA Mariam" w:hAnsi="GHEA Mariam"/>
          <w:spacing w:val="4"/>
        </w:rPr>
        <w:tab/>
        <w:t xml:space="preserve">  </w:t>
      </w:r>
      <w:r w:rsidRPr="00722299">
        <w:rPr>
          <w:rFonts w:ascii="GHEA Mariam" w:hAnsi="GHEA Mariam"/>
          <w:spacing w:val="-8"/>
        </w:rPr>
        <w:t>ՀՀ  կառավարության  2019 թվականի</w:t>
      </w:r>
    </w:p>
    <w:p w14:paraId="4FD13C85" w14:textId="716F640E" w:rsidR="00722299" w:rsidRPr="00722299" w:rsidRDefault="00722299" w:rsidP="00722299">
      <w:pPr>
        <w:rPr>
          <w:rFonts w:ascii="GHEA Mariam" w:hAnsi="GHEA Mariam"/>
          <w:spacing w:val="-2"/>
          <w:sz w:val="22"/>
          <w:szCs w:val="22"/>
        </w:rPr>
      </w:pPr>
      <w:r w:rsidRPr="00722299">
        <w:rPr>
          <w:rFonts w:ascii="GHEA Mariam" w:hAnsi="GHEA Mariam"/>
          <w:spacing w:val="-2"/>
          <w:sz w:val="22"/>
          <w:szCs w:val="22"/>
        </w:rPr>
        <w:t xml:space="preserve">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7A2F2D">
        <w:rPr>
          <w:rFonts w:ascii="GHEA Mariam" w:hAnsi="GHEA Mariam"/>
          <w:spacing w:val="-2"/>
          <w:sz w:val="22"/>
          <w:szCs w:val="22"/>
        </w:rPr>
        <w:t xml:space="preserve">    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  նոյ</w:t>
      </w:r>
      <w:r w:rsidRPr="00722299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 7</w:t>
      </w:r>
      <w:r w:rsidRPr="00722299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ի N  </w:t>
      </w:r>
      <w:r w:rsidR="005B586B">
        <w:rPr>
          <w:rFonts w:ascii="GHEA Mariam" w:hAnsi="GHEA Mariam"/>
          <w:sz w:val="22"/>
          <w:szCs w:val="22"/>
        </w:rPr>
        <w:t>1569</w:t>
      </w:r>
      <w:r w:rsidRPr="00722299">
        <w:rPr>
          <w:rFonts w:ascii="GHEA Mariam" w:hAnsi="GHEA Mariam"/>
          <w:spacing w:val="-2"/>
          <w:sz w:val="22"/>
          <w:szCs w:val="22"/>
        </w:rPr>
        <w:t>-Ն որոշման</w:t>
      </w:r>
    </w:p>
    <w:p w14:paraId="290B9B0D" w14:textId="77777777" w:rsidR="00722299" w:rsidRPr="00722299" w:rsidRDefault="00722299" w:rsidP="00722299">
      <w:pPr>
        <w:rPr>
          <w:rFonts w:ascii="GHEA Mariam" w:hAnsi="GHEA Mariam" w:cs="Sylfaen"/>
          <w:sz w:val="22"/>
          <w:szCs w:val="22"/>
        </w:rPr>
      </w:pPr>
    </w:p>
    <w:p w14:paraId="3D48084E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  <w:r w:rsidRPr="00722299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 w:rsidR="00D945D7">
        <w:rPr>
          <w:rFonts w:ascii="GHEA Mariam" w:hAnsi="GHEA Mariam"/>
          <w:color w:val="000000"/>
          <w:lang w:eastAsia="en-US"/>
        </w:rPr>
        <w:t xml:space="preserve"> </w:t>
      </w:r>
      <w:r w:rsidRPr="00722299">
        <w:rPr>
          <w:rFonts w:ascii="GHEA Mariam" w:hAnsi="GHEA Mariam"/>
          <w:color w:val="000000"/>
          <w:lang w:eastAsia="en-US"/>
        </w:rPr>
        <w:t>ԹՎԱԿԱՆԻ ԴԵԿՏԵՄԲԵՐԻ 27-Ի N 1515-Ն ՈՐՈՇՄԱՆ N 11.1 ՀԱՎԵԼՎԱԾԻ</w:t>
      </w:r>
    </w:p>
    <w:p w14:paraId="0F737639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  <w:r w:rsidRPr="00722299">
        <w:rPr>
          <w:rFonts w:ascii="GHEA Mariam" w:hAnsi="GHEA Mariam"/>
          <w:color w:val="000000"/>
          <w:lang w:eastAsia="en-US"/>
        </w:rPr>
        <w:t xml:space="preserve">NN 11.1.16 ԵՎ 11.1.66  ԱՂՅՈՒՍԱԿՆԵՐՈՒՄ ԿԱՏԱՐՎՈՂ ԼՐԱՑՈՒՄՆԵՐԸ ԵՎ ՓՈՓՈԽՈՒԹՅՈՒՆՆԵՐԸ  </w:t>
      </w:r>
    </w:p>
    <w:p w14:paraId="5B8B3309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</w:p>
    <w:p w14:paraId="0631C14E" w14:textId="77777777" w:rsidR="00722299" w:rsidRPr="00722299" w:rsidRDefault="00722299" w:rsidP="00722299">
      <w:pPr>
        <w:jc w:val="center"/>
        <w:rPr>
          <w:rFonts w:ascii="GHEA Mariam" w:hAnsi="GHEA Mariam"/>
          <w:b/>
          <w:color w:val="000000"/>
          <w:lang w:eastAsia="en-US"/>
        </w:rPr>
      </w:pPr>
      <w:r w:rsidRPr="00722299">
        <w:rPr>
          <w:rFonts w:ascii="GHEA Mariam" w:hAnsi="GHEA Mariam"/>
          <w:b/>
          <w:color w:val="000000"/>
          <w:lang w:eastAsia="en-US"/>
        </w:rPr>
        <w:t>ՀՀ կրթության, գիտության, մշակույթի և սպորտի  նախարարություն</w:t>
      </w:r>
    </w:p>
    <w:p w14:paraId="3DD1896E" w14:textId="77777777" w:rsidR="00722299" w:rsidRPr="00722299" w:rsidRDefault="00722299" w:rsidP="00722299">
      <w:pPr>
        <w:jc w:val="center"/>
        <w:rPr>
          <w:rFonts w:ascii="GHEA Mariam" w:hAnsi="GHEA Mariam"/>
          <w:b/>
          <w:color w:val="000000"/>
          <w:lang w:eastAsia="en-US"/>
        </w:rPr>
      </w:pPr>
      <w:r w:rsidRPr="00722299">
        <w:rPr>
          <w:rFonts w:ascii="Courier New" w:hAnsi="Courier New" w:cs="Courier New"/>
          <w:b/>
          <w:color w:val="000000"/>
          <w:lang w:eastAsia="en-US"/>
        </w:rPr>
        <w:t>  </w:t>
      </w:r>
    </w:p>
    <w:p w14:paraId="2A920E5D" w14:textId="77777777" w:rsidR="00722299" w:rsidRPr="00722299" w:rsidRDefault="00722299" w:rsidP="00722299">
      <w:pPr>
        <w:jc w:val="center"/>
        <w:rPr>
          <w:rFonts w:ascii="GHEA Mariam" w:hAnsi="GHEA Mariam"/>
          <w:b/>
          <w:color w:val="000000"/>
          <w:lang w:eastAsia="en-US"/>
        </w:rPr>
      </w:pPr>
      <w:r w:rsidRPr="00722299">
        <w:rPr>
          <w:rFonts w:ascii="Courier New" w:hAnsi="Courier New" w:cs="Courier New"/>
          <w:b/>
          <w:color w:val="000000"/>
          <w:lang w:eastAsia="en-US"/>
        </w:rPr>
        <w:t> </w:t>
      </w:r>
    </w:p>
    <w:p w14:paraId="403DD19D" w14:textId="77777777" w:rsidR="00722299" w:rsidRPr="00722299" w:rsidRDefault="00722299" w:rsidP="00722299">
      <w:pPr>
        <w:rPr>
          <w:rFonts w:ascii="GHEA Mariam" w:hAnsi="GHEA Mariam" w:cs="Sylfaen"/>
          <w:b/>
          <w:spacing w:val="-8"/>
        </w:rPr>
      </w:pPr>
      <w:r w:rsidRPr="00722299">
        <w:rPr>
          <w:rFonts w:ascii="GHEA Mariam" w:hAnsi="GHEA Mariam"/>
          <w:b/>
          <w:lang w:eastAsia="en-US"/>
        </w:rPr>
        <w:t xml:space="preserve">          ՄԱՍ 2. ՊԵՏԱԿԱՆ ՄԱՐՄՆԻ ԳԾՈՎ ԱՐԴՅՈՒՆՔԱՅԻՆ (ԿԱՏԱՐՈՂԱԿԱՆ) ՑՈՒՑԱՆԻՇՆԵՐԸ</w:t>
      </w:r>
    </w:p>
    <w:tbl>
      <w:tblPr>
        <w:tblW w:w="14492" w:type="dxa"/>
        <w:tblInd w:w="95" w:type="dxa"/>
        <w:tblLook w:val="0000" w:firstRow="0" w:lastRow="0" w:firstColumn="0" w:lastColumn="0" w:noHBand="0" w:noVBand="0"/>
      </w:tblPr>
      <w:tblGrid>
        <w:gridCol w:w="5061"/>
        <w:gridCol w:w="7499"/>
        <w:gridCol w:w="1932"/>
      </w:tblGrid>
      <w:tr w:rsidR="00722299" w:rsidRPr="00722299" w14:paraId="6453EE52" w14:textId="77777777" w:rsidTr="006D5DDA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F46F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2E7F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03C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5C67A2DB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9CA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81FC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94E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436CC1D2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A13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7DBB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60D6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D28333E" w14:textId="77777777" w:rsidTr="006D5DDA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45ED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852B9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688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3E5EE5CD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C09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25BDC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11016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AD0F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321E1846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2B60C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DCA0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AD2C00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405A3C9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60AC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237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Հանրակրթական դպրոցում ուսումնական գործընթացի արդյունավետության ապահովման և բարձրացման նպատակով ուսումնադիդակտիկ պարագաների ապահովում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E6A99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1FC931AF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90EE3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157F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7DE8CB8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7264C849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BAF4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D4D8" w14:textId="77777777" w:rsidR="00722299" w:rsidRPr="00722299" w:rsidRDefault="00D945D7" w:rsidP="00D945D7">
            <w:pPr>
              <w:rPr>
                <w:rFonts w:ascii="GHEA Mariam" w:hAnsi="GHEA Mariam"/>
                <w:lang w:eastAsia="en-US"/>
              </w:rPr>
            </w:pPr>
            <w:r w:rsidRPr="00D945D7">
              <w:rPr>
                <w:rFonts w:ascii="GHEA Mariam" w:hAnsi="GHEA Mariam"/>
                <w:lang w:eastAsia="en-US"/>
              </w:rPr>
              <w:t>«</w:t>
            </w:r>
            <w:r w:rsidR="00722299" w:rsidRPr="00722299">
              <w:rPr>
                <w:rFonts w:ascii="GHEA Mariam" w:hAnsi="GHEA Mariam"/>
                <w:lang w:eastAsia="en-US"/>
              </w:rPr>
              <w:t>Գնումների մասին</w:t>
            </w:r>
            <w:r w:rsidRPr="00D945D7">
              <w:rPr>
                <w:rFonts w:ascii="GHEA Mariam" w:hAnsi="GHEA Mariam" w:cs="Sylfaen"/>
                <w:lang w:eastAsia="en-US"/>
              </w:rPr>
              <w:t>»</w:t>
            </w:r>
            <w:r w:rsidR="00722299" w:rsidRPr="00722299">
              <w:rPr>
                <w:rFonts w:ascii="GHEA Mariam" w:hAnsi="GHEA Mariam"/>
                <w:lang w:eastAsia="en-US"/>
              </w:rPr>
              <w:t xml:space="preserve"> ՀՀ օրենքի համաձայն ընտրված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D9D30C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6D97A53D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6486B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1E1FD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17B505D4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F89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Տարրական դասարանների սովորողներին տրվող դասագրքերի և վարժությունների տետրերի թվաքանակ, հատ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943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1B2DD39A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AD4A52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D70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(47975.5)</w:t>
            </w:r>
          </w:p>
        </w:tc>
      </w:tr>
      <w:tr w:rsidR="00722299" w:rsidRPr="00722299" w14:paraId="0ECFD741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B8D4B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08419F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66A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0A7DDC96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184E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42C7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D06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016AEBC1" w14:textId="77777777" w:rsidTr="006D5DDA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2B0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734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57A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4C1E3C8A" w14:textId="77777777" w:rsidTr="00722299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FA2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1130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202A" w14:textId="77777777" w:rsidR="00722299" w:rsidRPr="00722299" w:rsidRDefault="00722299" w:rsidP="00722299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 Կրթության և գիտության բն</w:t>
            </w:r>
            <w:r>
              <w:rPr>
                <w:rFonts w:ascii="GHEA Mariam" w:hAnsi="GHEA Mariam"/>
                <w:lang w:eastAsia="en-US"/>
              </w:rPr>
              <w:t xml:space="preserve">ագավառի պետական քաղաքականության </w:t>
            </w:r>
            <w:r w:rsidRPr="00722299">
              <w:rPr>
                <w:rFonts w:ascii="GHEA Mariam" w:hAnsi="GHEA Mariam"/>
                <w:lang w:eastAsia="en-US"/>
              </w:rPr>
              <w:t xml:space="preserve">մշակում՝ ծրագրերի համակարգում և մոնիթորինգ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2907F" w14:textId="77777777" w:rsidR="00722299" w:rsidRPr="00722299" w:rsidRDefault="00722299" w:rsidP="006D5DDA">
            <w:pPr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722299" w:rsidRPr="00722299" w14:paraId="3DED50D4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56342" w14:textId="77777777" w:rsidR="00722299" w:rsidRPr="00722299" w:rsidRDefault="00722299" w:rsidP="006D5DDA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DAEB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5B21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847B425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2AB42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0DF7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AB1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44EDAE10" w14:textId="77777777" w:rsidTr="00524219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CAC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1E3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1130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043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22299" w:rsidRPr="00722299" w14:paraId="61EB2A84" w14:textId="77777777" w:rsidTr="00524219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6DDB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66CB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338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4E0DA2EA" w14:textId="77777777" w:rsidTr="00524219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E27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Միջոց</w:t>
            </w:r>
            <w:r w:rsidR="00524219">
              <w:rPr>
                <w:rFonts w:ascii="GHEA Mariam" w:hAnsi="GHEA Mariam"/>
                <w:color w:val="000000"/>
                <w:lang w:eastAsia="en-US"/>
              </w:rPr>
              <w:t>առման անվանումը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F6BF" w14:textId="77777777" w:rsidR="00722299" w:rsidRPr="00722299" w:rsidRDefault="00722299" w:rsidP="006D5DDA">
            <w:pPr>
              <w:rPr>
                <w:rFonts w:ascii="GHEA Mariam" w:hAnsi="GHEA Mariam"/>
                <w:spacing w:val="-8"/>
                <w:lang w:eastAsia="en-US"/>
              </w:rPr>
            </w:pPr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Կրթության և գիտության բնագավառի պետական քաղաքականության մշակման՝ ծրագրերի համակարգման և մոնիթորինգի ծառայություններ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FD43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61465971" w14:textId="77777777" w:rsidTr="006D5DDA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CFC8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Նկարագրությունը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379F" w14:textId="77777777" w:rsidR="00722299" w:rsidRPr="00722299" w:rsidRDefault="00722299" w:rsidP="006D5DDA">
            <w:pPr>
              <w:rPr>
                <w:rFonts w:ascii="GHEA Mariam" w:hAnsi="GHEA Mariam"/>
                <w:spacing w:val="-8"/>
                <w:lang w:eastAsia="en-US"/>
              </w:rPr>
            </w:pPr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Կրթության և գիտության բնագավառի պետական քաղաքականության մշակման՝ ծրագրերի համակարգման և մոնիթորինգի ծառայությունների ապահովում 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B44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440AE8FB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26BB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B63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7F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38E122E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B78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A7CA" w14:textId="77777777" w:rsidR="00722299" w:rsidRPr="00722299" w:rsidRDefault="00722299" w:rsidP="00524219">
            <w:pPr>
              <w:rPr>
                <w:rFonts w:ascii="GHEA Mariam" w:hAnsi="GHEA Mariam"/>
                <w:lang w:eastAsia="en-US"/>
              </w:rPr>
            </w:pPr>
            <w:r w:rsidRPr="00524219">
              <w:rPr>
                <w:rFonts w:ascii="GHEA Mariam" w:hAnsi="GHEA Mariam"/>
                <w:spacing w:val="-4"/>
                <w:lang w:eastAsia="en-US"/>
              </w:rPr>
              <w:t>ՀՀ կրթության, գիտության, մշակույթի և սպորտի նախարարություն,</w:t>
            </w:r>
            <w:r w:rsidR="00524219" w:rsidRPr="00524219">
              <w:rPr>
                <w:rFonts w:ascii="GHEA Mariam" w:hAnsi="GHEA Mariam"/>
                <w:spacing w:val="-4"/>
                <w:lang w:eastAsia="en-US"/>
              </w:rPr>
              <w:t xml:space="preserve"> «Գնումների</w:t>
            </w:r>
            <w:r w:rsidR="00524219">
              <w:rPr>
                <w:rFonts w:ascii="GHEA Mariam" w:hAnsi="GHEA Mariam"/>
                <w:lang w:eastAsia="en-US"/>
              </w:rPr>
              <w:t xml:space="preserve"> մասին</w:t>
            </w:r>
            <w:r w:rsidR="00524219" w:rsidRPr="00524219">
              <w:rPr>
                <w:rFonts w:ascii="GHEA Mariam" w:hAnsi="GHEA Mariam" w:cs="Sylfaen"/>
                <w:lang w:eastAsia="en-US"/>
              </w:rPr>
              <w:t>»</w:t>
            </w:r>
            <w:r w:rsidR="00524219">
              <w:rPr>
                <w:rFonts w:ascii="GHEA Mariam" w:hAnsi="GHEA Mariam" w:cs="Sylfaen"/>
                <w:lang w:eastAsia="en-US"/>
              </w:rPr>
              <w:t xml:space="preserve"> </w:t>
            </w:r>
            <w:r w:rsidRPr="00722299">
              <w:rPr>
                <w:rFonts w:ascii="GHEA Mariam" w:hAnsi="GHEA Mariam"/>
                <w:lang w:eastAsia="en-US"/>
              </w:rPr>
              <w:t xml:space="preserve">ՀՀ օրենքի համաձայն ընտրված կազմակերպություն 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99A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E372F1F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5F7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B35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07D75D48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AC6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B3B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4A4E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4BCAE313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67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0B3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5808.7</w:t>
            </w:r>
          </w:p>
        </w:tc>
      </w:tr>
      <w:tr w:rsidR="00722299" w:rsidRPr="00722299" w14:paraId="5AC1164D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277E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F39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305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374DCFAB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779E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B49A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475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 w:cs="Arial"/>
                <w:lang w:eastAsia="en-US"/>
              </w:rPr>
              <w:t>տարի</w:t>
            </w:r>
          </w:p>
        </w:tc>
      </w:tr>
      <w:tr w:rsidR="00722299" w:rsidRPr="00722299" w14:paraId="488DF417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A9E3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65057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 Կրթության, գիտության,</w:t>
            </w:r>
            <w:r w:rsidR="00D945D7">
              <w:rPr>
                <w:rFonts w:ascii="GHEA Mariam" w:hAnsi="GHEA Mariam"/>
                <w:lang w:eastAsia="en-US"/>
              </w:rPr>
              <w:t xml:space="preserve"> </w:t>
            </w:r>
            <w:r w:rsidRPr="00722299">
              <w:rPr>
                <w:rFonts w:ascii="GHEA Mariam" w:hAnsi="GHEA Mariam"/>
                <w:lang w:eastAsia="en-US"/>
              </w:rPr>
              <w:t>մշակույթի և սպորտի նախարարության տեխնի</w:t>
            </w:r>
            <w:r w:rsidR="00D945D7"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կա</w:t>
            </w:r>
            <w:r w:rsidR="00D945D7"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կան հագեցվածության բարելավում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028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34CF95BD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FF6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Նկարագրությու</w:t>
            </w:r>
            <w:r w:rsidR="00524219">
              <w:rPr>
                <w:rFonts w:ascii="GHEA Mariam" w:hAnsi="GHEA Mariam"/>
                <w:color w:val="000000"/>
                <w:lang w:eastAsia="en-US"/>
              </w:rPr>
              <w:t>նը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059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Համակարգչային, ձայնային սարքավորումների  ձեռքբերում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05F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755E6EE5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4D6D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194C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Ապրանքների ձեռքբերում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7C7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43CE2FEA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3CD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71BF" w14:textId="77777777" w:rsidR="00722299" w:rsidRPr="00722299" w:rsidRDefault="00D945D7" w:rsidP="00D945D7">
            <w:pPr>
              <w:rPr>
                <w:rFonts w:ascii="GHEA Mariam" w:hAnsi="GHEA Mariam"/>
                <w:lang w:eastAsia="en-US"/>
              </w:rPr>
            </w:pPr>
            <w:r w:rsidRPr="00D945D7">
              <w:rPr>
                <w:rFonts w:ascii="GHEA Mariam" w:hAnsi="GHEA Mariam"/>
                <w:lang w:eastAsia="en-US"/>
              </w:rPr>
              <w:t>«</w:t>
            </w:r>
            <w:r w:rsidR="00722299" w:rsidRPr="00722299">
              <w:rPr>
                <w:rFonts w:ascii="GHEA Mariam" w:hAnsi="GHEA Mariam"/>
                <w:lang w:eastAsia="en-US"/>
              </w:rPr>
              <w:t>Գնումների մասին</w:t>
            </w:r>
            <w:r w:rsidRPr="00D945D7">
              <w:rPr>
                <w:rFonts w:ascii="GHEA Mariam" w:hAnsi="GHEA Mariam" w:cs="Sylfaen"/>
                <w:lang w:eastAsia="en-US"/>
              </w:rPr>
              <w:t>»</w:t>
            </w:r>
            <w:r w:rsidR="00722299" w:rsidRPr="00722299">
              <w:rPr>
                <w:rFonts w:ascii="GHEA Mariam" w:hAnsi="GHEA Mariam"/>
                <w:lang w:eastAsia="en-US"/>
              </w:rPr>
              <w:t xml:space="preserve"> ՀՀ օրենքի համաձայն ընտրված կազմակերպություն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995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1CB5618D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FC4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E23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119CD604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2494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4311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3554488D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1EEF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9B9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20268.0</w:t>
            </w:r>
          </w:p>
        </w:tc>
      </w:tr>
      <w:tr w:rsidR="00722299" w:rsidRPr="00722299" w14:paraId="74D8A277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00862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E9C8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7A383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743B74CB" w14:textId="77777777" w:rsidTr="006D5DDA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DB32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FC09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CCC6E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2D742C9B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91F9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CB9C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7E474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5AB106C6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FF087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B4A0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4BADA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0A762CFA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DC20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885AB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CBAC7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553C0EF4" w14:textId="77777777" w:rsidTr="006D5DDA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2DA3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B69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43D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22299" w:rsidRPr="00722299" w14:paraId="338CF81B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98E7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D633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14C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7FE4E16C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F269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6E6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«Ուսուցչի օրվա» առթիվ  հանրակրթական ուսումնական հաստատությունների դաստիարակներին պարգևատրում 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369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3A304D73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FBE0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Նկարագրությունը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7BCC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Համակարգիչների  ձեռքբերում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F62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647408E8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0459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C6CA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Ապրանքների ձեռքբերում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1E8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6C0897E6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8E2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B719" w14:textId="77777777" w:rsidR="00722299" w:rsidRPr="00722299" w:rsidRDefault="0052421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«</w:t>
            </w:r>
            <w:r w:rsidR="00722299" w:rsidRPr="00722299">
              <w:rPr>
                <w:rFonts w:ascii="GHEA Mariam" w:hAnsi="GHEA Mariam"/>
                <w:lang w:eastAsia="en-US"/>
              </w:rPr>
              <w:t>Գնումների մասին</w:t>
            </w:r>
            <w:r w:rsidRPr="00524219">
              <w:rPr>
                <w:rFonts w:ascii="GHEA Mariam" w:hAnsi="GHEA Mariam" w:cs="Sylfaen"/>
                <w:lang w:eastAsia="en-US"/>
              </w:rPr>
              <w:t>»</w:t>
            </w:r>
            <w:r w:rsidR="00722299" w:rsidRPr="00722299">
              <w:rPr>
                <w:rFonts w:ascii="GHEA Mariam" w:hAnsi="GHEA Mariam"/>
                <w:lang w:eastAsia="en-US"/>
              </w:rPr>
              <w:t xml:space="preserve"> ՀՀ օրենքի համաձայն ընտրված կազմակերպություն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008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BBC618A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4B7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AD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25CA7419" w14:textId="77777777" w:rsidTr="006D5DDA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D98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քանակական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F2B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5F6C" w14:textId="77777777" w:rsidR="00722299" w:rsidRPr="00722299" w:rsidRDefault="00722299" w:rsidP="006D5DD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8D58F17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AFF5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lastRenderedPageBreak/>
              <w:t>Միջոցառման վրա կատարվող ծախսը (հազ. դրամ)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31C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21898.8</w:t>
            </w:r>
          </w:p>
        </w:tc>
      </w:tr>
      <w:tr w:rsidR="00722299" w:rsidRPr="00722299" w14:paraId="35AF6093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F1923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3F489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8F4AC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37A5A592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A51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169D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85A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41942E68" w14:textId="77777777" w:rsidTr="006D5DDA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B19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E9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C0D3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2D06CBC3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186E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1139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2D3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DAD1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93DF7CB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3C157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D2E1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D785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795BD171" w14:textId="77777777" w:rsidTr="006D5DDA">
        <w:trPr>
          <w:trHeight w:val="5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1950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E17E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1139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409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37D1D63A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C2ED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E712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589B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2E32BDE3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3C4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Միջոցառման ա</w:t>
            </w:r>
            <w:r w:rsidR="00524219">
              <w:rPr>
                <w:rFonts w:ascii="GHEA Mariam" w:hAnsi="GHEA Mariam"/>
                <w:color w:val="000000"/>
                <w:lang w:eastAsia="en-US"/>
              </w:rPr>
              <w:t>նվանումը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1A2D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DF0E94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7E43C762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668F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6586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պետական բյուջեում նախատեսված ելքերի լրացուցիչ ֆինանսավորման՝ </w:t>
            </w:r>
            <w:r w:rsidR="0052421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D659CF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57ADD634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ED0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r w:rsidR="00524219">
              <w:rPr>
                <w:rFonts w:ascii="GHEA Mariam" w:hAnsi="GHEA Mariam"/>
                <w:color w:val="000000"/>
                <w:lang w:eastAsia="en-US"/>
              </w:rPr>
              <w:t xml:space="preserve"> տեսակը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9A6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D40529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561B18CF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774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0E2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41F76BD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4FA210AD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3A978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4C7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846D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3178E39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98A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 w:rsidRPr="00722299">
              <w:rPr>
                <w:rFonts w:ascii="GHEA Mariam" w:hAnsi="GHEA Mariam"/>
                <w:lang w:eastAsia="en-US"/>
              </w:rPr>
              <w:t>հազ. դրամ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6C3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42166.8</w:t>
            </w:r>
          </w:p>
        </w:tc>
      </w:tr>
      <w:tr w:rsidR="00722299" w:rsidRPr="00722299" w14:paraId="5C44BBBF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D24F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03FB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1139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988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6D196F75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6647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8E1B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3734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1E707A0E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DC76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3F3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FC0B1C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6DC5DFD7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3A6F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9BE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պետական բյուջեում նախատեսված ելքերի լրացուցիչ ֆինանսավորման՝ </w:t>
            </w:r>
            <w:r w:rsidR="0052421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4BDBB4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7201D080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2786" w14:textId="77777777" w:rsidR="00722299" w:rsidRPr="00722299" w:rsidRDefault="0052421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3996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C541DA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609C926F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BA0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9928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5E66D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7ED1CF8" w14:textId="77777777" w:rsidTr="006D5DDA">
        <w:trPr>
          <w:trHeight w:val="57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AA92F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54D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3A13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3BCB7421" w14:textId="77777777" w:rsidTr="006D5DDA">
        <w:trPr>
          <w:trHeight w:val="57"/>
        </w:trPr>
        <w:tc>
          <w:tcPr>
            <w:tcW w:w="1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02F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 w:rsidRPr="00722299">
              <w:rPr>
                <w:rFonts w:ascii="GHEA Mariam" w:hAnsi="GHEA Mariam"/>
                <w:lang w:eastAsia="en-US"/>
              </w:rPr>
              <w:t>հազ. դրամ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031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(42166.8)</w:t>
            </w:r>
          </w:p>
        </w:tc>
      </w:tr>
    </w:tbl>
    <w:p w14:paraId="0732E99D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738D46C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6A3A0966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zCs w:val="22"/>
        </w:rPr>
      </w:pPr>
    </w:p>
    <w:p w14:paraId="4F8789E9" w14:textId="77777777" w:rsidR="00722299" w:rsidRPr="00722299" w:rsidRDefault="00722299" w:rsidP="00722299">
      <w:pPr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</w:rPr>
        <w:tab/>
        <w:t xml:space="preserve">  ՀԱՅԱՍՏԱՆԻ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ՀԱՆՐԱՊԵՏՈՒԹՅԱՆ</w:t>
      </w:r>
    </w:p>
    <w:p w14:paraId="1DC29327" w14:textId="77777777" w:rsidR="00722299" w:rsidRPr="00722299" w:rsidRDefault="00722299" w:rsidP="00722299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22299">
        <w:rPr>
          <w:rFonts w:ascii="GHEA Mariam" w:hAnsi="GHEA Mariam" w:cs="Sylfaen"/>
          <w:sz w:val="22"/>
          <w:szCs w:val="22"/>
        </w:rPr>
        <w:t>ՎԱՐՉԱՊԵՏԻ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ԱՇԽԱՏԱԿԱԶՄԻ</w:t>
      </w:r>
    </w:p>
    <w:p w14:paraId="4C93FB09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  <w:t>ՂԵԿԱՎԱՐ</w:t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Arial Armenian"/>
          <w:szCs w:val="22"/>
        </w:rPr>
        <w:t>Է</w:t>
      </w:r>
      <w:r w:rsidRPr="0072229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722299">
        <w:rPr>
          <w:rFonts w:ascii="GHEA Mariam" w:hAnsi="GHEA Mariam" w:cs="Arial Armenian"/>
          <w:spacing w:val="-8"/>
          <w:szCs w:val="22"/>
        </w:rPr>
        <w:t>Ն</w:t>
      </w:r>
      <w:r w:rsidRPr="00722299">
        <w:rPr>
          <w:rFonts w:ascii="GHEA Mariam" w:hAnsi="GHEA Mariam" w:cs="Sylfaen"/>
          <w:spacing w:val="-8"/>
          <w:szCs w:val="22"/>
        </w:rPr>
        <w:t>ՅԱՆ</w:t>
      </w:r>
    </w:p>
    <w:p w14:paraId="1765581E" w14:textId="77777777" w:rsid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bookmarkStart w:id="0" w:name="_GoBack"/>
      <w:bookmarkEnd w:id="0"/>
    </w:p>
    <w:sectPr w:rsidR="00722299" w:rsidSect="007A2F2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9E902" w14:textId="77777777" w:rsidR="00E035DB" w:rsidRDefault="00E035DB">
      <w:r>
        <w:separator/>
      </w:r>
    </w:p>
  </w:endnote>
  <w:endnote w:type="continuationSeparator" w:id="0">
    <w:p w14:paraId="400E0AEB" w14:textId="77777777" w:rsidR="00E035DB" w:rsidRDefault="00E0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7E60" w14:textId="59DBC953" w:rsidR="006D5DDA" w:rsidRDefault="006D5D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1569.voroshum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1721" w14:textId="4B781A70" w:rsidR="006D5DDA" w:rsidRPr="0051725C" w:rsidRDefault="006D5DDA" w:rsidP="00517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C582" w14:textId="599B2396" w:rsidR="006D5DDA" w:rsidRPr="0051725C" w:rsidRDefault="006D5DDA" w:rsidP="00517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BD062" w14:textId="77777777" w:rsidR="00E035DB" w:rsidRDefault="00E035DB">
      <w:r>
        <w:separator/>
      </w:r>
    </w:p>
  </w:footnote>
  <w:footnote w:type="continuationSeparator" w:id="0">
    <w:p w14:paraId="7D573D68" w14:textId="77777777" w:rsidR="00E035DB" w:rsidRDefault="00E0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4568" w14:textId="77777777" w:rsidR="006D5DDA" w:rsidRDefault="006D5D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8A6C76" w14:textId="77777777" w:rsidR="006D5DDA" w:rsidRDefault="006D5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B02A" w14:textId="77777777" w:rsidR="006D5DDA" w:rsidRDefault="006D5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26AB7AE"/>
    <w:lvl w:ilvl="0" w:tplc="18FE32CC">
      <w:start w:val="1"/>
      <w:numFmt w:val="decimal"/>
      <w:lvlText w:val="%1."/>
      <w:lvlJc w:val="left"/>
      <w:pPr>
        <w:ind w:left="371" w:hanging="360"/>
      </w:pPr>
      <w:rPr>
        <w:rFonts w:ascii="GHEA Mariam" w:eastAsia="Times New Roman" w:hAnsi="GHEA Mariam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AFF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4EF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CEE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4F1A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BA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25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19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3C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86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476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732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9E9"/>
    <w:rsid w:val="006D3F75"/>
    <w:rsid w:val="006D4484"/>
    <w:rsid w:val="006D471C"/>
    <w:rsid w:val="006D5061"/>
    <w:rsid w:val="006D56FC"/>
    <w:rsid w:val="006D5DDA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B12"/>
    <w:rsid w:val="00720D41"/>
    <w:rsid w:val="00720FCF"/>
    <w:rsid w:val="0072126E"/>
    <w:rsid w:val="00721295"/>
    <w:rsid w:val="00721534"/>
    <w:rsid w:val="00721890"/>
    <w:rsid w:val="00721BC2"/>
    <w:rsid w:val="00722115"/>
    <w:rsid w:val="00722299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7B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0C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F2D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58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86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E6A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2E9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43D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8A1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A4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D7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5DB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187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0D1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B2B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033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3F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9D0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3CF6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5F9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1D4D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58817"/>
  <w15:chartTrackingRefBased/>
  <w15:docId w15:val="{D5EDAAFA-2491-496F-8784-4916D9BC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2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2299"/>
    <w:rPr>
      <w:rFonts w:ascii="Arial Armenian" w:hAnsi="Arial Armenian"/>
      <w:sz w:val="22"/>
      <w:lang w:eastAsia="ru-RU"/>
    </w:rPr>
  </w:style>
  <w:style w:type="paragraph" w:customStyle="1" w:styleId="msonormalcxspmiddle">
    <w:name w:val="msonormalcxspmiddle"/>
    <w:basedOn w:val="Normal"/>
    <w:rsid w:val="007222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722299"/>
    <w:rPr>
      <w:b/>
      <w:bCs w:val="0"/>
    </w:rPr>
  </w:style>
  <w:style w:type="paragraph" w:styleId="BalloonText">
    <w:name w:val="Balloon Text"/>
    <w:basedOn w:val="Normal"/>
    <w:link w:val="BalloonTextChar"/>
    <w:rsid w:val="00E30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0B2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https://mul2-moj.gov.am/tasks/53601/oneclick/1569.voroshum.docx?token=c2b7bf7de4bfa79a68712bba68f4866b</cp:keywords>
  <dc:description/>
  <cp:lastModifiedBy>Lusine Khazarian</cp:lastModifiedBy>
  <cp:revision>13</cp:revision>
  <cp:lastPrinted>2019-11-18T06:44:00Z</cp:lastPrinted>
  <dcterms:created xsi:type="dcterms:W3CDTF">2019-11-15T09:57:00Z</dcterms:created>
  <dcterms:modified xsi:type="dcterms:W3CDTF">2019-11-18T11:28:00Z</dcterms:modified>
</cp:coreProperties>
</file>