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9FFC" w14:textId="4B6D317A" w:rsidR="00722299" w:rsidRPr="00722299" w:rsidRDefault="001F7AFF" w:rsidP="00CA2BE0">
      <w:pPr>
        <w:pStyle w:val="mechtex"/>
        <w:tabs>
          <w:tab w:val="left" w:pos="9799"/>
        </w:tabs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</w:p>
    <w:p w14:paraId="37B9486A" w14:textId="77777777" w:rsidR="00722299" w:rsidRPr="00722299" w:rsidRDefault="00722299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  <w:t xml:space="preserve">            Հավելված N 2</w:t>
      </w:r>
    </w:p>
    <w:p w14:paraId="5A1BD642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proofErr w:type="gramStart"/>
      <w:r w:rsidRPr="00722299">
        <w:rPr>
          <w:rFonts w:ascii="GHEA Mariam" w:hAnsi="GHEA Mariam"/>
          <w:spacing w:val="-8"/>
        </w:rPr>
        <w:t>ՀՀ  կառավարության</w:t>
      </w:r>
      <w:proofErr w:type="gramEnd"/>
      <w:r w:rsidRPr="00722299">
        <w:rPr>
          <w:rFonts w:ascii="GHEA Mariam" w:hAnsi="GHEA Mariam"/>
          <w:spacing w:val="-8"/>
        </w:rPr>
        <w:t xml:space="preserve">  2019 թվականի</w:t>
      </w:r>
    </w:p>
    <w:p w14:paraId="78F79450" w14:textId="4C03B044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gramStart"/>
      <w:r w:rsidRPr="00722299">
        <w:rPr>
          <w:rFonts w:ascii="GHEA Mariam" w:hAnsi="GHEA Mariam"/>
          <w:spacing w:val="-2"/>
          <w:sz w:val="22"/>
          <w:szCs w:val="22"/>
        </w:rPr>
        <w:t>նոյ</w:t>
      </w:r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proofErr w:type="gramEnd"/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>-Ն որոշման</w:t>
      </w:r>
    </w:p>
    <w:p w14:paraId="4D01C84F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p w14:paraId="586E534B" w14:textId="77777777" w:rsidR="00722299" w:rsidRPr="00722299" w:rsidRDefault="00722299" w:rsidP="00722299">
      <w:pPr>
        <w:pStyle w:val="mechtex"/>
        <w:rPr>
          <w:rFonts w:ascii="GHEA Mariam" w:hAnsi="GHEA Mariam" w:cs="Sylfaen"/>
          <w:sz w:val="20"/>
        </w:rPr>
      </w:pPr>
    </w:p>
    <w:p w14:paraId="1B7E40DC" w14:textId="77777777" w:rsidR="00722299" w:rsidRPr="00722299" w:rsidRDefault="00722299" w:rsidP="00722299">
      <w:pPr>
        <w:pStyle w:val="mechtex"/>
        <w:rPr>
          <w:rFonts w:ascii="GHEA Mariam" w:hAnsi="GHEA Mariam" w:cs="Sylfaen"/>
          <w:spacing w:val="-8"/>
          <w:sz w:val="20"/>
        </w:rPr>
      </w:pPr>
      <w:r>
        <w:rPr>
          <w:rFonts w:ascii="GHEA Mariam" w:hAnsi="GHEA Mariam" w:cs="Sylfaen"/>
          <w:sz w:val="20"/>
        </w:rPr>
        <w:t>«</w:t>
      </w:r>
      <w:proofErr w:type="gramStart"/>
      <w:r>
        <w:rPr>
          <w:rFonts w:ascii="GHEA Mariam" w:hAnsi="GHEA Mariam" w:cs="Sylfaen"/>
          <w:sz w:val="20"/>
        </w:rPr>
        <w:t>ՀԱՅԱՍ</w:t>
      </w:r>
      <w:r w:rsidRPr="00722299">
        <w:rPr>
          <w:rFonts w:ascii="GHEA Mariam" w:hAnsi="GHEA Mariam" w:cs="Sylfaen"/>
          <w:sz w:val="20"/>
        </w:rPr>
        <w:t>ՏԱՆԻ</w:t>
      </w:r>
      <w:r>
        <w:rPr>
          <w:rFonts w:ascii="GHEA Mariam" w:hAnsi="GHEA Mariam" w:cs="Sylfaen"/>
          <w:sz w:val="20"/>
        </w:rPr>
        <w:t xml:space="preserve"> </w:t>
      </w:r>
      <w:r w:rsidRPr="00722299">
        <w:rPr>
          <w:rFonts w:ascii="GHEA Mariam" w:hAnsi="GHEA Mariam" w:cs="Sylfaen"/>
          <w:sz w:val="20"/>
        </w:rPr>
        <w:t xml:space="preserve"> ՀԱՆՐԱՊԵՏՈՒԹՅԱՆ</w:t>
      </w:r>
      <w:proofErr w:type="gramEnd"/>
      <w:r w:rsidRPr="00722299">
        <w:rPr>
          <w:rFonts w:ascii="GHEA Mariam" w:hAnsi="GHEA Mariam" w:cs="Sylfaen"/>
          <w:sz w:val="20"/>
        </w:rPr>
        <w:t xml:space="preserve"> </w:t>
      </w:r>
      <w:r>
        <w:rPr>
          <w:rFonts w:ascii="GHEA Mariam" w:hAnsi="GHEA Mariam" w:cs="Sylfaen"/>
          <w:sz w:val="20"/>
        </w:rPr>
        <w:t>2019 ԹՎԱԿԱՆԻ  ՊԵՏԱԿԱՆ ԲՅՈՒՋԵԻ ՄԱՍԻՆ» ՀԱՅԱՍ</w:t>
      </w:r>
      <w:r w:rsidRPr="00722299">
        <w:rPr>
          <w:rFonts w:ascii="GHEA Mariam" w:hAnsi="GHEA Mariam" w:cs="Sylfaen"/>
          <w:sz w:val="20"/>
        </w:rPr>
        <w:t>ՏԱՆԻ</w:t>
      </w:r>
      <w:r>
        <w:rPr>
          <w:rFonts w:ascii="GHEA Mariam" w:hAnsi="GHEA Mariam" w:cs="Sylfaen"/>
          <w:sz w:val="20"/>
        </w:rPr>
        <w:t xml:space="preserve"> </w:t>
      </w:r>
      <w:r w:rsidRPr="00722299">
        <w:rPr>
          <w:rFonts w:ascii="GHEA Mariam" w:hAnsi="GHEA Mariam" w:cs="Sylfaen"/>
          <w:sz w:val="20"/>
        </w:rPr>
        <w:t xml:space="preserve"> ՀԱՆՐԱՊԵՏՈՒԹՅԱՆ OՐԵՆՔԻ N 1 </w:t>
      </w:r>
      <w:r w:rsidRPr="00722299">
        <w:rPr>
          <w:rFonts w:ascii="GHEA Mariam" w:hAnsi="GHEA Mariam" w:cs="Sylfaen"/>
          <w:spacing w:val="-8"/>
          <w:sz w:val="20"/>
        </w:rPr>
        <w:t>ՀԱՎԵԼՎԱԾԻ N 2 ԱՂՅՈՒՍԱԿՈՒՄ ԿԱՏԱՐՎՈՂ ՎԵՐԱԲԱՇԽՈՒՄԸ ԵՎ ՀԱՅԱՍՏԱՆԻ ՀԱՆՐԱՊԵՏՈՒԹՅԱՆ ԿԱՌԱՎԱՐՈՒԹՅԱՆ 2018 ԹՎԱԿԱՆԻ</w:t>
      </w:r>
      <w:r w:rsidRPr="00722299">
        <w:rPr>
          <w:rFonts w:ascii="GHEA Mariam" w:hAnsi="GHEA Mariam" w:cs="Sylfaen"/>
          <w:sz w:val="20"/>
        </w:rPr>
        <w:t xml:space="preserve"> </w:t>
      </w:r>
      <w:r w:rsidRPr="00722299">
        <w:rPr>
          <w:rFonts w:ascii="GHEA Mariam" w:hAnsi="GHEA Mariam" w:cs="Sylfaen"/>
          <w:spacing w:val="-8"/>
          <w:sz w:val="20"/>
        </w:rPr>
        <w:t xml:space="preserve">ԴԵԿՏԵՄԲԵՐԻ 27-Ի </w:t>
      </w:r>
      <w:r w:rsidRPr="00E05187">
        <w:rPr>
          <w:rFonts w:ascii="GHEA Mariam" w:hAnsi="GHEA Mariam"/>
          <w:color w:val="000000"/>
          <w:spacing w:val="-8"/>
          <w:sz w:val="20"/>
          <w:lang w:eastAsia="en-US"/>
        </w:rPr>
        <w:t>N</w:t>
      </w:r>
      <w:r w:rsidRPr="00722299">
        <w:rPr>
          <w:rFonts w:ascii="GHEA Mariam" w:hAnsi="GHEA Mariam" w:cs="Sylfaen"/>
          <w:spacing w:val="-8"/>
          <w:sz w:val="20"/>
        </w:rPr>
        <w:t xml:space="preserve"> 1515-Ն ՈՐՈՇՄԱՆ N 5  ՀԱՎԵԼՎԱԾԻ  N 1  ԱՂՅՈՒՍԱԿՈՒՄ ԿԱՏԱՐՎՈՂ  ԼՐԱՑՈՒՄՆԵՐԸ ԵՎ  ՓՈՓՈԽՈՒԹՅՈՒՆՆԵՐԸ  </w:t>
      </w:r>
    </w:p>
    <w:p w14:paraId="558AFEE1" w14:textId="77777777" w:rsidR="00722299" w:rsidRPr="00722299" w:rsidRDefault="00722299" w:rsidP="00722299">
      <w:pPr>
        <w:pStyle w:val="mechtex"/>
        <w:rPr>
          <w:rFonts w:ascii="GHEA Mariam" w:hAnsi="GHEA Mariam" w:cs="Sylfaen"/>
          <w:sz w:val="20"/>
        </w:rPr>
      </w:pPr>
    </w:p>
    <w:p w14:paraId="5060D81A" w14:textId="77777777" w:rsidR="00722299" w:rsidRPr="00722299" w:rsidRDefault="00722299" w:rsidP="00722299">
      <w:pPr>
        <w:pStyle w:val="mechtex"/>
        <w:jc w:val="right"/>
        <w:rPr>
          <w:rFonts w:ascii="GHEA Mariam" w:hAnsi="GHEA Mariam" w:cs="Sylfaen"/>
          <w:sz w:val="18"/>
        </w:rPr>
      </w:pPr>
      <w:r w:rsidRPr="00722299">
        <w:rPr>
          <w:rFonts w:ascii="GHEA Mariam" w:hAnsi="GHEA Mariam"/>
          <w:color w:val="000000"/>
          <w:sz w:val="20"/>
          <w:lang w:eastAsia="en-US"/>
        </w:rPr>
        <w:t>(հազ. դրամ)</w:t>
      </w:r>
    </w:p>
    <w:tbl>
      <w:tblPr>
        <w:tblW w:w="14911" w:type="dxa"/>
        <w:tblInd w:w="95" w:type="dxa"/>
        <w:tblLook w:val="0000" w:firstRow="0" w:lastRow="0" w:firstColumn="0" w:lastColumn="0" w:noHBand="0" w:noVBand="0"/>
      </w:tblPr>
      <w:tblGrid>
        <w:gridCol w:w="1105"/>
        <w:gridCol w:w="1482"/>
        <w:gridCol w:w="9282"/>
        <w:gridCol w:w="3042"/>
      </w:tblGrid>
      <w:tr w:rsidR="00722299" w:rsidRPr="00722299" w14:paraId="0106BE1D" w14:textId="77777777" w:rsidTr="006D5DDA">
        <w:trPr>
          <w:trHeight w:val="5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398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9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F950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2E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(ավելացումները նշված են դրական նշանով, իսկ նվա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զեցումները` փակագծերում)</w:t>
            </w:r>
          </w:p>
        </w:tc>
      </w:tr>
      <w:tr w:rsidR="00722299" w:rsidRPr="00722299" w14:paraId="2521D970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D5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ծրագիրը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96C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</w:p>
        </w:tc>
        <w:tc>
          <w:tcPr>
            <w:tcW w:w="9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E8C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D2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722299" w:rsidRPr="00722299" w14:paraId="21E9D6EA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91C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3C38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2144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722299" w:rsidRPr="00722299" w14:paraId="6A8B65B3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A51A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A4F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ՀՀ կրթության, գիտության, մշակույթի և </w:t>
            </w: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A5B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722299" w:rsidRPr="00722299" w14:paraId="3995F738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C9666A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9094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4DB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4383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047EE00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9F82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38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1B4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Հանրակրթության ծրագիր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EA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0C10F706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640A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F5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B4A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0D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348DEDA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16B2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DBE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23F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6B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195B075C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A190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8F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B62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 w:rsidRPr="00722299">
              <w:rPr>
                <w:rFonts w:ascii="GHEA Mariam" w:hAnsi="GHEA Mariam"/>
                <w:iCs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A2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A1ABE20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618A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74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35F8" w14:textId="53600DF0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Մտավոր, հոգևոր, ֆիզիկական և սոցիալական ունակությունների համակողմանի ու ներդաշնակ </w:t>
            </w:r>
            <w:r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զարգացմամբ, հայրենասիրության, պետականության և մարդասիրության ոգով դաստի</w:t>
            </w:r>
            <w:r w:rsidR="00E05187"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ա</w:t>
            </w:r>
            <w:r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րակված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, պատշա</w:t>
            </w:r>
            <w:r w:rsidR="007E4580">
              <w:rPr>
                <w:rFonts w:ascii="GHEA Mariam" w:hAnsi="GHEA Mariam"/>
                <w:color w:val="000000"/>
                <w:lang w:eastAsia="en-US"/>
              </w:rPr>
              <w:t>ճ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վարքով և վարվելակերպով անձի ձևավորում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408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4EEDEC9" w14:textId="77777777" w:rsidTr="006D5DDA">
        <w:trPr>
          <w:trHeight w:val="5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B7FB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D04E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1C0C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597EA81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AA7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C9BB8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D0A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DC554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711853C9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92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EA3A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CC8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6F7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18202F4A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B0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6595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9E5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91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90185E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4B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3BBB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53F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Հանրակրթական դպրոցում ուսումնական գործընթացի արդյունավետության ապահովման և բարձրացման նպատակով ուսումնադիդակտիկ պարագաների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DA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77CEBFE4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DF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B966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7A0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 w:rsidRPr="00722299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C1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831B5E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BD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63E7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BA1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FA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AC0292A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CD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285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lang w:eastAsia="en-US"/>
              </w:rPr>
              <w:t>ՀՀ կառավարության պահուստային ֆոնդ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59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722299" w:rsidRPr="00722299" w14:paraId="534E270C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106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A7E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AE5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4733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0.00</w:t>
            </w:r>
          </w:p>
        </w:tc>
      </w:tr>
      <w:tr w:rsidR="00722299" w:rsidRPr="00722299" w14:paraId="1DED9FC5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E80C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1BC1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9DA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անվանումը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74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4906E3D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1BF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C9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C5E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363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1A793093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B55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71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008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նպատակը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F53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250F00C3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8F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31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17FA" w14:textId="77777777" w:rsidR="00722299" w:rsidRPr="00722299" w:rsidRDefault="00722299" w:rsidP="00722299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ՀՀ պետական բյուջեում չկանխատեսված,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01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102305F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05B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54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1E6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Վերջ</w:t>
            </w:r>
            <w:r>
              <w:rPr>
                <w:rFonts w:ascii="GHEA Mariam" w:hAnsi="GHEA Mariam"/>
                <w:lang w:eastAsia="en-US"/>
              </w:rPr>
              <w:t>նական արդյունքի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E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77BED84B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12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A6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DC3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03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6F7868B2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84B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099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82F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D050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iCs/>
                <w:color w:val="000000"/>
                <w:lang w:eastAsia="en-US"/>
              </w:rPr>
              <w:t>42166.8</w:t>
            </w:r>
          </w:p>
        </w:tc>
      </w:tr>
      <w:tr w:rsidR="00722299" w:rsidRPr="00722299" w14:paraId="51DC2CE9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A7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0C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FAC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26C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41749540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77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7AB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B21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00E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735A396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61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B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0D6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lang w:eastAsia="en-US"/>
              </w:rPr>
              <w:t>ն բյուջեում չկանխատեսված ելքերի,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D9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1EEF2640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4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3E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EE5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10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0BAC91F9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90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E8B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F07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81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722299" w:rsidRPr="00722299" w14:paraId="52367659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696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4D1F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760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D2BD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(42166.8)</w:t>
            </w:r>
          </w:p>
        </w:tc>
      </w:tr>
      <w:tr w:rsidR="00722299" w:rsidRPr="00722299" w14:paraId="730123B0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1E6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39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EBB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DE7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85B0387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A7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C2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5F3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021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BCE0BF8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89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D47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A82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lang w:eastAsia="en-US"/>
              </w:rPr>
              <w:t>ն բյուջեում չկանխատեսված ելքերի,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E1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247CD2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D5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A8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CC5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8E7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0216F471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42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0F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608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20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806158C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4FB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0AC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    </w:t>
            </w:r>
            <w:r w:rsidRPr="0072229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722299">
              <w:rPr>
                <w:rFonts w:ascii="GHEA Mariam" w:hAnsi="GHEA Mariam"/>
                <w:b/>
                <w:bCs/>
                <w:color w:val="000000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8F6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22299" w:rsidRPr="00722299" w14:paraId="72ECCDEF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8AA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1130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017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EEF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D89E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lang w:eastAsia="en-US"/>
              </w:rPr>
              <w:t>26076.7</w:t>
            </w:r>
          </w:p>
        </w:tc>
      </w:tr>
      <w:tr w:rsidR="00722299" w:rsidRPr="00722299" w14:paraId="318AE067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2DEF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D0B6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BA5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Կրթության և գիտության բնագավառի պետական քաղաքականության մշակում, ծրագրերի համակարգում և մոնիթորինգ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52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7013A782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89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2D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EAF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նպատակը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47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19068D8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B3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A9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C8E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Ապահովել համընդհանուր, հավասարապես հասանելի, ներառական և որակյալ կրթություն բավարարելու տնտեսության ու հասարակական պահանջները, լիարժեք ծառայելով ազգային շահերին 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22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036777D1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1C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0E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135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Վերջն</w:t>
            </w:r>
            <w:r>
              <w:rPr>
                <w:rFonts w:ascii="GHEA Mariam" w:hAnsi="GHEA Mariam"/>
                <w:lang w:eastAsia="en-US"/>
              </w:rPr>
              <w:t>ական արդյունքի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6F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5F78683A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2B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D1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FB5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Կրթության և գիտության բնագավառի իրականացվող ծրագրերի ազդեցության և արդյունա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վե</w:t>
            </w:r>
            <w:r>
              <w:rPr>
                <w:rFonts w:ascii="GHEA Mariam" w:hAnsi="GHEA Mariam"/>
                <w:lang w:eastAsia="en-US"/>
              </w:rPr>
              <w:softHyphen/>
              <w:t>տության բարելավում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BE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16BF4718" w14:textId="77777777" w:rsidTr="006D5DDA">
        <w:trPr>
          <w:trHeight w:val="57"/>
        </w:trPr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5276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722299" w:rsidRPr="00722299" w14:paraId="4356CFF2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2F7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00EF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B1B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4159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5,808.7</w:t>
            </w:r>
          </w:p>
        </w:tc>
      </w:tr>
      <w:tr w:rsidR="00722299" w:rsidRPr="00722299" w14:paraId="66A0B60E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DD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E6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351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Կրթության և գիտության բնագավառի պետական քաղաքականության մշակում, ծրագրերի համակարգում և մոնիթորինգի ծառայություններ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40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6A96CF4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7A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2E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A96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10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B27422F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B0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F3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ED1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Կրթության և գիտության բնագավառի պետական քաղաքականության մշակում, ծրագրերի համակարգում և մոնիթորինգի ծառայությունների ապահովում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6F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07006ED0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33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5A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6CF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D1E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61C2AC0B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DF3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0B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74D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05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3A41EB37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128B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70B3A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9AC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 Կրթության, գիտության,</w:t>
            </w:r>
            <w:r w:rsidR="00E05187">
              <w:rPr>
                <w:rFonts w:ascii="GHEA Mariam" w:hAnsi="GHEA Mariam"/>
                <w:lang w:eastAsia="en-US"/>
              </w:rPr>
              <w:t xml:space="preserve"> </w:t>
            </w:r>
            <w:r w:rsidRPr="00722299">
              <w:rPr>
                <w:rFonts w:ascii="GHEA Mariam" w:hAnsi="GHEA Mariam"/>
                <w:lang w:eastAsia="en-US"/>
              </w:rPr>
              <w:t>մշակույթի և սպորտի նախարարության տեխնիկական հագեցվա</w:t>
            </w:r>
            <w:r w:rsidR="00E0518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ծու</w:t>
            </w:r>
            <w:r w:rsidR="00E0518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թյան բարելավում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4438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20268.0</w:t>
            </w:r>
          </w:p>
        </w:tc>
      </w:tr>
      <w:tr w:rsidR="00722299" w:rsidRPr="00722299" w14:paraId="780F6037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2C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EEF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8BA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2C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38AB3C3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07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BA6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40C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Համակարգչային, ձայնային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>սարքավորումների  ձեռքբերում</w:t>
            </w:r>
            <w:proofErr w:type="gramEnd"/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40E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CAB1025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DFE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BD9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42D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F8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348B3097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28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EA7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BBA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Ապրանքների ձեռքբերում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EF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5E4800A" w14:textId="77777777" w:rsidTr="006D5DDA">
        <w:trPr>
          <w:trHeight w:val="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ED8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BB6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F47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C8C7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lang w:eastAsia="en-US"/>
              </w:rPr>
              <w:t>21898.8</w:t>
            </w:r>
          </w:p>
        </w:tc>
      </w:tr>
      <w:tr w:rsidR="00722299" w:rsidRPr="00722299" w14:paraId="7158CF06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E251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F95E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0F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Հանրակրթության ծրագիր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FAE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7304E69D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CF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274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105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D9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189C9D71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97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FA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4C8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430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7F36DA99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47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C2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DEA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 w:rsidRPr="00722299">
              <w:rPr>
                <w:rFonts w:ascii="GHEA Mariam" w:hAnsi="GHEA Mariam"/>
                <w:iCs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F0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0889C17A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C00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5E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9380" w14:textId="3EA8BA04" w:rsidR="00722299" w:rsidRPr="00722299" w:rsidRDefault="00722299" w:rsidP="006D5DDA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Մտավոր, հոգևոր, ֆիզիկական և սոցիալական ունակությունների համակողմանի ու ներդաշնակ </w:t>
            </w:r>
            <w:r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զարգացմամբ, հայրենասիրության, պետականության և մարդասիրության ոգով դաստի</w:t>
            </w:r>
            <w:r w:rsidR="00E05187"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ա</w:t>
            </w:r>
            <w:r w:rsidR="00E05187"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</w:r>
            <w:r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րակ</w:t>
            </w:r>
            <w:r w:rsidR="00E05187"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softHyphen/>
            </w:r>
            <w:r w:rsidRPr="00E05187">
              <w:rPr>
                <w:rFonts w:ascii="GHEA Mariam" w:hAnsi="GHEA Mariam"/>
                <w:color w:val="000000"/>
                <w:spacing w:val="-2"/>
                <w:lang w:eastAsia="en-US"/>
              </w:rPr>
              <w:t>ված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>, պատշա</w:t>
            </w:r>
            <w:r w:rsidR="007E4580">
              <w:rPr>
                <w:rFonts w:ascii="GHEA Mariam" w:hAnsi="GHEA Mariam"/>
                <w:color w:val="000000"/>
                <w:lang w:eastAsia="en-US"/>
              </w:rPr>
              <w:t>ճ</w:t>
            </w: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վարքով և վարվելակերպով անձի ձևավորում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6C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22299" w:rsidRPr="00722299" w14:paraId="775C645F" w14:textId="77777777" w:rsidTr="006D5DDA">
        <w:trPr>
          <w:trHeight w:val="57"/>
        </w:trPr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265C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722299" w:rsidRPr="00722299" w14:paraId="218BB088" w14:textId="77777777" w:rsidTr="006D5DDA">
        <w:trPr>
          <w:trHeight w:val="5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7F42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CC70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A6C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DBB6" w14:textId="77777777" w:rsidR="00722299" w:rsidRPr="00722299" w:rsidRDefault="00722299" w:rsidP="006D5DDA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21,898.8</w:t>
            </w:r>
          </w:p>
        </w:tc>
      </w:tr>
      <w:tr w:rsidR="00722299" w:rsidRPr="00722299" w14:paraId="101256DC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BF7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BF1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A2A5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«Ուսուցչի օրվա»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>առթիվ  հանրակրթական</w:t>
            </w:r>
            <w:proofErr w:type="gramEnd"/>
            <w:r w:rsidRPr="00722299">
              <w:rPr>
                <w:rFonts w:ascii="GHEA Mariam" w:hAnsi="GHEA Mariam"/>
                <w:lang w:eastAsia="en-US"/>
              </w:rPr>
              <w:t xml:space="preserve"> ուսումնական հաստատությունների դաստիարակներին պարգևատրում 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278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71AEE973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16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51E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5E4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նկարագրությունը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04A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063A28D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76C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3CF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F36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«Ուսուցչի օրվա»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>առթիվ  հանրակրթական</w:t>
            </w:r>
            <w:proofErr w:type="gramEnd"/>
            <w:r w:rsidRPr="00722299">
              <w:rPr>
                <w:rFonts w:ascii="GHEA Mariam" w:hAnsi="GHEA Mariam"/>
                <w:lang w:eastAsia="en-US"/>
              </w:rPr>
              <w:t xml:space="preserve"> ուսումնական հաստատությունների դաստիարակներին պարգևատրման  ապահովում 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3D6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76A6ADC9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2B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0F2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EE8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E9E4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705B643" w14:textId="77777777" w:rsidTr="006D5DDA">
        <w:trPr>
          <w:trHeight w:val="5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FAD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333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3F09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Ապրանքների ձեռքբերում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2F5B" w14:textId="77777777" w:rsidR="00722299" w:rsidRPr="00722299" w:rsidRDefault="00722299" w:rsidP="006D5DDA">
            <w:pPr>
              <w:spacing w:line="228" w:lineRule="auto"/>
              <w:rPr>
                <w:rFonts w:ascii="GHEA Mariam" w:hAnsi="GHEA Mariam"/>
                <w:lang w:eastAsia="en-US"/>
              </w:rPr>
            </w:pPr>
          </w:p>
        </w:tc>
      </w:tr>
    </w:tbl>
    <w:p w14:paraId="112DFA17" w14:textId="77777777" w:rsidR="00722299" w:rsidRPr="00722299" w:rsidRDefault="00722299" w:rsidP="00722299">
      <w:pPr>
        <w:pStyle w:val="mechtex"/>
        <w:rPr>
          <w:rFonts w:ascii="GHEA Mariam" w:hAnsi="GHEA Mariam" w:cs="Sylfaen"/>
          <w:sz w:val="20"/>
        </w:rPr>
      </w:pPr>
    </w:p>
    <w:p w14:paraId="2BDFFE5A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</w:p>
    <w:p w14:paraId="4B2D8CCD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D7F609A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AA9BC68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</w:p>
    <w:p w14:paraId="13AF50BE" w14:textId="77777777" w:rsidR="00722299" w:rsidRDefault="00722299" w:rsidP="00722299">
      <w:pPr>
        <w:pStyle w:val="mechtex"/>
        <w:rPr>
          <w:rFonts w:ascii="GHEA Mariam" w:hAnsi="GHEA Mariam" w:cs="Sylfaen"/>
          <w:sz w:val="20"/>
        </w:rPr>
      </w:pPr>
      <w:bookmarkStart w:id="0" w:name="_GoBack"/>
      <w:bookmarkEnd w:id="0"/>
    </w:p>
    <w:sectPr w:rsidR="00722299" w:rsidSect="00CA2BE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A9EBB" w14:textId="77777777" w:rsidR="00C4311D" w:rsidRDefault="00C4311D">
      <w:r>
        <w:separator/>
      </w:r>
    </w:p>
  </w:endnote>
  <w:endnote w:type="continuationSeparator" w:id="0">
    <w:p w14:paraId="055B1A72" w14:textId="77777777" w:rsidR="00C4311D" w:rsidRDefault="00C4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1DA1C" w14:textId="77777777" w:rsidR="00C4311D" w:rsidRDefault="00C4311D">
      <w:r>
        <w:separator/>
      </w:r>
    </w:p>
  </w:footnote>
  <w:footnote w:type="continuationSeparator" w:id="0">
    <w:p w14:paraId="42C4A787" w14:textId="77777777" w:rsidR="00C4311D" w:rsidRDefault="00C4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11D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BE0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13</cp:revision>
  <cp:lastPrinted>2019-11-18T06:44:00Z</cp:lastPrinted>
  <dcterms:created xsi:type="dcterms:W3CDTF">2019-11-15T09:57:00Z</dcterms:created>
  <dcterms:modified xsi:type="dcterms:W3CDTF">2019-11-18T11:26:00Z</dcterms:modified>
</cp:coreProperties>
</file>