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715806" w14:textId="631981E9" w:rsidR="00B76F26" w:rsidRPr="00B76F26" w:rsidRDefault="003D5BFA" w:rsidP="00B76F2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</w:t>
      </w:r>
      <w:r w:rsidR="00B76F26" w:rsidRPr="00B76F26">
        <w:rPr>
          <w:rFonts w:ascii="GHEA Mariam" w:hAnsi="GHEA Mariam"/>
          <w:spacing w:val="-8"/>
        </w:rPr>
        <w:t xml:space="preserve">         </w:t>
      </w:r>
      <w:proofErr w:type="spellStart"/>
      <w:r w:rsidR="00B76F26" w:rsidRPr="00B76F26">
        <w:rPr>
          <w:rFonts w:ascii="GHEA Mariam" w:hAnsi="GHEA Mariam"/>
          <w:spacing w:val="-8"/>
        </w:rPr>
        <w:t>Հավելված</w:t>
      </w:r>
      <w:proofErr w:type="spellEnd"/>
      <w:r w:rsidR="00B76F26" w:rsidRPr="00B76F26">
        <w:rPr>
          <w:rFonts w:ascii="GHEA Mariam" w:hAnsi="GHEA Mariam"/>
          <w:spacing w:val="-8"/>
        </w:rPr>
        <w:t xml:space="preserve"> N 6</w:t>
      </w:r>
    </w:p>
    <w:p w14:paraId="2B4AAFB4" w14:textId="77777777" w:rsidR="00B76F26" w:rsidRPr="00B76F26" w:rsidRDefault="00B76F26" w:rsidP="00B76F2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B76F26">
        <w:rPr>
          <w:rFonts w:ascii="GHEA Mariam" w:hAnsi="GHEA Mariam"/>
          <w:spacing w:val="-6"/>
        </w:rPr>
        <w:t xml:space="preserve">       </w:t>
      </w:r>
      <w:r w:rsidRPr="00B76F26">
        <w:rPr>
          <w:rFonts w:ascii="GHEA Mariam" w:hAnsi="GHEA Mariam"/>
          <w:spacing w:val="-6"/>
        </w:rPr>
        <w:tab/>
        <w:t xml:space="preserve">   </w:t>
      </w:r>
      <w:r w:rsidRPr="00B76F26">
        <w:rPr>
          <w:rFonts w:ascii="GHEA Mariam" w:hAnsi="GHEA Mariam"/>
          <w:spacing w:val="-6"/>
        </w:rPr>
        <w:tab/>
      </w:r>
      <w:r w:rsidRPr="00B76F26">
        <w:rPr>
          <w:rFonts w:ascii="GHEA Mariam" w:hAnsi="GHEA Mariam"/>
          <w:spacing w:val="-6"/>
        </w:rPr>
        <w:tab/>
      </w:r>
      <w:r w:rsidRPr="00B76F26">
        <w:rPr>
          <w:rFonts w:ascii="GHEA Mariam" w:hAnsi="GHEA Mariam"/>
          <w:spacing w:val="-6"/>
        </w:rPr>
        <w:tab/>
      </w:r>
      <w:r w:rsidRPr="00B76F26">
        <w:rPr>
          <w:rFonts w:ascii="GHEA Mariam" w:hAnsi="GHEA Mariam"/>
          <w:spacing w:val="-6"/>
        </w:rPr>
        <w:tab/>
      </w:r>
      <w:r w:rsidRPr="00B76F26">
        <w:rPr>
          <w:rFonts w:ascii="GHEA Mariam" w:hAnsi="GHEA Mariam"/>
          <w:spacing w:val="-6"/>
        </w:rPr>
        <w:tab/>
      </w:r>
      <w:r w:rsidRPr="00B76F26">
        <w:rPr>
          <w:rFonts w:ascii="GHEA Mariam" w:hAnsi="GHEA Mariam"/>
          <w:spacing w:val="-6"/>
        </w:rPr>
        <w:tab/>
      </w:r>
      <w:r w:rsidRPr="00B76F26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B76F26">
        <w:rPr>
          <w:rFonts w:ascii="GHEA Mariam" w:hAnsi="GHEA Mariam"/>
          <w:spacing w:val="-6"/>
        </w:rPr>
        <w:t>կառավարության</w:t>
      </w:r>
      <w:proofErr w:type="spellEnd"/>
      <w:r w:rsidRPr="00B76F26">
        <w:rPr>
          <w:rFonts w:ascii="GHEA Mariam" w:hAnsi="GHEA Mariam"/>
          <w:spacing w:val="-6"/>
        </w:rPr>
        <w:t xml:space="preserve"> 2019 </w:t>
      </w:r>
      <w:proofErr w:type="spellStart"/>
      <w:r w:rsidRPr="00B76F26">
        <w:rPr>
          <w:rFonts w:ascii="GHEA Mariam" w:hAnsi="GHEA Mariam"/>
          <w:spacing w:val="-6"/>
        </w:rPr>
        <w:t>թվականի</w:t>
      </w:r>
      <w:proofErr w:type="spellEnd"/>
    </w:p>
    <w:p w14:paraId="6B4357D7" w14:textId="6499B7CF" w:rsidR="00B76F26" w:rsidRPr="00B76F26" w:rsidRDefault="00B76F26" w:rsidP="00B76F26">
      <w:pPr>
        <w:pStyle w:val="mechtex"/>
        <w:jc w:val="left"/>
        <w:rPr>
          <w:rFonts w:ascii="Sylfaen" w:hAnsi="Sylfaen" w:cs="Sylfaen"/>
        </w:rPr>
      </w:pP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  <w:t xml:space="preserve">   </w:t>
      </w:r>
      <w:r w:rsidRPr="00B76F26">
        <w:rPr>
          <w:rFonts w:ascii="GHEA Mariam" w:hAnsi="GHEA Mariam"/>
          <w:spacing w:val="-2"/>
        </w:rPr>
        <w:tab/>
        <w:t xml:space="preserve"> </w:t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  <w:t xml:space="preserve">   </w:t>
      </w:r>
      <w:r w:rsidRPr="00B76F26">
        <w:rPr>
          <w:rFonts w:ascii="GHEA Mariam" w:hAnsi="GHEA Mariam" w:cs="Sylfaen"/>
          <w:spacing w:val="-4"/>
          <w:szCs w:val="22"/>
          <w:lang w:val="pt-BR"/>
        </w:rPr>
        <w:t>հոկտեմբերի</w:t>
      </w:r>
      <w:r w:rsidRPr="00B76F26">
        <w:rPr>
          <w:rFonts w:ascii="GHEA Mariam" w:hAnsi="GHEA Mariam" w:cs="Sylfaen"/>
          <w:spacing w:val="-2"/>
          <w:lang w:val="pt-BR"/>
        </w:rPr>
        <w:t xml:space="preserve"> 31-</w:t>
      </w:r>
      <w:r w:rsidRPr="00B76F26">
        <w:rPr>
          <w:rFonts w:ascii="GHEA Mariam" w:hAnsi="GHEA Mariam"/>
          <w:spacing w:val="-2"/>
        </w:rPr>
        <w:t xml:space="preserve">ի N  </w:t>
      </w:r>
      <w:r w:rsidR="001E7A41">
        <w:rPr>
          <w:rFonts w:ascii="GHEA Mariam" w:hAnsi="GHEA Mariam"/>
          <w:szCs w:val="22"/>
        </w:rPr>
        <w:t>1523</w:t>
      </w:r>
      <w:r w:rsidRPr="00B76F26">
        <w:rPr>
          <w:rFonts w:ascii="GHEA Mariam" w:hAnsi="GHEA Mariam"/>
          <w:spacing w:val="-2"/>
        </w:rPr>
        <w:t xml:space="preserve">-Ն  </w:t>
      </w:r>
      <w:proofErr w:type="spellStart"/>
      <w:r w:rsidRPr="00B76F26">
        <w:rPr>
          <w:rFonts w:ascii="GHEA Mariam" w:hAnsi="GHEA Mariam"/>
          <w:spacing w:val="-2"/>
        </w:rPr>
        <w:t>որոշման</w:t>
      </w:r>
      <w:proofErr w:type="spellEnd"/>
    </w:p>
    <w:p w14:paraId="118DCFF0" w14:textId="77777777" w:rsidR="00B76F26" w:rsidRPr="00B76F26" w:rsidRDefault="00B76F26" w:rsidP="00B76F26">
      <w:pPr>
        <w:pStyle w:val="mechtex"/>
        <w:ind w:firstLine="720"/>
        <w:jc w:val="left"/>
        <w:rPr>
          <w:rFonts w:ascii="GHEA Mariam" w:hAnsi="GHEA Mariam"/>
        </w:rPr>
      </w:pPr>
    </w:p>
    <w:p w14:paraId="086EF558" w14:textId="77777777" w:rsidR="00B76F26" w:rsidRPr="00B76F26" w:rsidRDefault="00B76F26" w:rsidP="00B76F26">
      <w:pPr>
        <w:pStyle w:val="mechtex"/>
        <w:ind w:firstLine="720"/>
        <w:jc w:val="left"/>
        <w:rPr>
          <w:rFonts w:ascii="GHEA Mariam" w:hAnsi="GHEA Mariam"/>
        </w:rPr>
      </w:pPr>
    </w:p>
    <w:tbl>
      <w:tblPr>
        <w:tblW w:w="14975" w:type="dxa"/>
        <w:tblInd w:w="113" w:type="dxa"/>
        <w:tblLook w:val="04A0" w:firstRow="1" w:lastRow="0" w:firstColumn="1" w:lastColumn="0" w:noHBand="0" w:noVBand="1"/>
      </w:tblPr>
      <w:tblGrid>
        <w:gridCol w:w="5125"/>
        <w:gridCol w:w="6390"/>
        <w:gridCol w:w="3460"/>
      </w:tblGrid>
      <w:tr w:rsidR="00B76F26" w:rsidRPr="00B76F26" w14:paraId="5AD55FFE" w14:textId="77777777" w:rsidTr="00051953">
        <w:trPr>
          <w:trHeight w:val="915"/>
        </w:trPr>
        <w:tc>
          <w:tcPr>
            <w:tcW w:w="14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6EB91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2147CECD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11 ՀԱՎԵԼՎԱԾԻ N 11.15 ԱՂՅՈՒՍԱԿՈՒՄ </w:t>
            </w:r>
            <w:proofErr w:type="gramStart"/>
            <w:r w:rsidRPr="00B76F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ԿԱՏԱՐՎՈՂ  ՓՈՓՈԽՈՒԹՅՈՒՆՆԵՐԸ</w:t>
            </w:r>
            <w:proofErr w:type="gramEnd"/>
            <w:r w:rsidRPr="00B76F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ԵՎ ԼՐԱՑՈՒՄՆԵՐԸ</w:t>
            </w:r>
          </w:p>
        </w:tc>
      </w:tr>
      <w:tr w:rsidR="00B76F26" w:rsidRPr="00B76F26" w14:paraId="77C9460C" w14:textId="77777777" w:rsidTr="00051953">
        <w:trPr>
          <w:trHeight w:val="255"/>
        </w:trPr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D08517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8E99D3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AFFEA8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76F26" w:rsidRPr="00B76F26" w14:paraId="701684F0" w14:textId="77777777" w:rsidTr="00051953">
        <w:trPr>
          <w:trHeight w:val="255"/>
        </w:trPr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914473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FBE6FE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D95174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76F26" w:rsidRPr="00B76F26" w14:paraId="5191EB68" w14:textId="77777777" w:rsidTr="00051953">
        <w:trPr>
          <w:trHeight w:val="405"/>
        </w:trPr>
        <w:tc>
          <w:tcPr>
            <w:tcW w:w="14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F6EC11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  <w:p w14:paraId="5DCB0BD6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76F26" w:rsidRPr="00B76F26" w14:paraId="46C749A9" w14:textId="77777777" w:rsidTr="00051953">
        <w:trPr>
          <w:trHeight w:val="255"/>
        </w:trPr>
        <w:tc>
          <w:tcPr>
            <w:tcW w:w="14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600C660" w14:textId="77777777" w:rsidR="00B76F26" w:rsidRPr="00B76F26" w:rsidRDefault="00B76F26" w:rsidP="00051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B76F26" w:rsidRPr="00B76F26" w14:paraId="16F94280" w14:textId="77777777" w:rsidTr="00051953">
        <w:trPr>
          <w:trHeight w:val="255"/>
        </w:trPr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661AABD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BE00667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C626CEA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F26" w:rsidRPr="00B76F26" w14:paraId="613F20CF" w14:textId="77777777" w:rsidTr="00051953">
        <w:trPr>
          <w:trHeight w:val="255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78D4C8" w14:textId="77777777" w:rsidR="00B76F26" w:rsidRPr="00B76F26" w:rsidRDefault="00B76F26" w:rsidP="00051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D87E3E7" w14:textId="77777777" w:rsidR="00B76F26" w:rsidRPr="00B76F26" w:rsidRDefault="00B76F26" w:rsidP="00051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76F26" w:rsidRPr="00B76F26" w14:paraId="523D26BA" w14:textId="77777777" w:rsidTr="00051953">
        <w:trPr>
          <w:trHeight w:val="255"/>
        </w:trPr>
        <w:tc>
          <w:tcPr>
            <w:tcW w:w="5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DA83D5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1004 </w:t>
            </w:r>
          </w:p>
        </w:tc>
        <w:tc>
          <w:tcPr>
            <w:tcW w:w="9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3006C07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Ոռոգման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առողջացում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76F26" w:rsidRPr="00B76F26" w14:paraId="1748E37B" w14:textId="77777777" w:rsidTr="00051953">
        <w:trPr>
          <w:trHeight w:val="255"/>
        </w:trPr>
        <w:tc>
          <w:tcPr>
            <w:tcW w:w="14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F0393C7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F26" w:rsidRPr="00B76F26" w14:paraId="0AC39A1C" w14:textId="77777777" w:rsidTr="00051953">
        <w:trPr>
          <w:trHeight w:val="255"/>
        </w:trPr>
        <w:tc>
          <w:tcPr>
            <w:tcW w:w="14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24BA346" w14:textId="77777777" w:rsidR="00B76F26" w:rsidRPr="00B76F26" w:rsidRDefault="00B76F26" w:rsidP="00051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51953" w:rsidRPr="00B76F26" w14:paraId="129E2456" w14:textId="77777777" w:rsidTr="00051953">
        <w:trPr>
          <w:trHeight w:val="1177"/>
        </w:trPr>
        <w:tc>
          <w:tcPr>
            <w:tcW w:w="51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BEA4F" w14:textId="77777777" w:rsidR="00051953" w:rsidRPr="00B76F26" w:rsidRDefault="00051953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3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88CC6" w14:textId="77777777" w:rsidR="00051953" w:rsidRPr="00B76F26" w:rsidRDefault="00051953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1004 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1D6AFC" w14:textId="77777777" w:rsidR="00051953" w:rsidRPr="00B76F26" w:rsidRDefault="00051953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B76F26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B76F26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B76F26" w:rsidRPr="00B76F26" w14:paraId="0D644A07" w14:textId="77777777" w:rsidTr="00051953">
        <w:trPr>
          <w:trHeight w:val="255"/>
        </w:trPr>
        <w:tc>
          <w:tcPr>
            <w:tcW w:w="5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E4A21A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2B9563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31002 </w:t>
            </w:r>
          </w:p>
        </w:tc>
        <w:tc>
          <w:tcPr>
            <w:tcW w:w="3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80EDDEB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76F26" w:rsidRPr="00B76F26" w14:paraId="4997F715" w14:textId="77777777" w:rsidTr="00051953">
        <w:trPr>
          <w:trHeight w:val="255"/>
        </w:trPr>
        <w:tc>
          <w:tcPr>
            <w:tcW w:w="5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78B739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19E6E4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Ոռոգման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BB82DC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76F26" w:rsidRPr="00B76F26" w14:paraId="5EA92C0D" w14:textId="77777777" w:rsidTr="00051953">
        <w:trPr>
          <w:trHeight w:val="255"/>
        </w:trPr>
        <w:tc>
          <w:tcPr>
            <w:tcW w:w="5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EEAD34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779629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Ոռոգման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C85672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76F26" w:rsidRPr="00B76F26" w14:paraId="7039F1DC" w14:textId="77777777" w:rsidTr="00051953">
        <w:trPr>
          <w:trHeight w:val="510"/>
        </w:trPr>
        <w:tc>
          <w:tcPr>
            <w:tcW w:w="5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0BEA5B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2A73A9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կան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A3E29F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76F26" w:rsidRPr="00B76F26" w14:paraId="3AFF4F94" w14:textId="77777777" w:rsidTr="00051953">
        <w:trPr>
          <w:trHeight w:val="765"/>
        </w:trPr>
        <w:tc>
          <w:tcPr>
            <w:tcW w:w="5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0067C0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Ակտիվն</w:t>
            </w:r>
            <w:proofErr w:type="spellEnd"/>
            <w:r w:rsidRPr="00B76F2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B76F2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կազմակերպության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B76F26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կազ</w:t>
            </w:r>
            <w:r w:rsidRPr="00B76F26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softHyphen/>
              <w:t>մա</w:t>
            </w:r>
            <w:r w:rsidRPr="00B76F26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softHyphen/>
              <w:t>կերպությունների</w:t>
            </w:r>
            <w:proofErr w:type="spellEnd"/>
            <w:r w:rsidRPr="00B76F26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B76F26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B76F26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76F26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անվանումները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992110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«ՋՕԸ»-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66DCF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76F26" w:rsidRPr="00B76F26" w14:paraId="06373661" w14:textId="77777777" w:rsidTr="00051953">
        <w:trPr>
          <w:trHeight w:val="255"/>
        </w:trPr>
        <w:tc>
          <w:tcPr>
            <w:tcW w:w="115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F9CAF23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F7D1C4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F26" w:rsidRPr="00B76F26" w14:paraId="3906DE05" w14:textId="77777777" w:rsidTr="00051953">
        <w:trPr>
          <w:trHeight w:val="255"/>
        </w:trPr>
        <w:tc>
          <w:tcPr>
            <w:tcW w:w="1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F2DE97A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Վերականգնվող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խորքային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հորեր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2B6AC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B76F26" w:rsidRPr="00B76F26" w14:paraId="4A0E24C6" w14:textId="77777777" w:rsidTr="00051953">
        <w:trPr>
          <w:trHeight w:val="255"/>
        </w:trPr>
        <w:tc>
          <w:tcPr>
            <w:tcW w:w="1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7803145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հորատվող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խորքային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հորերի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EFA88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B76F26" w:rsidRPr="00B76F26" w14:paraId="1B9A7F64" w14:textId="77777777" w:rsidTr="00051953">
        <w:trPr>
          <w:trHeight w:val="255"/>
        </w:trPr>
        <w:tc>
          <w:tcPr>
            <w:tcW w:w="1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BA59307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Ավելացվող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մշակովի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հողեր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637E1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199</w:t>
            </w:r>
          </w:p>
        </w:tc>
      </w:tr>
      <w:tr w:rsidR="00B76F26" w:rsidRPr="00B76F26" w14:paraId="278A76CE" w14:textId="77777777" w:rsidTr="00051953">
        <w:trPr>
          <w:trHeight w:val="255"/>
        </w:trPr>
        <w:tc>
          <w:tcPr>
            <w:tcW w:w="1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115F234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Շահառու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ջրօգտագործողների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ջրօգտագործող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96453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338</w:t>
            </w:r>
          </w:p>
        </w:tc>
      </w:tr>
      <w:tr w:rsidR="00B76F26" w:rsidRPr="00B76F26" w14:paraId="4AC2E784" w14:textId="77777777" w:rsidTr="00051953">
        <w:trPr>
          <w:trHeight w:val="255"/>
        </w:trPr>
        <w:tc>
          <w:tcPr>
            <w:tcW w:w="1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5FC8E96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6CA7D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158,908.0</w:t>
            </w:r>
          </w:p>
        </w:tc>
      </w:tr>
      <w:tr w:rsidR="00B76F26" w:rsidRPr="00B76F26" w14:paraId="330A3E76" w14:textId="77777777" w:rsidTr="00051953">
        <w:trPr>
          <w:trHeight w:val="255"/>
        </w:trPr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387F15" w14:textId="77777777" w:rsidR="00B76F26" w:rsidRPr="00B76F26" w:rsidRDefault="00B76F26" w:rsidP="0005195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701116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4C4545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76F26" w:rsidRPr="00B76F26" w14:paraId="735F5BCD" w14:textId="77777777" w:rsidTr="00874B3D">
        <w:trPr>
          <w:trHeight w:val="368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0AF8E7" w14:textId="77777777" w:rsidR="00B76F26" w:rsidRPr="00B76F26" w:rsidRDefault="00B76F26" w:rsidP="00051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FB8D0F" w14:textId="77777777" w:rsidR="00B76F26" w:rsidRPr="00B76F26" w:rsidRDefault="00B76F26" w:rsidP="00874B3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B76F26" w:rsidRPr="00B76F26" w14:paraId="7D3050AA" w14:textId="77777777" w:rsidTr="00874B3D">
        <w:trPr>
          <w:trHeight w:val="170"/>
        </w:trPr>
        <w:tc>
          <w:tcPr>
            <w:tcW w:w="5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51C222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9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91532A" w14:textId="77777777" w:rsidR="00B76F26" w:rsidRPr="00B76F26" w:rsidRDefault="00B76F26" w:rsidP="00874B3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</w:tr>
      <w:tr w:rsidR="00B76F26" w:rsidRPr="00B76F26" w14:paraId="2D9A3982" w14:textId="77777777" w:rsidTr="00051953">
        <w:trPr>
          <w:trHeight w:val="134"/>
        </w:trPr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384DD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CFCE8" w14:textId="77777777" w:rsidR="00B76F26" w:rsidRPr="00B76F26" w:rsidRDefault="00B76F26" w:rsidP="00051953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5F3C54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76F26" w:rsidRPr="00B76F26" w14:paraId="72EE677A" w14:textId="77777777" w:rsidTr="00051953">
        <w:trPr>
          <w:trHeight w:val="330"/>
        </w:trPr>
        <w:tc>
          <w:tcPr>
            <w:tcW w:w="14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09D05A6" w14:textId="77777777" w:rsidR="00B76F26" w:rsidRPr="00B76F26" w:rsidRDefault="00B76F26" w:rsidP="00051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76F26" w:rsidRPr="00B76F26" w14:paraId="67AC2B0B" w14:textId="77777777" w:rsidTr="00051953">
        <w:trPr>
          <w:trHeight w:val="540"/>
        </w:trPr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499AC" w14:textId="77777777" w:rsidR="00B76F26" w:rsidRPr="00B76F26" w:rsidRDefault="00B76F26" w:rsidP="00051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83A1F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A7A8C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51953" w:rsidRPr="00B76F26" w14:paraId="7FC2B73C" w14:textId="77777777" w:rsidTr="00051953">
        <w:trPr>
          <w:trHeight w:val="1469"/>
        </w:trPr>
        <w:tc>
          <w:tcPr>
            <w:tcW w:w="5125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C2B33" w14:textId="77777777" w:rsidR="00051953" w:rsidRPr="00B76F26" w:rsidRDefault="00051953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39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21414" w14:textId="77777777" w:rsidR="00051953" w:rsidRPr="00B76F26" w:rsidRDefault="00051953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1072 </w:t>
            </w:r>
          </w:p>
        </w:tc>
        <w:tc>
          <w:tcPr>
            <w:tcW w:w="34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9900DB" w14:textId="77777777" w:rsidR="00051953" w:rsidRPr="00B76F26" w:rsidRDefault="00051953" w:rsidP="00874B3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 (</w:t>
            </w:r>
            <w:proofErr w:type="spellStart"/>
            <w:r w:rsidRPr="00B76F2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են</w:t>
            </w:r>
            <w:proofErr w:type="spellEnd"/>
            <w:r w:rsidRPr="00B76F2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B76F2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)</w:t>
            </w: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76F26" w:rsidRPr="00B76F26" w14:paraId="08401326" w14:textId="77777777" w:rsidTr="00051953">
        <w:trPr>
          <w:trHeight w:val="404"/>
        </w:trPr>
        <w:tc>
          <w:tcPr>
            <w:tcW w:w="51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C654A" w14:textId="77777777" w:rsidR="00B76F26" w:rsidRPr="00B76F26" w:rsidRDefault="00874B3D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6C8AF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31001 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0DC4B5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76F26" w:rsidRPr="00B76F26" w14:paraId="698134C0" w14:textId="77777777" w:rsidTr="00051953">
        <w:trPr>
          <w:trHeight w:val="540"/>
        </w:trPr>
        <w:tc>
          <w:tcPr>
            <w:tcW w:w="51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B3F8C" w14:textId="77777777" w:rsidR="00B76F26" w:rsidRPr="00B76F26" w:rsidRDefault="00874B3D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19951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Գերմանիայի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վարկերի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</w:t>
            </w:r>
            <w:r w:rsidR="00874B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կառուցվածքների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երրորդ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փուլի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ջրահե</w:t>
            </w:r>
            <w:r w:rsidR="00874B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ռացման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CD38424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F26" w:rsidRPr="00B76F26" w14:paraId="79E9E1FD" w14:textId="77777777" w:rsidTr="00051953">
        <w:trPr>
          <w:trHeight w:val="540"/>
        </w:trPr>
        <w:tc>
          <w:tcPr>
            <w:tcW w:w="51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19FD7" w14:textId="77777777" w:rsidR="00B76F26" w:rsidRPr="00B76F26" w:rsidRDefault="00874B3D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DB8C6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6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քաղաքների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37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գյուղական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բնակավայրերի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ջրամա</w:t>
            </w:r>
            <w:r w:rsidR="00874B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</w:t>
            </w:r>
            <w:r w:rsidR="00874B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</w:t>
            </w:r>
            <w:r w:rsidR="00874B3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րարման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հատվածների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հրատապ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մասնակի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AD64A37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F26" w:rsidRPr="00B76F26" w14:paraId="635139CD" w14:textId="77777777" w:rsidTr="0018200C">
        <w:trPr>
          <w:trHeight w:val="540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FA817" w14:textId="77777777" w:rsidR="00B76F26" w:rsidRPr="00B76F26" w:rsidRDefault="00874B3D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03386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58C39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F26" w:rsidRPr="00B76F26" w14:paraId="09969DF0" w14:textId="77777777" w:rsidTr="0018200C">
        <w:trPr>
          <w:trHeight w:val="540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3582C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05195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Ակտիվն</w:t>
            </w:r>
            <w:proofErr w:type="spellEnd"/>
            <w:r w:rsidRPr="0005195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95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05195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95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="0005195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5195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</w:t>
            </w:r>
            <w:proofErr w:type="spellStart"/>
            <w:r w:rsidRPr="00051953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կազ</w:t>
            </w:r>
            <w:r w:rsidR="00051953" w:rsidRPr="00051953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softHyphen/>
            </w:r>
            <w:r w:rsidR="00051953" w:rsidRPr="00051953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softHyphen/>
            </w:r>
            <w:r w:rsidRPr="00051953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մակերպությունների</w:t>
            </w:r>
            <w:proofErr w:type="spellEnd"/>
            <w:r w:rsidRPr="00051953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051953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անվ</w:t>
            </w:r>
            <w:r w:rsidR="00874B3D" w:rsidRPr="00051953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անում</w:t>
            </w:r>
            <w:r w:rsidR="00051953" w:rsidRPr="00051953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ը</w:t>
            </w:r>
            <w:proofErr w:type="spellEnd"/>
            <w:r w:rsidR="00874B3D" w:rsidRPr="00051953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874B3D" w:rsidRPr="00051953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անվանումները</w:t>
            </w:r>
            <w:proofErr w:type="spellEnd"/>
            <w:r w:rsidR="00874B3D" w:rsidRPr="00051953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A5CA2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0AC16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F26" w:rsidRPr="00B76F26" w14:paraId="679B824A" w14:textId="77777777" w:rsidTr="0018200C">
        <w:trPr>
          <w:trHeight w:val="467"/>
        </w:trPr>
        <w:tc>
          <w:tcPr>
            <w:tcW w:w="11515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5C0C6" w14:textId="77777777" w:rsidR="00B76F26" w:rsidRPr="00B76F26" w:rsidRDefault="00B76F26" w:rsidP="00051953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B76F26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B76F26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3315BCD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F26" w:rsidRPr="00B76F26" w14:paraId="51C42E37" w14:textId="77777777" w:rsidTr="00874B3D">
        <w:trPr>
          <w:trHeight w:val="440"/>
        </w:trPr>
        <w:tc>
          <w:tcPr>
            <w:tcW w:w="1151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24146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Նորոգվող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ջրագծերի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երկարություն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F05F4" w14:textId="77777777" w:rsidR="00B76F26" w:rsidRPr="00B76F26" w:rsidRDefault="00B76F26" w:rsidP="00874B3D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(45.0)</w:t>
            </w:r>
          </w:p>
        </w:tc>
      </w:tr>
      <w:tr w:rsidR="00B76F26" w:rsidRPr="00B76F26" w14:paraId="4018091D" w14:textId="77777777" w:rsidTr="00874B3D">
        <w:trPr>
          <w:trHeight w:val="540"/>
        </w:trPr>
        <w:tc>
          <w:tcPr>
            <w:tcW w:w="1151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DE63E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Նորոգվող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կոյուղագծերի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երկարություն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E6D8CC" w14:textId="77777777" w:rsidR="00B76F26" w:rsidRPr="00B76F26" w:rsidRDefault="00B76F26" w:rsidP="00874B3D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(4.0)</w:t>
            </w:r>
          </w:p>
        </w:tc>
      </w:tr>
      <w:tr w:rsidR="00B76F26" w:rsidRPr="00B76F26" w14:paraId="582555F5" w14:textId="77777777" w:rsidTr="00874B3D">
        <w:trPr>
          <w:trHeight w:val="540"/>
        </w:trPr>
        <w:tc>
          <w:tcPr>
            <w:tcW w:w="1151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272E0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Նորոգվող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տնային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միացումներ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DF74E" w14:textId="77777777" w:rsidR="00B76F26" w:rsidRPr="00B76F26" w:rsidRDefault="00B76F26" w:rsidP="00874B3D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(3,305.0)</w:t>
            </w:r>
          </w:p>
        </w:tc>
      </w:tr>
      <w:tr w:rsidR="00B76F26" w:rsidRPr="00B76F26" w14:paraId="2FCFEAE6" w14:textId="77777777" w:rsidTr="00874B3D">
        <w:trPr>
          <w:trHeight w:val="255"/>
        </w:trPr>
        <w:tc>
          <w:tcPr>
            <w:tcW w:w="1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B5F840D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9BDB8" w14:textId="77777777" w:rsidR="00B76F26" w:rsidRPr="00B76F26" w:rsidRDefault="00B76F26" w:rsidP="00874B3D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(158,908.0)</w:t>
            </w:r>
          </w:p>
        </w:tc>
      </w:tr>
    </w:tbl>
    <w:p w14:paraId="56735617" w14:textId="77777777" w:rsidR="00B76F26" w:rsidRPr="00B76F26" w:rsidRDefault="00B76F26" w:rsidP="00B76F26">
      <w:pPr>
        <w:pStyle w:val="mechtex"/>
        <w:ind w:firstLine="720"/>
        <w:jc w:val="left"/>
        <w:rPr>
          <w:rFonts w:ascii="GHEA Mariam" w:hAnsi="GHEA Mariam"/>
        </w:rPr>
      </w:pPr>
    </w:p>
    <w:p w14:paraId="21BA96B6" w14:textId="77777777" w:rsidR="00B76F26" w:rsidRPr="00B76F26" w:rsidRDefault="00B76F26" w:rsidP="00B76F26">
      <w:pPr>
        <w:pStyle w:val="mechtex"/>
        <w:ind w:firstLine="720"/>
        <w:jc w:val="left"/>
        <w:rPr>
          <w:rFonts w:ascii="GHEA Mariam" w:hAnsi="GHEA Mariam"/>
        </w:rPr>
      </w:pPr>
    </w:p>
    <w:p w14:paraId="0E347C3E" w14:textId="77777777" w:rsidR="00B76F26" w:rsidRPr="00B76F26" w:rsidRDefault="00B76F26" w:rsidP="00B76F26">
      <w:pPr>
        <w:pStyle w:val="mechtex"/>
        <w:ind w:firstLine="720"/>
        <w:jc w:val="left"/>
        <w:rPr>
          <w:rFonts w:ascii="GHEA Mariam" w:hAnsi="GHEA Mariam"/>
        </w:rPr>
      </w:pPr>
    </w:p>
    <w:p w14:paraId="0E8F0BE0" w14:textId="77777777" w:rsidR="00B76F26" w:rsidRPr="00B76F26" w:rsidRDefault="00B76F26" w:rsidP="00B76F26">
      <w:pPr>
        <w:pStyle w:val="mechtex"/>
        <w:ind w:firstLine="720"/>
        <w:jc w:val="left"/>
        <w:rPr>
          <w:rFonts w:ascii="GHEA Mariam" w:hAnsi="GHEA Mariam"/>
        </w:rPr>
      </w:pPr>
    </w:p>
    <w:p w14:paraId="20C75071" w14:textId="77777777" w:rsidR="00B76F26" w:rsidRPr="00B76F26" w:rsidRDefault="00B76F26" w:rsidP="00B76F26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76F26">
        <w:rPr>
          <w:rFonts w:ascii="GHEA Mariam" w:hAnsi="GHEA Mariam" w:cs="Sylfaen"/>
        </w:rPr>
        <w:t>ՀԱՅԱՍՏԱՆԻ</w:t>
      </w:r>
      <w:r w:rsidRPr="00B76F26">
        <w:rPr>
          <w:rFonts w:ascii="GHEA Mariam" w:hAnsi="GHEA Mariam" w:cs="Arial Armenian"/>
        </w:rPr>
        <w:t xml:space="preserve">  </w:t>
      </w:r>
      <w:r w:rsidRPr="00B76F26">
        <w:rPr>
          <w:rFonts w:ascii="GHEA Mariam" w:hAnsi="GHEA Mariam" w:cs="Sylfaen"/>
        </w:rPr>
        <w:t>ՀԱՆՐԱՊԵՏՈՒԹՅԱՆ</w:t>
      </w:r>
      <w:proofErr w:type="gramEnd"/>
    </w:p>
    <w:p w14:paraId="1965BE25" w14:textId="77777777" w:rsidR="00B76F26" w:rsidRPr="00B76F26" w:rsidRDefault="00B76F26" w:rsidP="00B76F26">
      <w:pPr>
        <w:pStyle w:val="mechtex"/>
        <w:ind w:firstLine="720"/>
        <w:jc w:val="left"/>
        <w:rPr>
          <w:rFonts w:ascii="GHEA Mariam" w:hAnsi="GHEA Mariam" w:cs="Sylfaen"/>
        </w:rPr>
      </w:pPr>
      <w:r w:rsidRPr="00B76F26">
        <w:rPr>
          <w:rFonts w:ascii="GHEA Mariam" w:hAnsi="GHEA Mariam"/>
        </w:rPr>
        <w:t xml:space="preserve">  </w:t>
      </w:r>
      <w:r w:rsidRPr="00B76F26">
        <w:rPr>
          <w:rFonts w:ascii="GHEA Mariam" w:hAnsi="GHEA Mariam" w:cs="Sylfaen"/>
        </w:rPr>
        <w:t>ՎԱՐՉԱՊԵՏԻ ԱՇԽԱՏԱԿԱԶՄԻ</w:t>
      </w:r>
    </w:p>
    <w:p w14:paraId="042826A8" w14:textId="77777777" w:rsidR="00B76F26" w:rsidRDefault="00B76F26" w:rsidP="00B76F26">
      <w:pPr>
        <w:pStyle w:val="mechtex"/>
        <w:ind w:firstLine="720"/>
        <w:jc w:val="left"/>
        <w:rPr>
          <w:rFonts w:ascii="GHEA Mariam" w:hAnsi="GHEA Mariam" w:cs="Sylfaen"/>
        </w:rPr>
      </w:pPr>
      <w:r w:rsidRPr="00B76F26">
        <w:rPr>
          <w:rFonts w:ascii="GHEA Mariam" w:hAnsi="GHEA Mariam" w:cs="Sylfaen"/>
        </w:rPr>
        <w:t xml:space="preserve">                 ՂԵԿԱՎԱՐ</w:t>
      </w:r>
      <w:r w:rsidRPr="00B76F26">
        <w:rPr>
          <w:rFonts w:ascii="GHEA Mariam" w:hAnsi="GHEA Mariam" w:cs="Arial Armenian"/>
        </w:rPr>
        <w:tab/>
        <w:t xml:space="preserve">                                                         </w:t>
      </w:r>
      <w:r w:rsidRPr="00B76F26">
        <w:rPr>
          <w:rFonts w:ascii="GHEA Mariam" w:hAnsi="GHEA Mariam" w:cs="Arial Armenian"/>
        </w:rPr>
        <w:tab/>
      </w:r>
      <w:r w:rsidRPr="00B76F26">
        <w:rPr>
          <w:rFonts w:ascii="GHEA Mariam" w:hAnsi="GHEA Mariam" w:cs="Arial Armenian"/>
        </w:rPr>
        <w:tab/>
      </w:r>
      <w:r w:rsidRPr="00B76F26">
        <w:rPr>
          <w:rFonts w:ascii="GHEA Mariam" w:hAnsi="GHEA Mariam" w:cs="Arial Armenian"/>
        </w:rPr>
        <w:tab/>
      </w:r>
      <w:r w:rsidRPr="00B76F26">
        <w:rPr>
          <w:rFonts w:ascii="GHEA Mariam" w:hAnsi="GHEA Mariam" w:cs="Arial Armenian"/>
        </w:rPr>
        <w:tab/>
      </w:r>
      <w:r w:rsidRPr="00B76F26">
        <w:rPr>
          <w:rFonts w:ascii="GHEA Mariam" w:hAnsi="GHEA Mariam" w:cs="Arial Armenian"/>
        </w:rPr>
        <w:tab/>
      </w:r>
      <w:r w:rsidRPr="00B76F26">
        <w:rPr>
          <w:rFonts w:ascii="GHEA Mariam" w:hAnsi="GHEA Mariam" w:cs="Arial Armenian"/>
        </w:rPr>
        <w:tab/>
      </w:r>
      <w:r w:rsidRPr="00B76F26">
        <w:rPr>
          <w:rFonts w:ascii="GHEA Mariam" w:hAnsi="GHEA Mariam" w:cs="Arial Armenian"/>
        </w:rPr>
        <w:tab/>
        <w:t>Է</w:t>
      </w:r>
      <w:r w:rsidRPr="00B76F26">
        <w:rPr>
          <w:rFonts w:ascii="GHEA Mariam" w:hAnsi="GHEA Mariam" w:cs="Sylfaen"/>
        </w:rPr>
        <w:t>.</w:t>
      </w:r>
      <w:r w:rsidRPr="00B76F26">
        <w:rPr>
          <w:rFonts w:ascii="GHEA Mariam" w:hAnsi="GHEA Mariam" w:cs="Arial Armenian"/>
        </w:rPr>
        <w:t xml:space="preserve"> ԱՂԱՋԱՆ</w:t>
      </w:r>
      <w:r w:rsidRPr="00B76F26">
        <w:rPr>
          <w:rFonts w:ascii="GHEA Mariam" w:hAnsi="GHEA Mariam" w:cs="Sylfaen"/>
        </w:rPr>
        <w:t>ՅԱՆ</w:t>
      </w:r>
      <w:bookmarkStart w:id="0" w:name="_GoBack"/>
      <w:bookmarkEnd w:id="0"/>
    </w:p>
    <w:sectPr w:rsidR="00B76F26" w:rsidSect="003D5BFA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A50AB1" w14:textId="77777777" w:rsidR="008F6747" w:rsidRDefault="008F6747">
      <w:r>
        <w:separator/>
      </w:r>
    </w:p>
  </w:endnote>
  <w:endnote w:type="continuationSeparator" w:id="0">
    <w:p w14:paraId="18BACB48" w14:textId="77777777" w:rsidR="008F6747" w:rsidRDefault="008F6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D10B7" w14:textId="208B7F96" w:rsidR="00051953" w:rsidRDefault="0005195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E07DE">
      <w:rPr>
        <w:noProof/>
        <w:sz w:val="18"/>
      </w:rPr>
      <w:t>1523k.voroshum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618432" w14:textId="7A4249E3" w:rsidR="00051953" w:rsidRPr="00BE07DE" w:rsidRDefault="00051953" w:rsidP="00BE07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8BA5F" w14:textId="1990F7D8" w:rsidR="00051953" w:rsidRPr="00BE07DE" w:rsidRDefault="00051953" w:rsidP="00BE07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648372" w14:textId="77777777" w:rsidR="008F6747" w:rsidRDefault="008F6747">
      <w:r>
        <w:separator/>
      </w:r>
    </w:p>
  </w:footnote>
  <w:footnote w:type="continuationSeparator" w:id="0">
    <w:p w14:paraId="42D1FB12" w14:textId="77777777" w:rsidR="008F6747" w:rsidRDefault="008F67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F452F9" w14:textId="77777777" w:rsidR="00051953" w:rsidRDefault="0005195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B200377" w14:textId="77777777" w:rsidR="00051953" w:rsidRDefault="000519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0C5CF0" w14:textId="77777777" w:rsidR="00051953" w:rsidRDefault="0005195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F2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17DCD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CB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1953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0E7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0C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A41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5BFA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52C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1E6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779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41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7ED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4B3D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4F3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5EC9"/>
    <w:rsid w:val="008F60EB"/>
    <w:rsid w:val="008F61E3"/>
    <w:rsid w:val="008F6579"/>
    <w:rsid w:val="008F6747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374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A1D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6F26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AC3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7DE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30D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407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2679F8B"/>
  <w15:chartTrackingRefBased/>
  <w15:docId w15:val="{C99C7ED0-A212-40BF-B473-337BD25BA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76F2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B76F26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B76F26"/>
    <w:rPr>
      <w:rFonts w:ascii="Arial Armenian" w:hAnsi="Arial Armenian"/>
      <w:sz w:val="22"/>
      <w:lang w:eastAsia="ru-RU"/>
    </w:rPr>
  </w:style>
  <w:style w:type="character" w:styleId="Strong">
    <w:name w:val="Strong"/>
    <w:qFormat/>
    <w:rsid w:val="00B76F26"/>
    <w:rPr>
      <w:b/>
      <w:bCs/>
    </w:rPr>
  </w:style>
  <w:style w:type="paragraph" w:styleId="BalloonText">
    <w:name w:val="Balloon Text"/>
    <w:basedOn w:val="Normal"/>
    <w:link w:val="BalloonTextChar"/>
    <w:rsid w:val="00874B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74B3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4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3B36B-0B36-4B23-8E70-6B24A2748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https://mul2-moj.gov.am/tasks/50852/oneclick/1523k.voroshum.docx?token=a33aed6cd4bcb27ab53337eb86864eba</cp:keywords>
  <dc:description/>
  <cp:lastModifiedBy>Lusine Khazarian</cp:lastModifiedBy>
  <cp:revision>6</cp:revision>
  <cp:lastPrinted>2019-11-07T11:13:00Z</cp:lastPrinted>
  <dcterms:created xsi:type="dcterms:W3CDTF">2019-11-07T06:13:00Z</dcterms:created>
  <dcterms:modified xsi:type="dcterms:W3CDTF">2019-11-08T11:35:00Z</dcterms:modified>
</cp:coreProperties>
</file>