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FEBEC" w14:textId="762C2FFB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9</w:t>
      </w:r>
    </w:p>
    <w:p w14:paraId="157A8B56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19402A7A" w14:textId="7D7A5CFC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</w:t>
      </w:r>
      <w:r w:rsidR="00610838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/>
          <w:spacing w:val="-2"/>
        </w:rPr>
        <w:t xml:space="preserve"> 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4DAA41B1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  <w:sz w:val="16"/>
        </w:rPr>
      </w:pPr>
    </w:p>
    <w:p w14:paraId="17A7060F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DA0305B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695" w:type="dxa"/>
        <w:tblInd w:w="113" w:type="dxa"/>
        <w:tblLook w:val="04A0" w:firstRow="1" w:lastRow="0" w:firstColumn="1" w:lastColumn="0" w:noHBand="0" w:noVBand="1"/>
      </w:tblPr>
      <w:tblGrid>
        <w:gridCol w:w="3415"/>
        <w:gridCol w:w="7380"/>
        <w:gridCol w:w="1620"/>
        <w:gridCol w:w="2280"/>
      </w:tblGrid>
      <w:tr w:rsidR="00A61877" w:rsidRPr="00483E1E" w14:paraId="3EDBD933" w14:textId="77777777" w:rsidTr="001E1D33">
        <w:trPr>
          <w:trHeight w:val="840"/>
        </w:trPr>
        <w:tc>
          <w:tcPr>
            <w:tcW w:w="1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6C1B2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1A0E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1F59956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</w:t>
            </w:r>
            <w:r w:rsidR="001A0E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11.10 ԱՂՅՈՒՍԱԿՈՒՄ ԿԱՏԱՐՎՈՂ ՓՈՓՈԽՈՒԹՅՈՒՆՆԵՐԸ ԵՎ ԼՐԱՑՈՒՄՆԵՐԸ </w:t>
            </w:r>
          </w:p>
          <w:p w14:paraId="4AC6920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4A8AA55" w14:textId="77777777" w:rsidTr="001E1D33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28532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0A6F3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592A0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AD5BD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15174BF7" w14:textId="77777777" w:rsidTr="001E1D33">
        <w:trPr>
          <w:trHeight w:val="345"/>
        </w:trPr>
        <w:tc>
          <w:tcPr>
            <w:tcW w:w="146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B624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արդարադատության նախարարություն </w:t>
            </w:r>
          </w:p>
        </w:tc>
      </w:tr>
      <w:tr w:rsidR="00A61877" w:rsidRPr="00483E1E" w14:paraId="120C45FD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FF5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5D12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742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5AB6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D80B6F6" w14:textId="77777777" w:rsidTr="001E1D33">
        <w:trPr>
          <w:trHeight w:val="345"/>
        </w:trPr>
        <w:tc>
          <w:tcPr>
            <w:tcW w:w="10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5B2A7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3B64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237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29CFE352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F7E07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6A508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A02016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FBCC0C" w14:textId="77777777" w:rsidR="00A61877" w:rsidRPr="00483E1E" w:rsidRDefault="00A61877" w:rsidP="001E1D33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1E2A8E3D" w14:textId="77777777" w:rsidTr="001E1D33">
        <w:trPr>
          <w:trHeight w:val="3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0771D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66176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C21D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88A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549CAB50" w14:textId="77777777" w:rsidTr="001E1D33">
        <w:trPr>
          <w:trHeight w:val="52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767A" w14:textId="77777777" w:rsidR="00A61877" w:rsidRPr="00483E1E" w:rsidRDefault="00A61877" w:rsidP="001E1D3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08A0" w14:textId="77777777" w:rsidR="00A61877" w:rsidRPr="00483E1E" w:rsidRDefault="00A61877" w:rsidP="001E1D3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Աջակցություն արդարադատության ոլորտում իրականացվող ծրագրերին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C7F5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AFB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0EDC88A2" w14:textId="77777777" w:rsidTr="001E1D33">
        <w:trPr>
          <w:trHeight w:val="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DB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8777" w14:textId="77777777" w:rsidR="00A61877" w:rsidRPr="00483E1E" w:rsidRDefault="00A61877" w:rsidP="001E1D3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B37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219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7EA08DA5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25C1C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6CEB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6FE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C66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795043CA" w14:textId="77777777" w:rsidTr="001E1D33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FB8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95B4" w14:textId="77777777" w:rsidR="00A61877" w:rsidRPr="00483E1E" w:rsidRDefault="00A61877" w:rsidP="001E1D3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97F99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66203F2F" w14:textId="77777777" w:rsidTr="001E1D33">
        <w:trPr>
          <w:trHeight w:val="656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5A67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0672A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2B61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A61877" w:rsidRPr="00483E1E" w14:paraId="3E251996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4DC1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6AE4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E08A4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61877" w:rsidRPr="00483E1E" w14:paraId="2384C0D3" w14:textId="77777777" w:rsidTr="001E1D33">
        <w:trPr>
          <w:trHeight w:val="12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62E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7EA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թյունների կենտրոնի գործունեությանը</w:t>
            </w:r>
          </w:p>
        </w:tc>
        <w:tc>
          <w:tcPr>
            <w:tcW w:w="3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96F0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1E84F4FE" w14:textId="77777777" w:rsidTr="001E1D33">
        <w:trPr>
          <w:trHeight w:val="242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6265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5A6AB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«Օրենսդրության զարգացման և իրավական հետազոտությունների կենտրոն» հիմնադրամի պահպանման ծախսերի հատուցում</w:t>
            </w:r>
          </w:p>
        </w:tc>
        <w:tc>
          <w:tcPr>
            <w:tcW w:w="3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D44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E703A59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7884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8A4C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472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5A2BB930" w14:textId="77777777" w:rsidTr="001E1D33">
        <w:trPr>
          <w:trHeight w:val="45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0B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2EE5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39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C0C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398E7D90" w14:textId="77777777" w:rsidTr="001E1D33">
        <w:trPr>
          <w:trHeight w:val="345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472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F3299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EC9A621" w14:textId="77777777" w:rsidTr="001E1D33">
        <w:trPr>
          <w:trHeight w:val="330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C7A5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BF9C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556CAE7A" w14:textId="77777777" w:rsidTr="00A61877">
        <w:trPr>
          <w:trHeight w:val="270"/>
        </w:trPr>
        <w:tc>
          <w:tcPr>
            <w:tcW w:w="10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0D6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98128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</w:tbl>
    <w:p w14:paraId="456E5B15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35A90986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30DF2BCD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7CA0344E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29039690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09B3E077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6254E023" w:rsidR="00A61877" w:rsidRPr="00483E1E" w:rsidRDefault="00A61877" w:rsidP="0064090F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64090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67F83" w14:textId="77777777" w:rsidR="00B46852" w:rsidRDefault="00B46852">
      <w:r>
        <w:separator/>
      </w:r>
    </w:p>
  </w:endnote>
  <w:endnote w:type="continuationSeparator" w:id="0">
    <w:p w14:paraId="17E6BDDE" w14:textId="77777777" w:rsidR="00B46852" w:rsidRDefault="00B4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4952A" w14:textId="77777777" w:rsidR="00B46852" w:rsidRDefault="00B46852">
      <w:r>
        <w:separator/>
      </w:r>
    </w:p>
  </w:footnote>
  <w:footnote w:type="continuationSeparator" w:id="0">
    <w:p w14:paraId="4F376A86" w14:textId="77777777" w:rsidR="00B46852" w:rsidRDefault="00B46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90F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52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2019-11-04T07:56:00Z</dcterms:modified>
</cp:coreProperties>
</file>