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AFA" w:rsidRPr="008A4AD6" w:rsidRDefault="008A4AD6" w:rsidP="008A4AD6">
      <w:pPr>
        <w:spacing w:after="0" w:line="240" w:lineRule="auto"/>
        <w:jc w:val="center"/>
        <w:rPr>
          <w:rFonts w:ascii="GHEA Mariam" w:hAnsi="GHEA Mariam"/>
          <w:noProof/>
          <w:lang w:val="hy-AM"/>
        </w:rPr>
      </w:pPr>
      <w:r>
        <w:rPr>
          <w:rFonts w:ascii="GHEA Mariam" w:hAnsi="GHEA Mariam"/>
          <w:noProof/>
          <w:lang w:val="hy-AM"/>
        </w:rPr>
        <w:t xml:space="preserve">                                                                                              </w:t>
      </w:r>
      <w:r w:rsidR="00486AFA" w:rsidRPr="008A4AD6">
        <w:rPr>
          <w:rFonts w:ascii="GHEA Mariam" w:hAnsi="GHEA Mariam"/>
          <w:noProof/>
          <w:lang w:val="hy-AM"/>
        </w:rPr>
        <w:t>Հավելված</w:t>
      </w:r>
    </w:p>
    <w:p w:rsidR="008A4AD6" w:rsidRDefault="008A4AD6" w:rsidP="008A4AD6">
      <w:pPr>
        <w:spacing w:after="0" w:line="240" w:lineRule="auto"/>
        <w:jc w:val="center"/>
        <w:rPr>
          <w:rFonts w:ascii="GHEA Mariam" w:hAnsi="GHEA Mariam"/>
          <w:noProof/>
          <w:lang w:val="hy-AM"/>
        </w:rPr>
      </w:pPr>
      <w:r>
        <w:rPr>
          <w:rFonts w:ascii="GHEA Mariam" w:hAnsi="GHEA Mariam"/>
          <w:noProof/>
          <w:lang w:val="hy-AM"/>
        </w:rPr>
        <w:t xml:space="preserve">                                                            </w:t>
      </w:r>
      <w:r w:rsidR="00C939CF">
        <w:rPr>
          <w:rFonts w:ascii="GHEA Mariam" w:hAnsi="GHEA Mariam"/>
          <w:noProof/>
          <w:lang w:val="hy-AM"/>
        </w:rPr>
        <w:t xml:space="preserve">                              </w:t>
      </w:r>
      <w:r w:rsidRPr="008A4AD6">
        <w:rPr>
          <w:rFonts w:ascii="GHEA Mariam" w:hAnsi="GHEA Mariam"/>
          <w:noProof/>
          <w:lang w:val="hy-AM"/>
        </w:rPr>
        <w:t xml:space="preserve">ՀՀ </w:t>
      </w:r>
      <w:r w:rsidR="00C939CF">
        <w:rPr>
          <w:rFonts w:ascii="GHEA Mariam" w:hAnsi="GHEA Mariam"/>
          <w:noProof/>
          <w:lang w:val="hy-AM"/>
        </w:rPr>
        <w:t xml:space="preserve"> </w:t>
      </w:r>
      <w:r w:rsidRPr="008A4AD6">
        <w:rPr>
          <w:rFonts w:ascii="GHEA Mariam" w:hAnsi="GHEA Mariam"/>
          <w:noProof/>
          <w:lang w:val="hy-AM"/>
        </w:rPr>
        <w:t>կառավարության</w:t>
      </w:r>
      <w:r w:rsidR="00C939CF">
        <w:rPr>
          <w:rFonts w:ascii="GHEA Mariam" w:hAnsi="GHEA Mariam"/>
          <w:noProof/>
          <w:lang w:val="hy-AM"/>
        </w:rPr>
        <w:t xml:space="preserve"> </w:t>
      </w:r>
      <w:r w:rsidRPr="008A4AD6">
        <w:rPr>
          <w:rFonts w:ascii="GHEA Mariam" w:hAnsi="GHEA Mariam"/>
          <w:noProof/>
          <w:lang w:val="hy-AM"/>
        </w:rPr>
        <w:t xml:space="preserve"> 2019 թ</w:t>
      </w:r>
      <w:r w:rsidR="00C939CF">
        <w:rPr>
          <w:rFonts w:ascii="GHEA Mariam" w:hAnsi="GHEA Mariam"/>
          <w:noProof/>
          <w:lang w:val="hy-AM"/>
        </w:rPr>
        <w:t>վականի</w:t>
      </w:r>
      <w:r w:rsidRPr="008A4AD6">
        <w:rPr>
          <w:rFonts w:ascii="GHEA Mariam" w:hAnsi="GHEA Mariam"/>
          <w:noProof/>
          <w:lang w:val="hy-AM"/>
        </w:rPr>
        <w:t xml:space="preserve"> </w:t>
      </w:r>
    </w:p>
    <w:p w:rsidR="008A4AD6" w:rsidRPr="008A4AD6" w:rsidRDefault="008A4AD6" w:rsidP="008A4AD6">
      <w:pPr>
        <w:spacing w:after="0" w:line="240" w:lineRule="auto"/>
        <w:jc w:val="right"/>
        <w:rPr>
          <w:rFonts w:ascii="GHEA Mariam" w:hAnsi="GHEA Mariam"/>
          <w:noProof/>
          <w:lang w:val="hy-AM"/>
        </w:rPr>
      </w:pPr>
      <w:r>
        <w:rPr>
          <w:rFonts w:ascii="GHEA Mariam" w:hAnsi="GHEA Mariam"/>
          <w:noProof/>
          <w:lang w:val="hy-AM"/>
        </w:rPr>
        <w:t xml:space="preserve"> </w:t>
      </w:r>
      <w:r w:rsidRPr="008A4AD6">
        <w:rPr>
          <w:rFonts w:ascii="GHEA Mariam" w:hAnsi="GHEA Mariam"/>
          <w:noProof/>
          <w:lang w:val="hy-AM"/>
        </w:rPr>
        <w:t xml:space="preserve">հոկտեմբերի 24-ի N </w:t>
      </w:r>
      <w:r w:rsidR="00063251">
        <w:rPr>
          <w:rFonts w:ascii="GHEA Mariam" w:hAnsi="GHEA Mariam"/>
          <w:noProof/>
          <w:lang w:val="hy-AM"/>
        </w:rPr>
        <w:t>1461</w:t>
      </w:r>
      <w:r w:rsidRPr="008A4AD6">
        <w:rPr>
          <w:rFonts w:ascii="GHEA Mariam" w:hAnsi="GHEA Mariam"/>
          <w:noProof/>
          <w:lang w:val="hy-AM"/>
        </w:rPr>
        <w:t>-Ա որոշման</w:t>
      </w:r>
    </w:p>
    <w:p w:rsidR="00486AFA" w:rsidRDefault="00486AFA" w:rsidP="00B41B92">
      <w:pPr>
        <w:jc w:val="both"/>
        <w:rPr>
          <w:rFonts w:ascii="GHEA Grapalat" w:hAnsi="GHEA Grapalat"/>
          <w:noProof/>
          <w:sz w:val="24"/>
          <w:szCs w:val="24"/>
          <w:lang w:val="hy-AM"/>
        </w:rPr>
      </w:pPr>
    </w:p>
    <w:p w:rsidR="00C939CF" w:rsidRPr="00752BF9" w:rsidRDefault="00C939CF" w:rsidP="00B41B92">
      <w:pPr>
        <w:jc w:val="both"/>
        <w:rPr>
          <w:rFonts w:ascii="GHEA Grapalat" w:hAnsi="GHEA Grapalat"/>
          <w:noProof/>
          <w:sz w:val="24"/>
          <w:szCs w:val="24"/>
          <w:lang w:val="hy-AM"/>
        </w:rPr>
      </w:pPr>
    </w:p>
    <w:tbl>
      <w:tblPr>
        <w:tblW w:w="9540" w:type="dxa"/>
        <w:tblInd w:w="-5" w:type="dxa"/>
        <w:tblLook w:val="00A0" w:firstRow="1" w:lastRow="0" w:firstColumn="1" w:lastColumn="0" w:noHBand="0" w:noVBand="0"/>
      </w:tblPr>
      <w:tblGrid>
        <w:gridCol w:w="4680"/>
        <w:gridCol w:w="4860"/>
      </w:tblGrid>
      <w:tr w:rsidR="00486AFA" w:rsidRPr="00D4167C" w:rsidTr="00D4167C">
        <w:tc>
          <w:tcPr>
            <w:tcW w:w="4680" w:type="dxa"/>
          </w:tcPr>
          <w:p w:rsidR="00486AFA" w:rsidRPr="00D4167C" w:rsidRDefault="00486AFA" w:rsidP="00D4167C">
            <w:pPr>
              <w:spacing w:after="0" w:line="240" w:lineRule="auto"/>
              <w:jc w:val="center"/>
              <w:rPr>
                <w:rFonts w:ascii="GHEA Grapalat" w:hAnsi="GHEA Grapalat"/>
                <w:b/>
                <w:sz w:val="21"/>
                <w:szCs w:val="21"/>
              </w:rPr>
            </w:pPr>
            <w:r w:rsidRPr="00D4167C">
              <w:rPr>
                <w:rFonts w:ascii="GHEA Grapalat" w:hAnsi="GHEA Grapalat"/>
                <w:b/>
                <w:sz w:val="21"/>
                <w:szCs w:val="21"/>
              </w:rPr>
              <w:t>AMENDMENT AGREEMENT TO CALL OPTION AGREEMENT CONCLUDED BETWEEN THE GOVERNMENT OF REPUBLIC OF ARMENIA, GRANATUS VENTURES CJSC, ASHOT ASLANYAN, DAVID PAKHCHANYAN, ARAM PAKHCHANYAN, AVETIK CHALABYAN, SARGIS BADALYAN, ARARAT GHUKASYAN, GAGIK ARZUMANYAN, ARSEN AGADZHANYAN, KAREN MOVSISYAN, SHANT MARDIROSSIAN AND GRANATUS VENTURE FUND I CJSC ON 12 OCTOBER 2013 AS WELL AS ENTERED INTO BY OTHER INVESTORS DESCRIBED BELOW</w:t>
            </w:r>
          </w:p>
        </w:tc>
        <w:tc>
          <w:tcPr>
            <w:tcW w:w="4860" w:type="dxa"/>
          </w:tcPr>
          <w:p w:rsidR="00486AFA" w:rsidRPr="00D4167C" w:rsidRDefault="00486AFA" w:rsidP="00D4167C">
            <w:pPr>
              <w:spacing w:after="0" w:line="240" w:lineRule="auto"/>
              <w:jc w:val="center"/>
              <w:rPr>
                <w:rFonts w:ascii="GHEA Grapalat" w:hAnsi="GHEA Grapalat" w:cs="Arial"/>
                <w:b/>
                <w:sz w:val="20"/>
                <w:szCs w:val="20"/>
                <w:lang w:val="hy-AM"/>
              </w:rPr>
            </w:pPr>
            <w:r w:rsidRPr="00D4167C">
              <w:rPr>
                <w:rFonts w:ascii="GHEA Grapalat" w:hAnsi="GHEA Grapalat" w:cs="Arial"/>
                <w:b/>
                <w:sz w:val="20"/>
                <w:szCs w:val="20"/>
                <w:lang w:val="hy-AM"/>
              </w:rPr>
              <w:t>ՀԱՅԱՍՏԱՆԻ ՀԱՆՐԱՊԵՏՈՒԹՅԱՆ ԿԱՌԱՎԱՐՈՒԹՅԱՆ, «ԳՐԱՆԱՏՈՒՍ ՎԵՆՉՈՒՐՍ» ՓԲԸ-Ի, ԱՇՈՏ ԱՍԼԱՆՅԱՆԻ, ԴԱՎԻԹ ՓԱԽՉԱՆՅԱՆԻ, ԱՐԱՄ ՓԱԽՉԱՆՅԱՆԻ, ԱՎԵՏԻՔ ՉԱԼԱԲՅԱՆԻ, ՍԱՐԳԻՍ ԲԱԴԱԼՅԱՆԻ, ԱՐԱՐԱՏ ՂՈՒԿԱՍՅԱՆԻ, ԳԱԳԻԿ ԱՐԶՈՒՄԱՆՅԱՆԻ, ԱՐՍԵՆ ԱՂԱՋԱՆՅԱՆԻ, ԿԱՐԵՆ ՄՈՎՍԻՍՅԱՆԻ, ՇԱՆԹ ՄԱՐԴԻՐՈՍՅԱՆԻ ԵՎ «ԳՐԱՆԱՏՈՒՍ ՎԵՆՉՈՒՐ ՖՈՆԴ I» ՓԲԸ-Ի ՄԻՋԵՎ 2013Թ. ՀՈԿՏԵՄԲԵՐԻ 12-ԻՆ ԿՆՔՎԱԾ ԳՆՄԱՆ ՕՊՑԻՈՆԻ ՊԱՅՄԱՆԱԳՐԻ ՓՈՓՈԽՈՒԹՅԱՆ ՀԱՄԱՁԱՅՆԱԳԻՐ</w:t>
            </w:r>
          </w:p>
          <w:p w:rsidR="00486AFA" w:rsidRPr="00D4167C" w:rsidRDefault="00486AFA" w:rsidP="00D4167C">
            <w:pPr>
              <w:spacing w:after="0" w:line="240" w:lineRule="auto"/>
              <w:jc w:val="center"/>
              <w:rPr>
                <w:rFonts w:ascii="GHEA Grapalat" w:hAnsi="GHEA Grapalat" w:cs="Arial"/>
                <w:sz w:val="20"/>
                <w:szCs w:val="20"/>
                <w:lang w:val="hy-AM"/>
              </w:rPr>
            </w:pPr>
          </w:p>
        </w:tc>
      </w:tr>
      <w:tr w:rsidR="00486AFA" w:rsidRPr="00D4167C" w:rsidTr="00D4167C">
        <w:tc>
          <w:tcPr>
            <w:tcW w:w="4680" w:type="dxa"/>
          </w:tcPr>
          <w:p w:rsidR="00486AFA" w:rsidRPr="00D4167C" w:rsidRDefault="00486AFA" w:rsidP="00D4167C">
            <w:pPr>
              <w:spacing w:after="0" w:line="240" w:lineRule="auto"/>
              <w:jc w:val="both"/>
              <w:rPr>
                <w:rFonts w:ascii="GHEA Grapalat" w:hAnsi="GHEA Grapalat"/>
                <w:sz w:val="21"/>
                <w:szCs w:val="21"/>
              </w:rPr>
            </w:pPr>
            <w:r w:rsidRPr="00D4167C">
              <w:rPr>
                <w:rFonts w:ascii="GHEA Grapalat" w:hAnsi="GHEA Grapalat"/>
                <w:sz w:val="21"/>
                <w:szCs w:val="21"/>
              </w:rPr>
              <w:t xml:space="preserve">This amendment agreement is made on </w:t>
            </w:r>
            <w:r w:rsidRPr="00D4167C">
              <w:rPr>
                <w:rFonts w:ascii="GHEA Grapalat" w:hAnsi="GHEA Grapalat"/>
                <w:i/>
                <w:sz w:val="21"/>
                <w:szCs w:val="21"/>
                <w:highlight w:val="yellow"/>
              </w:rPr>
              <w:t>[insert date],</w:t>
            </w:r>
            <w:r w:rsidRPr="00D4167C">
              <w:rPr>
                <w:rFonts w:ascii="GHEA Grapalat" w:hAnsi="GHEA Grapalat"/>
                <w:sz w:val="21"/>
                <w:szCs w:val="21"/>
              </w:rPr>
              <w:t xml:space="preserve"> 2019 (“Amendment”) by and between </w:t>
            </w:r>
          </w:p>
          <w:p w:rsidR="00486AFA" w:rsidRPr="00D4167C" w:rsidRDefault="00486AFA" w:rsidP="00D4167C">
            <w:pPr>
              <w:spacing w:after="0" w:line="240" w:lineRule="auto"/>
              <w:jc w:val="both"/>
              <w:rPr>
                <w:rFonts w:ascii="GHEA Grapalat" w:hAnsi="GHEA Grapalat"/>
                <w:sz w:val="21"/>
                <w:szCs w:val="21"/>
              </w:rPr>
            </w:pPr>
          </w:p>
        </w:tc>
        <w:tc>
          <w:tcPr>
            <w:tcW w:w="4860" w:type="dxa"/>
          </w:tcPr>
          <w:p w:rsidR="00486AFA" w:rsidRPr="00D4167C" w:rsidRDefault="00486AFA" w:rsidP="00D4167C">
            <w:pPr>
              <w:spacing w:after="0" w:line="240" w:lineRule="auto"/>
              <w:jc w:val="both"/>
              <w:rPr>
                <w:rFonts w:ascii="GHEA Grapalat" w:hAnsi="GHEA Grapalat" w:cs="Arial"/>
                <w:sz w:val="20"/>
                <w:szCs w:val="20"/>
                <w:lang w:val="hy-AM"/>
              </w:rPr>
            </w:pPr>
            <w:r w:rsidRPr="00D4167C">
              <w:rPr>
                <w:rFonts w:ascii="GHEA Grapalat" w:hAnsi="GHEA Grapalat" w:cs="Arial"/>
                <w:sz w:val="20"/>
                <w:szCs w:val="20"/>
                <w:lang w:val="hy-AM"/>
              </w:rPr>
              <w:t>Սույն փոփոխության համաձայնագիրը կազմվել է 201</w:t>
            </w:r>
            <w:r w:rsidRPr="00D4167C">
              <w:rPr>
                <w:rFonts w:ascii="GHEA Grapalat" w:hAnsi="GHEA Grapalat" w:cs="Arial"/>
                <w:sz w:val="20"/>
                <w:szCs w:val="20"/>
              </w:rPr>
              <w:t>9</w:t>
            </w:r>
            <w:r w:rsidRPr="00D4167C">
              <w:rPr>
                <w:rFonts w:ascii="GHEA Grapalat" w:hAnsi="GHEA Grapalat" w:cs="Arial"/>
                <w:sz w:val="20"/>
                <w:szCs w:val="20"/>
                <w:lang w:val="hy-AM"/>
              </w:rPr>
              <w:t xml:space="preserve">թ. </w:t>
            </w:r>
            <w:r w:rsidRPr="00D4167C">
              <w:rPr>
                <w:rFonts w:ascii="GHEA Grapalat" w:hAnsi="GHEA Grapalat" w:cs="Arial"/>
                <w:i/>
                <w:sz w:val="20"/>
                <w:szCs w:val="20"/>
                <w:highlight w:val="yellow"/>
                <w:lang w:val="hy-AM"/>
              </w:rPr>
              <w:t>[լրացնել ամսաթիվ]</w:t>
            </w:r>
            <w:r w:rsidRPr="00D4167C">
              <w:rPr>
                <w:rFonts w:ascii="GHEA Grapalat" w:hAnsi="GHEA Grapalat" w:cs="Arial"/>
                <w:i/>
                <w:sz w:val="20"/>
                <w:szCs w:val="20"/>
                <w:lang w:val="hy-AM"/>
              </w:rPr>
              <w:t xml:space="preserve"> </w:t>
            </w:r>
            <w:r w:rsidRPr="00D4167C">
              <w:rPr>
                <w:rFonts w:ascii="GHEA Grapalat" w:hAnsi="GHEA Grapalat" w:cs="Arial"/>
                <w:sz w:val="20"/>
                <w:szCs w:val="20"/>
                <w:lang w:val="hy-AM"/>
              </w:rPr>
              <w:t xml:space="preserve">(«Համաձայնագիր») </w:t>
            </w: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sz w:val="21"/>
                <w:szCs w:val="21"/>
              </w:rPr>
            </w:pPr>
            <w:r w:rsidRPr="00D4167C">
              <w:rPr>
                <w:rFonts w:ascii="GHEA Grapalat" w:hAnsi="GHEA Grapalat"/>
                <w:b/>
                <w:sz w:val="21"/>
                <w:szCs w:val="21"/>
              </w:rPr>
              <w:t>GRANATUS VENTURE FUND I CJSC</w:t>
            </w:r>
            <w:r w:rsidRPr="00D4167C">
              <w:rPr>
                <w:rFonts w:ascii="GHEA Grapalat" w:hAnsi="GHEA Grapalat"/>
                <w:sz w:val="21"/>
                <w:szCs w:val="21"/>
              </w:rPr>
              <w:t>, a company constituted under the laws of Republic of Armenia and registered with the Central Bank of Armenia as a venture capital fund (hereinafter also referred to as the “Fund”)</w:t>
            </w: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b/>
                <w:sz w:val="20"/>
                <w:szCs w:val="20"/>
                <w:lang w:val="hy-AM"/>
              </w:rPr>
              <w:t>«</w:t>
            </w:r>
            <w:r w:rsidRPr="00D4167C">
              <w:rPr>
                <w:rFonts w:ascii="GHEA Grapalat" w:hAnsi="GHEA Grapalat" w:cs="Arial"/>
                <w:b/>
                <w:sz w:val="20"/>
                <w:szCs w:val="20"/>
                <w:lang w:val="hy-AM"/>
              </w:rPr>
              <w:t xml:space="preserve">ԳՐԱՆԱՏՈՒՍ ՎԵՆՉՈՒՐ ՖՈՆԴ </w:t>
            </w:r>
            <w:r w:rsidRPr="00D4167C">
              <w:rPr>
                <w:rFonts w:ascii="GHEA Grapalat" w:hAnsi="GHEA Grapalat"/>
                <w:b/>
                <w:sz w:val="20"/>
                <w:szCs w:val="20"/>
                <w:lang w:val="hy-AM"/>
              </w:rPr>
              <w:t xml:space="preserve">I» </w:t>
            </w:r>
            <w:r w:rsidRPr="00D4167C">
              <w:rPr>
                <w:rFonts w:ascii="GHEA Grapalat" w:hAnsi="GHEA Grapalat" w:cs="Arial"/>
                <w:b/>
                <w:sz w:val="20"/>
                <w:szCs w:val="20"/>
                <w:lang w:val="hy-AM"/>
              </w:rPr>
              <w:t>ՓԲԸ</w:t>
            </w:r>
            <w:r w:rsidRPr="00D4167C">
              <w:rPr>
                <w:rFonts w:ascii="GHEA Grapalat" w:hAnsi="GHEA Grapalat" w:cs="Arial"/>
                <w:sz w:val="20"/>
                <w:szCs w:val="20"/>
                <w:lang w:val="hy-AM"/>
              </w:rPr>
              <w:t>-ի, ՀՀ օրենսդրության համաձայն ստեղծված և ՀՀ Կենտրոնական Բանկում որպես վենչուրային ֆոնդ գրանցված ընկերության (այսուհետ նաև՝ «Ֆոնդ»)-ի</w:t>
            </w:r>
          </w:p>
          <w:p w:rsidR="00486AFA" w:rsidRPr="00D4167C" w:rsidRDefault="00486AFA" w:rsidP="00D4167C">
            <w:pPr>
              <w:spacing w:after="0" w:line="240" w:lineRule="auto"/>
              <w:jc w:val="both"/>
              <w:rPr>
                <w:rFonts w:ascii="GHEA Grapalat" w:hAnsi="GHEA Grapalat"/>
                <w:sz w:val="20"/>
                <w:szCs w:val="20"/>
                <w:lang w:val="hy-AM"/>
              </w:rPr>
            </w:pPr>
          </w:p>
        </w:tc>
      </w:tr>
      <w:tr w:rsidR="00486AFA" w:rsidRPr="00D4167C" w:rsidTr="00D4167C">
        <w:tc>
          <w:tcPr>
            <w:tcW w:w="4680" w:type="dxa"/>
          </w:tcPr>
          <w:p w:rsidR="00486AFA" w:rsidRPr="00D4167C" w:rsidRDefault="00486AFA" w:rsidP="00D4167C">
            <w:pPr>
              <w:pStyle w:val="Default"/>
              <w:jc w:val="both"/>
              <w:rPr>
                <w:rFonts w:cs="Arial"/>
                <w:b/>
                <w:color w:val="auto"/>
                <w:sz w:val="21"/>
                <w:szCs w:val="21"/>
              </w:rPr>
            </w:pPr>
            <w:r w:rsidRPr="00D4167C">
              <w:rPr>
                <w:rFonts w:cs="Times New Roman"/>
                <w:color w:val="auto"/>
                <w:sz w:val="21"/>
                <w:szCs w:val="21"/>
              </w:rPr>
              <w:t>and</w:t>
            </w:r>
          </w:p>
        </w:tc>
        <w:tc>
          <w:tcPr>
            <w:tcW w:w="4860" w:type="dxa"/>
          </w:tcPr>
          <w:p w:rsidR="00486AFA" w:rsidRPr="00D4167C" w:rsidRDefault="00486AFA" w:rsidP="00D4167C">
            <w:pPr>
              <w:pStyle w:val="Default"/>
              <w:jc w:val="both"/>
              <w:rPr>
                <w:sz w:val="20"/>
                <w:szCs w:val="20"/>
                <w:lang w:val="hy-AM"/>
              </w:rPr>
            </w:pPr>
            <w:r w:rsidRPr="00D4167C">
              <w:rPr>
                <w:sz w:val="20"/>
                <w:szCs w:val="20"/>
                <w:lang w:val="hy-AM"/>
              </w:rPr>
              <w:t>և</w:t>
            </w: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i/>
                <w:sz w:val="21"/>
                <w:szCs w:val="21"/>
                <w:highlight w:val="yellow"/>
              </w:rPr>
            </w:pPr>
            <w:r w:rsidRPr="00D4167C">
              <w:rPr>
                <w:rFonts w:ascii="GHEA Grapalat" w:hAnsi="GHEA Grapalat"/>
                <w:b/>
                <w:sz w:val="21"/>
                <w:szCs w:val="21"/>
              </w:rPr>
              <w:t xml:space="preserve">GOVERNMENT OF THE REPUBLIC OF ARMENIA </w:t>
            </w:r>
            <w:r w:rsidRPr="00D4167C">
              <w:rPr>
                <w:rFonts w:ascii="GHEA Grapalat" w:hAnsi="GHEA Grapalat"/>
                <w:sz w:val="21"/>
                <w:szCs w:val="21"/>
              </w:rPr>
              <w:t xml:space="preserve">(address Republic Square, Government House 1, 0010 Yerevan, Republic of Armenia) represented by </w:t>
            </w:r>
            <w:r w:rsidRPr="00D4167C">
              <w:rPr>
                <w:rFonts w:ascii="GHEA Grapalat" w:hAnsi="GHEA Grapalat"/>
                <w:i/>
                <w:sz w:val="21"/>
                <w:szCs w:val="21"/>
                <w:highlight w:val="yellow"/>
              </w:rPr>
              <w:t>{insert name, surname}</w:t>
            </w:r>
          </w:p>
          <w:p w:rsidR="00486AFA" w:rsidRPr="00D4167C" w:rsidRDefault="00486AFA" w:rsidP="00D4167C">
            <w:pPr>
              <w:spacing w:after="0" w:line="240" w:lineRule="auto"/>
              <w:jc w:val="both"/>
              <w:rPr>
                <w:rFonts w:ascii="GHEA Grapalat" w:hAnsi="GHEA Grapalat"/>
                <w:b/>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sz w:val="20"/>
                <w:szCs w:val="20"/>
                <w:lang w:val="hy-AM"/>
              </w:rPr>
            </w:pPr>
            <w:r w:rsidRPr="00D4167C">
              <w:rPr>
                <w:rFonts w:ascii="GHEA Grapalat" w:hAnsi="GHEA Grapalat" w:cs="Arial"/>
                <w:b/>
                <w:sz w:val="20"/>
                <w:szCs w:val="20"/>
                <w:lang w:val="hy-AM"/>
              </w:rPr>
              <w:t>ՀԱՅԱՍՏԱՆԻ ՀԱՆՐԱՊԵՏՈՒԹՅԱՆ ԿԱՌԱՎԱՐՈՒԹՅԱՆ</w:t>
            </w:r>
            <w:r w:rsidRPr="00D4167C">
              <w:rPr>
                <w:rFonts w:ascii="GHEA Grapalat" w:hAnsi="GHEA Grapalat" w:cs="Arial"/>
                <w:sz w:val="20"/>
                <w:szCs w:val="20"/>
                <w:lang w:val="hy-AM"/>
              </w:rPr>
              <w:t xml:space="preserve"> (հասցե` ՀՀ, ք. Երևան, Հանրապետության հրապարակ, Կառավարական տուն, 1), ի դեմս </w:t>
            </w:r>
            <w:r w:rsidRPr="00D4167C">
              <w:rPr>
                <w:rFonts w:ascii="GHEA Grapalat" w:hAnsi="GHEA Grapalat" w:cs="Arial"/>
                <w:i/>
                <w:sz w:val="20"/>
                <w:szCs w:val="20"/>
                <w:highlight w:val="yellow"/>
                <w:lang w:val="hy-AM"/>
              </w:rPr>
              <w:t>[նշել անուն, ազգանուն],</w:t>
            </w:r>
            <w:r w:rsidRPr="00D4167C">
              <w:rPr>
                <w:rFonts w:ascii="GHEA Grapalat" w:hAnsi="GHEA Grapalat" w:cs="Arial"/>
                <w:sz w:val="20"/>
                <w:szCs w:val="20"/>
                <w:lang w:val="hy-AM"/>
              </w:rPr>
              <w:t xml:space="preserve"> </w:t>
            </w:r>
          </w:p>
          <w:p w:rsidR="00486AFA" w:rsidRPr="00D4167C" w:rsidRDefault="00486AFA" w:rsidP="00D4167C">
            <w:pPr>
              <w:spacing w:after="0" w:line="240" w:lineRule="auto"/>
              <w:jc w:val="both"/>
              <w:rPr>
                <w:rFonts w:ascii="GHEA Grapalat" w:hAnsi="GHEA Grapalat"/>
                <w:b/>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sz w:val="21"/>
                <w:szCs w:val="21"/>
              </w:rPr>
            </w:pPr>
            <w:r w:rsidRPr="00D4167C">
              <w:rPr>
                <w:rFonts w:ascii="GHEA Grapalat" w:hAnsi="GHEA Grapalat"/>
                <w:b/>
                <w:sz w:val="21"/>
                <w:szCs w:val="21"/>
              </w:rPr>
              <w:t xml:space="preserve">DAVID PAKHCHANYAN </w:t>
            </w:r>
            <w:r w:rsidRPr="00D4167C">
              <w:rPr>
                <w:rFonts w:ascii="GHEA Grapalat" w:hAnsi="GHEA Grapalat"/>
                <w:sz w:val="21"/>
                <w:szCs w:val="21"/>
              </w:rPr>
              <w:t xml:space="preserve">(passport № 4503881236, issued on 16.08.2002, residing at the address 169 </w:t>
            </w:r>
            <w:proofErr w:type="spellStart"/>
            <w:r w:rsidRPr="00D4167C">
              <w:rPr>
                <w:rFonts w:ascii="GHEA Grapalat" w:hAnsi="GHEA Grapalat"/>
                <w:sz w:val="21"/>
                <w:szCs w:val="21"/>
              </w:rPr>
              <w:t>Lyublinskaya</w:t>
            </w:r>
            <w:proofErr w:type="spellEnd"/>
            <w:r w:rsidRPr="00D4167C">
              <w:rPr>
                <w:rFonts w:ascii="GHEA Grapalat" w:hAnsi="GHEA Grapalat"/>
                <w:sz w:val="21"/>
                <w:szCs w:val="21"/>
              </w:rPr>
              <w:t xml:space="preserve"> str, apt 35, Moscow, Russian Federation),</w:t>
            </w:r>
            <w:r w:rsidRPr="00D4167C">
              <w:rPr>
                <w:rFonts w:ascii="GHEA Grapalat" w:hAnsi="GHEA Grapalat"/>
                <w:b/>
                <w:sz w:val="21"/>
                <w:szCs w:val="21"/>
              </w:rPr>
              <w:t xml:space="preserve">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b/>
                <w:sz w:val="20"/>
                <w:szCs w:val="20"/>
                <w:lang w:val="hy-AM"/>
              </w:rPr>
            </w:pPr>
            <w:r w:rsidRPr="00D4167C">
              <w:rPr>
                <w:rFonts w:ascii="GHEA Grapalat" w:hAnsi="GHEA Grapalat" w:cs="Arial"/>
                <w:b/>
                <w:sz w:val="20"/>
                <w:szCs w:val="20"/>
                <w:lang w:val="hy-AM"/>
              </w:rPr>
              <w:t xml:space="preserve">ԴԱՎԻԹ ՓԱԽՉԱՆՅԱՆԻ </w:t>
            </w:r>
            <w:r w:rsidRPr="00D4167C">
              <w:rPr>
                <w:rFonts w:ascii="GHEA Grapalat" w:hAnsi="GHEA Grapalat" w:cs="Arial"/>
                <w:sz w:val="20"/>
                <w:szCs w:val="20"/>
                <w:lang w:val="hy-AM"/>
              </w:rPr>
              <w:t>(անձնագիր № 4503881236, տրված 16.08.2002, բնակվող Ռուսաստանի Դաշնություն, ք. Մոսկվա, Լյուբլինսկայա 169 փ. բն. 35 հասցեով),</w:t>
            </w:r>
            <w:r w:rsidRPr="00D4167C">
              <w:rPr>
                <w:rFonts w:ascii="GHEA Grapalat" w:hAnsi="GHEA Grapalat" w:cs="Arial"/>
                <w:b/>
                <w:sz w:val="20"/>
                <w:szCs w:val="20"/>
                <w:lang w:val="hy-AM"/>
              </w:rPr>
              <w:t xml:space="preserve"> </w:t>
            </w:r>
          </w:p>
          <w:p w:rsidR="00486AFA" w:rsidRPr="00D4167C" w:rsidRDefault="00486AFA" w:rsidP="00D4167C">
            <w:pPr>
              <w:pStyle w:val="Default"/>
              <w:jc w:val="both"/>
              <w:rPr>
                <w:rFonts w:cs="Arial"/>
                <w:b/>
                <w:color w:val="auto"/>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sz w:val="21"/>
                <w:szCs w:val="21"/>
              </w:rPr>
            </w:pPr>
            <w:r w:rsidRPr="00D4167C">
              <w:rPr>
                <w:rFonts w:ascii="GHEA Grapalat" w:hAnsi="GHEA Grapalat"/>
                <w:b/>
                <w:sz w:val="21"/>
                <w:szCs w:val="21"/>
              </w:rPr>
              <w:t xml:space="preserve">ARAM PAKHCHANYAN </w:t>
            </w:r>
            <w:r w:rsidRPr="00D4167C">
              <w:rPr>
                <w:rFonts w:ascii="GHEA Grapalat" w:hAnsi="GHEA Grapalat"/>
                <w:sz w:val="21"/>
                <w:szCs w:val="21"/>
              </w:rPr>
              <w:t xml:space="preserve">(passport № 4512988001, issued on 08.04.2013, residing at the address </w:t>
            </w:r>
            <w:proofErr w:type="spellStart"/>
            <w:r w:rsidRPr="00D4167C">
              <w:rPr>
                <w:rFonts w:ascii="GHEA Grapalat" w:hAnsi="GHEA Grapalat"/>
                <w:sz w:val="21"/>
                <w:szCs w:val="21"/>
              </w:rPr>
              <w:t>Novospasskiy</w:t>
            </w:r>
            <w:proofErr w:type="spellEnd"/>
            <w:r w:rsidRPr="00D4167C">
              <w:rPr>
                <w:rFonts w:ascii="GHEA Grapalat" w:hAnsi="GHEA Grapalat"/>
                <w:sz w:val="21"/>
                <w:szCs w:val="21"/>
              </w:rPr>
              <w:t xml:space="preserve"> alleyway, house №3, block 1, apt 88, Moscow, Russian Federation),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b/>
                <w:sz w:val="20"/>
                <w:szCs w:val="20"/>
                <w:lang w:val="hy-AM"/>
              </w:rPr>
            </w:pPr>
            <w:r w:rsidRPr="00D4167C">
              <w:rPr>
                <w:rFonts w:ascii="GHEA Grapalat" w:hAnsi="GHEA Grapalat" w:cs="Arial"/>
                <w:b/>
                <w:sz w:val="20"/>
                <w:szCs w:val="20"/>
                <w:lang w:val="hy-AM"/>
              </w:rPr>
              <w:lastRenderedPageBreak/>
              <w:t xml:space="preserve">ԱՐԱՄ ՓԱԽՉԱՆՅԱՆԻ </w:t>
            </w:r>
            <w:r w:rsidRPr="00D4167C">
              <w:rPr>
                <w:rFonts w:ascii="GHEA Grapalat" w:hAnsi="GHEA Grapalat" w:cs="Arial"/>
                <w:sz w:val="20"/>
                <w:szCs w:val="20"/>
                <w:lang w:val="hy-AM"/>
              </w:rPr>
              <w:t>(անձնագիր № 4512988001, տրված 08.04.2013թ.-ին, բնակվող Ռուսաստանի Դաշնություն, ք. Մոսկվա, Նովոսպասսկիյ նրբանցք, տուն №3, մասնաշենք 1, բն. 88 հասցեով),</w:t>
            </w:r>
            <w:r w:rsidRPr="00D4167C">
              <w:rPr>
                <w:rFonts w:ascii="GHEA Grapalat" w:hAnsi="GHEA Grapalat" w:cs="Arial"/>
                <w:b/>
                <w:sz w:val="20"/>
                <w:szCs w:val="20"/>
                <w:lang w:val="hy-AM"/>
              </w:rPr>
              <w:t xml:space="preserve"> </w:t>
            </w:r>
          </w:p>
          <w:p w:rsidR="00486AFA" w:rsidRPr="00D4167C" w:rsidRDefault="00486AFA" w:rsidP="00D4167C">
            <w:pPr>
              <w:pStyle w:val="Default"/>
              <w:jc w:val="both"/>
              <w:rPr>
                <w:rFonts w:cs="Arial"/>
                <w:b/>
                <w:color w:val="auto"/>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sz w:val="21"/>
                <w:szCs w:val="21"/>
              </w:rPr>
            </w:pPr>
            <w:r w:rsidRPr="00D4167C">
              <w:rPr>
                <w:rFonts w:ascii="GHEA Grapalat" w:hAnsi="GHEA Grapalat"/>
                <w:b/>
                <w:sz w:val="21"/>
                <w:szCs w:val="21"/>
              </w:rPr>
              <w:lastRenderedPageBreak/>
              <w:t xml:space="preserve">SARGIS BADALYAN </w:t>
            </w:r>
            <w:r w:rsidRPr="00D4167C">
              <w:rPr>
                <w:rFonts w:ascii="GHEA Grapalat" w:hAnsi="GHEA Grapalat"/>
                <w:sz w:val="21"/>
                <w:szCs w:val="21"/>
              </w:rPr>
              <w:t xml:space="preserve">(passport № 717307905, issued on 10.01.2012, residing at the address 12 </w:t>
            </w:r>
            <w:proofErr w:type="spellStart"/>
            <w:r w:rsidRPr="00D4167C">
              <w:rPr>
                <w:rFonts w:ascii="GHEA Grapalat" w:hAnsi="GHEA Grapalat"/>
                <w:sz w:val="21"/>
                <w:szCs w:val="21"/>
              </w:rPr>
              <w:t>Geroev-Panfilovtsev</w:t>
            </w:r>
            <w:proofErr w:type="spellEnd"/>
            <w:r w:rsidRPr="00D4167C">
              <w:rPr>
                <w:rFonts w:ascii="GHEA Grapalat" w:hAnsi="GHEA Grapalat"/>
                <w:sz w:val="21"/>
                <w:szCs w:val="21"/>
              </w:rPr>
              <w:t xml:space="preserve"> Street, block 1, apt 261, Moscow, Russian Federation),</w:t>
            </w:r>
            <w:r w:rsidRPr="00D4167C">
              <w:rPr>
                <w:rFonts w:ascii="GHEA Grapalat" w:hAnsi="GHEA Grapalat"/>
                <w:b/>
                <w:sz w:val="21"/>
                <w:szCs w:val="21"/>
              </w:rPr>
              <w:t xml:space="preserve">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sz w:val="20"/>
                <w:szCs w:val="20"/>
                <w:lang w:val="hy-AM"/>
              </w:rPr>
            </w:pPr>
            <w:r w:rsidRPr="00D4167C">
              <w:rPr>
                <w:rFonts w:ascii="GHEA Grapalat" w:hAnsi="GHEA Grapalat" w:cs="Arial"/>
                <w:b/>
                <w:sz w:val="20"/>
                <w:szCs w:val="20"/>
                <w:lang w:val="hy-AM"/>
              </w:rPr>
              <w:t xml:space="preserve">ՍԱՐԳԻՍ ԲԱԴԱԼՅԱՆԻ </w:t>
            </w:r>
            <w:r w:rsidRPr="00D4167C">
              <w:rPr>
                <w:rFonts w:ascii="GHEA Grapalat" w:hAnsi="GHEA Grapalat" w:cs="Arial"/>
                <w:sz w:val="20"/>
                <w:szCs w:val="20"/>
                <w:lang w:val="hy-AM"/>
              </w:rPr>
              <w:t xml:space="preserve">(անձնագիր № 717307905, տրված 10.01.2012թ.-ին, բնակվող Ռուսաստանի Դաշնություն, ք. Մոսկվա, Գերոյեվ-Պանֆիլովցեվ փ. 12, մասնաշենք 1, բն. 261 հասցեով), </w:t>
            </w:r>
          </w:p>
          <w:p w:rsidR="00486AFA" w:rsidRPr="00D4167C" w:rsidRDefault="00486AFA" w:rsidP="00D4167C">
            <w:pPr>
              <w:pStyle w:val="Default"/>
              <w:jc w:val="both"/>
              <w:rPr>
                <w:b/>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sz w:val="21"/>
                <w:szCs w:val="21"/>
              </w:rPr>
            </w:pPr>
            <w:r w:rsidRPr="00D4167C">
              <w:rPr>
                <w:rFonts w:ascii="GHEA Grapalat" w:hAnsi="GHEA Grapalat"/>
                <w:b/>
                <w:sz w:val="21"/>
                <w:szCs w:val="21"/>
              </w:rPr>
              <w:t xml:space="preserve">ARARAT GHUKASYAN </w:t>
            </w:r>
            <w:r w:rsidRPr="00D4167C">
              <w:rPr>
                <w:rFonts w:ascii="GHEA Grapalat" w:hAnsi="GHEA Grapalat"/>
                <w:sz w:val="21"/>
                <w:szCs w:val="21"/>
              </w:rPr>
              <w:t>(passport № AK0535466, issued on 22.06.2010, residing at Nork 6 street, 1st alley, house № 5),</w:t>
            </w: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b/>
                <w:sz w:val="20"/>
                <w:szCs w:val="20"/>
                <w:lang w:val="hy-AM"/>
              </w:rPr>
            </w:pPr>
            <w:r w:rsidRPr="00D4167C">
              <w:rPr>
                <w:rFonts w:ascii="GHEA Grapalat" w:hAnsi="GHEA Grapalat" w:cs="Arial"/>
                <w:b/>
                <w:sz w:val="20"/>
                <w:szCs w:val="20"/>
                <w:lang w:val="hy-AM"/>
              </w:rPr>
              <w:t xml:space="preserve">ԱՐԱՐԱՏ ՂՈՒԿԱՍՅԱՆԻ </w:t>
            </w:r>
            <w:r w:rsidRPr="00D4167C">
              <w:rPr>
                <w:rFonts w:ascii="GHEA Grapalat" w:hAnsi="GHEA Grapalat" w:cs="Arial"/>
                <w:sz w:val="20"/>
                <w:szCs w:val="20"/>
                <w:lang w:val="hy-AM"/>
              </w:rPr>
              <w:t>(անձնագիր № AK0535466, տրված 22.06.2010թ.-ին, բնակվող ՀՀ, ք. Երևան, Նորք 6 փ. 1-ին նրբանցք, տ. 5 հասցեով),</w:t>
            </w:r>
            <w:r w:rsidRPr="00D4167C">
              <w:rPr>
                <w:rFonts w:ascii="GHEA Grapalat" w:hAnsi="GHEA Grapalat" w:cs="Arial"/>
                <w:b/>
                <w:sz w:val="20"/>
                <w:szCs w:val="20"/>
                <w:lang w:val="hy-AM"/>
              </w:rPr>
              <w:t xml:space="preserve"> </w:t>
            </w:r>
          </w:p>
          <w:p w:rsidR="00486AFA" w:rsidRPr="00D4167C" w:rsidRDefault="00486AFA" w:rsidP="00D4167C">
            <w:pPr>
              <w:pStyle w:val="Default"/>
              <w:jc w:val="both"/>
              <w:rPr>
                <w:b/>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sz w:val="21"/>
                <w:szCs w:val="21"/>
              </w:rPr>
            </w:pPr>
            <w:r w:rsidRPr="00D4167C">
              <w:rPr>
                <w:rFonts w:ascii="GHEA Grapalat" w:hAnsi="GHEA Grapalat"/>
                <w:b/>
                <w:sz w:val="21"/>
                <w:szCs w:val="21"/>
              </w:rPr>
              <w:t xml:space="preserve">GAGIK ARZUMANYAN </w:t>
            </w:r>
            <w:r w:rsidRPr="00D4167C">
              <w:rPr>
                <w:rFonts w:ascii="GHEA Grapalat" w:hAnsi="GHEA Grapalat"/>
                <w:sz w:val="21"/>
                <w:szCs w:val="21"/>
              </w:rPr>
              <w:t xml:space="preserve">(passport № AK0606006, issued on 22.11.2010, residing at 5 Northern avenue, apt 62, Yerevan, Republic of Armenia), </w:t>
            </w:r>
          </w:p>
          <w:p w:rsidR="00486AFA" w:rsidRPr="00D4167C" w:rsidRDefault="00486AFA" w:rsidP="00D4167C">
            <w:pPr>
              <w:pStyle w:val="ListParagraph"/>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b/>
                <w:sz w:val="20"/>
                <w:szCs w:val="20"/>
                <w:lang w:val="hy-AM"/>
              </w:rPr>
            </w:pPr>
            <w:r w:rsidRPr="00D4167C">
              <w:rPr>
                <w:rFonts w:ascii="GHEA Grapalat" w:hAnsi="GHEA Grapalat" w:cs="Arial"/>
                <w:b/>
                <w:sz w:val="20"/>
                <w:szCs w:val="20"/>
                <w:lang w:val="hy-AM"/>
              </w:rPr>
              <w:t xml:space="preserve">ԳԱԳԻԿ ԱՐԶՈՒՄԱՆՅԱՆԻ </w:t>
            </w:r>
            <w:r w:rsidRPr="00D4167C">
              <w:rPr>
                <w:rFonts w:ascii="GHEA Grapalat" w:hAnsi="GHEA Grapalat" w:cs="Arial"/>
                <w:sz w:val="20"/>
                <w:szCs w:val="20"/>
                <w:lang w:val="hy-AM"/>
              </w:rPr>
              <w:t>(անձնագիր № AK0606006, տրված 22.11.2010թ.-ին, բնակվող Հյուսիսային պ. շ. 5, բն. 62 հասցեով),</w:t>
            </w: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sz w:val="21"/>
                <w:szCs w:val="21"/>
              </w:rPr>
            </w:pPr>
            <w:r w:rsidRPr="00D4167C">
              <w:rPr>
                <w:rFonts w:ascii="GHEA Grapalat" w:hAnsi="GHEA Grapalat"/>
                <w:b/>
                <w:sz w:val="21"/>
                <w:szCs w:val="21"/>
              </w:rPr>
              <w:t xml:space="preserve">ARSEN AGADZHANYAN </w:t>
            </w:r>
            <w:r w:rsidRPr="00D4167C">
              <w:rPr>
                <w:rFonts w:ascii="GHEA Grapalat" w:hAnsi="GHEA Grapalat"/>
                <w:sz w:val="21"/>
                <w:szCs w:val="21"/>
              </w:rPr>
              <w:t xml:space="preserve">(passport № K00051476, issued on 21.11.2011, residing at </w:t>
            </w:r>
            <w:proofErr w:type="spellStart"/>
            <w:r w:rsidRPr="00D4167C">
              <w:rPr>
                <w:rFonts w:ascii="GHEA Grapalat" w:hAnsi="GHEA Grapalat"/>
                <w:sz w:val="21"/>
                <w:szCs w:val="21"/>
              </w:rPr>
              <w:t>Amathousa</w:t>
            </w:r>
            <w:proofErr w:type="spellEnd"/>
            <w:r w:rsidRPr="00D4167C">
              <w:rPr>
                <w:rFonts w:ascii="GHEA Grapalat" w:hAnsi="GHEA Grapalat"/>
                <w:sz w:val="21"/>
                <w:szCs w:val="21"/>
              </w:rPr>
              <w:t xml:space="preserve"> Avenue 137, Villa 1, </w:t>
            </w:r>
            <w:proofErr w:type="spellStart"/>
            <w:r w:rsidRPr="00D4167C">
              <w:rPr>
                <w:rFonts w:ascii="GHEA Grapalat" w:hAnsi="GHEA Grapalat"/>
                <w:sz w:val="21"/>
                <w:szCs w:val="21"/>
              </w:rPr>
              <w:t>Pareklisia</w:t>
            </w:r>
            <w:proofErr w:type="spellEnd"/>
            <w:r w:rsidRPr="00D4167C">
              <w:rPr>
                <w:rFonts w:ascii="GHEA Grapalat" w:hAnsi="GHEA Grapalat"/>
                <w:sz w:val="21"/>
                <w:szCs w:val="21"/>
              </w:rPr>
              <w:t xml:space="preserve">, Limassol, Cyprus),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cs="Arial"/>
                <w:b/>
                <w:sz w:val="20"/>
                <w:szCs w:val="20"/>
                <w:lang w:val="hy-AM"/>
              </w:rPr>
              <w:t xml:space="preserve">ԱՐՍԵՆ ԱՂԱՋԱՆՅԱՆԻ </w:t>
            </w:r>
            <w:r w:rsidRPr="00D4167C">
              <w:rPr>
                <w:rFonts w:ascii="GHEA Grapalat" w:hAnsi="GHEA Grapalat" w:cs="Arial"/>
                <w:sz w:val="20"/>
                <w:szCs w:val="20"/>
                <w:lang w:val="hy-AM"/>
              </w:rPr>
              <w:t xml:space="preserve">(անձնագիր № K00051476, տրված 21.11.2011թ.-ին, բնակվող Կիպրոս, Լիմասոլ, Պարեկլիսիա, Ամաթուսա պողոտա 137, առանձնատուն 1 հասցեով), </w:t>
            </w:r>
          </w:p>
          <w:p w:rsidR="00486AFA" w:rsidRPr="00D4167C" w:rsidRDefault="00486AFA" w:rsidP="00D4167C">
            <w:pPr>
              <w:pStyle w:val="Default"/>
              <w:jc w:val="both"/>
              <w:rPr>
                <w:b/>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b/>
                <w:sz w:val="21"/>
                <w:szCs w:val="21"/>
              </w:rPr>
            </w:pPr>
            <w:r w:rsidRPr="00D4167C">
              <w:rPr>
                <w:rFonts w:ascii="GHEA Grapalat" w:hAnsi="GHEA Grapalat"/>
                <w:b/>
                <w:sz w:val="21"/>
                <w:szCs w:val="21"/>
              </w:rPr>
              <w:t xml:space="preserve">AVETIK CHALABYAN </w:t>
            </w:r>
            <w:r w:rsidRPr="00D4167C">
              <w:rPr>
                <w:rFonts w:ascii="GHEA Grapalat" w:hAnsi="GHEA Grapalat"/>
                <w:sz w:val="21"/>
                <w:szCs w:val="21"/>
              </w:rPr>
              <w:t xml:space="preserve">(passport № BA0030705, issued on 22.08.2013, residing at Yerevan, 7 Nor Nork, building 24, apt 1),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b/>
                <w:sz w:val="20"/>
                <w:szCs w:val="20"/>
                <w:lang w:val="hy-AM"/>
              </w:rPr>
            </w:pPr>
            <w:r w:rsidRPr="00D4167C">
              <w:rPr>
                <w:rFonts w:ascii="GHEA Grapalat" w:hAnsi="GHEA Grapalat" w:cs="Arial"/>
                <w:b/>
                <w:sz w:val="20"/>
                <w:szCs w:val="20"/>
                <w:lang w:val="hy-AM"/>
              </w:rPr>
              <w:t>ԱՎԵՏԻՔ ՉԱԼԱԲՅԱՆԻ</w:t>
            </w:r>
            <w:r w:rsidRPr="00D4167C">
              <w:rPr>
                <w:rFonts w:ascii="GHEA Grapalat" w:hAnsi="GHEA Grapalat" w:cs="Arial"/>
                <w:sz w:val="20"/>
                <w:szCs w:val="20"/>
                <w:lang w:val="hy-AM"/>
              </w:rPr>
              <w:t xml:space="preserve"> (անձ</w:t>
            </w:r>
            <w:r w:rsidR="007F0A14">
              <w:rPr>
                <w:rFonts w:ascii="GHEA Grapalat" w:hAnsi="GHEA Grapalat" w:cs="Arial"/>
                <w:sz w:val="20"/>
                <w:szCs w:val="20"/>
              </w:rPr>
              <w:t>ն</w:t>
            </w:r>
            <w:r w:rsidRPr="00D4167C">
              <w:rPr>
                <w:rFonts w:ascii="GHEA Grapalat" w:hAnsi="GHEA Grapalat" w:cs="Arial"/>
                <w:sz w:val="20"/>
                <w:szCs w:val="20"/>
                <w:lang w:val="hy-AM"/>
              </w:rPr>
              <w:t>ագիր № BA0030705, տրված 22.08.2013թ.-ին, բնակվող ՀՀ, ք. Երևան, Նոր Նորքի 7, շենք 24, բն. 1 հասցեով),</w:t>
            </w:r>
          </w:p>
          <w:p w:rsidR="00486AFA" w:rsidRPr="00D4167C" w:rsidRDefault="00486AFA" w:rsidP="00D4167C">
            <w:pPr>
              <w:pStyle w:val="ListParagraph"/>
              <w:spacing w:after="0" w:line="240" w:lineRule="auto"/>
              <w:ind w:left="360"/>
              <w:jc w:val="both"/>
              <w:rPr>
                <w:rFonts w:ascii="GHEA Grapalat" w:hAnsi="GHEA Grapalat"/>
                <w:b/>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b/>
                <w:sz w:val="21"/>
                <w:szCs w:val="21"/>
              </w:rPr>
            </w:pPr>
            <w:r w:rsidRPr="00D4167C">
              <w:rPr>
                <w:rFonts w:ascii="GHEA Grapalat" w:hAnsi="GHEA Grapalat"/>
                <w:b/>
                <w:sz w:val="21"/>
                <w:szCs w:val="21"/>
              </w:rPr>
              <w:t>KAREN MOVSISYAN</w:t>
            </w:r>
            <w:r w:rsidRPr="00D4167C">
              <w:rPr>
                <w:rFonts w:ascii="GHEA Grapalat" w:hAnsi="GHEA Grapalat"/>
                <w:sz w:val="21"/>
                <w:szCs w:val="21"/>
              </w:rPr>
              <w:t xml:space="preserve"> (passport №713707566, issued on 22.03.2011, residing at 34 </w:t>
            </w:r>
            <w:proofErr w:type="spellStart"/>
            <w:r w:rsidRPr="00D4167C">
              <w:rPr>
                <w:rFonts w:ascii="GHEA Grapalat" w:hAnsi="GHEA Grapalat"/>
                <w:sz w:val="21"/>
                <w:szCs w:val="21"/>
              </w:rPr>
              <w:t>Michurinskiy</w:t>
            </w:r>
            <w:proofErr w:type="spellEnd"/>
            <w:r w:rsidRPr="00D4167C">
              <w:rPr>
                <w:rFonts w:ascii="GHEA Grapalat" w:hAnsi="GHEA Grapalat"/>
                <w:sz w:val="21"/>
                <w:szCs w:val="21"/>
              </w:rPr>
              <w:t xml:space="preserve"> avenue, apt 585, Moscow, Russian Federation),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sz w:val="20"/>
                <w:szCs w:val="20"/>
                <w:lang w:val="hy-AM"/>
              </w:rPr>
            </w:pPr>
            <w:r w:rsidRPr="00D4167C">
              <w:rPr>
                <w:rFonts w:ascii="GHEA Grapalat" w:hAnsi="GHEA Grapalat" w:cs="Arial"/>
                <w:b/>
                <w:sz w:val="20"/>
                <w:szCs w:val="20"/>
                <w:lang w:val="hy-AM"/>
              </w:rPr>
              <w:t xml:space="preserve">ԿԱՐԵՆ ՄՈՎՍԻՍՅԱՆԻ </w:t>
            </w:r>
            <w:r w:rsidRPr="00D4167C">
              <w:rPr>
                <w:rFonts w:ascii="GHEA Grapalat" w:hAnsi="GHEA Grapalat" w:cs="Arial"/>
                <w:sz w:val="20"/>
                <w:szCs w:val="20"/>
                <w:lang w:val="hy-AM"/>
              </w:rPr>
              <w:t xml:space="preserve">(անձնագիր №713707566, տրված 22.03.2011, բնակվող Ռուսաստանի Դաշնություն, ք. Մոսկվա, Միչուրինսկի 34 պողոտա, բն. 585 հասցեով), </w:t>
            </w:r>
          </w:p>
          <w:p w:rsidR="00486AFA" w:rsidRPr="00D4167C" w:rsidRDefault="00486AFA" w:rsidP="00D4167C">
            <w:pPr>
              <w:pStyle w:val="Default"/>
              <w:jc w:val="both"/>
              <w:rPr>
                <w:b/>
                <w:sz w:val="20"/>
                <w:szCs w:val="20"/>
                <w:lang w:val="hy-AM"/>
              </w:rPr>
            </w:pP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b/>
                <w:sz w:val="21"/>
                <w:szCs w:val="21"/>
              </w:rPr>
            </w:pPr>
            <w:r w:rsidRPr="00D4167C">
              <w:rPr>
                <w:rFonts w:ascii="GHEA Grapalat" w:hAnsi="GHEA Grapalat"/>
                <w:b/>
                <w:sz w:val="21"/>
                <w:szCs w:val="21"/>
              </w:rPr>
              <w:t xml:space="preserve">SHANT MARDIROSSIAN </w:t>
            </w:r>
            <w:r w:rsidRPr="00D4167C">
              <w:rPr>
                <w:rFonts w:ascii="GHEA Grapalat" w:hAnsi="GHEA Grapalat"/>
                <w:sz w:val="21"/>
                <w:szCs w:val="21"/>
              </w:rPr>
              <w:t xml:space="preserve">(passport №505686967, issued on 26.07.2013, residing at 25 Shoshone Drive, Katonah, New York, 10549, USA) </w:t>
            </w:r>
          </w:p>
          <w:p w:rsidR="00486AFA" w:rsidRPr="00D4167C" w:rsidRDefault="00486AFA" w:rsidP="00D4167C">
            <w:pPr>
              <w:pStyle w:val="Default"/>
              <w:jc w:val="both"/>
              <w:rPr>
                <w:rFonts w:cs="Times New Roman"/>
                <w:b/>
                <w:color w:val="auto"/>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sz w:val="20"/>
                <w:szCs w:val="20"/>
                <w:lang w:val="hy-AM"/>
              </w:rPr>
            </w:pPr>
            <w:r w:rsidRPr="00D4167C">
              <w:rPr>
                <w:rFonts w:ascii="GHEA Grapalat" w:hAnsi="GHEA Grapalat" w:cs="Arial"/>
                <w:b/>
                <w:sz w:val="20"/>
                <w:szCs w:val="20"/>
                <w:lang w:val="hy-AM"/>
              </w:rPr>
              <w:t xml:space="preserve">ՇԱՆԹ ՄԱՐԴԻՐՈՍՅԱՆԻ </w:t>
            </w:r>
            <w:r w:rsidRPr="00D4167C">
              <w:rPr>
                <w:rFonts w:ascii="GHEA Grapalat" w:hAnsi="GHEA Grapalat" w:cs="Arial"/>
                <w:sz w:val="20"/>
                <w:szCs w:val="20"/>
                <w:lang w:val="hy-AM"/>
              </w:rPr>
              <w:t xml:space="preserve">(անձնագիր № 505686967, տրված 26.07.2013թ.-ին, բնակվող Ամերիկայի Միացյալ Նահանգներ, Նյու-Յորք 10549, Քոթոնահ, 25 Շոշոն փ.) </w:t>
            </w:r>
          </w:p>
          <w:p w:rsidR="00486AFA" w:rsidRPr="00D4167C" w:rsidRDefault="00486AFA" w:rsidP="00D4167C">
            <w:pPr>
              <w:pStyle w:val="Default"/>
              <w:jc w:val="both"/>
              <w:rPr>
                <w:b/>
                <w:sz w:val="20"/>
                <w:szCs w:val="20"/>
                <w:lang w:val="hy-AM"/>
              </w:rPr>
            </w:pPr>
          </w:p>
        </w:tc>
      </w:tr>
      <w:tr w:rsidR="00486AFA" w:rsidRPr="00D4167C" w:rsidTr="00D4167C">
        <w:tc>
          <w:tcPr>
            <w:tcW w:w="4680" w:type="dxa"/>
          </w:tcPr>
          <w:p w:rsidR="00486AFA" w:rsidRPr="00D4167C" w:rsidRDefault="00486AFA" w:rsidP="00D4167C">
            <w:pPr>
              <w:spacing w:after="0" w:line="240" w:lineRule="auto"/>
              <w:jc w:val="both"/>
              <w:rPr>
                <w:rFonts w:ascii="GHEA Grapalat" w:hAnsi="GHEA Grapalat"/>
                <w:sz w:val="21"/>
                <w:szCs w:val="21"/>
              </w:rPr>
            </w:pPr>
            <w:r w:rsidRPr="00D4167C">
              <w:rPr>
                <w:rFonts w:ascii="GHEA Grapalat" w:hAnsi="GHEA Grapalat"/>
                <w:sz w:val="21"/>
                <w:szCs w:val="21"/>
              </w:rPr>
              <w:t>And</w:t>
            </w:r>
          </w:p>
        </w:tc>
        <w:tc>
          <w:tcPr>
            <w:tcW w:w="4860" w:type="dxa"/>
          </w:tcPr>
          <w:p w:rsidR="00486AFA" w:rsidRPr="00D4167C" w:rsidRDefault="00486AFA" w:rsidP="00D4167C">
            <w:pPr>
              <w:spacing w:after="0" w:line="240" w:lineRule="auto"/>
              <w:jc w:val="both"/>
              <w:rPr>
                <w:rFonts w:ascii="GHEA Grapalat" w:hAnsi="GHEA Grapalat" w:cs="Arial"/>
                <w:sz w:val="20"/>
                <w:szCs w:val="20"/>
                <w:lang w:val="hy-AM"/>
              </w:rPr>
            </w:pPr>
            <w:r w:rsidRPr="00D4167C">
              <w:rPr>
                <w:rFonts w:ascii="GHEA Grapalat" w:hAnsi="GHEA Grapalat" w:cs="Arial"/>
                <w:sz w:val="20"/>
                <w:szCs w:val="20"/>
                <w:lang w:val="hy-AM"/>
              </w:rPr>
              <w:t>և</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b/>
                <w:sz w:val="21"/>
                <w:szCs w:val="21"/>
              </w:rPr>
            </w:pPr>
            <w:r w:rsidRPr="00D4167C">
              <w:rPr>
                <w:rFonts w:ascii="GHEA Grapalat" w:hAnsi="GHEA Grapalat"/>
                <w:b/>
                <w:sz w:val="21"/>
                <w:szCs w:val="21"/>
              </w:rPr>
              <w:t xml:space="preserve">THE IZMIRLIAN FOUNDATION </w:t>
            </w:r>
            <w:r w:rsidRPr="00D4167C">
              <w:rPr>
                <w:rFonts w:ascii="GHEA Grapalat" w:hAnsi="GHEA Grapalat"/>
                <w:sz w:val="21"/>
                <w:szCs w:val="21"/>
              </w:rPr>
              <w:t>(registered office address H&amp;J Corporate Services (Cayman) Ltd., Willow House, 2</w:t>
            </w:r>
            <w:r w:rsidRPr="00D4167C">
              <w:rPr>
                <w:rFonts w:ascii="GHEA Grapalat" w:hAnsi="GHEA Grapalat"/>
                <w:sz w:val="21"/>
                <w:szCs w:val="21"/>
                <w:vertAlign w:val="superscript"/>
              </w:rPr>
              <w:t>nd</w:t>
            </w:r>
            <w:r w:rsidRPr="00D4167C">
              <w:rPr>
                <w:rFonts w:ascii="GHEA Grapalat" w:hAnsi="GHEA Grapalat"/>
                <w:sz w:val="21"/>
                <w:szCs w:val="21"/>
              </w:rPr>
              <w:t xml:space="preserve"> Floor, Cricket Square, P.O. Box 866, Georgetown, Grand Cayman, KY1-1 103, Cayman Islands), represented by Sarkis D. </w:t>
            </w:r>
            <w:proofErr w:type="spellStart"/>
            <w:r w:rsidRPr="00D4167C">
              <w:rPr>
                <w:rFonts w:ascii="GHEA Grapalat" w:hAnsi="GHEA Grapalat"/>
                <w:sz w:val="21"/>
                <w:szCs w:val="21"/>
              </w:rPr>
              <w:t>Izmirlian</w:t>
            </w:r>
            <w:proofErr w:type="spellEnd"/>
          </w:p>
          <w:p w:rsidR="00486AFA" w:rsidRPr="00D4167C" w:rsidRDefault="00486AFA" w:rsidP="00D4167C">
            <w:pPr>
              <w:pStyle w:val="ListParagraph"/>
              <w:tabs>
                <w:tab w:val="left" w:pos="432"/>
              </w:tabs>
              <w:spacing w:after="0" w:line="240" w:lineRule="auto"/>
              <w:ind w:left="360"/>
              <w:jc w:val="both"/>
              <w:rPr>
                <w:rFonts w:ascii="GHEA Grapalat" w:hAnsi="GHEA Grapalat"/>
                <w:b/>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sz w:val="20"/>
                <w:szCs w:val="20"/>
                <w:lang w:val="hy-AM"/>
              </w:rPr>
              <w:t xml:space="preserve"> </w:t>
            </w:r>
            <w:r w:rsidRPr="00D4167C">
              <w:rPr>
                <w:rFonts w:ascii="GHEA Grapalat" w:hAnsi="GHEA Grapalat" w:cs="Arial"/>
                <w:b/>
                <w:sz w:val="20"/>
                <w:szCs w:val="20"/>
                <w:lang w:val="hy-AM"/>
              </w:rPr>
              <w:t>ԶԸ ԻԶՄԻՐԼՅԱՆ ՖԱՈՒՆԴԵՅՇՆ-</w:t>
            </w:r>
            <w:r w:rsidRPr="00D4167C">
              <w:rPr>
                <w:rFonts w:ascii="GHEA Grapalat" w:hAnsi="GHEA Grapalat" w:cs="Arial"/>
                <w:sz w:val="20"/>
                <w:szCs w:val="20"/>
                <w:lang w:val="hy-AM"/>
              </w:rPr>
              <w:t xml:space="preserve">ի (գրանցված՝ </w:t>
            </w:r>
            <w:r w:rsidRPr="00D4167C">
              <w:rPr>
                <w:rFonts w:ascii="GHEA Grapalat" w:hAnsi="GHEA Grapalat"/>
                <w:lang w:val="hy-AM"/>
              </w:rPr>
              <w:t xml:space="preserve">H&amp;J Corporate Services (Cayman) Ltd., </w:t>
            </w:r>
            <w:r w:rsidRPr="00D4167C">
              <w:rPr>
                <w:rFonts w:ascii="GHEA Grapalat" w:hAnsi="GHEA Grapalat" w:cs="Arial"/>
                <w:sz w:val="20"/>
                <w:szCs w:val="20"/>
                <w:lang w:val="hy-AM"/>
              </w:rPr>
              <w:t>Ուիլլոու Հաուս, 2-րդ հարկ, Կրիկետի Հրապարակ, փ.ա. 866 Ջորջթաուն, Գրանդ Կայման, KY1-1 103, Կայմանյան Կղզիներ), ի դեմս Սարկիս Դ. Իզմիրլյանի,</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VARANT MAHDESSIAN</w:t>
            </w:r>
            <w:r w:rsidRPr="00D4167C">
              <w:rPr>
                <w:rFonts w:ascii="GHEA Grapalat" w:hAnsi="GHEA Grapalat"/>
                <w:sz w:val="21"/>
                <w:szCs w:val="21"/>
              </w:rPr>
              <w:t xml:space="preserve"> (passport N J038399, issued on 2/1/2008, residing at the </w:t>
            </w:r>
            <w:r w:rsidRPr="00D4167C">
              <w:rPr>
                <w:rFonts w:ascii="GHEA Grapalat" w:hAnsi="GHEA Grapalat"/>
                <w:sz w:val="21"/>
                <w:szCs w:val="21"/>
              </w:rPr>
              <w:lastRenderedPageBreak/>
              <w:t xml:space="preserve">address 19, </w:t>
            </w:r>
            <w:proofErr w:type="spellStart"/>
            <w:r w:rsidRPr="00D4167C">
              <w:rPr>
                <w:rFonts w:ascii="GHEA Grapalat" w:hAnsi="GHEA Grapalat"/>
                <w:sz w:val="21"/>
                <w:szCs w:val="21"/>
              </w:rPr>
              <w:t>Efterpis</w:t>
            </w:r>
            <w:proofErr w:type="spellEnd"/>
            <w:r w:rsidRPr="00D4167C">
              <w:rPr>
                <w:rFonts w:ascii="GHEA Grapalat" w:hAnsi="GHEA Grapalat"/>
                <w:sz w:val="21"/>
                <w:szCs w:val="21"/>
              </w:rPr>
              <w:t xml:space="preserve"> St. 2003, Nicosia, Cyprus)</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sz w:val="20"/>
                <w:szCs w:val="20"/>
                <w:lang w:val="hy-AM"/>
              </w:rPr>
              <w:lastRenderedPageBreak/>
              <w:t xml:space="preserve"> </w:t>
            </w:r>
            <w:r w:rsidRPr="00D4167C">
              <w:rPr>
                <w:rFonts w:ascii="GHEA Grapalat" w:hAnsi="GHEA Grapalat" w:cs="Arial"/>
                <w:b/>
                <w:sz w:val="20"/>
                <w:szCs w:val="20"/>
                <w:lang w:val="hy-AM"/>
              </w:rPr>
              <w:t>ՎԱՐԱՆԹ  ՄԱՀԴԵՍՅԱՆԻ</w:t>
            </w:r>
            <w:r w:rsidRPr="00D4167C">
              <w:rPr>
                <w:rFonts w:ascii="GHEA Grapalat" w:hAnsi="GHEA Grapalat" w:cs="Arial"/>
                <w:sz w:val="20"/>
                <w:szCs w:val="20"/>
                <w:lang w:val="hy-AM"/>
              </w:rPr>
              <w:t xml:space="preserve"> (անձնագիր N J038399, տրված՝ 02.01.2008թ., բնակվող 19 </w:t>
            </w:r>
            <w:r w:rsidRPr="00D4167C">
              <w:rPr>
                <w:rFonts w:ascii="GHEA Grapalat" w:hAnsi="GHEA Grapalat" w:cs="Arial"/>
                <w:sz w:val="20"/>
                <w:szCs w:val="20"/>
                <w:lang w:val="hy-AM"/>
              </w:rPr>
              <w:lastRenderedPageBreak/>
              <w:t>Էֆթերպիս փ., 2003, Նիկոսիա, Կիպրոս հասցեով)</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lastRenderedPageBreak/>
              <w:t>SILVA KABLANIAN</w:t>
            </w:r>
            <w:r w:rsidRPr="00D4167C">
              <w:rPr>
                <w:rFonts w:ascii="GHEA Grapalat" w:hAnsi="GHEA Grapalat"/>
                <w:sz w:val="21"/>
                <w:szCs w:val="21"/>
              </w:rPr>
              <w:t xml:space="preserve"> (passport N AN0592402, issued on 29.07.2013, residing at </w:t>
            </w:r>
            <w:proofErr w:type="spellStart"/>
            <w:r w:rsidRPr="00D4167C">
              <w:rPr>
                <w:rFonts w:ascii="GHEA Grapalat" w:hAnsi="GHEA Grapalat"/>
                <w:sz w:val="21"/>
                <w:szCs w:val="21"/>
              </w:rPr>
              <w:t>Moskovyan</w:t>
            </w:r>
            <w:proofErr w:type="spellEnd"/>
            <w:r w:rsidRPr="00D4167C">
              <w:rPr>
                <w:rFonts w:ascii="GHEA Grapalat" w:hAnsi="GHEA Grapalat"/>
                <w:sz w:val="21"/>
                <w:szCs w:val="21"/>
              </w:rPr>
              <w:t xml:space="preserve"> 8 apartment, number 23, Yerevan, Armenia)</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cs="Arial"/>
                <w:b/>
                <w:sz w:val="20"/>
                <w:szCs w:val="20"/>
                <w:lang w:val="hy-AM"/>
              </w:rPr>
              <w:t xml:space="preserve"> ՍԻԼՎԱ ԳԱԲԼԱՆՅԱՆԻ</w:t>
            </w:r>
            <w:r w:rsidRPr="00D4167C">
              <w:rPr>
                <w:rFonts w:ascii="GHEA Grapalat" w:hAnsi="GHEA Grapalat" w:cs="Arial"/>
                <w:sz w:val="20"/>
                <w:szCs w:val="20"/>
                <w:lang w:val="hy-AM"/>
              </w:rPr>
              <w:t xml:space="preserve"> (անձնագիր N AN0592402, տրված՝ 29.07.2013թ., բնակվող՝ ՀՀ, ք. Երևան, Մոսկովյան 8, բն. 23 հասցեով)</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SUNDAR IYER</w:t>
            </w:r>
            <w:r w:rsidRPr="00D4167C">
              <w:rPr>
                <w:rFonts w:ascii="GHEA Grapalat" w:hAnsi="GHEA Grapalat"/>
                <w:sz w:val="21"/>
                <w:szCs w:val="21"/>
              </w:rPr>
              <w:t xml:space="preserve"> (passport N 447524508, issued on 10.10.2008, residing at 101 Alma </w:t>
            </w:r>
            <w:proofErr w:type="spellStart"/>
            <w:r w:rsidRPr="00D4167C">
              <w:rPr>
                <w:rFonts w:ascii="GHEA Grapalat" w:hAnsi="GHEA Grapalat"/>
                <w:sz w:val="21"/>
                <w:szCs w:val="21"/>
              </w:rPr>
              <w:t>st.</w:t>
            </w:r>
            <w:proofErr w:type="spellEnd"/>
            <w:r w:rsidRPr="00D4167C">
              <w:rPr>
                <w:rFonts w:ascii="GHEA Grapalat" w:hAnsi="GHEA Grapalat"/>
                <w:sz w:val="21"/>
                <w:szCs w:val="21"/>
              </w:rPr>
              <w:t xml:space="preserve">, APT 604, Palo Alto CA 94301, </w:t>
            </w:r>
            <w:proofErr w:type="gramStart"/>
            <w:r w:rsidRPr="00D4167C">
              <w:rPr>
                <w:rFonts w:ascii="GHEA Grapalat" w:hAnsi="GHEA Grapalat"/>
                <w:sz w:val="21"/>
                <w:szCs w:val="21"/>
              </w:rPr>
              <w:t>USA )</w:t>
            </w:r>
            <w:proofErr w:type="gramEnd"/>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cs="Arial"/>
                <w:b/>
                <w:sz w:val="20"/>
                <w:szCs w:val="20"/>
                <w:lang w:val="hy-AM"/>
              </w:rPr>
              <w:t xml:space="preserve"> ՍՈՒՆԴԱՐ ԱՅԵՐԻ </w:t>
            </w:r>
            <w:r w:rsidRPr="00D4167C">
              <w:rPr>
                <w:rFonts w:ascii="GHEA Grapalat" w:hAnsi="GHEA Grapalat" w:cs="Arial"/>
                <w:sz w:val="20"/>
                <w:szCs w:val="20"/>
                <w:lang w:val="hy-AM"/>
              </w:rPr>
              <w:t>(անձնագիր N 447524508, տրված՝ 10.10.2008թ., բնակվող՝ 101 Ալմա փ., բն. 604, Պալո Ալտո Կալիֆորնիա, 94301, ԱՄՆ հասցեով)</w:t>
            </w: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DIRON JEBEJIAN</w:t>
            </w:r>
            <w:r w:rsidRPr="00D4167C">
              <w:rPr>
                <w:rFonts w:ascii="GHEA Grapalat" w:hAnsi="GHEA Grapalat"/>
                <w:sz w:val="21"/>
                <w:szCs w:val="21"/>
              </w:rPr>
              <w:t xml:space="preserve"> (passport N 113303923, issued on 09.06.2006, residing at 25 Hobart street, Bronxville, NY, 10708, USA)</w:t>
            </w: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cs="Arial"/>
                <w:b/>
                <w:sz w:val="20"/>
                <w:szCs w:val="20"/>
                <w:lang w:val="hy-AM"/>
              </w:rPr>
              <w:t>ԴԻՐՈՆ ՋԵԲԵՋՅԱՆԻ</w:t>
            </w:r>
            <w:r w:rsidRPr="00D4167C">
              <w:rPr>
                <w:rFonts w:ascii="GHEA Grapalat" w:hAnsi="GHEA Grapalat" w:cs="Arial"/>
                <w:sz w:val="20"/>
                <w:szCs w:val="20"/>
                <w:lang w:val="hy-AM"/>
              </w:rPr>
              <w:t xml:space="preserve"> (անձնագիր N 113303923, տրված՝ 09.06.2006թ., բնակվող՝ 25 Հոբարթ փ., Բրոնքսվիլ, NY 10708, ԱՄՆ)</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ARMENIA CAPITAL VENTURE INVESTMENT LLC</w:t>
            </w:r>
            <w:r w:rsidRPr="00D4167C">
              <w:rPr>
                <w:rFonts w:ascii="GHEA Grapalat" w:hAnsi="GHEA Grapalat"/>
                <w:sz w:val="21"/>
                <w:szCs w:val="21"/>
              </w:rPr>
              <w:t xml:space="preserve"> (registered office address Capital Services Inc., 1675 South State Street, Suite B, Dover, Delaware 19901, USA) represented by Craig </w:t>
            </w:r>
            <w:proofErr w:type="spellStart"/>
            <w:r w:rsidRPr="00D4167C">
              <w:rPr>
                <w:rFonts w:ascii="GHEA Grapalat" w:hAnsi="GHEA Grapalat"/>
                <w:sz w:val="21"/>
                <w:szCs w:val="21"/>
              </w:rPr>
              <w:t>Tashjian</w:t>
            </w:r>
            <w:proofErr w:type="spellEnd"/>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sz w:val="20"/>
                <w:szCs w:val="20"/>
                <w:lang w:val="hy-AM"/>
              </w:rPr>
              <w:t xml:space="preserve"> </w:t>
            </w:r>
            <w:r w:rsidRPr="00D4167C">
              <w:rPr>
                <w:rFonts w:ascii="GHEA Grapalat" w:hAnsi="GHEA Grapalat" w:cs="Arial"/>
                <w:b/>
                <w:sz w:val="20"/>
                <w:szCs w:val="20"/>
                <w:lang w:val="hy-AM"/>
              </w:rPr>
              <w:t xml:space="preserve">ԱՐՄԵՆԻԱ  ՔԵՓԻԹԱԼ ՎԵՆՉՈՒՐ ԻՆՎԵՍՏՄԸՆԹ ՍՊԸ-Ի </w:t>
            </w:r>
            <w:r w:rsidRPr="00D4167C">
              <w:rPr>
                <w:rFonts w:ascii="GHEA Grapalat" w:hAnsi="GHEA Grapalat" w:cs="Arial"/>
                <w:sz w:val="20"/>
                <w:szCs w:val="20"/>
                <w:lang w:val="hy-AM"/>
              </w:rPr>
              <w:t>(գրանցված՝ Capital Service Inc., 16752, Սաութ Ստեյթ փ., Գրասենյակ B, Դովեր, Դելավեր 19901, ԱՄՆ հասցեում), ի դեմս Քրեյգ Թաշչյանի</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RUBEN HARUTYUNYAN</w:t>
            </w:r>
            <w:r w:rsidRPr="00D4167C">
              <w:rPr>
                <w:rFonts w:ascii="GHEA Grapalat" w:hAnsi="GHEA Grapalat"/>
                <w:sz w:val="21"/>
                <w:szCs w:val="21"/>
              </w:rPr>
              <w:t xml:space="preserve"> (passport N AF0487378 issued on 07.08.2002, residing at 9</w:t>
            </w:r>
            <w:r w:rsidRPr="00D4167C">
              <w:rPr>
                <w:rFonts w:ascii="GHEA Grapalat" w:hAnsi="GHEA Grapalat"/>
                <w:sz w:val="21"/>
                <w:szCs w:val="21"/>
                <w:vertAlign w:val="superscript"/>
              </w:rPr>
              <w:t>th</w:t>
            </w:r>
            <w:r w:rsidRPr="00D4167C">
              <w:rPr>
                <w:rFonts w:ascii="GHEA Grapalat" w:hAnsi="GHEA Grapalat"/>
                <w:sz w:val="21"/>
                <w:szCs w:val="21"/>
              </w:rPr>
              <w:t xml:space="preserve"> street </w:t>
            </w:r>
            <w:proofErr w:type="spellStart"/>
            <w:r w:rsidRPr="00D4167C">
              <w:rPr>
                <w:rFonts w:ascii="GHEA Grapalat" w:hAnsi="GHEA Grapalat"/>
                <w:sz w:val="21"/>
                <w:szCs w:val="21"/>
              </w:rPr>
              <w:t>Aygestan</w:t>
            </w:r>
            <w:proofErr w:type="spellEnd"/>
            <w:r w:rsidRPr="00D4167C">
              <w:rPr>
                <w:rFonts w:ascii="GHEA Grapalat" w:hAnsi="GHEA Grapalat"/>
                <w:sz w:val="21"/>
                <w:szCs w:val="21"/>
              </w:rPr>
              <w:t>, bld. 67, apt 3, Yerevan, Armenia)</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sz w:val="20"/>
                <w:szCs w:val="20"/>
                <w:lang w:val="hy-AM"/>
              </w:rPr>
              <w:t xml:space="preserve"> </w:t>
            </w:r>
            <w:r w:rsidRPr="00D4167C">
              <w:rPr>
                <w:rFonts w:ascii="GHEA Grapalat" w:hAnsi="GHEA Grapalat" w:cs="Arial"/>
                <w:b/>
                <w:sz w:val="20"/>
                <w:szCs w:val="20"/>
                <w:lang w:val="hy-AM"/>
              </w:rPr>
              <w:t>ՌՈՒԲԵՆ ՀԱՐՈՒԹՅՈՒՆՅԱՆԻ</w:t>
            </w:r>
            <w:r w:rsidRPr="00D4167C">
              <w:rPr>
                <w:rFonts w:ascii="GHEA Grapalat" w:hAnsi="GHEA Grapalat"/>
                <w:sz w:val="20"/>
                <w:szCs w:val="20"/>
                <w:lang w:val="hy-AM"/>
              </w:rPr>
              <w:t xml:space="preserve"> (</w:t>
            </w:r>
            <w:r w:rsidRPr="00D4167C">
              <w:rPr>
                <w:rFonts w:ascii="GHEA Grapalat" w:hAnsi="GHEA Grapalat" w:cs="Arial"/>
                <w:sz w:val="20"/>
                <w:szCs w:val="20"/>
                <w:lang w:val="hy-AM"/>
              </w:rPr>
              <w:t>անձնագիր N AF 0487378, տրված՝ 07.08.2002թ., բնակվող՝ ՀՀ, ք. Երևան, Այգեստան 9-րդ փ., 67 շ., 3 բն.</w:t>
            </w:r>
            <w:r w:rsidRPr="00D4167C">
              <w:rPr>
                <w:rFonts w:ascii="GHEA Grapalat" w:hAnsi="GHEA Grapalat"/>
                <w:sz w:val="20"/>
                <w:szCs w:val="20"/>
                <w:lang w:val="hy-AM"/>
              </w:rPr>
              <w:t>)</w:t>
            </w: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TK &amp; PARTNERS CJSC,</w:t>
            </w:r>
            <w:r w:rsidRPr="00D4167C">
              <w:rPr>
                <w:rFonts w:ascii="GHEA Grapalat" w:hAnsi="GHEA Grapalat"/>
                <w:sz w:val="21"/>
                <w:szCs w:val="21"/>
              </w:rPr>
              <w:t xml:space="preserve"> registered at 15 M. </w:t>
            </w:r>
            <w:proofErr w:type="spellStart"/>
            <w:r w:rsidRPr="00D4167C">
              <w:rPr>
                <w:rFonts w:ascii="GHEA Grapalat" w:hAnsi="GHEA Grapalat"/>
                <w:sz w:val="21"/>
                <w:szCs w:val="21"/>
              </w:rPr>
              <w:t>Khorenatsi</w:t>
            </w:r>
            <w:proofErr w:type="spellEnd"/>
            <w:r w:rsidRPr="00D4167C">
              <w:rPr>
                <w:rFonts w:ascii="GHEA Grapalat" w:hAnsi="GHEA Grapalat"/>
                <w:sz w:val="21"/>
                <w:szCs w:val="21"/>
              </w:rPr>
              <w:t xml:space="preserve"> street, 3</w:t>
            </w:r>
            <w:r w:rsidRPr="00D4167C">
              <w:rPr>
                <w:rFonts w:ascii="GHEA Grapalat" w:hAnsi="GHEA Grapalat"/>
                <w:sz w:val="21"/>
                <w:szCs w:val="21"/>
                <w:vertAlign w:val="superscript"/>
              </w:rPr>
              <w:t>rd</w:t>
            </w:r>
            <w:r w:rsidRPr="00D4167C">
              <w:rPr>
                <w:rFonts w:ascii="GHEA Grapalat" w:hAnsi="GHEA Grapalat"/>
                <w:sz w:val="21"/>
                <w:szCs w:val="21"/>
              </w:rPr>
              <w:t xml:space="preserve"> floor, office 7/2, represented by Tigran </w:t>
            </w:r>
            <w:proofErr w:type="spellStart"/>
            <w:r w:rsidRPr="00D4167C">
              <w:rPr>
                <w:rFonts w:ascii="GHEA Grapalat" w:hAnsi="GHEA Grapalat"/>
                <w:sz w:val="21"/>
                <w:szCs w:val="21"/>
              </w:rPr>
              <w:t>Karepetyan</w:t>
            </w:r>
            <w:proofErr w:type="spellEnd"/>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tabs>
                <w:tab w:val="left" w:pos="432"/>
              </w:tabs>
              <w:spacing w:after="0" w:line="240" w:lineRule="auto"/>
              <w:jc w:val="both"/>
              <w:rPr>
                <w:rFonts w:ascii="GHEA Grapalat" w:hAnsi="GHEA Grapalat" w:cs="Arial"/>
                <w:sz w:val="20"/>
                <w:szCs w:val="20"/>
                <w:lang w:val="hy-AM"/>
              </w:rPr>
            </w:pPr>
            <w:r w:rsidRPr="00D4167C">
              <w:rPr>
                <w:rFonts w:ascii="GHEA Grapalat" w:hAnsi="GHEA Grapalat" w:cs="Arial"/>
                <w:b/>
                <w:sz w:val="20"/>
                <w:szCs w:val="20"/>
                <w:lang w:val="hy-AM"/>
              </w:rPr>
              <w:t xml:space="preserve">ԹԻՔԵՅ ԸՆԴ ՓԱՐԹՆԵՐՍ ՓԲԸ-ի </w:t>
            </w:r>
            <w:r w:rsidRPr="00D4167C">
              <w:rPr>
                <w:rFonts w:ascii="GHEA Grapalat" w:hAnsi="GHEA Grapalat" w:cs="Arial"/>
                <w:sz w:val="20"/>
                <w:szCs w:val="20"/>
                <w:lang w:val="hy-AM"/>
              </w:rPr>
              <w:t>(գրանցված՝ ՀՀ, ք. Երևան, Խորենացի 15 փ., 3-րդ հարկ, գրասենյակ 7/2), ի դեմս Տիգրան Կարապետյանի</w:t>
            </w:r>
          </w:p>
          <w:p w:rsidR="00486AFA" w:rsidRPr="006A31F7" w:rsidRDefault="00486AFA" w:rsidP="00D4167C">
            <w:pPr>
              <w:pStyle w:val="ListParagraph"/>
              <w:spacing w:after="0" w:line="240" w:lineRule="auto"/>
              <w:ind w:left="360"/>
              <w:jc w:val="both"/>
              <w:rPr>
                <w:rFonts w:ascii="GHEA Grapalat" w:hAnsi="GHEA Grapalat"/>
                <w:sz w:val="18"/>
                <w:szCs w:val="18"/>
                <w:lang w:val="hy-AM"/>
              </w:rPr>
            </w:pPr>
          </w:p>
        </w:tc>
      </w:tr>
      <w:tr w:rsidR="00486AFA" w:rsidRPr="00D4167C" w:rsidTr="00D4167C">
        <w:tc>
          <w:tcPr>
            <w:tcW w:w="4680" w:type="dxa"/>
          </w:tcPr>
          <w:p w:rsidR="00486AFA" w:rsidRPr="00D4167C" w:rsidRDefault="00486AFA" w:rsidP="00D4167C">
            <w:pPr>
              <w:tabs>
                <w:tab w:val="left" w:pos="432"/>
              </w:tabs>
              <w:spacing w:after="0" w:line="240" w:lineRule="auto"/>
              <w:jc w:val="both"/>
              <w:rPr>
                <w:rFonts w:ascii="GHEA Grapalat" w:hAnsi="GHEA Grapalat" w:cs="Arial"/>
                <w:sz w:val="21"/>
                <w:szCs w:val="21"/>
              </w:rPr>
            </w:pPr>
            <w:r w:rsidRPr="00D4167C">
              <w:rPr>
                <w:rFonts w:ascii="GHEA Grapalat" w:hAnsi="GHEA Grapalat"/>
                <w:sz w:val="21"/>
                <w:szCs w:val="21"/>
              </w:rPr>
              <w:t xml:space="preserve">Parties </w:t>
            </w:r>
            <w:r w:rsidRPr="00D4167C">
              <w:rPr>
                <w:rFonts w:ascii="GHEA Grapalat" w:hAnsi="GHEA Grapalat"/>
                <w:b/>
                <w:sz w:val="21"/>
                <w:szCs w:val="21"/>
              </w:rPr>
              <w:t>(12), (13), (14), (15), (16), (17), (18), (19)</w:t>
            </w:r>
            <w:r w:rsidRPr="00D4167C">
              <w:rPr>
                <w:rFonts w:ascii="GHEA Grapalat" w:hAnsi="GHEA Grapalat"/>
                <w:sz w:val="21"/>
                <w:szCs w:val="21"/>
              </w:rPr>
              <w:t xml:space="preserve"> are considered as a party of the Call Option Agreement pursuant to clause 8 of Deed of Ratification and Accession (for the New Investor) and Agreement on Making Amendments to the Investment Agreement dated 12 October 2013 and to the Deed of Ratification and Accession (for the New Investor) dated 23 October 2013, which was signed on 5 May, 2015</w:t>
            </w:r>
          </w:p>
        </w:tc>
        <w:tc>
          <w:tcPr>
            <w:tcW w:w="4860" w:type="dxa"/>
          </w:tcPr>
          <w:p w:rsidR="00486AFA" w:rsidRPr="00D4167C" w:rsidRDefault="00486AFA" w:rsidP="00D4167C">
            <w:pPr>
              <w:tabs>
                <w:tab w:val="left" w:pos="432"/>
              </w:tabs>
              <w:spacing w:after="0" w:line="240" w:lineRule="auto"/>
              <w:jc w:val="both"/>
              <w:rPr>
                <w:rFonts w:ascii="GHEA Grapalat" w:hAnsi="GHEA Grapalat" w:cs="Arial"/>
                <w:sz w:val="20"/>
                <w:szCs w:val="20"/>
                <w:lang w:val="hy-AM"/>
              </w:rPr>
            </w:pPr>
            <w:r w:rsidRPr="00D4167C">
              <w:rPr>
                <w:rFonts w:ascii="GHEA Grapalat" w:hAnsi="GHEA Grapalat" w:cs="Arial"/>
                <w:b/>
                <w:sz w:val="20"/>
                <w:szCs w:val="20"/>
                <w:lang w:val="hy-AM"/>
              </w:rPr>
              <w:t xml:space="preserve">(12), (13), (14), (15), (16), (17), (18), (19) </w:t>
            </w:r>
            <w:r w:rsidRPr="00D4167C">
              <w:rPr>
                <w:rFonts w:ascii="GHEA Grapalat" w:hAnsi="GHEA Grapalat" w:cs="Arial"/>
                <w:sz w:val="20"/>
                <w:szCs w:val="20"/>
                <w:lang w:val="hy-AM"/>
              </w:rPr>
              <w:t>Կողմերը հանդիսանում են Գնման Օպցիոնի Պայմանագրի կողմ՝ Վավերացման և Միանալու Համաձայնագրի (Նոր Ներդրողի համար) և 2013թ. հոկտեմբերի 12-ին կնքված Ներդրումային Պայմանագրում և 2013թ. հոկտեմբերի 23-ին կնքված Վավերացման և Միանալու Համաձայնագրում (Նոր Ներդրողի համար)  փոփոխություններ կատարելու Մասին Համաձայնագրի</w:t>
            </w:r>
            <w:r w:rsidRPr="00D4167C">
              <w:rPr>
                <w:rFonts w:ascii="GHEA Grapalat" w:hAnsi="GHEA Grapalat" w:cs="Arial"/>
                <w:sz w:val="20"/>
                <w:szCs w:val="20"/>
              </w:rPr>
              <w:t xml:space="preserve"> 8-րդ </w:t>
            </w:r>
            <w:proofErr w:type="spellStart"/>
            <w:r w:rsidRPr="00D4167C">
              <w:rPr>
                <w:rFonts w:ascii="GHEA Grapalat" w:hAnsi="GHEA Grapalat" w:cs="Arial"/>
                <w:sz w:val="20"/>
                <w:szCs w:val="20"/>
              </w:rPr>
              <w:t>դրույթի</w:t>
            </w:r>
            <w:proofErr w:type="spellEnd"/>
            <w:r w:rsidRPr="00D4167C">
              <w:rPr>
                <w:rFonts w:ascii="GHEA Grapalat" w:hAnsi="GHEA Grapalat" w:cs="Arial"/>
                <w:sz w:val="20"/>
                <w:szCs w:val="20"/>
                <w:lang w:val="hy-AM"/>
              </w:rPr>
              <w:t xml:space="preserve"> համաձայն, որը կազմվել է 2015թ. մայիսի 5-ին</w:t>
            </w:r>
          </w:p>
          <w:p w:rsidR="00486AFA" w:rsidRPr="00D4167C" w:rsidRDefault="00486AFA" w:rsidP="00D4167C">
            <w:pPr>
              <w:tabs>
                <w:tab w:val="left" w:pos="432"/>
              </w:tabs>
              <w:spacing w:after="0" w:line="240" w:lineRule="auto"/>
              <w:jc w:val="both"/>
              <w:rPr>
                <w:rFonts w:ascii="GHEA Grapalat" w:hAnsi="GHEA Grapalat" w:cs="Arial"/>
                <w:b/>
                <w:sz w:val="20"/>
                <w:szCs w:val="20"/>
                <w:lang w:val="hy-AM"/>
              </w:rPr>
            </w:pPr>
          </w:p>
        </w:tc>
      </w:tr>
      <w:tr w:rsidR="00486AFA" w:rsidRPr="00D4167C" w:rsidTr="00D4167C">
        <w:tc>
          <w:tcPr>
            <w:tcW w:w="4680" w:type="dxa"/>
          </w:tcPr>
          <w:p w:rsidR="00486AFA" w:rsidRPr="00D4167C" w:rsidRDefault="00486AFA" w:rsidP="00D4167C">
            <w:pPr>
              <w:tabs>
                <w:tab w:val="left" w:pos="432"/>
              </w:tabs>
              <w:spacing w:after="0" w:line="240" w:lineRule="auto"/>
              <w:jc w:val="both"/>
              <w:rPr>
                <w:rFonts w:ascii="GHEA Grapalat" w:hAnsi="GHEA Grapalat" w:cs="Arial"/>
                <w:sz w:val="21"/>
                <w:szCs w:val="21"/>
              </w:rPr>
            </w:pPr>
            <w:r w:rsidRPr="00D4167C">
              <w:rPr>
                <w:rFonts w:ascii="GHEA Grapalat" w:hAnsi="GHEA Grapalat"/>
                <w:sz w:val="21"/>
                <w:szCs w:val="21"/>
              </w:rPr>
              <w:t>As well as</w:t>
            </w:r>
            <w:r w:rsidRPr="00D4167C">
              <w:rPr>
                <w:rFonts w:ascii="GHEA Grapalat" w:hAnsi="GHEA Grapalat" w:cs="Arial"/>
                <w:sz w:val="21"/>
                <w:szCs w:val="21"/>
              </w:rPr>
              <w:t xml:space="preserve"> </w:t>
            </w:r>
          </w:p>
        </w:tc>
        <w:tc>
          <w:tcPr>
            <w:tcW w:w="4860" w:type="dxa"/>
          </w:tcPr>
          <w:p w:rsidR="00486AFA" w:rsidRPr="00D4167C" w:rsidRDefault="00486AFA" w:rsidP="00D4167C">
            <w:pPr>
              <w:tabs>
                <w:tab w:val="left" w:pos="432"/>
              </w:tabs>
              <w:spacing w:after="0" w:line="240" w:lineRule="auto"/>
              <w:jc w:val="both"/>
              <w:rPr>
                <w:rFonts w:ascii="GHEA Grapalat" w:hAnsi="GHEA Grapalat" w:cs="Arial"/>
                <w:sz w:val="20"/>
                <w:szCs w:val="20"/>
              </w:rPr>
            </w:pPr>
            <w:proofErr w:type="spellStart"/>
            <w:r w:rsidRPr="00D4167C">
              <w:rPr>
                <w:rFonts w:ascii="GHEA Grapalat" w:hAnsi="GHEA Grapalat" w:cs="Arial"/>
                <w:sz w:val="20"/>
                <w:szCs w:val="20"/>
              </w:rPr>
              <w:t>Ինչպես</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նաև</w:t>
            </w:r>
            <w:proofErr w:type="spellEnd"/>
          </w:p>
          <w:p w:rsidR="00486AFA" w:rsidRPr="00D4167C" w:rsidRDefault="00486AFA" w:rsidP="00D4167C">
            <w:pPr>
              <w:tabs>
                <w:tab w:val="left" w:pos="432"/>
              </w:tabs>
              <w:spacing w:after="0" w:line="240" w:lineRule="auto"/>
              <w:jc w:val="both"/>
              <w:rPr>
                <w:rFonts w:ascii="GHEA Grapalat" w:hAnsi="GHEA Grapalat" w:cs="Arial"/>
                <w:sz w:val="20"/>
                <w:szCs w:val="20"/>
              </w:rPr>
            </w:pP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KHAJAQUE KORTIAN</w:t>
            </w:r>
            <w:r w:rsidRPr="00D4167C">
              <w:rPr>
                <w:rFonts w:ascii="GHEA Grapalat" w:hAnsi="GHEA Grapalat"/>
                <w:sz w:val="21"/>
                <w:szCs w:val="21"/>
              </w:rPr>
              <w:t xml:space="preserve"> (passport of Australia N M8918986, issued on 18.06.2008, residing at 16 </w:t>
            </w:r>
            <w:proofErr w:type="spellStart"/>
            <w:r w:rsidRPr="00D4167C">
              <w:rPr>
                <w:rFonts w:ascii="GHEA Grapalat" w:hAnsi="GHEA Grapalat"/>
                <w:sz w:val="21"/>
                <w:szCs w:val="21"/>
              </w:rPr>
              <w:t>Barana</w:t>
            </w:r>
            <w:proofErr w:type="spellEnd"/>
            <w:r w:rsidRPr="00D4167C">
              <w:rPr>
                <w:rFonts w:ascii="GHEA Grapalat" w:hAnsi="GHEA Grapalat"/>
                <w:sz w:val="21"/>
                <w:szCs w:val="21"/>
              </w:rPr>
              <w:t xml:space="preserve"> Parade, Roseville Chase, New South Wales, 2069, Australia)</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sz w:val="20"/>
                <w:szCs w:val="20"/>
                <w:lang w:val="hy-AM"/>
              </w:rPr>
              <w:t xml:space="preserve"> </w:t>
            </w:r>
            <w:r w:rsidRPr="00D4167C">
              <w:rPr>
                <w:rFonts w:ascii="GHEA Grapalat" w:hAnsi="GHEA Grapalat" w:cs="Arial"/>
                <w:b/>
                <w:sz w:val="20"/>
                <w:szCs w:val="20"/>
                <w:lang w:val="hy-AM"/>
              </w:rPr>
              <w:t>ԽԱԺԱԿ  ՔՈՐԹՅԱՆԻ</w:t>
            </w:r>
            <w:r w:rsidRPr="00D4167C">
              <w:rPr>
                <w:rFonts w:ascii="GHEA Grapalat" w:hAnsi="GHEA Grapalat"/>
                <w:sz w:val="20"/>
                <w:szCs w:val="20"/>
                <w:lang w:val="hy-AM"/>
              </w:rPr>
              <w:t xml:space="preserve"> (</w:t>
            </w:r>
            <w:r w:rsidRPr="00D4167C">
              <w:rPr>
                <w:rFonts w:ascii="GHEA Grapalat" w:hAnsi="GHEA Grapalat" w:cs="Arial"/>
                <w:sz w:val="20"/>
                <w:szCs w:val="20"/>
                <w:lang w:val="hy-AM"/>
              </w:rPr>
              <w:t>Ավստրալիայի անձնագիր՝ M8918986, տրված՝ 18.06.2008թ., բնակվող՝ Ավստրալիա, 2069, Նյու Սաութ Ուելս, Ռոուզվիլ Չեյս, Բարանա Փըրեյդ 16</w:t>
            </w:r>
            <w:r w:rsidRPr="00D4167C">
              <w:rPr>
                <w:rFonts w:ascii="GHEA Grapalat" w:hAnsi="GHEA Grapalat"/>
                <w:sz w:val="20"/>
                <w:szCs w:val="20"/>
                <w:lang w:val="hy-AM"/>
              </w:rPr>
              <w:t>)</w:t>
            </w:r>
          </w:p>
        </w:tc>
      </w:tr>
      <w:tr w:rsidR="00486AFA" w:rsidRPr="00063251"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lastRenderedPageBreak/>
              <w:t>SASSOUN GRIGORIAN</w:t>
            </w:r>
            <w:r w:rsidRPr="00D4167C">
              <w:rPr>
                <w:rFonts w:ascii="GHEA Grapalat" w:hAnsi="GHEA Grapalat"/>
                <w:sz w:val="21"/>
                <w:szCs w:val="21"/>
              </w:rPr>
              <w:t xml:space="preserve"> (passport of Australia N9733226, issued on 07.04.2014, residing at 34 Betty Hendry Parade North Ryde NSW 2113 Australia)</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sz w:val="20"/>
                <w:szCs w:val="20"/>
                <w:lang w:val="hy-AM"/>
              </w:rPr>
            </w:pPr>
            <w:r w:rsidRPr="00D4167C">
              <w:rPr>
                <w:rFonts w:ascii="GHEA Grapalat" w:hAnsi="GHEA Grapalat" w:cs="Arial"/>
                <w:sz w:val="20"/>
                <w:szCs w:val="20"/>
                <w:lang w:val="hy-AM"/>
              </w:rPr>
              <w:t xml:space="preserve"> </w:t>
            </w:r>
            <w:r w:rsidRPr="00D4167C">
              <w:rPr>
                <w:rFonts w:ascii="GHEA Grapalat" w:hAnsi="GHEA Grapalat" w:cs="Arial"/>
                <w:b/>
                <w:sz w:val="20"/>
                <w:szCs w:val="20"/>
                <w:lang w:val="hy-AM"/>
              </w:rPr>
              <w:t>ՍԱՍՈՒՆ ԳՐԻԳՈՐՅԱՆԻ</w:t>
            </w:r>
            <w:r w:rsidRPr="00D4167C">
              <w:rPr>
                <w:rFonts w:ascii="GHEA Grapalat" w:hAnsi="GHEA Grapalat" w:cs="Arial"/>
                <w:sz w:val="20"/>
                <w:szCs w:val="20"/>
                <w:lang w:val="hy-AM"/>
              </w:rPr>
              <w:t xml:space="preserve"> (Ավստրալիայի անձնագիր՝ N9733226, տրված՝ 07.04.2014թ., բնակվող՝ Ավստրալիա, Նորթ Րայդ, NSW 2113, Բեթի Հենդրի Փըրեյդ 34)</w:t>
            </w: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ARTUR ALAVERDIAN</w:t>
            </w:r>
            <w:r w:rsidRPr="00D4167C">
              <w:rPr>
                <w:rFonts w:ascii="GHEA Grapalat" w:hAnsi="GHEA Grapalat"/>
                <w:sz w:val="21"/>
                <w:szCs w:val="21"/>
              </w:rPr>
              <w:t xml:space="preserve"> (Passport of Russian Federation N 724608729, issued on 23.05.2013, residing at 2 </w:t>
            </w:r>
            <w:proofErr w:type="spellStart"/>
            <w:r w:rsidRPr="00D4167C">
              <w:rPr>
                <w:rFonts w:ascii="GHEA Grapalat" w:hAnsi="GHEA Grapalat"/>
                <w:sz w:val="21"/>
                <w:szCs w:val="21"/>
              </w:rPr>
              <w:t>Bryanskaya</w:t>
            </w:r>
            <w:proofErr w:type="spellEnd"/>
            <w:r w:rsidRPr="00D4167C">
              <w:rPr>
                <w:rFonts w:ascii="GHEA Grapalat" w:hAnsi="GHEA Grapalat"/>
                <w:sz w:val="21"/>
                <w:szCs w:val="21"/>
              </w:rPr>
              <w:t xml:space="preserve"> str., apt. 70, Moscow, Russian Federation)</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tabs>
                <w:tab w:val="left" w:pos="432"/>
              </w:tabs>
              <w:spacing w:after="0" w:line="240" w:lineRule="auto"/>
              <w:jc w:val="both"/>
              <w:rPr>
                <w:rFonts w:ascii="GHEA Grapalat" w:hAnsi="GHEA Grapalat"/>
                <w:sz w:val="20"/>
                <w:szCs w:val="20"/>
                <w:lang w:val="hy-AM"/>
              </w:rPr>
            </w:pPr>
            <w:r w:rsidRPr="00D4167C">
              <w:rPr>
                <w:rFonts w:ascii="GHEA Grapalat" w:hAnsi="GHEA Grapalat" w:cs="Arial"/>
                <w:b/>
                <w:sz w:val="20"/>
                <w:szCs w:val="20"/>
                <w:lang w:val="hy-AM"/>
              </w:rPr>
              <w:t>ԱՐԹՈՒՐ ԱԼԱՎԵՐԴՅԱՆ</w:t>
            </w:r>
            <w:r w:rsidRPr="00D4167C">
              <w:rPr>
                <w:rFonts w:ascii="GHEA Grapalat" w:hAnsi="GHEA Grapalat" w:cs="Arial"/>
                <w:b/>
                <w:sz w:val="20"/>
                <w:szCs w:val="20"/>
              </w:rPr>
              <w:t>Ի</w:t>
            </w:r>
            <w:r w:rsidRPr="00D4167C">
              <w:rPr>
                <w:rFonts w:ascii="GHEA Grapalat" w:hAnsi="GHEA Grapalat" w:cs="Arial"/>
                <w:sz w:val="20"/>
                <w:szCs w:val="20"/>
                <w:lang w:val="hy-AM"/>
              </w:rPr>
              <w:t xml:space="preserve"> (ՌԴ, անձնագիր N 72 4608729, տրված՝ 23.05.2013թ., բնակվող՝ ՌԴ, ք. Մոսկվա, Բրյանսկայա փ., 2 շ., 70 բն.)</w:t>
            </w:r>
          </w:p>
        </w:tc>
      </w:tr>
      <w:tr w:rsidR="00486AFA" w:rsidRPr="00D4167C" w:rsidTr="00D4167C">
        <w:tc>
          <w:tcPr>
            <w:tcW w:w="4680" w:type="dxa"/>
          </w:tcPr>
          <w:p w:rsidR="00486AFA" w:rsidRPr="00D4167C" w:rsidRDefault="00486AFA" w:rsidP="00D4167C">
            <w:pPr>
              <w:pStyle w:val="ListParagraph"/>
              <w:numPr>
                <w:ilvl w:val="0"/>
                <w:numId w:val="11"/>
              </w:numPr>
              <w:tabs>
                <w:tab w:val="left" w:pos="432"/>
              </w:tabs>
              <w:spacing w:after="0" w:line="240" w:lineRule="auto"/>
              <w:jc w:val="both"/>
              <w:rPr>
                <w:rFonts w:ascii="GHEA Grapalat" w:hAnsi="GHEA Grapalat"/>
                <w:sz w:val="21"/>
                <w:szCs w:val="21"/>
              </w:rPr>
            </w:pPr>
            <w:r w:rsidRPr="00D4167C">
              <w:rPr>
                <w:rFonts w:ascii="GHEA Grapalat" w:hAnsi="GHEA Grapalat"/>
                <w:b/>
                <w:sz w:val="21"/>
                <w:szCs w:val="21"/>
              </w:rPr>
              <w:t>KAZAZIAN CAPITAL MASTER FUND LP</w:t>
            </w:r>
            <w:r w:rsidRPr="00D4167C">
              <w:rPr>
                <w:rFonts w:ascii="GHEA Grapalat" w:hAnsi="GHEA Grapalat"/>
                <w:sz w:val="21"/>
                <w:szCs w:val="21"/>
              </w:rPr>
              <w:t xml:space="preserve">, registered office address: Boundary Hall, Cricket Square, 171 Elgin Avenue, George Town, Grand Cayman KY1-1104, Cayman Islands, represented by Kirk </w:t>
            </w:r>
            <w:proofErr w:type="spellStart"/>
            <w:r w:rsidRPr="00D4167C">
              <w:rPr>
                <w:rFonts w:ascii="GHEA Grapalat" w:hAnsi="GHEA Grapalat"/>
                <w:sz w:val="21"/>
                <w:szCs w:val="21"/>
              </w:rPr>
              <w:t>Kazazian</w:t>
            </w:r>
            <w:proofErr w:type="spellEnd"/>
            <w:r w:rsidRPr="00D4167C">
              <w:rPr>
                <w:rFonts w:ascii="GHEA Grapalat" w:hAnsi="GHEA Grapalat"/>
                <w:sz w:val="21"/>
                <w:szCs w:val="21"/>
              </w:rPr>
              <w:t xml:space="preserve">, CEO of the General Partner </w:t>
            </w:r>
            <w:proofErr w:type="spellStart"/>
            <w:r w:rsidRPr="00D4167C">
              <w:rPr>
                <w:rFonts w:ascii="GHEA Grapalat" w:hAnsi="GHEA Grapalat"/>
                <w:sz w:val="21"/>
                <w:szCs w:val="21"/>
              </w:rPr>
              <w:t>Kazazian</w:t>
            </w:r>
            <w:proofErr w:type="spellEnd"/>
            <w:r w:rsidRPr="00D4167C">
              <w:rPr>
                <w:rFonts w:ascii="GHEA Grapalat" w:hAnsi="GHEA Grapalat"/>
                <w:sz w:val="21"/>
                <w:szCs w:val="21"/>
              </w:rPr>
              <w:t xml:space="preserve"> Capital Partners LLC</w:t>
            </w:r>
          </w:p>
          <w:p w:rsidR="00486AFA" w:rsidRPr="00D4167C" w:rsidRDefault="00486AFA" w:rsidP="00D4167C">
            <w:pPr>
              <w:pStyle w:val="ListParagraph"/>
              <w:tabs>
                <w:tab w:val="left" w:pos="432"/>
              </w:tabs>
              <w:spacing w:after="0" w:line="240" w:lineRule="auto"/>
              <w:ind w:left="360"/>
              <w:jc w:val="both"/>
              <w:rPr>
                <w:rFonts w:ascii="GHEA Grapalat" w:hAnsi="GHEA Grapalat"/>
                <w:sz w:val="21"/>
                <w:szCs w:val="21"/>
              </w:rPr>
            </w:pPr>
          </w:p>
        </w:tc>
        <w:tc>
          <w:tcPr>
            <w:tcW w:w="4860" w:type="dxa"/>
          </w:tcPr>
          <w:p w:rsidR="00486AFA" w:rsidRPr="00D4167C" w:rsidRDefault="00486AFA" w:rsidP="00D4167C">
            <w:pPr>
              <w:pStyle w:val="ListParagraph"/>
              <w:numPr>
                <w:ilvl w:val="0"/>
                <w:numId w:val="12"/>
              </w:numPr>
              <w:tabs>
                <w:tab w:val="left" w:pos="432"/>
              </w:tabs>
              <w:spacing w:after="0" w:line="240" w:lineRule="auto"/>
              <w:jc w:val="both"/>
              <w:rPr>
                <w:rFonts w:ascii="GHEA Grapalat" w:hAnsi="GHEA Grapalat"/>
                <w:sz w:val="20"/>
                <w:szCs w:val="20"/>
                <w:lang w:val="hy-AM"/>
              </w:rPr>
            </w:pPr>
            <w:r w:rsidRPr="00D4167C">
              <w:rPr>
                <w:rFonts w:ascii="GHEA Grapalat" w:hAnsi="GHEA Grapalat" w:cs="Arial"/>
                <w:b/>
                <w:sz w:val="20"/>
                <w:szCs w:val="20"/>
                <w:lang w:val="hy-AM"/>
              </w:rPr>
              <w:t>ԿԱԶԱԶՅԱՆ ՔԵՓԻԹԸԼ ՄԱՍԹԵՐ ՖԱՆԴ Ս.Ը.</w:t>
            </w:r>
            <w:r w:rsidRPr="00D4167C">
              <w:rPr>
                <w:rFonts w:ascii="GHEA Grapalat" w:hAnsi="GHEA Grapalat" w:cs="Arial"/>
                <w:b/>
                <w:sz w:val="20"/>
                <w:szCs w:val="20"/>
              </w:rPr>
              <w:t>-Ի</w:t>
            </w:r>
            <w:r w:rsidRPr="00D4167C">
              <w:rPr>
                <w:rFonts w:ascii="GHEA Grapalat" w:hAnsi="GHEA Grapalat" w:cs="Arial"/>
                <w:b/>
                <w:sz w:val="20"/>
                <w:szCs w:val="20"/>
                <w:lang w:val="hy-AM"/>
              </w:rPr>
              <w:t xml:space="preserve"> </w:t>
            </w:r>
            <w:r w:rsidRPr="00D4167C">
              <w:rPr>
                <w:rFonts w:ascii="GHEA Grapalat" w:hAnsi="GHEA Grapalat" w:cs="Arial"/>
                <w:sz w:val="20"/>
                <w:szCs w:val="20"/>
                <w:lang w:val="hy-AM"/>
              </w:rPr>
              <w:t>(գրանցված՝ Բաունդարի Հոլ, Քրիքեթ Սքուեր, 171 Էլջին Ավենյու, Ջորջթաուն, Գրանդ Կայման,</w:t>
            </w:r>
            <w:r w:rsidRPr="00D4167C">
              <w:rPr>
                <w:rFonts w:ascii="GHEA Grapalat" w:hAnsi="GHEA Grapalat"/>
                <w:lang w:val="hy-AM"/>
              </w:rPr>
              <w:t xml:space="preserve"> KY1-1104, </w:t>
            </w:r>
            <w:r w:rsidRPr="00D4167C">
              <w:rPr>
                <w:rFonts w:ascii="GHEA Grapalat" w:hAnsi="GHEA Grapalat" w:cs="Arial"/>
                <w:sz w:val="20"/>
                <w:szCs w:val="20"/>
                <w:lang w:val="hy-AM"/>
              </w:rPr>
              <w:t xml:space="preserve">Կայմանյան Կղզիներ), ի դեմս գլխավոր գործընկեր </w:t>
            </w:r>
            <w:proofErr w:type="spellStart"/>
            <w:r w:rsidRPr="00D4167C">
              <w:rPr>
                <w:rFonts w:ascii="GHEA Grapalat" w:hAnsi="GHEA Grapalat" w:cs="Arial"/>
                <w:sz w:val="20"/>
                <w:szCs w:val="20"/>
              </w:rPr>
              <w:t>Կազազյան</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Քափիթըլ</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Փարթներս</w:t>
            </w:r>
            <w:proofErr w:type="spellEnd"/>
            <w:r w:rsidRPr="00D4167C">
              <w:rPr>
                <w:rFonts w:ascii="GHEA Grapalat" w:hAnsi="GHEA Grapalat" w:cs="Arial"/>
                <w:sz w:val="20"/>
                <w:szCs w:val="20"/>
              </w:rPr>
              <w:t xml:space="preserve"> ՍՊԸ-ի </w:t>
            </w:r>
            <w:proofErr w:type="spellStart"/>
            <w:r w:rsidRPr="00D4167C">
              <w:rPr>
                <w:rFonts w:ascii="GHEA Grapalat" w:hAnsi="GHEA Grapalat" w:cs="Arial"/>
                <w:sz w:val="20"/>
                <w:szCs w:val="20"/>
              </w:rPr>
              <w:t>Գլխավոր</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գործադիր</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տնօրեն</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Քըրք</w:t>
            </w:r>
            <w:proofErr w:type="spellEnd"/>
            <w:r w:rsidRPr="00D4167C">
              <w:rPr>
                <w:rFonts w:ascii="GHEA Grapalat" w:hAnsi="GHEA Grapalat" w:cs="Arial"/>
                <w:sz w:val="20"/>
                <w:szCs w:val="20"/>
              </w:rPr>
              <w:t xml:space="preserve"> </w:t>
            </w:r>
            <w:proofErr w:type="spellStart"/>
            <w:r w:rsidRPr="00D4167C">
              <w:rPr>
                <w:rFonts w:ascii="GHEA Grapalat" w:hAnsi="GHEA Grapalat" w:cs="Arial"/>
                <w:sz w:val="20"/>
                <w:szCs w:val="20"/>
              </w:rPr>
              <w:t>Կազազյանի</w:t>
            </w:r>
            <w:proofErr w:type="spellEnd"/>
          </w:p>
        </w:tc>
      </w:tr>
      <w:tr w:rsidR="00486AFA" w:rsidRPr="00D4167C" w:rsidTr="00D4167C">
        <w:tc>
          <w:tcPr>
            <w:tcW w:w="4680" w:type="dxa"/>
          </w:tcPr>
          <w:p w:rsidR="00486AFA" w:rsidRPr="00D4167C" w:rsidRDefault="00486AFA" w:rsidP="00D4167C">
            <w:pPr>
              <w:tabs>
                <w:tab w:val="left" w:pos="432"/>
              </w:tabs>
              <w:spacing w:after="0" w:line="240" w:lineRule="auto"/>
              <w:jc w:val="both"/>
              <w:rPr>
                <w:rFonts w:ascii="GHEA Grapalat" w:hAnsi="GHEA Grapalat" w:cs="Arial"/>
                <w:sz w:val="21"/>
                <w:szCs w:val="21"/>
              </w:rPr>
            </w:pPr>
            <w:r w:rsidRPr="00D4167C">
              <w:rPr>
                <w:rFonts w:ascii="GHEA Grapalat" w:hAnsi="GHEA Grapalat"/>
                <w:sz w:val="21"/>
                <w:szCs w:val="21"/>
              </w:rPr>
              <w:t xml:space="preserve">Parties </w:t>
            </w:r>
            <w:r w:rsidRPr="00D4167C">
              <w:rPr>
                <w:rFonts w:ascii="GHEA Grapalat" w:hAnsi="GHEA Grapalat"/>
                <w:b/>
                <w:sz w:val="21"/>
                <w:szCs w:val="21"/>
              </w:rPr>
              <w:t>(20), (21), (22), (23)</w:t>
            </w:r>
            <w:r w:rsidRPr="00D4167C">
              <w:rPr>
                <w:rFonts w:ascii="GHEA Grapalat" w:hAnsi="GHEA Grapalat"/>
                <w:sz w:val="21"/>
                <w:szCs w:val="21"/>
              </w:rPr>
              <w:t xml:space="preserve"> are considered as a party of the Call Option Agreement pursuant to clause 5 of Deed of Ratification and Accession (for the New Investor) and Agreement on Making Amendments to the Investment Agreement dated 12 October 2013 and to the Deed of Ratification and Accession (for the New Investor) dated 23 October 2013, which was signed on 25</w:t>
            </w:r>
            <w:r w:rsidRPr="00D4167C">
              <w:rPr>
                <w:rFonts w:ascii="GHEA Grapalat" w:hAnsi="GHEA Grapalat"/>
                <w:sz w:val="21"/>
                <w:szCs w:val="21"/>
                <w:vertAlign w:val="superscript"/>
              </w:rPr>
              <w:t xml:space="preserve">th </w:t>
            </w:r>
            <w:r w:rsidRPr="00D4167C">
              <w:rPr>
                <w:rFonts w:ascii="GHEA Grapalat" w:hAnsi="GHEA Grapalat"/>
                <w:sz w:val="21"/>
                <w:szCs w:val="21"/>
              </w:rPr>
              <w:t>June, 2017</w:t>
            </w:r>
          </w:p>
        </w:tc>
        <w:tc>
          <w:tcPr>
            <w:tcW w:w="4860" w:type="dxa"/>
          </w:tcPr>
          <w:p w:rsidR="00486AFA" w:rsidRPr="00D4167C" w:rsidRDefault="00486AFA" w:rsidP="00D4167C">
            <w:pPr>
              <w:tabs>
                <w:tab w:val="left" w:pos="432"/>
              </w:tabs>
              <w:spacing w:after="0" w:line="240" w:lineRule="auto"/>
              <w:jc w:val="both"/>
              <w:rPr>
                <w:rFonts w:ascii="GHEA Grapalat" w:hAnsi="GHEA Grapalat" w:cs="Arial"/>
                <w:sz w:val="20"/>
                <w:szCs w:val="20"/>
              </w:rPr>
            </w:pPr>
            <w:r w:rsidRPr="00D4167C">
              <w:rPr>
                <w:rFonts w:ascii="GHEA Grapalat" w:hAnsi="GHEA Grapalat" w:cs="Arial"/>
                <w:b/>
                <w:sz w:val="20"/>
                <w:szCs w:val="20"/>
                <w:lang w:val="hy-AM"/>
              </w:rPr>
              <w:t>(20), (21), (22), (23)</w:t>
            </w:r>
            <w:r w:rsidRPr="00D4167C">
              <w:rPr>
                <w:rFonts w:ascii="GHEA Grapalat" w:hAnsi="GHEA Grapalat" w:cs="Arial"/>
              </w:rPr>
              <w:t xml:space="preserve"> </w:t>
            </w:r>
            <w:r w:rsidRPr="00D4167C">
              <w:rPr>
                <w:rFonts w:ascii="GHEA Grapalat" w:hAnsi="GHEA Grapalat" w:cs="Arial"/>
                <w:sz w:val="20"/>
                <w:szCs w:val="20"/>
                <w:lang w:val="hy-AM"/>
              </w:rPr>
              <w:t>Կողմերը հանդիսանում են Գնման Օպցիոնի Պայմանագրի կողմ՝ Վավերացման և Միանալու Համաձայնագրի (Նոր Ներդրողի համար) և 2013թ. հոկտեմբերի 12-ին կնքված Ներդրումային Պայմանագրում և 2013թ. հոկտեմբերի 23-ին կնքված Վավերացման և Միանալու Համաձայնագրում (Նոր Ներդրողի համար)  փոփոխություններ կատարելու Մասին Համաձայնագրի</w:t>
            </w:r>
            <w:r w:rsidRPr="00D4167C">
              <w:rPr>
                <w:rFonts w:ascii="GHEA Grapalat" w:hAnsi="GHEA Grapalat" w:cs="Arial"/>
                <w:sz w:val="20"/>
                <w:szCs w:val="20"/>
              </w:rPr>
              <w:t xml:space="preserve"> 5-րդ </w:t>
            </w:r>
            <w:proofErr w:type="spellStart"/>
            <w:r w:rsidRPr="00D4167C">
              <w:rPr>
                <w:rFonts w:ascii="GHEA Grapalat" w:hAnsi="GHEA Grapalat" w:cs="Arial"/>
                <w:sz w:val="20"/>
                <w:szCs w:val="20"/>
              </w:rPr>
              <w:t>դրույթի</w:t>
            </w:r>
            <w:proofErr w:type="spellEnd"/>
            <w:r w:rsidRPr="00D4167C">
              <w:rPr>
                <w:rFonts w:ascii="GHEA Grapalat" w:hAnsi="GHEA Grapalat" w:cs="Arial"/>
                <w:sz w:val="20"/>
                <w:szCs w:val="20"/>
                <w:lang w:val="hy-AM"/>
              </w:rPr>
              <w:t xml:space="preserve"> համաձայն, որը կազմվել է 201</w:t>
            </w:r>
            <w:r w:rsidRPr="00D4167C">
              <w:rPr>
                <w:rFonts w:ascii="GHEA Grapalat" w:hAnsi="GHEA Grapalat" w:cs="Arial"/>
                <w:sz w:val="20"/>
                <w:szCs w:val="20"/>
              </w:rPr>
              <w:t>7</w:t>
            </w:r>
            <w:r w:rsidRPr="00D4167C">
              <w:rPr>
                <w:rFonts w:ascii="GHEA Grapalat" w:hAnsi="GHEA Grapalat" w:cs="Arial"/>
                <w:sz w:val="20"/>
                <w:szCs w:val="20"/>
                <w:lang w:val="hy-AM"/>
              </w:rPr>
              <w:t xml:space="preserve">թ. հունիսի </w:t>
            </w:r>
            <w:r w:rsidRPr="00D4167C">
              <w:rPr>
                <w:rFonts w:ascii="GHEA Grapalat" w:hAnsi="GHEA Grapalat" w:cs="Arial"/>
                <w:sz w:val="20"/>
                <w:szCs w:val="20"/>
              </w:rPr>
              <w:t>2</w:t>
            </w:r>
            <w:r w:rsidRPr="00D4167C">
              <w:rPr>
                <w:rFonts w:ascii="GHEA Grapalat" w:hAnsi="GHEA Grapalat" w:cs="Arial"/>
                <w:sz w:val="20"/>
                <w:szCs w:val="20"/>
                <w:lang w:val="hy-AM"/>
              </w:rPr>
              <w:t>5-ին</w:t>
            </w:r>
          </w:p>
        </w:tc>
      </w:tr>
      <w:tr w:rsidR="00486AFA" w:rsidRPr="00D4167C" w:rsidTr="00D4167C">
        <w:tc>
          <w:tcPr>
            <w:tcW w:w="4680" w:type="dxa"/>
          </w:tcPr>
          <w:p w:rsidR="00486AFA" w:rsidRPr="00D4167C" w:rsidRDefault="00486AFA" w:rsidP="00D4167C">
            <w:pPr>
              <w:pStyle w:val="Default"/>
              <w:jc w:val="both"/>
              <w:rPr>
                <w:rFonts w:cs="Times New Roman"/>
                <w:color w:val="auto"/>
                <w:sz w:val="21"/>
                <w:szCs w:val="21"/>
              </w:rPr>
            </w:pPr>
            <w:r w:rsidRPr="00D4167C">
              <w:rPr>
                <w:rFonts w:cs="Times New Roman"/>
                <w:color w:val="auto"/>
                <w:sz w:val="21"/>
                <w:szCs w:val="21"/>
              </w:rPr>
              <w:t xml:space="preserve">(Parties (2), (3), (4), (5), (6), (7), (8), (9), (10), (11), (12), (13), (14), (15), (16), (17), (18), (19), (20), (21), (22) and (23) shall collectively be known as the </w:t>
            </w:r>
            <w:r w:rsidRPr="00D4167C">
              <w:rPr>
                <w:rFonts w:cs="Times New Roman"/>
                <w:b/>
                <w:color w:val="auto"/>
                <w:sz w:val="21"/>
                <w:szCs w:val="21"/>
              </w:rPr>
              <w:t>"Investors"</w:t>
            </w:r>
            <w:r w:rsidRPr="00D4167C">
              <w:rPr>
                <w:rFonts w:cs="Times New Roman"/>
                <w:color w:val="auto"/>
                <w:sz w:val="21"/>
                <w:szCs w:val="21"/>
              </w:rPr>
              <w:t xml:space="preserve"> and, each an </w:t>
            </w:r>
            <w:r w:rsidRPr="00D4167C">
              <w:rPr>
                <w:rFonts w:cs="Times New Roman"/>
                <w:b/>
                <w:color w:val="auto"/>
                <w:sz w:val="21"/>
                <w:szCs w:val="21"/>
              </w:rPr>
              <w:t>"Investor"</w:t>
            </w:r>
            <w:r w:rsidRPr="00D4167C">
              <w:rPr>
                <w:rFonts w:cs="Times New Roman"/>
                <w:color w:val="auto"/>
                <w:sz w:val="21"/>
                <w:szCs w:val="21"/>
              </w:rPr>
              <w:t xml:space="preserve">); </w:t>
            </w:r>
          </w:p>
          <w:p w:rsidR="00486AFA" w:rsidRPr="00D4167C" w:rsidRDefault="00486AFA" w:rsidP="00D4167C">
            <w:pPr>
              <w:pStyle w:val="ListParagraph"/>
              <w:spacing w:after="0" w:line="240" w:lineRule="auto"/>
              <w:ind w:left="360"/>
              <w:jc w:val="both"/>
              <w:rPr>
                <w:rFonts w:ascii="GHEA Grapalat" w:hAnsi="GHEA Grapalat"/>
                <w:b/>
                <w:sz w:val="21"/>
                <w:szCs w:val="21"/>
              </w:rPr>
            </w:pPr>
          </w:p>
        </w:tc>
        <w:tc>
          <w:tcPr>
            <w:tcW w:w="4860" w:type="dxa"/>
          </w:tcPr>
          <w:p w:rsidR="00486AFA" w:rsidRPr="00D4167C" w:rsidRDefault="00486AFA" w:rsidP="00D4167C">
            <w:pPr>
              <w:pStyle w:val="Default"/>
              <w:jc w:val="both"/>
              <w:rPr>
                <w:sz w:val="20"/>
                <w:szCs w:val="20"/>
                <w:lang w:val="hy-AM"/>
              </w:rPr>
            </w:pPr>
            <w:r w:rsidRPr="00D4167C">
              <w:rPr>
                <w:sz w:val="20"/>
                <w:szCs w:val="20"/>
                <w:lang w:val="hy-AM"/>
              </w:rPr>
              <w:t xml:space="preserve">(Կողմ (2), (3), (4), (5), (6), (7), (8), (9), (10), (11) և (12) , (13), (14), (15), (16), (17), (18), (19), (20), (21), (22) </w:t>
            </w:r>
            <w:r w:rsidRPr="00D4167C">
              <w:rPr>
                <w:sz w:val="20"/>
                <w:szCs w:val="20"/>
              </w:rPr>
              <w:t>և</w:t>
            </w:r>
            <w:r w:rsidRPr="00D4167C">
              <w:rPr>
                <w:sz w:val="20"/>
                <w:szCs w:val="20"/>
                <w:lang w:val="hy-AM"/>
              </w:rPr>
              <w:t xml:space="preserve"> (23)-ը միասին կոչվելու են </w:t>
            </w:r>
            <w:r w:rsidRPr="00D4167C">
              <w:rPr>
                <w:b/>
                <w:sz w:val="20"/>
                <w:szCs w:val="20"/>
                <w:lang w:val="hy-AM"/>
              </w:rPr>
              <w:t>«Ներդրողներ»,</w:t>
            </w:r>
            <w:r w:rsidRPr="00D4167C">
              <w:rPr>
                <w:sz w:val="20"/>
                <w:szCs w:val="20"/>
                <w:lang w:val="hy-AM"/>
              </w:rPr>
              <w:t xml:space="preserve"> իսկ առանձին հիշատակվելիս՝ «</w:t>
            </w:r>
            <w:r w:rsidRPr="00D4167C">
              <w:rPr>
                <w:b/>
                <w:bCs/>
                <w:sz w:val="20"/>
                <w:szCs w:val="20"/>
                <w:lang w:val="hy-AM"/>
              </w:rPr>
              <w:t>Ներդրող</w:t>
            </w:r>
            <w:r w:rsidRPr="00D4167C">
              <w:rPr>
                <w:sz w:val="20"/>
                <w:szCs w:val="20"/>
                <w:lang w:val="hy-AM"/>
              </w:rPr>
              <w:t xml:space="preserve">»), </w:t>
            </w:r>
          </w:p>
          <w:p w:rsidR="00486AFA" w:rsidRPr="00D4167C" w:rsidRDefault="00486AFA" w:rsidP="00D4167C">
            <w:pPr>
              <w:pStyle w:val="ListParagraph"/>
              <w:spacing w:after="0" w:line="240" w:lineRule="auto"/>
              <w:ind w:left="360"/>
              <w:jc w:val="both"/>
              <w:rPr>
                <w:rFonts w:ascii="GHEA Grapalat" w:hAnsi="GHEA Grapalat" w:cs="Arial"/>
                <w:b/>
                <w:sz w:val="20"/>
                <w:szCs w:val="20"/>
                <w:lang w:val="hy-AM"/>
              </w:rPr>
            </w:pPr>
          </w:p>
        </w:tc>
      </w:tr>
      <w:tr w:rsidR="00486AFA" w:rsidRPr="00D4167C" w:rsidTr="00D4167C">
        <w:tc>
          <w:tcPr>
            <w:tcW w:w="4680" w:type="dxa"/>
          </w:tcPr>
          <w:p w:rsidR="00486AFA" w:rsidRPr="00D4167C" w:rsidRDefault="00486AFA" w:rsidP="00D4167C">
            <w:pPr>
              <w:pStyle w:val="Default"/>
              <w:jc w:val="both"/>
              <w:rPr>
                <w:rFonts w:cs="Arial"/>
                <w:b/>
                <w:color w:val="auto"/>
                <w:sz w:val="21"/>
                <w:szCs w:val="21"/>
              </w:rPr>
            </w:pPr>
            <w:r w:rsidRPr="00D4167C">
              <w:rPr>
                <w:rFonts w:cs="Times New Roman"/>
                <w:color w:val="auto"/>
                <w:sz w:val="21"/>
                <w:szCs w:val="21"/>
              </w:rPr>
              <w:t>and</w:t>
            </w:r>
          </w:p>
        </w:tc>
        <w:tc>
          <w:tcPr>
            <w:tcW w:w="4860" w:type="dxa"/>
          </w:tcPr>
          <w:p w:rsidR="00486AFA" w:rsidRPr="00D4167C" w:rsidRDefault="00486AFA" w:rsidP="00D4167C">
            <w:pPr>
              <w:pStyle w:val="Default"/>
              <w:jc w:val="both"/>
              <w:rPr>
                <w:sz w:val="20"/>
                <w:szCs w:val="20"/>
                <w:lang w:val="hy-AM"/>
              </w:rPr>
            </w:pPr>
            <w:r w:rsidRPr="00D4167C">
              <w:rPr>
                <w:sz w:val="20"/>
                <w:szCs w:val="20"/>
                <w:lang w:val="hy-AM"/>
              </w:rPr>
              <w:t>և</w:t>
            </w:r>
          </w:p>
        </w:tc>
      </w:tr>
      <w:tr w:rsidR="00486AFA" w:rsidRPr="00D4167C" w:rsidTr="00D4167C">
        <w:tc>
          <w:tcPr>
            <w:tcW w:w="4680" w:type="dxa"/>
          </w:tcPr>
          <w:p w:rsidR="00486AFA" w:rsidRPr="00D4167C" w:rsidRDefault="00486AFA" w:rsidP="00D4167C">
            <w:pPr>
              <w:pStyle w:val="ListParagraph"/>
              <w:numPr>
                <w:ilvl w:val="0"/>
                <w:numId w:val="11"/>
              </w:numPr>
              <w:spacing w:after="0" w:line="240" w:lineRule="auto"/>
              <w:jc w:val="both"/>
              <w:rPr>
                <w:rFonts w:ascii="GHEA Grapalat" w:hAnsi="GHEA Grapalat"/>
                <w:b/>
                <w:sz w:val="21"/>
                <w:szCs w:val="21"/>
              </w:rPr>
            </w:pPr>
            <w:r w:rsidRPr="00D4167C">
              <w:rPr>
                <w:rFonts w:ascii="GHEA Grapalat" w:hAnsi="GHEA Grapalat"/>
                <w:b/>
                <w:sz w:val="21"/>
                <w:szCs w:val="21"/>
              </w:rPr>
              <w:t xml:space="preserve">GRANATUS VENTURES CJSC, </w:t>
            </w:r>
            <w:r w:rsidRPr="00D4167C">
              <w:rPr>
                <w:rFonts w:ascii="GHEA Grapalat" w:hAnsi="GHEA Grapalat"/>
                <w:sz w:val="21"/>
                <w:szCs w:val="21"/>
              </w:rPr>
              <w:t xml:space="preserve">a joint stock company organized and registered under the laws of Armenia having its business address at </w:t>
            </w:r>
            <w:proofErr w:type="spellStart"/>
            <w:r w:rsidRPr="00D4167C">
              <w:rPr>
                <w:rFonts w:ascii="GHEA Grapalat" w:hAnsi="GHEA Grapalat"/>
                <w:sz w:val="21"/>
                <w:szCs w:val="21"/>
              </w:rPr>
              <w:t>Melik-Adamyan</w:t>
            </w:r>
            <w:proofErr w:type="spellEnd"/>
            <w:r w:rsidRPr="00D4167C">
              <w:rPr>
                <w:rFonts w:ascii="GHEA Grapalat" w:hAnsi="GHEA Grapalat"/>
                <w:sz w:val="21"/>
                <w:szCs w:val="21"/>
              </w:rPr>
              <w:t xml:space="preserve"> Street 2/1, Yerevan, Armenia, acting as the investment manager of the Fund (the "</w:t>
            </w:r>
            <w:r w:rsidRPr="00D4167C">
              <w:rPr>
                <w:rFonts w:ascii="GHEA Grapalat" w:hAnsi="GHEA Grapalat"/>
                <w:b/>
                <w:sz w:val="21"/>
                <w:szCs w:val="21"/>
              </w:rPr>
              <w:t>Manager</w:t>
            </w:r>
            <w:r w:rsidRPr="00D4167C">
              <w:rPr>
                <w:rFonts w:ascii="GHEA Grapalat" w:hAnsi="GHEA Grapalat"/>
                <w:sz w:val="21"/>
                <w:szCs w:val="21"/>
              </w:rPr>
              <w:t xml:space="preserve">") </w:t>
            </w:r>
          </w:p>
          <w:p w:rsidR="00486AFA" w:rsidRPr="006A31F7" w:rsidRDefault="00486AFA" w:rsidP="00D4167C">
            <w:pPr>
              <w:spacing w:after="0" w:line="240" w:lineRule="auto"/>
              <w:jc w:val="both"/>
              <w:rPr>
                <w:rFonts w:ascii="GHEA Grapalat" w:hAnsi="GHEA Grapalat"/>
                <w:sz w:val="12"/>
                <w:szCs w:val="12"/>
              </w:rPr>
            </w:pPr>
          </w:p>
        </w:tc>
        <w:tc>
          <w:tcPr>
            <w:tcW w:w="4860" w:type="dxa"/>
          </w:tcPr>
          <w:p w:rsidR="00486AFA" w:rsidRPr="00D4167C" w:rsidRDefault="00486AFA" w:rsidP="00D4167C">
            <w:pPr>
              <w:pStyle w:val="ListParagraph"/>
              <w:numPr>
                <w:ilvl w:val="0"/>
                <w:numId w:val="12"/>
              </w:numPr>
              <w:spacing w:after="0" w:line="240" w:lineRule="auto"/>
              <w:jc w:val="both"/>
              <w:rPr>
                <w:rFonts w:ascii="GHEA Grapalat" w:hAnsi="GHEA Grapalat" w:cs="Arial"/>
                <w:b/>
                <w:sz w:val="20"/>
                <w:szCs w:val="20"/>
                <w:lang w:val="hy-AM"/>
              </w:rPr>
            </w:pPr>
            <w:r w:rsidRPr="00D4167C">
              <w:rPr>
                <w:rFonts w:ascii="GHEA Grapalat" w:hAnsi="GHEA Grapalat" w:cs="Arial"/>
                <w:b/>
                <w:sz w:val="20"/>
                <w:szCs w:val="20"/>
                <w:lang w:val="hy-AM"/>
              </w:rPr>
              <w:t xml:space="preserve">ԳՐԱՆԱՏՈՒՍ ՎԵՆՉՈՒՐՍ ՓԲԸ-Ի, </w:t>
            </w:r>
            <w:r w:rsidRPr="00D4167C">
              <w:rPr>
                <w:rFonts w:ascii="GHEA Grapalat" w:hAnsi="GHEA Grapalat" w:cs="Arial"/>
                <w:sz w:val="20"/>
                <w:szCs w:val="20"/>
                <w:lang w:val="hy-AM"/>
              </w:rPr>
              <w:t>բաժնետիրական ընկերություն՝ ստեղծված և գործող Հայաստանի Հանրապետության օրենսդրության համաձայն, որի գործունեության վայրի հասցեն է ՀՀ, ք. Երևան, Մելիք-Ադամյան 2/1, որը հանդես է գալիս որպես Ֆոնդի ներդրումային կառավարիչ («</w:t>
            </w:r>
            <w:r w:rsidRPr="00D4167C">
              <w:rPr>
                <w:rFonts w:ascii="GHEA Grapalat" w:hAnsi="GHEA Grapalat" w:cs="Arial"/>
                <w:b/>
                <w:sz w:val="20"/>
                <w:szCs w:val="20"/>
                <w:lang w:val="hy-AM"/>
              </w:rPr>
              <w:t>Կառավարիչ</w:t>
            </w:r>
            <w:r w:rsidRPr="00D4167C">
              <w:rPr>
                <w:rFonts w:ascii="GHEA Grapalat" w:hAnsi="GHEA Grapalat" w:cs="Arial"/>
                <w:sz w:val="20"/>
                <w:szCs w:val="20"/>
                <w:lang w:val="hy-AM"/>
              </w:rPr>
              <w:t>»)</w:t>
            </w:r>
            <w:r w:rsidRPr="00D4167C">
              <w:rPr>
                <w:rFonts w:ascii="GHEA Grapalat" w:hAnsi="GHEA Grapalat" w:cs="Arial"/>
                <w:b/>
                <w:sz w:val="20"/>
                <w:szCs w:val="20"/>
                <w:lang w:val="hy-AM"/>
              </w:rPr>
              <w:t xml:space="preserve"> </w:t>
            </w:r>
          </w:p>
          <w:p w:rsidR="00486AFA" w:rsidRPr="006A31F7" w:rsidRDefault="00486AFA" w:rsidP="00D4167C">
            <w:pPr>
              <w:spacing w:after="0" w:line="240" w:lineRule="auto"/>
              <w:jc w:val="both"/>
              <w:rPr>
                <w:rFonts w:ascii="GHEA Grapalat" w:hAnsi="GHEA Grapalat"/>
                <w:sz w:val="16"/>
                <w:szCs w:val="16"/>
                <w:lang w:val="hy-AM"/>
              </w:rPr>
            </w:pPr>
          </w:p>
        </w:tc>
      </w:tr>
      <w:tr w:rsidR="00486AFA" w:rsidRPr="00D4167C" w:rsidTr="00D4167C">
        <w:tc>
          <w:tcPr>
            <w:tcW w:w="4680" w:type="dxa"/>
          </w:tcPr>
          <w:p w:rsidR="00486AFA" w:rsidRPr="00D4167C" w:rsidRDefault="00486AFA" w:rsidP="00D4167C">
            <w:pPr>
              <w:pStyle w:val="Default"/>
              <w:jc w:val="both"/>
              <w:rPr>
                <w:rFonts w:cs="Times New Roman"/>
                <w:color w:val="auto"/>
                <w:sz w:val="21"/>
                <w:szCs w:val="21"/>
              </w:rPr>
            </w:pPr>
            <w:r w:rsidRPr="00D4167C">
              <w:rPr>
                <w:rFonts w:cs="Times New Roman"/>
                <w:color w:val="auto"/>
                <w:sz w:val="21"/>
                <w:szCs w:val="21"/>
              </w:rPr>
              <w:t>(the Fund, the Investor(s) and the Manager shall collectively be known as the "</w:t>
            </w:r>
            <w:r w:rsidRPr="00D4167C">
              <w:rPr>
                <w:rFonts w:cs="Times New Roman"/>
                <w:b/>
                <w:color w:val="auto"/>
                <w:sz w:val="21"/>
                <w:szCs w:val="21"/>
              </w:rPr>
              <w:t>Parties</w:t>
            </w:r>
            <w:r w:rsidRPr="00D4167C">
              <w:rPr>
                <w:rFonts w:cs="Times New Roman"/>
                <w:color w:val="auto"/>
                <w:sz w:val="21"/>
                <w:szCs w:val="21"/>
              </w:rPr>
              <w:t>" and, each, a "</w:t>
            </w:r>
            <w:r w:rsidRPr="00D4167C">
              <w:rPr>
                <w:rFonts w:cs="Times New Roman"/>
                <w:b/>
                <w:color w:val="auto"/>
                <w:sz w:val="21"/>
                <w:szCs w:val="21"/>
              </w:rPr>
              <w:t>Party</w:t>
            </w:r>
            <w:r w:rsidRPr="00D4167C">
              <w:rPr>
                <w:rFonts w:cs="Times New Roman"/>
                <w:color w:val="auto"/>
                <w:sz w:val="21"/>
                <w:szCs w:val="21"/>
              </w:rPr>
              <w:t xml:space="preserve">"). </w:t>
            </w:r>
          </w:p>
        </w:tc>
        <w:tc>
          <w:tcPr>
            <w:tcW w:w="4860" w:type="dxa"/>
          </w:tcPr>
          <w:p w:rsidR="00486AFA" w:rsidRPr="00D4167C" w:rsidRDefault="00486AFA" w:rsidP="00D4167C">
            <w:pPr>
              <w:pStyle w:val="Default"/>
              <w:jc w:val="both"/>
              <w:rPr>
                <w:sz w:val="20"/>
                <w:szCs w:val="20"/>
              </w:rPr>
            </w:pPr>
            <w:r w:rsidRPr="00D4167C">
              <w:rPr>
                <w:sz w:val="20"/>
                <w:szCs w:val="20"/>
                <w:lang w:val="hy-AM"/>
              </w:rPr>
              <w:t>(Ֆոնդը, Ներդրող(ներ)ը և Կառավարիչը միասին հիշատակվելիս կոչվելու են «</w:t>
            </w:r>
            <w:r w:rsidRPr="00D4167C">
              <w:rPr>
                <w:b/>
                <w:sz w:val="20"/>
                <w:szCs w:val="20"/>
                <w:lang w:val="hy-AM"/>
              </w:rPr>
              <w:t>Կողմեր</w:t>
            </w:r>
            <w:r w:rsidRPr="00D4167C">
              <w:rPr>
                <w:sz w:val="20"/>
                <w:szCs w:val="20"/>
                <w:lang w:val="hy-AM"/>
              </w:rPr>
              <w:t>», իսկ առանձին հիշատակվելիս՝ «</w:t>
            </w:r>
            <w:r w:rsidRPr="00D4167C">
              <w:rPr>
                <w:b/>
                <w:sz w:val="20"/>
                <w:szCs w:val="20"/>
                <w:lang w:val="hy-AM"/>
              </w:rPr>
              <w:t>Կողմ</w:t>
            </w:r>
            <w:r w:rsidRPr="00D4167C">
              <w:rPr>
                <w:sz w:val="20"/>
                <w:szCs w:val="20"/>
                <w:lang w:val="hy-AM"/>
              </w:rPr>
              <w:t xml:space="preserve">») </w:t>
            </w:r>
            <w:proofErr w:type="spellStart"/>
            <w:r w:rsidRPr="00D4167C">
              <w:rPr>
                <w:sz w:val="20"/>
                <w:szCs w:val="20"/>
              </w:rPr>
              <w:t>միջև</w:t>
            </w:r>
            <w:proofErr w:type="spellEnd"/>
          </w:p>
        </w:tc>
      </w:tr>
      <w:tr w:rsidR="00486AFA" w:rsidRPr="00063251" w:rsidTr="00D4167C">
        <w:tc>
          <w:tcPr>
            <w:tcW w:w="4680" w:type="dxa"/>
          </w:tcPr>
          <w:p w:rsidR="00486AFA" w:rsidRPr="00D4167C" w:rsidRDefault="00486AFA" w:rsidP="00D4167C">
            <w:pPr>
              <w:spacing w:after="0" w:line="240" w:lineRule="auto"/>
              <w:jc w:val="both"/>
              <w:rPr>
                <w:rFonts w:ascii="GHEA Grapalat" w:hAnsi="GHEA Grapalat"/>
                <w:b/>
                <w:sz w:val="21"/>
                <w:szCs w:val="21"/>
              </w:rPr>
            </w:pPr>
          </w:p>
          <w:p w:rsidR="00486AFA" w:rsidRPr="00D4167C" w:rsidRDefault="00486AFA" w:rsidP="00D4167C">
            <w:pPr>
              <w:spacing w:after="0" w:line="240" w:lineRule="auto"/>
              <w:jc w:val="both"/>
              <w:rPr>
                <w:rFonts w:ascii="GHEA Grapalat" w:hAnsi="GHEA Grapalat"/>
                <w:sz w:val="21"/>
                <w:szCs w:val="21"/>
              </w:rPr>
            </w:pPr>
            <w:r w:rsidRPr="00D4167C">
              <w:rPr>
                <w:rFonts w:ascii="GHEA Grapalat" w:hAnsi="GHEA Grapalat"/>
                <w:b/>
                <w:sz w:val="21"/>
                <w:szCs w:val="21"/>
              </w:rPr>
              <w:t>WHEREAS:</w:t>
            </w:r>
            <w:r w:rsidRPr="00D4167C">
              <w:rPr>
                <w:rFonts w:ascii="GHEA Grapalat" w:hAnsi="GHEA Grapalat"/>
                <w:sz w:val="21"/>
                <w:szCs w:val="21"/>
              </w:rPr>
              <w:t xml:space="preserve"> </w:t>
            </w:r>
          </w:p>
          <w:p w:rsidR="00486AFA" w:rsidRPr="00D4167C" w:rsidRDefault="00486AFA" w:rsidP="00D4167C">
            <w:pPr>
              <w:pStyle w:val="ListParagraph"/>
              <w:numPr>
                <w:ilvl w:val="0"/>
                <w:numId w:val="7"/>
              </w:numPr>
              <w:spacing w:after="0" w:line="240" w:lineRule="auto"/>
              <w:ind w:left="-18" w:firstLine="23"/>
              <w:jc w:val="both"/>
              <w:rPr>
                <w:rFonts w:ascii="GHEA Grapalat" w:hAnsi="GHEA Grapalat"/>
                <w:sz w:val="21"/>
                <w:szCs w:val="21"/>
              </w:rPr>
            </w:pPr>
            <w:r w:rsidRPr="00D4167C">
              <w:rPr>
                <w:rFonts w:ascii="GHEA Grapalat" w:hAnsi="GHEA Grapalat"/>
                <w:sz w:val="21"/>
                <w:szCs w:val="21"/>
              </w:rPr>
              <w:lastRenderedPageBreak/>
              <w:t>the Parties are considered as parties to the call option agreement entered into on 12 October 2013 and amended several times as of the date hereof (“Call Option Agreement”);</w:t>
            </w:r>
          </w:p>
          <w:p w:rsidR="00486AFA" w:rsidRPr="00D4167C" w:rsidRDefault="00486AFA" w:rsidP="00D4167C">
            <w:pPr>
              <w:pStyle w:val="ListParagraph"/>
              <w:numPr>
                <w:ilvl w:val="0"/>
                <w:numId w:val="7"/>
              </w:numPr>
              <w:tabs>
                <w:tab w:val="left" w:pos="194"/>
              </w:tabs>
              <w:spacing w:after="0" w:line="240" w:lineRule="auto"/>
              <w:ind w:left="0" w:firstLine="23"/>
              <w:jc w:val="both"/>
              <w:rPr>
                <w:rFonts w:ascii="GHEA Grapalat" w:hAnsi="GHEA Grapalat"/>
                <w:sz w:val="21"/>
                <w:szCs w:val="21"/>
              </w:rPr>
            </w:pPr>
            <w:r w:rsidRPr="00D4167C">
              <w:rPr>
                <w:rFonts w:ascii="GHEA Grapalat" w:hAnsi="GHEA Grapalat"/>
                <w:sz w:val="21"/>
                <w:szCs w:val="21"/>
              </w:rPr>
              <w:t>Parties desire to amend the Call Option Agreement.</w:t>
            </w:r>
          </w:p>
        </w:tc>
        <w:tc>
          <w:tcPr>
            <w:tcW w:w="4860" w:type="dxa"/>
          </w:tcPr>
          <w:p w:rsidR="00486AFA" w:rsidRPr="00D4167C" w:rsidRDefault="00486AFA" w:rsidP="00D4167C">
            <w:pPr>
              <w:spacing w:after="0" w:line="240" w:lineRule="auto"/>
              <w:rPr>
                <w:rFonts w:ascii="GHEA Grapalat" w:hAnsi="GHEA Grapalat"/>
                <w:b/>
                <w:sz w:val="20"/>
                <w:szCs w:val="20"/>
                <w:lang w:val="hy-AM"/>
              </w:rPr>
            </w:pPr>
          </w:p>
          <w:p w:rsidR="00486AFA" w:rsidRPr="00D4167C" w:rsidRDefault="00486AFA" w:rsidP="00D4167C">
            <w:pPr>
              <w:spacing w:after="0" w:line="240" w:lineRule="auto"/>
              <w:rPr>
                <w:rFonts w:ascii="GHEA Grapalat" w:hAnsi="GHEA Grapalat"/>
                <w:b/>
                <w:sz w:val="20"/>
                <w:szCs w:val="20"/>
                <w:lang w:val="hy-AM"/>
              </w:rPr>
            </w:pPr>
            <w:r w:rsidRPr="00D4167C">
              <w:rPr>
                <w:rFonts w:ascii="GHEA Grapalat" w:hAnsi="GHEA Grapalat"/>
                <w:b/>
                <w:sz w:val="20"/>
                <w:szCs w:val="20"/>
                <w:lang w:val="hy-AM"/>
              </w:rPr>
              <w:t>ՀԱՇՎԻ ԱՌՆԵԼՈՎ, ՈՐ</w:t>
            </w:r>
          </w:p>
          <w:p w:rsidR="00486AFA" w:rsidRPr="00D4167C" w:rsidRDefault="00486AFA" w:rsidP="00D4167C">
            <w:pPr>
              <w:pStyle w:val="ListParagraph"/>
              <w:numPr>
                <w:ilvl w:val="0"/>
                <w:numId w:val="9"/>
              </w:numPr>
              <w:spacing w:after="0" w:line="240" w:lineRule="auto"/>
              <w:ind w:left="0" w:firstLine="0"/>
              <w:jc w:val="both"/>
              <w:rPr>
                <w:rFonts w:ascii="GHEA Grapalat" w:hAnsi="GHEA Grapalat"/>
                <w:sz w:val="20"/>
                <w:szCs w:val="20"/>
                <w:lang w:val="hy-AM"/>
              </w:rPr>
            </w:pPr>
            <w:r w:rsidRPr="00D4167C">
              <w:rPr>
                <w:rFonts w:ascii="GHEA Grapalat" w:hAnsi="GHEA Grapalat"/>
                <w:sz w:val="20"/>
                <w:szCs w:val="20"/>
                <w:lang w:val="hy-AM"/>
              </w:rPr>
              <w:lastRenderedPageBreak/>
              <w:t>Կողմերը հանդիսանում են 2013թ. հոկտեմբերի 12-ին կնքված և մինչ օրս մի քանի անգամ լրացված և փոփոխված գնման օպցիոնի պայմանագրի կողմ (այսուհետ՝ «Գնման Օպցիոնի Պայմանագիր»),</w:t>
            </w:r>
          </w:p>
          <w:p w:rsidR="00486AFA" w:rsidRPr="00D4167C" w:rsidRDefault="00486AFA" w:rsidP="00D4167C">
            <w:pPr>
              <w:pStyle w:val="ListParagraph"/>
              <w:numPr>
                <w:ilvl w:val="0"/>
                <w:numId w:val="9"/>
              </w:numPr>
              <w:spacing w:after="0" w:line="240" w:lineRule="auto"/>
              <w:ind w:left="0" w:firstLine="0"/>
              <w:jc w:val="both"/>
              <w:rPr>
                <w:rFonts w:ascii="GHEA Grapalat" w:hAnsi="GHEA Grapalat"/>
                <w:sz w:val="20"/>
                <w:szCs w:val="20"/>
                <w:lang w:val="hy-AM"/>
              </w:rPr>
            </w:pPr>
            <w:r w:rsidRPr="00D4167C">
              <w:rPr>
                <w:rFonts w:ascii="GHEA Grapalat" w:hAnsi="GHEA Grapalat"/>
                <w:sz w:val="20"/>
                <w:szCs w:val="20"/>
                <w:lang w:val="hy-AM"/>
              </w:rPr>
              <w:t>Կողմերը ցանկանում են փոփոխել Գնման Օպցիոնի Պայմանագիրը:</w:t>
            </w:r>
          </w:p>
          <w:p w:rsidR="00486AFA" w:rsidRPr="00D4167C" w:rsidRDefault="00486AFA" w:rsidP="00D4167C">
            <w:pPr>
              <w:pStyle w:val="ListParagraph"/>
              <w:spacing w:after="0" w:line="240" w:lineRule="auto"/>
              <w:ind w:left="162"/>
              <w:jc w:val="both"/>
              <w:rPr>
                <w:rFonts w:ascii="GHEA Grapalat" w:hAnsi="GHEA Grapalat"/>
                <w:sz w:val="20"/>
                <w:szCs w:val="20"/>
                <w:lang w:val="hy-AM"/>
              </w:rPr>
            </w:pPr>
          </w:p>
        </w:tc>
      </w:tr>
      <w:tr w:rsidR="00486AFA" w:rsidRPr="00D4167C" w:rsidTr="00D4167C">
        <w:tc>
          <w:tcPr>
            <w:tcW w:w="4680" w:type="dxa"/>
          </w:tcPr>
          <w:p w:rsidR="00486AFA" w:rsidRPr="00D4167C" w:rsidRDefault="00486AFA" w:rsidP="00D4167C">
            <w:pPr>
              <w:spacing w:after="0" w:line="240" w:lineRule="auto"/>
              <w:rPr>
                <w:rFonts w:ascii="GHEA Grapalat" w:hAnsi="GHEA Grapalat"/>
                <w:b/>
                <w:sz w:val="21"/>
                <w:szCs w:val="21"/>
              </w:rPr>
            </w:pPr>
            <w:r w:rsidRPr="00D4167C">
              <w:rPr>
                <w:rFonts w:ascii="GHEA Grapalat" w:hAnsi="GHEA Grapalat"/>
                <w:b/>
                <w:sz w:val="21"/>
                <w:szCs w:val="21"/>
              </w:rPr>
              <w:lastRenderedPageBreak/>
              <w:t>NOW IT IS HEREBY AGREED as follows:</w:t>
            </w:r>
          </w:p>
          <w:p w:rsidR="00486AFA" w:rsidRPr="00D4167C" w:rsidRDefault="00486AFA" w:rsidP="00D4167C">
            <w:pPr>
              <w:spacing w:after="0" w:line="240" w:lineRule="auto"/>
              <w:rPr>
                <w:rFonts w:ascii="GHEA Grapalat" w:hAnsi="GHEA Grapalat"/>
                <w:sz w:val="21"/>
                <w:szCs w:val="21"/>
              </w:rPr>
            </w:pPr>
            <w:r w:rsidRPr="00D4167C">
              <w:rPr>
                <w:rFonts w:ascii="Cambria" w:hAnsi="Cambria" w:cs="Cambria"/>
                <w:sz w:val="21"/>
                <w:szCs w:val="21"/>
                <w:shd w:val="clear" w:color="auto" w:fill="FFFFFF"/>
              </w:rPr>
              <w:t> </w:t>
            </w:r>
          </w:p>
        </w:tc>
        <w:tc>
          <w:tcPr>
            <w:tcW w:w="4860" w:type="dxa"/>
          </w:tcPr>
          <w:p w:rsidR="00486AFA" w:rsidRPr="00D4167C" w:rsidRDefault="00486AFA" w:rsidP="00D4167C">
            <w:pPr>
              <w:spacing w:after="0" w:line="240" w:lineRule="auto"/>
              <w:jc w:val="both"/>
              <w:rPr>
                <w:rFonts w:ascii="GHEA Grapalat" w:hAnsi="GHEA Grapalat"/>
                <w:sz w:val="20"/>
                <w:szCs w:val="20"/>
                <w:lang w:val="hy-AM"/>
              </w:rPr>
            </w:pPr>
            <w:r w:rsidRPr="00D4167C">
              <w:rPr>
                <w:rFonts w:ascii="GHEA Grapalat" w:hAnsi="GHEA Grapalat"/>
                <w:b/>
                <w:sz w:val="20"/>
                <w:szCs w:val="20"/>
                <w:lang w:val="hy-AM"/>
              </w:rPr>
              <w:t>ԿՈՂՄԵՐԸ ՍՈՒՅՆՈՎ ՀԱՄԱՁԱՅՆՎՈՒՄ ԵՆ հետևյալի մասին</w:t>
            </w:r>
            <w:r w:rsidRPr="00D4167C">
              <w:rPr>
                <w:rFonts w:ascii="GHEA Grapalat" w:hAnsi="GHEA Grapalat"/>
                <w:sz w:val="20"/>
                <w:szCs w:val="20"/>
                <w:lang w:val="hy-AM"/>
              </w:rPr>
              <w:t>.</w:t>
            </w:r>
          </w:p>
        </w:tc>
      </w:tr>
      <w:tr w:rsidR="00486AFA" w:rsidRPr="00D4167C" w:rsidTr="00D4167C">
        <w:tc>
          <w:tcPr>
            <w:tcW w:w="4680" w:type="dxa"/>
          </w:tcPr>
          <w:p w:rsidR="00486AFA" w:rsidRPr="00D4167C" w:rsidRDefault="00486AFA" w:rsidP="00D4167C">
            <w:pPr>
              <w:pStyle w:val="ListParagraph"/>
              <w:numPr>
                <w:ilvl w:val="0"/>
                <w:numId w:val="8"/>
              </w:numPr>
              <w:spacing w:after="0" w:line="240" w:lineRule="auto"/>
              <w:ind w:left="0" w:firstLine="5"/>
              <w:jc w:val="both"/>
              <w:rPr>
                <w:rFonts w:ascii="GHEA Grapalat" w:hAnsi="GHEA Grapalat"/>
                <w:sz w:val="21"/>
                <w:szCs w:val="21"/>
              </w:rPr>
            </w:pPr>
            <w:r w:rsidRPr="00D4167C">
              <w:rPr>
                <w:rFonts w:ascii="GHEA Grapalat" w:hAnsi="GHEA Grapalat"/>
                <w:sz w:val="21"/>
                <w:szCs w:val="21"/>
              </w:rPr>
              <w:t>Clause 4.1.(b) of the Call Option Agreement shall be replaced in its entirety with the following:</w:t>
            </w:r>
          </w:p>
          <w:p w:rsidR="00486AFA" w:rsidRPr="00D4167C" w:rsidRDefault="00486AFA" w:rsidP="00D4167C">
            <w:pPr>
              <w:pStyle w:val="Default"/>
              <w:jc w:val="both"/>
              <w:rPr>
                <w:rFonts w:cs="Times New Roman"/>
                <w:color w:val="auto"/>
                <w:sz w:val="21"/>
                <w:szCs w:val="21"/>
              </w:rPr>
            </w:pPr>
          </w:p>
          <w:p w:rsidR="00486AFA" w:rsidRPr="00D4167C" w:rsidRDefault="00486AFA" w:rsidP="00D4167C">
            <w:pPr>
              <w:spacing w:after="0" w:line="240" w:lineRule="auto"/>
              <w:jc w:val="both"/>
              <w:rPr>
                <w:rFonts w:ascii="GHEA Grapalat" w:hAnsi="GHEA Grapalat"/>
                <w:sz w:val="21"/>
                <w:szCs w:val="21"/>
              </w:rPr>
            </w:pPr>
            <w:r w:rsidRPr="00D4167C">
              <w:rPr>
                <w:rFonts w:ascii="GHEA Grapalat" w:hAnsi="GHEA Grapalat"/>
                <w:sz w:val="21"/>
                <w:szCs w:val="21"/>
              </w:rPr>
              <w:t>"(b) for the period immediately following 1st Call Option Period the Call Option Price shall be equal to an amount equivalent to the aggregate of the Original Subscription Price paid by the Vendor for all of its Call Option Shares, plus an amount equal to the compound interest of 3% per annum compounded on the Original Subscription Price paid by the Vendor for all of its Shares."</w:t>
            </w:r>
          </w:p>
        </w:tc>
        <w:tc>
          <w:tcPr>
            <w:tcW w:w="4860" w:type="dxa"/>
          </w:tcPr>
          <w:p w:rsidR="00486AFA" w:rsidRPr="00D4167C" w:rsidRDefault="00486AFA" w:rsidP="00D4167C">
            <w:pPr>
              <w:pStyle w:val="ListParagraph"/>
              <w:numPr>
                <w:ilvl w:val="0"/>
                <w:numId w:val="10"/>
              </w:numPr>
              <w:spacing w:after="0" w:line="240" w:lineRule="auto"/>
              <w:ind w:left="0" w:firstLine="3"/>
              <w:jc w:val="both"/>
              <w:rPr>
                <w:rFonts w:ascii="GHEA Grapalat" w:hAnsi="GHEA Grapalat"/>
                <w:b/>
                <w:sz w:val="20"/>
                <w:szCs w:val="20"/>
                <w:lang w:val="hy-AM"/>
              </w:rPr>
            </w:pPr>
            <w:r w:rsidRPr="00D4167C">
              <w:rPr>
                <w:rFonts w:ascii="GHEA Grapalat" w:hAnsi="GHEA Grapalat"/>
                <w:sz w:val="20"/>
                <w:szCs w:val="20"/>
                <w:lang w:val="hy-AM"/>
              </w:rPr>
              <w:t xml:space="preserve">Գնման Օպցիոնի Պայմանագրի </w:t>
            </w:r>
            <w:r w:rsidRPr="00D4167C">
              <w:rPr>
                <w:rFonts w:ascii="GHEA Grapalat" w:hAnsi="GHEA Grapalat"/>
                <w:sz w:val="20"/>
                <w:szCs w:val="20"/>
              </w:rPr>
              <w:t>4</w:t>
            </w:r>
            <w:r w:rsidRPr="00D4167C">
              <w:rPr>
                <w:rFonts w:ascii="GHEA Grapalat" w:hAnsi="GHEA Grapalat"/>
                <w:sz w:val="20"/>
                <w:szCs w:val="20"/>
                <w:lang w:val="hy-AM"/>
              </w:rPr>
              <w:t>.1. (բ) դրույթը կհամարվի ամբողջությամբ փոխարինված հետևյալ դրույթով.</w:t>
            </w:r>
          </w:p>
          <w:p w:rsidR="00486AFA" w:rsidRPr="00D4167C" w:rsidRDefault="00486AFA" w:rsidP="00D4167C">
            <w:pPr>
              <w:spacing w:after="0" w:line="240" w:lineRule="auto"/>
              <w:jc w:val="both"/>
              <w:rPr>
                <w:rFonts w:ascii="GHEA Grapalat" w:hAnsi="GHEA Grapalat"/>
                <w:b/>
                <w:sz w:val="20"/>
                <w:szCs w:val="20"/>
                <w:lang w:val="hy-AM"/>
              </w:rPr>
            </w:pPr>
          </w:p>
          <w:p w:rsidR="00486AFA" w:rsidRPr="00D4167C" w:rsidRDefault="00486AFA" w:rsidP="00D4167C">
            <w:pPr>
              <w:pStyle w:val="Default"/>
              <w:tabs>
                <w:tab w:val="left" w:pos="707"/>
              </w:tabs>
              <w:jc w:val="both"/>
              <w:rPr>
                <w:iCs/>
                <w:sz w:val="20"/>
                <w:szCs w:val="20"/>
                <w:lang w:val="hy-AM"/>
              </w:rPr>
            </w:pPr>
            <w:r w:rsidRPr="00D4167C">
              <w:rPr>
                <w:rFonts w:cs="Times New Roman"/>
                <w:i/>
                <w:color w:val="auto"/>
                <w:sz w:val="20"/>
                <w:szCs w:val="20"/>
                <w:lang w:val="hy-AM"/>
              </w:rPr>
              <w:t xml:space="preserve"> </w:t>
            </w:r>
            <w:r w:rsidRPr="00D4167C">
              <w:rPr>
                <w:rFonts w:cs="Times New Roman"/>
                <w:iCs/>
                <w:color w:val="auto"/>
                <w:sz w:val="20"/>
                <w:szCs w:val="20"/>
                <w:lang w:val="hy-AM"/>
              </w:rPr>
              <w:t>«(բ) Գնման Օպցիոնի 1-ին ժամանակահատվածին անմիջապես հաջորդող ժամանակահատվածի համար Գնման Օպցիոնի Գինը հավասար է Գնման Օպցիոնի բոլոր Բաժնետոմսերի համար Վաճառողի կողմից վճարված Բաժանորդագրման Սկզբնական Գնի և Վաճառողի կողմից բոլոր ձեռքբերված Բաժնետոմսերի Բաժանորդագրման Սկզբնական Գնի նկատմամբ տարեկան 3%-ի (բարդ տոկոսադրույքի հաշվարկով) չափով հաշվարկված գումարի հանրագումարին։»</w:t>
            </w:r>
          </w:p>
        </w:tc>
      </w:tr>
      <w:tr w:rsidR="00486AFA" w:rsidRPr="00D4167C" w:rsidTr="00D4167C">
        <w:tc>
          <w:tcPr>
            <w:tcW w:w="4680" w:type="dxa"/>
          </w:tcPr>
          <w:p w:rsidR="00486AFA" w:rsidRPr="00D4167C" w:rsidRDefault="00486AFA" w:rsidP="00D4167C">
            <w:pPr>
              <w:pStyle w:val="ListParagraph"/>
              <w:numPr>
                <w:ilvl w:val="0"/>
                <w:numId w:val="8"/>
              </w:numPr>
              <w:spacing w:after="0" w:line="240" w:lineRule="auto"/>
              <w:ind w:left="0" w:firstLine="5"/>
              <w:jc w:val="both"/>
              <w:rPr>
                <w:rFonts w:ascii="GHEA Grapalat" w:hAnsi="GHEA Grapalat"/>
                <w:sz w:val="21"/>
                <w:szCs w:val="21"/>
              </w:rPr>
            </w:pPr>
            <w:r w:rsidRPr="00D4167C">
              <w:rPr>
                <w:rFonts w:ascii="GHEA Grapalat" w:hAnsi="GHEA Grapalat"/>
                <w:sz w:val="21"/>
                <w:szCs w:val="21"/>
              </w:rPr>
              <w:t>Except as modified by the Amendment, all other terms and conditions in the Call Option Agreement shall remain in full force and effect.</w:t>
            </w:r>
          </w:p>
          <w:p w:rsidR="00486AFA" w:rsidRPr="00D4167C" w:rsidRDefault="00486AFA" w:rsidP="00D4167C">
            <w:pPr>
              <w:spacing w:after="0" w:line="240" w:lineRule="auto"/>
              <w:jc w:val="both"/>
              <w:rPr>
                <w:rFonts w:ascii="GHEA Grapalat" w:hAnsi="GHEA Grapalat"/>
                <w:sz w:val="21"/>
                <w:szCs w:val="21"/>
              </w:rPr>
            </w:pPr>
          </w:p>
        </w:tc>
        <w:tc>
          <w:tcPr>
            <w:tcW w:w="4860" w:type="dxa"/>
          </w:tcPr>
          <w:p w:rsidR="00486AFA" w:rsidRPr="00D4167C" w:rsidRDefault="00486AFA" w:rsidP="00D4167C">
            <w:pPr>
              <w:pStyle w:val="ListParagraph"/>
              <w:numPr>
                <w:ilvl w:val="0"/>
                <w:numId w:val="10"/>
              </w:numPr>
              <w:spacing w:after="0" w:line="240" w:lineRule="auto"/>
              <w:ind w:left="0" w:firstLine="3"/>
              <w:jc w:val="both"/>
              <w:rPr>
                <w:rFonts w:ascii="GHEA Grapalat" w:hAnsi="GHEA Grapalat"/>
                <w:sz w:val="20"/>
                <w:szCs w:val="20"/>
                <w:lang w:val="hy-AM"/>
              </w:rPr>
            </w:pPr>
            <w:r w:rsidRPr="00D4167C">
              <w:rPr>
                <w:rFonts w:ascii="GHEA Grapalat" w:hAnsi="GHEA Grapalat"/>
                <w:sz w:val="20"/>
                <w:szCs w:val="20"/>
                <w:lang w:val="hy-AM"/>
              </w:rPr>
              <w:t>Բացառությամբ սույն Համաձայնագրով նախատեսված փոփոխությունների, Գնման Օպցիոնի Պայման</w:t>
            </w:r>
            <w:bookmarkStart w:id="0" w:name="_GoBack"/>
            <w:bookmarkEnd w:id="0"/>
            <w:r w:rsidRPr="00D4167C">
              <w:rPr>
                <w:rFonts w:ascii="GHEA Grapalat" w:hAnsi="GHEA Grapalat"/>
                <w:sz w:val="20"/>
                <w:szCs w:val="20"/>
                <w:lang w:val="hy-AM"/>
              </w:rPr>
              <w:t>ագրի մյուս բոլոր պայմանները մնում են անփոփոխ և շարունակում են գործել:</w:t>
            </w:r>
          </w:p>
        </w:tc>
      </w:tr>
      <w:tr w:rsidR="00486AFA" w:rsidRPr="00D4167C" w:rsidTr="00D4167C">
        <w:tc>
          <w:tcPr>
            <w:tcW w:w="4680" w:type="dxa"/>
          </w:tcPr>
          <w:p w:rsidR="00486AFA" w:rsidRPr="00D4167C" w:rsidRDefault="00486AFA" w:rsidP="00D4167C">
            <w:pPr>
              <w:pStyle w:val="ListParagraph"/>
              <w:numPr>
                <w:ilvl w:val="0"/>
                <w:numId w:val="8"/>
              </w:numPr>
              <w:spacing w:after="0" w:line="240" w:lineRule="auto"/>
              <w:ind w:left="0" w:firstLine="5"/>
              <w:jc w:val="both"/>
              <w:rPr>
                <w:rFonts w:ascii="GHEA Grapalat" w:hAnsi="GHEA Grapalat"/>
                <w:sz w:val="21"/>
                <w:szCs w:val="21"/>
              </w:rPr>
            </w:pPr>
            <w:r w:rsidRPr="00D4167C">
              <w:rPr>
                <w:rFonts w:ascii="GHEA Grapalat" w:hAnsi="GHEA Grapalat"/>
                <w:sz w:val="21"/>
                <w:szCs w:val="21"/>
              </w:rPr>
              <w:t xml:space="preserve">The Call Option Agreement, as well as this Amendment shall be read together and shall have effect as if the provisions of the Investment Agreement and this Amendment were contained in one document. </w:t>
            </w:r>
          </w:p>
        </w:tc>
        <w:tc>
          <w:tcPr>
            <w:tcW w:w="4860" w:type="dxa"/>
          </w:tcPr>
          <w:p w:rsidR="00486AFA" w:rsidRPr="00D4167C" w:rsidRDefault="00486AFA" w:rsidP="00D4167C">
            <w:pPr>
              <w:pStyle w:val="ListParagraph"/>
              <w:numPr>
                <w:ilvl w:val="0"/>
                <w:numId w:val="10"/>
              </w:numPr>
              <w:spacing w:after="0" w:line="240" w:lineRule="auto"/>
              <w:ind w:left="-18" w:firstLine="3"/>
              <w:jc w:val="both"/>
              <w:rPr>
                <w:rFonts w:ascii="GHEA Grapalat" w:hAnsi="GHEA Grapalat"/>
                <w:sz w:val="20"/>
                <w:szCs w:val="20"/>
                <w:lang w:val="hy-AM"/>
              </w:rPr>
            </w:pPr>
            <w:r w:rsidRPr="00D4167C">
              <w:rPr>
                <w:rFonts w:ascii="GHEA Grapalat" w:hAnsi="GHEA Grapalat"/>
                <w:sz w:val="20"/>
                <w:szCs w:val="20"/>
                <w:lang w:val="hy-AM"/>
              </w:rPr>
              <w:t>Գնման Օպցիոնի Պայմանագիրը, ինչպես նաև սույն Համաձայնագիրը պետք է ներկայացվեն միասին և ընթերցվեն որպես մեկ փաստաթուղթ:</w:t>
            </w:r>
          </w:p>
        </w:tc>
      </w:tr>
      <w:tr w:rsidR="00486AFA" w:rsidRPr="00D4167C" w:rsidTr="00D4167C">
        <w:tc>
          <w:tcPr>
            <w:tcW w:w="4680" w:type="dxa"/>
          </w:tcPr>
          <w:p w:rsidR="00486AFA" w:rsidRPr="00D4167C" w:rsidRDefault="00486AFA" w:rsidP="00D4167C">
            <w:pPr>
              <w:pStyle w:val="ListParagraph"/>
              <w:numPr>
                <w:ilvl w:val="0"/>
                <w:numId w:val="8"/>
              </w:numPr>
              <w:spacing w:after="0" w:line="240" w:lineRule="auto"/>
              <w:ind w:left="0" w:firstLine="5"/>
              <w:jc w:val="both"/>
              <w:rPr>
                <w:rFonts w:ascii="GHEA Grapalat" w:hAnsi="GHEA Grapalat" w:cs="GHEA Grapalat"/>
                <w:sz w:val="21"/>
                <w:szCs w:val="21"/>
              </w:rPr>
            </w:pPr>
            <w:r w:rsidRPr="00D4167C">
              <w:rPr>
                <w:rFonts w:ascii="GHEA Grapalat" w:hAnsi="GHEA Grapalat"/>
                <w:sz w:val="21"/>
                <w:szCs w:val="21"/>
              </w:rPr>
              <w:t xml:space="preserve">This Amendment has been made in English and Armenian. In case of inconsistencies, misinterpretations and discrepancies in the Armenian and English texts of this Amendment as well as the Call Option Agreement the English version shall prevail. </w:t>
            </w:r>
          </w:p>
        </w:tc>
        <w:tc>
          <w:tcPr>
            <w:tcW w:w="4860" w:type="dxa"/>
          </w:tcPr>
          <w:p w:rsidR="00486AFA" w:rsidRPr="00D4167C" w:rsidRDefault="00486AFA" w:rsidP="00D4167C">
            <w:pPr>
              <w:pStyle w:val="ListParagraph"/>
              <w:numPr>
                <w:ilvl w:val="0"/>
                <w:numId w:val="10"/>
              </w:numPr>
              <w:spacing w:after="0" w:line="240" w:lineRule="auto"/>
              <w:ind w:left="-18" w:firstLine="3"/>
              <w:jc w:val="both"/>
              <w:rPr>
                <w:rFonts w:ascii="GHEA Grapalat" w:hAnsi="GHEA Grapalat"/>
                <w:sz w:val="18"/>
                <w:szCs w:val="18"/>
                <w:lang w:val="hy-AM"/>
              </w:rPr>
            </w:pPr>
            <w:r w:rsidRPr="00D4167C">
              <w:rPr>
                <w:rFonts w:ascii="GHEA Grapalat" w:hAnsi="GHEA Grapalat"/>
                <w:sz w:val="20"/>
                <w:szCs w:val="20"/>
                <w:lang w:val="hy-AM"/>
              </w:rPr>
              <w:t xml:space="preserve">Սույն Համաձայնագիրը կազմվել է հայերեն և անգլերեն լեզուներով: Սույն Համաձայնագրում և Գնման Օպցիոնի Պայմանագրում հայերեն և անգլերեն տեքստերի միջև հակասությունների դեպքում կգործի անգլերեն տարբերակը: </w:t>
            </w:r>
          </w:p>
        </w:tc>
      </w:tr>
      <w:tr w:rsidR="00486AFA" w:rsidRPr="00D4167C" w:rsidTr="00D4167C">
        <w:tc>
          <w:tcPr>
            <w:tcW w:w="4680" w:type="dxa"/>
          </w:tcPr>
          <w:p w:rsidR="00486AFA" w:rsidRPr="00D4167C" w:rsidRDefault="00486AFA" w:rsidP="00D4167C">
            <w:pPr>
              <w:pStyle w:val="Default"/>
              <w:jc w:val="both"/>
              <w:rPr>
                <w:rFonts w:cs="Times New Roman"/>
                <w:color w:val="auto"/>
                <w:sz w:val="21"/>
                <w:szCs w:val="21"/>
              </w:rPr>
            </w:pPr>
          </w:p>
          <w:p w:rsidR="00486AFA" w:rsidRPr="00D4167C" w:rsidRDefault="00486AFA" w:rsidP="00D4167C">
            <w:pPr>
              <w:pStyle w:val="ListParagraph"/>
              <w:numPr>
                <w:ilvl w:val="0"/>
                <w:numId w:val="8"/>
              </w:numPr>
              <w:spacing w:after="0" w:line="240" w:lineRule="auto"/>
              <w:ind w:left="0" w:firstLine="5"/>
              <w:jc w:val="both"/>
              <w:rPr>
                <w:rFonts w:ascii="GHEA Grapalat" w:hAnsi="GHEA Grapalat"/>
                <w:sz w:val="21"/>
                <w:szCs w:val="21"/>
              </w:rPr>
            </w:pPr>
            <w:r w:rsidRPr="00D4167C">
              <w:rPr>
                <w:rFonts w:ascii="GHEA Grapalat" w:hAnsi="GHEA Grapalat"/>
                <w:sz w:val="21"/>
                <w:szCs w:val="21"/>
              </w:rPr>
              <w:t>This Amendment may be signed in any number of counterparts, all of which taken together and when delivered to the Parties shall constitute one and the same instrument. Any Party may enter into this Amendment by signing such counterpart and delivering it to the Manager.</w:t>
            </w:r>
          </w:p>
          <w:p w:rsidR="00486AFA" w:rsidRPr="00D4167C" w:rsidRDefault="00486AFA" w:rsidP="00D4167C">
            <w:pPr>
              <w:pStyle w:val="ListParagraph"/>
              <w:spacing w:after="0" w:line="240" w:lineRule="auto"/>
              <w:ind w:left="162"/>
              <w:jc w:val="both"/>
              <w:rPr>
                <w:rFonts w:ascii="GHEA Grapalat" w:hAnsi="GHEA Grapalat"/>
                <w:sz w:val="21"/>
                <w:szCs w:val="21"/>
              </w:rPr>
            </w:pPr>
          </w:p>
        </w:tc>
        <w:tc>
          <w:tcPr>
            <w:tcW w:w="4860" w:type="dxa"/>
          </w:tcPr>
          <w:p w:rsidR="00486AFA" w:rsidRPr="00D4167C" w:rsidRDefault="00486AFA" w:rsidP="00D4167C">
            <w:pPr>
              <w:pStyle w:val="Default"/>
              <w:jc w:val="both"/>
              <w:rPr>
                <w:rFonts w:cs="Times New Roman"/>
                <w:color w:val="auto"/>
              </w:rPr>
            </w:pPr>
          </w:p>
          <w:p w:rsidR="00486AFA" w:rsidRPr="00D4167C" w:rsidRDefault="00486AFA" w:rsidP="00D4167C">
            <w:pPr>
              <w:pStyle w:val="ListParagraph"/>
              <w:numPr>
                <w:ilvl w:val="0"/>
                <w:numId w:val="10"/>
              </w:numPr>
              <w:spacing w:after="0" w:line="240" w:lineRule="auto"/>
              <w:ind w:left="-18" w:firstLine="3"/>
              <w:jc w:val="both"/>
              <w:rPr>
                <w:rFonts w:ascii="GHEA Grapalat" w:hAnsi="GHEA Grapalat"/>
                <w:sz w:val="20"/>
                <w:szCs w:val="20"/>
                <w:lang w:val="hy-AM"/>
              </w:rPr>
            </w:pPr>
            <w:r w:rsidRPr="00D4167C">
              <w:rPr>
                <w:rFonts w:ascii="GHEA Grapalat" w:hAnsi="GHEA Grapalat"/>
                <w:sz w:val="20"/>
                <w:szCs w:val="20"/>
                <w:lang w:val="hy-AM"/>
              </w:rPr>
              <w:t xml:space="preserve">Սույն </w:t>
            </w:r>
            <w:proofErr w:type="spellStart"/>
            <w:r w:rsidRPr="00D4167C">
              <w:rPr>
                <w:rFonts w:ascii="GHEA Grapalat" w:hAnsi="GHEA Grapalat"/>
                <w:sz w:val="20"/>
                <w:szCs w:val="20"/>
              </w:rPr>
              <w:t>Համաձայնագիր</w:t>
            </w:r>
            <w:proofErr w:type="spellEnd"/>
            <w:r w:rsidRPr="00D4167C">
              <w:rPr>
                <w:rFonts w:ascii="GHEA Grapalat" w:hAnsi="GHEA Grapalat"/>
                <w:sz w:val="20"/>
                <w:szCs w:val="20"/>
                <w:lang w:val="hy-AM"/>
              </w:rPr>
              <w:t>ը կարող է ստորագրվել մի քանի առանձին օրինակներից, որոնք բոլոր միասին և Կողմերին տրամադր</w:t>
            </w:r>
            <w:r w:rsidRPr="00D4167C">
              <w:rPr>
                <w:rFonts w:ascii="GHEA Grapalat" w:hAnsi="GHEA Grapalat"/>
                <w:sz w:val="20"/>
                <w:szCs w:val="20"/>
              </w:rPr>
              <w:t>վ</w:t>
            </w:r>
            <w:r w:rsidRPr="00D4167C">
              <w:rPr>
                <w:rFonts w:ascii="GHEA Grapalat" w:hAnsi="GHEA Grapalat"/>
                <w:sz w:val="20"/>
                <w:szCs w:val="20"/>
                <w:lang w:val="hy-AM"/>
              </w:rPr>
              <w:t>ելիս կհանդիսանան մեկ և միևնույն գործիքը: Ցանկացած կողմ կարող է կնքել Համաձայնագիրը՝ ստորագրելով դրա առանձին օրինակ և այն Կառավարչին տրամադրելով:</w:t>
            </w:r>
          </w:p>
          <w:p w:rsidR="00486AFA" w:rsidRPr="00D4167C" w:rsidRDefault="00486AFA" w:rsidP="00D4167C">
            <w:pPr>
              <w:pStyle w:val="ListParagraph"/>
              <w:spacing w:after="0" w:line="240" w:lineRule="auto"/>
              <w:ind w:left="162"/>
              <w:jc w:val="both"/>
              <w:rPr>
                <w:rFonts w:ascii="GHEA Grapalat" w:hAnsi="GHEA Grapalat"/>
                <w:sz w:val="20"/>
                <w:szCs w:val="20"/>
                <w:lang w:val="hy-AM"/>
              </w:rPr>
            </w:pPr>
          </w:p>
        </w:tc>
      </w:tr>
      <w:tr w:rsidR="00486AFA" w:rsidRPr="00D4167C" w:rsidTr="00D4167C">
        <w:trPr>
          <w:trHeight w:val="620"/>
        </w:trPr>
        <w:tc>
          <w:tcPr>
            <w:tcW w:w="4680" w:type="dxa"/>
          </w:tcPr>
          <w:p w:rsidR="00486AFA" w:rsidRPr="00D4167C" w:rsidRDefault="00486AFA" w:rsidP="00D4167C">
            <w:pPr>
              <w:spacing w:after="0" w:line="240" w:lineRule="auto"/>
              <w:jc w:val="both"/>
              <w:rPr>
                <w:rFonts w:ascii="GHEA Grapalat" w:hAnsi="GHEA Grapalat"/>
                <w:sz w:val="21"/>
                <w:szCs w:val="21"/>
              </w:rPr>
            </w:pPr>
            <w:r w:rsidRPr="00D4167C">
              <w:rPr>
                <w:rFonts w:ascii="GHEA Grapalat" w:hAnsi="GHEA Grapalat"/>
                <w:sz w:val="21"/>
                <w:szCs w:val="21"/>
              </w:rPr>
              <w:lastRenderedPageBreak/>
              <w:t>This Amendment shall enter into force upon signature by both Parties.</w:t>
            </w:r>
          </w:p>
          <w:p w:rsidR="00486AFA" w:rsidRPr="00D4167C" w:rsidRDefault="00486AFA" w:rsidP="00D4167C">
            <w:pPr>
              <w:spacing w:after="0" w:line="240" w:lineRule="auto"/>
              <w:jc w:val="both"/>
              <w:rPr>
                <w:rFonts w:ascii="GHEA Grapalat" w:hAnsi="GHEA Grapalat"/>
                <w:sz w:val="21"/>
                <w:szCs w:val="21"/>
              </w:rPr>
            </w:pPr>
          </w:p>
        </w:tc>
        <w:tc>
          <w:tcPr>
            <w:tcW w:w="4860" w:type="dxa"/>
          </w:tcPr>
          <w:p w:rsidR="00486AFA" w:rsidRPr="00D4167C" w:rsidRDefault="00486AFA" w:rsidP="00D4167C">
            <w:pPr>
              <w:spacing w:after="0" w:line="240" w:lineRule="auto"/>
              <w:jc w:val="both"/>
              <w:rPr>
                <w:rFonts w:ascii="GHEA Grapalat" w:hAnsi="GHEA Grapalat"/>
                <w:sz w:val="20"/>
                <w:szCs w:val="20"/>
                <w:lang w:val="hy-AM"/>
              </w:rPr>
            </w:pPr>
            <w:r w:rsidRPr="00D4167C">
              <w:rPr>
                <w:rFonts w:ascii="GHEA Grapalat" w:hAnsi="GHEA Grapalat"/>
                <w:sz w:val="20"/>
                <w:szCs w:val="20"/>
                <w:lang w:val="hy-AM"/>
              </w:rPr>
              <w:t>Սույն Համաձայնագիրն ուժի մեջ է մտնում Կողմերի կողմից ստորագրման պահից:</w:t>
            </w:r>
          </w:p>
        </w:tc>
      </w:tr>
      <w:tr w:rsidR="00486AFA" w:rsidRPr="00D4167C" w:rsidTr="00D4167C">
        <w:tc>
          <w:tcPr>
            <w:tcW w:w="4680" w:type="dxa"/>
          </w:tcPr>
          <w:p w:rsidR="00486AFA" w:rsidRPr="00D4167C" w:rsidRDefault="00486AFA" w:rsidP="00D4167C">
            <w:pPr>
              <w:spacing w:after="0" w:line="240" w:lineRule="auto"/>
              <w:jc w:val="both"/>
              <w:rPr>
                <w:rFonts w:ascii="GHEA Grapalat" w:hAnsi="GHEA Grapalat"/>
                <w:sz w:val="21"/>
                <w:szCs w:val="21"/>
              </w:rPr>
            </w:pPr>
            <w:r w:rsidRPr="00D4167C">
              <w:rPr>
                <w:rFonts w:ascii="GHEA Grapalat" w:hAnsi="GHEA Grapalat"/>
                <w:b/>
                <w:sz w:val="21"/>
                <w:szCs w:val="21"/>
              </w:rPr>
              <w:t>IN WITNESS WHEREOF,</w:t>
            </w:r>
            <w:r w:rsidRPr="00D4167C">
              <w:rPr>
                <w:rFonts w:ascii="GHEA Grapalat" w:hAnsi="GHEA Grapalat"/>
                <w:sz w:val="21"/>
                <w:szCs w:val="21"/>
              </w:rPr>
              <w:t xml:space="preserve"> the Parties have executed this Amendment on the day and the year mentioned below.</w:t>
            </w:r>
          </w:p>
        </w:tc>
        <w:tc>
          <w:tcPr>
            <w:tcW w:w="4860" w:type="dxa"/>
          </w:tcPr>
          <w:p w:rsidR="00486AFA" w:rsidRPr="00D4167C" w:rsidRDefault="00486AFA" w:rsidP="00D4167C">
            <w:pPr>
              <w:spacing w:after="0" w:line="240" w:lineRule="auto"/>
              <w:jc w:val="both"/>
              <w:rPr>
                <w:rFonts w:ascii="GHEA Grapalat" w:hAnsi="GHEA Grapalat"/>
                <w:sz w:val="20"/>
                <w:szCs w:val="20"/>
                <w:lang w:val="hy-AM"/>
              </w:rPr>
            </w:pPr>
            <w:r w:rsidRPr="00D4167C">
              <w:rPr>
                <w:rFonts w:ascii="GHEA Grapalat" w:hAnsi="GHEA Grapalat"/>
                <w:b/>
                <w:sz w:val="20"/>
                <w:szCs w:val="20"/>
                <w:lang w:val="hy-AM"/>
              </w:rPr>
              <w:t>Ի ՀԱՎԱՍՏՈՒՄՆ ՈՐԻ</w:t>
            </w:r>
            <w:r w:rsidRPr="00D4167C">
              <w:rPr>
                <w:rFonts w:ascii="GHEA Grapalat" w:hAnsi="GHEA Grapalat"/>
                <w:sz w:val="20"/>
                <w:szCs w:val="20"/>
                <w:lang w:val="hy-AM"/>
              </w:rPr>
              <w:t>, Կողմերը ստորագրեցին սույն Համաձայնագիրը ներքոնշյալ ամսաթվին</w:t>
            </w:r>
          </w:p>
        </w:tc>
      </w:tr>
      <w:tr w:rsidR="00486AFA" w:rsidRPr="00063251" w:rsidTr="00D4167C">
        <w:tc>
          <w:tcPr>
            <w:tcW w:w="9540" w:type="dxa"/>
            <w:gridSpan w:val="2"/>
          </w:tcPr>
          <w:p w:rsidR="00486AFA" w:rsidRPr="00D4167C" w:rsidRDefault="00486AFA" w:rsidP="00D4167C">
            <w:pPr>
              <w:autoSpaceDE w:val="0"/>
              <w:autoSpaceDN w:val="0"/>
              <w:adjustRightInd w:val="0"/>
              <w:spacing w:after="0" w:line="240" w:lineRule="auto"/>
              <w:rPr>
                <w:rFonts w:ascii="GHEA Grapalat" w:hAnsi="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roofErr w:type="spellStart"/>
            <w:r w:rsidRPr="00D4167C">
              <w:rPr>
                <w:rFonts w:ascii="GHEA Grapalat" w:hAnsi="GHEA Grapalat" w:cs="GHEA Grapalat"/>
                <w:b/>
                <w:bCs/>
                <w:sz w:val="21"/>
                <w:szCs w:val="21"/>
              </w:rPr>
              <w:t>Granatus</w:t>
            </w:r>
            <w:proofErr w:type="spellEnd"/>
            <w:r w:rsidRPr="00D4167C">
              <w:rPr>
                <w:rFonts w:ascii="GHEA Grapalat" w:hAnsi="GHEA Grapalat" w:cs="GHEA Grapalat"/>
                <w:b/>
                <w:bCs/>
                <w:sz w:val="21"/>
                <w:szCs w:val="21"/>
              </w:rPr>
              <w:t xml:space="preserve"> Venture Fund I CJSC/</w:t>
            </w:r>
            <w:proofErr w:type="spellStart"/>
            <w:r w:rsidRPr="00D4167C">
              <w:rPr>
                <w:rFonts w:ascii="GHEA Grapalat" w:hAnsi="GHEA Grapalat" w:cs="GHEA Grapalat"/>
                <w:b/>
                <w:bCs/>
                <w:sz w:val="21"/>
                <w:szCs w:val="21"/>
              </w:rPr>
              <w:t>Գրանատուս</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Վենչուր</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Ֆոնդ</w:t>
            </w:r>
            <w:proofErr w:type="spellEnd"/>
            <w:r w:rsidRPr="00D4167C">
              <w:rPr>
                <w:rFonts w:ascii="GHEA Grapalat" w:hAnsi="GHEA Grapalat" w:cs="GHEA Grapalat"/>
                <w:b/>
                <w:bCs/>
                <w:sz w:val="21"/>
                <w:szCs w:val="21"/>
              </w:rPr>
              <w:t xml:space="preserve"> I ՓԲԸ</w:t>
            </w: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Pierre Hennes/</w:t>
            </w:r>
            <w:proofErr w:type="spellStart"/>
            <w:r w:rsidRPr="00D4167C">
              <w:rPr>
                <w:rFonts w:ascii="GHEA Grapalat" w:hAnsi="GHEA Grapalat" w:cs="GHEA Grapalat"/>
                <w:b/>
                <w:bCs/>
                <w:sz w:val="21"/>
                <w:szCs w:val="21"/>
              </w:rPr>
              <w:t>Պիեր</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Հեննես</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 xml:space="preserve">_________________________  </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r w:rsidRPr="00D4167C">
              <w:rPr>
                <w:rFonts w:ascii="GHEA Grapalat" w:hAnsi="GHEA Grapalat" w:cs="GHEA Grapalat"/>
                <w:b/>
                <w:bCs/>
                <w:sz w:val="21"/>
                <w:szCs w:val="21"/>
              </w:rPr>
              <w:t>Government of the Republic of Armenia/</w:t>
            </w:r>
            <w:proofErr w:type="spellStart"/>
            <w:r w:rsidRPr="00D4167C">
              <w:rPr>
                <w:rFonts w:ascii="GHEA Grapalat" w:hAnsi="GHEA Grapalat" w:cs="GHEA Grapalat"/>
                <w:b/>
                <w:bCs/>
                <w:sz w:val="21"/>
                <w:szCs w:val="21"/>
              </w:rPr>
              <w:t>Հայաստանի</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Հանրապետության</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Կառավարություն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b/>
                <w:bCs/>
                <w:i/>
                <w:sz w:val="21"/>
                <w:szCs w:val="21"/>
              </w:rPr>
            </w:pPr>
            <w:r w:rsidRPr="00D4167C">
              <w:rPr>
                <w:rFonts w:ascii="GHEA Grapalat" w:hAnsi="GHEA Grapalat" w:cs="GHEA Grapalat"/>
                <w:b/>
                <w:bCs/>
                <w:i/>
                <w:sz w:val="21"/>
                <w:szCs w:val="21"/>
                <w:highlight w:val="yellow"/>
              </w:rPr>
              <w:t>[Insert name]</w:t>
            </w:r>
            <w:proofErr w:type="gramStart"/>
            <w:r w:rsidRPr="00D4167C">
              <w:rPr>
                <w:rFonts w:ascii="GHEA Grapalat" w:hAnsi="GHEA Grapalat" w:cs="GHEA Grapalat"/>
                <w:b/>
                <w:bCs/>
                <w:i/>
                <w:sz w:val="21"/>
                <w:szCs w:val="21"/>
                <w:highlight w:val="yellow"/>
              </w:rPr>
              <w:t>/[</w:t>
            </w:r>
            <w:proofErr w:type="spellStart"/>
            <w:proofErr w:type="gramEnd"/>
            <w:r w:rsidRPr="00D4167C">
              <w:rPr>
                <w:rFonts w:ascii="GHEA Grapalat" w:hAnsi="GHEA Grapalat" w:cs="GHEA Grapalat"/>
                <w:b/>
                <w:bCs/>
                <w:i/>
                <w:sz w:val="21"/>
                <w:szCs w:val="21"/>
                <w:highlight w:val="yellow"/>
              </w:rPr>
              <w:t>Լրացնել</w:t>
            </w:r>
            <w:proofErr w:type="spellEnd"/>
            <w:r w:rsidRPr="00D4167C">
              <w:rPr>
                <w:rFonts w:ascii="GHEA Grapalat" w:hAnsi="GHEA Grapalat" w:cs="GHEA Grapalat"/>
                <w:b/>
                <w:bCs/>
                <w:i/>
                <w:sz w:val="21"/>
                <w:szCs w:val="21"/>
                <w:highlight w:val="yellow"/>
              </w:rPr>
              <w:t xml:space="preserve"> </w:t>
            </w:r>
            <w:proofErr w:type="spellStart"/>
            <w:r w:rsidRPr="00D4167C">
              <w:rPr>
                <w:rFonts w:ascii="GHEA Grapalat" w:hAnsi="GHEA Grapalat" w:cs="GHEA Grapalat"/>
                <w:b/>
                <w:bCs/>
                <w:i/>
                <w:sz w:val="21"/>
                <w:szCs w:val="21"/>
                <w:highlight w:val="yellow"/>
              </w:rPr>
              <w:t>անուն</w:t>
            </w:r>
            <w:proofErr w:type="spellEnd"/>
            <w:r w:rsidRPr="00D4167C">
              <w:rPr>
                <w:rFonts w:ascii="GHEA Grapalat" w:hAnsi="GHEA Grapalat" w:cs="GHEA Grapalat"/>
                <w:b/>
                <w:bCs/>
                <w:i/>
                <w:sz w:val="21"/>
                <w:szCs w:val="21"/>
                <w:highlight w:val="yellow"/>
              </w:rPr>
              <w:t>]</w:t>
            </w:r>
          </w:p>
          <w:p w:rsidR="00486AFA" w:rsidRPr="00D4167C" w:rsidRDefault="00486AFA" w:rsidP="00D4167C">
            <w:pPr>
              <w:autoSpaceDE w:val="0"/>
              <w:autoSpaceDN w:val="0"/>
              <w:adjustRightInd w:val="0"/>
              <w:spacing w:after="0" w:line="240" w:lineRule="auto"/>
              <w:rPr>
                <w:rFonts w:ascii="GHEA Grapalat" w:hAnsi="GHEA Grapalat" w:cs="GHEA Grapalat"/>
                <w:i/>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 xml:space="preserve">David </w:t>
            </w:r>
            <w:proofErr w:type="spellStart"/>
            <w:r w:rsidRPr="00D4167C">
              <w:rPr>
                <w:rFonts w:ascii="GHEA Grapalat" w:hAnsi="GHEA Grapalat" w:cs="GHEA Grapalat"/>
                <w:b/>
                <w:bCs/>
                <w:sz w:val="21"/>
                <w:szCs w:val="21"/>
              </w:rPr>
              <w:t>Pakhchanyan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Դավիթ</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Փախչանյան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160" w:line="259"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 xml:space="preserve">Aram </w:t>
            </w:r>
            <w:proofErr w:type="spellStart"/>
            <w:r w:rsidRPr="00D4167C">
              <w:rPr>
                <w:rFonts w:ascii="GHEA Grapalat" w:hAnsi="GHEA Grapalat" w:cs="GHEA Grapalat"/>
                <w:b/>
                <w:bCs/>
                <w:sz w:val="21"/>
                <w:szCs w:val="21"/>
              </w:rPr>
              <w:t>Pakhchanyan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Արամ</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Փախչանյան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proofErr w:type="spellStart"/>
            <w:r w:rsidRPr="00D4167C">
              <w:rPr>
                <w:rFonts w:ascii="GHEA Grapalat" w:hAnsi="GHEA Grapalat" w:cs="GHEA Grapalat"/>
                <w:b/>
                <w:bCs/>
                <w:sz w:val="21"/>
                <w:szCs w:val="21"/>
              </w:rPr>
              <w:t>Sargis</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Badalyan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Սարգիս</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Բադալյան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 xml:space="preserve">Ararat </w:t>
            </w:r>
            <w:proofErr w:type="spellStart"/>
            <w:r w:rsidRPr="00D4167C">
              <w:rPr>
                <w:rFonts w:ascii="GHEA Grapalat" w:hAnsi="GHEA Grapalat" w:cs="GHEA Grapalat"/>
                <w:b/>
                <w:bCs/>
                <w:sz w:val="21"/>
                <w:szCs w:val="21"/>
              </w:rPr>
              <w:t>Ghukasyan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Արարատ</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Ղուկասյան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lastRenderedPageBreak/>
              <w:t xml:space="preserve">Gagik </w:t>
            </w:r>
            <w:proofErr w:type="spellStart"/>
            <w:r w:rsidRPr="00D4167C">
              <w:rPr>
                <w:rFonts w:ascii="GHEA Grapalat" w:hAnsi="GHEA Grapalat" w:cs="GHEA Grapalat"/>
                <w:b/>
                <w:bCs/>
                <w:sz w:val="21"/>
                <w:szCs w:val="21"/>
              </w:rPr>
              <w:t>Arzumanyan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Գագիկ</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Արզումանյան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proofErr w:type="spellStart"/>
            <w:r w:rsidRPr="00D4167C">
              <w:rPr>
                <w:rFonts w:ascii="GHEA Grapalat" w:hAnsi="GHEA Grapalat" w:cs="GHEA Grapalat"/>
                <w:b/>
                <w:bCs/>
                <w:sz w:val="21"/>
                <w:szCs w:val="21"/>
              </w:rPr>
              <w:t>Arsen</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Agadzhanyan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Արսեն</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Աղաջանյան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proofErr w:type="spellStart"/>
            <w:r w:rsidRPr="00D4167C">
              <w:rPr>
                <w:rFonts w:ascii="GHEA Grapalat" w:hAnsi="GHEA Grapalat" w:cs="GHEA Grapalat"/>
                <w:b/>
                <w:bCs/>
                <w:sz w:val="21"/>
                <w:szCs w:val="21"/>
              </w:rPr>
              <w:t>Avetik</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Chalabyan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Ավետիք</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Չալաբյան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 xml:space="preserve">Karen </w:t>
            </w:r>
            <w:proofErr w:type="spellStart"/>
            <w:r w:rsidRPr="00D4167C">
              <w:rPr>
                <w:rFonts w:ascii="GHEA Grapalat" w:hAnsi="GHEA Grapalat" w:cs="GHEA Grapalat"/>
                <w:b/>
                <w:bCs/>
                <w:sz w:val="21"/>
                <w:szCs w:val="21"/>
              </w:rPr>
              <w:t>Movsisyan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Կարեն</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Մովսիսյան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proofErr w:type="spellStart"/>
            <w:r w:rsidRPr="00D4167C">
              <w:rPr>
                <w:rFonts w:ascii="GHEA Grapalat" w:hAnsi="GHEA Grapalat" w:cs="GHEA Grapalat"/>
                <w:b/>
                <w:bCs/>
                <w:sz w:val="21"/>
                <w:szCs w:val="21"/>
              </w:rPr>
              <w:t>Shant</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Mardirossian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Շանթ</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Մարդիրոսյան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spacing w:after="0" w:line="240" w:lineRule="auto"/>
              <w:jc w:val="center"/>
              <w:rPr>
                <w:rFonts w:ascii="GHEA Grapalat" w:hAnsi="GHEA Grapalat" w:cs="Arial"/>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roofErr w:type="spellStart"/>
            <w:r w:rsidRPr="00D4167C">
              <w:rPr>
                <w:rFonts w:ascii="GHEA Grapalat" w:hAnsi="GHEA Grapalat" w:cs="GHEA Grapalat"/>
                <w:b/>
                <w:bCs/>
                <w:sz w:val="21"/>
                <w:szCs w:val="21"/>
              </w:rPr>
              <w:t>Granatus</w:t>
            </w:r>
            <w:proofErr w:type="spellEnd"/>
            <w:r w:rsidRPr="00D4167C">
              <w:rPr>
                <w:rFonts w:ascii="GHEA Grapalat" w:hAnsi="GHEA Grapalat" w:cs="GHEA Grapalat"/>
                <w:b/>
                <w:bCs/>
                <w:sz w:val="21"/>
                <w:szCs w:val="21"/>
              </w:rPr>
              <w:t xml:space="preserve"> Ventures CJSC/</w:t>
            </w:r>
            <w:proofErr w:type="spellStart"/>
            <w:r w:rsidRPr="00D4167C">
              <w:rPr>
                <w:rFonts w:ascii="GHEA Grapalat" w:hAnsi="GHEA Grapalat" w:cs="GHEA Grapalat"/>
                <w:b/>
                <w:bCs/>
                <w:sz w:val="21"/>
                <w:szCs w:val="21"/>
              </w:rPr>
              <w:t>Գրանատուս</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Վենչուրս</w:t>
            </w:r>
            <w:proofErr w:type="spellEnd"/>
            <w:r w:rsidRPr="00D4167C">
              <w:rPr>
                <w:rFonts w:ascii="GHEA Grapalat" w:hAnsi="GHEA Grapalat" w:cs="GHEA Grapalat"/>
                <w:b/>
                <w:bCs/>
                <w:sz w:val="21"/>
                <w:szCs w:val="21"/>
              </w:rPr>
              <w:t xml:space="preserve"> ՓԲԸ</w:t>
            </w: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proofErr w:type="spellStart"/>
            <w:r w:rsidRPr="00D4167C">
              <w:rPr>
                <w:rFonts w:ascii="GHEA Grapalat" w:hAnsi="GHEA Grapalat" w:cs="GHEA Grapalat"/>
                <w:b/>
                <w:bCs/>
                <w:sz w:val="21"/>
                <w:szCs w:val="21"/>
              </w:rPr>
              <w:t>Manuk</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Hergnyan</w:t>
            </w:r>
            <w:proofErr w:type="spellEnd"/>
            <w:r w:rsidRPr="00D4167C">
              <w:rPr>
                <w:rFonts w:ascii="GHEA Grapalat" w:hAnsi="GHEA Grapalat" w:cs="GHEA Grapalat"/>
                <w:b/>
                <w:bCs/>
                <w:sz w:val="21"/>
                <w:szCs w:val="21"/>
              </w:rPr>
              <w:t>/</w:t>
            </w:r>
            <w:proofErr w:type="spellStart"/>
            <w:r w:rsidRPr="00D4167C">
              <w:rPr>
                <w:rFonts w:ascii="GHEA Grapalat" w:hAnsi="GHEA Grapalat" w:cs="GHEA Grapalat"/>
                <w:b/>
                <w:bCs/>
                <w:sz w:val="21"/>
                <w:szCs w:val="21"/>
              </w:rPr>
              <w:t>Մանուկ</w:t>
            </w:r>
            <w:proofErr w:type="spellEnd"/>
            <w:r w:rsidRPr="00D4167C">
              <w:rPr>
                <w:rFonts w:ascii="GHEA Grapalat" w:hAnsi="GHEA Grapalat" w:cs="GHEA Grapalat"/>
                <w:b/>
                <w:bCs/>
                <w:sz w:val="21"/>
                <w:szCs w:val="21"/>
              </w:rPr>
              <w:t xml:space="preserve"> </w:t>
            </w:r>
            <w:proofErr w:type="spellStart"/>
            <w:r w:rsidRPr="00D4167C">
              <w:rPr>
                <w:rFonts w:ascii="GHEA Grapalat" w:hAnsi="GHEA Grapalat" w:cs="GHEA Grapalat"/>
                <w:b/>
                <w:bCs/>
                <w:sz w:val="21"/>
                <w:szCs w:val="21"/>
              </w:rPr>
              <w:t>Հերգնյան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rPr>
            </w:pPr>
            <w:r w:rsidRPr="00D4167C">
              <w:rPr>
                <w:rFonts w:ascii="GHEA Grapalat" w:hAnsi="GHEA Grapalat" w:cs="GHEA Grapalat"/>
                <w:b/>
                <w:sz w:val="21"/>
                <w:szCs w:val="21"/>
              </w:rPr>
              <w:t xml:space="preserve">The </w:t>
            </w:r>
            <w:proofErr w:type="spellStart"/>
            <w:r w:rsidRPr="00D4167C">
              <w:rPr>
                <w:rFonts w:ascii="GHEA Grapalat" w:hAnsi="GHEA Grapalat" w:cs="GHEA Grapalat"/>
                <w:b/>
                <w:sz w:val="21"/>
                <w:szCs w:val="21"/>
              </w:rPr>
              <w:t>Izmirlian</w:t>
            </w:r>
            <w:proofErr w:type="spellEnd"/>
            <w:r w:rsidRPr="00D4167C">
              <w:rPr>
                <w:rFonts w:ascii="GHEA Grapalat" w:hAnsi="GHEA Grapalat" w:cs="GHEA Grapalat"/>
                <w:b/>
                <w:sz w:val="21"/>
                <w:szCs w:val="21"/>
              </w:rPr>
              <w:t xml:space="preserve"> foundation/ </w:t>
            </w:r>
            <w:proofErr w:type="spellStart"/>
            <w:r w:rsidRPr="00D4167C">
              <w:rPr>
                <w:rFonts w:ascii="GHEA Grapalat" w:hAnsi="GHEA Grapalat" w:cs="GHEA Grapalat"/>
                <w:b/>
                <w:sz w:val="21"/>
                <w:szCs w:val="21"/>
              </w:rPr>
              <w:t>Զը</w:t>
            </w:r>
            <w:proofErr w:type="spellEnd"/>
            <w:r w:rsidRPr="00D4167C">
              <w:rPr>
                <w:rFonts w:ascii="GHEA Grapalat" w:hAnsi="GHEA Grapalat" w:cs="GHEA Grapalat"/>
                <w:b/>
                <w:sz w:val="21"/>
                <w:szCs w:val="21"/>
              </w:rPr>
              <w:t xml:space="preserve"> </w:t>
            </w:r>
            <w:proofErr w:type="spellStart"/>
            <w:r w:rsidRPr="00D4167C">
              <w:rPr>
                <w:rFonts w:ascii="GHEA Grapalat" w:hAnsi="GHEA Grapalat" w:cs="GHEA Grapalat"/>
                <w:b/>
                <w:sz w:val="21"/>
                <w:szCs w:val="21"/>
              </w:rPr>
              <w:t>Իզմիրլյան</w:t>
            </w:r>
            <w:proofErr w:type="spellEnd"/>
            <w:r w:rsidRPr="00D4167C">
              <w:rPr>
                <w:rFonts w:ascii="GHEA Grapalat" w:hAnsi="GHEA Grapalat" w:cs="GHEA Grapalat"/>
                <w:b/>
                <w:sz w:val="21"/>
                <w:szCs w:val="21"/>
              </w:rPr>
              <w:t xml:space="preserve"> </w:t>
            </w:r>
            <w:proofErr w:type="spellStart"/>
            <w:r w:rsidRPr="00D4167C">
              <w:rPr>
                <w:rFonts w:ascii="GHEA Grapalat" w:hAnsi="GHEA Grapalat" w:cs="GHEA Grapalat"/>
                <w:b/>
                <w:sz w:val="21"/>
                <w:szCs w:val="21"/>
              </w:rPr>
              <w:t>Ֆաունդեյշն</w:t>
            </w:r>
            <w:proofErr w:type="spellEnd"/>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rPr>
            </w:pPr>
            <w:proofErr w:type="spellStart"/>
            <w:r w:rsidRPr="00D4167C">
              <w:rPr>
                <w:rFonts w:ascii="GHEA Grapalat" w:hAnsi="GHEA Grapalat" w:cs="GHEA Grapalat"/>
                <w:b/>
                <w:sz w:val="21"/>
                <w:szCs w:val="21"/>
              </w:rPr>
              <w:t>Sargis</w:t>
            </w:r>
            <w:proofErr w:type="spellEnd"/>
            <w:r w:rsidRPr="00D4167C">
              <w:rPr>
                <w:rFonts w:ascii="GHEA Grapalat" w:hAnsi="GHEA Grapalat" w:cs="GHEA Grapalat"/>
                <w:b/>
                <w:sz w:val="21"/>
                <w:szCs w:val="21"/>
              </w:rPr>
              <w:t xml:space="preserve"> </w:t>
            </w:r>
            <w:proofErr w:type="spellStart"/>
            <w:r w:rsidRPr="00D4167C">
              <w:rPr>
                <w:rFonts w:ascii="GHEA Grapalat" w:hAnsi="GHEA Grapalat" w:cs="GHEA Grapalat"/>
                <w:b/>
                <w:sz w:val="21"/>
                <w:szCs w:val="21"/>
              </w:rPr>
              <w:t>Izmirlian</w:t>
            </w:r>
            <w:proofErr w:type="spellEnd"/>
            <w:r w:rsidRPr="00D4167C">
              <w:rPr>
                <w:rFonts w:ascii="GHEA Grapalat" w:hAnsi="GHEA Grapalat" w:cs="GHEA Grapalat"/>
                <w:b/>
                <w:sz w:val="21"/>
                <w:szCs w:val="21"/>
              </w:rPr>
              <w:t>/</w:t>
            </w:r>
            <w:proofErr w:type="spellStart"/>
            <w:r w:rsidRPr="00D4167C">
              <w:rPr>
                <w:rFonts w:ascii="GHEA Grapalat" w:hAnsi="GHEA Grapalat" w:cs="GHEA Grapalat"/>
                <w:b/>
                <w:sz w:val="21"/>
                <w:szCs w:val="21"/>
              </w:rPr>
              <w:t>Սարգիս</w:t>
            </w:r>
            <w:proofErr w:type="spellEnd"/>
            <w:r w:rsidRPr="00D4167C">
              <w:rPr>
                <w:rFonts w:ascii="GHEA Grapalat" w:hAnsi="GHEA Grapalat" w:cs="GHEA Grapalat"/>
                <w:b/>
                <w:sz w:val="21"/>
                <w:szCs w:val="21"/>
              </w:rPr>
              <w:t xml:space="preserve"> </w:t>
            </w:r>
            <w:proofErr w:type="spellStart"/>
            <w:r w:rsidRPr="00D4167C">
              <w:rPr>
                <w:rFonts w:ascii="GHEA Grapalat" w:hAnsi="GHEA Grapalat" w:cs="GHEA Grapalat"/>
                <w:b/>
                <w:sz w:val="21"/>
                <w:szCs w:val="21"/>
              </w:rPr>
              <w:t>Իզմիրլյան</w:t>
            </w:r>
            <w:proofErr w:type="spellEnd"/>
          </w:p>
          <w:p w:rsidR="00486AFA" w:rsidRPr="00D4167C" w:rsidRDefault="00486AFA" w:rsidP="00D4167C">
            <w:pPr>
              <w:autoSpaceDE w:val="0"/>
              <w:autoSpaceDN w:val="0"/>
              <w:adjustRightInd w:val="0"/>
              <w:spacing w:after="0" w:line="240" w:lineRule="auto"/>
              <w:rPr>
                <w:rFonts w:ascii="GHEA Grapalat" w:hAnsi="GHEA Grapalat" w:cs="GHEA Grapalat"/>
                <w:b/>
                <w:sz w:val="21"/>
                <w:szCs w:val="21"/>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rPr>
            </w:pPr>
            <w:r w:rsidRPr="00D4167C">
              <w:rPr>
                <w:rFonts w:ascii="GHEA Grapalat" w:hAnsi="GHEA Grapalat" w:cs="GHEA Grapalat"/>
                <w:b/>
                <w:bCs/>
                <w:sz w:val="21"/>
                <w:szCs w:val="21"/>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Arial"/>
                <w:b/>
                <w:sz w:val="21"/>
                <w:szCs w:val="21"/>
                <w:lang w:val="hy-AM"/>
              </w:rPr>
            </w:pPr>
            <w:r w:rsidRPr="00D4167C">
              <w:rPr>
                <w:rFonts w:ascii="GHEA Grapalat" w:hAnsi="GHEA Grapalat" w:cs="Arial"/>
                <w:b/>
                <w:sz w:val="21"/>
                <w:szCs w:val="21"/>
                <w:lang w:val="hy-AM"/>
              </w:rPr>
              <w:t>Varant Mahdessian/Վարանթ Մահդեսյան</w:t>
            </w:r>
          </w:p>
          <w:p w:rsidR="00486AFA" w:rsidRPr="00D4167C" w:rsidRDefault="00486AFA" w:rsidP="00D4167C">
            <w:pPr>
              <w:autoSpaceDE w:val="0"/>
              <w:autoSpaceDN w:val="0"/>
              <w:adjustRightInd w:val="0"/>
              <w:spacing w:after="0" w:line="240" w:lineRule="auto"/>
              <w:jc w:val="center"/>
              <w:rPr>
                <w:rFonts w:ascii="GHEA Grapalat" w:hAnsi="GHEA Grapalat" w:cs="Arial"/>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lastRenderedPageBreak/>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Arial"/>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Arial"/>
                <w:b/>
                <w:sz w:val="21"/>
                <w:szCs w:val="21"/>
                <w:lang w:val="hy-AM"/>
              </w:rPr>
            </w:pPr>
            <w:r w:rsidRPr="00D4167C">
              <w:rPr>
                <w:rFonts w:ascii="GHEA Grapalat" w:hAnsi="GHEA Grapalat" w:cs="Arial"/>
                <w:b/>
                <w:sz w:val="21"/>
                <w:szCs w:val="21"/>
                <w:lang w:val="hy-AM"/>
              </w:rPr>
              <w:t>Silva Kablanian/Սիլվա Գաբլանյան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Sundar Iyer/Սունդար Իյեր</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Diron Jebejian/Դիրոն Ջեբեջյան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Armenia Capital Venture Investment LLC/Արմենիա Քեփիթալ Վենչուր Ինվեստմընթ ՍՊԸ</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Craig Tashjian/Քրեյգ Թաշչյան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Ruben Harutyunyan/Ռուբեն Հարությունյան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TK &amp; Partners CJSC/ԹիՔեյ ընդ Փարթներս ՓԲԸ</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Tigran Karapetyan/Տիգրան Կարապետյան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lastRenderedPageBreak/>
              <w:t xml:space="preserve">Khajaque Kortian/Խաժակ Քորթյան </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Sassoun Grigorian/Սասուն Գրիգորյան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Artur Alaverdyan/Արթուր Ալավերդյան</w:t>
            </w: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Pr="00D4167C"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486AFA" w:rsidRPr="00D4167C" w:rsidRDefault="00486AFA" w:rsidP="00D4167C">
            <w:pPr>
              <w:autoSpaceDE w:val="0"/>
              <w:autoSpaceDN w:val="0"/>
              <w:adjustRightInd w:val="0"/>
              <w:spacing w:after="0" w:line="240" w:lineRule="auto"/>
              <w:jc w:val="center"/>
              <w:rPr>
                <w:rFonts w:ascii="GHEA Grapalat" w:hAnsi="GHEA Grapalat" w:cs="Arial"/>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Arial"/>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sz w:val="21"/>
                <w:szCs w:val="21"/>
                <w:lang w:val="hy-AM"/>
              </w:rPr>
            </w:pPr>
            <w:r w:rsidRPr="00D4167C">
              <w:rPr>
                <w:rFonts w:ascii="GHEA Grapalat" w:hAnsi="GHEA Grapalat" w:cs="GHEA Grapalat"/>
                <w:b/>
                <w:sz w:val="21"/>
                <w:szCs w:val="21"/>
                <w:lang w:val="hy-AM"/>
              </w:rPr>
              <w:t>KAZAZIAN CAPITAL MASTER FUND LP /ԿԱԶԱԶՅԱՆ ՔԵՓԻԹԸԼ ՄԱՍԹԵՐ ՖԱՆԴ Ս.Ը.</w:t>
            </w:r>
          </w:p>
          <w:p w:rsidR="00486AFA" w:rsidRPr="00D4167C" w:rsidRDefault="00486AFA" w:rsidP="00D4167C">
            <w:pPr>
              <w:autoSpaceDE w:val="0"/>
              <w:autoSpaceDN w:val="0"/>
              <w:adjustRightInd w:val="0"/>
              <w:spacing w:after="0" w:line="240" w:lineRule="auto"/>
              <w:jc w:val="center"/>
              <w:rPr>
                <w:rFonts w:ascii="GHEA Grapalat" w:hAnsi="GHEA Grapalat" w:cs="Arial"/>
                <w:b/>
                <w:sz w:val="21"/>
                <w:szCs w:val="21"/>
                <w:lang w:val="hy-AM"/>
              </w:rPr>
            </w:pPr>
          </w:p>
          <w:p w:rsidR="00486AFA" w:rsidRPr="00D4167C" w:rsidRDefault="00486AFA" w:rsidP="00D4167C">
            <w:pPr>
              <w:autoSpaceDE w:val="0"/>
              <w:autoSpaceDN w:val="0"/>
              <w:adjustRightInd w:val="0"/>
              <w:spacing w:after="0" w:line="240" w:lineRule="auto"/>
              <w:jc w:val="center"/>
              <w:rPr>
                <w:rFonts w:ascii="GHEA Grapalat" w:hAnsi="GHEA Grapalat" w:cs="GHEA Grapalat"/>
                <w:b/>
                <w:bCs/>
                <w:sz w:val="21"/>
                <w:szCs w:val="21"/>
                <w:lang w:val="hy-AM"/>
              </w:rPr>
            </w:pPr>
            <w:r w:rsidRPr="00D4167C">
              <w:rPr>
                <w:rFonts w:ascii="GHEA Grapalat" w:hAnsi="GHEA Grapalat" w:cs="GHEA Grapalat"/>
                <w:b/>
                <w:bCs/>
                <w:sz w:val="21"/>
                <w:szCs w:val="21"/>
                <w:lang w:val="hy-AM"/>
              </w:rPr>
              <w:t>_________________________</w:t>
            </w:r>
          </w:p>
          <w:p w:rsidR="00486AFA" w:rsidRDefault="00486AFA" w:rsidP="00D4167C">
            <w:pPr>
              <w:autoSpaceDE w:val="0"/>
              <w:autoSpaceDN w:val="0"/>
              <w:adjustRightInd w:val="0"/>
              <w:spacing w:after="0" w:line="240" w:lineRule="auto"/>
              <w:jc w:val="center"/>
              <w:rPr>
                <w:rFonts w:ascii="GHEA Grapalat" w:hAnsi="GHEA Grapalat" w:cs="Arial"/>
                <w:i/>
                <w:sz w:val="21"/>
                <w:szCs w:val="21"/>
                <w:lang w:val="hy-AM"/>
              </w:rPr>
            </w:pPr>
            <w:r w:rsidRPr="00D4167C">
              <w:rPr>
                <w:rFonts w:ascii="GHEA Grapalat" w:hAnsi="GHEA Grapalat" w:cs="Arial"/>
                <w:sz w:val="21"/>
                <w:szCs w:val="21"/>
                <w:lang w:val="hy-AM"/>
              </w:rPr>
              <w:t>Signature date/ստորագրման ամսաթիվ</w:t>
            </w:r>
            <w:r w:rsidRPr="00D4167C">
              <w:rPr>
                <w:rFonts w:ascii="GHEA Grapalat" w:hAnsi="GHEA Grapalat" w:cs="Arial"/>
                <w:sz w:val="21"/>
                <w:szCs w:val="21"/>
                <w:lang w:val="hy-AM"/>
              </w:rPr>
              <w:br/>
            </w:r>
            <w:r w:rsidRPr="00D4167C">
              <w:rPr>
                <w:rFonts w:ascii="GHEA Grapalat" w:hAnsi="GHEA Grapalat" w:cs="Arial"/>
                <w:i/>
                <w:sz w:val="21"/>
                <w:szCs w:val="21"/>
                <w:lang w:val="hy-AM"/>
              </w:rPr>
              <w:t>[insert date]/[լրացնել ամսաթիվ]</w:t>
            </w:r>
          </w:p>
          <w:p w:rsidR="00701701" w:rsidRDefault="00701701" w:rsidP="00D4167C">
            <w:pPr>
              <w:autoSpaceDE w:val="0"/>
              <w:autoSpaceDN w:val="0"/>
              <w:adjustRightInd w:val="0"/>
              <w:spacing w:after="0" w:line="240" w:lineRule="auto"/>
              <w:jc w:val="center"/>
              <w:rPr>
                <w:rFonts w:ascii="GHEA Grapalat" w:hAnsi="GHEA Grapalat" w:cs="Arial"/>
                <w:i/>
                <w:sz w:val="21"/>
                <w:szCs w:val="21"/>
                <w:lang w:val="hy-AM"/>
              </w:rPr>
            </w:pPr>
          </w:p>
          <w:p w:rsidR="00701701" w:rsidRDefault="00701701" w:rsidP="00D4167C">
            <w:pPr>
              <w:autoSpaceDE w:val="0"/>
              <w:autoSpaceDN w:val="0"/>
              <w:adjustRightInd w:val="0"/>
              <w:spacing w:after="0" w:line="240" w:lineRule="auto"/>
              <w:jc w:val="center"/>
              <w:rPr>
                <w:rFonts w:ascii="GHEA Grapalat" w:hAnsi="GHEA Grapalat" w:cs="Arial"/>
                <w:i/>
                <w:sz w:val="21"/>
                <w:szCs w:val="21"/>
                <w:lang w:val="hy-AM"/>
              </w:rPr>
            </w:pPr>
          </w:p>
          <w:p w:rsidR="00701701" w:rsidRDefault="00701701" w:rsidP="00D4167C">
            <w:pPr>
              <w:autoSpaceDE w:val="0"/>
              <w:autoSpaceDN w:val="0"/>
              <w:adjustRightInd w:val="0"/>
              <w:spacing w:after="0" w:line="240" w:lineRule="auto"/>
              <w:jc w:val="center"/>
              <w:rPr>
                <w:rFonts w:ascii="GHEA Grapalat" w:hAnsi="GHEA Grapalat" w:cs="Arial"/>
                <w:i/>
                <w:sz w:val="21"/>
                <w:szCs w:val="21"/>
                <w:lang w:val="hy-AM"/>
              </w:rPr>
            </w:pPr>
          </w:p>
          <w:p w:rsidR="00701701" w:rsidRPr="00701701" w:rsidRDefault="00701701" w:rsidP="00701701">
            <w:pPr>
              <w:autoSpaceDE w:val="0"/>
              <w:autoSpaceDN w:val="0"/>
              <w:adjustRightInd w:val="0"/>
              <w:spacing w:after="0" w:line="240" w:lineRule="auto"/>
              <w:rPr>
                <w:rFonts w:ascii="GHEA Grapalat" w:hAnsi="GHEA Grapalat" w:cs="Arial"/>
                <w:sz w:val="21"/>
                <w:szCs w:val="21"/>
                <w:lang w:val="hy-AM"/>
              </w:rPr>
            </w:pPr>
          </w:p>
          <w:p w:rsidR="00701701" w:rsidRPr="00701701" w:rsidRDefault="00701701" w:rsidP="00701701">
            <w:pPr>
              <w:autoSpaceDE w:val="0"/>
              <w:autoSpaceDN w:val="0"/>
              <w:adjustRightInd w:val="0"/>
              <w:spacing w:after="0" w:line="240" w:lineRule="auto"/>
              <w:rPr>
                <w:rFonts w:ascii="GHEA Mariam" w:hAnsi="GHEA Mariam" w:cs="Arial"/>
                <w:lang w:val="hy-AM"/>
              </w:rPr>
            </w:pPr>
            <w:r w:rsidRPr="00701701">
              <w:rPr>
                <w:rFonts w:ascii="GHEA Mariam" w:hAnsi="GHEA Mariam" w:cs="Arial"/>
                <w:lang w:val="hy-AM"/>
              </w:rPr>
              <w:t>ՀԱՅԱՍՏԱՆԻ ՀԱՆՐԱՊԵՏՈՒԹՅԱՆ</w:t>
            </w:r>
          </w:p>
          <w:p w:rsidR="00701701" w:rsidRPr="00701701" w:rsidRDefault="00701701" w:rsidP="00701701">
            <w:pPr>
              <w:autoSpaceDE w:val="0"/>
              <w:autoSpaceDN w:val="0"/>
              <w:adjustRightInd w:val="0"/>
              <w:spacing w:after="0" w:line="240" w:lineRule="auto"/>
              <w:rPr>
                <w:rFonts w:ascii="GHEA Mariam" w:hAnsi="GHEA Mariam" w:cs="Arial"/>
                <w:lang w:val="hy-AM"/>
              </w:rPr>
            </w:pPr>
            <w:r w:rsidRPr="00701701">
              <w:rPr>
                <w:rFonts w:ascii="GHEA Mariam" w:hAnsi="GHEA Mariam" w:cs="Arial"/>
                <w:lang w:val="hy-AM"/>
              </w:rPr>
              <w:t xml:space="preserve">   ՎԱՐՉԱՊԵՏԻ ԱՇԽԱՏԱԿԱԶՄԻ </w:t>
            </w:r>
          </w:p>
          <w:p w:rsidR="00486AFA" w:rsidRPr="00D4167C" w:rsidRDefault="00701701" w:rsidP="00701701">
            <w:pPr>
              <w:autoSpaceDE w:val="0"/>
              <w:autoSpaceDN w:val="0"/>
              <w:adjustRightInd w:val="0"/>
              <w:spacing w:after="0" w:line="240" w:lineRule="auto"/>
              <w:rPr>
                <w:rFonts w:ascii="GHEA Grapalat" w:hAnsi="GHEA Grapalat" w:cs="Arial"/>
                <w:sz w:val="21"/>
                <w:szCs w:val="21"/>
                <w:lang w:val="hy-AM"/>
              </w:rPr>
            </w:pPr>
            <w:r w:rsidRPr="00701701">
              <w:rPr>
                <w:rFonts w:ascii="GHEA Mariam" w:hAnsi="GHEA Mariam" w:cs="Arial"/>
                <w:lang w:val="hy-AM"/>
              </w:rPr>
              <w:t xml:space="preserve">                 ՂԵԿԱՎԱՐ             </w:t>
            </w:r>
            <w:r w:rsidRPr="00701701">
              <w:rPr>
                <w:rFonts w:ascii="GHEA Grapalat" w:hAnsi="GHEA Grapalat" w:cs="Arial"/>
                <w:lang w:val="hy-AM"/>
              </w:rPr>
              <w:t xml:space="preserve">                                                                 </w:t>
            </w:r>
            <w:r>
              <w:rPr>
                <w:rFonts w:ascii="GHEA Grapalat" w:hAnsi="GHEA Grapalat" w:cs="Arial"/>
                <w:lang w:val="hy-AM"/>
              </w:rPr>
              <w:t xml:space="preserve"> </w:t>
            </w:r>
            <w:r w:rsidRPr="00701701">
              <w:rPr>
                <w:rFonts w:ascii="GHEA Mariam" w:hAnsi="GHEA Mariam" w:cs="Arial"/>
                <w:lang w:val="hy-AM"/>
              </w:rPr>
              <w:t>Է. ԱՂԱՋԱՆՅԱՆ</w:t>
            </w:r>
          </w:p>
        </w:tc>
      </w:tr>
    </w:tbl>
    <w:p w:rsidR="00486AFA" w:rsidRPr="005520A8" w:rsidRDefault="00486AFA" w:rsidP="00701701">
      <w:pPr>
        <w:jc w:val="both"/>
        <w:rPr>
          <w:rFonts w:ascii="GHEA Grapalat" w:hAnsi="GHEA Grapalat"/>
          <w:b/>
          <w:noProof/>
          <w:sz w:val="24"/>
          <w:szCs w:val="24"/>
          <w:lang w:val="hy-AM"/>
        </w:rPr>
      </w:pPr>
    </w:p>
    <w:sectPr w:rsidR="00486AFA" w:rsidRPr="005520A8" w:rsidSect="0089611B">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7B83"/>
    <w:multiLevelType w:val="hybridMultilevel"/>
    <w:tmpl w:val="0038E0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C2005F"/>
    <w:multiLevelType w:val="hybridMultilevel"/>
    <w:tmpl w:val="A38EEDDA"/>
    <w:lvl w:ilvl="0" w:tplc="3C16887C">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960D2A"/>
    <w:multiLevelType w:val="hybridMultilevel"/>
    <w:tmpl w:val="B2E22150"/>
    <w:lvl w:ilvl="0" w:tplc="893EAE24">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 w15:restartNumberingAfterBreak="0">
    <w:nsid w:val="1BF95A6B"/>
    <w:multiLevelType w:val="hybridMultilevel"/>
    <w:tmpl w:val="B2E22150"/>
    <w:lvl w:ilvl="0" w:tplc="893EAE24">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15:restartNumberingAfterBreak="0">
    <w:nsid w:val="271C1D93"/>
    <w:multiLevelType w:val="hybridMultilevel"/>
    <w:tmpl w:val="CD3AB150"/>
    <w:lvl w:ilvl="0" w:tplc="C8BED71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45F63838"/>
    <w:multiLevelType w:val="hybridMultilevel"/>
    <w:tmpl w:val="3E56DC04"/>
    <w:lvl w:ilvl="0" w:tplc="2D0803A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53907DCD"/>
    <w:multiLevelType w:val="hybridMultilevel"/>
    <w:tmpl w:val="CFB0330A"/>
    <w:lvl w:ilvl="0" w:tplc="893EAE2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567C15F3"/>
    <w:multiLevelType w:val="hybridMultilevel"/>
    <w:tmpl w:val="A2E817AE"/>
    <w:lvl w:ilvl="0" w:tplc="D4D814F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450BC"/>
    <w:multiLevelType w:val="hybridMultilevel"/>
    <w:tmpl w:val="CB4473B2"/>
    <w:lvl w:ilvl="0" w:tplc="F30A75DC">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C310F66"/>
    <w:multiLevelType w:val="hybridMultilevel"/>
    <w:tmpl w:val="375C479A"/>
    <w:lvl w:ilvl="0" w:tplc="46CE9E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06422A6"/>
    <w:multiLevelType w:val="hybridMultilevel"/>
    <w:tmpl w:val="576EB3B4"/>
    <w:lvl w:ilvl="0" w:tplc="B2F288A4">
      <w:start w:val="1"/>
      <w:numFmt w:val="decimal"/>
      <w:lvlText w:val="(%1)"/>
      <w:lvlJc w:val="left"/>
      <w:pPr>
        <w:ind w:left="360" w:hanging="360"/>
      </w:pPr>
      <w:rPr>
        <w:rFonts w:ascii="GHEA Grapalat" w:hAnsi="GHEA Grapalat" w:cs="Times New Roman" w:hint="default"/>
        <w:b/>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61891121"/>
    <w:multiLevelType w:val="hybridMultilevel"/>
    <w:tmpl w:val="97843ED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4535FAF"/>
    <w:multiLevelType w:val="hybridMultilevel"/>
    <w:tmpl w:val="B94E819A"/>
    <w:lvl w:ilvl="0" w:tplc="5546CC0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B7E6FB6"/>
    <w:multiLevelType w:val="hybridMultilevel"/>
    <w:tmpl w:val="704EDD7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0"/>
  </w:num>
  <w:num w:numId="4">
    <w:abstractNumId w:val="8"/>
  </w:num>
  <w:num w:numId="5">
    <w:abstractNumId w:val="12"/>
  </w:num>
  <w:num w:numId="6">
    <w:abstractNumId w:val="11"/>
  </w:num>
  <w:num w:numId="7">
    <w:abstractNumId w:val="2"/>
  </w:num>
  <w:num w:numId="8">
    <w:abstractNumId w:val="6"/>
  </w:num>
  <w:num w:numId="9">
    <w:abstractNumId w:val="3"/>
  </w:num>
  <w:num w:numId="10">
    <w:abstractNumId w:val="5"/>
  </w:num>
  <w:num w:numId="11">
    <w:abstractNumId w:val="4"/>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BB"/>
    <w:rsid w:val="000309B5"/>
    <w:rsid w:val="00044376"/>
    <w:rsid w:val="00050284"/>
    <w:rsid w:val="00063251"/>
    <w:rsid w:val="000D1D80"/>
    <w:rsid w:val="000D6602"/>
    <w:rsid w:val="000E0128"/>
    <w:rsid w:val="000E61F9"/>
    <w:rsid w:val="000F3EAC"/>
    <w:rsid w:val="000F4952"/>
    <w:rsid w:val="00102918"/>
    <w:rsid w:val="0015160C"/>
    <w:rsid w:val="00195422"/>
    <w:rsid w:val="001B6AE5"/>
    <w:rsid w:val="001C03E7"/>
    <w:rsid w:val="001D44AB"/>
    <w:rsid w:val="00203151"/>
    <w:rsid w:val="00213779"/>
    <w:rsid w:val="002264B0"/>
    <w:rsid w:val="00227034"/>
    <w:rsid w:val="00230633"/>
    <w:rsid w:val="002552AB"/>
    <w:rsid w:val="0026132F"/>
    <w:rsid w:val="00272FD9"/>
    <w:rsid w:val="00273795"/>
    <w:rsid w:val="00296E46"/>
    <w:rsid w:val="002F2439"/>
    <w:rsid w:val="002F3954"/>
    <w:rsid w:val="002F62F4"/>
    <w:rsid w:val="00316D5F"/>
    <w:rsid w:val="00317BDE"/>
    <w:rsid w:val="0032261A"/>
    <w:rsid w:val="0035545B"/>
    <w:rsid w:val="00376135"/>
    <w:rsid w:val="0039515C"/>
    <w:rsid w:val="003C01F0"/>
    <w:rsid w:val="003C615E"/>
    <w:rsid w:val="003D2908"/>
    <w:rsid w:val="003D7468"/>
    <w:rsid w:val="00403871"/>
    <w:rsid w:val="0040741C"/>
    <w:rsid w:val="0044489C"/>
    <w:rsid w:val="00465F63"/>
    <w:rsid w:val="004722DF"/>
    <w:rsid w:val="00486AFA"/>
    <w:rsid w:val="004A28F6"/>
    <w:rsid w:val="004C0B74"/>
    <w:rsid w:val="004F0B02"/>
    <w:rsid w:val="00540704"/>
    <w:rsid w:val="00545F5E"/>
    <w:rsid w:val="00550C63"/>
    <w:rsid w:val="00550F4E"/>
    <w:rsid w:val="005520A8"/>
    <w:rsid w:val="0056717E"/>
    <w:rsid w:val="0057557E"/>
    <w:rsid w:val="00575AB3"/>
    <w:rsid w:val="005A25BB"/>
    <w:rsid w:val="005A6084"/>
    <w:rsid w:val="005C55FD"/>
    <w:rsid w:val="00617606"/>
    <w:rsid w:val="0062150C"/>
    <w:rsid w:val="00627C9D"/>
    <w:rsid w:val="00642745"/>
    <w:rsid w:val="00662496"/>
    <w:rsid w:val="006A31F7"/>
    <w:rsid w:val="006A34B8"/>
    <w:rsid w:val="006B5BB5"/>
    <w:rsid w:val="006B6AF4"/>
    <w:rsid w:val="006C377A"/>
    <w:rsid w:val="006C40D9"/>
    <w:rsid w:val="006D6D6B"/>
    <w:rsid w:val="006F60D8"/>
    <w:rsid w:val="00701701"/>
    <w:rsid w:val="007100BB"/>
    <w:rsid w:val="00730AD1"/>
    <w:rsid w:val="00732157"/>
    <w:rsid w:val="0074098D"/>
    <w:rsid w:val="00752BF9"/>
    <w:rsid w:val="00752D66"/>
    <w:rsid w:val="00763D50"/>
    <w:rsid w:val="00782EB1"/>
    <w:rsid w:val="007960E4"/>
    <w:rsid w:val="007B3606"/>
    <w:rsid w:val="007C223F"/>
    <w:rsid w:val="007E35FD"/>
    <w:rsid w:val="007F0A14"/>
    <w:rsid w:val="007F5090"/>
    <w:rsid w:val="008266E7"/>
    <w:rsid w:val="00834435"/>
    <w:rsid w:val="0089611B"/>
    <w:rsid w:val="008A4AD6"/>
    <w:rsid w:val="008C6824"/>
    <w:rsid w:val="008D0B55"/>
    <w:rsid w:val="008D35BE"/>
    <w:rsid w:val="00901A68"/>
    <w:rsid w:val="009320EB"/>
    <w:rsid w:val="009613E8"/>
    <w:rsid w:val="009A30DF"/>
    <w:rsid w:val="009C4522"/>
    <w:rsid w:val="009E4A3B"/>
    <w:rsid w:val="00A46480"/>
    <w:rsid w:val="00A50420"/>
    <w:rsid w:val="00A73277"/>
    <w:rsid w:val="00A74D1D"/>
    <w:rsid w:val="00A75307"/>
    <w:rsid w:val="00AA1915"/>
    <w:rsid w:val="00AB60BF"/>
    <w:rsid w:val="00AB6447"/>
    <w:rsid w:val="00AF5A2F"/>
    <w:rsid w:val="00B36845"/>
    <w:rsid w:val="00B41B92"/>
    <w:rsid w:val="00B42F3A"/>
    <w:rsid w:val="00B44657"/>
    <w:rsid w:val="00B73325"/>
    <w:rsid w:val="00B75B46"/>
    <w:rsid w:val="00B75E03"/>
    <w:rsid w:val="00BB12D6"/>
    <w:rsid w:val="00C14664"/>
    <w:rsid w:val="00C1506C"/>
    <w:rsid w:val="00C361B5"/>
    <w:rsid w:val="00C515A4"/>
    <w:rsid w:val="00C650DB"/>
    <w:rsid w:val="00C939CF"/>
    <w:rsid w:val="00CA2C9C"/>
    <w:rsid w:val="00CB264D"/>
    <w:rsid w:val="00CD2A94"/>
    <w:rsid w:val="00CE115C"/>
    <w:rsid w:val="00CF2FD5"/>
    <w:rsid w:val="00D03C96"/>
    <w:rsid w:val="00D044F5"/>
    <w:rsid w:val="00D205DC"/>
    <w:rsid w:val="00D27B36"/>
    <w:rsid w:val="00D4167C"/>
    <w:rsid w:val="00D85C28"/>
    <w:rsid w:val="00D90D50"/>
    <w:rsid w:val="00D913DA"/>
    <w:rsid w:val="00D9185F"/>
    <w:rsid w:val="00DD6CAF"/>
    <w:rsid w:val="00E07C4B"/>
    <w:rsid w:val="00E1094D"/>
    <w:rsid w:val="00E2111F"/>
    <w:rsid w:val="00E27669"/>
    <w:rsid w:val="00E33184"/>
    <w:rsid w:val="00E406D0"/>
    <w:rsid w:val="00E640D8"/>
    <w:rsid w:val="00E81659"/>
    <w:rsid w:val="00EA2DD0"/>
    <w:rsid w:val="00F570FF"/>
    <w:rsid w:val="00F66776"/>
    <w:rsid w:val="00F9359C"/>
    <w:rsid w:val="00FA653C"/>
    <w:rsid w:val="00FB7A46"/>
    <w:rsid w:val="00FC3A56"/>
    <w:rsid w:val="00FD4C7D"/>
    <w:rsid w:val="00FE1688"/>
    <w:rsid w:val="00FE5CA7"/>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D6B6E"/>
  <w15:docId w15:val="{5157A7F1-C663-4C6B-8134-CBD3C9A5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D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3795"/>
    <w:pPr>
      <w:ind w:left="720"/>
      <w:contextualSpacing/>
    </w:pPr>
  </w:style>
  <w:style w:type="character" w:customStyle="1" w:styleId="normChar">
    <w:name w:val="norm Char"/>
    <w:link w:val="norm"/>
    <w:uiPriority w:val="99"/>
    <w:locked/>
    <w:rsid w:val="00550F4E"/>
    <w:rPr>
      <w:rFonts w:ascii="Arial Armenian" w:hAnsi="Arial Armenian"/>
      <w:sz w:val="20"/>
      <w:lang w:eastAsia="ru-RU"/>
    </w:rPr>
  </w:style>
  <w:style w:type="paragraph" w:customStyle="1" w:styleId="norm">
    <w:name w:val="norm"/>
    <w:basedOn w:val="Normal"/>
    <w:link w:val="normChar"/>
    <w:uiPriority w:val="99"/>
    <w:rsid w:val="00550F4E"/>
    <w:pPr>
      <w:spacing w:after="0" w:line="480" w:lineRule="auto"/>
      <w:ind w:firstLine="709"/>
      <w:jc w:val="both"/>
    </w:pPr>
    <w:rPr>
      <w:rFonts w:ascii="Arial Armenian" w:eastAsia="Times New Roman" w:hAnsi="Arial Armenian"/>
      <w:sz w:val="20"/>
      <w:szCs w:val="20"/>
      <w:lang w:eastAsia="ru-RU"/>
    </w:rPr>
  </w:style>
  <w:style w:type="table" w:styleId="TableGrid">
    <w:name w:val="Table Grid"/>
    <w:basedOn w:val="TableNormal"/>
    <w:uiPriority w:val="99"/>
    <w:rsid w:val="008C6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C6824"/>
    <w:pPr>
      <w:autoSpaceDE w:val="0"/>
      <w:autoSpaceDN w:val="0"/>
      <w:adjustRightInd w:val="0"/>
    </w:pPr>
    <w:rPr>
      <w:rFonts w:ascii="GHEA Grapalat" w:hAnsi="GHEA Grapalat" w:cs="GHEA Grapalat"/>
      <w:color w:val="000000"/>
      <w:sz w:val="24"/>
      <w:szCs w:val="24"/>
    </w:rPr>
  </w:style>
  <w:style w:type="paragraph" w:styleId="BalloonText">
    <w:name w:val="Balloon Text"/>
    <w:basedOn w:val="Normal"/>
    <w:link w:val="BalloonTextChar"/>
    <w:uiPriority w:val="99"/>
    <w:semiHidden/>
    <w:rsid w:val="00D205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20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5958">
      <w:marLeft w:val="0"/>
      <w:marRight w:val="0"/>
      <w:marTop w:val="0"/>
      <w:marBottom w:val="0"/>
      <w:divBdr>
        <w:top w:val="none" w:sz="0" w:space="0" w:color="auto"/>
        <w:left w:val="none" w:sz="0" w:space="0" w:color="auto"/>
        <w:bottom w:val="none" w:sz="0" w:space="0" w:color="auto"/>
        <w:right w:val="none" w:sz="0" w:space="0" w:color="auto"/>
      </w:divBdr>
    </w:div>
    <w:div w:id="96295959">
      <w:marLeft w:val="0"/>
      <w:marRight w:val="0"/>
      <w:marTop w:val="0"/>
      <w:marBottom w:val="0"/>
      <w:divBdr>
        <w:top w:val="none" w:sz="0" w:space="0" w:color="auto"/>
        <w:left w:val="none" w:sz="0" w:space="0" w:color="auto"/>
        <w:bottom w:val="none" w:sz="0" w:space="0" w:color="auto"/>
        <w:right w:val="none" w:sz="0" w:space="0" w:color="auto"/>
      </w:divBdr>
    </w:div>
    <w:div w:id="9629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2662</Words>
  <Characters>15175</Characters>
  <Application>Microsoft Office Word</Application>
  <DocSecurity>0</DocSecurity>
  <Lines>126</Lines>
  <Paragraphs>35</Paragraphs>
  <ScaleCrop>false</ScaleCrop>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Narek Sharafyan</dc:creator>
  <cp:keywords>Mulberry 2.0</cp:keywords>
  <dc:description/>
  <cp:lastModifiedBy>Lusine Khazarian</cp:lastModifiedBy>
  <cp:revision>4</cp:revision>
  <dcterms:created xsi:type="dcterms:W3CDTF">2019-10-25T12:03:00Z</dcterms:created>
  <dcterms:modified xsi:type="dcterms:W3CDTF">2019-11-07T08:38:00Z</dcterms:modified>
</cp:coreProperties>
</file>