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442FB" w14:textId="77777777" w:rsidR="00A61877" w:rsidRPr="00483E1E" w:rsidRDefault="00A61877" w:rsidP="00610838">
      <w:pPr>
        <w:rPr>
          <w:rFonts w:ascii="GHEA Mariam" w:hAnsi="GHEA Mariam"/>
          <w:sz w:val="22"/>
          <w:szCs w:val="22"/>
        </w:rPr>
      </w:pPr>
    </w:p>
    <w:p w14:paraId="7FAA9AFB" w14:textId="77777777" w:rsidR="00A61877" w:rsidRPr="00483E1E" w:rsidRDefault="00A61877" w:rsidP="00A61877">
      <w:pPr>
        <w:jc w:val="center"/>
        <w:rPr>
          <w:rFonts w:ascii="GHEA Mariam" w:hAnsi="GHEA Mariam"/>
          <w:sz w:val="22"/>
          <w:szCs w:val="22"/>
        </w:rPr>
      </w:pPr>
    </w:p>
    <w:p w14:paraId="4F087C81" w14:textId="77777777" w:rsidR="00A61877" w:rsidRPr="00483E1E" w:rsidRDefault="00A61877" w:rsidP="00A61877">
      <w:pPr>
        <w:jc w:val="center"/>
        <w:rPr>
          <w:rFonts w:ascii="GHEA Mariam" w:hAnsi="GHEA Mariam"/>
          <w:sz w:val="22"/>
          <w:szCs w:val="22"/>
        </w:rPr>
      </w:pPr>
    </w:p>
    <w:p w14:paraId="04D0C363" w14:textId="1BFDEF82" w:rsidR="00A61877" w:rsidRPr="006B3005" w:rsidRDefault="00A61877" w:rsidP="00A6187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6B3005">
        <w:rPr>
          <w:rFonts w:ascii="GHEA Mariam" w:hAnsi="GHEA Mariam"/>
          <w:spacing w:val="-8"/>
          <w:lang w:val="hy-AM"/>
        </w:rPr>
        <w:t xml:space="preserve">      Հավելված N 1</w:t>
      </w:r>
    </w:p>
    <w:p w14:paraId="57E46A08" w14:textId="77777777" w:rsidR="00A61877" w:rsidRPr="006B3005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6B3005">
        <w:rPr>
          <w:rFonts w:ascii="GHEA Mariam" w:hAnsi="GHEA Mariam"/>
          <w:spacing w:val="-6"/>
          <w:lang w:val="hy-AM"/>
        </w:rPr>
        <w:t xml:space="preserve">       </w:t>
      </w:r>
      <w:r w:rsidRPr="006B3005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70C4902B" w14:textId="253083DC" w:rsidR="00A61877" w:rsidRPr="00610838" w:rsidRDefault="00A61877" w:rsidP="00A61877">
      <w:pPr>
        <w:pStyle w:val="mechtex"/>
        <w:jc w:val="left"/>
        <w:rPr>
          <w:rFonts w:ascii="Sylfaen" w:hAnsi="Sylfaen" w:cs="Sylfaen"/>
          <w:lang w:val="hy-AM"/>
        </w:rPr>
      </w:pPr>
      <w:r w:rsidRPr="006B3005">
        <w:rPr>
          <w:rFonts w:ascii="GHEA Mariam" w:hAnsi="GHEA Mariam"/>
          <w:spacing w:val="-2"/>
          <w:lang w:val="hy-AM"/>
        </w:rPr>
        <w:tab/>
      </w:r>
      <w:r w:rsidRPr="006B3005">
        <w:rPr>
          <w:rFonts w:ascii="GHEA Mariam" w:hAnsi="GHEA Mariam"/>
          <w:spacing w:val="-2"/>
          <w:lang w:val="hy-AM"/>
        </w:rPr>
        <w:tab/>
      </w:r>
      <w:r w:rsidRPr="006B3005">
        <w:rPr>
          <w:rFonts w:ascii="GHEA Mariam" w:hAnsi="GHEA Mariam"/>
          <w:spacing w:val="-2"/>
          <w:lang w:val="hy-AM"/>
        </w:rPr>
        <w:tab/>
      </w:r>
      <w:r w:rsidRPr="006B3005">
        <w:rPr>
          <w:rFonts w:ascii="GHEA Mariam" w:hAnsi="GHEA Mariam"/>
          <w:spacing w:val="-2"/>
          <w:lang w:val="hy-AM"/>
        </w:rPr>
        <w:tab/>
      </w:r>
      <w:r w:rsidRPr="006B3005">
        <w:rPr>
          <w:rFonts w:ascii="GHEA Mariam" w:hAnsi="GHEA Mariam"/>
          <w:spacing w:val="-2"/>
          <w:lang w:val="hy-AM"/>
        </w:rPr>
        <w:tab/>
      </w:r>
      <w:r w:rsidRPr="006B3005">
        <w:rPr>
          <w:rFonts w:ascii="GHEA Mariam" w:hAnsi="GHEA Mariam"/>
          <w:spacing w:val="-2"/>
          <w:lang w:val="hy-AM"/>
        </w:rPr>
        <w:tab/>
        <w:t xml:space="preserve">        </w:t>
      </w:r>
      <w:r w:rsidR="00610838" w:rsidRPr="00610838">
        <w:rPr>
          <w:rFonts w:ascii="GHEA Mariam" w:hAnsi="GHEA Mariam"/>
          <w:spacing w:val="-2"/>
          <w:lang w:val="hy-AM"/>
        </w:rPr>
        <w:t xml:space="preserve">       </w:t>
      </w:r>
      <w:r w:rsidRPr="006B3005">
        <w:rPr>
          <w:rFonts w:ascii="GHEA Mariam" w:hAnsi="GHEA Mariam"/>
          <w:spacing w:val="-2"/>
          <w:lang w:val="hy-AM"/>
        </w:rPr>
        <w:t xml:space="preserve"> 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610838">
        <w:rPr>
          <w:rFonts w:ascii="GHEA Mariam" w:hAnsi="GHEA Mariam"/>
          <w:spacing w:val="-2"/>
          <w:lang w:val="hy-AM"/>
        </w:rPr>
        <w:t xml:space="preserve">ի N </w:t>
      </w:r>
      <w:r w:rsidR="003A2D22" w:rsidRPr="00610838">
        <w:rPr>
          <w:rFonts w:ascii="GHEA Mariam" w:hAnsi="GHEA Mariam"/>
          <w:szCs w:val="22"/>
          <w:lang w:val="hy-AM"/>
        </w:rPr>
        <w:t>1480</w:t>
      </w:r>
      <w:r w:rsidRPr="00610838">
        <w:rPr>
          <w:rFonts w:ascii="GHEA Mariam" w:hAnsi="GHEA Mariam"/>
          <w:spacing w:val="-2"/>
          <w:lang w:val="hy-AM"/>
        </w:rPr>
        <w:t>-Ն որոշման</w:t>
      </w:r>
    </w:p>
    <w:p w14:paraId="3FDBA49A" w14:textId="77777777" w:rsidR="00A61877" w:rsidRPr="00610838" w:rsidRDefault="00A61877" w:rsidP="00A61877">
      <w:pPr>
        <w:pStyle w:val="mechtex"/>
        <w:rPr>
          <w:rFonts w:ascii="Arial" w:hAnsi="Arial" w:cs="Arial"/>
          <w:lang w:val="hy-AM"/>
        </w:rPr>
      </w:pPr>
    </w:p>
    <w:p w14:paraId="68467FD6" w14:textId="77777777" w:rsidR="00A61877" w:rsidRPr="00610838" w:rsidRDefault="00A61877" w:rsidP="00A61877">
      <w:pPr>
        <w:pStyle w:val="mechtex"/>
        <w:rPr>
          <w:rFonts w:ascii="Arial" w:hAnsi="Arial" w:cs="Arial"/>
          <w:lang w:val="hy-AM"/>
        </w:rPr>
      </w:pPr>
    </w:p>
    <w:p w14:paraId="73A3110D" w14:textId="77777777" w:rsidR="00A61877" w:rsidRPr="00610838" w:rsidRDefault="00A61877" w:rsidP="00A61877">
      <w:pPr>
        <w:pStyle w:val="mechtex"/>
        <w:rPr>
          <w:rFonts w:ascii="Arial" w:hAnsi="Arial" w:cs="Arial"/>
          <w:lang w:val="hy-AM"/>
        </w:rPr>
      </w:pPr>
    </w:p>
    <w:p w14:paraId="51D21788" w14:textId="77777777" w:rsidR="00A61877" w:rsidRPr="00610838" w:rsidRDefault="00A61877" w:rsidP="00A61877">
      <w:pPr>
        <w:pStyle w:val="mechtex"/>
        <w:rPr>
          <w:rFonts w:ascii="Arial" w:hAnsi="Arial" w:cs="Arial"/>
          <w:lang w:val="hy-AM"/>
        </w:rPr>
      </w:pPr>
    </w:p>
    <w:p w14:paraId="03DDA755" w14:textId="77777777" w:rsidR="00A61877" w:rsidRPr="00610838" w:rsidRDefault="00A61877" w:rsidP="00A61877">
      <w:pPr>
        <w:pStyle w:val="mechtex"/>
        <w:rPr>
          <w:rFonts w:ascii="Arial" w:hAnsi="Arial" w:cs="Arial"/>
          <w:lang w:val="hy-AM"/>
        </w:rPr>
      </w:pPr>
    </w:p>
    <w:p w14:paraId="69692312" w14:textId="77777777" w:rsidR="00A61877" w:rsidRPr="00610838" w:rsidRDefault="00A61877" w:rsidP="00A61877">
      <w:pPr>
        <w:pStyle w:val="mechtex"/>
        <w:rPr>
          <w:rFonts w:ascii="Arial" w:hAnsi="Arial" w:cs="Arial"/>
          <w:lang w:val="hy-AM"/>
        </w:rPr>
      </w:pPr>
    </w:p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6030"/>
        <w:gridCol w:w="3765"/>
      </w:tblGrid>
      <w:tr w:rsidR="00A61877" w:rsidRPr="00483E1E" w14:paraId="7977D3D3" w14:textId="77777777" w:rsidTr="001E1D33">
        <w:trPr>
          <w:trHeight w:val="1545"/>
        </w:trPr>
        <w:tc>
          <w:tcPr>
            <w:tcW w:w="9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3566A" w14:textId="77777777" w:rsidR="00A61877" w:rsidRPr="00497C44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97C4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 ՀԱՆՐԱՊԵՏՈՒԹՅԱՆ  2019  ԹՎԱԿԱՆԻ ՊԵՏԱԿԱՆ ԲՅՈՒՋԵԻ </w:t>
            </w:r>
            <w:r w:rsidRPr="00497C4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  <w:t>ՄԱՍԻՆ» ՀԱՅԱՍՏԱՆԻ ՀԱՆՐԱՊԵՏՈՒԹՅԱՆ ՕՐԵՆՔԻ 2-ՐԴ ՀՈԴՎԱԾԻ</w:t>
            </w:r>
          </w:p>
          <w:p w14:paraId="40C6D110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97C4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  ԿԱՏԱՐՎՈՂ ՓՈՓՈԽՈՒԹՅՈՒՆՆԵՐԸ</w:t>
            </w:r>
          </w:p>
          <w:p w14:paraId="264F214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4BBF37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61877" w:rsidRPr="00483E1E" w14:paraId="3360CD29" w14:textId="77777777" w:rsidTr="001E1D33">
        <w:trPr>
          <w:trHeight w:val="375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63D5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B030C" w14:textId="77777777" w:rsidR="00A61877" w:rsidRPr="00483E1E" w:rsidRDefault="00A61877" w:rsidP="001E1D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61877" w:rsidRPr="00483E1E" w14:paraId="7E6880C8" w14:textId="77777777" w:rsidTr="001E1D33">
        <w:trPr>
          <w:trHeight w:val="1502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3A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DBA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                                                        (գումարների  ավելացումը նշված է դրական նշանով)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61877" w:rsidRPr="00483E1E" w14:paraId="237C7F36" w14:textId="77777777" w:rsidTr="00A61877">
        <w:trPr>
          <w:trHeight w:val="35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BE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1. Եկամուտների գծով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47D5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69C4AED0" w14:textId="77777777" w:rsidTr="00A61877">
        <w:trPr>
          <w:trHeight w:val="270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035F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2. Ծախսերի գծով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3BAA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14,233.4</w:t>
            </w:r>
          </w:p>
        </w:tc>
      </w:tr>
      <w:tr w:rsidR="00A61877" w:rsidRPr="00483E1E" w14:paraId="4874DB0F" w14:textId="77777777" w:rsidTr="00A61877">
        <w:trPr>
          <w:trHeight w:val="270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5B6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3. Դեֆիցիտ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18DF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4604A331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3AF57959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763D3068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24770742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055E4406" w14:textId="77777777" w:rsidR="00A61877" w:rsidRPr="00483E1E" w:rsidRDefault="00A61877" w:rsidP="00A61877">
      <w:pPr>
        <w:pStyle w:val="mechtex"/>
        <w:rPr>
          <w:rFonts w:ascii="Arial" w:hAnsi="Arial" w:cs="Arial"/>
        </w:rPr>
      </w:pPr>
    </w:p>
    <w:p w14:paraId="0C6453E1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</w:p>
    <w:p w14:paraId="7FF28CF7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07737A23" w14:textId="1535535C" w:rsidR="00A61877" w:rsidRPr="00483E1E" w:rsidRDefault="00A61877" w:rsidP="00497C44">
      <w:pPr>
        <w:pStyle w:val="mechtex"/>
        <w:ind w:firstLine="720"/>
        <w:jc w:val="left"/>
        <w:rPr>
          <w:rFonts w:ascii="Arial" w:hAnsi="Arial" w:cs="Arial"/>
        </w:rPr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  <w:bookmarkStart w:id="0" w:name="_GoBack"/>
      <w:bookmarkEnd w:id="0"/>
    </w:p>
    <w:p w14:paraId="74214C21" w14:textId="77777777" w:rsidR="001F225D" w:rsidRDefault="001F225D">
      <w:pPr>
        <w:pStyle w:val="mechtex"/>
      </w:pPr>
    </w:p>
    <w:sectPr w:rsidR="001F225D" w:rsidSect="00497C4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3C6DC" w14:textId="77777777" w:rsidR="00A46450" w:rsidRDefault="00A46450">
      <w:r>
        <w:separator/>
      </w:r>
    </w:p>
  </w:endnote>
  <w:endnote w:type="continuationSeparator" w:id="0">
    <w:p w14:paraId="5420BD58" w14:textId="77777777" w:rsidR="00A46450" w:rsidRDefault="00A4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2FB02" w14:textId="77777777" w:rsidR="00A46450" w:rsidRDefault="00A46450">
      <w:r>
        <w:separator/>
      </w:r>
    </w:p>
  </w:footnote>
  <w:footnote w:type="continuationSeparator" w:id="0">
    <w:p w14:paraId="1701716F" w14:textId="77777777" w:rsidR="00A46450" w:rsidRDefault="00A4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97C44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50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2019-11-04T07:51:00Z</dcterms:modified>
</cp:coreProperties>
</file>