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9B6CA" w14:textId="168EB190" w:rsidR="003E3275" w:rsidRPr="00D96194" w:rsidRDefault="003E3275" w:rsidP="003E3275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 w:rsidRPr="002921AF">
        <w:rPr>
          <w:rFonts w:ascii="GHEA Mariam" w:hAnsi="GHEA Mariam"/>
          <w:spacing w:val="-8"/>
          <w:lang w:val="hy-AM"/>
        </w:rPr>
        <w:t xml:space="preserve">                                                                        Հավելված </w:t>
      </w:r>
      <w:r>
        <w:rPr>
          <w:rFonts w:ascii="GHEA Mariam" w:hAnsi="GHEA Mariam"/>
          <w:spacing w:val="-8"/>
          <w:lang w:val="hy-AM"/>
        </w:rPr>
        <w:t>N</w:t>
      </w:r>
      <w:r w:rsidRPr="001A20CE">
        <w:rPr>
          <w:rFonts w:ascii="GHEA Mariam" w:hAnsi="GHEA Mariam"/>
          <w:spacing w:val="-8"/>
          <w:lang w:val="hy-AM"/>
        </w:rPr>
        <w:t xml:space="preserve"> </w:t>
      </w:r>
      <w:r w:rsidRPr="00D96194">
        <w:rPr>
          <w:rFonts w:ascii="GHEA Mariam" w:hAnsi="GHEA Mariam"/>
          <w:spacing w:val="-8"/>
          <w:lang w:val="hy-AM"/>
        </w:rPr>
        <w:t>3</w:t>
      </w:r>
    </w:p>
    <w:p w14:paraId="367637AE" w14:textId="2E87F0E5" w:rsidR="003E3275" w:rsidRPr="002921AF" w:rsidRDefault="003E3275" w:rsidP="003E327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2921AF">
        <w:rPr>
          <w:rFonts w:ascii="GHEA Mariam" w:hAnsi="GHEA Mariam"/>
          <w:spacing w:val="-6"/>
          <w:lang w:val="hy-AM"/>
        </w:rPr>
        <w:t xml:space="preserve">            </w:t>
      </w:r>
      <w:r>
        <w:rPr>
          <w:rFonts w:ascii="Sylfaen" w:hAnsi="Sylfaen"/>
          <w:spacing w:val="-6"/>
          <w:lang w:val="hy-AM"/>
        </w:rPr>
        <w:t xml:space="preserve">                          </w:t>
      </w:r>
      <w:r w:rsidRPr="002921AF">
        <w:rPr>
          <w:rFonts w:ascii="GHEA Mariam" w:hAnsi="GHEA Mariam"/>
          <w:spacing w:val="-6"/>
          <w:lang w:val="hy-AM"/>
        </w:rPr>
        <w:t xml:space="preserve"> </w:t>
      </w:r>
      <w:r w:rsidRPr="002921AF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7042CEF2" w14:textId="705015A5" w:rsidR="003E3275" w:rsidRPr="002921AF" w:rsidRDefault="003E3275" w:rsidP="003E3275">
      <w:pPr>
        <w:pStyle w:val="mechtex"/>
        <w:rPr>
          <w:rFonts w:ascii="GHEA Mariam" w:hAnsi="GHEA Mariam" w:cs="Arial"/>
          <w:lang w:val="hy-AM"/>
        </w:rPr>
      </w:pP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  <w:t xml:space="preserve">          </w:t>
      </w:r>
      <w:r>
        <w:rPr>
          <w:rFonts w:ascii="Sylfaen" w:hAnsi="Sylfaen"/>
          <w:spacing w:val="-2"/>
          <w:lang w:val="hy-AM"/>
        </w:rPr>
        <w:t xml:space="preserve">                          </w:t>
      </w:r>
      <w:r w:rsidRPr="002921AF">
        <w:rPr>
          <w:rFonts w:ascii="GHEA Mariam" w:hAnsi="GHEA Mariam"/>
          <w:spacing w:val="-2"/>
          <w:lang w:val="hy-AM"/>
        </w:rPr>
        <w:t xml:space="preserve"> հոկտեմբերի 17</w:t>
      </w:r>
      <w:r w:rsidRPr="002921AF">
        <w:rPr>
          <w:rFonts w:ascii="GHEA Mariam" w:hAnsi="GHEA Mariam" w:cs="Sylfaen"/>
          <w:spacing w:val="-6"/>
          <w:lang w:val="pt-BR"/>
        </w:rPr>
        <w:t>-</w:t>
      </w:r>
      <w:r w:rsidRPr="002921AF">
        <w:rPr>
          <w:rFonts w:ascii="GHEA Mariam" w:hAnsi="GHEA Mariam"/>
          <w:spacing w:val="-6"/>
          <w:lang w:val="hy-AM"/>
        </w:rPr>
        <w:t xml:space="preserve">ի N </w:t>
      </w:r>
      <w:r w:rsidRPr="00EC7A79">
        <w:rPr>
          <w:rFonts w:ascii="GHEA Mariam" w:hAnsi="GHEA Mariam" w:cs="Arial"/>
          <w:szCs w:val="22"/>
          <w:lang w:val="hy-AM"/>
        </w:rPr>
        <w:t>1448</w:t>
      </w:r>
      <w:r w:rsidRPr="002921AF">
        <w:rPr>
          <w:rFonts w:ascii="GHEA Mariam" w:hAnsi="GHEA Mariam"/>
          <w:spacing w:val="-6"/>
          <w:lang w:val="hy-AM"/>
        </w:rPr>
        <w:t>-Ն որոշման</w:t>
      </w:r>
    </w:p>
    <w:p w14:paraId="4E0A17B8" w14:textId="77777777" w:rsidR="003E3275" w:rsidRPr="002970B8" w:rsidRDefault="003E3275" w:rsidP="003E3275">
      <w:pPr>
        <w:pStyle w:val="mechtex"/>
        <w:spacing w:line="360" w:lineRule="auto"/>
        <w:rPr>
          <w:rFonts w:ascii="GHEA Mariam" w:hAnsi="GHEA Mariam" w:cs="Sylfaen"/>
          <w:lang w:val="hy-AM"/>
        </w:rPr>
      </w:pPr>
    </w:p>
    <w:tbl>
      <w:tblPr>
        <w:tblW w:w="14302" w:type="dxa"/>
        <w:tblInd w:w="30" w:type="dxa"/>
        <w:tblLayout w:type="fixed"/>
        <w:tblLook w:val="0000" w:firstRow="0" w:lastRow="0" w:firstColumn="0" w:lastColumn="0" w:noHBand="0" w:noVBand="0"/>
      </w:tblPr>
      <w:tblGrid>
        <w:gridCol w:w="1092"/>
        <w:gridCol w:w="29"/>
        <w:gridCol w:w="1438"/>
        <w:gridCol w:w="8595"/>
        <w:gridCol w:w="28"/>
        <w:gridCol w:w="3120"/>
      </w:tblGrid>
      <w:tr w:rsidR="003E3275" w:rsidRPr="00D953DE" w14:paraId="3CAD78EC" w14:textId="77777777" w:rsidTr="00D602B0">
        <w:trPr>
          <w:trHeight w:val="1770"/>
        </w:trPr>
        <w:tc>
          <w:tcPr>
            <w:tcW w:w="143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CC6C8" w14:textId="77777777" w:rsidR="003E3275" w:rsidRDefault="003E3275" w:rsidP="00D602B0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D953D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«ՀԱՅԱUՏԱՆԻ ՀԱՆՐԱՊԵՏՈՒԹՅԱՆ 2019 ԹՎԱԿԱՆԻ ՊԵՏԱԿԱՆ ԲՅՈՒՋԵԻ ՄԱUԻՆ» ՀԱՅԱUՏԱՆԻ ՀԱՆՐԱՊԵՏՈՒԹՅԱՆ OՐԵՆՔԻ</w:t>
            </w:r>
          </w:p>
          <w:p w14:paraId="5AA2D7CC" w14:textId="77777777" w:rsidR="003E3275" w:rsidRDefault="003E3275" w:rsidP="00D602B0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D953D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 1 ՀԱՎԵԼՎԱԾԻ N 2 ԱՂՅՈՒՍԱԿՈՒՄ  ԿԱՏԱՐՎՈՂ ՎԵՐԱԲԱՇԽՈՒՄԸ ԵՎ ՀԱՅԱՍՏԱՆԻ ՀԱՆՐԱՊԵՏՈՒԹՅԱՆ ԿԱՌԱՎԱՐՈՒԹՅԱՆ </w:t>
            </w:r>
          </w:p>
          <w:p w14:paraId="343D91BD" w14:textId="77777777" w:rsidR="003E3275" w:rsidRDefault="003E3275" w:rsidP="00D602B0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D953D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2018 ԹՎԱԿԱՆԻ ԴԵԿՏԵՄԲԵՐԻ 27-Ի N 1515-Ն ՈՐՈՇՄԱՆ N 5  ՀԱՎԵԼՎԱԾԻ  N 1  ԱՂՅՈՒՍԱԿՈՒՄ ԿԱՏԱՐՎՈՂ </w:t>
            </w:r>
          </w:p>
          <w:p w14:paraId="390CD754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D953D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ՓՈՓՈԽՈՒԹՅՈՒՆՆԵՐԸ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D953D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ԵՎ ԼՐԱՑՈՒՄՆԵՐԸ</w:t>
            </w:r>
          </w:p>
        </w:tc>
      </w:tr>
      <w:tr w:rsidR="003E3275" w:rsidRPr="00D953DE" w14:paraId="3CF28144" w14:textId="77777777" w:rsidTr="00D602B0">
        <w:trPr>
          <w:trHeight w:val="270"/>
        </w:trPr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4D38B" w14:textId="77777777" w:rsidR="003E3275" w:rsidRPr="00D953DE" w:rsidRDefault="003E3275" w:rsidP="00D602B0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46538" w14:textId="77777777" w:rsidR="003E3275" w:rsidRPr="00D953DE" w:rsidRDefault="003E3275" w:rsidP="00D602B0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8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BFA80" w14:textId="77777777" w:rsidR="003E3275" w:rsidRPr="00D953DE" w:rsidRDefault="003E3275" w:rsidP="00D602B0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5BC38" w14:textId="77777777" w:rsidR="003E3275" w:rsidRPr="00D953DE" w:rsidRDefault="003E3275" w:rsidP="00D602B0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3E3275" w:rsidRPr="00D953DE" w14:paraId="1AC95827" w14:textId="77777777" w:rsidTr="00D602B0">
        <w:trPr>
          <w:trHeight w:val="270"/>
        </w:trPr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5EE23" w14:textId="77777777" w:rsidR="003E3275" w:rsidRPr="00D953DE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D85CB" w14:textId="77777777" w:rsidR="003E3275" w:rsidRPr="00D953DE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8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25E64" w14:textId="77777777" w:rsidR="003E3275" w:rsidRPr="00D953DE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8BEB29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(</w:t>
            </w:r>
            <w:r>
              <w:rPr>
                <w:rFonts w:ascii="GHEA Mariam" w:hAnsi="GHEA Mariam" w:cs="Calibri"/>
                <w:lang w:eastAsia="en-US"/>
              </w:rPr>
              <w:t>հազ</w:t>
            </w:r>
            <w:r w:rsidRPr="00D953DE">
              <w:rPr>
                <w:rFonts w:ascii="GHEA Mariam" w:hAnsi="GHEA Mariam" w:cs="Calibri"/>
                <w:lang w:val="hy-AM" w:eastAsia="en-US"/>
              </w:rPr>
              <w:t>.</w:t>
            </w:r>
            <w:r>
              <w:rPr>
                <w:rFonts w:ascii="GHEA Mariam" w:hAnsi="GHEA Mariam" w:cs="Calibri"/>
                <w:lang w:eastAsia="en-US"/>
              </w:rPr>
              <w:t xml:space="preserve"> դրամ</w:t>
            </w:r>
            <w:r w:rsidRPr="00D953DE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3E3275" w:rsidRPr="00D953DE" w14:paraId="4B233C21" w14:textId="77777777" w:rsidTr="00D602B0">
        <w:trPr>
          <w:trHeight w:val="1050"/>
        </w:trPr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A09B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 xml:space="preserve"> Ծրագրային դասիչը</w:t>
            </w:r>
          </w:p>
        </w:tc>
        <w:tc>
          <w:tcPr>
            <w:tcW w:w="86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920A2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59935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3E3275" w:rsidRPr="00D953DE" w14:paraId="10401823" w14:textId="77777777" w:rsidTr="00D602B0">
        <w:trPr>
          <w:trHeight w:val="60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8878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ծրագիր</w:t>
            </w:r>
            <w:r w:rsidRPr="00D953DE"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E2C33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միջոցառում</w:t>
            </w:r>
            <w:r w:rsidRPr="00D953DE"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8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7ABE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4B992D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 xml:space="preserve"> տարի</w:t>
            </w:r>
          </w:p>
        </w:tc>
      </w:tr>
      <w:tr w:rsidR="003E3275" w:rsidRPr="00D953DE" w14:paraId="785599BB" w14:textId="77777777" w:rsidTr="00D602B0">
        <w:trPr>
          <w:trHeight w:val="338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AA074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A3C4A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79490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GHEA Mariam" w:hAnsi="GHEA Mariam" w:cs="Calibri"/>
                <w:b/>
                <w:bCs/>
                <w:lang w:eastAsia="en-US"/>
              </w:rPr>
              <w:t>ԸՆԴԱՄԵՆԸ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5B1C33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 xml:space="preserve">444,111.7 </w:t>
            </w:r>
          </w:p>
        </w:tc>
      </w:tr>
      <w:tr w:rsidR="003E3275" w:rsidRPr="00D953DE" w14:paraId="143F726D" w14:textId="77777777" w:rsidTr="00D602B0">
        <w:trPr>
          <w:trHeight w:val="465"/>
        </w:trPr>
        <w:tc>
          <w:tcPr>
            <w:tcW w:w="11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78689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GHEA Mariam" w:hAnsi="GHEA Mariam" w:cs="Calibri"/>
                <w:b/>
                <w:bCs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0E2F3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 xml:space="preserve">444,111.7 </w:t>
            </w:r>
          </w:p>
        </w:tc>
      </w:tr>
      <w:tr w:rsidR="003E3275" w:rsidRPr="00D953DE" w14:paraId="5FC8F26C" w14:textId="77777777" w:rsidTr="00D602B0">
        <w:trPr>
          <w:trHeight w:val="360"/>
        </w:trPr>
        <w:tc>
          <w:tcPr>
            <w:tcW w:w="1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57385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GHEA Mariam" w:hAnsi="GHEA Mariam" w:cs="Calibri"/>
                <w:b/>
                <w:bCs/>
                <w:lang w:eastAsia="en-US"/>
              </w:rPr>
              <w:t>1045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DB0CD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8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46923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>Ծրագրի անվանումը՝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23430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 xml:space="preserve">391,674.9 </w:t>
            </w:r>
          </w:p>
        </w:tc>
      </w:tr>
      <w:tr w:rsidR="003E3275" w:rsidRPr="00D953DE" w14:paraId="242297CF" w14:textId="77777777" w:rsidTr="00D602B0">
        <w:trPr>
          <w:trHeight w:val="570"/>
        </w:trPr>
        <w:tc>
          <w:tcPr>
            <w:tcW w:w="112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0309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3607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38881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GHEA Mariam" w:hAnsi="GHEA Mariam" w:cs="Calibri"/>
                <w:b/>
                <w:bCs/>
                <w:lang w:eastAsia="en-US"/>
              </w:rPr>
              <w:t>Նախնական (արհեստագործական) և միջին մասնագիտական կրթություն</w:t>
            </w:r>
          </w:p>
        </w:tc>
        <w:tc>
          <w:tcPr>
            <w:tcW w:w="3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8E28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22C26E38" w14:textId="77777777" w:rsidTr="00D602B0">
        <w:trPr>
          <w:trHeight w:val="360"/>
        </w:trPr>
        <w:tc>
          <w:tcPr>
            <w:tcW w:w="112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9CAA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1601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DB95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>Ծրագրի նպատակը՝</w:t>
            </w:r>
          </w:p>
        </w:tc>
        <w:tc>
          <w:tcPr>
            <w:tcW w:w="3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DE50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7CDA0132" w14:textId="77777777" w:rsidTr="00D602B0">
        <w:trPr>
          <w:trHeight w:val="1260"/>
        </w:trPr>
        <w:tc>
          <w:tcPr>
            <w:tcW w:w="112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14F1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16AC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5BC5F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Աշխատաշուկայի արդի պահանջներին համապատասխան նախնական մասնագիտական (արհեստագործական) և միջին մասնագիտական կրթության որակավորում ունեցող մասնագետների պատրաստում, կրթության մատչելիության ապահովում</w:t>
            </w:r>
          </w:p>
        </w:tc>
        <w:tc>
          <w:tcPr>
            <w:tcW w:w="3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53F6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051BF596" w14:textId="77777777" w:rsidTr="00D602B0">
        <w:trPr>
          <w:trHeight w:val="345"/>
        </w:trPr>
        <w:tc>
          <w:tcPr>
            <w:tcW w:w="112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CC88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5081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02933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 xml:space="preserve">Վերջնական </w:t>
            </w:r>
            <w:r w:rsidRPr="00FF37B4">
              <w:rPr>
                <w:rFonts w:ascii="GHEA Mariam" w:hAnsi="GHEA Mariam" w:cs="Calibri"/>
                <w:i/>
                <w:iCs/>
                <w:lang w:eastAsia="en-US"/>
              </w:rPr>
              <w:t>արդյունքի նկարագրությունը՝</w:t>
            </w:r>
          </w:p>
        </w:tc>
        <w:tc>
          <w:tcPr>
            <w:tcW w:w="3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562F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4D6C013E" w14:textId="77777777" w:rsidTr="00D602B0">
        <w:trPr>
          <w:trHeight w:val="1185"/>
        </w:trPr>
        <w:tc>
          <w:tcPr>
            <w:tcW w:w="112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2AED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78C0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52F7F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Նախնական մասնագիտական (արհեստագործական) և միջին մասնագիտական կրթության գրավչության բարձրացում, մատչելի և մրցունակ նախնական (արհեստագործական) և միջին մասնագիտական կրթության ապահովում</w:t>
            </w:r>
          </w:p>
        </w:tc>
        <w:tc>
          <w:tcPr>
            <w:tcW w:w="3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FB7F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480115E7" w14:textId="77777777" w:rsidTr="00D602B0">
        <w:trPr>
          <w:trHeight w:val="285"/>
        </w:trPr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7873A7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F9961F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Ծրագրի միջոցառումներ</w:t>
            </w:r>
          </w:p>
        </w:tc>
      </w:tr>
      <w:tr w:rsidR="003E3275" w:rsidRPr="00D953DE" w14:paraId="67D862C6" w14:textId="77777777" w:rsidTr="00D602B0">
        <w:trPr>
          <w:trHeight w:val="330"/>
        </w:trPr>
        <w:tc>
          <w:tcPr>
            <w:tcW w:w="112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21575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E21D8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32001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0427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31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D3E36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391674.9</w:t>
            </w:r>
          </w:p>
        </w:tc>
      </w:tr>
      <w:tr w:rsidR="003E3275" w:rsidRPr="00D953DE" w14:paraId="3F08C009" w14:textId="77777777" w:rsidTr="00D602B0">
        <w:trPr>
          <w:trHeight w:val="105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5238DE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5C8EEA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80FF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GHEA Mariam" w:hAnsi="GHEA Mariam" w:cs="Calibri"/>
                <w:b/>
                <w:bCs/>
                <w:lang w:eastAsia="en-US"/>
              </w:rPr>
              <w:t xml:space="preserve">Նախնական </w:t>
            </w:r>
            <w:proofErr w:type="gramStart"/>
            <w:r w:rsidRPr="00D953DE">
              <w:rPr>
                <w:rFonts w:ascii="GHEA Mariam" w:hAnsi="GHEA Mariam" w:cs="Calibri"/>
                <w:b/>
                <w:bCs/>
                <w:lang w:eastAsia="en-US"/>
              </w:rPr>
              <w:t>մասնագիտական  (</w:t>
            </w:r>
            <w:proofErr w:type="gramEnd"/>
            <w:r w:rsidRPr="00D953DE">
              <w:rPr>
                <w:rFonts w:ascii="GHEA Mariam" w:hAnsi="GHEA Mariam" w:cs="Calibri"/>
                <w:b/>
                <w:bCs/>
                <w:lang w:eastAsia="en-US"/>
              </w:rPr>
              <w:t>արհեստագործական) և միջին մասնագիտական ուսումնական հաստատությունների  շենքային պայմանների բարելավում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D8963E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0C9CE76D" w14:textId="77777777" w:rsidTr="00D602B0">
        <w:trPr>
          <w:trHeight w:val="33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BBE852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CC5D78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899B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EDBDF4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01140EC9" w14:textId="77777777" w:rsidTr="00D602B0">
        <w:trPr>
          <w:trHeight w:val="108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66F365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946FBD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7DDB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ՆՄՄԿՈՒ հաստատությունների շենքերի հիմնանորոգման և նախագծման (շինարարական աշխատանքներ, ջեռուցման համակարգի ստեղծում, ներքին հարդարում, տարածքի բարեկարգում) աշխատանքների իրականացում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DBE605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265A4386" w14:textId="77777777" w:rsidTr="00D602B0">
        <w:trPr>
          <w:trHeight w:val="27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87D4A3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F56414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D4A2D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E38461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2A470BF1" w14:textId="77777777" w:rsidTr="00D602B0">
        <w:trPr>
          <w:trHeight w:val="585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DD2DB0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2EBA1E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6CA13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2DEB8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5733FE04" w14:textId="77777777" w:rsidTr="00D602B0">
        <w:trPr>
          <w:trHeight w:val="360"/>
        </w:trPr>
        <w:tc>
          <w:tcPr>
            <w:tcW w:w="1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2A1F7E4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GHEA Mariam" w:hAnsi="GHEA Mariam" w:cs="Calibri"/>
                <w:b/>
                <w:bCs/>
                <w:lang w:eastAsia="en-US"/>
              </w:rPr>
              <w:t>1183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AFA96B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31B34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>Ծրագրի անվանումը՝</w:t>
            </w:r>
          </w:p>
        </w:tc>
        <w:tc>
          <w:tcPr>
            <w:tcW w:w="31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37869C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 xml:space="preserve">24,293.1 </w:t>
            </w:r>
          </w:p>
        </w:tc>
      </w:tr>
      <w:tr w:rsidR="003E3275" w:rsidRPr="00D953DE" w14:paraId="3CD2E775" w14:textId="77777777" w:rsidTr="00D602B0">
        <w:trPr>
          <w:trHeight w:val="285"/>
        </w:trPr>
        <w:tc>
          <w:tcPr>
            <w:tcW w:w="1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A4B64D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F24917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DC22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GHEA Mariam" w:hAnsi="GHEA Mariam" w:cs="Calibri"/>
                <w:b/>
                <w:bCs/>
                <w:lang w:eastAsia="en-US"/>
              </w:rPr>
              <w:t>Ապահով դպրոց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0BF56B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2EF1F61E" w14:textId="77777777" w:rsidTr="00D602B0">
        <w:trPr>
          <w:trHeight w:val="360"/>
        </w:trPr>
        <w:tc>
          <w:tcPr>
            <w:tcW w:w="1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064854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11634E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884C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>Ծրագրի նպատակը՝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897BC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0D424437" w14:textId="77777777" w:rsidTr="00D602B0">
        <w:trPr>
          <w:trHeight w:val="1260"/>
        </w:trPr>
        <w:tc>
          <w:tcPr>
            <w:tcW w:w="1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7BA92E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15F9BE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B210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Դպրոցներին սպառնացող աղետների ռիսկի կառավարման կարողությունների հզորացում՝ դպրոցի անձնակազմի և աշակերտների անվտանգության ապահովման մակարդակի բարձրացում՝ կիրառելով ներառական և երեխայակենտրոն մոտեցում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2DC098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433E716D" w14:textId="77777777" w:rsidTr="00D602B0">
        <w:trPr>
          <w:trHeight w:val="270"/>
        </w:trPr>
        <w:tc>
          <w:tcPr>
            <w:tcW w:w="1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3F9FEA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E6ABBE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7571D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>Վերջնական արդյունքի նկարագրությունը՝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B5CB20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282C8C41" w14:textId="77777777" w:rsidTr="00D602B0">
        <w:trPr>
          <w:trHeight w:val="270"/>
        </w:trPr>
        <w:tc>
          <w:tcPr>
            <w:tcW w:w="1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924487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5BD863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5D02" w14:textId="77777777" w:rsidR="003E3275" w:rsidRDefault="003E3275" w:rsidP="00D602B0">
            <w:pPr>
              <w:rPr>
                <w:rFonts w:ascii="Sylfaen" w:hAnsi="Sylfaen" w:cs="Calibri"/>
                <w:lang w:val="hy-AM"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Դպրոցական միջավայրի բարելավում</w:t>
            </w:r>
          </w:p>
          <w:p w14:paraId="0DC1BFC4" w14:textId="77777777" w:rsidR="003E3275" w:rsidRDefault="003E3275" w:rsidP="00D602B0">
            <w:pPr>
              <w:rPr>
                <w:rFonts w:ascii="Sylfaen" w:hAnsi="Sylfaen" w:cs="Calibri"/>
                <w:lang w:val="hy-AM" w:eastAsia="en-US"/>
              </w:rPr>
            </w:pPr>
          </w:p>
          <w:p w14:paraId="5CE671DB" w14:textId="77777777" w:rsidR="003E3275" w:rsidRPr="00FF37B4" w:rsidRDefault="003E3275" w:rsidP="00D602B0">
            <w:pPr>
              <w:rPr>
                <w:rFonts w:ascii="Sylfaen" w:hAnsi="Sylfaen" w:cs="Calibri"/>
                <w:lang w:val="hy-AM" w:eastAsia="en-US"/>
              </w:rPr>
            </w:pP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AAD7FC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161EA61B" w14:textId="77777777" w:rsidTr="00D602B0">
        <w:trPr>
          <w:trHeight w:val="285"/>
        </w:trPr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0D6BCF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Courier New" w:hAnsi="Courier New" w:cs="Courier New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1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EDC801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Ծրագրի միջոցառումներ</w:t>
            </w:r>
          </w:p>
        </w:tc>
      </w:tr>
      <w:tr w:rsidR="003E3275" w:rsidRPr="00D953DE" w14:paraId="776C8BD6" w14:textId="77777777" w:rsidTr="00D602B0">
        <w:trPr>
          <w:trHeight w:val="330"/>
        </w:trPr>
        <w:tc>
          <w:tcPr>
            <w:tcW w:w="112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7282F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D6CC3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32001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25EF0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31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0FED2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24293.1</w:t>
            </w:r>
          </w:p>
        </w:tc>
      </w:tr>
      <w:tr w:rsidR="003E3275" w:rsidRPr="00D953DE" w14:paraId="1920CB4F" w14:textId="77777777" w:rsidTr="00D602B0">
        <w:trPr>
          <w:trHeight w:val="285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3D90DF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EB85DD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5ABB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GHEA Mariam" w:hAnsi="GHEA Mariam" w:cs="Calibri"/>
                <w:b/>
                <w:bCs/>
                <w:lang w:eastAsia="en-US"/>
              </w:rPr>
              <w:t>Կրթական օբյեկտների շենքային պայմանների բարելավում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54A3E8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6B04A9D4" w14:textId="77777777" w:rsidTr="00D602B0">
        <w:trPr>
          <w:trHeight w:val="33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448E1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0C9589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192A4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F390BF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77E9A61A" w14:textId="77777777" w:rsidTr="00D602B0">
        <w:trPr>
          <w:trHeight w:val="108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41DEE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2D0D4D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14A5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Կրթական օբյեկտների շենքերի (մասնաշենքերի) հիմնանորոգում (համաշինարարական աշխատանքներ, ջեռուցման համակարգի իրականացում, ներքին հարդարում, տարածքի բարեկարգում) և նախագծում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78D755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2FB029CC" w14:textId="77777777" w:rsidTr="00D602B0">
        <w:trPr>
          <w:trHeight w:val="27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96258F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2BD15D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BC4A2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8371C3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3EE13955" w14:textId="77777777" w:rsidTr="00D602B0">
        <w:trPr>
          <w:trHeight w:val="615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40366D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74B9BA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6155F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6EC0A5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726B2356" w14:textId="77777777" w:rsidTr="00D602B0">
        <w:trPr>
          <w:trHeight w:val="270"/>
        </w:trPr>
        <w:tc>
          <w:tcPr>
            <w:tcW w:w="1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1613EFA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GHEA Mariam" w:hAnsi="GHEA Mariam" w:cs="Calibri"/>
                <w:b/>
                <w:bCs/>
                <w:lang w:eastAsia="en-US"/>
              </w:rPr>
              <w:t>1163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B9F980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86ED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>Ծրագրի անվանումը՝</w:t>
            </w:r>
          </w:p>
        </w:tc>
        <w:tc>
          <w:tcPr>
            <w:tcW w:w="31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3633BA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 xml:space="preserve">23,900.6 </w:t>
            </w:r>
          </w:p>
        </w:tc>
      </w:tr>
      <w:tr w:rsidR="003E3275" w:rsidRPr="00D953DE" w14:paraId="49ECEAEB" w14:textId="77777777" w:rsidTr="00D602B0">
        <w:trPr>
          <w:trHeight w:val="285"/>
        </w:trPr>
        <w:tc>
          <w:tcPr>
            <w:tcW w:w="1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377FFF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3626E3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EB6B8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GHEA Mariam" w:hAnsi="GHEA Mariam" w:cs="Calibri"/>
                <w:b/>
                <w:bCs/>
                <w:lang w:eastAsia="en-US"/>
              </w:rPr>
              <w:t>Մասսայական սպորտ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348C09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2D03461E" w14:textId="77777777" w:rsidTr="00D602B0">
        <w:trPr>
          <w:trHeight w:val="270"/>
        </w:trPr>
        <w:tc>
          <w:tcPr>
            <w:tcW w:w="1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FD154F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274CAB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51537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>Ծրագրի նպատակը՝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FB9154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1E25AE61" w14:textId="77777777" w:rsidTr="00D602B0">
        <w:trPr>
          <w:trHeight w:val="810"/>
        </w:trPr>
        <w:tc>
          <w:tcPr>
            <w:tcW w:w="1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5B773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7BACB6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DBEBA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Բնակչության շրջանում ա</w:t>
            </w:r>
            <w:r>
              <w:rPr>
                <w:rFonts w:ascii="GHEA Mariam" w:hAnsi="GHEA Mariam" w:cs="Calibri"/>
                <w:lang w:eastAsia="en-US"/>
              </w:rPr>
              <w:t>ռողջ ապրելակերպի արմատավորում,</w:t>
            </w:r>
            <w:r>
              <w:rPr>
                <w:rFonts w:ascii="Sylfaen" w:hAnsi="Sylfaen" w:cs="Calibri"/>
                <w:lang w:val="hy-AM" w:eastAsia="en-US"/>
              </w:rPr>
              <w:t xml:space="preserve"> </w:t>
            </w:r>
            <w:r w:rsidRPr="00D953DE">
              <w:rPr>
                <w:rFonts w:ascii="GHEA Mariam" w:hAnsi="GHEA Mariam" w:cs="Calibri"/>
                <w:lang w:eastAsia="en-US"/>
              </w:rPr>
              <w:t>անհատի բազմակողմանի ու ներդաշնակ զարգացման գործում ֆիզիկական կուլտուրայի և սպորտի դերի բարձրացում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AA9BBF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44FCBFFA" w14:textId="77777777" w:rsidTr="00D602B0">
        <w:trPr>
          <w:trHeight w:val="270"/>
        </w:trPr>
        <w:tc>
          <w:tcPr>
            <w:tcW w:w="1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9F775D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B2E022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D5EC7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>Վերջնական արդյունքի նկարագրությունը՝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39DDC0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1B6E8582" w14:textId="77777777" w:rsidTr="00D602B0">
        <w:trPr>
          <w:trHeight w:val="270"/>
        </w:trPr>
        <w:tc>
          <w:tcPr>
            <w:tcW w:w="1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5DC0A0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B375B2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F0A7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Սպորտի նկատմամբ հետաքրքրվածության և մասնակցության ընդլայնում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3AF8FB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4628ED1E" w14:textId="77777777" w:rsidTr="00D602B0">
        <w:trPr>
          <w:trHeight w:val="285"/>
        </w:trPr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049B46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C5BE79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Ծրագրի միջոցառումներ</w:t>
            </w:r>
          </w:p>
        </w:tc>
      </w:tr>
      <w:tr w:rsidR="003E3275" w:rsidRPr="00D953DE" w14:paraId="650C4CAF" w14:textId="77777777" w:rsidTr="00D602B0">
        <w:trPr>
          <w:trHeight w:val="270"/>
        </w:trPr>
        <w:tc>
          <w:tcPr>
            <w:tcW w:w="112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D647A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4683A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12001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2C9F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31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A868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23900.6</w:t>
            </w:r>
          </w:p>
        </w:tc>
      </w:tr>
      <w:tr w:rsidR="003E3275" w:rsidRPr="00D953DE" w14:paraId="2A89A4D7" w14:textId="77777777" w:rsidTr="00D602B0">
        <w:trPr>
          <w:trHeight w:val="54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E6CA8A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F4E3D3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11BC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Աջակցություն համայնքներին մարզական հաստատությունների շենքային պայմանների բարելավման համար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162B57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254B669A" w14:textId="77777777" w:rsidTr="00D602B0">
        <w:trPr>
          <w:trHeight w:val="27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585B9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7FE33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FA4E5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B5D223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109C976B" w14:textId="77777777" w:rsidTr="00D602B0">
        <w:trPr>
          <w:trHeight w:val="54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BEC46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941A76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80354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 xml:space="preserve">Համայնքային ենթակայության մարզական </w:t>
            </w:r>
            <w:proofErr w:type="gramStart"/>
            <w:r w:rsidRPr="00D953DE">
              <w:rPr>
                <w:rFonts w:ascii="GHEA Mariam" w:hAnsi="GHEA Mariam" w:cs="Calibri"/>
                <w:lang w:eastAsia="en-US"/>
              </w:rPr>
              <w:t>հաստատությունների  վերանորոգում</w:t>
            </w:r>
            <w:proofErr w:type="gramEnd"/>
            <w:r w:rsidRPr="00D953DE">
              <w:rPr>
                <w:rFonts w:ascii="GHEA Mariam" w:hAnsi="GHEA Mariam" w:cs="Calibri"/>
                <w:lang w:eastAsia="en-US"/>
              </w:rPr>
              <w:t xml:space="preserve"> և կառուցում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34548E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0240476A" w14:textId="77777777" w:rsidTr="00D602B0">
        <w:trPr>
          <w:trHeight w:val="27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699074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D78EE8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208D1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68E5AE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1277D517" w14:textId="77777777" w:rsidTr="00D602B0">
        <w:trPr>
          <w:trHeight w:val="27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06314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E5F199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26ABF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 xml:space="preserve"> Տրանսֆերտների տրամադրում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1E5F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419DB95A" w14:textId="77777777" w:rsidTr="00D602B0">
        <w:trPr>
          <w:trHeight w:val="270"/>
        </w:trPr>
        <w:tc>
          <w:tcPr>
            <w:tcW w:w="1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A369E23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GHEA Mariam" w:hAnsi="GHEA Mariam" w:cs="Calibri"/>
                <w:b/>
                <w:bCs/>
                <w:lang w:eastAsia="en-US"/>
              </w:rPr>
              <w:t>1056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5D62D5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4F1B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>Ծրագրի անվանումը՝</w:t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B4D3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 xml:space="preserve">4,243.1 </w:t>
            </w:r>
          </w:p>
        </w:tc>
      </w:tr>
      <w:tr w:rsidR="003E3275" w:rsidRPr="00D953DE" w14:paraId="42B90A88" w14:textId="77777777" w:rsidTr="00D602B0">
        <w:trPr>
          <w:trHeight w:val="285"/>
        </w:trPr>
        <w:tc>
          <w:tcPr>
            <w:tcW w:w="1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DC7C19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91B315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0AF8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GHEA Mariam" w:hAnsi="GHEA Mariam" w:cs="Calibri"/>
                <w:b/>
                <w:bCs/>
                <w:lang w:eastAsia="en-US"/>
              </w:rPr>
              <w:t>Կինեմատոգրաֆիայի ծրագիր</w:t>
            </w:r>
          </w:p>
        </w:tc>
        <w:tc>
          <w:tcPr>
            <w:tcW w:w="314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7382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4A6C44A3" w14:textId="77777777" w:rsidTr="00D602B0">
        <w:trPr>
          <w:trHeight w:val="270"/>
        </w:trPr>
        <w:tc>
          <w:tcPr>
            <w:tcW w:w="1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D5E81C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658CE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9C07D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>Ծրագրի նպատակը՝</w:t>
            </w:r>
          </w:p>
        </w:tc>
        <w:tc>
          <w:tcPr>
            <w:tcW w:w="314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333C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6C5C955F" w14:textId="77777777" w:rsidTr="00D602B0">
        <w:trPr>
          <w:trHeight w:val="810"/>
        </w:trPr>
        <w:tc>
          <w:tcPr>
            <w:tcW w:w="1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91F1C3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F4A9CC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B66D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Կինոարվեստի</w:t>
            </w:r>
            <w:r w:rsidRPr="0071492E">
              <w:rPr>
                <w:rFonts w:ascii="GHEA Mariam" w:hAnsi="GHEA Mariam" w:cs="Calibri"/>
                <w:lang w:val="hy-AM" w:eastAsia="en-US"/>
              </w:rPr>
              <w:t>ն</w:t>
            </w:r>
            <w:r w:rsidRPr="00D953DE">
              <w:rPr>
                <w:rFonts w:ascii="GHEA Mariam" w:hAnsi="GHEA Mariam" w:cs="Calibri"/>
                <w:lang w:eastAsia="en-US"/>
              </w:rPr>
              <w:t xml:space="preserve"> և կինոարտադրությանն աջակցություն, հայկական ավանդույթների շարունակականության ապահովում և կինոարվեստի հանրահռչակում</w:t>
            </w:r>
          </w:p>
        </w:tc>
        <w:tc>
          <w:tcPr>
            <w:tcW w:w="314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39BA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5E065722" w14:textId="77777777" w:rsidTr="00D602B0">
        <w:trPr>
          <w:trHeight w:val="270"/>
        </w:trPr>
        <w:tc>
          <w:tcPr>
            <w:tcW w:w="1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DB40A5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4BB969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9EDA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>Վերջնական արդյունքի նկարագրությունը՝</w:t>
            </w:r>
          </w:p>
        </w:tc>
        <w:tc>
          <w:tcPr>
            <w:tcW w:w="314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E365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0537BC60" w14:textId="77777777" w:rsidTr="00D602B0">
        <w:trPr>
          <w:trHeight w:val="540"/>
        </w:trPr>
        <w:tc>
          <w:tcPr>
            <w:tcW w:w="1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498B18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9E619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D0068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Կինոարտադրության ընդլայնում և տարածում, հասարակության կինոհաղորդակցության բարելավում</w:t>
            </w:r>
          </w:p>
        </w:tc>
        <w:tc>
          <w:tcPr>
            <w:tcW w:w="314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7FE2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1253F795" w14:textId="77777777" w:rsidTr="00D602B0">
        <w:trPr>
          <w:trHeight w:val="285"/>
        </w:trPr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4255FD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E99DB4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Ծրագրի միջոցառումներ</w:t>
            </w:r>
          </w:p>
        </w:tc>
      </w:tr>
      <w:tr w:rsidR="003E3275" w:rsidRPr="00D953DE" w14:paraId="4FA1907A" w14:textId="77777777" w:rsidTr="00D602B0">
        <w:trPr>
          <w:trHeight w:val="270"/>
        </w:trPr>
        <w:tc>
          <w:tcPr>
            <w:tcW w:w="1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DC5E7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E004A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32001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FAC3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9E98C" w14:textId="77777777" w:rsidR="003E3275" w:rsidRPr="00D953DE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>4243.1</w:t>
            </w:r>
          </w:p>
        </w:tc>
      </w:tr>
      <w:tr w:rsidR="003E3275" w:rsidRPr="00D953DE" w14:paraId="55F35EA5" w14:textId="77777777" w:rsidTr="00D602B0">
        <w:trPr>
          <w:trHeight w:val="57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7277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E00C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71BA1" w14:textId="77777777" w:rsidR="003E3275" w:rsidRPr="00D953DE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953DE">
              <w:rPr>
                <w:rFonts w:ascii="GHEA Mariam" w:hAnsi="GHEA Mariam" w:cs="Calibri"/>
                <w:b/>
                <w:bCs/>
                <w:lang w:eastAsia="en-US"/>
              </w:rPr>
              <w:t xml:space="preserve">Ներդրումներ «Հայաստանի ազգային կինոկենտրոն» ՊՈԱԿ-ի տարածքի վերակառուցման համար 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BF36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22C7067D" w14:textId="77777777" w:rsidTr="00D602B0">
        <w:trPr>
          <w:trHeight w:val="27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CC96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7EDE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2E589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9F45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040BCAF5" w14:textId="77777777" w:rsidTr="00D602B0">
        <w:trPr>
          <w:trHeight w:val="54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BCF4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CAC9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95B4E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 xml:space="preserve">«Հայաստանի ազգային կինոկենտրոն» ՊՈԱԿ-ի տարածքի վերակառուցման նախագծանախահաշվային փաստաթղթերի մշակում 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BAD2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411C9311" w14:textId="77777777" w:rsidTr="00D602B0">
        <w:trPr>
          <w:trHeight w:val="27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C31D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0C85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C341D" w14:textId="77777777" w:rsidR="003E3275" w:rsidRPr="00D953DE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953DE">
              <w:rPr>
                <w:rFonts w:ascii="GHEA Mariam" w:hAnsi="GHEA Mariam" w:cs="Calibri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28A8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D953DE" w14:paraId="30D08763" w14:textId="77777777" w:rsidTr="00D602B0">
        <w:trPr>
          <w:trHeight w:val="540"/>
        </w:trPr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CB72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86D8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8C950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D953DE">
              <w:rPr>
                <w:rFonts w:ascii="GHEA Mariam" w:hAnsi="GHEA Mariam" w:cs="Calibri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31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D6CE" w14:textId="77777777" w:rsidR="003E3275" w:rsidRPr="00D953DE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</w:tbl>
    <w:p w14:paraId="4AE69FD4" w14:textId="77777777" w:rsidR="003E3275" w:rsidRPr="00D953DE" w:rsidRDefault="003E3275" w:rsidP="003E3275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0C8E7112" w14:textId="77777777" w:rsidR="003E3275" w:rsidRPr="00D953DE" w:rsidRDefault="003E3275" w:rsidP="003E3275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14:paraId="4F9465FA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0B1908A2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5A6CD60A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1C5C1766" w14:textId="77777777" w:rsidR="003E3275" w:rsidRDefault="003E3275" w:rsidP="003E3275">
      <w:pPr>
        <w:pStyle w:val="mechtex"/>
        <w:ind w:firstLine="1170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13FA6EC3" w14:textId="77777777" w:rsidR="003E3275" w:rsidRPr="0057727E" w:rsidRDefault="003E3275" w:rsidP="003E3275">
      <w:pPr>
        <w:pStyle w:val="mechtex"/>
        <w:ind w:firstLine="1170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5414FE58" w14:textId="09153F97" w:rsidR="003E3275" w:rsidRPr="002970B8" w:rsidRDefault="003E3275" w:rsidP="00994F10">
      <w:pPr>
        <w:pStyle w:val="mechtex"/>
        <w:ind w:firstLine="1170"/>
        <w:jc w:val="left"/>
        <w:rPr>
          <w:rFonts w:ascii="GHEA Mariam" w:hAnsi="GHEA Mariam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446E6589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sectPr w:rsidR="003E3275" w:rsidSect="00994F10">
      <w:headerReference w:type="even" r:id="rId6"/>
      <w:footerReference w:type="even" r:id="rId7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ED5BE" w14:textId="77777777" w:rsidR="004338F6" w:rsidRDefault="004338F6">
      <w:r>
        <w:separator/>
      </w:r>
    </w:p>
  </w:endnote>
  <w:endnote w:type="continuationSeparator" w:id="0">
    <w:p w14:paraId="3B2CEA99" w14:textId="77777777" w:rsidR="004338F6" w:rsidRDefault="00433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3B8B4" w14:textId="77777777" w:rsidR="00CE624D" w:rsidRDefault="003E327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voroshumLK-214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ABFD6" w14:textId="77777777" w:rsidR="004338F6" w:rsidRDefault="004338F6">
      <w:r>
        <w:separator/>
      </w:r>
    </w:p>
  </w:footnote>
  <w:footnote w:type="continuationSeparator" w:id="0">
    <w:p w14:paraId="3FFE48F0" w14:textId="77777777" w:rsidR="004338F6" w:rsidRDefault="00433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245E" w14:textId="77777777" w:rsidR="00CE624D" w:rsidRDefault="003E32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91FDB3" w14:textId="77777777" w:rsidR="00CE624D" w:rsidRDefault="004338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75"/>
    <w:rsid w:val="00364970"/>
    <w:rsid w:val="003E3275"/>
    <w:rsid w:val="004338F6"/>
    <w:rsid w:val="008F70CA"/>
    <w:rsid w:val="00994F10"/>
    <w:rsid w:val="00A977D4"/>
    <w:rsid w:val="00BA6A4D"/>
    <w:rsid w:val="00EA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3D69"/>
  <w15:chartTrackingRefBased/>
  <w15:docId w15:val="{F836A0E3-4A6F-4033-9CFD-81FDCCEC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27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3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E32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E3275"/>
  </w:style>
  <w:style w:type="paragraph" w:customStyle="1" w:styleId="norm">
    <w:name w:val="norm"/>
    <w:basedOn w:val="Normal"/>
    <w:link w:val="normChar"/>
    <w:rsid w:val="003E327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3E3275"/>
    <w:pPr>
      <w:jc w:val="center"/>
    </w:pPr>
    <w:rPr>
      <w:sz w:val="22"/>
    </w:rPr>
  </w:style>
  <w:style w:type="paragraph" w:customStyle="1" w:styleId="Style15">
    <w:name w:val="Style1.5"/>
    <w:basedOn w:val="Normal"/>
    <w:rsid w:val="003E327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E3275"/>
    <w:pPr>
      <w:jc w:val="both"/>
    </w:pPr>
  </w:style>
  <w:style w:type="paragraph" w:customStyle="1" w:styleId="russtyle">
    <w:name w:val="russtyle"/>
    <w:basedOn w:val="Normal"/>
    <w:rsid w:val="003E327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3E3275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3E3275"/>
    <w:rPr>
      <w:b/>
      <w:bCs w:val="0"/>
    </w:rPr>
  </w:style>
  <w:style w:type="paragraph" w:customStyle="1" w:styleId="Style2">
    <w:name w:val="Style2"/>
    <w:basedOn w:val="mechtex"/>
    <w:rsid w:val="003E3275"/>
    <w:rPr>
      <w:w w:val="90"/>
    </w:rPr>
  </w:style>
  <w:style w:type="paragraph" w:customStyle="1" w:styleId="Style3">
    <w:name w:val="Style3"/>
    <w:basedOn w:val="mechtex"/>
    <w:rsid w:val="003E3275"/>
    <w:rPr>
      <w:w w:val="90"/>
    </w:rPr>
  </w:style>
  <w:style w:type="paragraph" w:customStyle="1" w:styleId="Style6">
    <w:name w:val="Style6"/>
    <w:basedOn w:val="mechtex"/>
    <w:rsid w:val="003E3275"/>
  </w:style>
  <w:style w:type="character" w:customStyle="1" w:styleId="normChar">
    <w:name w:val="norm Char"/>
    <w:link w:val="norm"/>
    <w:rsid w:val="003E327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2019-10-23T06:38:00Z</dcterms:created>
  <dcterms:modified xsi:type="dcterms:W3CDTF">2019-10-23T06:43:00Z</dcterms:modified>
</cp:coreProperties>
</file>