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2E5F4" w14:textId="29CECE43" w:rsidR="00075A0F" w:rsidRPr="00D30272" w:rsidRDefault="00754C17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r w:rsidR="00075A0F" w:rsidRPr="00D30272">
        <w:rPr>
          <w:rFonts w:ascii="GHEA Mariam" w:hAnsi="GHEA Mariam"/>
          <w:spacing w:val="-8"/>
          <w:lang w:val="af-ZA"/>
        </w:rPr>
        <w:t xml:space="preserve"> </w:t>
      </w:r>
      <w:r w:rsidR="00075A0F">
        <w:rPr>
          <w:rFonts w:ascii="GHEA Mariam" w:hAnsi="GHEA Mariam"/>
          <w:spacing w:val="-8"/>
          <w:lang w:val="af-ZA"/>
        </w:rPr>
        <w:t>N 7</w:t>
      </w:r>
    </w:p>
    <w:p w14:paraId="17CCAD3E" w14:textId="0B8B8E77"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="00754C17">
        <w:rPr>
          <w:rFonts w:ascii="Courier New" w:hAnsi="Courier New" w:cs="Courier New"/>
          <w:spacing w:val="-6"/>
          <w:lang w:val="af-ZA"/>
        </w:rPr>
        <w:tab/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21ED0B5" w14:textId="74BDA0CD" w:rsidR="00075A0F" w:rsidRPr="00451E96" w:rsidRDefault="00075A0F" w:rsidP="00075A0F">
      <w:pPr>
        <w:pStyle w:val="mechtex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     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339778A" w14:textId="77777777"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14:paraId="1EAB9D0F" w14:textId="77777777" w:rsidR="00075A0F" w:rsidRPr="00451E96" w:rsidRDefault="00075A0F" w:rsidP="00075A0F">
      <w:pPr>
        <w:pStyle w:val="mechtex"/>
        <w:rPr>
          <w:rFonts w:ascii="GHEA Mariam" w:hAnsi="GHEA Mariam" w:cs="Arial"/>
          <w:bCs/>
          <w:lang w:val="af-ZA" w:eastAsia="en-US"/>
        </w:rPr>
      </w:pPr>
      <w:r w:rsidRPr="00451E96">
        <w:rPr>
          <w:rFonts w:ascii="GHEA Mariam" w:hAnsi="GHEA Mariam"/>
          <w:lang w:val="af-Z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1E96">
        <w:rPr>
          <w:rFonts w:ascii="GHEA Mariam" w:hAnsi="GHEA Mariam" w:cs="Arial"/>
          <w:bCs/>
          <w:lang w:eastAsia="en-US"/>
        </w:rPr>
        <w:t>ՀԱՅԱՍՏԱՆԻ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ՀԱՆՐԱՊԵՏՈՒԹՅԱՆ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ԿԱՌԱՎԱՐՈՒԹՅԱՆ</w:t>
      </w:r>
      <w:r w:rsidRPr="00451E96">
        <w:rPr>
          <w:rFonts w:ascii="GHEA Mariam" w:hAnsi="GHEA Mariam"/>
          <w:bCs/>
          <w:lang w:val="af-ZA" w:eastAsia="en-US"/>
        </w:rPr>
        <w:t xml:space="preserve"> 2018 </w:t>
      </w:r>
      <w:r w:rsidRPr="00451E96">
        <w:rPr>
          <w:rFonts w:ascii="GHEA Mariam" w:hAnsi="GHEA Mariam" w:cs="Arial"/>
          <w:bCs/>
          <w:lang w:eastAsia="en-US"/>
        </w:rPr>
        <w:t>ԹՎԱԿԱՆԻ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ԴԵԿՏԵՄԲԵՐԻ</w:t>
      </w:r>
      <w:r w:rsidRPr="00451E96">
        <w:rPr>
          <w:rFonts w:ascii="GHEA Mariam" w:hAnsi="GHEA Mariam"/>
          <w:bCs/>
          <w:lang w:val="af-ZA" w:eastAsia="en-US"/>
        </w:rPr>
        <w:t xml:space="preserve"> 27-</w:t>
      </w:r>
      <w:r w:rsidRPr="00451E96">
        <w:rPr>
          <w:rFonts w:ascii="GHEA Mariam" w:hAnsi="GHEA Mariam" w:cs="Arial"/>
          <w:bCs/>
          <w:lang w:eastAsia="en-US"/>
        </w:rPr>
        <w:t>Ի</w:t>
      </w:r>
      <w:r w:rsidRPr="00451E96">
        <w:rPr>
          <w:rFonts w:ascii="GHEA Mariam" w:hAnsi="GHEA Mariam"/>
          <w:bCs/>
          <w:lang w:val="af-ZA" w:eastAsia="en-US"/>
        </w:rPr>
        <w:t xml:space="preserve"> N 1515-</w:t>
      </w:r>
      <w:r w:rsidRPr="00451E96">
        <w:rPr>
          <w:rFonts w:ascii="GHEA Mariam" w:hAnsi="GHEA Mariam" w:cs="Arial"/>
          <w:bCs/>
          <w:lang w:eastAsia="en-US"/>
        </w:rPr>
        <w:t>Ն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ՈՐՈՇՄԱՆ</w:t>
      </w:r>
    </w:p>
    <w:p w14:paraId="38B51D92" w14:textId="77777777" w:rsidR="00075A0F" w:rsidRPr="00451E96" w:rsidRDefault="00075A0F" w:rsidP="00075A0F">
      <w:pPr>
        <w:pStyle w:val="mechtex"/>
        <w:rPr>
          <w:rFonts w:ascii="GHEA Mariam" w:hAnsi="GHEA Mariam"/>
          <w:sz w:val="16"/>
          <w:szCs w:val="16"/>
          <w:lang w:val="af-ZA" w:eastAsia="en-US"/>
        </w:rPr>
      </w:pPr>
      <w:r w:rsidRPr="00451E96">
        <w:rPr>
          <w:rFonts w:ascii="GHEA Mariam" w:hAnsi="GHEA Mariam"/>
          <w:bCs/>
          <w:lang w:val="af-ZA" w:eastAsia="en-US"/>
        </w:rPr>
        <w:t xml:space="preserve"> N 12 </w:t>
      </w:r>
      <w:r w:rsidRPr="00451E96">
        <w:rPr>
          <w:rFonts w:ascii="GHEA Mariam" w:hAnsi="GHEA Mariam" w:cs="Arial"/>
          <w:bCs/>
          <w:lang w:eastAsia="en-US"/>
        </w:rPr>
        <w:t>ՀԱՎԵԼՎԱԾՈՒՄ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ԿԱՏԱՐՎՈՂ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ՓՈՓՈԽՈՒԹՅՈՒՆՆԵՐԸ</w:t>
      </w:r>
      <w:r w:rsidRPr="00451E96">
        <w:rPr>
          <w:rFonts w:ascii="GHEA Mariam" w:hAnsi="GHEA Mariam"/>
          <w:bCs/>
          <w:lang w:val="af-ZA" w:eastAsia="en-US"/>
        </w:rPr>
        <w:t xml:space="preserve">   </w:t>
      </w:r>
      <w:r w:rsidRPr="00451E96">
        <w:rPr>
          <w:rFonts w:ascii="GHEA Mariam" w:hAnsi="GHEA Mariam" w:cs="Arial"/>
          <w:bCs/>
          <w:lang w:eastAsia="en-US"/>
        </w:rPr>
        <w:t>ԵՎ</w:t>
      </w:r>
      <w:r w:rsidRPr="00451E96">
        <w:rPr>
          <w:rFonts w:ascii="GHEA Mariam" w:hAnsi="GHEA Mariam"/>
          <w:bCs/>
          <w:lang w:val="af-ZA" w:eastAsia="en-US"/>
        </w:rPr>
        <w:t xml:space="preserve"> </w:t>
      </w:r>
      <w:r w:rsidRPr="00451E96">
        <w:rPr>
          <w:rFonts w:ascii="GHEA Mariam" w:hAnsi="GHEA Mariam" w:cs="Arial"/>
          <w:bCs/>
          <w:lang w:eastAsia="en-US"/>
        </w:rPr>
        <w:t>ԼՐԱՑՈՒՄՆԵՐԸ</w:t>
      </w:r>
      <w:r w:rsidRPr="00451E96">
        <w:rPr>
          <w:rFonts w:ascii="GHEA Mariam" w:hAnsi="GHEA Mariam"/>
          <w:bCs/>
          <w:lang w:val="af-ZA" w:eastAsia="en-US"/>
        </w:rPr>
        <w:br/>
      </w:r>
      <w:r w:rsidRPr="00451E96">
        <w:rPr>
          <w:rFonts w:ascii="GHEA Mariam" w:hAnsi="GHEA Mariam"/>
          <w:lang w:val="af-ZA" w:eastAsia="en-US"/>
        </w:rPr>
        <w:br/>
        <w:t xml:space="preserve">    </w:t>
      </w:r>
      <w:r w:rsidRPr="00451E96">
        <w:rPr>
          <w:rFonts w:ascii="GHEA Mariam" w:hAnsi="GHEA Mariam"/>
          <w:lang w:val="af-ZA" w:eastAsia="en-US"/>
        </w:rPr>
        <w:tab/>
      </w:r>
    </w:p>
    <w:p w14:paraId="173C2AB4" w14:textId="77777777" w:rsidR="00075A0F" w:rsidRPr="00451E96" w:rsidRDefault="00075A0F" w:rsidP="00075A0F">
      <w:pPr>
        <w:pStyle w:val="mechtex"/>
        <w:rPr>
          <w:rFonts w:ascii="GHEA Mariam" w:hAnsi="GHEA Mariam"/>
          <w:lang w:val="af-ZA" w:eastAsia="en-US"/>
        </w:rPr>
      </w:pPr>
      <w:r w:rsidRPr="00451E96">
        <w:rPr>
          <w:rFonts w:ascii="GHEA Mariam" w:hAnsi="GHEA Mariam" w:cs="Arial"/>
          <w:lang w:eastAsia="en-US"/>
        </w:rPr>
        <w:t>ՀՀ</w:t>
      </w:r>
      <w:r w:rsidRPr="00451E96">
        <w:rPr>
          <w:rFonts w:ascii="GHEA Mariam" w:hAnsi="GHEA Mariam" w:cs="Arial Armenian"/>
          <w:lang w:val="af-ZA" w:eastAsia="en-US"/>
        </w:rPr>
        <w:t xml:space="preserve"> </w:t>
      </w:r>
      <w:proofErr w:type="spellStart"/>
      <w:r w:rsidRPr="00451E96">
        <w:rPr>
          <w:rFonts w:ascii="GHEA Mariam" w:hAnsi="GHEA Mariam" w:cs="Arial"/>
          <w:lang w:eastAsia="en-US"/>
        </w:rPr>
        <w:t>առողջապահության</w:t>
      </w:r>
      <w:proofErr w:type="spellEnd"/>
      <w:r w:rsidRPr="00451E96">
        <w:rPr>
          <w:rFonts w:ascii="GHEA Mariam" w:hAnsi="GHEA Mariam"/>
          <w:lang w:val="af-ZA" w:eastAsia="en-US"/>
        </w:rPr>
        <w:t xml:space="preserve"> </w:t>
      </w:r>
      <w:proofErr w:type="spellStart"/>
      <w:r w:rsidRPr="00451E96">
        <w:rPr>
          <w:rFonts w:ascii="GHEA Mariam" w:hAnsi="GHEA Mariam" w:cs="Arial"/>
          <w:lang w:eastAsia="en-US"/>
        </w:rPr>
        <w:t>նախարարություն</w:t>
      </w:r>
      <w:proofErr w:type="spellEnd"/>
      <w:r w:rsidRPr="00451E96">
        <w:rPr>
          <w:rFonts w:ascii="GHEA Mariam" w:hAnsi="GHEA Mariam"/>
          <w:lang w:val="af-ZA" w:eastAsia="en-US"/>
        </w:rPr>
        <w:tab/>
      </w:r>
    </w:p>
    <w:p w14:paraId="7A3F0BDC" w14:textId="77777777" w:rsidR="00075A0F" w:rsidRPr="00451E96" w:rsidRDefault="00075A0F" w:rsidP="00075A0F">
      <w:pPr>
        <w:pStyle w:val="mechtex"/>
        <w:rPr>
          <w:sz w:val="16"/>
          <w:szCs w:val="16"/>
          <w:lang w:val="af-ZA" w:eastAsia="en-US"/>
        </w:rPr>
      </w:pP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</w:p>
    <w:p w14:paraId="5FB6FA45" w14:textId="77777777" w:rsidR="00075A0F" w:rsidRPr="009350E4" w:rsidRDefault="00075A0F" w:rsidP="00075A0F">
      <w:pPr>
        <w:pStyle w:val="mechtex"/>
        <w:rPr>
          <w:rFonts w:ascii="GHEA Mariam" w:hAnsi="GHEA Mariam"/>
          <w:lang w:val="af-ZA" w:eastAsia="en-US"/>
        </w:rPr>
      </w:pPr>
      <w:r w:rsidRPr="00451E96">
        <w:rPr>
          <w:lang w:val="af-ZA" w:eastAsia="en-US"/>
        </w:rPr>
        <w:tab/>
      </w:r>
      <w:r w:rsidRPr="00451E96">
        <w:rPr>
          <w:lang w:val="af-ZA" w:eastAsia="en-US"/>
        </w:rPr>
        <w:tab/>
      </w:r>
      <w:r w:rsidRPr="00451E96">
        <w:rPr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451E96">
        <w:rPr>
          <w:sz w:val="16"/>
          <w:szCs w:val="16"/>
          <w:lang w:val="af-ZA" w:eastAsia="en-US"/>
        </w:rPr>
        <w:tab/>
      </w:r>
      <w:r w:rsidRPr="009350E4">
        <w:rPr>
          <w:sz w:val="16"/>
          <w:szCs w:val="16"/>
          <w:lang w:val="af-ZA"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50E4">
        <w:rPr>
          <w:rFonts w:ascii="GHEA Mariam" w:hAnsi="GHEA Mariam"/>
          <w:lang w:val="af-ZA" w:eastAsia="en-US"/>
        </w:rPr>
        <w:t>(</w:t>
      </w:r>
      <w:proofErr w:type="spellStart"/>
      <w:r w:rsidRPr="009350E4">
        <w:rPr>
          <w:rFonts w:ascii="GHEA Mariam" w:hAnsi="GHEA Mariam" w:cs="Arial"/>
          <w:lang w:eastAsia="en-US"/>
        </w:rPr>
        <w:t>հազ</w:t>
      </w:r>
      <w:proofErr w:type="spellEnd"/>
      <w:r w:rsidRPr="00133D14">
        <w:rPr>
          <w:rFonts w:ascii="GHEA Mariam" w:hAnsi="GHEA Mariam" w:cs="Arial"/>
          <w:lang w:val="af-ZA" w:eastAsia="en-US"/>
        </w:rPr>
        <w:t>.</w:t>
      </w:r>
      <w:r w:rsidRPr="009350E4">
        <w:rPr>
          <w:rFonts w:ascii="GHEA Mariam" w:hAnsi="GHEA Mariam" w:cs="Arial Armenian"/>
          <w:lang w:val="af-ZA" w:eastAsia="en-US"/>
        </w:rPr>
        <w:t xml:space="preserve"> </w:t>
      </w:r>
      <w:proofErr w:type="spellStart"/>
      <w:r w:rsidRPr="009350E4">
        <w:rPr>
          <w:rFonts w:ascii="GHEA Mariam" w:hAnsi="GHEA Mariam" w:cs="Arial"/>
          <w:lang w:eastAsia="en-US"/>
        </w:rPr>
        <w:t>դրամ</w:t>
      </w:r>
      <w:proofErr w:type="spellEnd"/>
      <w:r w:rsidRPr="009350E4">
        <w:rPr>
          <w:rFonts w:ascii="GHEA Mariam" w:hAnsi="GHEA Mariam"/>
          <w:lang w:val="af-ZA" w:eastAsia="en-US"/>
        </w:rPr>
        <w:t>)</w:t>
      </w:r>
    </w:p>
    <w:tbl>
      <w:tblPr>
        <w:tblW w:w="1582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5120"/>
        <w:gridCol w:w="1360"/>
        <w:gridCol w:w="337"/>
        <w:gridCol w:w="1764"/>
        <w:gridCol w:w="1061"/>
        <w:gridCol w:w="1620"/>
        <w:gridCol w:w="1045"/>
        <w:gridCol w:w="1794"/>
      </w:tblGrid>
      <w:tr w:rsidR="00075A0F" w:rsidRPr="00451E96" w14:paraId="25DF51D4" w14:textId="77777777" w:rsidTr="00AD64D6">
        <w:trPr>
          <w:trHeight w:val="270"/>
        </w:trPr>
        <w:tc>
          <w:tcPr>
            <w:tcW w:w="8537" w:type="dxa"/>
            <w:gridSpan w:val="4"/>
            <w:shd w:val="clear" w:color="000000" w:fill="FFFFFF"/>
            <w:vAlign w:val="center"/>
          </w:tcPr>
          <w:p w14:paraId="09AC12F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764" w:type="dxa"/>
            <w:vMerge w:val="restart"/>
            <w:shd w:val="clear" w:color="000000" w:fill="FFFFFF"/>
            <w:vAlign w:val="center"/>
          </w:tcPr>
          <w:p w14:paraId="295F744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ընթացակարգը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61" w:type="dxa"/>
            <w:vMerge w:val="restart"/>
            <w:shd w:val="clear" w:color="000000" w:fill="FFFFFF"/>
            <w:vAlign w:val="center"/>
          </w:tcPr>
          <w:p w14:paraId="4DFCA1A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Չափի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620" w:type="dxa"/>
            <w:vMerge w:val="restart"/>
            <w:shd w:val="clear" w:color="000000" w:fill="FFFFFF"/>
            <w:vAlign w:val="center"/>
          </w:tcPr>
          <w:p w14:paraId="6FD1958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             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45" w:type="dxa"/>
            <w:vMerge w:val="restart"/>
            <w:shd w:val="clear" w:color="000000" w:fill="FFFFFF"/>
            <w:vAlign w:val="center"/>
          </w:tcPr>
          <w:p w14:paraId="56620F1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1794" w:type="dxa"/>
            <w:vMerge w:val="restart"/>
            <w:shd w:val="clear" w:color="000000" w:fill="FFFFFF"/>
            <w:vAlign w:val="center"/>
          </w:tcPr>
          <w:p w14:paraId="0AE8F3D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Ցուցանիշնե</w:t>
            </w:r>
            <w:r>
              <w:rPr>
                <w:rFonts w:ascii="GHEA Mariam" w:hAnsi="GHEA Mariam" w:cs="Arial"/>
                <w:lang w:eastAsia="en-US"/>
              </w:rPr>
              <w:t>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451E96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)   </w:t>
            </w:r>
            <w:proofErr w:type="gramEnd"/>
            <w:r w:rsidRPr="00451E96">
              <w:rPr>
                <w:rFonts w:ascii="GHEA Mariam" w:hAnsi="GHEA Mariam" w:cs="Arial"/>
                <w:lang w:eastAsia="en-US"/>
              </w:rPr>
              <w:t xml:space="preserve">                              (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75A0F" w:rsidRPr="00451E96" w14:paraId="586AF420" w14:textId="77777777" w:rsidTr="00AD64D6">
        <w:trPr>
          <w:trHeight w:val="1290"/>
        </w:trPr>
        <w:tc>
          <w:tcPr>
            <w:tcW w:w="1720" w:type="dxa"/>
            <w:shd w:val="clear" w:color="000000" w:fill="FFFFFF"/>
            <w:vAlign w:val="center"/>
          </w:tcPr>
          <w:p w14:paraId="0352F9E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Միջանցիկ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148C14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764" w:type="dxa"/>
            <w:vMerge/>
            <w:vAlign w:val="center"/>
          </w:tcPr>
          <w:p w14:paraId="7F2B451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1" w:type="dxa"/>
            <w:vMerge/>
            <w:vAlign w:val="center"/>
          </w:tcPr>
          <w:p w14:paraId="3A05753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vMerge/>
            <w:vAlign w:val="center"/>
          </w:tcPr>
          <w:p w14:paraId="7E6EA94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5" w:type="dxa"/>
            <w:vMerge/>
            <w:vAlign w:val="center"/>
          </w:tcPr>
          <w:p w14:paraId="7661E58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vMerge/>
            <w:vAlign w:val="center"/>
          </w:tcPr>
          <w:p w14:paraId="24AE93D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451E96" w14:paraId="1F585A37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1A2458F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F76312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7447B5A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7E117CE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FF14F4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77C55C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7F28EA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075A0F" w:rsidRPr="00451E96" w14:paraId="10865057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1B89C1E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0EDF9CA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338A345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01</w:t>
            </w:r>
            <w:r w:rsidRPr="00451E96">
              <w:rPr>
                <w:rFonts w:ascii="Courier New" w:hAnsi="Courier New" w:cs="Courier New"/>
                <w:bCs/>
                <w:lang w:eastAsia="en-US"/>
              </w:rPr>
              <w:t>  </w:t>
            </w:r>
            <w:r w:rsidRPr="00451E96">
              <w:rPr>
                <w:rFonts w:ascii="GHEA Mariam" w:hAnsi="GHEA Mariam" w:cs="GHEA Grapalat"/>
                <w:bCs/>
                <w:lang w:eastAsia="en-US"/>
              </w:rPr>
              <w:t xml:space="preserve">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5807073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Ընդհանուր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բնույթի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20AC640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(242,000.0)</w:t>
            </w:r>
          </w:p>
        </w:tc>
      </w:tr>
      <w:tr w:rsidR="00075A0F" w:rsidRPr="00451E96" w14:paraId="62BDE5D2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BC4CD6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1099 11001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1807EFC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Ամբուլատոր-պոլիկլինիկական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0386BAE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(242,000.0)</w:t>
            </w:r>
          </w:p>
        </w:tc>
      </w:tr>
      <w:tr w:rsidR="00075A0F" w:rsidRPr="00451E96" w14:paraId="6B63FBA7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2A268D5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408491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6CE81FE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201D2ED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1A9A0DD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231121D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34BBB7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3FDB08BF" w14:textId="77777777" w:rsidTr="00AD64D6">
        <w:trPr>
          <w:trHeight w:val="270"/>
        </w:trPr>
        <w:tc>
          <w:tcPr>
            <w:tcW w:w="1720" w:type="dxa"/>
            <w:shd w:val="clear" w:color="auto" w:fill="auto"/>
            <w:noWrap/>
            <w:vAlign w:val="bottom"/>
          </w:tcPr>
          <w:p w14:paraId="75BA28A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01B7948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AC98F2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2185A70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F65C2F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1DF618A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51CE07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(242,000.0)</w:t>
            </w:r>
          </w:p>
        </w:tc>
      </w:tr>
      <w:tr w:rsidR="00075A0F" w:rsidRPr="00451E96" w14:paraId="1467AE25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0EB5BF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703488C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2A70C11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42AB839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Մասնագիտացված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48E5011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114,778.0</w:t>
            </w:r>
          </w:p>
        </w:tc>
      </w:tr>
      <w:tr w:rsidR="00075A0F" w:rsidRPr="00451E96" w14:paraId="22C014E0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68906C4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1202  11001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07979BE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Հեմոդիալիզի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պերիտոնիալ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դիալիզի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անցկացման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5E4546F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80,000.0</w:t>
            </w:r>
          </w:p>
        </w:tc>
      </w:tr>
      <w:tr w:rsidR="00075A0F" w:rsidRPr="00451E96" w14:paraId="06E4831C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DED901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DBEB85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78B2116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62539B8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3C82598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FB1F89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99BBE6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D8F7907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07868F2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85111230-1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502EBE0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պայմաններում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դիալիզի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C3D243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40A2BCE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E36A85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51E5D09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87F7A9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80,000.0</w:t>
            </w:r>
          </w:p>
        </w:tc>
      </w:tr>
      <w:tr w:rsidR="00075A0F" w:rsidRPr="00451E96" w14:paraId="15E04EEA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1422F0F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1099  11002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1B82EB0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Շարունակական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հսկողություն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պահանջող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առանձին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բուժման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087F475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25,000.0</w:t>
            </w:r>
          </w:p>
        </w:tc>
      </w:tr>
      <w:tr w:rsidR="00075A0F" w:rsidRPr="00451E96" w14:paraId="607E29E3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94021F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0C644BC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7EBC414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1721F44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CA5F2D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5561AC7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F216DC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0BC79B27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6319D03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7054C2C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EC0A04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3ED2DF1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AC4B6C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27A549E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B104F8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25,000.0</w:t>
            </w:r>
          </w:p>
        </w:tc>
      </w:tr>
      <w:tr w:rsidR="00075A0F" w:rsidRPr="00451E96" w14:paraId="48042CFD" w14:textId="77777777" w:rsidTr="00AD64D6">
        <w:trPr>
          <w:trHeight w:val="5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397E7F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1099  11003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75AB669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Բնածին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հիպոթիրեոզի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ֆենիլկենտոնուրիայի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լսողության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խանգարումների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վաղ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հայտնաբերման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նպատակով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նորածնային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սքրինինգի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4B8BA9F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(25,222.0)</w:t>
            </w:r>
          </w:p>
        </w:tc>
      </w:tr>
      <w:tr w:rsidR="00075A0F" w:rsidRPr="00451E96" w14:paraId="17B02041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633ED1F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C097AF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2C05E0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78E51B9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0861891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20D5FC2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C37E74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6CB33CD9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5AD21D7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49C0BBB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01ED32E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03C63A8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6BF535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54EDE1D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4FE594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(25,222.0)</w:t>
            </w:r>
          </w:p>
        </w:tc>
      </w:tr>
      <w:tr w:rsidR="00075A0F" w:rsidRPr="00451E96" w14:paraId="3A77223A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3332450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lastRenderedPageBreak/>
              <w:t>1099  11004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2A8FACB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Ախտորոշման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ճշտման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նպատակով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լաբորատոր-գործիքային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ախտորոշիչ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հետազոտություններ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նեղ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մասնագիտացված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կենտրոններում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64E1834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35,000.0</w:t>
            </w:r>
          </w:p>
        </w:tc>
      </w:tr>
      <w:tr w:rsidR="00075A0F" w:rsidRPr="00451E96" w14:paraId="07AE2B0C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0768CB3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A489CA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2EAF6C5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1ADB469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6930605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7FED57C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F4E3E0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6F65AF72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3FB62E0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4B114F2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216B8B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CB89EF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1B65D6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4C29971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295944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35,000.0</w:t>
            </w:r>
          </w:p>
        </w:tc>
      </w:tr>
      <w:tr w:rsidR="00075A0F" w:rsidRPr="00451E96" w14:paraId="5A3BF363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2B0891D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02CFAE7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7464B80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03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56F522F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Ստոմատոլոգիական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154A30B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</w:tr>
      <w:tr w:rsidR="00075A0F" w:rsidRPr="00451E96" w14:paraId="0EBCCB74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48F4F00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1207 11002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77AA5A2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Ստոմատոլոգիական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5D51307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1,363.2</w:t>
            </w:r>
          </w:p>
        </w:tc>
      </w:tr>
      <w:tr w:rsidR="00075A0F" w:rsidRPr="00451E96" w14:paraId="4227652A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7BD5D78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5BA9E0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734D44B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7652EA7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65F9AEF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36BA54E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55828F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29CCC1E0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C60DE4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85131100-1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B3BA0A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ատամնաբուժական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98F31A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7570F80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9E9453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5511533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4B2C8C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1,363.2</w:t>
            </w:r>
          </w:p>
        </w:tc>
      </w:tr>
      <w:tr w:rsidR="00075A0F" w:rsidRPr="00451E96" w14:paraId="18A57C2E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2F366A7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1099 11005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559F4AF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Երեխաների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ստոմատոլոգիական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առաջնային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կանխարգելման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5B0CE47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(1,363.2)</w:t>
            </w:r>
          </w:p>
        </w:tc>
      </w:tr>
      <w:tr w:rsidR="00075A0F" w:rsidRPr="00451E96" w14:paraId="1298CD59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1F99A71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64ACB21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5038084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10A3287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E53794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36066C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45456F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3BCD7684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0B0A88B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85131100-1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E2C26A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ատամնաբուժական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6ED3C1C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4CBD41A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38CD8E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1D6A982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D5AB48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(1,363.2)</w:t>
            </w:r>
          </w:p>
        </w:tc>
      </w:tr>
      <w:tr w:rsidR="00075A0F" w:rsidRPr="00451E96" w14:paraId="6E13AB0B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448720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7A4A783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15F2A66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04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18E5AD5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Պարաբժշկական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E37646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145,000.0</w:t>
            </w:r>
          </w:p>
        </w:tc>
      </w:tr>
      <w:tr w:rsidR="00075A0F" w:rsidRPr="00451E96" w14:paraId="7C04DF41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395A6D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1201 11001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1F2EDBB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Շտապ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3B042F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145,000.0</w:t>
            </w:r>
          </w:p>
        </w:tc>
      </w:tr>
      <w:tr w:rsidR="00075A0F" w:rsidRPr="00451E96" w14:paraId="18C5B93E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61F5BA4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AF8CED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2624417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57F1060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4819F3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BC635A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E045F3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69AF0751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460477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85141210-1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CA2155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611A841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514AA1D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72F075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2238D5A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969C4C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145,000.0</w:t>
            </w:r>
          </w:p>
        </w:tc>
      </w:tr>
      <w:tr w:rsidR="00075A0F" w:rsidRPr="00451E96" w14:paraId="287C024F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7AB8A68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18D9B62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732CDA3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01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1ABD569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Ընդհանուր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բնույթի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6CAF9F3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(346,000.0)</w:t>
            </w:r>
          </w:p>
        </w:tc>
      </w:tr>
      <w:tr w:rsidR="00075A0F" w:rsidRPr="00451E96" w14:paraId="21706E16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87157F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1202  11002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6F4821E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Անհետաձգելի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3D48805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208,000.0</w:t>
            </w:r>
          </w:p>
        </w:tc>
      </w:tr>
      <w:tr w:rsidR="00075A0F" w:rsidRPr="00451E96" w14:paraId="7CCF9976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713C0BB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79A87D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6E5AB9B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2992B30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BEB444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BA8044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7B81A2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522219A7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433F418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6CC17CA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55D9189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049162F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88DD50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5433263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94E0BA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208,000.0</w:t>
            </w:r>
          </w:p>
        </w:tc>
      </w:tr>
      <w:tr w:rsidR="00075A0F" w:rsidRPr="00451E96" w14:paraId="47B5F7A3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13EEB8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1207   11001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65DEFF1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Սոցիալապես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անապահով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հատուկ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խմբերում</w:t>
            </w:r>
            <w:proofErr w:type="spellEnd"/>
            <w:proofErr w:type="gram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ընդգրկվածներին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6ED467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(1,024,000.0)</w:t>
            </w:r>
          </w:p>
        </w:tc>
      </w:tr>
      <w:tr w:rsidR="00075A0F" w:rsidRPr="00451E96" w14:paraId="41E28461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2AE9F3F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6C413D1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DD0BC6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6BD94FD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0AD854A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28336B7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7ADCEC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3F41E87B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29FD602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785E3C4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523BBC5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58B577A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4BCFD6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2152B5F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D1C3C4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(1,024,000.0)</w:t>
            </w:r>
          </w:p>
        </w:tc>
      </w:tr>
      <w:tr w:rsidR="00075A0F" w:rsidRPr="00451E96" w14:paraId="25C5706E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5E808B6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1207   11003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0471BF2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Զինծառայողներին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ինչպես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նաև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փրկարար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ծառայողներին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նրանց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ընտանիքի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անդամներին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1ABED38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470,000.0</w:t>
            </w:r>
          </w:p>
        </w:tc>
      </w:tr>
      <w:tr w:rsidR="00075A0F" w:rsidRPr="00451E96" w14:paraId="6012AF24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2277010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4A6E636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07E8FAD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0FEB73A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6BFAE7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129425C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87A1F6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9638BE9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47D5EF4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7549C35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9D8028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5EE5BCB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E86E51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080EBCC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86D04F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470,000.0</w:t>
            </w:r>
          </w:p>
        </w:tc>
      </w:tr>
      <w:tr w:rsidR="00075A0F" w:rsidRPr="00451E96" w14:paraId="41EB880C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0AFB34E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622836E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3BD06C8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45E1557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Մասնագիտացված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հիվանդանոցային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0993DF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288,222.0</w:t>
            </w:r>
          </w:p>
        </w:tc>
      </w:tr>
      <w:tr w:rsidR="00075A0F" w:rsidRPr="00451E96" w14:paraId="0D1377B9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3CF015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1208   11002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3772227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Տուբերկուլյոզի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proofErr w:type="gram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30A034B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(55,000.0)</w:t>
            </w:r>
          </w:p>
        </w:tc>
      </w:tr>
      <w:tr w:rsidR="00075A0F" w:rsidRPr="00451E96" w14:paraId="462AD727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EE4B7D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676E9A4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922C0A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6545E5D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58E554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06A29D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3D2B9B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558B74E3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48CD14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5946B1F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0827458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5A20C6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4C1A6A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64231E1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2467F3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(55,000.0)</w:t>
            </w:r>
          </w:p>
        </w:tc>
      </w:tr>
      <w:tr w:rsidR="00075A0F" w:rsidRPr="00451E96" w14:paraId="7FD5D11C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621017B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1208   11003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1E6B570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Աղիքային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ինֆեկցիոն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16F63ED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80,000.0</w:t>
            </w:r>
          </w:p>
        </w:tc>
      </w:tr>
      <w:tr w:rsidR="00075A0F" w:rsidRPr="00451E96" w14:paraId="44AB2B84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48C42DE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9221E8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CFA2DE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44C009B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164111D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59570C1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B77F97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9C36189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5B1519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E93607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66E7F2E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B5F04B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74527D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7317307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BAAFD4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80,000.0</w:t>
            </w:r>
          </w:p>
        </w:tc>
      </w:tr>
      <w:tr w:rsidR="00075A0F" w:rsidRPr="00451E96" w14:paraId="0679A7ED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6781AF5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lastRenderedPageBreak/>
              <w:t>1202  11003</w:t>
            </w:r>
            <w:proofErr w:type="gramEnd"/>
          </w:p>
        </w:tc>
        <w:tc>
          <w:tcPr>
            <w:tcW w:w="8581" w:type="dxa"/>
            <w:gridSpan w:val="4"/>
            <w:shd w:val="clear" w:color="000000" w:fill="FFFFFF"/>
            <w:noWrap/>
            <w:vAlign w:val="center"/>
          </w:tcPr>
          <w:p w14:paraId="752F9B8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Հոգեկան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նարկոլոգիական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61" w:type="dxa"/>
            <w:shd w:val="clear" w:color="000000" w:fill="FFFFFF"/>
            <w:noWrap/>
            <w:vAlign w:val="center"/>
          </w:tcPr>
          <w:p w14:paraId="3E6D7EF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center"/>
          </w:tcPr>
          <w:p w14:paraId="09AD11D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noWrap/>
            <w:vAlign w:val="center"/>
          </w:tcPr>
          <w:p w14:paraId="4F932B5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BF2A39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15,000.0</w:t>
            </w:r>
          </w:p>
        </w:tc>
      </w:tr>
      <w:tr w:rsidR="00075A0F" w:rsidRPr="00451E96" w14:paraId="4CE0C079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042BF60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258B517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6CC084D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30B5F53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F8C29A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F269EC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7A5C0C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2981F2FC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6544AE4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85121310-1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16DFEA1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հոգեբուժական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72327B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0AB7E21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B6945D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20A895B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E84035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15,000.0</w:t>
            </w:r>
          </w:p>
        </w:tc>
      </w:tr>
      <w:tr w:rsidR="00075A0F" w:rsidRPr="00451E96" w14:paraId="44987E1F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79536C1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1202  11004</w:t>
            </w:r>
            <w:proofErr w:type="gramEnd"/>
          </w:p>
        </w:tc>
        <w:tc>
          <w:tcPr>
            <w:tcW w:w="9642" w:type="dxa"/>
            <w:gridSpan w:val="5"/>
            <w:shd w:val="clear" w:color="000000" w:fill="FFFFFF"/>
            <w:noWrap/>
            <w:vAlign w:val="center"/>
          </w:tcPr>
          <w:p w14:paraId="106761B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Ուռուցքաբանական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արյունաբանական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20" w:type="dxa"/>
            <w:shd w:val="clear" w:color="000000" w:fill="FFFFFF"/>
            <w:noWrap/>
            <w:vAlign w:val="center"/>
          </w:tcPr>
          <w:p w14:paraId="691C608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noWrap/>
            <w:vAlign w:val="center"/>
          </w:tcPr>
          <w:p w14:paraId="00B0EE7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EB944F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250,000.0</w:t>
            </w:r>
          </w:p>
        </w:tc>
      </w:tr>
      <w:tr w:rsidR="00075A0F" w:rsidRPr="00451E96" w14:paraId="35A1C822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292B32E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94DB78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358621B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75C920F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00233E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2F8E7AD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80B53F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2C0AB094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1A87952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85121310-1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5E72842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ուրոլոգիական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6A4413A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50B388F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29A89F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4DAC2DA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15F9CA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250,000.0</w:t>
            </w:r>
          </w:p>
        </w:tc>
      </w:tr>
      <w:tr w:rsidR="00075A0F" w:rsidRPr="00451E96" w14:paraId="48DF1B31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3124F0C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1207  11005</w:t>
            </w:r>
            <w:proofErr w:type="gramEnd"/>
          </w:p>
        </w:tc>
        <w:tc>
          <w:tcPr>
            <w:tcW w:w="6480" w:type="dxa"/>
            <w:gridSpan w:val="2"/>
            <w:shd w:val="clear" w:color="000000" w:fill="FFFFFF"/>
            <w:noWrap/>
            <w:vAlign w:val="center"/>
          </w:tcPr>
          <w:p w14:paraId="713632B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Թրաֆիքինգի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զոհերին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337" w:type="dxa"/>
            <w:shd w:val="clear" w:color="000000" w:fill="FFFFFF"/>
            <w:noWrap/>
            <w:vAlign w:val="center"/>
          </w:tcPr>
          <w:p w14:paraId="4745C08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64" w:type="dxa"/>
            <w:shd w:val="clear" w:color="000000" w:fill="FFFFFF"/>
            <w:noWrap/>
            <w:vAlign w:val="center"/>
          </w:tcPr>
          <w:p w14:paraId="59F7A75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noWrap/>
            <w:vAlign w:val="center"/>
          </w:tcPr>
          <w:p w14:paraId="0CDB026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center"/>
          </w:tcPr>
          <w:p w14:paraId="48F80EC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noWrap/>
            <w:vAlign w:val="center"/>
          </w:tcPr>
          <w:p w14:paraId="6F5C78B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99088D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(1,778.0)</w:t>
            </w:r>
          </w:p>
        </w:tc>
      </w:tr>
      <w:tr w:rsidR="00075A0F" w:rsidRPr="00451E96" w14:paraId="6D6B90CB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222F44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02021A9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25C2E1A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4058AD5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24FF17B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93D559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1087B3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32733478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529EB55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DA0366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653FF2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0F70976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6D6CCCE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(1,778,000.0)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1FD207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6D2722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(1,778.0)</w:t>
            </w:r>
          </w:p>
        </w:tc>
      </w:tr>
      <w:tr w:rsidR="00075A0F" w:rsidRPr="00451E96" w14:paraId="3857F6A2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08B09D5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7A90B97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1D28FB0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03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483316E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Մոր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մանկան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6B019FA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40,000.0</w:t>
            </w:r>
          </w:p>
        </w:tc>
      </w:tr>
      <w:tr w:rsidR="00075A0F" w:rsidRPr="00451E96" w14:paraId="0F05121C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219D7AA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1202   11002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3176E4F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Գինեկոլոգիական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393A5CC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15,000.0</w:t>
            </w:r>
          </w:p>
        </w:tc>
      </w:tr>
      <w:tr w:rsidR="00075A0F" w:rsidRPr="00451E96" w14:paraId="40B0662B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094864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6CF01DE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52B8AF3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1225B72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BF0308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5882915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40DCE4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6DCA088D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4A4C65A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85111130-1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6FE5607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գինեկոլոգիական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4DB254B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4D683BF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2D0F32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150E090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67BFDF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15,000.0</w:t>
            </w:r>
          </w:p>
        </w:tc>
      </w:tr>
      <w:tr w:rsidR="00075A0F" w:rsidRPr="00451E96" w14:paraId="573F5DC5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7AB6E8A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1200   11003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560944E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Երեխաներին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3CA66A0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25,000.0</w:t>
            </w:r>
          </w:p>
        </w:tc>
      </w:tr>
      <w:tr w:rsidR="00075A0F" w:rsidRPr="00451E96" w14:paraId="4F829D2F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4FD41B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2CF83B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DFDDD9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2F2A2A3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FA35E3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39617D8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14:paraId="6C1A7EE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307AA2C3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60D5024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66C5D88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4F0F9DD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2527E85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708851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6CE7253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A8A8E1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25,000.0</w:t>
            </w:r>
          </w:p>
        </w:tc>
      </w:tr>
      <w:tr w:rsidR="00075A0F" w:rsidRPr="00451E96" w14:paraId="32340EFE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6BC2DD8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2DB9FB0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04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52DF499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01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5B16820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</w:t>
            </w:r>
            <w:r>
              <w:rPr>
                <w:rFonts w:ascii="GHEA Mariam" w:hAnsi="GHEA Mariam" w:cs="Arial"/>
                <w:bCs/>
                <w:lang w:eastAsia="en-US"/>
              </w:rPr>
              <w:t>այ</w:t>
            </w:r>
            <w:r w:rsidRPr="00451E96">
              <w:rPr>
                <w:rFonts w:ascii="GHEA Mariam" w:hAnsi="GHEA Mariam" w:cs="Arial"/>
                <w:bCs/>
                <w:lang w:eastAsia="en-US"/>
              </w:rPr>
              <w:t>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09879A3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(27,564.0)</w:t>
            </w:r>
          </w:p>
        </w:tc>
      </w:tr>
      <w:tr w:rsidR="00075A0F" w:rsidRPr="00451E96" w14:paraId="295DDD9B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122FE60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1003  11002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5298D73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Իմունականխարգելման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ազգային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4C851AB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(27,564.0)</w:t>
            </w:r>
          </w:p>
        </w:tc>
      </w:tr>
      <w:tr w:rsidR="00075A0F" w:rsidRPr="00451E96" w14:paraId="1C047B81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110B4CF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994686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I. ԱՊՐԱՆՔՆԵՐ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4D76655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521A119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D22CCE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B1B0F4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8262FC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F2BB273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302C7E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33651200-3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4CBB99B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մենինգոկոկային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մենինգիտի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պատվաստանյութ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j07ah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5404251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3E0FE4F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02D0542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11,900.0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D39A71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(2,316.3)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7CB593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(27,564.0)</w:t>
            </w:r>
          </w:p>
        </w:tc>
      </w:tr>
      <w:tr w:rsidR="00075A0F" w:rsidRPr="00451E96" w14:paraId="3C9FD0D3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A69B7F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24C3AF4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06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0227751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01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3EC3750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հարակից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ծրագրեր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6B6C810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(12,955.0)</w:t>
            </w:r>
          </w:p>
        </w:tc>
      </w:tr>
      <w:tr w:rsidR="00075A0F" w:rsidRPr="00451E96" w14:paraId="6A6BD2D1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5A1B074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1003 11004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59F39D8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ապրելակերպի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խթանման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իրազեկման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71EE9F8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(9,801.9)</w:t>
            </w:r>
          </w:p>
        </w:tc>
      </w:tr>
      <w:tr w:rsidR="00075A0F" w:rsidRPr="00451E96" w14:paraId="243F727D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458379A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FDF2B2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0F873A1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51CBF2F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18350EE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689829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463D06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6B8B9EDC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3117E22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79821180-2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7C4CBE19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725B88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D25A94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58DAE6A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0CF457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AA809C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(156.2)</w:t>
            </w:r>
          </w:p>
        </w:tc>
      </w:tr>
      <w:tr w:rsidR="00075A0F" w:rsidRPr="00451E96" w14:paraId="1C2ECCFF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665A450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79821180-6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3016CE9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60182A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32FD1E4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3380324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5815EAD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BDF2F8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(208.4)</w:t>
            </w:r>
          </w:p>
        </w:tc>
      </w:tr>
      <w:tr w:rsidR="00075A0F" w:rsidRPr="00451E96" w14:paraId="435F8829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4A7B17A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79821180-7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6F46F9F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10EF8D1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510351B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0761B39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A337BD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423256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(1,215.0)</w:t>
            </w:r>
          </w:p>
        </w:tc>
      </w:tr>
      <w:tr w:rsidR="00075A0F" w:rsidRPr="00451E96" w14:paraId="5A772825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42F76443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79821180-15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7CE303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2C1D5C1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7D62C69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51690F0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3,622,312.0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4671814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B79CB4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(3,622.3)</w:t>
            </w:r>
          </w:p>
        </w:tc>
      </w:tr>
      <w:tr w:rsidR="00075A0F" w:rsidRPr="00451E96" w14:paraId="4E1B4452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284C01B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92421100-1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06EB718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թերթերում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հայտարարությունների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116EEE8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ԷԱՃ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7C2A55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314EAA3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4,600,000.0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31E4DA1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3909E7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(4,600.0)</w:t>
            </w:r>
          </w:p>
        </w:tc>
      </w:tr>
      <w:tr w:rsidR="00075A0F" w:rsidRPr="00451E96" w14:paraId="6A93EE5E" w14:textId="77777777" w:rsidTr="00AD64D6">
        <w:trPr>
          <w:trHeight w:val="285"/>
        </w:trPr>
        <w:tc>
          <w:tcPr>
            <w:tcW w:w="1720" w:type="dxa"/>
            <w:shd w:val="clear" w:color="000000" w:fill="FFFFFF"/>
            <w:noWrap/>
            <w:vAlign w:val="center"/>
          </w:tcPr>
          <w:p w14:paraId="0718CD8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1191 11001</w:t>
            </w:r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5D90FE9E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Խորհրդատվական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>,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մասնագիտական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աջակցություն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1E84E00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(3,153.1)</w:t>
            </w:r>
          </w:p>
        </w:tc>
      </w:tr>
      <w:tr w:rsidR="00075A0F" w:rsidRPr="00451E96" w14:paraId="7C46FD78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482C8D5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703688A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7726921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1DC05C2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79BC9C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2E9915C3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1E4A97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CC38023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4A76D55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79821180-1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4BE4127F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տպագրական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բաշխման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07A6777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ԷԱՃ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1840F3B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0ED22F7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3,153,100.0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3072968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(1.0)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704C34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 xml:space="preserve"> (3,153.1)</w:t>
            </w:r>
          </w:p>
        </w:tc>
      </w:tr>
      <w:tr w:rsidR="00075A0F" w:rsidRPr="00451E96" w14:paraId="7C7D3288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03178B4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lastRenderedPageBreak/>
              <w:t>Բաժին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shd w:val="clear" w:color="000000" w:fill="FFFFFF"/>
            <w:vAlign w:val="center"/>
          </w:tcPr>
          <w:p w14:paraId="3947882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06</w:t>
            </w:r>
          </w:p>
        </w:tc>
        <w:tc>
          <w:tcPr>
            <w:tcW w:w="1360" w:type="dxa"/>
            <w:shd w:val="clear" w:color="000000" w:fill="FFFFFF"/>
            <w:vAlign w:val="center"/>
          </w:tcPr>
          <w:p w14:paraId="083EF3B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02 </w:t>
            </w:r>
          </w:p>
        </w:tc>
        <w:tc>
          <w:tcPr>
            <w:tcW w:w="5827" w:type="dxa"/>
            <w:gridSpan w:val="5"/>
            <w:shd w:val="clear" w:color="000000" w:fill="FFFFFF"/>
            <w:vAlign w:val="center"/>
          </w:tcPr>
          <w:p w14:paraId="7218C97C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Առողջապահություն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դասերին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չպատկանող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BF68C9D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7,970.0</w:t>
            </w:r>
          </w:p>
        </w:tc>
      </w:tr>
      <w:tr w:rsidR="00075A0F" w:rsidRPr="00451E96" w14:paraId="1F5D08A7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6A0880E4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1126  11001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6345A3D6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ոլորտի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պետական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քաղաքականության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մշակ</w:t>
            </w:r>
            <w:r>
              <w:rPr>
                <w:rFonts w:ascii="GHEA Mariam" w:hAnsi="GHEA Mariam" w:cs="Arial"/>
                <w:bCs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մոնիթ</w:t>
            </w:r>
            <w:r w:rsidRPr="00451E96">
              <w:rPr>
                <w:rFonts w:ascii="GHEA Mariam" w:hAnsi="GHEA Mariam" w:cs="Arial"/>
                <w:bCs/>
                <w:lang w:eastAsia="en-US"/>
              </w:rPr>
              <w:t>որինգ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01AB2FF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2,000.0</w:t>
            </w:r>
          </w:p>
        </w:tc>
      </w:tr>
      <w:tr w:rsidR="00075A0F" w:rsidRPr="00451E96" w14:paraId="60F017F2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4F21BF4B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CB47BC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12FE8CB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4A6829A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191202B2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2FE2E25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4C3D263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4CACF3F2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75D3847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65211100-1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4E8CC19C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գազի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բաշխում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08EC6082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6F3EFEB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EBF9C9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77E7E190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5C549CD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1,940.0</w:t>
            </w:r>
          </w:p>
        </w:tc>
      </w:tr>
      <w:tr w:rsidR="00075A0F" w:rsidRPr="00451E96" w14:paraId="15668D5E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221766C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66511170-1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76CEAE4A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փոխադրամիջոցների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ապահովագրական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72015074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377870D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28DEE4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39FBE60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0FB45D28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60.0</w:t>
            </w:r>
          </w:p>
        </w:tc>
      </w:tr>
      <w:tr w:rsidR="00075A0F" w:rsidRPr="00451E96" w14:paraId="3DAAA6BC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1A4A0DB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451E96">
              <w:rPr>
                <w:rFonts w:ascii="GHEA Mariam" w:hAnsi="GHEA Mariam" w:cs="Arial"/>
                <w:bCs/>
                <w:lang w:eastAsia="en-US"/>
              </w:rPr>
              <w:t>1126  11001</w:t>
            </w:r>
            <w:proofErr w:type="gramEnd"/>
          </w:p>
        </w:tc>
        <w:tc>
          <w:tcPr>
            <w:tcW w:w="12307" w:type="dxa"/>
            <w:gridSpan w:val="7"/>
            <w:shd w:val="clear" w:color="000000" w:fill="FFFFFF"/>
            <w:vAlign w:val="center"/>
          </w:tcPr>
          <w:p w14:paraId="25FCF2A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նախարարության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տեխնիկական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հագեցվածության</w:t>
            </w:r>
            <w:proofErr w:type="spellEnd"/>
            <w:r w:rsidRPr="00451E9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94" w:type="dxa"/>
            <w:shd w:val="clear" w:color="000000" w:fill="FFFFFF"/>
            <w:vAlign w:val="center"/>
          </w:tcPr>
          <w:p w14:paraId="73F5F450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5,970.0</w:t>
            </w:r>
          </w:p>
        </w:tc>
      </w:tr>
      <w:tr w:rsidR="00075A0F" w:rsidRPr="00451E96" w14:paraId="6D8D176E" w14:textId="77777777" w:rsidTr="00AD64D6">
        <w:trPr>
          <w:trHeight w:val="285"/>
        </w:trPr>
        <w:tc>
          <w:tcPr>
            <w:tcW w:w="1720" w:type="dxa"/>
            <w:shd w:val="clear" w:color="000000" w:fill="FFFFFF"/>
            <w:vAlign w:val="center"/>
          </w:tcPr>
          <w:p w14:paraId="56CB55EF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7" w:type="dxa"/>
            <w:gridSpan w:val="3"/>
            <w:shd w:val="clear" w:color="000000" w:fill="FFFFFF"/>
            <w:vAlign w:val="center"/>
          </w:tcPr>
          <w:p w14:paraId="51AC9148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GHEA Mariam" w:hAnsi="GHEA Mariam" w:cs="Arial"/>
                <w:bCs/>
                <w:lang w:eastAsia="en-US"/>
              </w:rPr>
              <w:t>ՄԱՍ I. ԱՊՐԱՆՔՆԵՐ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14:paraId="644E60BA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14:paraId="2DE1BD27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8224521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65C2D329" w14:textId="77777777" w:rsidR="00075A0F" w:rsidRPr="00451E96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451E96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7E2BB35E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451E96" w14:paraId="78B47872" w14:textId="77777777" w:rsidTr="00AD64D6">
        <w:trPr>
          <w:trHeight w:val="270"/>
        </w:trPr>
        <w:tc>
          <w:tcPr>
            <w:tcW w:w="1720" w:type="dxa"/>
            <w:shd w:val="clear" w:color="000000" w:fill="FFFFFF"/>
            <w:vAlign w:val="center"/>
          </w:tcPr>
          <w:p w14:paraId="58C8C19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48821200-501</w:t>
            </w:r>
          </w:p>
        </w:tc>
        <w:tc>
          <w:tcPr>
            <w:tcW w:w="6817" w:type="dxa"/>
            <w:gridSpan w:val="3"/>
            <w:shd w:val="clear" w:color="auto" w:fill="auto"/>
            <w:noWrap/>
            <w:vAlign w:val="bottom"/>
          </w:tcPr>
          <w:p w14:paraId="28B75D41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համակարգչային</w:t>
            </w:r>
            <w:proofErr w:type="spellEnd"/>
            <w:r w:rsidRPr="00451E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սե</w:t>
            </w:r>
            <w:r>
              <w:rPr>
                <w:rFonts w:ascii="GHEA Mariam" w:hAnsi="GHEA Mariam" w:cs="Arial"/>
                <w:lang w:eastAsia="en-US"/>
              </w:rPr>
              <w:t>ր</w:t>
            </w:r>
            <w:r w:rsidRPr="00451E96">
              <w:rPr>
                <w:rFonts w:ascii="GHEA Mariam" w:hAnsi="GHEA Mariam" w:cs="Arial"/>
                <w:lang w:eastAsia="en-US"/>
              </w:rPr>
              <w:t>վեր</w:t>
            </w:r>
            <w:proofErr w:type="spellEnd"/>
          </w:p>
        </w:tc>
        <w:tc>
          <w:tcPr>
            <w:tcW w:w="1764" w:type="dxa"/>
            <w:shd w:val="clear" w:color="000000" w:fill="FFFFFF"/>
            <w:vAlign w:val="center"/>
          </w:tcPr>
          <w:p w14:paraId="1D813E36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14:paraId="023C6EE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51E96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</w:tcPr>
          <w:p w14:paraId="6377E3EB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2,985,000.0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14:paraId="096F9135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2.0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82258C7" w14:textId="77777777" w:rsidR="00075A0F" w:rsidRPr="00451E96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451E96">
              <w:rPr>
                <w:rFonts w:ascii="GHEA Mariam" w:hAnsi="GHEA Mariam" w:cs="Arial"/>
                <w:lang w:eastAsia="en-US"/>
              </w:rPr>
              <w:t>5,970.0</w:t>
            </w:r>
          </w:p>
        </w:tc>
      </w:tr>
    </w:tbl>
    <w:p w14:paraId="3E7DA96C" w14:textId="77777777" w:rsidR="00075A0F" w:rsidRPr="00451E96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14:paraId="75D95F62" w14:textId="77777777" w:rsidR="00075A0F" w:rsidRPr="00451E96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14:paraId="2F2D39EC" w14:textId="7DCBA87E" w:rsidR="00075A0F" w:rsidRPr="00451E96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14:paraId="7513EE5E" w14:textId="77777777" w:rsidR="00075A0F" w:rsidRPr="00451E96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 w:rsidRPr="00451E96">
        <w:rPr>
          <w:rFonts w:ascii="Courier New" w:hAnsi="Courier New" w:cs="Courier New"/>
          <w:sz w:val="22"/>
          <w:szCs w:val="22"/>
          <w:lang w:val="af-ZA"/>
        </w:rPr>
        <w:t>           </w:t>
      </w:r>
      <w:proofErr w:type="gramStart"/>
      <w:r w:rsidRPr="00451E96">
        <w:rPr>
          <w:rFonts w:ascii="GHEA Mariam" w:hAnsi="GHEA Mariam" w:cs="Sylfaen"/>
          <w:sz w:val="22"/>
          <w:szCs w:val="22"/>
        </w:rPr>
        <w:t>ՀԱՅԱՍՏԱՆԻ</w:t>
      </w:r>
      <w:r w:rsidRPr="00451E9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51E9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8AC91F9" w14:textId="77777777" w:rsidR="00075A0F" w:rsidRPr="00451E96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 w:rsidRPr="00451E96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451E96">
        <w:rPr>
          <w:rFonts w:ascii="Courier New" w:hAnsi="Courier New" w:cs="Courier New"/>
          <w:sz w:val="22"/>
          <w:szCs w:val="22"/>
          <w:lang w:val="af-ZA"/>
        </w:rPr>
        <w:t>         </w:t>
      </w:r>
      <w:proofErr w:type="gramStart"/>
      <w:r w:rsidRPr="00451E96">
        <w:rPr>
          <w:rFonts w:ascii="GHEA Mariam" w:hAnsi="GHEA Mariam" w:cs="Sylfaen"/>
          <w:sz w:val="22"/>
          <w:szCs w:val="22"/>
        </w:rPr>
        <w:t>ՎԱՐՉԱՊԵՏԻ</w:t>
      </w:r>
      <w:r w:rsidRPr="00451E9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51E9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68C0D2" w14:textId="5D73C137" w:rsidR="00075A0F" w:rsidRPr="00451E96" w:rsidRDefault="00075A0F" w:rsidP="00754C17">
      <w:pPr>
        <w:pStyle w:val="mechtex"/>
        <w:jc w:val="left"/>
        <w:rPr>
          <w:rFonts w:ascii="GHEA Mariam" w:hAnsi="GHEA Mariam" w:cs="Sylfaen"/>
          <w:spacing w:val="-8"/>
          <w:szCs w:val="22"/>
          <w:lang w:val="af-ZA"/>
        </w:rPr>
      </w:pPr>
      <w:r w:rsidRPr="00451E96">
        <w:rPr>
          <w:rFonts w:ascii="GHEA Mariam" w:hAnsi="GHEA Mariam"/>
          <w:szCs w:val="22"/>
          <w:lang w:val="af-ZA"/>
        </w:rPr>
        <w:t xml:space="preserve">                  </w:t>
      </w:r>
      <w:r w:rsidRPr="00451E96">
        <w:rPr>
          <w:rFonts w:ascii="GHEA Mariam" w:hAnsi="GHEA Mariam"/>
          <w:szCs w:val="22"/>
          <w:lang w:val="af-ZA"/>
        </w:rPr>
        <w:tab/>
        <w:t xml:space="preserve"> </w:t>
      </w:r>
      <w:r w:rsidRPr="00451E96">
        <w:rPr>
          <w:rFonts w:ascii="Courier New" w:hAnsi="Courier New" w:cs="Courier New"/>
          <w:szCs w:val="22"/>
          <w:lang w:val="af-ZA"/>
        </w:rPr>
        <w:t>        </w:t>
      </w:r>
      <w:bookmarkStart w:id="0" w:name="_GoBack"/>
      <w:bookmarkEnd w:id="0"/>
      <w:r w:rsidRPr="00451E96">
        <w:rPr>
          <w:rFonts w:ascii="GHEA Mariam" w:hAnsi="GHEA Mariam" w:cs="Sylfaen"/>
          <w:spacing w:val="-8"/>
          <w:szCs w:val="22"/>
        </w:rPr>
        <w:t>ՂԵԿԱՎԱՐ</w:t>
      </w:r>
      <w:r w:rsidRPr="00451E96">
        <w:rPr>
          <w:rFonts w:ascii="GHEA Mariam" w:hAnsi="GHEA Mariam" w:cs="Sylfaen"/>
          <w:szCs w:val="22"/>
          <w:lang w:val="af-ZA"/>
        </w:rPr>
        <w:tab/>
      </w:r>
      <w:r w:rsidRPr="00451E96">
        <w:rPr>
          <w:rFonts w:ascii="GHEA Mariam" w:hAnsi="GHEA Mariam" w:cs="Sylfaen"/>
          <w:szCs w:val="22"/>
          <w:lang w:val="af-ZA"/>
        </w:rPr>
        <w:tab/>
      </w:r>
      <w:r w:rsidRPr="00451E96">
        <w:rPr>
          <w:rFonts w:ascii="GHEA Mariam" w:hAnsi="GHEA Mariam" w:cs="Sylfaen"/>
          <w:szCs w:val="22"/>
          <w:lang w:val="af-ZA"/>
        </w:rPr>
        <w:tab/>
      </w:r>
      <w:r w:rsidRPr="00451E96">
        <w:rPr>
          <w:rFonts w:ascii="GHEA Mariam" w:hAnsi="GHEA Mariam" w:cs="Arial Armenian"/>
          <w:szCs w:val="22"/>
          <w:lang w:val="af-ZA"/>
        </w:rPr>
        <w:t xml:space="preserve"> </w:t>
      </w:r>
      <w:r w:rsidRPr="00451E96"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</w:t>
      </w:r>
      <w:r w:rsidRPr="00451E96">
        <w:rPr>
          <w:rFonts w:ascii="GHEA Mariam" w:hAnsi="GHEA Mariam" w:cs="Arial Armenian"/>
          <w:szCs w:val="22"/>
        </w:rPr>
        <w:t>Է</w:t>
      </w:r>
      <w:r w:rsidRPr="00451E9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51E96">
        <w:rPr>
          <w:rFonts w:ascii="GHEA Mariam" w:hAnsi="GHEA Mariam" w:cs="Arial Armenian"/>
          <w:spacing w:val="-8"/>
          <w:szCs w:val="22"/>
        </w:rPr>
        <w:t>Ն</w:t>
      </w:r>
      <w:r w:rsidRPr="00451E96">
        <w:rPr>
          <w:rFonts w:ascii="GHEA Mariam" w:hAnsi="GHEA Mariam" w:cs="Sylfaen"/>
          <w:spacing w:val="-8"/>
          <w:szCs w:val="22"/>
        </w:rPr>
        <w:t>ՅԱՆ</w:t>
      </w:r>
    </w:p>
    <w:p w14:paraId="60B9F714" w14:textId="77777777" w:rsidR="00075A0F" w:rsidRPr="00451E96" w:rsidRDefault="00075A0F" w:rsidP="00075A0F">
      <w:pPr>
        <w:pStyle w:val="mechtex"/>
        <w:rPr>
          <w:rFonts w:ascii="GHEA Mariam" w:hAnsi="GHEA Mariam" w:cs="Arial"/>
          <w:szCs w:val="22"/>
          <w:lang w:val="af-ZA"/>
        </w:rPr>
      </w:pPr>
    </w:p>
    <w:p w14:paraId="59489C58" w14:textId="77777777" w:rsidR="00BA6A4D" w:rsidRPr="00754C17" w:rsidRDefault="00BA6A4D">
      <w:pPr>
        <w:rPr>
          <w:lang w:val="af-ZA"/>
        </w:rPr>
      </w:pPr>
    </w:p>
    <w:sectPr w:rsidR="00BA6A4D" w:rsidRPr="00754C17" w:rsidSect="003F21B5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D95E" w14:textId="77777777" w:rsidR="00B63A3D" w:rsidRDefault="00B63A3D">
      <w:r>
        <w:separator/>
      </w:r>
    </w:p>
  </w:endnote>
  <w:endnote w:type="continuationSeparator" w:id="0">
    <w:p w14:paraId="17E966BC" w14:textId="77777777" w:rsidR="00B63A3D" w:rsidRDefault="00B6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59598" w14:textId="77777777"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CDD0" w14:textId="77777777" w:rsidR="00B63A3D" w:rsidRDefault="00B63A3D">
      <w:r>
        <w:separator/>
      </w:r>
    </w:p>
  </w:footnote>
  <w:footnote w:type="continuationSeparator" w:id="0">
    <w:p w14:paraId="54D20C78" w14:textId="77777777" w:rsidR="00B63A3D" w:rsidRDefault="00B6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EF3D" w14:textId="77777777"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BACE73" w14:textId="77777777" w:rsidR="00AF4004" w:rsidRDefault="00B63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2329E"/>
    <w:rsid w:val="00075A0F"/>
    <w:rsid w:val="00133D14"/>
    <w:rsid w:val="002D2CCE"/>
    <w:rsid w:val="00754C17"/>
    <w:rsid w:val="00B63A3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C8F4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2019-10-28T06:25:00Z</dcterms:created>
  <dcterms:modified xsi:type="dcterms:W3CDTF">2019-10-28T06:42:00Z</dcterms:modified>
</cp:coreProperties>
</file>