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B0D42" w14:textId="16E95E6F" w:rsidR="00172E5E" w:rsidRPr="00D30272" w:rsidRDefault="00172E5E" w:rsidP="00172E5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172E5E">
        <w:rPr>
          <w:rFonts w:ascii="GHEA Mariam" w:hAnsi="GHEA Mariam"/>
          <w:spacing w:val="-8"/>
          <w:lang w:val="af-ZA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1</w:t>
      </w:r>
    </w:p>
    <w:p w14:paraId="58885146" w14:textId="77777777" w:rsidR="00172E5E" w:rsidRPr="00D30272" w:rsidRDefault="00172E5E" w:rsidP="00172E5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0A2E265" w14:textId="5DB504DD" w:rsidR="00172E5E" w:rsidRPr="00D30272" w:rsidRDefault="00172E5E" w:rsidP="00172E5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>հոկտեմբերի 10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1394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3D3E8C1" w14:textId="77777777" w:rsidR="00172E5E" w:rsidRDefault="00172E5E" w:rsidP="00172E5E">
      <w:pPr>
        <w:pStyle w:val="mechtex"/>
        <w:jc w:val="left"/>
        <w:rPr>
          <w:rFonts w:ascii="Sylfaen" w:hAnsi="Sylfaen" w:cs="Sylfaen"/>
          <w:lang w:val="af-ZA"/>
        </w:rPr>
      </w:pPr>
    </w:p>
    <w:p w14:paraId="7394E018" w14:textId="77777777" w:rsidR="00172E5E" w:rsidRDefault="00172E5E" w:rsidP="00172E5E">
      <w:pPr>
        <w:pStyle w:val="mechtex"/>
        <w:jc w:val="left"/>
        <w:rPr>
          <w:rFonts w:ascii="Sylfaen" w:hAnsi="Sylfaen" w:cs="Sylfaen"/>
          <w:lang w:val="af-ZA"/>
        </w:rPr>
      </w:pPr>
    </w:p>
    <w:p w14:paraId="3165F5F5" w14:textId="77777777" w:rsidR="00172E5E" w:rsidRDefault="00172E5E" w:rsidP="00172E5E">
      <w:pPr>
        <w:jc w:val="center"/>
        <w:rPr>
          <w:rFonts w:ascii="GHEA Mariam" w:hAnsi="GHEA Mariam"/>
          <w:bCs/>
          <w:lang w:val="af-ZA" w:eastAsia="en-US"/>
        </w:rPr>
      </w:pPr>
      <w:r w:rsidRPr="005C2CFB">
        <w:rPr>
          <w:rFonts w:ascii="GHEA Mariam" w:hAnsi="GHEA Mariam"/>
          <w:bCs/>
          <w:lang w:eastAsia="en-US"/>
        </w:rPr>
        <w:t>ՀԱՅԱՍՏԱՆԻ</w:t>
      </w:r>
      <w:r w:rsidRPr="005C2CFB">
        <w:rPr>
          <w:rFonts w:ascii="GHEA Mariam" w:hAnsi="GHEA Mariam"/>
          <w:bCs/>
          <w:lang w:val="af-ZA" w:eastAsia="en-US"/>
        </w:rPr>
        <w:t xml:space="preserve"> </w:t>
      </w:r>
      <w:r w:rsidRPr="005C2CFB">
        <w:rPr>
          <w:rFonts w:ascii="GHEA Mariam" w:hAnsi="GHEA Mariam"/>
          <w:bCs/>
          <w:lang w:eastAsia="en-US"/>
        </w:rPr>
        <w:t>ՀԱՆՐԱՊԵՏՈՒԹՅԱՆ</w:t>
      </w:r>
      <w:r w:rsidRPr="005C2CFB">
        <w:rPr>
          <w:rFonts w:ascii="GHEA Mariam" w:hAnsi="GHEA Mariam"/>
          <w:bCs/>
          <w:lang w:val="af-ZA" w:eastAsia="en-US"/>
        </w:rPr>
        <w:t xml:space="preserve"> </w:t>
      </w:r>
      <w:r w:rsidRPr="005C2CFB">
        <w:rPr>
          <w:rFonts w:ascii="GHEA Mariam" w:hAnsi="GHEA Mariam"/>
          <w:bCs/>
          <w:lang w:eastAsia="en-US"/>
        </w:rPr>
        <w:t>ԿԱՌԱՎԱՐՈՒԹՅԱՆ</w:t>
      </w:r>
      <w:r w:rsidRPr="005C2CFB">
        <w:rPr>
          <w:rFonts w:ascii="GHEA Mariam" w:hAnsi="GHEA Mariam"/>
          <w:bCs/>
          <w:lang w:val="af-ZA" w:eastAsia="en-US"/>
        </w:rPr>
        <w:t xml:space="preserve"> 2018 </w:t>
      </w:r>
      <w:r w:rsidRPr="005C2CFB">
        <w:rPr>
          <w:rFonts w:ascii="GHEA Mariam" w:hAnsi="GHEA Mariam"/>
          <w:bCs/>
          <w:lang w:eastAsia="en-US"/>
        </w:rPr>
        <w:t>ԹՎԱԿԱՆԻ</w:t>
      </w:r>
      <w:r w:rsidRPr="005C2CFB">
        <w:rPr>
          <w:rFonts w:ascii="GHEA Mariam" w:hAnsi="GHEA Mariam"/>
          <w:bCs/>
          <w:lang w:val="af-ZA" w:eastAsia="en-US"/>
        </w:rPr>
        <w:t xml:space="preserve"> </w:t>
      </w:r>
      <w:r w:rsidRPr="005C2CFB">
        <w:rPr>
          <w:rFonts w:ascii="GHEA Mariam" w:hAnsi="GHEA Mariam"/>
          <w:bCs/>
          <w:lang w:eastAsia="en-US"/>
        </w:rPr>
        <w:t>ԴԵԿՏԵՄԲԵՐԻ</w:t>
      </w:r>
      <w:r w:rsidRPr="005C2CFB">
        <w:rPr>
          <w:rFonts w:ascii="GHEA Mariam" w:hAnsi="GHEA Mariam"/>
          <w:bCs/>
          <w:lang w:val="af-ZA" w:eastAsia="en-US"/>
        </w:rPr>
        <w:t xml:space="preserve"> </w:t>
      </w:r>
    </w:p>
    <w:p w14:paraId="2F998E8C" w14:textId="77777777" w:rsidR="00172E5E" w:rsidRPr="005C2CFB" w:rsidRDefault="00172E5E" w:rsidP="00172E5E">
      <w:pPr>
        <w:jc w:val="center"/>
        <w:rPr>
          <w:rFonts w:ascii="GHEA Mariam" w:hAnsi="GHEA Mariam"/>
          <w:bCs/>
          <w:lang w:val="af-ZA" w:eastAsia="en-US"/>
        </w:rPr>
      </w:pPr>
      <w:r w:rsidRPr="005C2CFB">
        <w:rPr>
          <w:rFonts w:ascii="GHEA Mariam" w:hAnsi="GHEA Mariam"/>
          <w:bCs/>
          <w:lang w:val="af-ZA" w:eastAsia="en-US"/>
        </w:rPr>
        <w:t>27-</w:t>
      </w:r>
      <w:r w:rsidRPr="005C2CFB">
        <w:rPr>
          <w:rFonts w:ascii="GHEA Mariam" w:hAnsi="GHEA Mariam"/>
          <w:bCs/>
          <w:lang w:eastAsia="en-US"/>
        </w:rPr>
        <w:t>Ի</w:t>
      </w:r>
      <w:r w:rsidRPr="005C2CFB">
        <w:rPr>
          <w:rFonts w:ascii="GHEA Mariam" w:hAnsi="GHEA Mariam"/>
          <w:bCs/>
          <w:lang w:val="af-ZA" w:eastAsia="en-US"/>
        </w:rPr>
        <w:t xml:space="preserve"> N 1515-</w:t>
      </w:r>
      <w:r w:rsidRPr="005C2CFB">
        <w:rPr>
          <w:rFonts w:ascii="GHEA Mariam" w:hAnsi="GHEA Mariam"/>
          <w:bCs/>
          <w:lang w:eastAsia="en-US"/>
        </w:rPr>
        <w:t>Ն</w:t>
      </w:r>
      <w:r w:rsidRPr="005C2CFB">
        <w:rPr>
          <w:rFonts w:ascii="GHEA Mariam" w:hAnsi="GHEA Mariam"/>
          <w:bCs/>
          <w:lang w:val="af-ZA" w:eastAsia="en-US"/>
        </w:rPr>
        <w:t xml:space="preserve"> </w:t>
      </w:r>
      <w:r w:rsidRPr="005C2CFB">
        <w:rPr>
          <w:rFonts w:ascii="GHEA Mariam" w:hAnsi="GHEA Mariam"/>
          <w:bCs/>
          <w:lang w:eastAsia="en-US"/>
        </w:rPr>
        <w:t>ՈՐՈՇՄԱՆ</w:t>
      </w:r>
      <w:r w:rsidRPr="005C2CFB">
        <w:rPr>
          <w:rFonts w:ascii="GHEA Mariam" w:hAnsi="GHEA Mariam"/>
          <w:bCs/>
          <w:lang w:val="af-ZA" w:eastAsia="en-US"/>
        </w:rPr>
        <w:t xml:space="preserve"> NN 3 </w:t>
      </w:r>
      <w:r w:rsidRPr="005C2CFB">
        <w:rPr>
          <w:rFonts w:ascii="GHEA Mariam" w:hAnsi="GHEA Mariam"/>
          <w:bCs/>
          <w:lang w:eastAsia="en-US"/>
        </w:rPr>
        <w:t>ԵՎ</w:t>
      </w:r>
      <w:r w:rsidRPr="005C2CFB">
        <w:rPr>
          <w:rFonts w:ascii="GHEA Mariam" w:hAnsi="GHEA Mariam"/>
          <w:bCs/>
          <w:lang w:val="af-ZA" w:eastAsia="en-US"/>
        </w:rPr>
        <w:t xml:space="preserve"> 4 </w:t>
      </w:r>
      <w:r w:rsidRPr="005C2CFB">
        <w:rPr>
          <w:rFonts w:ascii="GHEA Mariam" w:hAnsi="GHEA Mariam"/>
          <w:bCs/>
          <w:lang w:eastAsia="en-US"/>
        </w:rPr>
        <w:t>ՀԱՎԵԼՎԱԾՆԵՐՈՒՄ</w:t>
      </w:r>
      <w:r w:rsidRPr="005C2CFB">
        <w:rPr>
          <w:rFonts w:ascii="GHEA Mariam" w:hAnsi="GHEA Mariam"/>
          <w:bCs/>
          <w:lang w:val="af-ZA" w:eastAsia="en-US"/>
        </w:rPr>
        <w:t xml:space="preserve"> </w:t>
      </w:r>
      <w:r w:rsidRPr="005C2CFB">
        <w:rPr>
          <w:rFonts w:ascii="GHEA Mariam" w:hAnsi="GHEA Mariam"/>
          <w:bCs/>
          <w:lang w:eastAsia="en-US"/>
        </w:rPr>
        <w:t>ԿԱՏԱՐՎՈՂ</w:t>
      </w:r>
      <w:r w:rsidRPr="005C2CFB">
        <w:rPr>
          <w:rFonts w:ascii="GHEA Mariam" w:hAnsi="GHEA Mariam"/>
          <w:bCs/>
          <w:lang w:val="af-ZA" w:eastAsia="en-US"/>
        </w:rPr>
        <w:t xml:space="preserve"> </w:t>
      </w:r>
      <w:r w:rsidRPr="005C2CFB">
        <w:rPr>
          <w:rFonts w:ascii="GHEA Mariam" w:hAnsi="GHEA Mariam"/>
          <w:bCs/>
          <w:lang w:eastAsia="en-US"/>
        </w:rPr>
        <w:t>ՓՈՓՈԽՈՒԹՅՈՒՆՆԵՐԸ</w:t>
      </w:r>
      <w:r w:rsidRPr="005C2CFB">
        <w:rPr>
          <w:rFonts w:ascii="GHEA Mariam" w:hAnsi="GHEA Mariam"/>
          <w:bCs/>
          <w:lang w:val="af-ZA" w:eastAsia="en-US"/>
        </w:rPr>
        <w:t xml:space="preserve"> </w:t>
      </w:r>
      <w:r w:rsidRPr="005C2CFB">
        <w:rPr>
          <w:rFonts w:ascii="GHEA Mariam" w:hAnsi="GHEA Mariam"/>
          <w:bCs/>
          <w:lang w:eastAsia="en-US"/>
        </w:rPr>
        <w:t>ԵՎ</w:t>
      </w:r>
      <w:r w:rsidRPr="005C2CFB">
        <w:rPr>
          <w:rFonts w:ascii="GHEA Mariam" w:hAnsi="GHEA Mariam"/>
          <w:bCs/>
          <w:lang w:val="af-ZA" w:eastAsia="en-US"/>
        </w:rPr>
        <w:t xml:space="preserve">  </w:t>
      </w:r>
      <w:r w:rsidRPr="005C2CFB">
        <w:rPr>
          <w:rFonts w:ascii="GHEA Mariam" w:hAnsi="GHEA Mariam"/>
          <w:bCs/>
          <w:lang w:eastAsia="en-US"/>
        </w:rPr>
        <w:t>ԼՐԱՑՈՒՄՆԵՐԸ</w:t>
      </w:r>
    </w:p>
    <w:p w14:paraId="30FE62D5" w14:textId="77777777" w:rsidR="00172E5E" w:rsidRPr="005C2CFB" w:rsidRDefault="00172E5E" w:rsidP="00172E5E">
      <w:pPr>
        <w:jc w:val="center"/>
        <w:rPr>
          <w:rFonts w:ascii="GHEA Mariam" w:hAnsi="GHEA Mariam"/>
          <w:bCs/>
          <w:lang w:val="af-ZA" w:eastAsia="en-US"/>
        </w:rPr>
      </w:pPr>
    </w:p>
    <w:p w14:paraId="2A225448" w14:textId="77777777" w:rsidR="00172E5E" w:rsidRPr="005C2CFB" w:rsidRDefault="00172E5E" w:rsidP="00172E5E">
      <w:pPr>
        <w:jc w:val="right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5C2CFB"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>.</w:t>
      </w:r>
      <w:r w:rsidRPr="005C2CFB">
        <w:rPr>
          <w:rFonts w:ascii="GHEA Mariam" w:hAnsi="GHEA Mariam"/>
          <w:lang w:eastAsia="en-US"/>
        </w:rPr>
        <w:t xml:space="preserve"> </w:t>
      </w:r>
      <w:proofErr w:type="spellStart"/>
      <w:r w:rsidRPr="005C2CFB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1076" w:type="dxa"/>
        <w:tblInd w:w="-906" w:type="dxa"/>
        <w:tblLook w:val="0000" w:firstRow="0" w:lastRow="0" w:firstColumn="0" w:lastColumn="0" w:noHBand="0" w:noVBand="0"/>
      </w:tblPr>
      <w:tblGrid>
        <w:gridCol w:w="594"/>
        <w:gridCol w:w="594"/>
        <w:gridCol w:w="594"/>
        <w:gridCol w:w="757"/>
        <w:gridCol w:w="832"/>
        <w:gridCol w:w="4819"/>
        <w:gridCol w:w="2886"/>
      </w:tblGrid>
      <w:tr w:rsidR="00172E5E" w:rsidRPr="005C2CFB" w14:paraId="464B2FCB" w14:textId="77777777" w:rsidTr="00503B7D">
        <w:trPr>
          <w:trHeight w:val="1703"/>
        </w:trPr>
        <w:tc>
          <w:tcPr>
            <w:tcW w:w="1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80BE7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D43CF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DF1A18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8D68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Ցուցանիշների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փոփոխությունները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(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ավելացումները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դրական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նշանով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իսկ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նվազեցումները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փակագծերում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</w:tr>
      <w:tr w:rsidR="00172E5E" w:rsidRPr="005C2CFB" w14:paraId="29B9EA9D" w14:textId="77777777" w:rsidTr="00503B7D">
        <w:trPr>
          <w:trHeight w:val="89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75596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5C2CFB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9F3E2BE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5C2CFB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C4E657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5C2CFB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9698C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5C2CFB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A6F3C38" w14:textId="77777777" w:rsidR="00172E5E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</w:p>
          <w:p w14:paraId="2865FFD8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5C2CFB">
              <w:rPr>
                <w:rFonts w:ascii="GHEA Mariam" w:hAnsi="GHEA Mariam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lang w:eastAsia="en-US"/>
              </w:rPr>
              <w:t>-</w:t>
            </w: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14D097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329D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C2CFB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172E5E" w:rsidRPr="005C2CFB" w14:paraId="31A3ED74" w14:textId="77777777" w:rsidTr="00503B7D">
        <w:trPr>
          <w:trHeight w:val="26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4F17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1F3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5B9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7485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EE07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68F8" w14:textId="77777777" w:rsidR="00172E5E" w:rsidRPr="005C2CFB" w:rsidRDefault="00172E5E" w:rsidP="00503B7D">
            <w:pPr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Cs/>
                <w:lang w:eastAsia="en-US"/>
              </w:rPr>
              <w:t>`</w:t>
            </w:r>
            <w:r w:rsidRPr="005C2CFB">
              <w:rPr>
                <w:rFonts w:ascii="GHEA Mariam" w:hAnsi="GHEA Mariam"/>
                <w:bCs/>
                <w:lang w:eastAsia="en-US"/>
              </w:rPr>
              <w:t xml:space="preserve"> ԾԱԽՍԵՐ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D78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172E5E" w:rsidRPr="005C2CFB" w14:paraId="5D00EB6A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93B9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7EB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5C1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A7A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E49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6C1C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55B6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72E5E" w:rsidRPr="005C2CFB" w14:paraId="4B5EF0DE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2FA8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F3F5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D32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334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6E5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760C" w14:textId="77777777" w:rsidR="00172E5E" w:rsidRPr="005C2CFB" w:rsidRDefault="00172E5E" w:rsidP="00503B7D">
            <w:pPr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66DCC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172E5E" w:rsidRPr="005C2CFB" w14:paraId="2534576F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529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FBF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360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A73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F30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CA96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8AF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72E5E" w:rsidRPr="005C2CFB" w14:paraId="05765CEC" w14:textId="77777777" w:rsidTr="00503B7D">
        <w:trPr>
          <w:trHeight w:val="37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F7E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CDD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>09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427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DADE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4D1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42E7" w14:textId="77777777" w:rsidR="00172E5E" w:rsidRPr="005C2CFB" w:rsidRDefault="00172E5E" w:rsidP="00503B7D">
            <w:pPr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5C2CFB">
              <w:rPr>
                <w:rFonts w:ascii="GHEA Mariam" w:hAnsi="GHEA Mariam"/>
                <w:bCs/>
                <w:lang w:eastAsia="en-US"/>
              </w:rPr>
              <w:t>Տնտեսական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հարաբերություններ</w:t>
            </w:r>
            <w:proofErr w:type="spellEnd"/>
            <w:proofErr w:type="gramEnd"/>
            <w:r w:rsidRPr="005C2CFB">
              <w:rPr>
                <w:rFonts w:ascii="GHEA Mariam" w:hAnsi="GHEA Mariam"/>
                <w:bCs/>
                <w:lang w:eastAsia="en-US"/>
              </w:rPr>
              <w:t>(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այլ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դասերին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չպատկանող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>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F6AEF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172E5E" w:rsidRPr="005C2CFB" w14:paraId="4B88E56F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7438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61CE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1765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456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2D6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951D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603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72E5E" w:rsidRPr="005C2CFB" w14:paraId="6E0B9FD8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9E8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6F27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DC2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55E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870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2622" w14:textId="77777777" w:rsidR="00172E5E" w:rsidRPr="005C2CFB" w:rsidRDefault="00172E5E" w:rsidP="00503B7D">
            <w:pPr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5C2CFB">
              <w:rPr>
                <w:rFonts w:ascii="GHEA Mariam" w:hAnsi="GHEA Mariam"/>
                <w:bCs/>
                <w:lang w:eastAsia="en-US"/>
              </w:rPr>
              <w:t>Տնտեսական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հարաբերություններ</w:t>
            </w:r>
            <w:proofErr w:type="spellEnd"/>
            <w:proofErr w:type="gramEnd"/>
            <w:r w:rsidRPr="005C2CFB">
              <w:rPr>
                <w:rFonts w:ascii="GHEA Mariam" w:hAnsi="GHEA Mariam"/>
                <w:bCs/>
                <w:lang w:eastAsia="en-US"/>
              </w:rPr>
              <w:t>(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այլ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դասերին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չպատկանող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>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B33A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172E5E" w:rsidRPr="005C2CFB" w14:paraId="2D9F5737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115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F16C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ACA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61A5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E9E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4F28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730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72E5E" w:rsidRPr="005C2CFB" w14:paraId="1AC4E24B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AEFF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5A8E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E55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CF8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>1107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A21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A38F8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C2CFB">
              <w:rPr>
                <w:rFonts w:ascii="GHEA Mariam" w:hAnsi="GHEA Mariam"/>
                <w:lang w:eastAsia="en-US"/>
              </w:rPr>
              <w:t>Ռազմավարական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8774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172E5E" w:rsidRPr="005C2CFB" w14:paraId="6C24D839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289F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1948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978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FA1F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41F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E3D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9DE6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72E5E" w:rsidRPr="005C2CFB" w14:paraId="2E829621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EA4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C10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8487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133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45EE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753C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C2CFB">
              <w:rPr>
                <w:rFonts w:ascii="GHEA Mariam" w:hAnsi="GHEA Mariam"/>
                <w:lang w:eastAsia="en-US"/>
              </w:rPr>
              <w:t>Նյութական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ռեսուրսների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պահուստի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ձևավորում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33FF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172E5E" w:rsidRPr="005C2CFB" w14:paraId="16DCCFCB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375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1BA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D5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EAA8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14A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7062" w14:textId="77777777" w:rsidR="00172E5E" w:rsidRPr="005C2CFB" w:rsidRDefault="00172E5E" w:rsidP="00503B7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C2C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17C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72E5E" w:rsidRPr="005C2CFB" w14:paraId="341D8451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5AC4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D7A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582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15D4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464C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BB1C" w14:textId="77777777" w:rsidR="00172E5E" w:rsidRPr="005C2CFB" w:rsidRDefault="00172E5E" w:rsidP="00503B7D">
            <w:pPr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</w:pPr>
            <w:r w:rsidRPr="005C2CFB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 xml:space="preserve">ՀՀ </w:t>
            </w:r>
            <w:proofErr w:type="spellStart"/>
            <w:r w:rsidRPr="005C2CFB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>արտակարգ</w:t>
            </w:r>
            <w:proofErr w:type="spellEnd"/>
            <w:r w:rsidRPr="005C2CFB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>իրավիճակների</w:t>
            </w:r>
            <w:proofErr w:type="spellEnd"/>
            <w:r w:rsidRPr="005C2CFB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FF16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GHEA Mariam" w:hAnsi="GHEA Mariam"/>
                <w:bCs/>
                <w:i/>
                <w:iCs/>
                <w:lang w:eastAsia="en-US"/>
              </w:rPr>
              <w:t>-</w:t>
            </w:r>
          </w:p>
        </w:tc>
      </w:tr>
      <w:tr w:rsidR="00172E5E" w:rsidRPr="005C2CFB" w14:paraId="1E683272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E73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60B4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C1E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16C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E7C5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4953" w14:textId="77777777" w:rsidR="00172E5E" w:rsidRPr="005C2CFB" w:rsidRDefault="00172E5E" w:rsidP="00503B7D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proofErr w:type="spellStart"/>
            <w:r w:rsidRPr="005C2C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F74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72E5E" w:rsidRPr="005C2CFB" w14:paraId="4A2A8301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015A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AD8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6AC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915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74CC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86CE" w14:textId="77777777" w:rsidR="00172E5E" w:rsidRPr="005C2CFB" w:rsidRDefault="00172E5E" w:rsidP="00503B7D">
            <w:pPr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ԸՆԹԱՑԻԿ ԾԱԽՍԵՐ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07EB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172E5E" w:rsidRPr="005C2CFB" w14:paraId="5EBE6789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AA9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F61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CA63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F42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90B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D110" w14:textId="77777777" w:rsidR="00172E5E" w:rsidRPr="005C2CFB" w:rsidRDefault="00172E5E" w:rsidP="00503B7D">
            <w:pPr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gramStart"/>
            <w:r w:rsidRPr="005C2CFB">
              <w:rPr>
                <w:rFonts w:ascii="GHEA Mariam" w:hAnsi="GHEA Mariam"/>
                <w:bCs/>
                <w:lang w:eastAsia="en-US"/>
              </w:rPr>
              <w:t>ԱՅԼ  ԾԱԽՍԵՐ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341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>(25,963.0)</w:t>
            </w:r>
          </w:p>
        </w:tc>
      </w:tr>
      <w:tr w:rsidR="00172E5E" w:rsidRPr="005C2CFB" w14:paraId="48885D49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DA2C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96F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3D9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CF5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63D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3F7F" w14:textId="77777777" w:rsidR="00172E5E" w:rsidRPr="005C2CFB" w:rsidRDefault="00172E5E" w:rsidP="00503B7D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39F7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>(25,963.0)</w:t>
            </w:r>
          </w:p>
        </w:tc>
      </w:tr>
      <w:tr w:rsidR="00172E5E" w:rsidRPr="005C2CFB" w14:paraId="384F4B16" w14:textId="77777777" w:rsidTr="00503B7D">
        <w:trPr>
          <w:trHeight w:val="20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8BF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6EE5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38EE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F878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1704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E55E" w14:textId="77777777" w:rsidR="00172E5E" w:rsidRPr="005C2CFB" w:rsidRDefault="00172E5E" w:rsidP="00503B7D">
            <w:pPr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Ընթացիկ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նորոգում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պահպանում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(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ծառայություններ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5C2CFB">
              <w:rPr>
                <w:rFonts w:ascii="GHEA Mariam" w:hAnsi="GHEA Mariam"/>
                <w:bCs/>
                <w:lang w:eastAsia="en-US"/>
              </w:rPr>
              <w:t>նյութեր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>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73D17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>12,679.2</w:t>
            </w:r>
          </w:p>
        </w:tc>
      </w:tr>
      <w:tr w:rsidR="00172E5E" w:rsidRPr="005C2CFB" w14:paraId="33572E7E" w14:textId="77777777" w:rsidTr="00503B7D">
        <w:trPr>
          <w:trHeight w:val="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5984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0495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839F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4D24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4AE0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4353" w14:textId="77777777" w:rsidR="00172E5E" w:rsidRPr="005C2CFB" w:rsidRDefault="00172E5E" w:rsidP="00503B7D">
            <w:pPr>
              <w:rPr>
                <w:rFonts w:ascii="GHEA Mariam" w:hAnsi="GHEA Mariam"/>
                <w:spacing w:val="-8"/>
                <w:lang w:eastAsia="en-US"/>
              </w:rPr>
            </w:pPr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-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Շենքերի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շինությունների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ընթացիկ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նորոգում</w:t>
            </w:r>
            <w:proofErr w:type="spellEnd"/>
            <w:r w:rsidRPr="005C2CFB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5C2CFB">
              <w:rPr>
                <w:rFonts w:ascii="GHEA Mariam" w:hAnsi="GHEA Mariam"/>
                <w:spacing w:val="-8"/>
                <w:lang w:eastAsia="en-US"/>
              </w:rPr>
              <w:t>պահպանում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99B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>12,679.2</w:t>
            </w:r>
          </w:p>
        </w:tc>
      </w:tr>
      <w:tr w:rsidR="00172E5E" w:rsidRPr="005C2CFB" w14:paraId="51092674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5AE9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CE5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5546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2E3A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521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43EB4" w14:textId="77777777" w:rsidR="00172E5E" w:rsidRPr="005C2CFB" w:rsidRDefault="00172E5E" w:rsidP="00503B7D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</w:t>
            </w:r>
            <w:r w:rsidRPr="005C2CFB">
              <w:rPr>
                <w:rFonts w:ascii="GHEA Mariam" w:hAnsi="GHEA Mariam"/>
                <w:bCs/>
                <w:lang w:eastAsia="en-US"/>
              </w:rPr>
              <w:t>պրանքներ</w:t>
            </w:r>
            <w:proofErr w:type="spellEnd"/>
            <w:r w:rsidRPr="005C2CFB">
              <w:rPr>
                <w:rFonts w:ascii="GHEA Mariam" w:hAnsi="GHEA Mariam"/>
                <w:bCs/>
                <w:lang w:eastAsia="en-US"/>
              </w:rPr>
              <w:t>)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641DB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C2CFB">
              <w:rPr>
                <w:rFonts w:ascii="GHEA Mariam" w:hAnsi="GHEA Mariam"/>
                <w:bCs/>
                <w:lang w:eastAsia="en-US"/>
              </w:rPr>
              <w:t>13,283.8</w:t>
            </w:r>
          </w:p>
        </w:tc>
      </w:tr>
      <w:tr w:rsidR="00172E5E" w:rsidRPr="005C2CFB" w14:paraId="230ABA29" w14:textId="77777777" w:rsidTr="00503B7D">
        <w:trPr>
          <w:trHeight w:val="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1D4F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527E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69BD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59D2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7ED1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5C2CF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F43D" w14:textId="77777777" w:rsidR="00172E5E" w:rsidRPr="005C2CFB" w:rsidRDefault="00172E5E" w:rsidP="00503B7D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նպատակային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5C2C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2CFB">
              <w:rPr>
                <w:rFonts w:ascii="GHEA Mariam" w:hAnsi="GHEA Mariam"/>
                <w:lang w:eastAsia="en-US"/>
              </w:rPr>
              <w:t>նյութեր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D999C" w14:textId="77777777" w:rsidR="00172E5E" w:rsidRPr="005C2CFB" w:rsidRDefault="00172E5E" w:rsidP="00503B7D">
            <w:pPr>
              <w:jc w:val="center"/>
              <w:rPr>
                <w:rFonts w:ascii="GHEA Mariam" w:hAnsi="GHEA Mariam"/>
                <w:lang w:eastAsia="en-US"/>
              </w:rPr>
            </w:pPr>
            <w:r w:rsidRPr="005C2CFB">
              <w:rPr>
                <w:rFonts w:ascii="GHEA Mariam" w:hAnsi="GHEA Mariam"/>
                <w:lang w:eastAsia="en-US"/>
              </w:rPr>
              <w:t>13,283.8</w:t>
            </w:r>
          </w:p>
        </w:tc>
      </w:tr>
    </w:tbl>
    <w:p w14:paraId="6D946B1E" w14:textId="77777777" w:rsidR="00172E5E" w:rsidRDefault="00172E5E" w:rsidP="00172E5E">
      <w:pPr>
        <w:pStyle w:val="mechtex"/>
        <w:jc w:val="left"/>
        <w:rPr>
          <w:rFonts w:ascii="GHEA Mariam" w:hAnsi="GHEA Mariam" w:cs="Sylfaen"/>
          <w:sz w:val="20"/>
          <w:lang w:val="af-ZA"/>
        </w:rPr>
      </w:pPr>
    </w:p>
    <w:p w14:paraId="71DE4EE3" w14:textId="77777777" w:rsidR="00172E5E" w:rsidRDefault="00172E5E" w:rsidP="00172E5E">
      <w:pPr>
        <w:pStyle w:val="mechtex"/>
        <w:jc w:val="left"/>
        <w:rPr>
          <w:rFonts w:ascii="GHEA Mariam" w:hAnsi="GHEA Mariam" w:cs="Sylfaen"/>
          <w:sz w:val="20"/>
          <w:lang w:val="af-ZA"/>
        </w:rPr>
      </w:pPr>
    </w:p>
    <w:p w14:paraId="7885575E" w14:textId="04887F3C" w:rsidR="00172E5E" w:rsidRDefault="00172E5E" w:rsidP="00172E5E">
      <w:pPr>
        <w:pStyle w:val="mechtex"/>
        <w:jc w:val="left"/>
        <w:rPr>
          <w:rFonts w:ascii="GHEA Mariam" w:hAnsi="GHEA Mariam" w:cs="Sylfaen"/>
          <w:sz w:val="20"/>
          <w:lang w:val="af-ZA"/>
        </w:rPr>
      </w:pPr>
      <w:bookmarkStart w:id="0" w:name="_GoBack"/>
      <w:bookmarkEnd w:id="0"/>
    </w:p>
    <w:p w14:paraId="2E75A98F" w14:textId="77777777" w:rsidR="00172E5E" w:rsidRPr="005C2CFB" w:rsidRDefault="00172E5E" w:rsidP="00172E5E">
      <w:pPr>
        <w:pStyle w:val="mechtex"/>
        <w:jc w:val="left"/>
        <w:rPr>
          <w:rFonts w:ascii="GHEA Mariam" w:hAnsi="GHEA Mariam" w:cs="Sylfaen"/>
          <w:sz w:val="20"/>
          <w:lang w:val="af-ZA"/>
        </w:rPr>
      </w:pPr>
    </w:p>
    <w:p w14:paraId="72F6A8E4" w14:textId="77777777" w:rsidR="00172E5E" w:rsidRDefault="00172E5E" w:rsidP="00172E5E">
      <w:pPr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BBA19C7" w14:textId="77777777" w:rsidR="00172E5E" w:rsidRDefault="00172E5E" w:rsidP="00172E5E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D7BD750" w14:textId="77777777" w:rsidR="00172E5E" w:rsidRPr="005C2CFB" w:rsidRDefault="00172E5E" w:rsidP="00172E5E">
      <w:pPr>
        <w:pStyle w:val="mechtex"/>
        <w:spacing w:line="480" w:lineRule="auto"/>
        <w:jc w:val="both"/>
        <w:rPr>
          <w:rFonts w:ascii="GHEA Mariam" w:hAnsi="GHEA Mariam" w:cs="Arial"/>
          <w:lang w:val="hy-AM"/>
        </w:rPr>
      </w:pPr>
      <w:r>
        <w:rPr>
          <w:lang w:val="af-ZA"/>
        </w:rPr>
        <w:t xml:space="preserve">                  </w:t>
      </w:r>
      <w:r w:rsidRPr="005C2CFB">
        <w:rPr>
          <w:rFonts w:ascii="GHEA Mariam" w:hAnsi="GHEA Mariam" w:cs="Sylfaen"/>
          <w:spacing w:val="-8"/>
        </w:rPr>
        <w:t>ՂԵԿԱՎԱՐ</w:t>
      </w:r>
      <w:r w:rsidRPr="005C2CFB">
        <w:rPr>
          <w:rFonts w:ascii="GHEA Mariam" w:hAnsi="GHEA Mariam" w:cs="Sylfaen"/>
          <w:lang w:val="af-ZA"/>
        </w:rPr>
        <w:tab/>
      </w:r>
      <w:r w:rsidRPr="005C2CFB">
        <w:rPr>
          <w:rFonts w:ascii="GHEA Mariam" w:hAnsi="GHEA Mariam" w:cs="Sylfaen"/>
          <w:lang w:val="af-ZA"/>
        </w:rPr>
        <w:tab/>
      </w:r>
      <w:r w:rsidRPr="005C2CFB">
        <w:rPr>
          <w:rFonts w:ascii="GHEA Mariam" w:hAnsi="GHEA Mariam" w:cs="Sylfaen"/>
          <w:lang w:val="af-ZA"/>
        </w:rPr>
        <w:tab/>
      </w:r>
      <w:r w:rsidRPr="005C2CFB">
        <w:rPr>
          <w:rFonts w:ascii="GHEA Mariam" w:hAnsi="GHEA Mariam" w:cs="Arial Armenian"/>
          <w:lang w:val="af-ZA"/>
        </w:rPr>
        <w:t xml:space="preserve"> </w:t>
      </w:r>
      <w:r w:rsidRPr="005C2CFB">
        <w:rPr>
          <w:rFonts w:ascii="GHEA Mariam" w:hAnsi="GHEA Mariam" w:cs="Arial Armenian"/>
          <w:lang w:val="af-ZA"/>
        </w:rPr>
        <w:tab/>
        <w:t xml:space="preserve">                                    </w:t>
      </w:r>
      <w:r w:rsidRPr="005C2CFB">
        <w:rPr>
          <w:rFonts w:ascii="GHEA Mariam" w:hAnsi="GHEA Mariam" w:cs="Arial Armenian"/>
        </w:rPr>
        <w:t>Է</w:t>
      </w:r>
      <w:r w:rsidRPr="005C2CFB">
        <w:rPr>
          <w:rFonts w:ascii="GHEA Mariam" w:hAnsi="GHEA Mariam" w:cs="Arial Armenian"/>
          <w:spacing w:val="-8"/>
          <w:lang w:val="af-ZA"/>
        </w:rPr>
        <w:t>. ԱՂԱՋԱ</w:t>
      </w:r>
      <w:r w:rsidRPr="005C2CFB">
        <w:rPr>
          <w:rFonts w:ascii="GHEA Mariam" w:hAnsi="GHEA Mariam" w:cs="Arial Armenian"/>
          <w:spacing w:val="-8"/>
        </w:rPr>
        <w:t>Ն</w:t>
      </w:r>
      <w:r w:rsidRPr="005C2CFB">
        <w:rPr>
          <w:rFonts w:ascii="GHEA Mariam" w:hAnsi="GHEA Mariam" w:cs="Sylfaen"/>
          <w:spacing w:val="-8"/>
        </w:rPr>
        <w:t>ՅԱՆ</w:t>
      </w:r>
    </w:p>
    <w:p w14:paraId="02FFE0D2" w14:textId="77777777" w:rsidR="00BA6A4D" w:rsidRDefault="00BA6A4D"/>
    <w:sectPr w:rsidR="00BA6A4D" w:rsidSect="00FA65F2">
      <w:headerReference w:type="even" r:id="rId6"/>
      <w:footerReference w:type="even" r:id="rId7"/>
      <w:pgSz w:w="11909" w:h="16834" w:code="9"/>
      <w:pgMar w:top="36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A93E1" w14:textId="77777777" w:rsidR="00AB3B4A" w:rsidRDefault="00AB3B4A">
      <w:r>
        <w:separator/>
      </w:r>
    </w:p>
  </w:endnote>
  <w:endnote w:type="continuationSeparator" w:id="0">
    <w:p w14:paraId="7B15B3F1" w14:textId="77777777" w:rsidR="00AB3B4A" w:rsidRDefault="00AB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03E16" w14:textId="77777777" w:rsidR="00691046" w:rsidRDefault="00172E5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1394.voroshum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C2B6C" w14:textId="77777777" w:rsidR="00AB3B4A" w:rsidRDefault="00AB3B4A">
      <w:r>
        <w:separator/>
      </w:r>
    </w:p>
  </w:footnote>
  <w:footnote w:type="continuationSeparator" w:id="0">
    <w:p w14:paraId="7A3ECD87" w14:textId="77777777" w:rsidR="00AB3B4A" w:rsidRDefault="00AB3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C8E0C" w14:textId="77777777" w:rsidR="00691046" w:rsidRDefault="00172E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A25B85" w14:textId="77777777" w:rsidR="00691046" w:rsidRDefault="00AB3B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5E"/>
    <w:rsid w:val="00172E5E"/>
    <w:rsid w:val="00AB3B4A"/>
    <w:rsid w:val="00BA6A4D"/>
    <w:rsid w:val="00FC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D05E"/>
  <w15:chartTrackingRefBased/>
  <w15:docId w15:val="{8B764E55-EB40-41CC-8E68-D6A64D37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E5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2E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2E5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72E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E5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72E5E"/>
  </w:style>
  <w:style w:type="paragraph" w:customStyle="1" w:styleId="mechtex">
    <w:name w:val="mechtex"/>
    <w:basedOn w:val="Normal"/>
    <w:link w:val="mechtexChar"/>
    <w:rsid w:val="00172E5E"/>
    <w:pPr>
      <w:jc w:val="center"/>
    </w:pPr>
    <w:rPr>
      <w:sz w:val="22"/>
    </w:rPr>
  </w:style>
  <w:style w:type="paragraph" w:customStyle="1" w:styleId="Style15">
    <w:name w:val="Style1.5"/>
    <w:basedOn w:val="Normal"/>
    <w:rsid w:val="00172E5E"/>
    <w:pPr>
      <w:spacing w:line="360" w:lineRule="auto"/>
      <w:ind w:firstLine="709"/>
      <w:jc w:val="both"/>
    </w:pPr>
    <w:rPr>
      <w:sz w:val="22"/>
    </w:rPr>
  </w:style>
  <w:style w:type="character" w:customStyle="1" w:styleId="mechtexChar">
    <w:name w:val="mechtex Char"/>
    <w:link w:val="mechtex"/>
    <w:rsid w:val="00172E5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2019-10-22T07:01:00Z</dcterms:created>
  <dcterms:modified xsi:type="dcterms:W3CDTF">2019-10-22T07:02:00Z</dcterms:modified>
</cp:coreProperties>
</file>