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39F4" w14:textId="77777777" w:rsidR="002457B5" w:rsidRPr="002457B5" w:rsidRDefault="002457B5" w:rsidP="002457B5">
      <w:pPr>
        <w:jc w:val="center"/>
        <w:rPr>
          <w:rFonts w:ascii="GHEA Mariam" w:hAnsi="GHEA Mariam"/>
          <w:sz w:val="22"/>
          <w:szCs w:val="22"/>
        </w:rPr>
      </w:pPr>
    </w:p>
    <w:p w14:paraId="24D1D8D2" w14:textId="65C28D28" w:rsidR="002457B5" w:rsidRPr="00804DB8" w:rsidRDefault="002457B5" w:rsidP="002457B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804DB8"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2177C52F" w14:textId="77777777" w:rsidR="002457B5" w:rsidRPr="00804DB8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04DB8">
        <w:rPr>
          <w:rFonts w:ascii="GHEA Mariam" w:hAnsi="GHEA Mariam"/>
          <w:spacing w:val="-6"/>
          <w:lang w:val="hy-AM"/>
        </w:rPr>
        <w:t xml:space="preserve">       </w:t>
      </w:r>
      <w:r w:rsidRPr="00804DB8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0AD46E33" w14:textId="7E1E276C" w:rsidR="002457B5" w:rsidRPr="00804DB8" w:rsidRDefault="002457B5" w:rsidP="002457B5">
      <w:pPr>
        <w:pStyle w:val="mechtex"/>
        <w:jc w:val="left"/>
        <w:rPr>
          <w:rFonts w:ascii="Sylfaen" w:hAnsi="Sylfaen" w:cs="Sylfaen"/>
          <w:lang w:val="hy-AM"/>
        </w:rPr>
      </w:pPr>
      <w:r w:rsidRPr="00804DB8">
        <w:rPr>
          <w:rFonts w:ascii="GHEA Mariam" w:hAnsi="GHEA Mariam"/>
          <w:spacing w:val="-2"/>
          <w:lang w:val="hy-AM"/>
        </w:rPr>
        <w:tab/>
      </w:r>
      <w:r w:rsidRPr="00804DB8">
        <w:rPr>
          <w:rFonts w:ascii="GHEA Mariam" w:hAnsi="GHEA Mariam"/>
          <w:spacing w:val="-2"/>
          <w:lang w:val="hy-AM"/>
        </w:rPr>
        <w:tab/>
      </w:r>
      <w:r w:rsidRPr="00804DB8">
        <w:rPr>
          <w:rFonts w:ascii="GHEA Mariam" w:hAnsi="GHEA Mariam"/>
          <w:spacing w:val="-2"/>
          <w:lang w:val="hy-AM"/>
        </w:rPr>
        <w:tab/>
      </w:r>
      <w:r w:rsidRPr="00804DB8">
        <w:rPr>
          <w:rFonts w:ascii="GHEA Mariam" w:hAnsi="GHEA Mariam"/>
          <w:spacing w:val="-2"/>
          <w:lang w:val="hy-AM"/>
        </w:rPr>
        <w:tab/>
      </w:r>
      <w:r w:rsidRPr="00804DB8">
        <w:rPr>
          <w:rFonts w:ascii="GHEA Mariam" w:hAnsi="GHEA Mariam"/>
          <w:spacing w:val="-2"/>
          <w:lang w:val="hy-AM"/>
        </w:rPr>
        <w:tab/>
      </w:r>
      <w:r w:rsidRPr="00804DB8">
        <w:rPr>
          <w:rFonts w:ascii="GHEA Mariam" w:hAnsi="GHEA Mariam"/>
          <w:spacing w:val="-2"/>
          <w:lang w:val="hy-AM"/>
        </w:rPr>
        <w:tab/>
        <w:t xml:space="preserve">       </w:t>
      </w:r>
      <w:r w:rsidR="009976E1" w:rsidRPr="00A578D9">
        <w:rPr>
          <w:rFonts w:ascii="GHEA Mariam" w:hAnsi="GHEA Mariam"/>
          <w:spacing w:val="-2"/>
          <w:lang w:val="hy-AM"/>
        </w:rPr>
        <w:t xml:space="preserve">        </w:t>
      </w:r>
      <w:r w:rsidRPr="00804DB8">
        <w:rPr>
          <w:rFonts w:ascii="GHEA Mariam" w:hAnsi="GHEA Mariam"/>
          <w:spacing w:val="-2"/>
          <w:lang w:val="hy-AM"/>
        </w:rPr>
        <w:t xml:space="preserve"> 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804DB8">
        <w:rPr>
          <w:rFonts w:ascii="GHEA Mariam" w:hAnsi="GHEA Mariam"/>
          <w:spacing w:val="-2"/>
          <w:lang w:val="hy-AM"/>
        </w:rPr>
        <w:t xml:space="preserve">ի N </w:t>
      </w:r>
      <w:r w:rsidR="00341EB2" w:rsidRPr="00804DB8">
        <w:rPr>
          <w:rFonts w:ascii="GHEA Mariam" w:hAnsi="GHEA Mariam"/>
          <w:szCs w:val="22"/>
          <w:lang w:val="hy-AM"/>
        </w:rPr>
        <w:t>1453</w:t>
      </w:r>
      <w:r w:rsidRPr="00804DB8">
        <w:rPr>
          <w:rFonts w:ascii="GHEA Mariam" w:hAnsi="GHEA Mariam"/>
          <w:spacing w:val="-2"/>
          <w:lang w:val="hy-AM"/>
        </w:rPr>
        <w:t>-Ն որոշման</w:t>
      </w:r>
    </w:p>
    <w:p w14:paraId="12945101" w14:textId="77777777" w:rsidR="002457B5" w:rsidRPr="00804DB8" w:rsidRDefault="002457B5" w:rsidP="002457B5">
      <w:pPr>
        <w:pStyle w:val="norm"/>
        <w:rPr>
          <w:rFonts w:ascii="GHEA Mariam" w:hAnsi="GHEA Mariam" w:cs="Arial"/>
          <w:b/>
          <w:szCs w:val="22"/>
          <w:lang w:val="hy-AM"/>
        </w:rPr>
      </w:pPr>
    </w:p>
    <w:p w14:paraId="5EF448DC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2457B5">
        <w:rPr>
          <w:rFonts w:ascii="GHEA Mariam" w:hAnsi="GHEA Mariam" w:cs="Calibri"/>
          <w:bCs/>
          <w:sz w:val="22"/>
          <w:szCs w:val="22"/>
        </w:rPr>
        <w:t>Աղյուսակ</w:t>
      </w:r>
      <w:r w:rsidRPr="00804DB8">
        <w:rPr>
          <w:rFonts w:ascii="GHEA Mariam" w:hAnsi="GHEA Mariam" w:cs="Calibri"/>
          <w:bCs/>
          <w:sz w:val="22"/>
          <w:szCs w:val="22"/>
        </w:rPr>
        <w:t xml:space="preserve"> N </w:t>
      </w:r>
      <w:r w:rsidRPr="002457B5">
        <w:rPr>
          <w:rFonts w:ascii="GHEA Mariam" w:hAnsi="GHEA Mariam" w:cs="Calibri"/>
          <w:bCs/>
          <w:sz w:val="22"/>
          <w:szCs w:val="22"/>
        </w:rPr>
        <w:t>1</w:t>
      </w:r>
    </w:p>
    <w:p w14:paraId="5C9C144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</w:p>
    <w:p w14:paraId="6AC311BA" w14:textId="77777777" w:rsidR="002457B5" w:rsidRPr="00804DB8" w:rsidRDefault="002457B5" w:rsidP="002457B5">
      <w:pPr>
        <w:pStyle w:val="mechtex"/>
        <w:rPr>
          <w:rFonts w:ascii="GHEA Mariam" w:hAnsi="GHEA Mariam"/>
          <w:lang w:val="hy-AM"/>
        </w:rPr>
      </w:pP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ՀԱՅԱՍՏԱՆԻ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ՀԱՆՐԱՊԵՏՈՒԹՅԱՆ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ԱՐԱՐԱՏԻ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ՄԱՐԶՊԵՏԱՐԱՆԻՆ</w:t>
      </w:r>
      <w:r w:rsidRPr="00804DB8">
        <w:rPr>
          <w:rFonts w:ascii="GHEA Mariam" w:hAnsi="GHEA Mariam"/>
          <w:lang w:val="hy-AM"/>
        </w:rPr>
        <w:t xml:space="preserve"> </w:t>
      </w:r>
    </w:p>
    <w:p w14:paraId="588C0B46" w14:textId="77777777" w:rsidR="002457B5" w:rsidRPr="00804DB8" w:rsidRDefault="002457B5" w:rsidP="002457B5">
      <w:pPr>
        <w:pStyle w:val="mechtex"/>
        <w:rPr>
          <w:rFonts w:ascii="GHEA Mariam" w:hAnsi="GHEA Mariam"/>
          <w:lang w:val="hy-AM"/>
        </w:rPr>
      </w:pPr>
      <w:r w:rsidRPr="00804DB8">
        <w:rPr>
          <w:rFonts w:ascii="GHEA Mariam" w:hAnsi="GHEA Mariam" w:cs="Arial"/>
          <w:lang w:val="hy-AM"/>
        </w:rPr>
        <w:t>ՀԱՏԿԱՑՎՈՂ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ԳՈՒՄԱՐՆԵՐԻ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ԲԱՇԽՈՒՄԸ</w:t>
      </w:r>
    </w:p>
    <w:p w14:paraId="0F995C31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Grapalat" w:hAnsi="GHEA Grapalat"/>
          <w:color w:val="000000"/>
        </w:rPr>
      </w:pPr>
    </w:p>
    <w:p w14:paraId="09727C86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Grapalat" w:hAnsi="GHEA Grapalat"/>
          <w:color w:val="000000"/>
        </w:rPr>
      </w:pPr>
    </w:p>
    <w:tbl>
      <w:tblPr>
        <w:tblW w:w="10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7145"/>
        <w:gridCol w:w="2186"/>
      </w:tblGrid>
      <w:tr w:rsidR="002457B5" w:rsidRPr="002457B5" w14:paraId="1124D144" w14:textId="77777777" w:rsidTr="002457B5">
        <w:trPr>
          <w:trHeight w:val="60"/>
        </w:trPr>
        <w:tc>
          <w:tcPr>
            <w:tcW w:w="865" w:type="dxa"/>
            <w:shd w:val="clear" w:color="auto" w:fill="FFFFFF"/>
            <w:vAlign w:val="center"/>
          </w:tcPr>
          <w:p w14:paraId="081FE76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4AFD92F7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7CFBF62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920247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Տարի             </w:t>
            </w:r>
            <w:r w:rsidRPr="002457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7ADC7AFD" w14:textId="77777777" w:rsidTr="002457B5">
        <w:trPr>
          <w:trHeight w:val="60"/>
        </w:trPr>
        <w:tc>
          <w:tcPr>
            <w:tcW w:w="865" w:type="dxa"/>
            <w:shd w:val="clear" w:color="auto" w:fill="FFFFFF"/>
            <w:vAlign w:val="center"/>
          </w:tcPr>
          <w:p w14:paraId="4C7CC8D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6A3291B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310DD621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62,948.8</w:t>
            </w:r>
          </w:p>
        </w:tc>
      </w:tr>
      <w:tr w:rsidR="002457B5" w:rsidRPr="002457B5" w14:paraId="0DF16D97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7767354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145" w:type="dxa"/>
            <w:shd w:val="clear" w:color="auto" w:fill="FFFFFF"/>
            <w:vAlign w:val="center"/>
          </w:tcPr>
          <w:p w14:paraId="4D7461F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4DF84AC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4E48F0B1" w14:textId="77777777" w:rsidTr="002457B5">
        <w:trPr>
          <w:trHeight w:val="116"/>
        </w:trPr>
        <w:tc>
          <w:tcPr>
            <w:tcW w:w="865" w:type="dxa"/>
            <w:shd w:val="clear" w:color="auto" w:fill="FFFFFF"/>
            <w:vAlign w:val="center"/>
          </w:tcPr>
          <w:p w14:paraId="0205E8B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37BC6F9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53110064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62,948.8</w:t>
            </w:r>
          </w:p>
        </w:tc>
      </w:tr>
      <w:tr w:rsidR="002457B5" w:rsidRPr="002457B5" w14:paraId="6540456D" w14:textId="77777777" w:rsidTr="002457B5">
        <w:trPr>
          <w:trHeight w:val="404"/>
        </w:trPr>
        <w:tc>
          <w:tcPr>
            <w:tcW w:w="865" w:type="dxa"/>
            <w:shd w:val="clear" w:color="auto" w:fill="FFFFFF"/>
            <w:vAlign w:val="center"/>
          </w:tcPr>
          <w:p w14:paraId="5F469383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145" w:type="dxa"/>
            <w:shd w:val="clear" w:color="auto" w:fill="FFFFFF"/>
            <w:vAlign w:val="center"/>
          </w:tcPr>
          <w:p w14:paraId="3195E0E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5DE2EA3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2457B5" w:rsidRPr="002457B5" w14:paraId="78F961C4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6DB453B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39FB9920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Դիմիտրով համայնքի մանկապարտեզի վերանորոգում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42E22C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7,020.0</w:t>
            </w:r>
          </w:p>
        </w:tc>
      </w:tr>
      <w:tr w:rsidR="002457B5" w:rsidRPr="002457B5" w14:paraId="33054CA1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122899D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3AA357ED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Եղեգնավան համայնքի Արարատյան և Ֆիդայու, Մաշտոց և Խանջյան փողոցները միացնող հատվածների և Խանջյան փողոցի ասֆալտապատման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770F21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13,320.0</w:t>
            </w:r>
          </w:p>
        </w:tc>
      </w:tr>
      <w:tr w:rsidR="002457B5" w:rsidRPr="002457B5" w14:paraId="3E8BC294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6D598D4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1F8D15D7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Շահումյան համայնքի Գ. Սարգսյան փողոցի և հարակից տարածքի ասֆալտապատման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28B8C2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9,450.0</w:t>
            </w:r>
          </w:p>
        </w:tc>
      </w:tr>
      <w:tr w:rsidR="002457B5" w:rsidRPr="002457B5" w14:paraId="221BF1F1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12B47386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2FC0984C" w14:textId="77777777" w:rsidR="002457B5" w:rsidRPr="002457B5" w:rsidRDefault="00F2319E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Դաշտաքար համայնքի 4-րդ փողոցի (</w:t>
            </w:r>
            <w:r w:rsidR="002457B5"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դպրոց և մանկ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ապարտեզ տանող հիմնական ճանապարհ)</w:t>
            </w:r>
            <w:r w:rsidR="002457B5"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A9F736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5,535.0</w:t>
            </w:r>
          </w:p>
        </w:tc>
      </w:tr>
      <w:tr w:rsidR="002457B5" w:rsidRPr="002457B5" w14:paraId="319D15FF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251D801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77C8E95E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Դվին համայնքի ջրամատակարարման ներքին ցանցի վերանորոգում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1ADBF9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4,815.3</w:t>
            </w:r>
          </w:p>
        </w:tc>
      </w:tr>
      <w:tr w:rsidR="002457B5" w:rsidRPr="002457B5" w14:paraId="040B74F1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7261AC6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281EEFCA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Լուսառատ համայնքի «Մանչուկ մանկապարտեզ» ՀՈԱԿ-ի շենքի մասնակի վերանորոգում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5E1D73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4,464.3</w:t>
            </w:r>
          </w:p>
        </w:tc>
      </w:tr>
      <w:tr w:rsidR="002457B5" w:rsidRPr="002457B5" w14:paraId="495AF975" w14:textId="77777777" w:rsidTr="002457B5">
        <w:trPr>
          <w:trHeight w:val="590"/>
        </w:trPr>
        <w:tc>
          <w:tcPr>
            <w:tcW w:w="865" w:type="dxa"/>
            <w:shd w:val="clear" w:color="auto" w:fill="FFFFFF"/>
            <w:vAlign w:val="center"/>
          </w:tcPr>
          <w:p w14:paraId="4691E7F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667DB5B7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sz w:val="22"/>
                <w:szCs w:val="22"/>
              </w:rPr>
              <w:t>Այգավան համայնքի Ս. Հովհաննիսյան փողոցի 300 մ հատվածի ասֆալտապատում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FB1216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5,535.0</w:t>
            </w:r>
          </w:p>
        </w:tc>
      </w:tr>
      <w:tr w:rsidR="002457B5" w:rsidRPr="002457B5" w14:paraId="52F787D7" w14:textId="77777777" w:rsidTr="002457B5">
        <w:trPr>
          <w:trHeight w:val="590"/>
        </w:trPr>
        <w:tc>
          <w:tcPr>
            <w:tcW w:w="865" w:type="dxa"/>
            <w:shd w:val="clear" w:color="auto" w:fill="FFFFFF"/>
            <w:vAlign w:val="center"/>
          </w:tcPr>
          <w:p w14:paraId="4220C85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7EB33681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Գոռավան համայնքի Գ. Մարզպետունի փողոցի ասֆալտապատման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C3EDED6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10,235.8</w:t>
            </w:r>
          </w:p>
        </w:tc>
      </w:tr>
      <w:tr w:rsidR="002457B5" w:rsidRPr="002457B5" w14:paraId="0F7A9E3F" w14:textId="77777777" w:rsidTr="002457B5">
        <w:trPr>
          <w:trHeight w:val="590"/>
        </w:trPr>
        <w:tc>
          <w:tcPr>
            <w:tcW w:w="865" w:type="dxa"/>
            <w:shd w:val="clear" w:color="auto" w:fill="FFFFFF"/>
            <w:vAlign w:val="center"/>
          </w:tcPr>
          <w:p w14:paraId="7D23239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145" w:type="dxa"/>
            <w:shd w:val="clear" w:color="auto" w:fill="FFFFFF"/>
            <w:vAlign w:val="center"/>
          </w:tcPr>
          <w:p w14:paraId="481A1613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Գոռավան համայնքի այգու կառուցման ծրագիր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BCDC13A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2,573.4</w:t>
            </w:r>
          </w:p>
        </w:tc>
      </w:tr>
    </w:tbl>
    <w:p w14:paraId="6E1597F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4D750BEB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1E5720F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0F999C53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130ECCC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39D2EA13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6B6AB77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780C2A0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05B5A045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3D23A6E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53184CC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664543D4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2457B5"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2457B5">
        <w:rPr>
          <w:rFonts w:ascii="GHEA Mariam" w:hAnsi="GHEA Mariam" w:cs="Calibri"/>
          <w:bCs/>
          <w:sz w:val="22"/>
          <w:szCs w:val="22"/>
        </w:rPr>
        <w:t>Աղյուսակ</w:t>
      </w:r>
      <w:r w:rsidRPr="00A578D9">
        <w:rPr>
          <w:rFonts w:ascii="GHEA Mariam" w:hAnsi="GHEA Mariam" w:cs="Calibri"/>
          <w:bCs/>
          <w:sz w:val="22"/>
          <w:szCs w:val="22"/>
        </w:rPr>
        <w:t xml:space="preserve"> N </w:t>
      </w:r>
      <w:r w:rsidRPr="002457B5">
        <w:rPr>
          <w:rFonts w:ascii="GHEA Mariam" w:hAnsi="GHEA Mariam" w:cs="Calibri"/>
          <w:bCs/>
          <w:sz w:val="22"/>
          <w:szCs w:val="22"/>
        </w:rPr>
        <w:t>2</w:t>
      </w:r>
    </w:p>
    <w:p w14:paraId="0A48134E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/>
          <w:color w:val="000000"/>
        </w:rPr>
      </w:pPr>
    </w:p>
    <w:p w14:paraId="0A195169" w14:textId="77777777" w:rsidR="002457B5" w:rsidRPr="00A578D9" w:rsidRDefault="002457B5" w:rsidP="002457B5">
      <w:pPr>
        <w:pStyle w:val="mechtex"/>
        <w:rPr>
          <w:rFonts w:ascii="GHEA Mariam" w:hAnsi="GHEA Mariam"/>
          <w:lang w:val="hy-AM"/>
        </w:rPr>
      </w:pP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ՀԱՅԱՍՏԱՆԻ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ՀԱՆՐԱՊԵՏՈՒԹՅԱՆ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ԿՈՏԱՅՔԻ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ՄԱՐԶՊԵՏԱՐԱՆԻՆ</w:t>
      </w:r>
      <w:r w:rsidRPr="00A578D9">
        <w:rPr>
          <w:rFonts w:ascii="GHEA Mariam" w:hAnsi="GHEA Mariam"/>
          <w:lang w:val="hy-AM"/>
        </w:rPr>
        <w:t xml:space="preserve"> </w:t>
      </w:r>
    </w:p>
    <w:p w14:paraId="0854D3DB" w14:textId="77777777" w:rsidR="002457B5" w:rsidRPr="002457B5" w:rsidRDefault="002457B5" w:rsidP="002457B5">
      <w:pPr>
        <w:pStyle w:val="mechtex"/>
        <w:rPr>
          <w:rFonts w:ascii="GHEA Mariam" w:hAnsi="GHEA Mariam"/>
        </w:rPr>
      </w:pPr>
      <w:r w:rsidRPr="002457B5">
        <w:rPr>
          <w:rFonts w:ascii="GHEA Mariam" w:hAnsi="GHEA Mariam" w:cs="Arial"/>
        </w:rPr>
        <w:t>ՀԱՏԿԱՑՎՈՂ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ԳՈՒՄԱՐՆԵՐԻ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ԲԱՇԽՈՒՄԸ</w:t>
      </w:r>
    </w:p>
    <w:p w14:paraId="39504091" w14:textId="77777777" w:rsidR="002457B5" w:rsidRPr="002457B5" w:rsidRDefault="002457B5" w:rsidP="002457B5">
      <w:pPr>
        <w:pStyle w:val="mechtex"/>
        <w:rPr>
          <w:rFonts w:ascii="GHEA Mariam" w:hAnsi="GHEA Mariam"/>
        </w:rPr>
      </w:pPr>
    </w:p>
    <w:p w14:paraId="56C9C381" w14:textId="77777777" w:rsidR="002457B5" w:rsidRPr="002457B5" w:rsidRDefault="002457B5" w:rsidP="002457B5">
      <w:pPr>
        <w:pStyle w:val="mechtex"/>
        <w:rPr>
          <w:rFonts w:ascii="GHEA Mariam" w:hAnsi="GHEA Mariam"/>
        </w:rPr>
      </w:pPr>
    </w:p>
    <w:tbl>
      <w:tblPr>
        <w:tblW w:w="1018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7308"/>
        <w:gridCol w:w="1995"/>
      </w:tblGrid>
      <w:tr w:rsidR="002457B5" w:rsidRPr="002457B5" w14:paraId="1761A614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155E1AF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563DF75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22466427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017CF1B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Տարի   </w:t>
            </w:r>
          </w:p>
          <w:p w14:paraId="31514F7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0C3EEBB6" w14:textId="77777777" w:rsidTr="002457B5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182D0E3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1386437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995" w:type="dxa"/>
            <w:shd w:val="clear" w:color="auto" w:fill="FFFFFF"/>
          </w:tcPr>
          <w:p w14:paraId="20D7A76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137,866.3</w:t>
            </w:r>
          </w:p>
        </w:tc>
      </w:tr>
      <w:tr w:rsidR="002457B5" w:rsidRPr="002457B5" w14:paraId="67582EC0" w14:textId="77777777" w:rsidTr="002457B5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64E55E8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308" w:type="dxa"/>
            <w:shd w:val="clear" w:color="auto" w:fill="FFFFFF"/>
            <w:vAlign w:val="center"/>
          </w:tcPr>
          <w:p w14:paraId="4E69169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3095367D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76426BCE" w14:textId="77777777" w:rsidTr="002457B5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3D0677A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3C2A38A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995" w:type="dxa"/>
            <w:shd w:val="clear" w:color="auto" w:fill="FFFFFF"/>
          </w:tcPr>
          <w:p w14:paraId="3ACD6FA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137,866.3</w:t>
            </w:r>
          </w:p>
        </w:tc>
      </w:tr>
      <w:tr w:rsidR="002457B5" w:rsidRPr="002457B5" w14:paraId="0FCAD776" w14:textId="77777777" w:rsidTr="002457B5">
        <w:trPr>
          <w:trHeight w:val="60"/>
        </w:trPr>
        <w:tc>
          <w:tcPr>
            <w:tcW w:w="882" w:type="dxa"/>
            <w:shd w:val="clear" w:color="auto" w:fill="FFFFFF"/>
            <w:vAlign w:val="center"/>
          </w:tcPr>
          <w:p w14:paraId="6D2EB8D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308" w:type="dxa"/>
            <w:shd w:val="clear" w:color="auto" w:fill="FFFFFF"/>
            <w:vAlign w:val="center"/>
          </w:tcPr>
          <w:p w14:paraId="3477006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995" w:type="dxa"/>
            <w:shd w:val="clear" w:color="auto" w:fill="FFFFFF"/>
          </w:tcPr>
          <w:p w14:paraId="54565A16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DC101BF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73B878B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06FB32AA" w14:textId="77777777" w:rsidR="002457B5" w:rsidRPr="002457B5" w:rsidRDefault="002457B5" w:rsidP="00F2319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ru-RU"/>
              </w:rPr>
              <w:t>Բալահովիտ</w:t>
            </w: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հ</w:t>
            </w: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ru-RU"/>
              </w:rPr>
              <w:t>ամայնք</w:t>
            </w: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ի ներհամայնքային Ծաղկունքի 3-րդ փողոցի 4-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րդ նրբանցքի 200</w:t>
            </w:r>
            <w:r w:rsidR="00F2319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 հատվածի, Ծաղկունքի 2-րդ փողոցի 1-ին նրբանցքի 100</w:t>
            </w:r>
            <w:r w:rsidR="00F2319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 հատվածի և 2-րդ փողոցի 4-րդ փակուղու 180</w:t>
            </w:r>
            <w:r w:rsidR="00F2319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մ հատվածի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ասֆալտապատ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ման աշխատանքներ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6DD349B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5,877.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</w:t>
            </w:r>
          </w:p>
        </w:tc>
      </w:tr>
      <w:tr w:rsidR="002457B5" w:rsidRPr="002457B5" w14:paraId="638D5CDF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506CE2D0" w14:textId="77777777" w:rsidR="002457B5" w:rsidRPr="00F2319E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  <w:lang w:val="ru-RU"/>
              </w:rPr>
              <w:t>1.2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7C462B03" w14:textId="77777777" w:rsidR="002457B5" w:rsidRPr="00804DB8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Բյուրեղավան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Անդրանիկ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Պ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ետրո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սյանի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անվան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քաղաքային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պոլիկլինիկայի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ՓԲԸ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թվային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հետազոտության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սենյակի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կառուցում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և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սանհանգույցների</w:t>
            </w:r>
            <w:r w:rsidRPr="00804DB8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վերանորոգում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2AED100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1,454.2</w:t>
            </w:r>
          </w:p>
        </w:tc>
      </w:tr>
      <w:tr w:rsidR="002457B5" w:rsidRPr="002457B5" w14:paraId="38E3F89D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4130BFE9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063F32E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Կամարիս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խորքային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հորի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հորատում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418F7E1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12,649.9</w:t>
            </w:r>
          </w:p>
        </w:tc>
      </w:tr>
      <w:tr w:rsidR="002457B5" w:rsidRPr="002457B5" w14:paraId="7FD0BAD4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1CC57FD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5FC64F0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Ակունք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Հատիս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բնակավայրի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խմելու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ջրի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մայր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ջրատարի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հիմնանորոգում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55D24C9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19,311.6</w:t>
            </w:r>
          </w:p>
        </w:tc>
      </w:tr>
      <w:tr w:rsidR="002457B5" w:rsidRPr="002457B5" w14:paraId="3B2209A1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059C5AE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5A57AAA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Գեղաշեն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ջրամատակարարման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ցանցի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կառուցում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703BA47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6,875.0</w:t>
            </w:r>
          </w:p>
        </w:tc>
      </w:tr>
      <w:tr w:rsidR="002457B5" w:rsidRPr="002457B5" w14:paraId="03FA0670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23D84493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3ACB822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Պտղնի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ներհամայնքային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ճանապարհների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նորոգման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2C4C3E2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1,731.6</w:t>
            </w:r>
          </w:p>
        </w:tc>
      </w:tr>
      <w:tr w:rsidR="002457B5" w:rsidRPr="002457B5" w14:paraId="2A8193EA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29D5B21B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061E913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Գետամեջ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ներհամայնքային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ճանապարհների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հիմնանորոգում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5DB6024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5,902.2</w:t>
            </w:r>
          </w:p>
        </w:tc>
      </w:tr>
      <w:tr w:rsidR="002457B5" w:rsidRPr="002457B5" w14:paraId="1B77B2B4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48144E1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4E0509F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Արզնի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Գետաշեն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թաղամասի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մուտքային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և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ելքային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օղակաձև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ճանապարհների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ասֆալտբետոնե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ծածկի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կառուցում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325C56B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15,475.4</w:t>
            </w:r>
          </w:p>
        </w:tc>
      </w:tr>
      <w:tr w:rsidR="002457B5" w:rsidRPr="002457B5" w14:paraId="0D4D150E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5A0F5F6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1ACC059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Մեղրաձոր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Աղավնաձոր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գյուղի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մանկապարտեզի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շենքի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կապիտալ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1FFECEB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15,620.6</w:t>
            </w:r>
          </w:p>
        </w:tc>
      </w:tr>
      <w:tr w:rsidR="002457B5" w:rsidRPr="002457B5" w14:paraId="62FBD0D9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612D7401" w14:textId="77777777" w:rsidR="002457B5" w:rsidRPr="00F2319E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</w:pPr>
            <w:r w:rsidRPr="00F2319E"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  <w:t>1.10</w:t>
            </w:r>
            <w:r w:rsidR="00F2319E" w:rsidRPr="00F2319E"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27C833D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Նոր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Երզնկա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ներհամայնքային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ճանապարհների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ասֆալտապատման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467A758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36,479.0</w:t>
            </w:r>
          </w:p>
        </w:tc>
      </w:tr>
      <w:tr w:rsidR="002457B5" w:rsidRPr="002457B5" w14:paraId="66BDB19A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71880AFE" w14:textId="77777777" w:rsidR="002457B5" w:rsidRPr="00F2319E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</w:pPr>
            <w:r w:rsidRPr="00F2319E"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  <w:t>1.11</w:t>
            </w:r>
            <w:r w:rsidR="00F2319E" w:rsidRPr="00F2319E"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0B1A9D4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Նոր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Երզնկա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նոր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թաղամասի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գազաֆիկացման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1710489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8,404.5</w:t>
            </w:r>
          </w:p>
        </w:tc>
      </w:tr>
      <w:tr w:rsidR="002457B5" w:rsidRPr="002457B5" w14:paraId="53E32A73" w14:textId="77777777" w:rsidTr="002457B5">
        <w:trPr>
          <w:trHeight w:val="570"/>
        </w:trPr>
        <w:tc>
          <w:tcPr>
            <w:tcW w:w="882" w:type="dxa"/>
            <w:shd w:val="clear" w:color="auto" w:fill="FFFFFF"/>
            <w:vAlign w:val="center"/>
          </w:tcPr>
          <w:p w14:paraId="16535E9A" w14:textId="77777777" w:rsidR="002457B5" w:rsidRPr="00F2319E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</w:pPr>
            <w:r w:rsidRPr="00F2319E"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  <w:t>1.12</w:t>
            </w:r>
            <w:r w:rsidR="00F2319E" w:rsidRPr="00F2319E">
              <w:rPr>
                <w:rFonts w:ascii="GHEA Mariam" w:hAnsi="GHEA Mariam" w:cs="Courier New"/>
                <w:bCs/>
                <w:spacing w:val="-12"/>
                <w:sz w:val="22"/>
                <w:szCs w:val="22"/>
              </w:rPr>
              <w:t>.</w:t>
            </w:r>
          </w:p>
        </w:tc>
        <w:tc>
          <w:tcPr>
            <w:tcW w:w="7308" w:type="dxa"/>
            <w:shd w:val="clear" w:color="auto" w:fill="FFFFFF"/>
            <w:vAlign w:val="center"/>
          </w:tcPr>
          <w:p w14:paraId="176104E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Ակունք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Նոր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Գյուղ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բնակավայրում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կոյուղու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արտաքին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ցանցի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հիմնանորոգում</w:t>
            </w:r>
          </w:p>
        </w:tc>
        <w:tc>
          <w:tcPr>
            <w:tcW w:w="1995" w:type="dxa"/>
            <w:shd w:val="clear" w:color="auto" w:fill="FFFFFF"/>
            <w:vAlign w:val="center"/>
          </w:tcPr>
          <w:p w14:paraId="0004D16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8,085.0</w:t>
            </w:r>
          </w:p>
        </w:tc>
      </w:tr>
    </w:tbl>
    <w:p w14:paraId="4CE04E2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5423F83A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02F6A7C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4B8F6DE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58785DB6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1CAFE656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 w:rsidRPr="002457B5">
        <w:rPr>
          <w:rFonts w:ascii="GHEA Grapalat" w:hAnsi="GHEA Grapalat" w:cs="Calibri"/>
          <w:b/>
          <w:bCs/>
          <w:sz w:val="18"/>
          <w:szCs w:val="18"/>
        </w:rPr>
        <w:t xml:space="preserve">       </w:t>
      </w:r>
    </w:p>
    <w:p w14:paraId="23243534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03BD23B" w14:textId="77777777" w:rsidR="00915D25" w:rsidRDefault="00915D2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3F19DC10" w14:textId="68C31CFC" w:rsidR="00F2319E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  <w:r w:rsidRPr="002457B5"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</w:t>
      </w:r>
    </w:p>
    <w:p w14:paraId="5E1C394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2457B5">
        <w:rPr>
          <w:rFonts w:ascii="GHEA Mariam" w:hAnsi="GHEA Mariam" w:cs="Calibri"/>
          <w:bCs/>
          <w:sz w:val="22"/>
          <w:szCs w:val="22"/>
        </w:rPr>
        <w:t>Աղյուսակ</w:t>
      </w:r>
      <w:r w:rsidRPr="00A578D9">
        <w:rPr>
          <w:rFonts w:ascii="GHEA Mariam" w:hAnsi="GHEA Mariam" w:cs="Calibri"/>
          <w:bCs/>
          <w:sz w:val="22"/>
          <w:szCs w:val="22"/>
        </w:rPr>
        <w:t xml:space="preserve"> N </w:t>
      </w:r>
      <w:r w:rsidRPr="002457B5">
        <w:rPr>
          <w:rFonts w:ascii="GHEA Mariam" w:hAnsi="GHEA Mariam" w:cs="Calibri"/>
          <w:bCs/>
          <w:sz w:val="22"/>
          <w:szCs w:val="22"/>
        </w:rPr>
        <w:t>3</w:t>
      </w:r>
    </w:p>
    <w:p w14:paraId="7BCE9FC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40D5661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/>
          <w:color w:val="000000"/>
        </w:rPr>
      </w:pPr>
    </w:p>
    <w:p w14:paraId="55BA92D7" w14:textId="77777777" w:rsidR="002457B5" w:rsidRPr="00A578D9" w:rsidRDefault="002457B5" w:rsidP="002457B5">
      <w:pPr>
        <w:pStyle w:val="mechtex"/>
        <w:rPr>
          <w:rFonts w:ascii="GHEA Mariam" w:hAnsi="GHEA Mariam"/>
          <w:lang w:val="hy-AM"/>
        </w:rPr>
      </w:pPr>
      <w:r w:rsidRPr="00A578D9">
        <w:rPr>
          <w:rFonts w:ascii="GHEA Mariam" w:hAnsi="GHEA Mariam" w:cs="Arial"/>
          <w:lang w:val="hy-AM"/>
        </w:rPr>
        <w:t>ՀԱՅԱՍՏԱՆԻ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ՀԱՆՐԱՊԵՏՈՒԹՅԱՆ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ՏԱՎՈՒՇԻ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ՄԱՐԶՊԵՏԱՐԱՆԻՆ</w:t>
      </w:r>
      <w:r w:rsidRPr="00A578D9">
        <w:rPr>
          <w:rFonts w:ascii="GHEA Mariam" w:hAnsi="GHEA Mariam"/>
          <w:lang w:val="hy-AM"/>
        </w:rPr>
        <w:t xml:space="preserve"> </w:t>
      </w:r>
    </w:p>
    <w:p w14:paraId="71A02010" w14:textId="77777777" w:rsidR="002457B5" w:rsidRPr="002457B5" w:rsidRDefault="002457B5" w:rsidP="002457B5">
      <w:pPr>
        <w:pStyle w:val="mechtex"/>
        <w:rPr>
          <w:rFonts w:ascii="GHEA Mariam" w:hAnsi="GHEA Mariam"/>
        </w:rPr>
      </w:pPr>
      <w:r w:rsidRPr="002457B5">
        <w:rPr>
          <w:rFonts w:ascii="GHEA Mariam" w:hAnsi="GHEA Mariam" w:cs="Arial"/>
        </w:rPr>
        <w:t>ՀԱՏԿԱՑՎՈՂ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ԳՈՒՄԱՐՆԵՐԻ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ԲԱՇԽՈՒՄԸ</w:t>
      </w:r>
    </w:p>
    <w:p w14:paraId="26FAFD7A" w14:textId="77777777" w:rsidR="002457B5" w:rsidRPr="002457B5" w:rsidRDefault="002457B5" w:rsidP="002457B5">
      <w:pPr>
        <w:pStyle w:val="mechtex"/>
        <w:rPr>
          <w:rFonts w:ascii="GHEA Mariam" w:hAnsi="GHEA Mariam"/>
        </w:rPr>
      </w:pPr>
    </w:p>
    <w:p w14:paraId="05DAE7F2" w14:textId="77777777" w:rsidR="002457B5" w:rsidRPr="002457B5" w:rsidRDefault="002457B5" w:rsidP="002457B5">
      <w:pPr>
        <w:pStyle w:val="mechtex"/>
        <w:rPr>
          <w:rFonts w:ascii="GHEA Mariam" w:hAnsi="GHEA Mariam"/>
        </w:rPr>
      </w:pPr>
    </w:p>
    <w:tbl>
      <w:tblPr>
        <w:tblW w:w="994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"/>
        <w:gridCol w:w="7227"/>
        <w:gridCol w:w="1843"/>
      </w:tblGrid>
      <w:tr w:rsidR="002457B5" w:rsidRPr="002457B5" w14:paraId="377CA6A8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3A00F25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515E2C7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24DC3C1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FFA82B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Տարի </w:t>
            </w:r>
          </w:p>
          <w:p w14:paraId="38768FE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262560C5" w14:textId="77777777" w:rsidTr="002457B5">
        <w:trPr>
          <w:trHeight w:val="314"/>
        </w:trPr>
        <w:tc>
          <w:tcPr>
            <w:tcW w:w="873" w:type="dxa"/>
            <w:shd w:val="clear" w:color="auto" w:fill="FFFFFF"/>
            <w:vAlign w:val="center"/>
          </w:tcPr>
          <w:p w14:paraId="441244E9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0BEA7C3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DACB841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55,969.0</w:t>
            </w:r>
          </w:p>
        </w:tc>
      </w:tr>
      <w:tr w:rsidR="002457B5" w:rsidRPr="002457B5" w14:paraId="4A172B15" w14:textId="77777777" w:rsidTr="002457B5">
        <w:trPr>
          <w:trHeight w:val="260"/>
        </w:trPr>
        <w:tc>
          <w:tcPr>
            <w:tcW w:w="873" w:type="dxa"/>
            <w:shd w:val="clear" w:color="auto" w:fill="FFFFFF"/>
            <w:vAlign w:val="center"/>
          </w:tcPr>
          <w:p w14:paraId="02FE202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FFFFFF"/>
            <w:vAlign w:val="center"/>
          </w:tcPr>
          <w:p w14:paraId="6A24A06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A29A121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18B6124A" w14:textId="77777777" w:rsidTr="002457B5">
        <w:trPr>
          <w:trHeight w:val="224"/>
        </w:trPr>
        <w:tc>
          <w:tcPr>
            <w:tcW w:w="873" w:type="dxa"/>
            <w:shd w:val="clear" w:color="auto" w:fill="FFFFFF"/>
            <w:vAlign w:val="center"/>
          </w:tcPr>
          <w:p w14:paraId="75DC9207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29DB08B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843" w:type="dxa"/>
            <w:shd w:val="clear" w:color="auto" w:fill="FFFFFF"/>
          </w:tcPr>
          <w:p w14:paraId="52EAE73E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55,969.0</w:t>
            </w:r>
          </w:p>
        </w:tc>
      </w:tr>
      <w:tr w:rsidR="002457B5" w:rsidRPr="002457B5" w14:paraId="61C61403" w14:textId="77777777" w:rsidTr="002457B5">
        <w:trPr>
          <w:trHeight w:val="404"/>
        </w:trPr>
        <w:tc>
          <w:tcPr>
            <w:tcW w:w="873" w:type="dxa"/>
            <w:shd w:val="clear" w:color="auto" w:fill="FFFFFF"/>
            <w:vAlign w:val="center"/>
          </w:tcPr>
          <w:p w14:paraId="1BE84F6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FFFFFF"/>
            <w:vAlign w:val="center"/>
          </w:tcPr>
          <w:p w14:paraId="3A3B67A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036854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5FCE807" w14:textId="77777777" w:rsidTr="002457B5">
        <w:trPr>
          <w:trHeight w:val="323"/>
        </w:trPr>
        <w:tc>
          <w:tcPr>
            <w:tcW w:w="873" w:type="dxa"/>
            <w:shd w:val="clear" w:color="auto" w:fill="FFFFFF"/>
            <w:vAlign w:val="center"/>
          </w:tcPr>
          <w:p w14:paraId="06FAAB7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59905E5A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Ազատամուտ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համայնքապետարանի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շենքի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ձեռքբերում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2807B0A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5,400.0</w:t>
            </w:r>
          </w:p>
        </w:tc>
      </w:tr>
      <w:tr w:rsidR="002457B5" w:rsidRPr="002457B5" w14:paraId="1FE4A1B6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325E33A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62EF6E38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Այրում խոշորացված համայնքին պատկանող բազմաբնակարան անավարտ շենքի տանիքի մի հատվածի կառուցում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664462B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2,160.0</w:t>
            </w:r>
          </w:p>
        </w:tc>
      </w:tr>
      <w:tr w:rsidR="002457B5" w:rsidRPr="002457B5" w14:paraId="7543820F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211C7E8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5D2F292E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Դիլիջան համայնքի թիվ 1 մանկապարտեզ ՀՈԱԿ-ի և թիվ 2 մանկա</w:t>
            </w: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softHyphen/>
              <w:t>պարտեզ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ՀՈԱԿ-ի հիմնանորոգում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54BBAA0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26,855.4</w:t>
            </w:r>
          </w:p>
        </w:tc>
      </w:tr>
      <w:tr w:rsidR="002457B5" w:rsidRPr="002457B5" w14:paraId="073B7406" w14:textId="77777777" w:rsidTr="002457B5">
        <w:trPr>
          <w:trHeight w:val="422"/>
        </w:trPr>
        <w:tc>
          <w:tcPr>
            <w:tcW w:w="873" w:type="dxa"/>
            <w:shd w:val="clear" w:color="auto" w:fill="FFFFFF"/>
            <w:vAlign w:val="center"/>
          </w:tcPr>
          <w:p w14:paraId="39E1760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197AD3A0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Լուսաձոր համայնքի փողոցների վերանորոգում և խճապատում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15611E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3,173.6</w:t>
            </w:r>
          </w:p>
        </w:tc>
      </w:tr>
      <w:tr w:rsidR="002457B5" w:rsidRPr="002457B5" w14:paraId="289E04F4" w14:textId="77777777" w:rsidTr="002457B5">
        <w:trPr>
          <w:trHeight w:val="206"/>
        </w:trPr>
        <w:tc>
          <w:tcPr>
            <w:tcW w:w="873" w:type="dxa"/>
            <w:shd w:val="clear" w:color="auto" w:fill="FFFFFF"/>
            <w:vAlign w:val="center"/>
          </w:tcPr>
          <w:p w14:paraId="0EDEBF8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12668479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Բերդ համայնքի հասարակական տրանսպորտային ցանցի համալրում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1F4D50D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14,080.0</w:t>
            </w:r>
          </w:p>
        </w:tc>
      </w:tr>
      <w:tr w:rsidR="002457B5" w:rsidRPr="002457B5" w14:paraId="1DB573B3" w14:textId="77777777" w:rsidTr="002457B5">
        <w:trPr>
          <w:trHeight w:val="440"/>
        </w:trPr>
        <w:tc>
          <w:tcPr>
            <w:tcW w:w="873" w:type="dxa"/>
            <w:shd w:val="clear" w:color="auto" w:fill="FFFFFF"/>
            <w:vAlign w:val="center"/>
          </w:tcPr>
          <w:p w14:paraId="5130C51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57058933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Գանձաքար համայնքի գյուղտեխնիկայի ձեռքբերում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6D49D0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4,300.0</w:t>
            </w:r>
          </w:p>
        </w:tc>
      </w:tr>
    </w:tbl>
    <w:p w14:paraId="55246A46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710DEDD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3E6B7A2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3C3AD50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380C6994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4F3B3765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DC8F55C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117991D5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7FDC4FD3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41EF3B6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11C5B71B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690E497E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642659F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E552CF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14AC0031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5900B34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20A949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0AF368BC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37059BC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6D363D4B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54DA46D4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54DC121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19AF362E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71BE482B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  <w:r w:rsidRPr="002457B5">
        <w:rPr>
          <w:rFonts w:ascii="GHEA Grapalat" w:hAnsi="GHEA Grapalat" w:cs="Calibri"/>
          <w:b/>
          <w:bCs/>
          <w:sz w:val="18"/>
          <w:szCs w:val="18"/>
        </w:rPr>
        <w:t xml:space="preserve">        </w:t>
      </w:r>
    </w:p>
    <w:p w14:paraId="2BE38213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5201CE78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2A5ABAF2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75C2983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2457B5"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2457B5">
        <w:rPr>
          <w:rFonts w:ascii="GHEA Mariam" w:hAnsi="GHEA Mariam" w:cs="Calibri"/>
          <w:bCs/>
          <w:sz w:val="22"/>
          <w:szCs w:val="22"/>
        </w:rPr>
        <w:t>Աղյուսակ</w:t>
      </w:r>
      <w:r w:rsidRPr="00A578D9">
        <w:rPr>
          <w:rFonts w:ascii="GHEA Mariam" w:hAnsi="GHEA Mariam" w:cs="Calibri"/>
          <w:bCs/>
          <w:sz w:val="22"/>
          <w:szCs w:val="22"/>
        </w:rPr>
        <w:t xml:space="preserve"> N </w:t>
      </w:r>
      <w:r w:rsidRPr="002457B5">
        <w:rPr>
          <w:rFonts w:ascii="GHEA Mariam" w:hAnsi="GHEA Mariam" w:cs="Calibri"/>
          <w:bCs/>
          <w:sz w:val="22"/>
          <w:szCs w:val="22"/>
        </w:rPr>
        <w:t>4</w:t>
      </w:r>
    </w:p>
    <w:p w14:paraId="4556B965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2B1326BE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/>
          <w:color w:val="000000"/>
        </w:rPr>
      </w:pPr>
    </w:p>
    <w:p w14:paraId="18C212B4" w14:textId="77777777" w:rsidR="002457B5" w:rsidRPr="00A578D9" w:rsidRDefault="002457B5" w:rsidP="002457B5">
      <w:pPr>
        <w:pStyle w:val="mechtex"/>
        <w:rPr>
          <w:rFonts w:ascii="GHEA Mariam" w:hAnsi="GHEA Mariam" w:cs="Arial"/>
          <w:lang w:val="hy-AM"/>
        </w:rPr>
      </w:pPr>
      <w:r w:rsidRPr="00A578D9">
        <w:rPr>
          <w:rFonts w:ascii="GHEA Mariam" w:hAnsi="GHEA Mariam" w:cs="Arial"/>
          <w:lang w:val="hy-AM"/>
        </w:rPr>
        <w:t>ՀԱՅԱՍՏԱՆԻ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ՀԱՆՐԱՊԵՏՈՒԹՅԱՆ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ՇԻՐԱԿԻ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ՄԱՐԶՊԵՏԱՐԱՆԻՆ</w:t>
      </w:r>
    </w:p>
    <w:p w14:paraId="68544866" w14:textId="77777777" w:rsidR="002457B5" w:rsidRPr="002457B5" w:rsidRDefault="002457B5" w:rsidP="002457B5">
      <w:pPr>
        <w:pStyle w:val="mechtex"/>
        <w:rPr>
          <w:rFonts w:ascii="GHEA Mariam" w:hAnsi="GHEA Mariam"/>
        </w:rPr>
      </w:pPr>
      <w:r w:rsidRPr="00A578D9">
        <w:rPr>
          <w:rFonts w:ascii="GHEA Mariam" w:hAnsi="GHEA Mariam"/>
          <w:lang w:val="hy-AM"/>
        </w:rPr>
        <w:t xml:space="preserve"> </w:t>
      </w:r>
      <w:r w:rsidRPr="002457B5">
        <w:rPr>
          <w:rFonts w:ascii="GHEA Mariam" w:hAnsi="GHEA Mariam" w:cs="Arial"/>
        </w:rPr>
        <w:t>ՀԱՏԿԱՑՎՈՂ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ԳՈՒՄԱՐՆԵՐԻ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ԲԱՇԽՈՒՄԸ</w:t>
      </w:r>
    </w:p>
    <w:p w14:paraId="046A5610" w14:textId="77777777" w:rsidR="002457B5" w:rsidRPr="002457B5" w:rsidRDefault="002457B5" w:rsidP="002457B5">
      <w:pPr>
        <w:pStyle w:val="mechtex"/>
        <w:rPr>
          <w:rFonts w:ascii="GHEA Mariam" w:hAnsi="GHEA Mariam"/>
        </w:rPr>
      </w:pPr>
    </w:p>
    <w:p w14:paraId="7E745197" w14:textId="77777777" w:rsidR="002457B5" w:rsidRPr="002457B5" w:rsidRDefault="002457B5" w:rsidP="002457B5">
      <w:pPr>
        <w:pStyle w:val="mechtex"/>
        <w:rPr>
          <w:rFonts w:ascii="GHEA Mariam" w:hAnsi="GHEA Mariam"/>
        </w:rPr>
      </w:pPr>
    </w:p>
    <w:tbl>
      <w:tblPr>
        <w:tblW w:w="994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"/>
        <w:gridCol w:w="7227"/>
        <w:gridCol w:w="1843"/>
      </w:tblGrid>
      <w:tr w:rsidR="002457B5" w:rsidRPr="002457B5" w14:paraId="60A65178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4F6B0D6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58ED486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2200B06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F7B3BD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Տարի </w:t>
            </w:r>
          </w:p>
          <w:p w14:paraId="05B3E00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70A1B550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67905C2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282B61A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34D8987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9,985.4</w:t>
            </w:r>
          </w:p>
        </w:tc>
      </w:tr>
      <w:tr w:rsidR="002457B5" w:rsidRPr="002457B5" w14:paraId="4A5365EB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06B5C3E3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FFFFFF"/>
            <w:vAlign w:val="center"/>
          </w:tcPr>
          <w:p w14:paraId="06289ED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F61E9CE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7653CE65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7C79B94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64C652A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1843" w:type="dxa"/>
            <w:shd w:val="clear" w:color="auto" w:fill="FFFFFF"/>
          </w:tcPr>
          <w:p w14:paraId="275EAE5C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9,985.4</w:t>
            </w:r>
          </w:p>
        </w:tc>
      </w:tr>
      <w:tr w:rsidR="002457B5" w:rsidRPr="002457B5" w14:paraId="363F10C9" w14:textId="77777777" w:rsidTr="002457B5">
        <w:trPr>
          <w:trHeight w:val="404"/>
        </w:trPr>
        <w:tc>
          <w:tcPr>
            <w:tcW w:w="873" w:type="dxa"/>
            <w:shd w:val="clear" w:color="auto" w:fill="FFFFFF"/>
            <w:vAlign w:val="center"/>
          </w:tcPr>
          <w:p w14:paraId="0821E3C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7227" w:type="dxa"/>
            <w:shd w:val="clear" w:color="auto" w:fill="FFFFFF"/>
            <w:vAlign w:val="center"/>
          </w:tcPr>
          <w:p w14:paraId="172B9F69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F8F4460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F24D74E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2C73B6E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6E3B90A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Ախուրյան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Կառնուտ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բնակավայրի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հասարակական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նշանակության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շենքի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վերանորոգման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E2867D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6,287.0</w:t>
            </w:r>
          </w:p>
        </w:tc>
      </w:tr>
      <w:tr w:rsidR="002457B5" w:rsidRPr="002457B5" w14:paraId="7DEFDF50" w14:textId="77777777" w:rsidTr="002457B5">
        <w:trPr>
          <w:trHeight w:val="570"/>
        </w:trPr>
        <w:tc>
          <w:tcPr>
            <w:tcW w:w="873" w:type="dxa"/>
            <w:shd w:val="clear" w:color="auto" w:fill="FFFFFF"/>
            <w:vAlign w:val="center"/>
          </w:tcPr>
          <w:p w14:paraId="7364C5B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7227" w:type="dxa"/>
            <w:shd w:val="clear" w:color="auto" w:fill="FFFFFF"/>
            <w:vAlign w:val="center"/>
          </w:tcPr>
          <w:p w14:paraId="7C0108F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Ախուրյան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Հովիտ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բնակավայրի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վարչական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կենտրոնի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և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բնակիչների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հանգստի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կազմակերպման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նախատեսված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կառույցի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վերանորոգման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EC1DAB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3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,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698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</w:tr>
    </w:tbl>
    <w:p w14:paraId="7656FB8B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01FCEA87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5EBDE73A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365C8007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15A862D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77E5755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38D3D8F5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32371223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05BF881C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1FD540E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532800F6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40B9C0CC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31262D6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20A7787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53C65197" w14:textId="31FCDD61" w:rsid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4CC591B4" w14:textId="77777777" w:rsidR="00915D25" w:rsidRPr="002457B5" w:rsidRDefault="00915D2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lang w:val="en-US"/>
        </w:rPr>
      </w:pPr>
    </w:p>
    <w:p w14:paraId="7A34E332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2457B5">
        <w:rPr>
          <w:rFonts w:ascii="GHEA Mariam" w:hAnsi="GHEA Mariam" w:cs="Calibri"/>
          <w:bCs/>
          <w:sz w:val="22"/>
          <w:szCs w:val="22"/>
        </w:rPr>
        <w:t>Աղյուսակ</w:t>
      </w:r>
      <w:r w:rsidRPr="002457B5">
        <w:rPr>
          <w:rFonts w:ascii="GHEA Mariam" w:hAnsi="GHEA Mariam" w:cs="Calibri"/>
          <w:bCs/>
          <w:sz w:val="22"/>
          <w:szCs w:val="22"/>
          <w:lang w:val="en-US"/>
        </w:rPr>
        <w:t xml:space="preserve"> N </w:t>
      </w:r>
      <w:r w:rsidRPr="002457B5">
        <w:rPr>
          <w:rFonts w:ascii="GHEA Mariam" w:hAnsi="GHEA Mariam" w:cs="Calibri"/>
          <w:bCs/>
          <w:sz w:val="22"/>
          <w:szCs w:val="22"/>
        </w:rPr>
        <w:t>5</w:t>
      </w:r>
    </w:p>
    <w:p w14:paraId="59FCF118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 w:hanging="128"/>
        <w:jc w:val="center"/>
        <w:rPr>
          <w:rFonts w:ascii="GHEA Grapalat" w:hAnsi="GHEA Grapalat" w:cs="Calibri"/>
          <w:b/>
          <w:bCs/>
          <w:sz w:val="18"/>
          <w:szCs w:val="18"/>
        </w:rPr>
      </w:pPr>
    </w:p>
    <w:p w14:paraId="57BA1057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  <w:highlight w:val="yellow"/>
        </w:rPr>
      </w:pPr>
    </w:p>
    <w:p w14:paraId="1811C5A8" w14:textId="77777777" w:rsidR="002457B5" w:rsidRPr="00804DB8" w:rsidRDefault="002457B5" w:rsidP="002457B5">
      <w:pPr>
        <w:pStyle w:val="mechtex"/>
        <w:rPr>
          <w:rFonts w:ascii="GHEA Mariam" w:hAnsi="GHEA Mariam"/>
          <w:lang w:val="hy-AM"/>
        </w:rPr>
      </w:pP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ՀԱՅԱՍՏԱՆԻ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ՀԱՆՐԱՊԵՏՈՒԹՅԱՆ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ԱՐՄԱՎԻՐԻ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ՄԱՐԶՊԵՏԱՐԱՆԻՆ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ՀԱՏԿԱՑՎՈՂ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ԳՈՒՄԱՐՆԵՐԻ</w:t>
      </w:r>
      <w:r w:rsidRPr="00804DB8">
        <w:rPr>
          <w:rFonts w:ascii="GHEA Mariam" w:hAnsi="GHEA Mariam"/>
          <w:lang w:val="hy-AM"/>
        </w:rPr>
        <w:t xml:space="preserve"> </w:t>
      </w:r>
      <w:r w:rsidRPr="00804DB8">
        <w:rPr>
          <w:rFonts w:ascii="GHEA Mariam" w:hAnsi="GHEA Mariam" w:cs="Arial"/>
          <w:lang w:val="hy-AM"/>
        </w:rPr>
        <w:t>ԲԱՇԽՈՒՄԸ</w:t>
      </w:r>
    </w:p>
    <w:p w14:paraId="7CD86EA8" w14:textId="77777777" w:rsidR="002457B5" w:rsidRPr="00804DB8" w:rsidRDefault="002457B5" w:rsidP="002457B5">
      <w:pPr>
        <w:pStyle w:val="mechtex"/>
        <w:rPr>
          <w:rFonts w:ascii="GHEA Mariam" w:hAnsi="GHEA Mariam" w:cs="Calibri"/>
          <w:b/>
          <w:bCs/>
          <w:sz w:val="18"/>
          <w:szCs w:val="18"/>
          <w:lang w:val="hy-AM"/>
        </w:rPr>
      </w:pPr>
    </w:p>
    <w:p w14:paraId="161A1ED1" w14:textId="77777777" w:rsidR="002457B5" w:rsidRPr="00804DB8" w:rsidRDefault="002457B5" w:rsidP="002457B5">
      <w:pPr>
        <w:pStyle w:val="mechtex"/>
        <w:rPr>
          <w:rFonts w:ascii="GHEA Mariam" w:hAnsi="GHEA Mariam" w:cs="Calibri"/>
          <w:b/>
          <w:bCs/>
          <w:sz w:val="18"/>
          <w:szCs w:val="18"/>
          <w:lang w:val="hy-AM"/>
        </w:rPr>
      </w:pPr>
    </w:p>
    <w:p w14:paraId="031CEE1A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tbl>
      <w:tblPr>
        <w:tblW w:w="1001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6965"/>
        <w:gridCol w:w="2186"/>
      </w:tblGrid>
      <w:tr w:rsidR="002457B5" w:rsidRPr="002457B5" w14:paraId="020C0B3E" w14:textId="77777777" w:rsidTr="002457B5">
        <w:trPr>
          <w:trHeight w:val="1349"/>
        </w:trPr>
        <w:tc>
          <w:tcPr>
            <w:tcW w:w="865" w:type="dxa"/>
            <w:shd w:val="clear" w:color="auto" w:fill="FFFFFF"/>
            <w:vAlign w:val="center"/>
          </w:tcPr>
          <w:p w14:paraId="07E71B7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48144FD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965" w:type="dxa"/>
            <w:shd w:val="clear" w:color="auto" w:fill="FFFFFF"/>
            <w:vAlign w:val="center"/>
          </w:tcPr>
          <w:p w14:paraId="4E46AAE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817545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Տարի             </w:t>
            </w:r>
            <w:r w:rsidRPr="002457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566425B0" w14:textId="77777777" w:rsidTr="002457B5">
        <w:trPr>
          <w:trHeight w:val="287"/>
        </w:trPr>
        <w:tc>
          <w:tcPr>
            <w:tcW w:w="865" w:type="dxa"/>
            <w:shd w:val="clear" w:color="auto" w:fill="FFFFFF"/>
            <w:vAlign w:val="center"/>
          </w:tcPr>
          <w:p w14:paraId="2317F76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65" w:type="dxa"/>
            <w:shd w:val="clear" w:color="auto" w:fill="FFFFFF"/>
            <w:vAlign w:val="center"/>
          </w:tcPr>
          <w:p w14:paraId="697A245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0DD24315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38,847.9</w:t>
            </w:r>
          </w:p>
        </w:tc>
      </w:tr>
      <w:tr w:rsidR="002457B5" w:rsidRPr="002457B5" w14:paraId="77058173" w14:textId="77777777" w:rsidTr="002457B5">
        <w:trPr>
          <w:trHeight w:val="341"/>
        </w:trPr>
        <w:tc>
          <w:tcPr>
            <w:tcW w:w="865" w:type="dxa"/>
            <w:shd w:val="clear" w:color="auto" w:fill="FFFFFF"/>
            <w:vAlign w:val="center"/>
          </w:tcPr>
          <w:p w14:paraId="5B06BF7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965" w:type="dxa"/>
            <w:shd w:val="clear" w:color="auto" w:fill="FFFFFF"/>
            <w:vAlign w:val="center"/>
          </w:tcPr>
          <w:p w14:paraId="2CEBC246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B88B7F1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7DDC7165" w14:textId="77777777" w:rsidTr="002457B5">
        <w:trPr>
          <w:trHeight w:val="296"/>
        </w:trPr>
        <w:tc>
          <w:tcPr>
            <w:tcW w:w="865" w:type="dxa"/>
            <w:shd w:val="clear" w:color="auto" w:fill="FFFFFF"/>
            <w:vAlign w:val="center"/>
          </w:tcPr>
          <w:p w14:paraId="2943FE02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65" w:type="dxa"/>
            <w:shd w:val="clear" w:color="auto" w:fill="FFFFFF"/>
            <w:vAlign w:val="center"/>
          </w:tcPr>
          <w:p w14:paraId="3074557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7A00702D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38,847.9</w:t>
            </w:r>
          </w:p>
        </w:tc>
      </w:tr>
      <w:tr w:rsidR="002457B5" w:rsidRPr="002457B5" w14:paraId="4F57FCED" w14:textId="77777777" w:rsidTr="002457B5">
        <w:trPr>
          <w:trHeight w:val="404"/>
        </w:trPr>
        <w:tc>
          <w:tcPr>
            <w:tcW w:w="865" w:type="dxa"/>
            <w:shd w:val="clear" w:color="auto" w:fill="FFFFFF"/>
            <w:vAlign w:val="center"/>
          </w:tcPr>
          <w:p w14:paraId="0CF7240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965" w:type="dxa"/>
            <w:shd w:val="clear" w:color="auto" w:fill="FFFFFF"/>
            <w:vAlign w:val="center"/>
          </w:tcPr>
          <w:p w14:paraId="002F0A6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7ADBDD3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2457B5" w:rsidRPr="002457B5" w14:paraId="7225D35E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7D8EFDF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65" w:type="dxa"/>
            <w:shd w:val="clear" w:color="auto" w:fill="FFFFFF"/>
            <w:vAlign w:val="center"/>
          </w:tcPr>
          <w:p w14:paraId="71B0EB54" w14:textId="77777777" w:rsidR="002457B5" w:rsidRPr="002457B5" w:rsidRDefault="002457B5" w:rsidP="002457B5">
            <w:pPr>
              <w:tabs>
                <w:tab w:val="left" w:pos="5"/>
              </w:tabs>
              <w:ind w:left="95" w:right="180" w:firstLine="47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Մայիսյան համայնքի գլխավոր 1-ին փողոցի ասֆալտբետոնե ծածկույթի հիմնանորոգման աշխատանքներ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B40DB3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3,471.9</w:t>
            </w:r>
          </w:p>
        </w:tc>
      </w:tr>
      <w:tr w:rsidR="002457B5" w:rsidRPr="002457B5" w14:paraId="413AE2FD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302AC4EB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65" w:type="dxa"/>
            <w:shd w:val="clear" w:color="auto" w:fill="FFFFFF"/>
            <w:vAlign w:val="center"/>
          </w:tcPr>
          <w:p w14:paraId="73D14A4D" w14:textId="77777777" w:rsidR="002457B5" w:rsidRPr="002457B5" w:rsidRDefault="002457B5" w:rsidP="002457B5">
            <w:pPr>
              <w:tabs>
                <w:tab w:val="left" w:pos="5"/>
              </w:tabs>
              <w:ind w:left="95" w:right="180" w:firstLine="47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Ոսկեհատ համայնքի փողոցների արտաքին լուսավորության ցանցի վերակառուցում և ընդլայնում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F1C717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2,577.0</w:t>
            </w:r>
          </w:p>
        </w:tc>
      </w:tr>
      <w:tr w:rsidR="002457B5" w:rsidRPr="002457B5" w14:paraId="3F5163C3" w14:textId="77777777" w:rsidTr="002457B5">
        <w:trPr>
          <w:trHeight w:val="449"/>
        </w:trPr>
        <w:tc>
          <w:tcPr>
            <w:tcW w:w="865" w:type="dxa"/>
            <w:shd w:val="clear" w:color="auto" w:fill="FFFFFF"/>
            <w:vAlign w:val="center"/>
          </w:tcPr>
          <w:p w14:paraId="0B22D33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65" w:type="dxa"/>
            <w:shd w:val="clear" w:color="auto" w:fill="FFFFFF"/>
            <w:vAlign w:val="center"/>
          </w:tcPr>
          <w:p w14:paraId="520C92A8" w14:textId="77777777" w:rsidR="002457B5" w:rsidRPr="002457B5" w:rsidRDefault="002457B5" w:rsidP="002457B5">
            <w:pPr>
              <w:tabs>
                <w:tab w:val="left" w:pos="5"/>
              </w:tabs>
              <w:ind w:left="95" w:right="180" w:firstLine="47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Արմավիր գյուղական համայնքի խմելու ջրի ջրագծի կառուցում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763160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11.550.0</w:t>
            </w:r>
          </w:p>
        </w:tc>
      </w:tr>
      <w:tr w:rsidR="002457B5" w:rsidRPr="002457B5" w14:paraId="4E985FFF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306CF96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65" w:type="dxa"/>
            <w:shd w:val="clear" w:color="auto" w:fill="FFFFFF"/>
            <w:vAlign w:val="center"/>
          </w:tcPr>
          <w:p w14:paraId="5FA965F2" w14:textId="77777777" w:rsidR="002457B5" w:rsidRPr="002457B5" w:rsidRDefault="002457B5" w:rsidP="002457B5">
            <w:pPr>
              <w:tabs>
                <w:tab w:val="left" w:pos="5"/>
              </w:tabs>
              <w:ind w:left="95" w:right="180" w:firstLine="47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Արմավիր համայնքի Սայաթ-Նովա, Ջիվանի-Հանրապե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տության, Մյասնիկյան, Ջիվանի-Չարենց հատվածների հիմնանորոգում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00B8DA3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21,249.0</w:t>
            </w:r>
          </w:p>
        </w:tc>
      </w:tr>
    </w:tbl>
    <w:p w14:paraId="46A7A8AE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28FF07DC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</w:rPr>
      </w:pPr>
    </w:p>
    <w:p w14:paraId="5ADD44E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75AA5FA2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2423CFC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0CE5C302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6576D76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1B33572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1BA4266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0361003A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3B527242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64F628D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528A8CC9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2847E771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6986AD85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6EBBAE7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3121F62F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7EEE3DD1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14C6657A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1A2FB83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33B9CC20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79D8B46C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098E9A69" w14:textId="52737A76" w:rsid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332DD311" w14:textId="77777777" w:rsidR="00915D25" w:rsidRPr="002457B5" w:rsidRDefault="00915D2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lang w:val="en-US"/>
        </w:rPr>
      </w:pPr>
    </w:p>
    <w:p w14:paraId="3EC65555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Mariam" w:hAnsi="GHEA Mariam" w:cs="Calibri"/>
          <w:bCs/>
          <w:sz w:val="22"/>
          <w:szCs w:val="22"/>
        </w:rPr>
      </w:pPr>
      <w:r w:rsidRPr="002457B5">
        <w:tab/>
      </w:r>
      <w:r w:rsidRPr="002457B5">
        <w:rPr>
          <w:rFonts w:ascii="GHEA Mariam" w:hAnsi="GHEA Mariam" w:cs="Calibri"/>
          <w:bCs/>
          <w:sz w:val="22"/>
          <w:szCs w:val="22"/>
        </w:rPr>
        <w:t>Աղյուսակ</w:t>
      </w:r>
      <w:r w:rsidRPr="00A578D9">
        <w:rPr>
          <w:rFonts w:ascii="GHEA Mariam" w:hAnsi="GHEA Mariam" w:cs="Calibri"/>
          <w:bCs/>
          <w:sz w:val="22"/>
          <w:szCs w:val="22"/>
        </w:rPr>
        <w:t xml:space="preserve"> N </w:t>
      </w:r>
      <w:r w:rsidRPr="002457B5">
        <w:rPr>
          <w:rFonts w:ascii="GHEA Mariam" w:hAnsi="GHEA Mariam" w:cs="Calibri"/>
          <w:bCs/>
          <w:sz w:val="22"/>
          <w:szCs w:val="22"/>
        </w:rPr>
        <w:t>6</w:t>
      </w:r>
    </w:p>
    <w:p w14:paraId="59C477A4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right"/>
        <w:rPr>
          <w:rFonts w:ascii="GHEA Grapalat" w:hAnsi="GHEA Grapalat"/>
          <w:color w:val="000000"/>
          <w:highlight w:val="yellow"/>
        </w:rPr>
      </w:pPr>
    </w:p>
    <w:p w14:paraId="612EBFA5" w14:textId="77777777" w:rsidR="002457B5" w:rsidRPr="00A578D9" w:rsidRDefault="002457B5" w:rsidP="002457B5">
      <w:pPr>
        <w:pStyle w:val="mechtex"/>
        <w:rPr>
          <w:rFonts w:ascii="GHEA Mariam" w:hAnsi="GHEA Mariam" w:cs="Arial"/>
          <w:lang w:val="hy-AM"/>
        </w:rPr>
      </w:pP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ՀԱՅԱՍՏԱՆԻ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ՀԱՆՐԱՊԵՏՈՒԹՅԱՆ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ԼՈՌՈՒ</w:t>
      </w:r>
      <w:r w:rsidRPr="00A578D9">
        <w:rPr>
          <w:rFonts w:ascii="GHEA Mariam" w:hAnsi="GHEA Mariam"/>
          <w:lang w:val="hy-AM"/>
        </w:rPr>
        <w:t xml:space="preserve"> </w:t>
      </w:r>
      <w:r w:rsidRPr="00A578D9">
        <w:rPr>
          <w:rFonts w:ascii="GHEA Mariam" w:hAnsi="GHEA Mariam" w:cs="Arial"/>
          <w:lang w:val="hy-AM"/>
        </w:rPr>
        <w:t>ՄԱՐԶՊԵՏԱՐԱՆԻՆ</w:t>
      </w:r>
    </w:p>
    <w:p w14:paraId="597AFA73" w14:textId="77777777" w:rsidR="002457B5" w:rsidRPr="002457B5" w:rsidRDefault="002457B5" w:rsidP="002457B5">
      <w:pPr>
        <w:pStyle w:val="mechtex"/>
        <w:rPr>
          <w:rFonts w:ascii="GHEA Mariam" w:hAnsi="GHEA Mariam"/>
        </w:rPr>
      </w:pPr>
      <w:r w:rsidRPr="00A578D9">
        <w:rPr>
          <w:rFonts w:ascii="GHEA Mariam" w:hAnsi="GHEA Mariam"/>
          <w:lang w:val="hy-AM"/>
        </w:rPr>
        <w:t xml:space="preserve"> </w:t>
      </w:r>
      <w:r w:rsidRPr="002457B5">
        <w:rPr>
          <w:rFonts w:ascii="GHEA Mariam" w:hAnsi="GHEA Mariam" w:cs="Arial"/>
        </w:rPr>
        <w:t>ՀԱՏԿԱՑՎՈՂ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ԳՈՒՄԱՐՆԵՐԻ</w:t>
      </w:r>
      <w:r w:rsidRPr="002457B5">
        <w:rPr>
          <w:rFonts w:ascii="GHEA Mariam" w:hAnsi="GHEA Mariam"/>
        </w:rPr>
        <w:t xml:space="preserve"> </w:t>
      </w:r>
      <w:r w:rsidRPr="002457B5">
        <w:rPr>
          <w:rFonts w:ascii="GHEA Mariam" w:hAnsi="GHEA Mariam" w:cs="Arial"/>
        </w:rPr>
        <w:t>ԲԱՇԽՈՒՄԸ</w:t>
      </w:r>
    </w:p>
    <w:p w14:paraId="5DE701F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02443C8D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14:paraId="0ED3A772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tbl>
      <w:tblPr>
        <w:tblW w:w="95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6515"/>
        <w:gridCol w:w="2186"/>
      </w:tblGrid>
      <w:tr w:rsidR="002457B5" w:rsidRPr="002457B5" w14:paraId="166CE28D" w14:textId="77777777" w:rsidTr="002457B5">
        <w:trPr>
          <w:trHeight w:val="1349"/>
        </w:trPr>
        <w:tc>
          <w:tcPr>
            <w:tcW w:w="865" w:type="dxa"/>
            <w:shd w:val="clear" w:color="auto" w:fill="FFFFFF"/>
            <w:vAlign w:val="center"/>
          </w:tcPr>
          <w:p w14:paraId="68CB790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60F0319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79AAE1A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B9F397B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Տարի             </w:t>
            </w:r>
            <w:r w:rsidRPr="002457B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7AE15641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6A3BFDE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1A88A073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14:paraId="0680163A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97,817.5</w:t>
            </w:r>
          </w:p>
        </w:tc>
      </w:tr>
      <w:tr w:rsidR="002457B5" w:rsidRPr="002457B5" w14:paraId="75FEF242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31B6FBB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FFFFFF"/>
            <w:vAlign w:val="center"/>
          </w:tcPr>
          <w:p w14:paraId="53E472E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7E17E6D2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63D4E207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50A0C47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429CDD4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bCs/>
                <w:sz w:val="22"/>
                <w:szCs w:val="22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14:paraId="16E17F14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97,817.5</w:t>
            </w:r>
          </w:p>
        </w:tc>
      </w:tr>
      <w:tr w:rsidR="002457B5" w:rsidRPr="002457B5" w14:paraId="68E31933" w14:textId="77777777" w:rsidTr="002457B5">
        <w:trPr>
          <w:trHeight w:val="404"/>
        </w:trPr>
        <w:tc>
          <w:tcPr>
            <w:tcW w:w="865" w:type="dxa"/>
            <w:shd w:val="clear" w:color="auto" w:fill="FFFFFF"/>
            <w:vAlign w:val="center"/>
          </w:tcPr>
          <w:p w14:paraId="78F0167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6515" w:type="dxa"/>
            <w:shd w:val="clear" w:color="auto" w:fill="FFFFFF"/>
            <w:vAlign w:val="center"/>
          </w:tcPr>
          <w:p w14:paraId="2D9B7B2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/>
                <w:bCs/>
                <w:sz w:val="22"/>
                <w:szCs w:val="22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40CF39A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2457B5" w:rsidRPr="002457B5" w14:paraId="003ABA6A" w14:textId="77777777" w:rsidTr="002457B5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6B4AA473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F2319E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515" w:type="dxa"/>
            <w:shd w:val="clear" w:color="auto" w:fill="FFFFFF"/>
            <w:vAlign w:val="center"/>
          </w:tcPr>
          <w:p w14:paraId="2993B156" w14:textId="77777777" w:rsidR="002457B5" w:rsidRPr="002457B5" w:rsidRDefault="002457B5" w:rsidP="002457B5">
            <w:pPr>
              <w:tabs>
                <w:tab w:val="left" w:pos="5"/>
              </w:tabs>
              <w:ind w:left="95" w:right="180" w:firstLine="47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Վանաձոր համայնքի Հայքի հրապարակի բարեկարգում և հիմնանորոգում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2206F6E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97,817.5</w:t>
            </w:r>
          </w:p>
        </w:tc>
      </w:tr>
    </w:tbl>
    <w:p w14:paraId="680E145A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14:paraId="7F2FA21A" w14:textId="77777777" w:rsidR="002457B5" w:rsidRPr="002457B5" w:rsidRDefault="002457B5" w:rsidP="002457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 w:hanging="128"/>
        <w:jc w:val="both"/>
        <w:rPr>
          <w:rFonts w:ascii="GHEA Grapalat" w:hAnsi="GHEA Grapalat"/>
          <w:color w:val="000000"/>
        </w:rPr>
      </w:pPr>
    </w:p>
    <w:p w14:paraId="616AACC4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5472B5A4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4FAF37A2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0FF620A4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704EDE6F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1CB844A2" w14:textId="77777777" w:rsidR="002457B5" w:rsidRPr="002457B5" w:rsidRDefault="002457B5" w:rsidP="002457B5">
      <w:pPr>
        <w:tabs>
          <w:tab w:val="left" w:pos="3990"/>
        </w:tabs>
        <w:rPr>
          <w:lang w:eastAsia="hy-AM"/>
        </w:rPr>
      </w:pPr>
    </w:p>
    <w:p w14:paraId="642DBB83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</w:p>
    <w:p w14:paraId="497F876D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45C740A5" w:rsidR="002457B5" w:rsidRPr="002457B5" w:rsidRDefault="002457B5" w:rsidP="00A578D9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   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  <w:bookmarkStart w:id="0" w:name="_GoBack"/>
      <w:bookmarkEnd w:id="0"/>
    </w:p>
    <w:p w14:paraId="075C7A4E" w14:textId="77777777" w:rsidR="001F225D" w:rsidRPr="002457B5" w:rsidRDefault="001F225D">
      <w:pPr>
        <w:pStyle w:val="mechtex"/>
      </w:pPr>
    </w:p>
    <w:sectPr w:rsidR="001F225D" w:rsidRPr="002457B5" w:rsidSect="00A578D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D6199" w14:textId="77777777" w:rsidR="00421C28" w:rsidRDefault="00421C28">
      <w:r>
        <w:separator/>
      </w:r>
    </w:p>
  </w:endnote>
  <w:endnote w:type="continuationSeparator" w:id="0">
    <w:p w14:paraId="3A75D53D" w14:textId="77777777" w:rsidR="00421C28" w:rsidRDefault="0042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421C2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15D4A" w14:textId="77777777" w:rsidR="00421C28" w:rsidRDefault="00421C28">
      <w:r>
        <w:separator/>
      </w:r>
    </w:p>
  </w:footnote>
  <w:footnote w:type="continuationSeparator" w:id="0">
    <w:p w14:paraId="3A4F9891" w14:textId="77777777" w:rsidR="00421C28" w:rsidRDefault="0042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1C2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8D9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2019-10-28T06:25:00Z</dcterms:modified>
</cp:coreProperties>
</file>