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C9F" w:rsidRPr="00B53893" w:rsidRDefault="00B53893" w:rsidP="00B53893">
      <w:pPr>
        <w:spacing w:after="0" w:line="240" w:lineRule="auto"/>
        <w:rPr>
          <w:rFonts w:ascii="GHEA Grapalat" w:hAnsi="GHEA Grapalat"/>
          <w:sz w:val="20"/>
          <w:szCs w:val="20"/>
          <w:lang w:val="en-US"/>
        </w:rPr>
      </w:pPr>
      <w:r w:rsidRPr="00B53893">
        <w:rPr>
          <w:rFonts w:ascii="GHEA Grapalat" w:hAnsi="GHEA Grapalat"/>
          <w:sz w:val="20"/>
          <w:szCs w:val="20"/>
          <w:lang w:val="en-US"/>
        </w:rPr>
        <w:t xml:space="preserve">                                                                                                                            </w:t>
      </w:r>
      <w:r w:rsidR="00AF6E47" w:rsidRPr="00B53893">
        <w:rPr>
          <w:rFonts w:ascii="GHEA Grapalat" w:hAnsi="GHEA Grapalat"/>
          <w:sz w:val="20"/>
          <w:szCs w:val="20"/>
          <w:lang w:val="hy-AM"/>
        </w:rPr>
        <w:t xml:space="preserve">Հավելված </w:t>
      </w:r>
    </w:p>
    <w:p w:rsidR="00B53893" w:rsidRPr="000538A2" w:rsidRDefault="00B53893" w:rsidP="00B53893">
      <w:pPr>
        <w:spacing w:after="0" w:line="240" w:lineRule="auto"/>
        <w:ind w:left="5940"/>
        <w:jc w:val="center"/>
        <w:rPr>
          <w:rFonts w:ascii="GHEA Grapalat" w:hAnsi="GHEA Grapalat" w:cs="Sylfaen"/>
          <w:sz w:val="20"/>
          <w:szCs w:val="20"/>
          <w:lang w:val="nl-NL"/>
        </w:rPr>
      </w:pPr>
      <w:r w:rsidRPr="000538A2">
        <w:rPr>
          <w:rFonts w:ascii="GHEA Grapalat" w:hAnsi="GHEA Grapalat" w:cs="Arial"/>
          <w:sz w:val="20"/>
          <w:szCs w:val="20"/>
        </w:rPr>
        <w:t>ՀՀ</w:t>
      </w:r>
      <w:r w:rsidRPr="000538A2">
        <w:rPr>
          <w:rFonts w:ascii="GHEA Grapalat" w:hAnsi="GHEA Grapalat" w:cs="Arial"/>
          <w:sz w:val="20"/>
          <w:szCs w:val="20"/>
          <w:lang w:val="nl-NL"/>
        </w:rPr>
        <w:t xml:space="preserve"> </w:t>
      </w:r>
      <w:r w:rsidRPr="000538A2">
        <w:rPr>
          <w:rFonts w:ascii="GHEA Grapalat" w:hAnsi="GHEA Grapalat" w:cs="Arial"/>
          <w:sz w:val="20"/>
          <w:szCs w:val="20"/>
        </w:rPr>
        <w:t>կր</w:t>
      </w:r>
      <w:r>
        <w:rPr>
          <w:rFonts w:ascii="GHEA Grapalat" w:hAnsi="GHEA Grapalat" w:cs="Arial"/>
          <w:sz w:val="20"/>
          <w:szCs w:val="20"/>
        </w:rPr>
        <w:t>թ</w:t>
      </w:r>
      <w:r w:rsidRPr="000538A2">
        <w:rPr>
          <w:rFonts w:ascii="GHEA Grapalat" w:hAnsi="GHEA Grapalat" w:cs="Arial"/>
          <w:sz w:val="20"/>
          <w:szCs w:val="20"/>
        </w:rPr>
        <w:t>ության</w:t>
      </w:r>
      <w:r w:rsidRPr="000538A2">
        <w:rPr>
          <w:rFonts w:ascii="GHEA Grapalat" w:hAnsi="GHEA Grapalat" w:cs="Arial"/>
          <w:sz w:val="20"/>
          <w:szCs w:val="20"/>
          <w:lang w:val="nl-NL"/>
        </w:rPr>
        <w:t xml:space="preserve">, </w:t>
      </w:r>
      <w:r w:rsidRPr="000538A2">
        <w:rPr>
          <w:rFonts w:ascii="GHEA Grapalat" w:hAnsi="GHEA Grapalat" w:cs="Arial"/>
          <w:sz w:val="20"/>
          <w:szCs w:val="20"/>
        </w:rPr>
        <w:t>գիտության</w:t>
      </w:r>
      <w:r w:rsidRPr="000538A2">
        <w:rPr>
          <w:rFonts w:ascii="GHEA Grapalat" w:hAnsi="GHEA Grapalat" w:cs="Arial"/>
          <w:sz w:val="20"/>
          <w:szCs w:val="20"/>
          <w:lang w:val="nl-NL"/>
        </w:rPr>
        <w:t xml:space="preserve">, </w:t>
      </w:r>
      <w:r w:rsidRPr="000538A2">
        <w:rPr>
          <w:rFonts w:ascii="GHEA Grapalat" w:hAnsi="GHEA Grapalat" w:cs="Arial"/>
          <w:sz w:val="20"/>
          <w:szCs w:val="20"/>
        </w:rPr>
        <w:t>մշակույթի</w:t>
      </w:r>
      <w:r w:rsidRPr="000538A2">
        <w:rPr>
          <w:rFonts w:ascii="GHEA Grapalat" w:hAnsi="GHEA Grapalat" w:cs="Arial"/>
          <w:sz w:val="20"/>
          <w:szCs w:val="20"/>
          <w:lang w:val="nl-NL"/>
        </w:rPr>
        <w:t xml:space="preserve"> </w:t>
      </w:r>
      <w:r w:rsidRPr="000538A2">
        <w:rPr>
          <w:rFonts w:ascii="GHEA Grapalat" w:hAnsi="GHEA Grapalat" w:cs="Arial"/>
          <w:sz w:val="20"/>
          <w:szCs w:val="20"/>
        </w:rPr>
        <w:t>և</w:t>
      </w:r>
      <w:r w:rsidRPr="000538A2">
        <w:rPr>
          <w:rFonts w:ascii="GHEA Grapalat" w:hAnsi="GHEA Grapalat" w:cs="Arial"/>
          <w:sz w:val="20"/>
          <w:szCs w:val="20"/>
          <w:lang w:val="nl-NL"/>
        </w:rPr>
        <w:t xml:space="preserve"> </w:t>
      </w:r>
      <w:r w:rsidRPr="000538A2">
        <w:rPr>
          <w:rFonts w:ascii="GHEA Grapalat" w:hAnsi="GHEA Grapalat" w:cs="Arial"/>
          <w:sz w:val="20"/>
          <w:szCs w:val="20"/>
        </w:rPr>
        <w:t>սպորտի</w:t>
      </w:r>
      <w:r w:rsidRPr="000538A2">
        <w:rPr>
          <w:rFonts w:ascii="GHEA Grapalat" w:hAnsi="GHEA Grapalat" w:cs="Arial"/>
          <w:sz w:val="20"/>
          <w:szCs w:val="20"/>
          <w:lang w:val="nl-NL"/>
        </w:rPr>
        <w:t xml:space="preserve"> </w:t>
      </w:r>
      <w:r w:rsidRPr="000538A2">
        <w:rPr>
          <w:rFonts w:ascii="GHEA Grapalat" w:hAnsi="GHEA Grapalat" w:cs="Arial"/>
          <w:sz w:val="20"/>
          <w:szCs w:val="20"/>
        </w:rPr>
        <w:t>նախարար</w:t>
      </w:r>
      <w:r>
        <w:rPr>
          <w:rFonts w:ascii="GHEA Grapalat" w:hAnsi="GHEA Grapalat" w:cs="Arial"/>
          <w:sz w:val="20"/>
          <w:szCs w:val="20"/>
        </w:rPr>
        <w:t>ի</w:t>
      </w:r>
      <w:r w:rsidRPr="000538A2">
        <w:rPr>
          <w:rFonts w:ascii="GHEA Grapalat" w:hAnsi="GHEA Grapalat" w:cs="Sylfaen"/>
          <w:sz w:val="20"/>
          <w:szCs w:val="20"/>
          <w:lang w:val="nl-NL"/>
        </w:rPr>
        <w:t xml:space="preserve"> </w:t>
      </w:r>
    </w:p>
    <w:p w:rsidR="00B53893" w:rsidRPr="000538A2" w:rsidRDefault="00A01A82" w:rsidP="00B53893">
      <w:pPr>
        <w:spacing w:after="0" w:line="240" w:lineRule="auto"/>
        <w:ind w:left="5940"/>
        <w:jc w:val="center"/>
        <w:rPr>
          <w:rFonts w:ascii="GHEA Grapalat" w:hAnsi="GHEA Grapalat"/>
          <w:sz w:val="20"/>
          <w:szCs w:val="20"/>
          <w:lang w:val="af-ZA"/>
        </w:rPr>
      </w:pPr>
      <w:r>
        <w:rPr>
          <w:rFonts w:ascii="GHEA Grapalat" w:hAnsi="GHEA Grapalat"/>
          <w:sz w:val="20"/>
          <w:szCs w:val="20"/>
          <w:lang w:val="af-ZA"/>
        </w:rPr>
        <w:t>9 հոկտեմբերի</w:t>
      </w:r>
      <w:r w:rsidR="00B53893" w:rsidRPr="000538A2">
        <w:rPr>
          <w:rFonts w:ascii="GHEA Grapalat" w:hAnsi="GHEA Grapalat"/>
          <w:sz w:val="20"/>
          <w:szCs w:val="20"/>
          <w:lang w:val="af-ZA"/>
        </w:rPr>
        <w:t xml:space="preserve"> 2019</w:t>
      </w:r>
      <w:r>
        <w:rPr>
          <w:rFonts w:ascii="GHEA Grapalat" w:hAnsi="GHEA Grapalat"/>
          <w:sz w:val="20"/>
          <w:szCs w:val="20"/>
          <w:lang w:val="af-ZA"/>
        </w:rPr>
        <w:t xml:space="preserve"> </w:t>
      </w:r>
      <w:r w:rsidR="00B53893" w:rsidRPr="000538A2">
        <w:rPr>
          <w:rFonts w:ascii="GHEA Grapalat" w:hAnsi="GHEA Grapalat" w:cs="Sylfaen"/>
          <w:sz w:val="20"/>
          <w:szCs w:val="20"/>
          <w:lang w:val="en-US"/>
        </w:rPr>
        <w:t>թ</w:t>
      </w:r>
      <w:r w:rsidR="00B53893" w:rsidRPr="000538A2">
        <w:rPr>
          <w:rFonts w:ascii="GHEA Grapalat" w:hAnsi="GHEA Grapalat"/>
          <w:sz w:val="20"/>
          <w:szCs w:val="20"/>
          <w:lang w:val="af-ZA"/>
        </w:rPr>
        <w:t xml:space="preserve">. </w:t>
      </w:r>
    </w:p>
    <w:p w:rsidR="00B53893" w:rsidRPr="000538A2" w:rsidRDefault="00B53893" w:rsidP="00B53893">
      <w:pPr>
        <w:spacing w:after="0" w:line="240" w:lineRule="auto"/>
        <w:ind w:left="5940"/>
        <w:jc w:val="center"/>
        <w:rPr>
          <w:rFonts w:ascii="GHEA Grapalat" w:hAnsi="GHEA Grapalat"/>
          <w:sz w:val="20"/>
          <w:szCs w:val="20"/>
          <w:lang w:val="af-ZA"/>
        </w:rPr>
      </w:pPr>
      <w:r w:rsidRPr="000538A2">
        <w:rPr>
          <w:rFonts w:ascii="GHEA Grapalat" w:hAnsi="GHEA Grapalat"/>
          <w:sz w:val="20"/>
          <w:szCs w:val="20"/>
          <w:lang w:val="af-ZA"/>
        </w:rPr>
        <w:t>N</w:t>
      </w:r>
      <w:r w:rsidR="00A01A82">
        <w:rPr>
          <w:rFonts w:ascii="GHEA Grapalat" w:hAnsi="GHEA Grapalat"/>
          <w:sz w:val="20"/>
          <w:szCs w:val="20"/>
          <w:lang w:val="af-ZA"/>
        </w:rPr>
        <w:t xml:space="preserve"> 21-Ն</w:t>
      </w:r>
      <w:r w:rsidRPr="000538A2">
        <w:rPr>
          <w:rFonts w:ascii="GHEA Grapalat" w:hAnsi="GHEA Grapalat"/>
          <w:sz w:val="20"/>
          <w:szCs w:val="20"/>
          <w:lang w:val="af-ZA"/>
        </w:rPr>
        <w:t xml:space="preserve"> </w:t>
      </w:r>
      <w:r w:rsidRPr="000538A2">
        <w:rPr>
          <w:rFonts w:ascii="GHEA Grapalat" w:hAnsi="GHEA Grapalat" w:cs="Sylfaen"/>
          <w:sz w:val="20"/>
          <w:szCs w:val="20"/>
          <w:lang w:val="en-US"/>
        </w:rPr>
        <w:t>հրամանի</w:t>
      </w:r>
    </w:p>
    <w:p w:rsidR="00B53893" w:rsidRPr="000013DA" w:rsidRDefault="00B53893" w:rsidP="00AF6E47">
      <w:pPr>
        <w:jc w:val="right"/>
        <w:rPr>
          <w:rFonts w:ascii="GHEA Grapalat" w:hAnsi="GHEA Grapalat"/>
          <w:b/>
          <w:sz w:val="20"/>
          <w:szCs w:val="20"/>
          <w:lang w:val="nl-NL"/>
        </w:rPr>
      </w:pPr>
    </w:p>
    <w:p w:rsidR="00167594" w:rsidRPr="003C682D" w:rsidRDefault="00167594">
      <w:pPr>
        <w:pBdr>
          <w:top w:val="nil"/>
          <w:left w:val="nil"/>
          <w:bottom w:val="nil"/>
          <w:right w:val="nil"/>
          <w:between w:val="nil"/>
        </w:pBdr>
        <w:spacing w:after="0" w:line="360" w:lineRule="auto"/>
        <w:ind w:firstLine="6120"/>
        <w:jc w:val="both"/>
        <w:rPr>
          <w:rFonts w:ascii="GHEA Grapalat" w:eastAsia="GHEA Grapalat" w:hAnsi="GHEA Grapalat" w:cs="GHEA Grapalat"/>
          <w:sz w:val="26"/>
          <w:szCs w:val="26"/>
          <w:lang w:val="hy-AM"/>
        </w:rPr>
      </w:pPr>
    </w:p>
    <w:p w:rsidR="00167594" w:rsidRPr="003C682D" w:rsidRDefault="00393638">
      <w:pPr>
        <w:spacing w:after="0" w:line="360" w:lineRule="auto"/>
        <w:jc w:val="center"/>
        <w:rPr>
          <w:rFonts w:ascii="GHEA Grapalat" w:eastAsia="GHEA Grapalat" w:hAnsi="GHEA Grapalat" w:cs="GHEA Grapalat"/>
          <w:lang w:val="hy-AM"/>
        </w:rPr>
      </w:pPr>
      <w:bookmarkStart w:id="0" w:name="_gjdgxs" w:colFirst="0" w:colLast="0"/>
      <w:bookmarkEnd w:id="0"/>
      <w:r w:rsidRPr="003C682D">
        <w:rPr>
          <w:rFonts w:ascii="GHEA Grapalat" w:eastAsia="GHEA Grapalat" w:hAnsi="GHEA Grapalat" w:cs="GHEA Grapalat"/>
          <w:b/>
          <w:lang w:val="hy-AM"/>
        </w:rPr>
        <w:t xml:space="preserve">ՄԻՋԻՆ ՄԱՍՆԱԳԻՏԱԿԱՆ ԿՐԹՈՒԹՅԱՆ 0613.01.5 «ՀԱՇՎՈՂԱԿԱՆ ՏԵԽՆԻԿԱՅԻ ԵՎ ԱՎՏՈՄԱՏԱՑՎԱԾ ՀԱՄԱԿԱՐԳԵՐԻ ԾՐԱԳՐԱՅԻՆ ԱՊԱՀՈՎՈՒՄ» ՄԱՍՆԱԳԻՏՈՒԹՅԱՆ  0613.01.01.5 </w:t>
      </w:r>
      <w:r w:rsidRPr="003C682D">
        <w:rPr>
          <w:rFonts w:ascii="GHEA Grapalat" w:eastAsia="GHEA Grapalat" w:hAnsi="GHEA Grapalat" w:cs="GHEA Grapalat"/>
          <w:b/>
          <w:smallCaps/>
          <w:lang w:val="hy-AM"/>
        </w:rPr>
        <w:t>«ՏԵԽՆԻԿ-ԾՐԱԳՐԱՎՈՐՈՂ» ՈՐԱԿԱՎՈՐՄԱՆ ՊԵՏԱԿԱՆ ԿՐԹԱԿԱՆ ՉԱՓՈՐՈՇԻՉ</w:t>
      </w:r>
    </w:p>
    <w:p w:rsidR="003E14AE" w:rsidRPr="003C682D" w:rsidRDefault="003E14AE" w:rsidP="003E14AE">
      <w:pPr>
        <w:pStyle w:val="Heading1"/>
        <w:spacing w:before="0" w:after="0"/>
        <w:jc w:val="center"/>
        <w:rPr>
          <w:rFonts w:ascii="GHEA Grapalat" w:eastAsia="Tahoma" w:hAnsi="GHEA Grapalat" w:cs="Tahoma"/>
          <w:sz w:val="22"/>
          <w:szCs w:val="22"/>
          <w:lang w:val="hy-AM"/>
        </w:rPr>
      </w:pPr>
    </w:p>
    <w:p w:rsidR="00167594" w:rsidRPr="003C682D" w:rsidRDefault="00393638" w:rsidP="003E14AE">
      <w:pPr>
        <w:pStyle w:val="Heading1"/>
        <w:spacing w:before="0" w:after="0"/>
        <w:jc w:val="center"/>
        <w:rPr>
          <w:rFonts w:ascii="GHEA Grapalat" w:hAnsi="GHEA Grapalat"/>
        </w:rPr>
      </w:pPr>
      <w:r w:rsidRPr="003C682D">
        <w:rPr>
          <w:rFonts w:ascii="GHEA Grapalat" w:eastAsia="Tahoma" w:hAnsi="GHEA Grapalat" w:cs="Tahoma"/>
          <w:sz w:val="22"/>
          <w:szCs w:val="22"/>
        </w:rPr>
        <w:t>ԳԼՈՒԽ 1.</w:t>
      </w:r>
      <w:r w:rsidRPr="003C682D">
        <w:rPr>
          <w:rFonts w:ascii="GHEA Grapalat" w:hAnsi="GHEA Grapalat"/>
          <w:sz w:val="22"/>
          <w:szCs w:val="22"/>
        </w:rPr>
        <w:br/>
      </w:r>
      <w:r w:rsidRPr="003C682D">
        <w:rPr>
          <w:rFonts w:ascii="GHEA Grapalat" w:eastAsia="GHEA Grapalat" w:hAnsi="GHEA Grapalat" w:cs="GHEA Grapalat"/>
          <w:sz w:val="22"/>
          <w:szCs w:val="22"/>
        </w:rPr>
        <w:t>ԸՆԴՀԱՆՈՒՐ ԴՐՈՒՅԹՆԵՐ</w:t>
      </w:r>
    </w:p>
    <w:p w:rsidR="00167594" w:rsidRPr="003C682D" w:rsidRDefault="00393638" w:rsidP="00685F92">
      <w:pPr>
        <w:numPr>
          <w:ilvl w:val="0"/>
          <w:numId w:val="40"/>
        </w:numPr>
        <w:tabs>
          <w:tab w:val="left" w:pos="1080"/>
        </w:tabs>
        <w:spacing w:after="0" w:line="360" w:lineRule="auto"/>
        <w:ind w:left="0" w:firstLine="540"/>
        <w:jc w:val="both"/>
        <w:rPr>
          <w:rFonts w:ascii="GHEA Grapalat" w:eastAsia="GHEA Grapalat" w:hAnsi="GHEA Grapalat" w:cs="GHEA Grapalat"/>
          <w:sz w:val="20"/>
          <w:szCs w:val="20"/>
        </w:rPr>
      </w:pPr>
      <w:bookmarkStart w:id="1" w:name="_30j0zll" w:colFirst="0" w:colLast="0"/>
      <w:bookmarkEnd w:id="1"/>
      <w:r w:rsidRPr="003C682D">
        <w:rPr>
          <w:rFonts w:ascii="GHEA Grapalat" w:eastAsia="GHEA Grapalat" w:hAnsi="GHEA Grapalat" w:cs="GHEA Grapalat"/>
          <w:sz w:val="20"/>
          <w:szCs w:val="20"/>
        </w:rPr>
        <w:t xml:space="preserve">Սույն չափորոշիչը սահմանում է միջին մասնագիտական կրթության 0613.01.5 «Հաշվողական տեխնիկայի և ավտոմատացված համակարգերի ծրագրային ապահովում» մասնագիտության` </w:t>
      </w:r>
      <w:r w:rsidR="000013DA">
        <w:rPr>
          <w:rFonts w:ascii="GHEA Grapalat" w:eastAsia="GHEA Grapalat" w:hAnsi="GHEA Grapalat" w:cs="GHEA Grapalat"/>
          <w:sz w:val="20"/>
          <w:szCs w:val="20"/>
        </w:rPr>
        <w:t>Հայաստանի Հանրապետության կառավարության 2011 թվականի մարտի 31-ի N</w:t>
      </w:r>
      <w:r w:rsidR="00C71CAB" w:rsidRPr="00094D91">
        <w:rPr>
          <w:rFonts w:ascii="GHEA Grapalat" w:eastAsia="GHEA Grapalat" w:hAnsi="GHEA Grapalat" w:cs="GHEA Grapalat"/>
          <w:sz w:val="20"/>
          <w:szCs w:val="20"/>
        </w:rPr>
        <w:t xml:space="preserve"> </w:t>
      </w:r>
      <w:r w:rsidR="000013DA">
        <w:rPr>
          <w:rFonts w:ascii="GHEA Grapalat" w:eastAsia="GHEA Grapalat" w:hAnsi="GHEA Grapalat" w:cs="GHEA Grapalat"/>
          <w:sz w:val="20"/>
          <w:szCs w:val="20"/>
        </w:rPr>
        <w:t>332-Ն որոշմամբ հաստատված</w:t>
      </w:r>
      <w:r w:rsidR="000013DA" w:rsidRPr="0071260A">
        <w:rPr>
          <w:rFonts w:ascii="GHEA Grapalat" w:eastAsia="GHEA Grapalat" w:hAnsi="GHEA Grapalat" w:cs="GHEA Grapalat"/>
          <w:sz w:val="20"/>
          <w:szCs w:val="20"/>
        </w:rPr>
        <w:t xml:space="preserve"> </w:t>
      </w:r>
      <w:r w:rsidR="003A427C" w:rsidRPr="00170919">
        <w:rPr>
          <w:rFonts w:ascii="GHEA Grapalat" w:hAnsi="GHEA Grapalat" w:cs="Arial Armenian"/>
          <w:noProof/>
          <w:color w:val="000000"/>
          <w:sz w:val="20"/>
          <w:szCs w:val="20"/>
        </w:rPr>
        <w:t>Հայաստանի</w:t>
      </w:r>
      <w:r w:rsidR="003A427C" w:rsidRPr="003A427C">
        <w:rPr>
          <w:rFonts w:ascii="GHEA Grapalat" w:hAnsi="GHEA Grapalat" w:cs="Arial Armenian"/>
          <w:noProof/>
          <w:color w:val="000000"/>
          <w:sz w:val="20"/>
          <w:szCs w:val="20"/>
        </w:rPr>
        <w:t xml:space="preserve"> </w:t>
      </w:r>
      <w:r w:rsidR="003A427C" w:rsidRPr="00170919">
        <w:rPr>
          <w:rFonts w:ascii="GHEA Grapalat" w:hAnsi="GHEA Grapalat" w:cs="Arial Armenian"/>
          <w:noProof/>
          <w:color w:val="000000"/>
          <w:sz w:val="20"/>
          <w:szCs w:val="20"/>
        </w:rPr>
        <w:t>Հանրապետության</w:t>
      </w:r>
      <w:r w:rsidR="003A427C" w:rsidRPr="003A427C">
        <w:rPr>
          <w:rFonts w:ascii="GHEA Grapalat" w:hAnsi="GHEA Grapalat" w:cs="Arial Armenian"/>
          <w:noProof/>
          <w:color w:val="000000"/>
          <w:sz w:val="20"/>
          <w:szCs w:val="20"/>
        </w:rPr>
        <w:t xml:space="preserve"> </w:t>
      </w:r>
      <w:r w:rsidR="003A427C" w:rsidRPr="00170919">
        <w:rPr>
          <w:rFonts w:ascii="GHEA Grapalat" w:hAnsi="GHEA Grapalat" w:cs="Arial Armenian"/>
          <w:noProof/>
          <w:color w:val="000000"/>
          <w:sz w:val="20"/>
          <w:szCs w:val="20"/>
          <w:lang w:val="hy-AM"/>
        </w:rPr>
        <w:t>որակավորումների ազգային շրջանակի 5-րդ մակարդակի</w:t>
      </w:r>
      <w:r w:rsidRPr="003C682D">
        <w:rPr>
          <w:rFonts w:ascii="GHEA Grapalat" w:eastAsia="GHEA Grapalat" w:hAnsi="GHEA Grapalat" w:cs="GHEA Grapalat"/>
          <w:sz w:val="20"/>
          <w:szCs w:val="20"/>
        </w:rPr>
        <w:t xml:space="preserve"> 0613.01.01.5 «Տեխնիկ-ծրագրավորող» որակավորմանը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rsidR="00167594" w:rsidRPr="003C682D" w:rsidRDefault="00393638">
      <w:pPr>
        <w:spacing w:after="0" w:line="360" w:lineRule="auto"/>
        <w:ind w:firstLine="5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2. Միջին մասնագիտական կրթության 0613.01.5 «Հաշվողական տեխնիկայի և ավտոմատացված համակարգերի ծրագրային ապահովում» մասնագիտության </w:t>
      </w:r>
      <w:r w:rsidR="0009719D" w:rsidRPr="003C682D">
        <w:rPr>
          <w:rFonts w:ascii="GHEA Grapalat" w:eastAsia="GHEA Grapalat" w:hAnsi="GHEA Grapalat" w:cs="GHEA Grapalat"/>
          <w:sz w:val="20"/>
          <w:szCs w:val="20"/>
        </w:rPr>
        <w:t xml:space="preserve">0613.01.01.5 «Տեխնիկ-ծրագրավորող» որակավորման </w:t>
      </w:r>
      <w:r w:rsidRPr="003C682D">
        <w:rPr>
          <w:rFonts w:ascii="GHEA Grapalat" w:eastAsia="GHEA Grapalat" w:hAnsi="GHEA Grapalat" w:cs="GHEA Grapalat"/>
          <w:sz w:val="20"/>
          <w:szCs w:val="20"/>
        </w:rPr>
        <w:t>հիմնական կրթական ծրագիրը կարող է իրականցվել ուսուցման հետևյալ ձևերով`</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1) առկա,</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2) հեռակա,</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3) հեռավար (դիստանցիոն),</w:t>
      </w:r>
    </w:p>
    <w:p w:rsidR="00167594" w:rsidRPr="003C682D" w:rsidRDefault="00393638">
      <w:pPr>
        <w:pStyle w:val="Heading2"/>
        <w:jc w:val="both"/>
        <w:rPr>
          <w:b w:val="0"/>
          <w:sz w:val="20"/>
          <w:szCs w:val="20"/>
        </w:rPr>
      </w:pPr>
      <w:r w:rsidRPr="003C682D">
        <w:rPr>
          <w:b w:val="0"/>
          <w:sz w:val="20"/>
          <w:szCs w:val="20"/>
        </w:rPr>
        <w:t>4) դրսեկության (էքստեռնատ):</w:t>
      </w:r>
    </w:p>
    <w:p w:rsidR="00167594" w:rsidRPr="003C682D" w:rsidRDefault="00393638" w:rsidP="003417CD">
      <w:pPr>
        <w:pStyle w:val="Heading2"/>
        <w:numPr>
          <w:ilvl w:val="0"/>
          <w:numId w:val="114"/>
        </w:numPr>
        <w:jc w:val="both"/>
        <w:rPr>
          <w:b w:val="0"/>
          <w:sz w:val="20"/>
          <w:szCs w:val="20"/>
        </w:rPr>
      </w:pPr>
      <w:r w:rsidRPr="003C682D">
        <w:rPr>
          <w:b w:val="0"/>
          <w:sz w:val="20"/>
          <w:szCs w:val="20"/>
        </w:rPr>
        <w:t xml:space="preserve">Միջին մասնագիտական կրթության 0613.01.5 «Հաշվողական տեխնիկայի և ավտոմատացված համակարգերի ծրագրային ապահովում» մասնագիտության </w:t>
      </w:r>
      <w:r w:rsidR="0009719D" w:rsidRPr="003C682D">
        <w:rPr>
          <w:b w:val="0"/>
          <w:sz w:val="20"/>
          <w:szCs w:val="20"/>
        </w:rPr>
        <w:t>0613.01.01.5 «Տեխնիկ-ծրագրավորող» որակավորման</w:t>
      </w:r>
      <w:r w:rsidRPr="003C682D">
        <w:rPr>
          <w:b w:val="0"/>
          <w:sz w:val="20"/>
          <w:szCs w:val="20"/>
        </w:rPr>
        <w:t xml:space="preserve"> հիմնական կրթական ծրագրի իրականացման համար սահմանվում են ուսումնառության հետևյալ նորմատիվային ժամկետները.   </w:t>
      </w:r>
    </w:p>
    <w:p w:rsidR="00167594" w:rsidRPr="003C682D" w:rsidRDefault="00393638">
      <w:pPr>
        <w:spacing w:after="0" w:line="360" w:lineRule="auto"/>
        <w:ind w:firstLine="5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1)   կրթության առկա  ձևով.                 </w:t>
      </w:r>
    </w:p>
    <w:p w:rsidR="00167594" w:rsidRPr="003C682D" w:rsidRDefault="00393638">
      <w:pPr>
        <w:spacing w:after="0" w:line="360" w:lineRule="auto"/>
        <w:ind w:firstLine="5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ա.  միջնակարգ կրթության հիմքով՝       3 տարի                  </w:t>
      </w:r>
      <w:r w:rsidRPr="003C682D">
        <w:rPr>
          <w:rFonts w:ascii="GHEA Grapalat" w:eastAsia="GHEA Grapalat" w:hAnsi="GHEA Grapalat" w:cs="GHEA Grapalat"/>
          <w:sz w:val="20"/>
          <w:szCs w:val="20"/>
        </w:rPr>
        <w:tab/>
      </w:r>
    </w:p>
    <w:p w:rsidR="00167594" w:rsidRPr="003C682D" w:rsidRDefault="00393638">
      <w:pPr>
        <w:spacing w:after="0" w:line="360" w:lineRule="auto"/>
        <w:ind w:firstLine="5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բ.  հիմնական կրթության հիմքով ՝        4 տարի</w:t>
      </w:r>
    </w:p>
    <w:p w:rsidR="00167594" w:rsidRPr="003C682D" w:rsidRDefault="00393638">
      <w:pPr>
        <w:spacing w:after="0" w:line="360" w:lineRule="auto"/>
        <w:ind w:firstLine="5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 xml:space="preserve">    2)   կրթության հեռակա  ձևով.              </w:t>
      </w:r>
    </w:p>
    <w:p w:rsidR="00167594" w:rsidRPr="003C682D" w:rsidRDefault="00393638">
      <w:pPr>
        <w:spacing w:after="0" w:line="360" w:lineRule="auto"/>
        <w:ind w:firstLine="5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ա.  միջնակարգ կրթության հիմքով՝       4 տարի                  </w:t>
      </w:r>
    </w:p>
    <w:p w:rsidR="00167594" w:rsidRPr="003C682D" w:rsidRDefault="00393638">
      <w:pPr>
        <w:spacing w:after="0" w:line="360" w:lineRule="auto"/>
        <w:ind w:firstLine="5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3)   դրսեկության (էքստեռնատ) և հեռավար (դիստանցիոն) ձևերով.</w:t>
      </w:r>
    </w:p>
    <w:p w:rsidR="00167594" w:rsidRPr="003C682D" w:rsidRDefault="00393638">
      <w:pPr>
        <w:spacing w:after="0" w:line="360" w:lineRule="auto"/>
        <w:ind w:firstLine="5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կրթության հիմքը և ուսուցման տևողությունը որոշում է ուսումնական հաստատությունը` համաձայն Հայաստանի Հանրապետության կառավարության 2007թ. սեպտեմբերի 6-ի «Նախնական մասնագիտական (արհեստագործական) և միջին մասնագիտական հիմնական կրթական ծրագրերի հեռավար (դիստանցիոն) և դրսեկությամբ (էքստեռնատով) ուսուցման կարգերը հաստատելու մասին» N 1028-Ն որոշման։  </w:t>
      </w:r>
    </w:p>
    <w:p w:rsidR="00167594" w:rsidRPr="003C682D" w:rsidRDefault="00393638">
      <w:pPr>
        <w:spacing w:after="0" w:line="360" w:lineRule="auto"/>
        <w:ind w:firstLine="5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4. Միջին մասնագիտական կրթության 0613.01.5 «Հաշվողական տեխնիկայի և ավտոմատացված համակարգերի ծրագրային ապահովում» մասնագիտության </w:t>
      </w:r>
      <w:r w:rsidR="0009719D" w:rsidRPr="003C682D">
        <w:rPr>
          <w:rFonts w:ascii="GHEA Grapalat" w:eastAsia="GHEA Grapalat" w:hAnsi="GHEA Grapalat" w:cs="GHEA Grapalat"/>
          <w:sz w:val="20"/>
          <w:szCs w:val="20"/>
        </w:rPr>
        <w:t>0613.01.01.5 «Տեխնիկ-ծրագրավորող» որակավորման</w:t>
      </w:r>
      <w:r w:rsidRPr="003C682D">
        <w:rPr>
          <w:rFonts w:ascii="GHEA Grapalat" w:eastAsia="GHEA Grapalat" w:hAnsi="GHEA Grapalat" w:cs="GHEA Grapalat"/>
          <w:sz w:val="20"/>
          <w:szCs w:val="20"/>
        </w:rPr>
        <w:t xml:space="preserve"> հիմնական կրթական ծրագիրը միջնակարգ կրթության հիմքով յուրացնող ուսանողի ուսումնական բեռնվածության նվազագույն ծավալը 4068 ժամ է, առավելագույն ծավալը` 6</w:t>
      </w:r>
      <w:r w:rsidR="00AA3BFD" w:rsidRPr="003C682D">
        <w:rPr>
          <w:rFonts w:ascii="GHEA Grapalat" w:eastAsia="GHEA Grapalat" w:hAnsi="GHEA Grapalat" w:cs="GHEA Grapalat"/>
          <w:sz w:val="20"/>
          <w:szCs w:val="20"/>
        </w:rPr>
        <w:t>534</w:t>
      </w:r>
      <w:r w:rsidRPr="003C682D">
        <w:rPr>
          <w:rFonts w:ascii="GHEA Grapalat" w:eastAsia="GHEA Grapalat" w:hAnsi="GHEA Grapalat" w:cs="GHEA Grapalat"/>
          <w:sz w:val="20"/>
          <w:szCs w:val="20"/>
        </w:rPr>
        <w:t xml:space="preserve"> ժամ։ Հիմնական կրթության հիմքով հիմնական կրթական ծրագրի յուրացման դեպքում ուսումնառության տևողությունն ավելանում է 52 շաբաթով։ </w:t>
      </w:r>
    </w:p>
    <w:p w:rsidR="00167594" w:rsidRPr="003C682D" w:rsidRDefault="00167594">
      <w:pPr>
        <w:pStyle w:val="Heading2"/>
      </w:pPr>
    </w:p>
    <w:p w:rsidR="00167594" w:rsidRPr="003C682D" w:rsidRDefault="00393638">
      <w:pPr>
        <w:pStyle w:val="Heading1"/>
        <w:spacing w:before="0" w:after="0" w:line="360" w:lineRule="auto"/>
        <w:jc w:val="center"/>
        <w:rPr>
          <w:rFonts w:ascii="GHEA Grapalat" w:eastAsia="GHEA Grapalat" w:hAnsi="GHEA Grapalat" w:cs="GHEA Grapalat"/>
          <w:sz w:val="22"/>
          <w:szCs w:val="22"/>
        </w:rPr>
      </w:pPr>
      <w:bookmarkStart w:id="2" w:name="_snzcivaq89ta" w:colFirst="0" w:colLast="0"/>
      <w:bookmarkEnd w:id="2"/>
      <w:r w:rsidRPr="003C682D">
        <w:rPr>
          <w:rFonts w:ascii="GHEA Grapalat" w:eastAsia="Tahoma" w:hAnsi="GHEA Grapalat" w:cs="Tahoma"/>
          <w:sz w:val="22"/>
          <w:szCs w:val="22"/>
        </w:rPr>
        <w:t>ԳԼՈՒԽ 2.</w:t>
      </w:r>
      <w:r w:rsidRPr="003C682D">
        <w:rPr>
          <w:rFonts w:ascii="GHEA Grapalat" w:hAnsi="GHEA Grapalat"/>
          <w:sz w:val="22"/>
          <w:szCs w:val="22"/>
        </w:rPr>
        <w:br/>
      </w:r>
      <w:r w:rsidRPr="003C682D">
        <w:rPr>
          <w:rFonts w:ascii="GHEA Grapalat" w:eastAsia="GHEA Grapalat" w:hAnsi="GHEA Grapalat" w:cs="GHEA Grapalat"/>
          <w:sz w:val="22"/>
          <w:szCs w:val="22"/>
        </w:rPr>
        <w:t xml:space="preserve">ՄԻՋԻՆ ՄԱՍՆԱԳԻՏԱԿԱՆ ԿՐԹՈՒԹՅԱՆ </w:t>
      </w:r>
      <w:r w:rsidR="00BB16B8" w:rsidRPr="003C682D">
        <w:rPr>
          <w:rFonts w:ascii="GHEA Grapalat" w:eastAsia="GHEA Grapalat" w:hAnsi="GHEA Grapalat" w:cs="GHEA Grapalat"/>
          <w:sz w:val="22"/>
          <w:szCs w:val="22"/>
        </w:rPr>
        <w:t xml:space="preserve">0613.01.5 </w:t>
      </w:r>
      <w:r w:rsidRPr="003C682D">
        <w:rPr>
          <w:rFonts w:ascii="GHEA Grapalat" w:eastAsia="GHEA Grapalat" w:hAnsi="GHEA Grapalat" w:cs="GHEA Grapalat"/>
          <w:sz w:val="22"/>
          <w:szCs w:val="22"/>
        </w:rPr>
        <w:t xml:space="preserve">«ՀԱՇՎՈՂԱԿԱՆ ՏԵԽՆԻԿԱՅԻ ԵՎ ԱՎՏՈՄԱՏԱՑՎԱԾ ՀԱՄԱԿԱՐԳԵՐԻ ԾՐԱԳՐԱՅԻՆ ԱՊԱՀՈՎՈՒՄ» ՄԱՍՆԱԳԻՏՈՒԹՅԱՆ </w:t>
      </w:r>
      <w:r w:rsidR="00AC6E60" w:rsidRPr="003C682D">
        <w:rPr>
          <w:rFonts w:ascii="GHEA Grapalat" w:eastAsia="GHEA Grapalat" w:hAnsi="GHEA Grapalat" w:cs="GHEA Grapalat"/>
          <w:sz w:val="22"/>
          <w:szCs w:val="22"/>
          <w:lang w:val="hy-AM"/>
        </w:rPr>
        <w:t xml:space="preserve">0613.01.01.5 </w:t>
      </w:r>
      <w:r w:rsidR="00AC6E60" w:rsidRPr="003C682D">
        <w:rPr>
          <w:rFonts w:ascii="GHEA Grapalat" w:eastAsia="GHEA Grapalat" w:hAnsi="GHEA Grapalat" w:cs="GHEA Grapalat"/>
          <w:smallCaps/>
          <w:sz w:val="22"/>
          <w:szCs w:val="22"/>
          <w:lang w:val="hy-AM"/>
        </w:rPr>
        <w:t>«ՏԵԽՆԻԿ-ԾՐԱԳՐԱՎՈՐՈՂ» ՈՐԱԿԱՎՈՐՄԱՆ</w:t>
      </w:r>
      <w:r w:rsidR="00AC6E60" w:rsidRPr="003C682D">
        <w:rPr>
          <w:rFonts w:ascii="GHEA Grapalat" w:eastAsia="GHEA Grapalat" w:hAnsi="GHEA Grapalat" w:cs="GHEA Grapalat"/>
          <w:sz w:val="22"/>
          <w:szCs w:val="22"/>
        </w:rPr>
        <w:t xml:space="preserve"> </w:t>
      </w:r>
      <w:r w:rsidRPr="003C682D">
        <w:rPr>
          <w:rFonts w:ascii="GHEA Grapalat" w:eastAsia="GHEA Grapalat" w:hAnsi="GHEA Grapalat" w:cs="GHEA Grapalat"/>
          <w:sz w:val="22"/>
          <w:szCs w:val="22"/>
        </w:rPr>
        <w:t>ՄԱՍՆԱԳԵՏԻ ՄԱՍՆԱԳԻՏԱԿԱՆ ԳՈՐԾՈՒՆԵՈՒԹՅԱՆ ԲՆՈՒԹԱԳԻՐԸ</w:t>
      </w:r>
    </w:p>
    <w:p w:rsidR="00167594" w:rsidRPr="003C682D" w:rsidRDefault="00393638">
      <w:pPr>
        <w:spacing w:after="0" w:line="360" w:lineRule="auto"/>
        <w:ind w:firstLine="426"/>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5. Միջին մասնագիտական կրթության 0613.01.5 «Հաշվողական տեխնիկայի և ավտոմատացված համակարգերի ծրագրային ապահովում» մասնագիտության</w:t>
      </w:r>
      <w:r w:rsidR="0009719D" w:rsidRPr="003C682D">
        <w:rPr>
          <w:rFonts w:ascii="GHEA Grapalat" w:eastAsia="GHEA Grapalat" w:hAnsi="GHEA Grapalat" w:cs="GHEA Grapalat"/>
          <w:sz w:val="20"/>
          <w:szCs w:val="20"/>
        </w:rPr>
        <w:t xml:space="preserve"> 0613.01.01.5 «Տեխնիկ-ծրագրավորող» որակավորման</w:t>
      </w:r>
      <w:r w:rsidRPr="003C682D">
        <w:rPr>
          <w:rFonts w:ascii="GHEA Grapalat" w:eastAsia="GHEA Grapalat" w:hAnsi="GHEA Grapalat" w:cs="GHEA Grapalat"/>
          <w:sz w:val="20"/>
          <w:szCs w:val="20"/>
        </w:rPr>
        <w:t xml:space="preserve"> մասնագետի մասնագիտական գործունեության բնութագիրը տրվում է ըստ զբաղմունքների տեսակների և  մասնագիտական պարտականությունների:  </w:t>
      </w:r>
    </w:p>
    <w:p w:rsidR="00167594" w:rsidRPr="003C682D" w:rsidRDefault="00393638">
      <w:pPr>
        <w:spacing w:after="0" w:line="360" w:lineRule="auto"/>
        <w:ind w:firstLine="426"/>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6. Միջին մասնագիտական  կրթության 0613.01.5 «Հաշվողական տեխնիկայի և ավտոմատացված համակարգերի ծրագրային ապահովում» մասնագիտությամբ </w:t>
      </w:r>
      <w:r w:rsidR="0009719D" w:rsidRPr="003C682D">
        <w:rPr>
          <w:rFonts w:ascii="GHEA Grapalat" w:eastAsia="GHEA Grapalat" w:hAnsi="GHEA Grapalat" w:cs="GHEA Grapalat"/>
          <w:sz w:val="20"/>
          <w:szCs w:val="20"/>
        </w:rPr>
        <w:t>0613.01.01.5 «Տեխնիկ-ծրագրավորող» որակավորման</w:t>
      </w:r>
      <w:r w:rsidRPr="003C682D">
        <w:rPr>
          <w:rFonts w:ascii="GHEA Grapalat" w:eastAsia="GHEA Grapalat" w:hAnsi="GHEA Grapalat" w:cs="GHEA Grapalat"/>
          <w:sz w:val="20"/>
          <w:szCs w:val="20"/>
        </w:rPr>
        <w:t xml:space="preserve"> մասնագետն իրականացնում է  հետևյալ զբաղմունքները՝  </w:t>
      </w:r>
    </w:p>
    <w:p w:rsidR="00167594" w:rsidRPr="003C682D" w:rsidRDefault="00393638" w:rsidP="00685F92">
      <w:pPr>
        <w:numPr>
          <w:ilvl w:val="0"/>
          <w:numId w:val="45"/>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Մշակողներ և վերլուծողներ՝ համակարգչային համակարգերի:</w:t>
      </w:r>
    </w:p>
    <w:p w:rsidR="00167594" w:rsidRPr="003C682D" w:rsidRDefault="00393638" w:rsidP="00685F92">
      <w:pPr>
        <w:numPr>
          <w:ilvl w:val="0"/>
          <w:numId w:val="45"/>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Ծրագրավորողներ:</w:t>
      </w:r>
    </w:p>
    <w:p w:rsidR="00167594" w:rsidRPr="003C682D" w:rsidRDefault="00393638" w:rsidP="00685F92">
      <w:pPr>
        <w:numPr>
          <w:ilvl w:val="0"/>
          <w:numId w:val="45"/>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Տեխնիկներ՝ հեռահաղորդակցության:</w:t>
      </w:r>
    </w:p>
    <w:p w:rsidR="00167594" w:rsidRPr="003C682D" w:rsidRDefault="00393638" w:rsidP="00685F92">
      <w:pPr>
        <w:numPr>
          <w:ilvl w:val="0"/>
          <w:numId w:val="45"/>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Տեխնիկներ և օպերատորներ՝ ԷՀՄ-ների սպասարկման:</w:t>
      </w:r>
    </w:p>
    <w:p w:rsidR="00167594" w:rsidRPr="003C682D" w:rsidRDefault="00393638">
      <w:pPr>
        <w:spacing w:after="0" w:line="360" w:lineRule="auto"/>
        <w:ind w:firstLine="426"/>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 xml:space="preserve">7.  Միջին մասնագիտական  կրթության 0613.01.5 «Հաշվողական տեխնիկայի և ավտոմատացված համակարգերի ծրագրային ապահովում» մասնագիտությամբ </w:t>
      </w:r>
      <w:r w:rsidR="0009719D" w:rsidRPr="003C682D">
        <w:rPr>
          <w:rFonts w:ascii="GHEA Grapalat" w:eastAsia="GHEA Grapalat" w:hAnsi="GHEA Grapalat" w:cs="GHEA Grapalat"/>
          <w:sz w:val="20"/>
          <w:szCs w:val="20"/>
        </w:rPr>
        <w:t>0613.01.01.5 «Տեխնիկ-ծրագրավորող» որակավորման</w:t>
      </w:r>
      <w:r w:rsidRPr="003C682D">
        <w:rPr>
          <w:rFonts w:ascii="GHEA Grapalat" w:eastAsia="GHEA Grapalat" w:hAnsi="GHEA Grapalat" w:cs="GHEA Grapalat"/>
          <w:sz w:val="20"/>
          <w:szCs w:val="20"/>
        </w:rPr>
        <w:t xml:space="preserve">  մասնագետի մասնագիտական  պարտականություններն են.</w:t>
      </w:r>
    </w:p>
    <w:p w:rsidR="00FC3127" w:rsidRPr="003C682D" w:rsidRDefault="00FC3127" w:rsidP="00685F92">
      <w:pPr>
        <w:pStyle w:val="ListParagraph"/>
        <w:numPr>
          <w:ilvl w:val="0"/>
          <w:numId w:val="47"/>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գիտական հետազոտություններում և նախագծային աշխատանքների ընթացքում, տեխնոլոգիական, տնտեսական և սոցիալական համակարգերի կառավարման մեջ, ինչպես նաև մարդու հումանիտար գործունեության բնագավառներում հաշվիչ մեքենաների, համակարգչային համակարգերի և ցանցերի կիրառման միջոցներ, մեթոդներ և տեխնոլոգիաներ մշակելը,</w:t>
      </w:r>
    </w:p>
    <w:p w:rsidR="00167594" w:rsidRPr="003C682D" w:rsidRDefault="00393638" w:rsidP="00685F92">
      <w:pPr>
        <w:pStyle w:val="ListParagraph"/>
        <w:numPr>
          <w:ilvl w:val="0"/>
          <w:numId w:val="47"/>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մշակվող ծրագրային միջոցների աշխատունակության փորձնական ստուգումներին մասնակցելը,</w:t>
      </w:r>
    </w:p>
    <w:p w:rsidR="00167594" w:rsidRPr="003C682D" w:rsidRDefault="00393638" w:rsidP="00685F92">
      <w:pPr>
        <w:numPr>
          <w:ilvl w:val="0"/>
          <w:numId w:val="47"/>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հաշվողական տեխնիկայի և ավտոմատացված համակարգերի ու ծրագրային ապահովման կատարելագործում, հարակից աշխատանքներ (համակարգչային ճարտարապետություն, տվյալների շտեմարանի կառուցվածք, ալգորիթմների մշակում),</w:t>
      </w:r>
    </w:p>
    <w:p w:rsidR="00167594" w:rsidRPr="003C682D" w:rsidRDefault="00393638" w:rsidP="00685F92">
      <w:pPr>
        <w:numPr>
          <w:ilvl w:val="0"/>
          <w:numId w:val="47"/>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հաշվողական միջոցների և դրանց համակարգերի տեխնիկական զարգացմանն առնչվող մշակումներին մասնակցելը,</w:t>
      </w:r>
    </w:p>
    <w:p w:rsidR="00167594" w:rsidRPr="003C682D" w:rsidRDefault="00393638" w:rsidP="00685F92">
      <w:pPr>
        <w:numPr>
          <w:ilvl w:val="0"/>
          <w:numId w:val="47"/>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օգտվողների հարցումների և տեխնիկական միջոցների հնարավորությունների հիման վրա հաշվողական տեխնիկայի միջոցների և ավտոմատացված համակարգերի ծրագրային ապահովման պահանջներ և առանձնահատկություններ մշակելը,</w:t>
      </w:r>
    </w:p>
    <w:p w:rsidR="00167594" w:rsidRPr="003C682D" w:rsidRDefault="00393638" w:rsidP="00685F92">
      <w:pPr>
        <w:numPr>
          <w:ilvl w:val="0"/>
          <w:numId w:val="47"/>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համակարգիչները և դրանց համակարգերը կիրառելիս հաշվողական միջոցների աշխատանքը վերահսկող և տեխնիկական ու ծրագրային  ապահովման փոխադարձ կապը պահպանող ծրագրերի տվյալները  մշակելը, գրառելը և  թարմացնելը,</w:t>
      </w:r>
    </w:p>
    <w:p w:rsidR="00167594" w:rsidRPr="003C682D" w:rsidRDefault="00393638" w:rsidP="00685F92">
      <w:pPr>
        <w:numPr>
          <w:ilvl w:val="0"/>
          <w:numId w:val="47"/>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փաստաթղթեր և հաշվետվություններ պատրաստելը,</w:t>
      </w:r>
    </w:p>
    <w:p w:rsidR="00CA71A2" w:rsidRPr="003C682D" w:rsidRDefault="00CA71A2" w:rsidP="00685F92">
      <w:pPr>
        <w:numPr>
          <w:ilvl w:val="0"/>
          <w:numId w:val="47"/>
        </w:numPr>
        <w:spacing w:after="0" w:line="360" w:lineRule="auto"/>
        <w:jc w:val="both"/>
        <w:rPr>
          <w:rFonts w:ascii="GHEA Grapalat" w:eastAsia="GHEA Grapalat" w:hAnsi="GHEA Grapalat" w:cs="GHEA Grapalat"/>
          <w:sz w:val="20"/>
          <w:szCs w:val="20"/>
        </w:rPr>
      </w:pPr>
      <w:r w:rsidRPr="003C682D">
        <w:rPr>
          <w:rFonts w:ascii="GHEA Grapalat" w:hAnsi="GHEA Grapalat"/>
          <w:color w:val="000000"/>
          <w:sz w:val="20"/>
          <w:szCs w:val="20"/>
        </w:rPr>
        <w:t>լուծվող խնդիրների նպատակները, արդյունքներին ներկայացվող պահանջներն ուսումնասիրելը, հաշվիչ մեքենաներով մշակման ենթակա տեղեկատվության ծավալները, կառուցվածքը, աղբյուրները, դրանց մուտքագրման, մշակման, պահպանման, տրամադրման և վերահսկման մանրօրինակները և կառուցակարգերը որոշելը,</w:t>
      </w:r>
    </w:p>
    <w:p w:rsidR="00167594" w:rsidRPr="003C682D" w:rsidRDefault="00393638" w:rsidP="00685F92">
      <w:pPr>
        <w:numPr>
          <w:ilvl w:val="0"/>
          <w:numId w:val="47"/>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մաթեմատիկական մոդելների և ալգորիթմների օգնությամբ խնդիրները նկարագրելը, տարբեր ծրագրավորման լեզուներով ծրագրեր կազմելը և գրառելը, </w:t>
      </w:r>
    </w:p>
    <w:p w:rsidR="00167594" w:rsidRPr="003C682D" w:rsidRDefault="00393638" w:rsidP="00685F92">
      <w:pPr>
        <w:numPr>
          <w:ilvl w:val="0"/>
          <w:numId w:val="47"/>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մշակված ծրագրերը փորձարկելը, շտկելը, ճշտելը,</w:t>
      </w:r>
    </w:p>
    <w:p w:rsidR="00167594" w:rsidRPr="003C682D" w:rsidRDefault="00393638" w:rsidP="00685F92">
      <w:pPr>
        <w:numPr>
          <w:ilvl w:val="0"/>
          <w:numId w:val="47"/>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այլ կազմակերպությունների մշակած պատրաստի ծրագրերը խնդիրներ լուծելու համար օգտագործելու հնարավորությունը որոշելը,</w:t>
      </w:r>
    </w:p>
    <w:p w:rsidR="00167594" w:rsidRPr="003C682D" w:rsidRDefault="00393638" w:rsidP="00685F92">
      <w:pPr>
        <w:numPr>
          <w:ilvl w:val="0"/>
          <w:numId w:val="47"/>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ավտոմատացված ծրագրավորման մեթոդներ, տիպային և ստանդարտ ծրագրեր, կառավարող, մշակող, սպասարկող ծրագրեր, դրանց օգտագործման հրահանգներ, մուտքային ալգորիթմական լեզուներ մշակելը և ներդնելը,</w:t>
      </w:r>
    </w:p>
    <w:p w:rsidR="00167594" w:rsidRPr="003C682D" w:rsidRDefault="00393638" w:rsidP="00685F92">
      <w:pPr>
        <w:numPr>
          <w:ilvl w:val="0"/>
          <w:numId w:val="47"/>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հաշվողական համակարգերը համանմանեցնելու, տեսակավորելու, դրանց կիրառման տիրույթն ընդլայնելու աշխատանքներ կատարելը,</w:t>
      </w:r>
    </w:p>
    <w:p w:rsidR="00167594" w:rsidRPr="003C682D" w:rsidRDefault="00393638" w:rsidP="00685F92">
      <w:pPr>
        <w:numPr>
          <w:ilvl w:val="0"/>
          <w:numId w:val="47"/>
        </w:num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համակարգչային ծրագրեր և փաստաթղթեր սպասարկելը, նորացնելը, ճշտելը’ ըստ համապատասխան մուտքային և ելքային տվյալների փոփոխման և հաշվողական համակարգերի առանձնահատկությունների ու կառուցվածքի,</w:t>
      </w:r>
    </w:p>
    <w:p w:rsidR="00167594" w:rsidRPr="003C682D" w:rsidRDefault="00393638" w:rsidP="00685F92">
      <w:pPr>
        <w:numPr>
          <w:ilvl w:val="0"/>
          <w:numId w:val="47"/>
        </w:numPr>
        <w:spacing w:after="0" w:line="360" w:lineRule="auto"/>
        <w:jc w:val="both"/>
        <w:rPr>
          <w:rFonts w:ascii="GHEA Grapalat" w:eastAsia="GHEA Grapalat" w:hAnsi="GHEA Grapalat" w:cs="GHEA Grapalat"/>
          <w:sz w:val="24"/>
          <w:szCs w:val="24"/>
        </w:rPr>
      </w:pPr>
      <w:r w:rsidRPr="003C682D">
        <w:rPr>
          <w:rFonts w:ascii="GHEA Grapalat" w:eastAsia="GHEA Grapalat" w:hAnsi="GHEA Grapalat" w:cs="GHEA Grapalat"/>
          <w:sz w:val="20"/>
          <w:szCs w:val="20"/>
        </w:rPr>
        <w:t xml:space="preserve"> բովանդակությամբ կից պարտականություններ կատարելը:</w:t>
      </w:r>
    </w:p>
    <w:p w:rsidR="00167594" w:rsidRPr="003C682D" w:rsidRDefault="00167594">
      <w:pPr>
        <w:spacing w:after="0"/>
        <w:ind w:firstLine="720"/>
        <w:jc w:val="center"/>
        <w:rPr>
          <w:rFonts w:ascii="GHEA Grapalat" w:eastAsia="GHEA Grapalat" w:hAnsi="GHEA Grapalat" w:cs="GHEA Grapalat"/>
          <w:sz w:val="24"/>
          <w:szCs w:val="24"/>
        </w:rPr>
      </w:pPr>
    </w:p>
    <w:p w:rsidR="00167594" w:rsidRPr="003C682D" w:rsidRDefault="00393638">
      <w:pPr>
        <w:spacing w:after="0"/>
        <w:ind w:firstLine="720"/>
        <w:jc w:val="center"/>
        <w:rPr>
          <w:rFonts w:ascii="GHEA Grapalat" w:eastAsia="GHEA Grapalat" w:hAnsi="GHEA Grapalat" w:cs="GHEA Grapalat"/>
        </w:rPr>
      </w:pPr>
      <w:r w:rsidRPr="003C682D">
        <w:rPr>
          <w:rFonts w:ascii="GHEA Grapalat" w:eastAsia="GHEA Grapalat" w:hAnsi="GHEA Grapalat" w:cs="GHEA Grapalat"/>
          <w:b/>
        </w:rPr>
        <w:t>ԳԼՈՒԽ 3.</w:t>
      </w:r>
    </w:p>
    <w:p w:rsidR="00167594" w:rsidRPr="003C682D" w:rsidRDefault="00393638">
      <w:pPr>
        <w:spacing w:after="0"/>
        <w:jc w:val="center"/>
        <w:rPr>
          <w:rFonts w:ascii="GHEA Grapalat" w:eastAsia="GHEA Grapalat" w:hAnsi="GHEA Grapalat" w:cs="GHEA Grapalat"/>
        </w:rPr>
      </w:pPr>
      <w:r w:rsidRPr="003C682D">
        <w:rPr>
          <w:rFonts w:ascii="GHEA Grapalat" w:eastAsia="GHEA Grapalat" w:hAnsi="GHEA Grapalat" w:cs="GHEA Grapalat"/>
          <w:b/>
        </w:rPr>
        <w:t xml:space="preserve">ՄԻՋԻՆ ՄԱՍՆԱԳԻՏԱԿԱՆ ԿՐԹՈՒԹՅԱՆ  0613.01.5  «ՀԱՇՎՈՂԱԿԱՆ ՏԵԽՆԻԿԱՅԻ ԵՎ ԱՎՏՈՄԱՏԱՑՎԱԾ ՀԱՄԱԿԱՐԳԵՐԻ ԾՐԱԳՐԱՅԻՆ ԱՊԱՀՈՎՈՒՄ» ՄԱՍՆԱԳԻՏՈՒԹՅԱՆ </w:t>
      </w:r>
      <w:r w:rsidR="00AC6E60" w:rsidRPr="003C682D">
        <w:rPr>
          <w:rFonts w:ascii="GHEA Grapalat" w:eastAsia="GHEA Grapalat" w:hAnsi="GHEA Grapalat" w:cs="GHEA Grapalat"/>
          <w:b/>
          <w:lang w:val="hy-AM"/>
        </w:rPr>
        <w:t xml:space="preserve">0613.01.01.5  </w:t>
      </w:r>
      <w:r w:rsidR="00AC6E60" w:rsidRPr="003C682D">
        <w:rPr>
          <w:rFonts w:ascii="GHEA Grapalat" w:eastAsia="GHEA Grapalat" w:hAnsi="GHEA Grapalat" w:cs="GHEA Grapalat"/>
          <w:b/>
          <w:smallCaps/>
          <w:lang w:val="hy-AM"/>
        </w:rPr>
        <w:t>«ՏԵԽՆԻԿ-ԾՐԱԳՐԱՎՈՐՈՂ»  ՈՐԱԿԱՎՈՐՄԱՆ</w:t>
      </w:r>
      <w:r w:rsidR="00AC6E60" w:rsidRPr="003C682D">
        <w:rPr>
          <w:rFonts w:ascii="GHEA Grapalat" w:eastAsia="GHEA Grapalat" w:hAnsi="GHEA Grapalat" w:cs="GHEA Grapalat"/>
          <w:b/>
        </w:rPr>
        <w:t xml:space="preserve"> </w:t>
      </w:r>
      <w:r w:rsidRPr="003C682D">
        <w:rPr>
          <w:rFonts w:ascii="GHEA Grapalat" w:eastAsia="GHEA Grapalat" w:hAnsi="GHEA Grapalat" w:cs="GHEA Grapalat"/>
          <w:b/>
        </w:rPr>
        <w:t>ՀԻՄՆԱԿԱՆ ԿՐԹԱԿԱՆ ԾՐԱԳՐԻ ՆԿԱՏՄԱՄԲ ԸՆԴՀԱՆՈՒՐ ՊԱՀԱՆՋՆԵՐԸ</w:t>
      </w:r>
    </w:p>
    <w:p w:rsidR="00167594" w:rsidRPr="003C682D" w:rsidRDefault="00393638">
      <w:pPr>
        <w:tabs>
          <w:tab w:val="left" w:pos="1080"/>
        </w:tabs>
        <w:spacing w:after="0" w:line="360" w:lineRule="auto"/>
        <w:ind w:firstLine="60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8. Միջին մասնագիտական կրթության 0613.01.5  «Հաշվողական տեխնիկայի և ավտոմատացված համակարգերի ծրագրային ապահովում» մասնագիտության</w:t>
      </w:r>
      <w:r w:rsidR="0009719D" w:rsidRPr="003C682D">
        <w:rPr>
          <w:rFonts w:ascii="GHEA Grapalat" w:eastAsia="GHEA Grapalat" w:hAnsi="GHEA Grapalat" w:cs="GHEA Grapalat"/>
          <w:sz w:val="20"/>
          <w:szCs w:val="20"/>
        </w:rPr>
        <w:t xml:space="preserve"> 0613.01.01.5 «Տեխնիկ-ծրագրավորող» որակավորման</w:t>
      </w:r>
      <w:r w:rsidRPr="003C682D">
        <w:rPr>
          <w:rFonts w:ascii="GHEA Grapalat" w:eastAsia="GHEA Grapalat" w:hAnsi="GHEA Grapalat" w:cs="GHEA Grapalat"/>
          <w:sz w:val="20"/>
          <w:szCs w:val="20"/>
        </w:rPr>
        <w:t xml:space="preserve"> հիմնական կրթական ծրագրի նկատմամբ  ընդհանուր պահանջները սահմանվում են շրջանավարտին ներկայացվող ընդհանուր պահանջների համաձայն:</w:t>
      </w:r>
    </w:p>
    <w:p w:rsidR="00167594" w:rsidRPr="003C682D" w:rsidRDefault="00393638">
      <w:pPr>
        <w:tabs>
          <w:tab w:val="left" w:pos="1080"/>
        </w:tabs>
        <w:spacing w:after="0" w:line="360" w:lineRule="auto"/>
        <w:ind w:firstLine="60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9. Միջին մասնագիտական կրթության 0613.01.5  «Հաշվողական տեխնիկայի և ավտոմատացված համակարգերի ծրագրային ապահովում» մասնագիտության </w:t>
      </w:r>
      <w:r w:rsidR="0009719D" w:rsidRPr="003C682D">
        <w:rPr>
          <w:rFonts w:ascii="GHEA Grapalat" w:eastAsia="GHEA Grapalat" w:hAnsi="GHEA Grapalat" w:cs="GHEA Grapalat"/>
          <w:sz w:val="20"/>
          <w:szCs w:val="20"/>
        </w:rPr>
        <w:t xml:space="preserve">0613.01.01.5 «Տեխնիկ-ծրագրավորող» որակավորման </w:t>
      </w:r>
      <w:r w:rsidRPr="003C682D">
        <w:rPr>
          <w:rFonts w:ascii="GHEA Grapalat" w:eastAsia="GHEA Grapalat" w:hAnsi="GHEA Grapalat" w:cs="GHEA Grapalat"/>
          <w:sz w:val="20"/>
          <w:szCs w:val="20"/>
        </w:rPr>
        <w:t>հիմնական կրթական ծրագրով  շրջանավարտը պետք է`</w:t>
      </w:r>
    </w:p>
    <w:p w:rsidR="00167594" w:rsidRPr="003C682D" w:rsidRDefault="00393638" w:rsidP="00685F92">
      <w:pPr>
        <w:numPr>
          <w:ilvl w:val="0"/>
          <w:numId w:val="52"/>
        </w:numPr>
        <w:tabs>
          <w:tab w:val="left" w:pos="1080"/>
        </w:tabs>
        <w:spacing w:after="0" w:line="360" w:lineRule="auto"/>
        <w:ind w:left="0" w:firstLine="60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ունենա մասնագիտական գործունեության տվյալ բնագավառում իր մասնագիտական դերին անհրաժեշտ կարողությունները ձևավորելու համար պահանջվող տեսական ու գործնական գիտելիքներ,</w:t>
      </w:r>
    </w:p>
    <w:p w:rsidR="00167594" w:rsidRPr="003C682D" w:rsidRDefault="00393638" w:rsidP="00685F92">
      <w:pPr>
        <w:numPr>
          <w:ilvl w:val="0"/>
          <w:numId w:val="52"/>
        </w:numPr>
        <w:tabs>
          <w:tab w:val="left" w:pos="1080"/>
        </w:tabs>
        <w:spacing w:after="0" w:line="360" w:lineRule="auto"/>
        <w:ind w:left="0" w:firstLine="60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դրսևորի աշխատանքային և մասնագիտական պարտականությունները կատարելու ընթացքում գործընկերների և ղեկավարների հետ հաղորդակցվելու, մասնագիտական և ընդհանուր բնույթի հարցեր ներկայացնելու, դրանք  պարզաբանելու կարողություն, </w:t>
      </w:r>
    </w:p>
    <w:p w:rsidR="00167594" w:rsidRPr="003C682D" w:rsidRDefault="00393638" w:rsidP="00685F92">
      <w:pPr>
        <w:numPr>
          <w:ilvl w:val="0"/>
          <w:numId w:val="52"/>
        </w:numPr>
        <w:tabs>
          <w:tab w:val="left" w:pos="1080"/>
        </w:tabs>
        <w:spacing w:after="0" w:line="360" w:lineRule="auto"/>
        <w:ind w:left="0" w:firstLine="60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ունենա որոշակի փոփոխվող իրավիճակներում առաջացած խնդիրներին մասնագիտական տիպային և  այլընտրանքային լուծումներ առաջարկելու կարողություն,</w:t>
      </w:r>
    </w:p>
    <w:p w:rsidR="00167594" w:rsidRPr="003C682D" w:rsidRDefault="00393638" w:rsidP="00685F92">
      <w:pPr>
        <w:numPr>
          <w:ilvl w:val="0"/>
          <w:numId w:val="52"/>
        </w:numPr>
        <w:tabs>
          <w:tab w:val="left" w:pos="1080"/>
        </w:tabs>
        <w:spacing w:after="0" w:line="360" w:lineRule="auto"/>
        <w:ind w:left="0" w:firstLine="60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դրսևորի մասնագիտական խնդիրների լուծման համար անհրաժեշտ փաստերը և տեղեկատվությունը համադրելու և ամբողջության մեջ դիտարկելու, ինչպես նաև քաղաքացիական գիտակցություն ցուցաբերելու  կարողություն,</w:t>
      </w:r>
    </w:p>
    <w:p w:rsidR="00167594" w:rsidRPr="003C682D" w:rsidRDefault="00393638" w:rsidP="00685F92">
      <w:pPr>
        <w:numPr>
          <w:ilvl w:val="0"/>
          <w:numId w:val="52"/>
        </w:numPr>
        <w:tabs>
          <w:tab w:val="left" w:pos="1080"/>
        </w:tabs>
        <w:spacing w:after="0" w:line="360" w:lineRule="auto"/>
        <w:ind w:left="0" w:firstLine="60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ունենա մասնագիտական գործունեության գործառույթները սահմանված նորմերին համապատասխան իրականացնելու հմտություններ,</w:t>
      </w:r>
    </w:p>
    <w:p w:rsidR="00167594" w:rsidRPr="003C682D" w:rsidRDefault="00393638" w:rsidP="00685F92">
      <w:pPr>
        <w:numPr>
          <w:ilvl w:val="0"/>
          <w:numId w:val="52"/>
        </w:numPr>
        <w:tabs>
          <w:tab w:val="left" w:pos="1080"/>
        </w:tabs>
        <w:spacing w:after="0" w:line="360" w:lineRule="auto"/>
        <w:ind w:left="0" w:firstLine="60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ցուցաբերի իր և աշխատակիցների (առկայության դեպքում) մասնագիտական  կարիքները գնահատելու և դրանց կարգավորման վերաբերյալ  առաջարկություններ ներկայացնելու կարողություն, </w:t>
      </w:r>
    </w:p>
    <w:p w:rsidR="00167594" w:rsidRPr="003C682D" w:rsidRDefault="00393638" w:rsidP="00685F92">
      <w:pPr>
        <w:numPr>
          <w:ilvl w:val="0"/>
          <w:numId w:val="52"/>
        </w:numPr>
        <w:tabs>
          <w:tab w:val="left" w:pos="1080"/>
        </w:tabs>
        <w:spacing w:after="0" w:line="360" w:lineRule="auto"/>
        <w:ind w:left="0" w:firstLine="60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ունենա մասնագիտական կարողությունների  պարբերաբար կատարելագործման ձգտում և ինքնուսուցման կարողություն,</w:t>
      </w:r>
    </w:p>
    <w:p w:rsidR="00167594" w:rsidRPr="003C682D" w:rsidRDefault="00393638" w:rsidP="00685F92">
      <w:pPr>
        <w:numPr>
          <w:ilvl w:val="0"/>
          <w:numId w:val="52"/>
        </w:numPr>
        <w:tabs>
          <w:tab w:val="left" w:pos="1080"/>
        </w:tabs>
        <w:spacing w:after="0" w:line="360" w:lineRule="auto"/>
        <w:ind w:left="0" w:firstLine="60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ցուցաբերի մասնագիտական և ընդհանուր բնույթի անհրաժեշտ տեղեկատվություն փնտրելու, դրանցից օգտվելու և դրանք նպատակային օգտագործելու կամ փոխանցելու   կարողություն,</w:t>
      </w:r>
    </w:p>
    <w:p w:rsidR="00167594" w:rsidRPr="003C682D" w:rsidRDefault="00393638" w:rsidP="00685F92">
      <w:pPr>
        <w:numPr>
          <w:ilvl w:val="0"/>
          <w:numId w:val="52"/>
        </w:numPr>
        <w:tabs>
          <w:tab w:val="left" w:pos="1080"/>
        </w:tabs>
        <w:spacing w:after="0" w:line="360" w:lineRule="auto"/>
        <w:ind w:left="0" w:firstLine="60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համակարգելու հմտություններ, </w:t>
      </w:r>
    </w:p>
    <w:p w:rsidR="00167594" w:rsidRPr="003C682D" w:rsidRDefault="00393638" w:rsidP="00685F92">
      <w:pPr>
        <w:numPr>
          <w:ilvl w:val="0"/>
          <w:numId w:val="52"/>
        </w:numPr>
        <w:tabs>
          <w:tab w:val="left" w:pos="1080"/>
        </w:tabs>
        <w:spacing w:after="0" w:line="360" w:lineRule="auto"/>
        <w:ind w:left="0" w:firstLine="601"/>
        <w:jc w:val="both"/>
        <w:rPr>
          <w:rFonts w:ascii="GHEA Grapalat" w:eastAsia="GHEA Grapalat" w:hAnsi="GHEA Grapalat" w:cs="GHEA Grapalat"/>
          <w:sz w:val="20"/>
          <w:szCs w:val="20"/>
        </w:rPr>
      </w:pPr>
      <w:bookmarkStart w:id="3" w:name="_1fob9te" w:colFirst="0" w:colLast="0"/>
      <w:bookmarkEnd w:id="3"/>
      <w:r w:rsidRPr="003C682D">
        <w:rPr>
          <w:rFonts w:ascii="GHEA Grapalat" w:eastAsia="GHEA Grapalat" w:hAnsi="GHEA Grapalat" w:cs="GHEA Grapalat"/>
          <w:sz w:val="20"/>
          <w:szCs w:val="20"/>
        </w:rPr>
        <w:t>ընթացիկ մասնագիտական խնդիրների լուծման ժամանակ ցուցաբերի ռազմավարական մոտեցումների տարրեր կիրառելու կարողություն։</w:t>
      </w:r>
    </w:p>
    <w:p w:rsidR="00167594" w:rsidRPr="003666B9" w:rsidRDefault="00393638" w:rsidP="003E14AE">
      <w:pPr>
        <w:pStyle w:val="Heading1"/>
        <w:spacing w:before="0" w:after="0"/>
        <w:ind w:firstLine="357"/>
        <w:jc w:val="center"/>
        <w:rPr>
          <w:rFonts w:ascii="GHEA Grapalat" w:eastAsia="GHEA Grapalat" w:hAnsi="GHEA Grapalat" w:cs="GHEA Grapalat"/>
          <w:sz w:val="22"/>
          <w:szCs w:val="22"/>
        </w:rPr>
      </w:pPr>
      <w:r w:rsidRPr="003C682D">
        <w:rPr>
          <w:rFonts w:ascii="GHEA Grapalat" w:eastAsia="Tahoma" w:hAnsi="GHEA Grapalat" w:cs="Tahoma"/>
          <w:sz w:val="22"/>
          <w:szCs w:val="22"/>
        </w:rPr>
        <w:t>ԳԼՈՒԽ 4</w:t>
      </w:r>
      <w:r w:rsidRPr="003C682D">
        <w:rPr>
          <w:rFonts w:ascii="GHEA Grapalat" w:eastAsia="GHEA Grapalat" w:hAnsi="GHEA Grapalat" w:cs="GHEA Grapalat"/>
          <w:sz w:val="22"/>
          <w:szCs w:val="22"/>
        </w:rPr>
        <w:t>.</w:t>
      </w:r>
      <w:r w:rsidRPr="003C682D">
        <w:rPr>
          <w:rFonts w:ascii="GHEA Grapalat" w:eastAsia="GHEA Grapalat" w:hAnsi="GHEA Grapalat" w:cs="GHEA Grapalat"/>
          <w:sz w:val="22"/>
          <w:szCs w:val="22"/>
        </w:rPr>
        <w:br/>
        <w:t xml:space="preserve">0613.01.5  «ՀԱՇՎՈՂԱԿԱՆ ՏԵԽՆԻԿԱՅԻ ԵՎ ԱՎՏՈՄԱՏԱՑՎԱԾ ՀԱՄԱԿԱՐԳԵՐԻ ԾՐԱԳՐԱՅԻՆ ԱՊԱՀՈՎՈՒՄ» ՄԱՍՆԱԳԻՏՈՒԹՅԱՆ </w:t>
      </w:r>
      <w:r w:rsidR="00AC6E60" w:rsidRPr="003C682D">
        <w:rPr>
          <w:rFonts w:ascii="GHEA Grapalat" w:eastAsia="GHEA Grapalat" w:hAnsi="GHEA Grapalat" w:cs="GHEA Grapalat"/>
          <w:sz w:val="22"/>
          <w:szCs w:val="22"/>
          <w:lang w:val="hy-AM"/>
        </w:rPr>
        <w:t xml:space="preserve">0613.01.01.5  </w:t>
      </w:r>
      <w:r w:rsidR="00AC6E60" w:rsidRPr="003C682D">
        <w:rPr>
          <w:rFonts w:ascii="GHEA Grapalat" w:eastAsia="GHEA Grapalat" w:hAnsi="GHEA Grapalat" w:cs="GHEA Grapalat"/>
          <w:smallCaps/>
          <w:sz w:val="22"/>
          <w:szCs w:val="22"/>
          <w:lang w:val="hy-AM"/>
        </w:rPr>
        <w:t>«ՏԵԽՆԻԿ-ԾՐԱԳՐԱՎՈՐՈՂ»  ՈՐԱԿԱՎՈՐՄԱՆ</w:t>
      </w:r>
      <w:r w:rsidR="00AC6E60" w:rsidRPr="003C682D">
        <w:rPr>
          <w:rFonts w:ascii="GHEA Grapalat" w:eastAsia="GHEA Grapalat" w:hAnsi="GHEA Grapalat" w:cs="GHEA Grapalat"/>
          <w:sz w:val="22"/>
          <w:szCs w:val="22"/>
        </w:rPr>
        <w:t xml:space="preserve"> </w:t>
      </w:r>
      <w:r w:rsidRPr="003C682D">
        <w:rPr>
          <w:rFonts w:ascii="GHEA Grapalat" w:eastAsia="GHEA Grapalat" w:hAnsi="GHEA Grapalat" w:cs="GHEA Grapalat"/>
          <w:sz w:val="22"/>
          <w:szCs w:val="22"/>
        </w:rPr>
        <w:t>ՀԻՄՆԱԿԱՆ  ԿՐԹԱԿԱՆ  ԾՐԱԳՐԻ  ԲՈՎԱՆԴԱԿՈՒԹՅԱՆ  ՊԱՐՏԱԴԻՐ  ՆՎԱԶԱԳՈՒՅՆԻ ՆԿԱՏՄԱՄԲ ՊԱՀԱՆՋՆԵՐԸ</w:t>
      </w:r>
    </w:p>
    <w:p w:rsidR="00612424" w:rsidRPr="003666B9" w:rsidRDefault="00612424" w:rsidP="00612424">
      <w:pPr>
        <w:rPr>
          <w:rFonts w:ascii="GHEA Grapalat" w:hAnsi="GHEA Grapalat"/>
        </w:rPr>
      </w:pPr>
    </w:p>
    <w:p w:rsidR="00167594" w:rsidRPr="003666B9" w:rsidRDefault="00393638">
      <w:pPr>
        <w:spacing w:after="0" w:line="360" w:lineRule="auto"/>
        <w:jc w:val="both"/>
        <w:rPr>
          <w:rFonts w:ascii="GHEA Grapalat" w:eastAsia="GHEA Grapalat" w:hAnsi="GHEA Grapalat" w:cs="GHEA Grapalat"/>
          <w:sz w:val="20"/>
          <w:szCs w:val="20"/>
        </w:rPr>
      </w:pPr>
      <w:r w:rsidRPr="003666B9">
        <w:rPr>
          <w:rFonts w:ascii="GHEA Grapalat" w:eastAsia="GHEA Grapalat" w:hAnsi="GHEA Grapalat" w:cs="GHEA Grapalat"/>
          <w:sz w:val="20"/>
          <w:szCs w:val="20"/>
        </w:rPr>
        <w:t xml:space="preserve">       10. </w:t>
      </w:r>
      <w:r w:rsidRPr="003C682D">
        <w:rPr>
          <w:rFonts w:ascii="GHEA Grapalat" w:eastAsia="GHEA Grapalat" w:hAnsi="GHEA Grapalat" w:cs="GHEA Grapalat"/>
          <w:sz w:val="20"/>
          <w:szCs w:val="20"/>
        </w:rPr>
        <w:t>Միջին</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մասնագիտական</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կրթության</w:t>
      </w:r>
      <w:r w:rsidRPr="003666B9">
        <w:rPr>
          <w:rFonts w:ascii="GHEA Grapalat" w:eastAsia="GHEA Grapalat" w:hAnsi="GHEA Grapalat" w:cs="GHEA Grapalat"/>
          <w:sz w:val="20"/>
          <w:szCs w:val="20"/>
        </w:rPr>
        <w:t xml:space="preserve"> 0613.01.5 «</w:t>
      </w:r>
      <w:r w:rsidRPr="003C682D">
        <w:rPr>
          <w:rFonts w:ascii="GHEA Grapalat" w:eastAsia="GHEA Grapalat" w:hAnsi="GHEA Grapalat" w:cs="GHEA Grapalat"/>
          <w:sz w:val="20"/>
          <w:szCs w:val="20"/>
        </w:rPr>
        <w:t>Հաշվողական</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տեխնիկայի</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և</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ավտոմատացված</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համակարգերի</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ծրագրային</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ապահովում</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մասնագիտության</w:t>
      </w:r>
      <w:r w:rsidR="0009719D" w:rsidRPr="003666B9">
        <w:rPr>
          <w:rFonts w:ascii="GHEA Grapalat" w:eastAsia="GHEA Grapalat" w:hAnsi="GHEA Grapalat" w:cs="GHEA Grapalat"/>
          <w:sz w:val="20"/>
          <w:szCs w:val="20"/>
        </w:rPr>
        <w:t xml:space="preserve"> 0613.01.01.5 «</w:t>
      </w:r>
      <w:r w:rsidR="0009719D" w:rsidRPr="003C682D">
        <w:rPr>
          <w:rFonts w:ascii="GHEA Grapalat" w:eastAsia="GHEA Grapalat" w:hAnsi="GHEA Grapalat" w:cs="GHEA Grapalat"/>
          <w:sz w:val="20"/>
          <w:szCs w:val="20"/>
        </w:rPr>
        <w:t>Տեխնիկ</w:t>
      </w:r>
      <w:r w:rsidR="0009719D" w:rsidRPr="003666B9">
        <w:rPr>
          <w:rFonts w:ascii="GHEA Grapalat" w:eastAsia="GHEA Grapalat" w:hAnsi="GHEA Grapalat" w:cs="GHEA Grapalat"/>
          <w:sz w:val="20"/>
          <w:szCs w:val="20"/>
        </w:rPr>
        <w:t>-</w:t>
      </w:r>
      <w:r w:rsidR="0009719D" w:rsidRPr="003C682D">
        <w:rPr>
          <w:rFonts w:ascii="GHEA Grapalat" w:eastAsia="GHEA Grapalat" w:hAnsi="GHEA Grapalat" w:cs="GHEA Grapalat"/>
          <w:sz w:val="20"/>
          <w:szCs w:val="20"/>
        </w:rPr>
        <w:t>ծրագրավորող</w:t>
      </w:r>
      <w:r w:rsidR="0009719D" w:rsidRPr="003666B9">
        <w:rPr>
          <w:rFonts w:ascii="GHEA Grapalat" w:eastAsia="GHEA Grapalat" w:hAnsi="GHEA Grapalat" w:cs="GHEA Grapalat"/>
          <w:sz w:val="20"/>
          <w:szCs w:val="20"/>
        </w:rPr>
        <w:t xml:space="preserve">» </w:t>
      </w:r>
      <w:r w:rsidR="0009719D" w:rsidRPr="003C682D">
        <w:rPr>
          <w:rFonts w:ascii="GHEA Grapalat" w:eastAsia="GHEA Grapalat" w:hAnsi="GHEA Grapalat" w:cs="GHEA Grapalat"/>
          <w:sz w:val="20"/>
          <w:szCs w:val="20"/>
        </w:rPr>
        <w:t>որակավորման</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հիմնական</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կրթական</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ծրագրի</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բովանդակության</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պարտադիր</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նվազագույնի</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նկատմամբ</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պահանջները</w:t>
      </w:r>
      <w:r w:rsidRPr="003666B9">
        <w:rPr>
          <w:rFonts w:ascii="GHEA Grapalat" w:eastAsia="GHEA Grapalat" w:hAnsi="GHEA Grapalat" w:cs="GHEA Grapalat"/>
          <w:sz w:val="20"/>
          <w:szCs w:val="20"/>
        </w:rPr>
        <w:t xml:space="preserve"> </w:t>
      </w:r>
      <w:r w:rsidRPr="003C682D">
        <w:rPr>
          <w:rFonts w:ascii="GHEA Grapalat" w:eastAsia="Tahoma" w:hAnsi="GHEA Grapalat" w:cs="Tahoma"/>
          <w:sz w:val="20"/>
          <w:szCs w:val="20"/>
        </w:rPr>
        <w:t>սահմանվում</w:t>
      </w:r>
      <w:r w:rsidRPr="003666B9">
        <w:rPr>
          <w:rFonts w:ascii="GHEA Grapalat" w:eastAsia="Tahoma" w:hAnsi="GHEA Grapalat" w:cs="Tahoma"/>
          <w:sz w:val="20"/>
          <w:szCs w:val="20"/>
        </w:rPr>
        <w:t xml:space="preserve"> </w:t>
      </w:r>
      <w:r w:rsidRPr="003C682D">
        <w:rPr>
          <w:rFonts w:ascii="GHEA Grapalat" w:eastAsia="GHEA Grapalat" w:hAnsi="GHEA Grapalat" w:cs="GHEA Grapalat"/>
          <w:sz w:val="20"/>
          <w:szCs w:val="20"/>
        </w:rPr>
        <w:t>են</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ընդհանուր</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հումանիտար</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սոցիալ</w:t>
      </w:r>
      <w:r w:rsidRPr="003666B9">
        <w:rPr>
          <w:rFonts w:ascii="GHEA Grapalat" w:eastAsia="GHEA Grapalat" w:hAnsi="GHEA Grapalat" w:cs="GHEA Grapalat"/>
          <w:sz w:val="20"/>
          <w:szCs w:val="20"/>
        </w:rPr>
        <w:t>-</w:t>
      </w:r>
      <w:r w:rsidRPr="003C682D">
        <w:rPr>
          <w:rFonts w:ascii="GHEA Grapalat" w:eastAsia="GHEA Grapalat" w:hAnsi="GHEA Grapalat" w:cs="GHEA Grapalat"/>
          <w:sz w:val="20"/>
          <w:szCs w:val="20"/>
        </w:rPr>
        <w:t>տնտեսագիտական</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և</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ընդհանուր</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բնագիտական</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գիտելիքների</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առանցքային</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հմտությունների</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ընդհանուր</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և</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հատուկ</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մասնագիտական</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կարողությունների</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բնագավառում</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շրջանավարտին</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ներկայացվող</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պահանջների</w:t>
      </w:r>
      <w:r w:rsidRPr="003666B9">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համաձայն</w:t>
      </w:r>
      <w:r w:rsidRPr="003666B9">
        <w:rPr>
          <w:rFonts w:ascii="GHEA Grapalat" w:eastAsia="GHEA Grapalat" w:hAnsi="GHEA Grapalat" w:cs="GHEA Grapalat"/>
          <w:sz w:val="20"/>
          <w:szCs w:val="20"/>
        </w:rPr>
        <w:t xml:space="preserve">: </w:t>
      </w:r>
    </w:p>
    <w:p w:rsidR="00167594" w:rsidRPr="003C682D" w:rsidRDefault="00393638">
      <w:pPr>
        <w:spacing w:after="0" w:line="360" w:lineRule="auto"/>
        <w:ind w:firstLine="5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11. Միջին մասնագիտական կրթության  0613.01.5  «Հաշվողական տեխնիկայի և ավտոմատացված համակարգերի ծրագրային ապահովում» մասնագիտության</w:t>
      </w:r>
      <w:r w:rsidR="0009719D" w:rsidRPr="003C682D">
        <w:rPr>
          <w:rFonts w:ascii="GHEA Grapalat" w:eastAsia="GHEA Grapalat" w:hAnsi="GHEA Grapalat" w:cs="GHEA Grapalat"/>
          <w:sz w:val="20"/>
          <w:szCs w:val="20"/>
        </w:rPr>
        <w:t xml:space="preserve"> 0613.01.01.5 «Տեխնիկ-ծրագրավորող» որակավորման</w:t>
      </w:r>
      <w:r w:rsidRPr="003C682D">
        <w:rPr>
          <w:rFonts w:ascii="GHEA Grapalat" w:eastAsia="GHEA Grapalat" w:hAnsi="GHEA Grapalat" w:cs="GHEA Grapalat"/>
          <w:sz w:val="20"/>
          <w:szCs w:val="20"/>
        </w:rPr>
        <w:t xml:space="preserve"> հիմնական կրթական ծրագրով շրջանավարտը ընդհանուր հումանիտար, սոցիալ-տնտեսագիտական և ընդհանուր բնագիտական  գիտելիքների բնագավառում պետք է`</w:t>
      </w:r>
    </w:p>
    <w:p w:rsidR="00167594" w:rsidRPr="003C682D" w:rsidRDefault="00393638">
      <w:pPr>
        <w:pBdr>
          <w:top w:val="nil"/>
          <w:left w:val="nil"/>
          <w:bottom w:val="nil"/>
          <w:right w:val="nil"/>
          <w:between w:val="nil"/>
        </w:pBdr>
        <w:tabs>
          <w:tab w:val="center" w:pos="4153"/>
          <w:tab w:val="right" w:pos="8306"/>
        </w:tabs>
        <w:spacing w:after="0" w:line="360" w:lineRule="auto"/>
        <w:ind w:firstLine="54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1)   իմանա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փաստաթղթերի հիմնական դրույթները,  </w:t>
      </w:r>
    </w:p>
    <w:p w:rsidR="00167594" w:rsidRPr="003C682D" w:rsidRDefault="00393638">
      <w:pPr>
        <w:pBdr>
          <w:top w:val="nil"/>
          <w:left w:val="nil"/>
          <w:bottom w:val="nil"/>
          <w:right w:val="nil"/>
          <w:between w:val="nil"/>
        </w:pBdr>
        <w:tabs>
          <w:tab w:val="center" w:pos="4153"/>
          <w:tab w:val="right" w:pos="8306"/>
        </w:tabs>
        <w:spacing w:after="0" w:line="360" w:lineRule="auto"/>
        <w:ind w:firstLine="54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2)     տիրապետի հայոց լեզվին,  </w:t>
      </w:r>
    </w:p>
    <w:p w:rsidR="00167594" w:rsidRPr="003C682D" w:rsidRDefault="00393638">
      <w:pPr>
        <w:pBdr>
          <w:top w:val="nil"/>
          <w:left w:val="nil"/>
          <w:bottom w:val="nil"/>
          <w:right w:val="nil"/>
          <w:between w:val="nil"/>
        </w:pBdr>
        <w:tabs>
          <w:tab w:val="center" w:pos="4153"/>
          <w:tab w:val="right" w:pos="8306"/>
        </w:tabs>
        <w:spacing w:after="0" w:line="360" w:lineRule="auto"/>
        <w:ind w:firstLine="54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3)     հաղորդակցվի առնվազն երկու օտար լեզուներով,</w:t>
      </w:r>
    </w:p>
    <w:p w:rsidR="00167594" w:rsidRPr="003C682D" w:rsidRDefault="00393638">
      <w:pPr>
        <w:pBdr>
          <w:top w:val="nil"/>
          <w:left w:val="nil"/>
          <w:bottom w:val="nil"/>
          <w:right w:val="nil"/>
          <w:between w:val="nil"/>
        </w:pBdr>
        <w:tabs>
          <w:tab w:val="center" w:pos="4153"/>
          <w:tab w:val="right" w:pos="8306"/>
        </w:tabs>
        <w:spacing w:after="0" w:line="360" w:lineRule="auto"/>
        <w:ind w:firstLine="54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4)  </w:t>
      </w:r>
      <w:r w:rsidR="00C71CAB" w:rsidRPr="00094D91">
        <w:rPr>
          <w:rFonts w:ascii="GHEA Grapalat" w:eastAsia="GHEA Grapalat" w:hAnsi="GHEA Grapalat" w:cs="GHEA Grapalat"/>
          <w:color w:val="000000"/>
          <w:sz w:val="20"/>
          <w:szCs w:val="20"/>
        </w:rPr>
        <w:t xml:space="preserve">  </w:t>
      </w:r>
      <w:r w:rsidRPr="003C682D">
        <w:rPr>
          <w:rFonts w:ascii="GHEA Grapalat" w:eastAsia="GHEA Grapalat" w:hAnsi="GHEA Grapalat" w:cs="GHEA Grapalat"/>
          <w:color w:val="000000"/>
          <w:sz w:val="20"/>
          <w:szCs w:val="20"/>
        </w:rPr>
        <w:tab/>
        <w:t>տիրապետի առողջ կենսակերպ վարելու, հիգիենայի և ֆիզիկական կուլտուրայի կանոններին,</w:t>
      </w:r>
    </w:p>
    <w:p w:rsidR="00167594" w:rsidRPr="003C682D" w:rsidRDefault="00393638">
      <w:pPr>
        <w:pBdr>
          <w:top w:val="nil"/>
          <w:left w:val="nil"/>
          <w:bottom w:val="nil"/>
          <w:right w:val="nil"/>
          <w:between w:val="nil"/>
        </w:pBdr>
        <w:tabs>
          <w:tab w:val="center" w:pos="4153"/>
          <w:tab w:val="right" w:pos="8306"/>
        </w:tabs>
        <w:spacing w:after="0" w:line="360" w:lineRule="auto"/>
        <w:ind w:firstLine="54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5)    գիտելիքներ ունենա ազգային և համաշխարհային պատմության և մշակույթի վերաբերյալ,</w:t>
      </w:r>
    </w:p>
    <w:p w:rsidR="00167594" w:rsidRPr="003C682D" w:rsidRDefault="00393638">
      <w:pPr>
        <w:pBdr>
          <w:top w:val="nil"/>
          <w:left w:val="nil"/>
          <w:bottom w:val="nil"/>
          <w:right w:val="nil"/>
          <w:between w:val="nil"/>
        </w:pBdr>
        <w:tabs>
          <w:tab w:val="center" w:pos="4153"/>
          <w:tab w:val="right" w:pos="8306"/>
        </w:tabs>
        <w:spacing w:after="0" w:line="360" w:lineRule="auto"/>
        <w:ind w:firstLine="54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lastRenderedPageBreak/>
        <w:t xml:space="preserve">6)  ունենա 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 </w:t>
      </w:r>
    </w:p>
    <w:p w:rsidR="00167594" w:rsidRPr="003C682D" w:rsidRDefault="00393638">
      <w:pPr>
        <w:pBdr>
          <w:top w:val="nil"/>
          <w:left w:val="nil"/>
          <w:bottom w:val="nil"/>
          <w:right w:val="nil"/>
          <w:between w:val="nil"/>
        </w:pBdr>
        <w:tabs>
          <w:tab w:val="center" w:pos="4153"/>
          <w:tab w:val="right" w:pos="8306"/>
        </w:tabs>
        <w:spacing w:after="0" w:line="360" w:lineRule="auto"/>
        <w:ind w:firstLine="54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7) ցուցաբերի կիրառական տնտեսագիտության հիմնադրույթների, մասնագիտական գործունեության բնագավառի տնտեսական երևույթների և հարաբերությունների առանձնահատկությունների, մակրոտնտեսության և միկրոտնտեսության օրենքների, անցումային շրջանի տնտեսության առանձնահատկությունների  իմացություն։</w:t>
      </w:r>
    </w:p>
    <w:p w:rsidR="00167594" w:rsidRPr="003C682D" w:rsidRDefault="00393638">
      <w:pPr>
        <w:pBdr>
          <w:top w:val="nil"/>
          <w:left w:val="nil"/>
          <w:bottom w:val="nil"/>
          <w:right w:val="nil"/>
          <w:between w:val="nil"/>
        </w:pBdr>
        <w:tabs>
          <w:tab w:val="center" w:pos="4153"/>
          <w:tab w:val="right" w:pos="8306"/>
        </w:tabs>
        <w:spacing w:after="0" w:line="360" w:lineRule="auto"/>
        <w:ind w:firstLine="54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8)  իմանա էկոլոգիական հիմնական հասկացությունների բովանդակությունը, բնապահպանական գլոբալ և տարածաշրջանային հիմնախնդիրների դրույթները,</w:t>
      </w:r>
    </w:p>
    <w:p w:rsidR="00167594" w:rsidRPr="003C682D" w:rsidRDefault="00393638">
      <w:pPr>
        <w:pBdr>
          <w:top w:val="nil"/>
          <w:left w:val="nil"/>
          <w:bottom w:val="nil"/>
          <w:right w:val="nil"/>
          <w:between w:val="nil"/>
        </w:pBdr>
        <w:tabs>
          <w:tab w:val="center" w:pos="4153"/>
          <w:tab w:val="right" w:pos="8306"/>
        </w:tabs>
        <w:spacing w:after="0" w:line="360" w:lineRule="auto"/>
        <w:ind w:firstLine="54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9) 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 </w:t>
      </w:r>
    </w:p>
    <w:p w:rsidR="00167594" w:rsidRPr="003C682D" w:rsidRDefault="00393638">
      <w:pPr>
        <w:spacing w:after="0" w:line="360" w:lineRule="auto"/>
        <w:ind w:firstLine="5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12. Միջին  մասնագիտական  կրթության  0613.01.5  «Հաշվողական տեխնիկայի և ավտոմատացված համակարգերի ծրագրային ապահովում» մասնագիտության </w:t>
      </w:r>
      <w:r w:rsidR="0009719D" w:rsidRPr="003C682D">
        <w:rPr>
          <w:rFonts w:ascii="GHEA Grapalat" w:eastAsia="GHEA Grapalat" w:hAnsi="GHEA Grapalat" w:cs="GHEA Grapalat"/>
          <w:sz w:val="20"/>
          <w:szCs w:val="20"/>
        </w:rPr>
        <w:t>0613.01.01.5 «Տեխնիկ-ծրագրավորող» որակավորման</w:t>
      </w:r>
      <w:r w:rsidRPr="003C682D">
        <w:rPr>
          <w:rFonts w:ascii="GHEA Grapalat" w:eastAsia="GHEA Grapalat" w:hAnsi="GHEA Grapalat" w:cs="GHEA Grapalat"/>
          <w:sz w:val="20"/>
          <w:szCs w:val="20"/>
        </w:rPr>
        <w:t xml:space="preserve"> հիմնական կրթական ծրագրով շրջանավարտը պետք է տիրապետի հավելված 1-ի աղյուսակ 1-ում բերված մոդուլներով սահմանված առանցքային հմտություններին։ </w:t>
      </w:r>
    </w:p>
    <w:p w:rsidR="00167594" w:rsidRPr="003C682D" w:rsidRDefault="00393638">
      <w:pPr>
        <w:spacing w:after="0" w:line="360" w:lineRule="auto"/>
        <w:ind w:firstLine="540"/>
        <w:jc w:val="both"/>
        <w:rPr>
          <w:rFonts w:ascii="GHEA Grapalat" w:eastAsia="GHEA Grapalat" w:hAnsi="GHEA Grapalat" w:cs="GHEA Grapalat"/>
          <w:sz w:val="20"/>
          <w:szCs w:val="20"/>
        </w:rPr>
      </w:pPr>
      <w:bookmarkStart w:id="4" w:name="_3znysh7" w:colFirst="0" w:colLast="0"/>
      <w:bookmarkEnd w:id="4"/>
      <w:r w:rsidRPr="003C682D">
        <w:rPr>
          <w:rFonts w:ascii="GHEA Grapalat" w:eastAsia="GHEA Grapalat" w:hAnsi="GHEA Grapalat" w:cs="GHEA Grapalat"/>
          <w:sz w:val="20"/>
          <w:szCs w:val="20"/>
        </w:rPr>
        <w:t xml:space="preserve">  13. Միջին  մասնագիտական կրթության 0613.01.5  «Հաշվողական տեխնիկայի և ավտոմատացված համակարգերի ծրագրային ապահովում»</w:t>
      </w:r>
      <w:r w:rsidR="0009719D"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 xml:space="preserve">մասնագիտության </w:t>
      </w:r>
      <w:r w:rsidR="0009719D" w:rsidRPr="003C682D">
        <w:rPr>
          <w:rFonts w:ascii="GHEA Grapalat" w:eastAsia="GHEA Grapalat" w:hAnsi="GHEA Grapalat" w:cs="GHEA Grapalat"/>
          <w:sz w:val="20"/>
          <w:szCs w:val="20"/>
        </w:rPr>
        <w:t>0613.01.01.5 «Տեխնիկ-ծրագրավորող» որակավորման</w:t>
      </w:r>
      <w:r w:rsidRPr="003C682D">
        <w:rPr>
          <w:rFonts w:ascii="GHEA Grapalat" w:eastAsia="GHEA Grapalat" w:hAnsi="GHEA Grapalat" w:cs="GHEA Grapalat"/>
          <w:sz w:val="20"/>
          <w:szCs w:val="20"/>
        </w:rPr>
        <w:t xml:space="preserve"> հիմնական կրթական ծրագրով շրջանավարտը պետք է տիրապետի հավելված 1-ի աղյուսակ 2-ում բերված մոդուլներով ըստ մասնագիտացումների սահմանված ընդհանուր մասնագիտական և հատուկ մասնագիտական կարողություններին: </w:t>
      </w:r>
    </w:p>
    <w:p w:rsidR="00AC6E60" w:rsidRPr="003C682D" w:rsidRDefault="00AC6E60" w:rsidP="00AC6E60">
      <w:pPr>
        <w:pStyle w:val="Heading1"/>
        <w:spacing w:before="0" w:after="0"/>
        <w:ind w:firstLine="720"/>
        <w:jc w:val="center"/>
        <w:rPr>
          <w:rFonts w:ascii="GHEA Grapalat" w:eastAsia="Tahoma" w:hAnsi="GHEA Grapalat" w:cs="Tahoma"/>
          <w:sz w:val="22"/>
          <w:szCs w:val="22"/>
        </w:rPr>
      </w:pPr>
    </w:p>
    <w:p w:rsidR="00167594" w:rsidRPr="003666B9" w:rsidRDefault="00393638" w:rsidP="00AC6E60">
      <w:pPr>
        <w:pStyle w:val="Heading1"/>
        <w:spacing w:before="0" w:after="0"/>
        <w:ind w:firstLine="720"/>
        <w:jc w:val="center"/>
        <w:rPr>
          <w:rFonts w:ascii="GHEA Grapalat" w:eastAsia="GHEA Grapalat" w:hAnsi="GHEA Grapalat" w:cs="GHEA Grapalat"/>
          <w:sz w:val="22"/>
          <w:szCs w:val="22"/>
        </w:rPr>
      </w:pPr>
      <w:r w:rsidRPr="003C682D">
        <w:rPr>
          <w:rFonts w:ascii="GHEA Grapalat" w:eastAsia="Tahoma" w:hAnsi="GHEA Grapalat" w:cs="Tahoma"/>
          <w:sz w:val="22"/>
          <w:szCs w:val="22"/>
        </w:rPr>
        <w:t>ԳԼՈՒԽ 5.</w:t>
      </w:r>
      <w:r w:rsidRPr="003C682D">
        <w:rPr>
          <w:rFonts w:ascii="GHEA Grapalat" w:eastAsia="GHEA Grapalat" w:hAnsi="GHEA Grapalat" w:cs="GHEA Grapalat"/>
          <w:sz w:val="22"/>
          <w:szCs w:val="22"/>
        </w:rPr>
        <w:br/>
        <w:t xml:space="preserve">ՄԻՋԻՆ ՄԱՍՆԱԳԻՏԱԿԱՆ ԿՐԹՈՒԹՅԱՆ </w:t>
      </w:r>
      <w:r w:rsidR="00BB16B8" w:rsidRPr="003C682D">
        <w:rPr>
          <w:rFonts w:ascii="GHEA Grapalat" w:eastAsia="GHEA Grapalat" w:hAnsi="GHEA Grapalat" w:cs="GHEA Grapalat"/>
          <w:sz w:val="22"/>
          <w:szCs w:val="22"/>
        </w:rPr>
        <w:t xml:space="preserve">0613.01.5 </w:t>
      </w:r>
      <w:r w:rsidRPr="003C682D">
        <w:rPr>
          <w:rFonts w:ascii="GHEA Grapalat" w:eastAsia="GHEA Grapalat" w:hAnsi="GHEA Grapalat" w:cs="GHEA Grapalat"/>
          <w:sz w:val="22"/>
          <w:szCs w:val="22"/>
        </w:rPr>
        <w:t xml:space="preserve"> «ՀԱՇՎՈՂԱԿԱՆ ՏԵԽՆԻԿԱՅԻ ԵՎ ԱՎՏՈՄԱՏԱՑՎԱԾ ՀԱՄԱԿԱՐԳԵՐԻ ԾՐԱԳՐԱՅԻՆ ԱՊԱՀՈՎՈՒՄ» ՄԱՍՆԱԳԻՏՈՒԹՅԱՆ </w:t>
      </w:r>
      <w:r w:rsidR="00AC6E60" w:rsidRPr="003C682D">
        <w:rPr>
          <w:rFonts w:ascii="GHEA Grapalat" w:eastAsia="GHEA Grapalat" w:hAnsi="GHEA Grapalat" w:cs="GHEA Grapalat"/>
          <w:sz w:val="22"/>
          <w:szCs w:val="22"/>
          <w:lang w:val="hy-AM"/>
        </w:rPr>
        <w:t xml:space="preserve">0613.01.01.5  </w:t>
      </w:r>
      <w:r w:rsidR="00AC6E60" w:rsidRPr="003C682D">
        <w:rPr>
          <w:rFonts w:ascii="GHEA Grapalat" w:eastAsia="GHEA Grapalat" w:hAnsi="GHEA Grapalat" w:cs="GHEA Grapalat"/>
          <w:smallCaps/>
          <w:sz w:val="22"/>
          <w:szCs w:val="22"/>
          <w:lang w:val="hy-AM"/>
        </w:rPr>
        <w:t>«ՏԵԽՆԻԿ-ԾՐԱԳՐԱՎՈՐՈՂ»  ՈՐԱԿԱՎՈՐՄԱՆ</w:t>
      </w:r>
      <w:r w:rsidR="00AC6E60" w:rsidRPr="003C682D">
        <w:rPr>
          <w:rFonts w:ascii="GHEA Grapalat" w:eastAsia="GHEA Grapalat" w:hAnsi="GHEA Grapalat" w:cs="GHEA Grapalat"/>
          <w:sz w:val="22"/>
          <w:szCs w:val="22"/>
        </w:rPr>
        <w:t xml:space="preserve"> </w:t>
      </w:r>
      <w:r w:rsidRPr="003C682D">
        <w:rPr>
          <w:rFonts w:ascii="GHEA Grapalat" w:eastAsia="GHEA Grapalat" w:hAnsi="GHEA Grapalat" w:cs="GHEA Grapalat"/>
          <w:sz w:val="22"/>
          <w:szCs w:val="22"/>
        </w:rPr>
        <w:t>ՀԻՄՆԱԿԱՆ ԿՐԹԱԿԱՆ ԾՐԱԳՐԻ ԻՐԱԿԱՆԱՑՄԱՆ ՊԱՅՄԱՆՆԵՐԻ ՆԿԱՏՄԱՄԲ ՊԱՀԱՆՋՆԵՐ</w:t>
      </w:r>
    </w:p>
    <w:p w:rsidR="00612424" w:rsidRPr="003666B9" w:rsidRDefault="00612424" w:rsidP="00612424">
      <w:pPr>
        <w:rPr>
          <w:rFonts w:ascii="GHEA Grapalat" w:hAnsi="GHEA Grapalat"/>
        </w:rPr>
      </w:pPr>
    </w:p>
    <w:p w:rsidR="00167594" w:rsidRPr="003C682D" w:rsidRDefault="00393638">
      <w:pPr>
        <w:spacing w:after="0" w:line="360" w:lineRule="auto"/>
        <w:ind w:firstLine="70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14.   Միջին մասնագիտական  կրթության 0613.01.5  «Հաշվողական տեխնիկայի և ավտոմատացված համակարգերի ծրագրային ապահովում» մասնագիտության </w:t>
      </w:r>
      <w:r w:rsidR="0009719D" w:rsidRPr="003C682D">
        <w:rPr>
          <w:rFonts w:ascii="GHEA Grapalat" w:eastAsia="GHEA Grapalat" w:hAnsi="GHEA Grapalat" w:cs="GHEA Grapalat"/>
          <w:sz w:val="20"/>
          <w:szCs w:val="20"/>
        </w:rPr>
        <w:t xml:space="preserve">0613.01.01.5 «Տեխնիկ-ծրագրավորող» որակավորման </w:t>
      </w:r>
      <w:r w:rsidRPr="003C682D">
        <w:rPr>
          <w:rFonts w:ascii="GHEA Grapalat" w:eastAsia="GHEA Grapalat" w:hAnsi="GHEA Grapalat" w:cs="GHEA Grapalat"/>
          <w:sz w:val="20"/>
          <w:szCs w:val="20"/>
        </w:rPr>
        <w:t>հիմնական կրթական ծրագիր իրականացնող հաստատության կադրային ապահովության և կադրային համապատասխանության  նկատմամբ սահմանվում են հետևյալ պահանջները.</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 xml:space="preserve">1) ուսումնական պարապմունքներ վարող դասախոսը պետք է ունենա դասընթացի բնույթին համապատասխանող միջին կամ բարձրագույն մասնագիտական կրթության որակավորում, կամ տվյալ մասնագիտական զբաղվածության բնագավառում աշխատանքային գործունեության փորձ` եթե տվյալ դասընթացի ուղղությամբ միջին կամ բարձրագույն կրթություն Հայաստանի Հանրապետությունում չի իրականացվում։  Հատուկ մասնագիտական դասընթացները վարող դասախոսների համար  մասնագիտական աշխատանքի փորձի առկայությունը ցանկալի է, </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2) ուսումնական պրակտիկան վարող արտադրական ուսուցման վարպետը պետք է  ունենա տվյալ մասնագիտությամբ մասնագիտական աշխատանքի փորձ և մասնագիտական կրթություն։ </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3) արտադրական և նախաավարտական պրակտիկաները վարում է մասնագիտական դասընթացի դասախոսը։</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15. Միջին մասնագիտական կրթության  0613.01.5 «Հաշվողական տեխնիկայի և ավտոմատացված համակարգերի ծրագրային ապահովում» մասնագիտության</w:t>
      </w:r>
      <w:r w:rsidR="0009719D" w:rsidRPr="003C682D">
        <w:rPr>
          <w:rFonts w:ascii="GHEA Grapalat" w:eastAsia="GHEA Grapalat" w:hAnsi="GHEA Grapalat" w:cs="GHEA Grapalat"/>
          <w:sz w:val="20"/>
          <w:szCs w:val="20"/>
        </w:rPr>
        <w:t xml:space="preserve"> 0613.01.01.5 «Տեխնիկ-ծրագրավորող» որակավորման</w:t>
      </w:r>
      <w:r w:rsidRPr="003C682D">
        <w:rPr>
          <w:rFonts w:ascii="GHEA Grapalat" w:eastAsia="GHEA Grapalat" w:hAnsi="GHEA Grapalat" w:cs="GHEA Grapalat"/>
          <w:sz w:val="20"/>
          <w:szCs w:val="20"/>
        </w:rPr>
        <w:t xml:space="preserve"> հիմնական կրթական ծրագիր իրականացնող հաստատության ուսումնամեթոդական ապահովության նկատմամբ սահմանվում են հետևյալ պահանջները.</w:t>
      </w:r>
    </w:p>
    <w:p w:rsidR="00167594" w:rsidRPr="003C682D" w:rsidRDefault="00393638">
      <w:pPr>
        <w:spacing w:after="0" w:line="360" w:lineRule="auto"/>
        <w:ind w:firstLine="720"/>
        <w:jc w:val="both"/>
        <w:rPr>
          <w:rFonts w:ascii="GHEA Grapalat" w:eastAsia="GHEA Grapalat" w:hAnsi="GHEA Grapalat" w:cs="GHEA Grapalat"/>
          <w:sz w:val="20"/>
          <w:szCs w:val="20"/>
        </w:rPr>
      </w:pPr>
      <w:bookmarkStart w:id="5" w:name="_2et92p0" w:colFirst="0" w:colLast="0"/>
      <w:bookmarkEnd w:id="5"/>
      <w:r w:rsidRPr="003C682D">
        <w:rPr>
          <w:rFonts w:ascii="GHEA Grapalat" w:eastAsia="GHEA Grapalat" w:hAnsi="GHEA Grapalat" w:cs="GHEA Grapalat"/>
          <w:sz w:val="20"/>
          <w:szCs w:val="20"/>
        </w:rPr>
        <w:t xml:space="preserve">1) հաստատությունը պետք է ունենա մասնագիտության ուսումնական պլանով նախատեսված առարկաների և մոդուլների ծրագրային բովանդակությանը համապատասխանող ուսումնական, մեթոդական և տեղեկատվական նյութեր (գրադարանային ֆոնդ, տվյալների համակարգչային բազա և այլն), գնահատման և ատեստավորման նպատակով օգտագործվող նյութեր, ուսումնական գործընթացի արդյունավետ իրականացմանը նպաստող այլ նյութեր, ուղեցույցներ: </w:t>
      </w:r>
    </w:p>
    <w:p w:rsidR="00167594" w:rsidRPr="003C682D" w:rsidRDefault="00393638">
      <w:pPr>
        <w:pStyle w:val="Heading3"/>
        <w:spacing w:before="0" w:after="0" w:line="360" w:lineRule="auto"/>
        <w:ind w:firstLine="720"/>
        <w:jc w:val="both"/>
        <w:rPr>
          <w:rFonts w:ascii="GHEA Grapalat" w:eastAsia="GHEA Grapalat" w:hAnsi="GHEA Grapalat" w:cs="GHEA Grapalat"/>
          <w:b w:val="0"/>
          <w:sz w:val="20"/>
          <w:szCs w:val="20"/>
        </w:rPr>
      </w:pPr>
      <w:bookmarkStart w:id="6" w:name="_tyjcwt" w:colFirst="0" w:colLast="0"/>
      <w:bookmarkEnd w:id="6"/>
      <w:r w:rsidRPr="003C682D">
        <w:rPr>
          <w:rFonts w:ascii="GHEA Grapalat" w:eastAsia="GHEA Grapalat" w:hAnsi="GHEA Grapalat" w:cs="GHEA Grapalat"/>
          <w:b w:val="0"/>
          <w:sz w:val="20"/>
          <w:szCs w:val="20"/>
        </w:rPr>
        <w:t>16. Միջին մասնագիտական  կրթության 0613.01.5  «Հաշվողական տեխնիկայի և ավտոմատացված համակարգերի ծրագրային ապահովում» մասնագիտության</w:t>
      </w:r>
      <w:r w:rsidR="0009719D" w:rsidRPr="003C682D">
        <w:rPr>
          <w:rFonts w:ascii="GHEA Grapalat" w:eastAsia="GHEA Grapalat" w:hAnsi="GHEA Grapalat" w:cs="GHEA Grapalat"/>
          <w:b w:val="0"/>
          <w:sz w:val="20"/>
          <w:szCs w:val="20"/>
        </w:rPr>
        <w:t xml:space="preserve"> 0613.01.01.5 «Տեխնիկ-ծրագրավորող» որակավորման</w:t>
      </w:r>
      <w:r w:rsidRPr="003C682D">
        <w:rPr>
          <w:rFonts w:ascii="GHEA Grapalat" w:eastAsia="GHEA Grapalat" w:hAnsi="GHEA Grapalat" w:cs="GHEA Grapalat"/>
          <w:b w:val="0"/>
          <w:sz w:val="20"/>
          <w:szCs w:val="20"/>
        </w:rPr>
        <w:t xml:space="preserve"> հիմնական կրթական ծրագիր իրականացնող հաստատության նյութատեխնիկական ապահովության նկատմամբ պահանջները սահմանվում են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 </w:t>
      </w:r>
    </w:p>
    <w:p w:rsidR="00167594" w:rsidRPr="003C682D" w:rsidRDefault="00612424" w:rsidP="00612424">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1) ՈՒսումնական կաբինետների երաշխավորվող ցանկը՝</w:t>
      </w:r>
    </w:p>
    <w:p w:rsidR="00167594" w:rsidRPr="003C682D" w:rsidRDefault="00612424" w:rsidP="00612424">
      <w:pPr>
        <w:spacing w:after="0" w:line="360" w:lineRule="auto"/>
        <w:ind w:left="270" w:firstLine="156"/>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ա. hումանիտար, սոցիալ-տնտեսագիտական առարկաների,</w:t>
      </w:r>
    </w:p>
    <w:p w:rsidR="00167594" w:rsidRPr="003C682D" w:rsidRDefault="00393638" w:rsidP="00612424">
      <w:pPr>
        <w:spacing w:after="0" w:line="360" w:lineRule="auto"/>
        <w:ind w:left="270" w:firstLine="156"/>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բ. ընդհանուր բնագիտական առարկաների,</w:t>
      </w:r>
    </w:p>
    <w:p w:rsidR="00167594" w:rsidRPr="003C682D" w:rsidRDefault="00393638" w:rsidP="00612424">
      <w:pPr>
        <w:spacing w:after="0" w:line="360" w:lineRule="auto"/>
        <w:ind w:left="270" w:firstLine="156"/>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գ. օտար լեզուների,</w:t>
      </w:r>
    </w:p>
    <w:p w:rsidR="00167594" w:rsidRPr="003C682D" w:rsidRDefault="00393638" w:rsidP="00612424">
      <w:pPr>
        <w:spacing w:after="0" w:line="360" w:lineRule="auto"/>
        <w:ind w:left="270" w:firstLine="156"/>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w:t>
      </w:r>
      <w:r w:rsidR="00612424"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 xml:space="preserve">  դ. տեղեկատվական տեխնոլոգիաների,</w:t>
      </w:r>
    </w:p>
    <w:p w:rsidR="00167594" w:rsidRPr="003C682D" w:rsidRDefault="00393638" w:rsidP="00612424">
      <w:pPr>
        <w:spacing w:after="0" w:line="360" w:lineRule="auto"/>
        <w:ind w:left="270" w:firstLine="156"/>
        <w:jc w:val="both"/>
        <w:rPr>
          <w:rFonts w:ascii="GHEA Grapalat" w:eastAsia="GHEA Grapalat" w:hAnsi="GHEA Grapalat" w:cs="GHEA Grapalat"/>
          <w:sz w:val="20"/>
          <w:szCs w:val="20"/>
        </w:rPr>
      </w:pPr>
      <w:bookmarkStart w:id="7" w:name="_3dy6vkm" w:colFirst="0" w:colLast="0"/>
      <w:bookmarkEnd w:id="7"/>
      <w:r w:rsidRPr="003C682D">
        <w:rPr>
          <w:rFonts w:ascii="GHEA Grapalat" w:eastAsia="GHEA Grapalat" w:hAnsi="GHEA Grapalat" w:cs="GHEA Grapalat"/>
          <w:sz w:val="20"/>
          <w:szCs w:val="20"/>
        </w:rPr>
        <w:t xml:space="preserve">    </w:t>
      </w:r>
      <w:r w:rsidR="00612424"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ե. ծրագրավորման:</w:t>
      </w:r>
    </w:p>
    <w:p w:rsidR="00167594" w:rsidRPr="003C682D" w:rsidRDefault="00393638">
      <w:pPr>
        <w:spacing w:after="0" w:line="360" w:lineRule="auto"/>
        <w:ind w:left="270" w:firstLine="45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2) ՈՒսումնական լաբորատորիաների երաշխավորվող ցանկը՝</w:t>
      </w:r>
    </w:p>
    <w:p w:rsidR="00167594" w:rsidRPr="003C682D" w:rsidRDefault="00393638">
      <w:pPr>
        <w:spacing w:after="0" w:line="360" w:lineRule="auto"/>
        <w:ind w:left="270" w:firstLine="45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 համակարգչային,</w:t>
      </w:r>
    </w:p>
    <w:p w:rsidR="00167594" w:rsidRPr="003C682D" w:rsidRDefault="00393638">
      <w:pPr>
        <w:spacing w:after="0" w:line="360" w:lineRule="auto"/>
        <w:ind w:left="270" w:firstLine="45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բ. համակարգչային տեխնիկայի միջոցների,</w:t>
      </w:r>
    </w:p>
    <w:p w:rsidR="00167594" w:rsidRPr="003C682D" w:rsidRDefault="00612424">
      <w:pPr>
        <w:pStyle w:val="Heading3"/>
        <w:spacing w:before="0" w:after="0" w:line="360" w:lineRule="auto"/>
        <w:ind w:left="270" w:firstLine="450"/>
        <w:jc w:val="both"/>
        <w:rPr>
          <w:rFonts w:ascii="GHEA Grapalat" w:eastAsia="GHEA Grapalat" w:hAnsi="GHEA Grapalat" w:cs="GHEA Grapalat"/>
          <w:b w:val="0"/>
          <w:sz w:val="20"/>
          <w:szCs w:val="20"/>
        </w:rPr>
      </w:pPr>
      <w:bookmarkStart w:id="8" w:name="_1t3h5sf" w:colFirst="0" w:colLast="0"/>
      <w:bookmarkEnd w:id="8"/>
      <w:r w:rsidRPr="003C682D">
        <w:rPr>
          <w:rFonts w:ascii="GHEA Grapalat" w:eastAsia="GHEA Grapalat" w:hAnsi="GHEA Grapalat" w:cs="GHEA Grapalat"/>
          <w:b w:val="0"/>
          <w:sz w:val="20"/>
          <w:szCs w:val="20"/>
          <w:lang w:val="en-US"/>
        </w:rPr>
        <w:t>գ</w:t>
      </w:r>
      <w:r w:rsidR="00393638" w:rsidRPr="003C682D">
        <w:rPr>
          <w:rFonts w:ascii="GHEA Grapalat" w:eastAsia="GHEA Grapalat" w:hAnsi="GHEA Grapalat" w:cs="GHEA Grapalat"/>
          <w:b w:val="0"/>
          <w:sz w:val="20"/>
          <w:szCs w:val="20"/>
        </w:rPr>
        <w:t>. ցանցային տեխնոլոգիաների:</w:t>
      </w:r>
    </w:p>
    <w:p w:rsidR="00167594" w:rsidRPr="003C682D" w:rsidRDefault="00393638">
      <w:pPr>
        <w:spacing w:after="0" w:line="360" w:lineRule="auto"/>
        <w:ind w:left="270" w:firstLine="45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4) Սպորտային համալիր՝</w:t>
      </w:r>
    </w:p>
    <w:p w:rsidR="00167594" w:rsidRPr="003C682D" w:rsidRDefault="00393638">
      <w:pPr>
        <w:spacing w:after="0" w:line="360" w:lineRule="auto"/>
        <w:ind w:left="270" w:firstLine="45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 մարզադահլիճ,</w:t>
      </w:r>
    </w:p>
    <w:p w:rsidR="00167594" w:rsidRPr="003C682D" w:rsidRDefault="00393638">
      <w:pPr>
        <w:spacing w:after="0" w:line="360" w:lineRule="auto"/>
        <w:ind w:left="270" w:firstLine="45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բ. մարզահրապարակ,</w:t>
      </w:r>
    </w:p>
    <w:p w:rsidR="00167594" w:rsidRPr="003C682D" w:rsidRDefault="00393638">
      <w:pPr>
        <w:spacing w:after="0" w:line="360" w:lineRule="auto"/>
        <w:ind w:firstLine="70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Կրթական ծրագիր իրականացնող հաստատությունը, ելնելով անհրաժեշտությունից, կարող է ձևավորել լրացուցիչ կաբինետներ, լաբորատորիաներ։</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17. Միջին մասնագիտական  կրթության 0613.01.5 «Հաշվողական տեխնիկայի և ավտոմատացված համակարգերի ծրագրային ապահովում»</w:t>
      </w:r>
      <w:r w:rsidR="00C71CAB" w:rsidRPr="00094D91">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 xml:space="preserve">մասնագիտության </w:t>
      </w:r>
      <w:r w:rsidR="0009719D" w:rsidRPr="003C682D">
        <w:rPr>
          <w:rFonts w:ascii="GHEA Grapalat" w:eastAsia="GHEA Grapalat" w:hAnsi="GHEA Grapalat" w:cs="GHEA Grapalat"/>
          <w:sz w:val="20"/>
          <w:szCs w:val="20"/>
        </w:rPr>
        <w:t>0613.01.01.5</w:t>
      </w:r>
      <w:r w:rsidR="00C71CAB" w:rsidRPr="00094D91">
        <w:rPr>
          <w:rFonts w:ascii="GHEA Grapalat" w:eastAsia="GHEA Grapalat" w:hAnsi="GHEA Grapalat" w:cs="GHEA Grapalat"/>
          <w:sz w:val="20"/>
          <w:szCs w:val="20"/>
        </w:rPr>
        <w:t xml:space="preserve"> </w:t>
      </w:r>
      <w:r w:rsidR="0009719D" w:rsidRPr="003C682D">
        <w:rPr>
          <w:rFonts w:ascii="GHEA Grapalat" w:eastAsia="GHEA Grapalat" w:hAnsi="GHEA Grapalat" w:cs="GHEA Grapalat"/>
          <w:sz w:val="20"/>
          <w:szCs w:val="20"/>
        </w:rPr>
        <w:t xml:space="preserve">«Տեխնիկ-ծրագրավորող» որակավորման </w:t>
      </w:r>
      <w:r w:rsidRPr="003C682D">
        <w:rPr>
          <w:rFonts w:ascii="GHEA Grapalat" w:eastAsia="GHEA Grapalat" w:hAnsi="GHEA Grapalat" w:cs="GHEA Grapalat"/>
          <w:sz w:val="20"/>
          <w:szCs w:val="20"/>
        </w:rPr>
        <w:t>հիմնական կրթական ծրագրով ուսումնական գործընթացի կազմակերպման նկատմամբ սահմանվում են հետևյալ պահանջները.</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1) առկա ուսուցման ձևի համար ուսումնական տարվա սկիզբը սեպտեմբերի 1-ն է, իսկ հեռակա, դրսեկության (էքստեռնատ) և հեռավար (դիստանցիոն) ձևերի համար սահմանվում է ուսումնական պլաններով,</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2) ուսումնական յուրաքանչյուր տարվա տևողությունը սահմանվում է ուսումնական պլանով,</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3) ուսանողի շաբաթական ուսումնական բեռնվածության առավելագույն ծավալը չպետք է գերազանցի   54  ժամը` ներառյալ լսարանային և արտալսարանային ուսումնական աշխատանքի բոլոր տեսակները,</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4) ուսանողի ուսումնական բեռնվածության նվազագույն և պարտադիր պարապմունքների շաբաթական ծավալը չպետք է գերազանցի 36 ժամը՝ առանց  նախասիրական առարկաների, խորհրդատվությունների և լրացուցիչ արտալսարանային պարապմունքների բեռնվածության,</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5) հեռակա ուսուցման ձևի դեպքում ուսանողների հետ պարտադիր պարապմունքների տարեկան ծավալը առնվազն  160 ժամ է,</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6) ուսումնական խմբի համար խորհրդատվության տարեկան  ծավալը կազմում է մինչև 100 ժամը,  </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7) նախասիրական առարկաների ցանկը, դրանց  ծավալը (առանձին դասացուցակով)  և ուսուցման ժամկետները յուրաքանչյուր ուսումնական տարում որոշվում է հաշվի առնելով ուսանողների ընտրությունը։</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18. Միջին մասնագիտական կրթության 0613.01.5 «Հաշվողական տեխնիկայի և ավտոմատացված համակարգերի ծրագրային ապահովում»  մասնագիտության հիմնական կրթական ծրագրի  պրակտիկաների կազմակերպման նկատմամբ սահմանվում են հետևյալ պահանջները. </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1) մասնագիտության հիմնական կրթական ծրագիրը ներառում է ուսումնական (տեսական ուսուցմամբ և/կամ առանց տեսական ուսուցման), արտադրական  և նախաավարտական պրակտիկաներ, </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2)  պրակտիկայի յուրաքանչյուր տեսակի տևողությունը սույն չափորոշչով սահմանված պրակտիկայի ընդհանուր տևողությանը համապատասխան սահմանվում է մասնագիտության ուսումնական պլանով, </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3) պրակտիկաների ուսումնական ծրագրերը կազմում և հաստատում է ուսումնական հաստատությունը.</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 xml:space="preserve">4) ուսումնական պրակտիկաներն անցկացվում են պրակտիկայի ծրագրի կատարումն ապահովելու համար բավարար կահավորում և տեխնիկական հագեցում ունեցող ուսումնական արհեստանոցներում, ուսումնափորձնական տեղամասերում,  ուսումնական հաստատության այլ ուսումնաօժանդակ օբյեկտներում, ինչպես նաև կազմակերպություններում, հաստատություններում, </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5) արտադրական և նախաավարտական պրակտիկաները, որպես կանոն, անց են կացվում  պրակտիկաների ուսումնական ծրագրերի բովանդակությանը համապատասխան պայմաններ ունեցող կազմակերպություններում։</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19. Միջին մասնագիտական  կրթության 0613.01.5  «Հաշվողական տեխնիկայի և ավտոմատացված համակարգերի ծրագրային ապահովում» մասնագիտության </w:t>
      </w:r>
      <w:r w:rsidR="0009719D" w:rsidRPr="003C682D">
        <w:rPr>
          <w:rFonts w:ascii="GHEA Grapalat" w:eastAsia="GHEA Grapalat" w:hAnsi="GHEA Grapalat" w:cs="GHEA Grapalat"/>
          <w:sz w:val="20"/>
          <w:szCs w:val="20"/>
        </w:rPr>
        <w:t xml:space="preserve">0613.01.01.5 «Տեխնիկ-ծրագրավորող» որակավորման </w:t>
      </w:r>
      <w:r w:rsidRPr="003C682D">
        <w:rPr>
          <w:rFonts w:ascii="GHEA Grapalat" w:eastAsia="GHEA Grapalat" w:hAnsi="GHEA Grapalat" w:cs="GHEA Grapalat"/>
          <w:sz w:val="20"/>
          <w:szCs w:val="20"/>
        </w:rPr>
        <w:t xml:space="preserve">ուսանողների ատեստավորումների նկատմամբ սահմանվում են հետևյալ պահանջները. </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1)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2) ուսումնական կիսամյակի սկզբում ուսանողը տեղեկացվում է կիսամյակի ընթացքում միջանկյալ ատեստավորման բնույթի, ժամկետների, անցկացման ձևի և ներառվող նյութի ծավալի  մասին, </w:t>
      </w:r>
    </w:p>
    <w:p w:rsidR="00167594" w:rsidRPr="003C682D" w:rsidRDefault="00393638">
      <w:pPr>
        <w:spacing w:after="0" w:line="360" w:lineRule="auto"/>
        <w:ind w:firstLine="72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3) պետական ամփոփիչ ատեստավորումը երաշխավորվում է անց կացնել առանձին առարկաներից կամ մոդուլներից  քննության, համալիր (միջառարկայական կամ միջմոդուլային)  քննության կամ ավարտական (դիպլոմային) աշխատանք կատարելու և պաշտպանելու ձևով,</w:t>
      </w:r>
    </w:p>
    <w:p w:rsidR="00167594" w:rsidRPr="003C682D" w:rsidRDefault="00393638" w:rsidP="0009719D">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4)  պետական ամփոփիչ  ատեստավորման ընտրված ձևը և ներառվող նյութի ծավալը պետք է հնարավորություն տա ստուգել շրջանավարտի մասնագիտական կարողությունների և հմտությունների  համապատասխանությունը սույն չափորոշչով 0613.01.5 «Հաշվողական տեխնիկայի և ավտոմատացված համակարգերի ծրագրային ապահովում» մասնագիտության </w:t>
      </w:r>
      <w:r w:rsidR="0009719D" w:rsidRPr="003C682D">
        <w:rPr>
          <w:rFonts w:ascii="GHEA Grapalat" w:eastAsia="GHEA Grapalat" w:hAnsi="GHEA Grapalat" w:cs="GHEA Grapalat"/>
          <w:sz w:val="20"/>
          <w:szCs w:val="20"/>
        </w:rPr>
        <w:t xml:space="preserve">0613.01.01.5 «Տեխնիկ-ծրագրավորող» որակավորման </w:t>
      </w:r>
      <w:r w:rsidRPr="003C682D">
        <w:rPr>
          <w:rFonts w:ascii="GHEA Grapalat" w:eastAsia="GHEA Grapalat" w:hAnsi="GHEA Grapalat" w:cs="GHEA Grapalat"/>
          <w:sz w:val="20"/>
          <w:szCs w:val="20"/>
        </w:rPr>
        <w:t xml:space="preserve">մասնագետի համար սահմանված պահանջներին։  </w:t>
      </w:r>
    </w:p>
    <w:p w:rsidR="00167594" w:rsidRPr="003C682D" w:rsidRDefault="00167594">
      <w:pPr>
        <w:spacing w:after="0"/>
        <w:ind w:firstLine="720"/>
        <w:jc w:val="both"/>
        <w:rPr>
          <w:rFonts w:ascii="GHEA Grapalat" w:eastAsia="GHEA Grapalat" w:hAnsi="GHEA Grapalat" w:cs="GHEA Grapalat"/>
          <w:sz w:val="24"/>
          <w:szCs w:val="24"/>
        </w:rPr>
      </w:pPr>
    </w:p>
    <w:p w:rsidR="00612424" w:rsidRPr="003C682D" w:rsidRDefault="00393638" w:rsidP="00612424">
      <w:pPr>
        <w:pStyle w:val="Heading1"/>
        <w:spacing w:before="0" w:after="0" w:line="360" w:lineRule="auto"/>
        <w:ind w:firstLine="547"/>
        <w:jc w:val="center"/>
        <w:rPr>
          <w:rFonts w:ascii="GHEA Grapalat" w:eastAsia="GHEA Grapalat" w:hAnsi="GHEA Grapalat" w:cs="GHEA Grapalat"/>
          <w:sz w:val="22"/>
          <w:szCs w:val="22"/>
        </w:rPr>
      </w:pPr>
      <w:r w:rsidRPr="003C682D">
        <w:rPr>
          <w:rFonts w:ascii="GHEA Grapalat" w:eastAsia="Tahoma" w:hAnsi="GHEA Grapalat" w:cs="Tahoma"/>
          <w:sz w:val="22"/>
          <w:szCs w:val="22"/>
        </w:rPr>
        <w:t>ԳԼՈՒԽ 6.</w:t>
      </w:r>
      <w:r w:rsidRPr="003C682D">
        <w:rPr>
          <w:rFonts w:ascii="GHEA Grapalat" w:eastAsia="GHEA Grapalat" w:hAnsi="GHEA Grapalat" w:cs="GHEA Grapalat"/>
          <w:sz w:val="22"/>
          <w:szCs w:val="22"/>
        </w:rPr>
        <w:br/>
        <w:t xml:space="preserve">ՄԻՋԻՆ ՄԱՍՆԱԳԻՏԱԿԱՆ  ԿՐԹՈՒԹՅԱՆ 0613.01.5  «ՀԱՇՎՈՂԱԿԱՆ ՏԵԽՆԻԿԱՅԻ ԵՎ ԱՎՏՈՄԱՏԱՑՎԱԾ ՀԱՄԱԿԱՐԳԵՐԻ ԾՐԱԳՐԱՅԻՆ ԱՊԱՀՈՎՈՒՄ» ՄԱՍՆԱԳԻՏՈՒԹՅԱՆ </w:t>
      </w:r>
      <w:r w:rsidR="00AC6E60" w:rsidRPr="003C682D">
        <w:rPr>
          <w:rFonts w:ascii="GHEA Grapalat" w:eastAsia="GHEA Grapalat" w:hAnsi="GHEA Grapalat" w:cs="GHEA Grapalat"/>
          <w:sz w:val="22"/>
          <w:szCs w:val="22"/>
          <w:lang w:val="hy-AM"/>
        </w:rPr>
        <w:t xml:space="preserve">0613.01.01.5  </w:t>
      </w:r>
      <w:r w:rsidR="00AC6E60" w:rsidRPr="003C682D">
        <w:rPr>
          <w:rFonts w:ascii="GHEA Grapalat" w:eastAsia="GHEA Grapalat" w:hAnsi="GHEA Grapalat" w:cs="GHEA Grapalat"/>
          <w:smallCaps/>
          <w:sz w:val="22"/>
          <w:szCs w:val="22"/>
          <w:lang w:val="hy-AM"/>
        </w:rPr>
        <w:t>«ՏԵԽՆԻԿ-ԾՐԱԳՐԱՎՈՐՈՂ»  ՈՐԱԿԱՎՈՐՄԱՆ</w:t>
      </w:r>
      <w:r w:rsidRPr="003C682D">
        <w:rPr>
          <w:rFonts w:ascii="GHEA Grapalat" w:eastAsia="GHEA Grapalat" w:hAnsi="GHEA Grapalat" w:cs="GHEA Grapalat"/>
          <w:sz w:val="22"/>
          <w:szCs w:val="22"/>
        </w:rPr>
        <w:t xml:space="preserve"> ՄՈԴՈՒԼԱՅԻՆ ՈՒՍՈՒՄՆԱԿԱՆ ԾՐԱԳՐԵՐԸ, ՈՒՍՈՒՄՆԱԿԱՆ ՊԼԱՆԸ ԵՎ ԴՐԱ ՊԱՐԶԱԲԱՆՈՒՄՆԵՐԸ</w:t>
      </w:r>
    </w:p>
    <w:p w:rsidR="00167594" w:rsidRPr="003C682D" w:rsidRDefault="00393638" w:rsidP="0009719D">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20.   Միջին մասնագիտական կրթության 0613.01.5  «Հաշվողական տեխնիկայի և ավտոմատացված համակարգերի ծրագրային ապահովում» մասնագիտության </w:t>
      </w:r>
      <w:r w:rsidR="0009719D" w:rsidRPr="003C682D">
        <w:rPr>
          <w:rFonts w:ascii="GHEA Grapalat" w:eastAsia="GHEA Grapalat" w:hAnsi="GHEA Grapalat" w:cs="GHEA Grapalat"/>
          <w:sz w:val="20"/>
          <w:szCs w:val="20"/>
        </w:rPr>
        <w:t xml:space="preserve">0613.01.01.5 «Տեխնիկ-ծրագրավորող» որակավորման </w:t>
      </w:r>
      <w:r w:rsidRPr="003C682D">
        <w:rPr>
          <w:rFonts w:ascii="GHEA Grapalat" w:eastAsia="GHEA Grapalat" w:hAnsi="GHEA Grapalat" w:cs="GHEA Grapalat"/>
          <w:sz w:val="20"/>
          <w:szCs w:val="20"/>
        </w:rPr>
        <w:t xml:space="preserve">հիմնական կրթական ծրագիրն իրականացնելու համար հաստատությունը կազմում և </w:t>
      </w:r>
      <w:r w:rsidRPr="003C682D">
        <w:rPr>
          <w:rFonts w:ascii="GHEA Grapalat" w:eastAsia="GHEA Grapalat" w:hAnsi="GHEA Grapalat" w:cs="GHEA Grapalat"/>
          <w:sz w:val="20"/>
          <w:szCs w:val="20"/>
        </w:rPr>
        <w:lastRenderedPageBreak/>
        <w:t>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  հաշվի առնելով   հավելված 1-ի  3-րդ աղյուսակում բերված օրինակելի ուսումնական պլանը:</w:t>
      </w:r>
    </w:p>
    <w:p w:rsidR="00167594" w:rsidRPr="003C682D" w:rsidRDefault="00393638" w:rsidP="0009719D">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21. Միջին մասնագիտական  կրթության 0613.01.5  «Հաշվողական տեխնիկայի և ավտոմատացված համակարգերի ծրագրային ապահովում» մասնագիտության </w:t>
      </w:r>
      <w:r w:rsidR="0009719D" w:rsidRPr="003C682D">
        <w:rPr>
          <w:rFonts w:ascii="GHEA Grapalat" w:eastAsia="GHEA Grapalat" w:hAnsi="GHEA Grapalat" w:cs="GHEA Grapalat"/>
          <w:sz w:val="20"/>
          <w:szCs w:val="20"/>
        </w:rPr>
        <w:t xml:space="preserve">0613.01.01.5 «Տեխնիկ-ծրագրավորող» որակավորման </w:t>
      </w:r>
      <w:r w:rsidRPr="003C682D">
        <w:rPr>
          <w:rFonts w:ascii="GHEA Grapalat" w:eastAsia="GHEA Grapalat" w:hAnsi="GHEA Grapalat" w:cs="GHEA Grapalat"/>
          <w:sz w:val="20"/>
          <w:szCs w:val="20"/>
        </w:rPr>
        <w:t xml:space="preserve">հիմնական կրթական ծրագիրն իրականացնող հաստատությունը սույն չափորոշչի հիման վրա մոդուլային ուսումնական ծրագրերը և ուսումնական պլանը կազմելու ժամանակ` </w:t>
      </w:r>
    </w:p>
    <w:p w:rsidR="00167594" w:rsidRPr="003C682D" w:rsidRDefault="00393638" w:rsidP="00685F92">
      <w:pPr>
        <w:numPr>
          <w:ilvl w:val="0"/>
          <w:numId w:val="51"/>
        </w:numPr>
        <w:spacing w:after="0" w:line="360" w:lineRule="auto"/>
        <w:ind w:left="0" w:firstLine="547"/>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 է  փոփոխել դասընթացների և մոդուլների ժամաքանակը՝ պահպանելով մասնագետի (շրջանավարտի) կարողություններին և հմտություններին ներկայացվող  պահանջները, </w:t>
      </w:r>
    </w:p>
    <w:p w:rsidR="00167594" w:rsidRPr="003C682D" w:rsidRDefault="00393638" w:rsidP="00685F92">
      <w:pPr>
        <w:numPr>
          <w:ilvl w:val="0"/>
          <w:numId w:val="51"/>
        </w:numPr>
        <w:spacing w:after="0" w:line="360" w:lineRule="auto"/>
        <w:ind w:left="0" w:firstLine="547"/>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պետք է մոդուլների արդյունքներին և դրանց կատարման չափանիշներին համապատասխան ուսումնական ծրագրերը մշակելիս հաշվի առնի գործատուների, գործադիր իշխանությունների, մասնագիտական ոլորտը կառավարող պետական լիազորված մարմինների, այլ շահագրգիռ սուբյեկտների (սոցիալական գործընկերների)  առաջարկությունները,</w:t>
      </w:r>
    </w:p>
    <w:p w:rsidR="00167594" w:rsidRPr="003C682D" w:rsidRDefault="00393638" w:rsidP="00685F92">
      <w:pPr>
        <w:numPr>
          <w:ilvl w:val="0"/>
          <w:numId w:val="51"/>
        </w:numPr>
        <w:spacing w:after="0" w:line="360" w:lineRule="auto"/>
        <w:ind w:left="0" w:firstLine="547"/>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պետք է առարկայի և /կամ/ մոդուլի ընդհանուր ժամաքանակի սահմաններում որոշի տեսական, գործնական և լաբորատոր պարապմունքների ժամաքանակները,</w:t>
      </w:r>
    </w:p>
    <w:p w:rsidR="00167594" w:rsidRPr="003C682D" w:rsidRDefault="00393638" w:rsidP="00685F92">
      <w:pPr>
        <w:numPr>
          <w:ilvl w:val="0"/>
          <w:numId w:val="51"/>
        </w:numPr>
        <w:spacing w:after="0" w:line="360" w:lineRule="auto"/>
        <w:ind w:left="0" w:firstLine="547"/>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պետք է միջանկյալ ատեստավորման ընդհանուր շաբաթների սահմաններում որոշի ըստ կիսամյակների այս ատեստավորմանը հատկացվող ժամանակը,</w:t>
      </w:r>
    </w:p>
    <w:p w:rsidR="00167594" w:rsidRPr="003C682D" w:rsidRDefault="00393638" w:rsidP="00685F92">
      <w:pPr>
        <w:numPr>
          <w:ilvl w:val="0"/>
          <w:numId w:val="51"/>
        </w:numPr>
        <w:spacing w:after="0" w:line="360" w:lineRule="auto"/>
        <w:ind w:left="0" w:firstLine="547"/>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rsidR="00167594" w:rsidRPr="003C682D" w:rsidRDefault="00393638" w:rsidP="00685F92">
      <w:pPr>
        <w:numPr>
          <w:ilvl w:val="0"/>
          <w:numId w:val="51"/>
        </w:numPr>
        <w:spacing w:after="0" w:line="360" w:lineRule="auto"/>
        <w:ind w:left="0" w:firstLine="547"/>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օգտվելով երաշխավորված ձևում տրված պարզաբանումներից` պետք է կազմի ուսումնական պլանի կիրառման պարզաբանումները, </w:t>
      </w:r>
    </w:p>
    <w:p w:rsidR="00167594" w:rsidRPr="003C682D" w:rsidRDefault="00393638" w:rsidP="00685F92">
      <w:pPr>
        <w:numPr>
          <w:ilvl w:val="0"/>
          <w:numId w:val="51"/>
        </w:numPr>
        <w:spacing w:after="0" w:line="360" w:lineRule="auto"/>
        <w:ind w:left="0" w:firstLine="547"/>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պետք է պրակտիկայի համար նախատեսված շաբաթների սահմաններում որոշի ուսումնական և արտադրական պրակտիկաների տևողությունները, անցկացման ժամկետները, նախաավարտական պրակտիկայի տևողությունը, </w:t>
      </w:r>
    </w:p>
    <w:p w:rsidR="00167594" w:rsidRPr="003C682D" w:rsidRDefault="00393638" w:rsidP="00685F92">
      <w:pPr>
        <w:numPr>
          <w:ilvl w:val="0"/>
          <w:numId w:val="51"/>
        </w:numPr>
        <w:spacing w:after="0" w:line="360" w:lineRule="auto"/>
        <w:ind w:left="0" w:firstLine="547"/>
        <w:rPr>
          <w:rFonts w:ascii="GHEA Grapalat" w:eastAsia="GHEA Grapalat" w:hAnsi="GHEA Grapalat" w:cs="GHEA Grapalat"/>
          <w:sz w:val="20"/>
          <w:szCs w:val="20"/>
        </w:rPr>
      </w:pPr>
      <w:r w:rsidRPr="003C682D">
        <w:rPr>
          <w:rFonts w:ascii="GHEA Grapalat" w:eastAsia="GHEA Grapalat" w:hAnsi="GHEA Grapalat" w:cs="GHEA Grapalat"/>
          <w:sz w:val="20"/>
          <w:szCs w:val="20"/>
        </w:rPr>
        <w:t>պետք է սույն չափորոշչով երաշխավորված ամփոփիչ ատեստավորման ձևերին համապատասխան ընտրի ամփոփիչ ատեստավորման ձևը։</w:t>
      </w:r>
    </w:p>
    <w:p w:rsidR="00167594" w:rsidRPr="003C682D" w:rsidRDefault="00393638">
      <w:pPr>
        <w:widowControl w:val="0"/>
        <w:pBdr>
          <w:top w:val="nil"/>
          <w:left w:val="nil"/>
          <w:bottom w:val="nil"/>
          <w:right w:val="nil"/>
          <w:between w:val="nil"/>
        </w:pBdr>
        <w:spacing w:after="0"/>
        <w:rPr>
          <w:rFonts w:ascii="GHEA Grapalat" w:eastAsia="GHEA Grapalat" w:hAnsi="GHEA Grapalat" w:cs="GHEA Grapalat"/>
          <w:sz w:val="20"/>
          <w:szCs w:val="20"/>
        </w:rPr>
        <w:sectPr w:rsidR="00167594" w:rsidRPr="003C682D" w:rsidSect="00242FDB">
          <w:pgSz w:w="12240" w:h="15840"/>
          <w:pgMar w:top="1418" w:right="851" w:bottom="1134" w:left="1134" w:header="720" w:footer="720" w:gutter="0"/>
          <w:pgNumType w:start="1"/>
          <w:cols w:space="720"/>
        </w:sectPr>
      </w:pPr>
      <w:r w:rsidRPr="003C682D">
        <w:rPr>
          <w:rFonts w:ascii="GHEA Grapalat" w:hAnsi="GHEA Grapalat"/>
        </w:rPr>
        <w:br w:type="page"/>
      </w:r>
    </w:p>
    <w:p w:rsidR="00167594" w:rsidRPr="003C682D" w:rsidRDefault="00393638">
      <w:pPr>
        <w:spacing w:line="240" w:lineRule="auto"/>
        <w:jc w:val="right"/>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Հավելված 1</w:t>
      </w:r>
    </w:p>
    <w:p w:rsidR="00167594" w:rsidRPr="003C682D" w:rsidRDefault="00393638" w:rsidP="00AC6E60">
      <w:pPr>
        <w:spacing w:after="0" w:line="240" w:lineRule="auto"/>
        <w:jc w:val="right"/>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Միջին մասնագիտական կրթության 0613.01.5  «Հաշվողական տեխնիկայի և ավտոմատացված </w:t>
      </w:r>
    </w:p>
    <w:p w:rsidR="00167594" w:rsidRPr="003C682D" w:rsidRDefault="00393638" w:rsidP="00AC6E60">
      <w:pPr>
        <w:spacing w:after="0" w:line="240" w:lineRule="auto"/>
        <w:jc w:val="right"/>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համակարգերի ծրագրային ապահովում» մասնագիտության 0613.01.01.5  «Տեխնիկ-ծրագրավորող» </w:t>
      </w:r>
    </w:p>
    <w:p w:rsidR="00167594" w:rsidRPr="003C682D" w:rsidRDefault="00393638" w:rsidP="00AC6E60">
      <w:pPr>
        <w:spacing w:after="0" w:line="240" w:lineRule="auto"/>
        <w:jc w:val="right"/>
        <w:rPr>
          <w:rFonts w:ascii="GHEA Grapalat" w:eastAsia="GHEA Grapalat" w:hAnsi="GHEA Grapalat" w:cs="GHEA Grapalat"/>
          <w:sz w:val="20"/>
          <w:szCs w:val="20"/>
        </w:rPr>
      </w:pPr>
      <w:r w:rsidRPr="003C682D">
        <w:rPr>
          <w:rFonts w:ascii="GHEA Grapalat" w:eastAsia="GHEA Grapalat" w:hAnsi="GHEA Grapalat" w:cs="GHEA Grapalat"/>
          <w:sz w:val="20"/>
          <w:szCs w:val="20"/>
        </w:rPr>
        <w:t>որակավորման պետական կրթական չափորոշչի</w:t>
      </w:r>
    </w:p>
    <w:p w:rsidR="00167594" w:rsidRPr="003C682D" w:rsidRDefault="00393638">
      <w:pPr>
        <w:jc w:val="right"/>
        <w:rPr>
          <w:rFonts w:ascii="GHEA Grapalat" w:eastAsia="GHEA Grapalat" w:hAnsi="GHEA Grapalat" w:cs="GHEA Grapalat"/>
          <w:sz w:val="20"/>
          <w:szCs w:val="20"/>
        </w:rPr>
      </w:pPr>
      <w:r w:rsidRPr="003C682D">
        <w:rPr>
          <w:rFonts w:ascii="GHEA Grapalat" w:eastAsia="GHEA Grapalat" w:hAnsi="GHEA Grapalat" w:cs="GHEA Grapalat"/>
          <w:sz w:val="20"/>
          <w:szCs w:val="20"/>
        </w:rPr>
        <w:t>Աղյուսակ 1</w:t>
      </w:r>
    </w:p>
    <w:p w:rsidR="00167594" w:rsidRPr="003C682D" w:rsidRDefault="00393638" w:rsidP="00AC6E60">
      <w:pPr>
        <w:spacing w:line="240" w:lineRule="auto"/>
        <w:jc w:val="center"/>
        <w:rPr>
          <w:rFonts w:ascii="GHEA Grapalat" w:eastAsia="Tahoma" w:hAnsi="GHEA Grapalat" w:cs="Tahoma"/>
        </w:rPr>
      </w:pPr>
      <w:bookmarkStart w:id="9" w:name="_enh7ffh2maqg"/>
      <w:bookmarkEnd w:id="9"/>
      <w:r w:rsidRPr="003C682D">
        <w:rPr>
          <w:rFonts w:ascii="GHEA Grapalat" w:eastAsia="Tahoma" w:hAnsi="GHEA Grapalat" w:cs="Tahoma"/>
        </w:rPr>
        <w:t xml:space="preserve">Միջին մասնագիտական կրթության </w:t>
      </w:r>
      <w:r w:rsidRPr="003C682D">
        <w:rPr>
          <w:rFonts w:ascii="GHEA Grapalat" w:hAnsi="GHEA Grapalat"/>
        </w:rPr>
        <w:t>0613.01.5</w:t>
      </w:r>
      <w:r w:rsidRPr="003C682D">
        <w:rPr>
          <w:rFonts w:ascii="GHEA Grapalat" w:eastAsia="Tahoma" w:hAnsi="GHEA Grapalat" w:cs="Tahoma"/>
        </w:rPr>
        <w:t xml:space="preserve"> «Հաշվողական տեխնիկայի և ավտոմատացված համակարգերի ծրագրային ապահովում» մասնագիտության</w:t>
      </w:r>
      <w:r w:rsidR="00AC6E60" w:rsidRPr="003C682D">
        <w:rPr>
          <w:rFonts w:ascii="GHEA Grapalat" w:eastAsia="Tahoma" w:hAnsi="GHEA Grapalat" w:cs="Tahoma"/>
        </w:rPr>
        <w:t xml:space="preserve"> </w:t>
      </w:r>
      <w:r w:rsidR="00AC6E60" w:rsidRPr="003C682D">
        <w:rPr>
          <w:rFonts w:ascii="GHEA Grapalat" w:eastAsia="GHEA Grapalat" w:hAnsi="GHEA Grapalat" w:cs="GHEA Grapalat"/>
        </w:rPr>
        <w:t>0613.01.01.5  «Տեխնիկ-ծրագրավորող» որակավորման</w:t>
      </w:r>
      <w:r w:rsidRPr="003C682D">
        <w:rPr>
          <w:rFonts w:ascii="GHEA Grapalat" w:eastAsia="Tahoma" w:hAnsi="GHEA Grapalat" w:cs="Tahoma"/>
        </w:rPr>
        <w:t xml:space="preserve"> հիմնական կրթական ծրագրի առանցքային հմտությունների մոդուլներ</w:t>
      </w:r>
    </w:p>
    <w:tbl>
      <w:tblPr>
        <w:tblStyle w:val="5"/>
        <w:tblW w:w="10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
        <w:gridCol w:w="3143"/>
        <w:gridCol w:w="7200"/>
      </w:tblGrid>
      <w:tr w:rsidR="00167594" w:rsidRPr="003C682D" w:rsidTr="0032712C">
        <w:tc>
          <w:tcPr>
            <w:tcW w:w="10994" w:type="dxa"/>
            <w:gridSpan w:val="3"/>
            <w:tcBorders>
              <w:top w:val="single" w:sz="4" w:space="0" w:color="000000"/>
              <w:left w:val="single" w:sz="4" w:space="0" w:color="000000"/>
              <w:bottom w:val="single" w:sz="4" w:space="0" w:color="000000"/>
              <w:right w:val="single" w:sz="4" w:space="0" w:color="000000"/>
            </w:tcBorders>
          </w:tcPr>
          <w:p w:rsidR="00167594" w:rsidRPr="003C682D" w:rsidRDefault="00393638">
            <w:pPr>
              <w:pStyle w:val="Heading2"/>
              <w:ind w:right="3345"/>
            </w:pPr>
            <w:bookmarkStart w:id="10" w:name="_10qpd0uyp3p" w:colFirst="0" w:colLast="0"/>
            <w:bookmarkEnd w:id="10"/>
            <w:r w:rsidRPr="003C682D">
              <w:t>ՄՈԴՈՒԼԻ ԱՆՎԱՆՈՒՄԸ «ՀԱՂՈՐԴԱԿՑՈՒԹՅՈՒՆ»</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1.</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ind w:right="3300"/>
              <w:rPr>
                <w:rFonts w:ascii="GHEA Grapalat" w:eastAsia="GHEA Grapalat" w:hAnsi="GHEA Grapalat" w:cs="GHEA Grapalat"/>
                <w:sz w:val="20"/>
                <w:szCs w:val="20"/>
              </w:rPr>
            </w:pPr>
            <w:r w:rsidRPr="003C682D">
              <w:rPr>
                <w:rFonts w:ascii="GHEA Grapalat" w:eastAsia="GHEA Grapalat" w:hAnsi="GHEA Grapalat" w:cs="GHEA Grapalat"/>
                <w:sz w:val="20"/>
                <w:szCs w:val="20"/>
              </w:rPr>
              <w:t>ԱՀ-Հ-5-19-001</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2.</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ind w:right="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Մոդուլի նպատակն է զարգացնել սովորողի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3.</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ind w:right="3300"/>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54 ժամ</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4.</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ind w:right="-30"/>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մոդուլն ուսումնասիրելու համար սկզբնական մասնագիտական գիտելիքներ պետք չեն։</w:t>
            </w:r>
          </w:p>
        </w:tc>
      </w:tr>
      <w:tr w:rsidR="00167594" w:rsidRPr="003C682D" w:rsidTr="00911011">
        <w:trPr>
          <w:trHeight w:val="180"/>
        </w:trPr>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5.</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ind w:right="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6.</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1</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ind w:right="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հաղորդակցության  դերն ու  նշանակությունը անձնական և մասնագիտական նպատակների իրականացման համար</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7.</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tabs>
                <w:tab w:val="left" w:pos="252"/>
              </w:tabs>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1)</w:t>
            </w:r>
            <w:r w:rsidRPr="003C682D">
              <w:rPr>
                <w:rFonts w:ascii="GHEA Grapalat" w:eastAsia="GHEA Grapalat" w:hAnsi="GHEA Grapalat" w:cs="GHEA Grapalat"/>
                <w:sz w:val="20"/>
                <w:szCs w:val="20"/>
              </w:rPr>
              <w:tab/>
              <w:t xml:space="preserve">ճիշտ է բացատրում հաղորդակցման անհրաժեշտությունը անձի ինքնադրսևորման և գործարար հաջողությունների համար,  </w:t>
            </w:r>
          </w:p>
          <w:p w:rsidR="00167594" w:rsidRPr="003C682D" w:rsidRDefault="00612424" w:rsidP="00612424">
            <w:pPr>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2) </w:t>
            </w:r>
            <w:r w:rsidR="00393638" w:rsidRPr="003C682D">
              <w:rPr>
                <w:rFonts w:ascii="GHEA Grapalat" w:eastAsia="GHEA Grapalat" w:hAnsi="GHEA Grapalat" w:cs="GHEA Grapalat"/>
                <w:sz w:val="20"/>
                <w:szCs w:val="20"/>
              </w:rPr>
              <w:t>ներկայացնում է շփման և անձնական հաղորդակցման ձևերը, բաղադրիչները,</w:t>
            </w:r>
          </w:p>
          <w:p w:rsidR="00167594" w:rsidRPr="003C682D" w:rsidRDefault="00393638">
            <w:pPr>
              <w:tabs>
                <w:tab w:val="left" w:pos="252"/>
              </w:tabs>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3) ներկայացնում է գործնական հաղորդակցման եղանակները, բաղադրիչները,</w:t>
            </w:r>
          </w:p>
          <w:p w:rsidR="00167594" w:rsidRPr="003C682D" w:rsidRDefault="00393638">
            <w:pPr>
              <w:tabs>
                <w:tab w:val="left" w:pos="252"/>
              </w:tabs>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4) շփման հնարավորությունը ուղղորդում է նպատակային հաղորդակցմանը,  </w:t>
            </w:r>
          </w:p>
          <w:p w:rsidR="00167594" w:rsidRPr="003C682D" w:rsidRDefault="00393638">
            <w:pPr>
              <w:tabs>
                <w:tab w:val="left" w:pos="252"/>
              </w:tabs>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5) անձնական հատկանիշները օգտագործում է գործնական հաղորդակցության մեջ:</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lastRenderedPageBreak/>
              <w:t>8.</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tabs>
                <w:tab w:val="left" w:pos="252"/>
              </w:tabs>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Կիրառել ուղղակի հաղորդակցման  ձևերը</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9.</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tabs>
                <w:tab w:val="left" w:pos="252"/>
              </w:tabs>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1) ճիշտ է ներկայացնում  ուղղակի հաղորդակցման ձևերը,</w:t>
            </w:r>
          </w:p>
          <w:p w:rsidR="00167594" w:rsidRPr="003C682D" w:rsidRDefault="00393638">
            <w:pPr>
              <w:tabs>
                <w:tab w:val="left" w:pos="252"/>
              </w:tabs>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2) բանավոր հաղորդակցման ժամանակ վարում է  զրույց, արձագանքում է հարցադրումներին,</w:t>
            </w:r>
          </w:p>
          <w:p w:rsidR="00167594" w:rsidRPr="003C682D" w:rsidRDefault="00393638">
            <w:pPr>
              <w:tabs>
                <w:tab w:val="left" w:pos="252"/>
              </w:tabs>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3) հանդես է գալիս հաղորդումներով և զեկույցներով՝ ներկայացնում է հստակ և նպատակային խոսք, </w:t>
            </w:r>
          </w:p>
          <w:p w:rsidR="00167594" w:rsidRPr="003C682D" w:rsidRDefault="00393638">
            <w:pPr>
              <w:tabs>
                <w:tab w:val="left" w:pos="252"/>
              </w:tabs>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4) ուղղակի հաղորդակցման ընթացքում հայտնում է տեսակետ, դրսևորում է հետաքրքրություններ, հաճոյախոսում է,</w:t>
            </w:r>
          </w:p>
          <w:p w:rsidR="00167594" w:rsidRPr="003C682D" w:rsidRDefault="00393638">
            <w:pPr>
              <w:tabs>
                <w:tab w:val="left" w:pos="252"/>
              </w:tabs>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5) մասնակցում է դեբատների և բանավեճերի, պահպանում է համագործակցության շարունակականությունը:</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10.</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Կիրառել անուղղակի հաղորդակցման  ձևերը</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11.</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tabs>
                <w:tab w:val="left" w:pos="252"/>
              </w:tabs>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1) ճիշտ է ներկայացնում անուղղակի հաղորդակցման ձևերը,</w:t>
            </w:r>
          </w:p>
          <w:p w:rsidR="00167594" w:rsidRPr="003C682D" w:rsidRDefault="00393638">
            <w:pPr>
              <w:tabs>
                <w:tab w:val="left" w:pos="252"/>
              </w:tabs>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2) կազմում և ձևակերպում է գրավոր խոսք՝ պահպանելով նպատակայնությունն ու էթիկան, </w:t>
            </w:r>
          </w:p>
          <w:p w:rsidR="00167594" w:rsidRPr="003C682D" w:rsidRDefault="00393638">
            <w:pPr>
              <w:tabs>
                <w:tab w:val="left" w:pos="252"/>
              </w:tabs>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3) օգտագործում է տեղեկատվական տեխնոլոգիաները և այլ տեխնիկական միջոցները՝ նպատակային տեղեկատվությունը փոխանցելու համար, </w:t>
            </w:r>
          </w:p>
          <w:p w:rsidR="00167594" w:rsidRPr="003C682D" w:rsidRDefault="00393638">
            <w:pPr>
              <w:tabs>
                <w:tab w:val="left" w:pos="252"/>
              </w:tabs>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4) կազմում է գրություններ՝ ըստ հասցեատիրոջ և նպատակի, </w:t>
            </w:r>
          </w:p>
          <w:p w:rsidR="00167594" w:rsidRPr="003C682D" w:rsidRDefault="00393638">
            <w:pPr>
              <w:tabs>
                <w:tab w:val="left" w:pos="252"/>
              </w:tabs>
              <w:spacing w:after="0" w:line="360" w:lineRule="auto"/>
              <w:ind w:left="249" w:hanging="238"/>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5) վարում է տեղեկատվության հավաքագրման և փոխանցման փաստաթղթեր, </w:t>
            </w:r>
          </w:p>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6) բանավոր հաղորդակցման նյութը փոխարկում է գրավորի,</w:t>
            </w:r>
          </w:p>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7) գրավոր հաղորդակցման նյութը փոխարկում է բանավոր հակիրճ  նյութի:</w:t>
            </w:r>
          </w:p>
        </w:tc>
      </w:tr>
      <w:tr w:rsidR="00167594" w:rsidRPr="003C682D" w:rsidTr="00911011">
        <w:trPr>
          <w:trHeight w:val="280"/>
        </w:trPr>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12.</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4</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Ձևավորել և զարգացնել  միջանձնային հաղորդակցում </w:t>
            </w:r>
          </w:p>
        </w:tc>
      </w:tr>
      <w:tr w:rsidR="00167594" w:rsidRPr="003C682D" w:rsidTr="00911011">
        <w:trPr>
          <w:trHeight w:val="380"/>
        </w:trPr>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13.</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1) նախաձեռնում է անձնական և աշխատանքային  շփում՝ ըստ իրավիճակի և զրուցակցի կամ հասցեատիրոջ,</w:t>
            </w:r>
            <w:r w:rsidRPr="003C682D">
              <w:rPr>
                <w:rFonts w:ascii="GHEA Grapalat" w:eastAsia="GHEA Grapalat" w:hAnsi="GHEA Grapalat" w:cs="GHEA Grapalat"/>
                <w:sz w:val="20"/>
                <w:szCs w:val="20"/>
              </w:rPr>
              <w:tab/>
            </w:r>
          </w:p>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2) ստանում, մշակում և դասակարգում է անհրաժեշտ (նպատակային) տեղեկատվությունը, </w:t>
            </w:r>
          </w:p>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3) առկա տեղեկատվությունն օգտագործում է միջանձնային հաղորդակցում ձևավորելու համար,  </w:t>
            </w:r>
          </w:p>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4) օգտագործում է հաղորդակցման հնարքները և տեխնոլոգիաները՝ հետաքրքրություն առաջացնելու և շահադրդելու համար, </w:t>
            </w:r>
          </w:p>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5) ներգրավվում է երկխոսություններում, քննարկումներում, հայտնում է կարծիք, հիմնավորում է տեսակետներ,</w:t>
            </w:r>
          </w:p>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6) պահպանում և եզրափակում է երկխոսությունը,  </w:t>
            </w:r>
          </w:p>
          <w:p w:rsidR="00167594" w:rsidRPr="003C682D" w:rsidRDefault="00393638" w:rsidP="002A4F3A">
            <w:pPr>
              <w:tabs>
                <w:tab w:val="left" w:pos="0"/>
              </w:tabs>
              <w:spacing w:after="0" w:line="360" w:lineRule="auto"/>
              <w:ind w:left="317" w:hanging="317"/>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 xml:space="preserve">7) կարողանում է հաղորդակցվել՝ հաշվի առնելով իրավիճակը և ունկնդրի հետաքրքրությունները: </w:t>
            </w:r>
          </w:p>
        </w:tc>
      </w:tr>
      <w:tr w:rsidR="00167594" w:rsidRPr="003C682D" w:rsidTr="00911011">
        <w:trPr>
          <w:trHeight w:val="360"/>
        </w:trPr>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lastRenderedPageBreak/>
              <w:t>14.</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5</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Խթանել համագործակցության ձևավորումը, ստեղծել նախապայմաններ շարունակական գործընկերության համար </w:t>
            </w:r>
          </w:p>
        </w:tc>
      </w:tr>
      <w:tr w:rsidR="00167594" w:rsidRPr="003C682D" w:rsidTr="00911011">
        <w:trPr>
          <w:trHeight w:val="420"/>
        </w:trPr>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15.</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1) ներկայացնում է համագործակցությանը խթանող միջոցառումները (գովազդ, հայտարարություններ, ցուցահանդեսներ և այլն), </w:t>
            </w:r>
          </w:p>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2) հավանական  գործընկերոջ  վերաբերյալ  հավաքագրում է անհրաժեշտ տեղեկատվությունը,</w:t>
            </w:r>
          </w:p>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3) հավաքագրված տեղեկատվությունն օգտագործում է գործարար հաղորդակցում ձևավորելու համար,  </w:t>
            </w:r>
          </w:p>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4) օգտագործում է հաղորդակցման հնարքները և տեխնոլոգիաները՝ հետաքրքրություն առաջացնելու և շահադրդելու համար, </w:t>
            </w:r>
          </w:p>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5) հաղորդակցման ընթացքում ձեռք է բերում վստահություն,</w:t>
            </w:r>
          </w:p>
          <w:p w:rsidR="00167594" w:rsidRPr="003C682D" w:rsidRDefault="00393638">
            <w:pPr>
              <w:tabs>
                <w:tab w:val="left" w:pos="252"/>
              </w:tabs>
              <w:spacing w:after="0" w:line="360" w:lineRule="auto"/>
              <w:ind w:left="252" w:hanging="24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6) ապահովում է հետադարձ կապի միջոցառումներ:</w:t>
            </w:r>
          </w:p>
        </w:tc>
      </w:tr>
      <w:tr w:rsidR="00167594" w:rsidRPr="003C682D" w:rsidTr="0032712C">
        <w:tc>
          <w:tcPr>
            <w:tcW w:w="10994" w:type="dxa"/>
            <w:gridSpan w:val="3"/>
            <w:tcBorders>
              <w:top w:val="single" w:sz="4" w:space="0" w:color="000000"/>
              <w:left w:val="single" w:sz="4" w:space="0" w:color="000000"/>
              <w:bottom w:val="single" w:sz="4" w:space="0" w:color="000000"/>
              <w:right w:val="single" w:sz="4" w:space="0" w:color="000000"/>
            </w:tcBorders>
          </w:tcPr>
          <w:p w:rsidR="00167594" w:rsidRPr="003C682D" w:rsidRDefault="00393638">
            <w:pPr>
              <w:pStyle w:val="Heading2"/>
            </w:pPr>
            <w:bookmarkStart w:id="11" w:name="_gs6a3qjqevrz" w:colFirst="0" w:colLast="0"/>
            <w:bookmarkEnd w:id="11"/>
            <w:r w:rsidRPr="003C682D">
              <w:t>ՄՈԴՈՒԼԻ ԱՆՎԱՆՈՒՄԸ  «ԱՆՎՏԱՆԳՈՒԹՅՈՒՆ ԵՎ ԱՌԱՋԻՆ ՕԳՆՈՒԹՅՈՒՆ»</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16.</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ԱՀ-ԱԱՕ-5-19-001</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17.</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pStyle w:val="Heading3"/>
              <w:keepNext w:val="0"/>
              <w:spacing w:before="0" w:after="0" w:line="360" w:lineRule="auto"/>
              <w:jc w:val="both"/>
              <w:rPr>
                <w:rFonts w:ascii="GHEA Grapalat" w:eastAsia="GHEA Grapalat" w:hAnsi="GHEA Grapalat" w:cs="GHEA Grapalat"/>
                <w:b w:val="0"/>
                <w:sz w:val="20"/>
                <w:szCs w:val="20"/>
              </w:rPr>
            </w:pPr>
            <w:r w:rsidRPr="003C682D">
              <w:rPr>
                <w:rFonts w:ascii="GHEA Grapalat" w:eastAsia="GHEA Grapalat" w:hAnsi="GHEA Grapalat" w:cs="GHEA Grapalat"/>
                <w:b w:val="0"/>
                <w:sz w:val="20"/>
                <w:szCs w:val="20"/>
              </w:rPr>
              <w:t>Մոդուլի նպատակն է սովորողի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18.</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36 ժամ</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19.</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մոդուլն ուսումնասիրելու համար սկզբնական մասնագիտական գիտելիքներ պետք չեն։</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20.</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21.</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1</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աշխատանքային գործունեության ընթացքում  և կենցաղում  անվտանգության կանոնները</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22.</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vAlign w:val="center"/>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1) ճիշտ է բացատրում անվտանգության կանոնների սահմանման, </w:t>
            </w:r>
            <w:r w:rsidRPr="003C682D">
              <w:rPr>
                <w:rFonts w:ascii="GHEA Grapalat" w:eastAsia="GHEA Grapalat" w:hAnsi="GHEA Grapalat" w:cs="GHEA Grapalat"/>
                <w:sz w:val="20"/>
                <w:szCs w:val="20"/>
              </w:rPr>
              <w:lastRenderedPageBreak/>
              <w:t xml:space="preserve">իրավական կարգավորման և պահպանման անհրաժեշտությունը, </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2) ըստ հիմնական բնագավառների ճիշտ է ներկայացնում անվտանգության կանոնների պահանջները,</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3) ճիշտ է ներկայացնում տեխնոլոգիական սարքավորումների շահագործման անվտանգության  կանոնները,</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4) ճիշտ է ներկայացնում հրդեհային անվտանգության և հակահրդեհային պաշտպանության  կանոնները,</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5) ճիշտ է ներկայացնում էլեկտրաանվտանգության կանոնները,</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6)ներկայացնում է անվտանգության կանոնների խախտման հետևանքները, պատասխանատվությունները: </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lastRenderedPageBreak/>
              <w:t>23.</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Կազմակերպել  կենցաղը և աշխատանքը սանիտարահիգիենիկ պահանջներին  համապատասխան</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24.</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1)  ներկայացնում է  մարդու առողջության և աշխատանքի ընթացքում աշխատունակության վրա ազդող գործոնները (սանիտարահիգ</w:t>
            </w:r>
            <w:r w:rsidR="00721BCB">
              <w:rPr>
                <w:rFonts w:ascii="GHEA Grapalat" w:eastAsia="GHEA Grapalat" w:hAnsi="GHEA Grapalat" w:cs="GHEA Grapalat"/>
                <w:sz w:val="20"/>
                <w:szCs w:val="20"/>
                <w:lang w:val="en-US"/>
              </w:rPr>
              <w:t>ի</w:t>
            </w:r>
            <w:r w:rsidRPr="003C682D">
              <w:rPr>
                <w:rFonts w:ascii="GHEA Grapalat" w:eastAsia="GHEA Grapalat" w:hAnsi="GHEA Grapalat" w:cs="GHEA Grapalat"/>
                <w:sz w:val="20"/>
                <w:szCs w:val="20"/>
              </w:rPr>
              <w:t>ենիկ, հոգեբանաֆիզիոլոգիական, էսթետիկական, սոցիալական-հոգեբանական),</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2) ներկայացնում է աշխատավայրի սանիտարիայի և հիգիենայի ընդհանուր նորմերը (միկրոկլիման, ճառագայթումը, լուսավորվածությունը, տատա</w:t>
            </w:r>
            <w:r w:rsidR="002A4F3A">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նումները և այլն),</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3)  ներկայացնում է  աշխատանքի համար անհրաժեշտ  նյութերը և դրանց անվնաս օգտագործումը, </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4)  ներկայացնում է սանիտարիայի և հիգիենայի պահպանման համար անհրաժեշտ միջոցառումները: </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25.</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Կանխել հավանական վտանգները և վթարները, իրականացնել անվտանգության միջոցառումներ </w:t>
            </w:r>
          </w:p>
        </w:tc>
      </w:tr>
      <w:tr w:rsidR="00167594" w:rsidRPr="003C682D" w:rsidTr="00911011">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26.</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1) ներկայացնում է կենցաղային և արտադրական վթարների առաջացման պատճառները և հետևանքները,</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2) ներկայացնում է արտադրական վթարների կանխման աշխատանքները,  </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3) 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4) ներկայացնում է կենցաղային և արտադրական վթարների ու  դժբախտ պատահարների փաստաթղթային ձևակերպումների կարգը: </w:t>
            </w:r>
          </w:p>
        </w:tc>
      </w:tr>
      <w:tr w:rsidR="00167594" w:rsidRPr="003C682D" w:rsidTr="00911011">
        <w:trPr>
          <w:trHeight w:val="240"/>
        </w:trPr>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tabs>
                <w:tab w:val="left" w:pos="360"/>
              </w:tabs>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27.</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tabs>
                <w:tab w:val="left" w:pos="360"/>
              </w:tabs>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4</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Ցուցաբերել առաջին օգնություն </w:t>
            </w:r>
          </w:p>
        </w:tc>
      </w:tr>
      <w:tr w:rsidR="00167594" w:rsidRPr="003C682D" w:rsidTr="00911011">
        <w:trPr>
          <w:trHeight w:val="240"/>
        </w:trPr>
        <w:tc>
          <w:tcPr>
            <w:tcW w:w="651" w:type="dxa"/>
            <w:tcBorders>
              <w:top w:val="single" w:sz="4" w:space="0" w:color="000000"/>
              <w:left w:val="single" w:sz="4" w:space="0" w:color="000000"/>
              <w:bottom w:val="single" w:sz="4" w:space="0" w:color="000000"/>
              <w:right w:val="single" w:sz="4" w:space="0" w:color="000000"/>
            </w:tcBorders>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lastRenderedPageBreak/>
              <w:t>28.</w:t>
            </w:r>
          </w:p>
        </w:tc>
        <w:tc>
          <w:tcPr>
            <w:tcW w:w="3143" w:type="dxa"/>
            <w:tcBorders>
              <w:top w:val="single" w:sz="4" w:space="0" w:color="000000"/>
              <w:left w:val="single" w:sz="4" w:space="0" w:color="000000"/>
              <w:bottom w:val="single" w:sz="4" w:space="0" w:color="000000"/>
              <w:right w:val="single" w:sz="4" w:space="0" w:color="000000"/>
            </w:tcBorders>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tcPr>
          <w:p w:rsidR="00167594" w:rsidRPr="003C682D" w:rsidRDefault="00393638" w:rsidP="003013CC">
            <w:pPr>
              <w:tabs>
                <w:tab w:val="left" w:pos="201"/>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1) տիրապետում է տարբեր իրավիճակներում առաջին օգնության  հիմնական կանոններին, </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2) առաջին օգնության գործողությունների քայլերը ճիշտ է ներկայացնում, </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3) կատարում է արհեստական շնչառության և սրտի աշխատանքի վերականգնման գործողություն,</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4) կատարում է   արյան հոսքի դադարեցման  և բաց վնասվածքների  վիրակապման  գործողություն,</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5) կատարում է   այրվածքների նախնական մշակման և էլեկտրահարվածին առաջին օգնություն ցուցաբերելու գործողություններ,  </w:t>
            </w:r>
          </w:p>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6) կատարում է  վիրակապման և անշարժացման գործողություն՝ տարբեր կոտրվածքների դեպքում,</w:t>
            </w:r>
          </w:p>
          <w:p w:rsidR="00167594" w:rsidRPr="003C682D" w:rsidRDefault="00393638">
            <w:pPr>
              <w:pStyle w:val="Heading1"/>
              <w:spacing w:before="0" w:after="0" w:line="360" w:lineRule="auto"/>
              <w:rPr>
                <w:rFonts w:ascii="GHEA Grapalat" w:eastAsia="GHEA Grapalat" w:hAnsi="GHEA Grapalat" w:cs="GHEA Grapalat"/>
                <w:b w:val="0"/>
                <w:sz w:val="20"/>
                <w:szCs w:val="20"/>
              </w:rPr>
            </w:pPr>
            <w:r w:rsidRPr="003C682D">
              <w:rPr>
                <w:rFonts w:ascii="GHEA Grapalat" w:eastAsia="GHEA Grapalat" w:hAnsi="GHEA Grapalat" w:cs="GHEA Grapalat"/>
                <w:b w:val="0"/>
                <w:sz w:val="20"/>
                <w:szCs w:val="20"/>
              </w:rPr>
              <w:t xml:space="preserve">7) ներկայացնում է  տարբեր թունավորման դեպքերում առաջին օգնության կազմակերպման գործողությունները: </w:t>
            </w:r>
          </w:p>
        </w:tc>
      </w:tr>
      <w:tr w:rsidR="0032712C" w:rsidRPr="003C682D" w:rsidTr="0032712C">
        <w:tc>
          <w:tcPr>
            <w:tcW w:w="10994" w:type="dxa"/>
            <w:gridSpan w:val="3"/>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pStyle w:val="Heading2"/>
            </w:pPr>
            <w:r w:rsidRPr="003C682D">
              <w:t>ՄՈԴՈՒԼԻ ԱՆՎԱՆՈՒՄԸ  «</w:t>
            </w:r>
            <w:r w:rsidRPr="003C682D">
              <w:rPr>
                <w:lang w:val="hy-AM"/>
              </w:rPr>
              <w:t>ՁԵՌՆԵՐԵՑՈՒԹՅՈՒՆ</w:t>
            </w:r>
            <w:r w:rsidRPr="003C682D">
              <w:t>»</w:t>
            </w:r>
          </w:p>
        </w:tc>
      </w:tr>
      <w:tr w:rsidR="0032712C" w:rsidRPr="003C682D"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lang w:val="en-US"/>
              </w:rPr>
              <w:t>29</w:t>
            </w:r>
            <w:r w:rsidRPr="003C682D">
              <w:rPr>
                <w:rFonts w:ascii="GHEA Grapalat" w:eastAsia="GHEA Grapalat" w:hAnsi="GHEA Grapalat" w:cs="GHEA Grapalat"/>
                <w:b/>
                <w:sz w:val="20"/>
                <w:szCs w:val="20"/>
              </w:rPr>
              <w:t>.</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jc w:val="both"/>
              <w:rPr>
                <w:rFonts w:ascii="GHEA Grapalat" w:eastAsia="GHEA Grapalat" w:hAnsi="GHEA Grapalat" w:cs="GHEA Grapalat"/>
                <w:sz w:val="20"/>
                <w:szCs w:val="20"/>
              </w:rPr>
            </w:pPr>
            <w:r w:rsidRPr="003C682D">
              <w:rPr>
                <w:rFonts w:ascii="GHEA Grapalat" w:hAnsi="GHEA Grapalat"/>
                <w:sz w:val="20"/>
                <w:szCs w:val="20"/>
                <w:lang w:val="hy-AM"/>
              </w:rPr>
              <w:t>ԱՀ-Ձ-5-16-001</w:t>
            </w:r>
          </w:p>
        </w:tc>
      </w:tr>
      <w:tr w:rsidR="0032712C" w:rsidRPr="003C682D"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lang w:val="en-US"/>
              </w:rPr>
              <w:t>30</w:t>
            </w:r>
            <w:r w:rsidRPr="003C682D">
              <w:rPr>
                <w:rFonts w:ascii="GHEA Grapalat" w:eastAsia="GHEA Grapalat" w:hAnsi="GHEA Grapalat" w:cs="GHEA Grapalat"/>
                <w:b/>
                <w:sz w:val="20"/>
                <w:szCs w:val="20"/>
              </w:rPr>
              <w:t>.</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pStyle w:val="Heading3"/>
              <w:keepNext w:val="0"/>
              <w:spacing w:before="0" w:after="0" w:line="360" w:lineRule="auto"/>
              <w:jc w:val="both"/>
              <w:rPr>
                <w:rFonts w:ascii="GHEA Grapalat" w:eastAsia="GHEA Grapalat" w:hAnsi="GHEA Grapalat" w:cs="GHEA Grapalat"/>
                <w:b w:val="0"/>
                <w:sz w:val="20"/>
                <w:szCs w:val="20"/>
              </w:rPr>
            </w:pPr>
            <w:r w:rsidRPr="003C682D">
              <w:rPr>
                <w:rFonts w:ascii="GHEA Grapalat" w:hAnsi="GHEA Grapalat"/>
                <w:b w:val="0"/>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32712C" w:rsidRPr="003C682D"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32712C">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lang w:val="en-US"/>
              </w:rPr>
              <w:t>31</w:t>
            </w:r>
            <w:r w:rsidRPr="003C682D">
              <w:rPr>
                <w:rFonts w:ascii="GHEA Grapalat" w:eastAsia="GHEA Grapalat" w:hAnsi="GHEA Grapalat" w:cs="GHEA Grapalat"/>
                <w:b/>
                <w:sz w:val="20"/>
                <w:szCs w:val="20"/>
              </w:rPr>
              <w:t>.</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72</w:t>
            </w:r>
            <w:r w:rsidRPr="003C682D">
              <w:rPr>
                <w:rFonts w:ascii="GHEA Grapalat" w:eastAsia="GHEA Grapalat" w:hAnsi="GHEA Grapalat" w:cs="GHEA Grapalat"/>
                <w:sz w:val="20"/>
                <w:szCs w:val="20"/>
              </w:rPr>
              <w:t xml:space="preserve"> ժամ</w:t>
            </w:r>
          </w:p>
        </w:tc>
      </w:tr>
      <w:tr w:rsidR="0032712C" w:rsidRPr="003C682D"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lang w:val="en-US"/>
              </w:rPr>
              <w:t>32</w:t>
            </w:r>
            <w:r w:rsidRPr="003C682D">
              <w:rPr>
                <w:rFonts w:ascii="GHEA Grapalat" w:eastAsia="GHEA Grapalat" w:hAnsi="GHEA Grapalat" w:cs="GHEA Grapalat"/>
                <w:b/>
                <w:sz w:val="20"/>
                <w:szCs w:val="20"/>
              </w:rPr>
              <w:t>.</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մոդուլն ուսումնասիրելու համար սկզբնական մասնագիտական գիտելիքներ պետք չեն։</w:t>
            </w:r>
          </w:p>
        </w:tc>
      </w:tr>
      <w:tr w:rsidR="0032712C" w:rsidRPr="003C682D"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lang w:val="en-US"/>
              </w:rPr>
              <w:t>33</w:t>
            </w:r>
            <w:r w:rsidRPr="003C682D">
              <w:rPr>
                <w:rFonts w:ascii="GHEA Grapalat" w:eastAsia="GHEA Grapalat" w:hAnsi="GHEA Grapalat" w:cs="GHEA Grapalat"/>
                <w:b/>
                <w:sz w:val="20"/>
                <w:szCs w:val="20"/>
              </w:rPr>
              <w:t>.</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32712C" w:rsidRPr="003C682D"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lang w:val="en-US"/>
              </w:rPr>
              <w:t>34</w:t>
            </w:r>
            <w:r w:rsidRPr="003C682D">
              <w:rPr>
                <w:rFonts w:ascii="GHEA Grapalat" w:eastAsia="GHEA Grapalat" w:hAnsi="GHEA Grapalat" w:cs="GHEA Grapalat"/>
                <w:b/>
                <w:sz w:val="20"/>
                <w:szCs w:val="20"/>
              </w:rPr>
              <w:t>.</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1</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sz w:val="20"/>
                <w:szCs w:val="20"/>
              </w:rPr>
            </w:pPr>
            <w:r w:rsidRPr="003C682D">
              <w:rPr>
                <w:rFonts w:ascii="GHEA Grapalat" w:hAnsi="GHEA Grapalat"/>
                <w:sz w:val="20"/>
                <w:szCs w:val="20"/>
                <w:lang w:val="hy-AM"/>
              </w:rPr>
              <w:t>Ներկայացնել հիմնավորված բիզնես-գաղափարի ձևավորման գործընթացը</w:t>
            </w:r>
          </w:p>
        </w:tc>
      </w:tr>
      <w:tr w:rsidR="0032712C" w:rsidRPr="00094D91"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lang w:val="en-US"/>
              </w:rPr>
              <w:t>35</w:t>
            </w:r>
            <w:r w:rsidRPr="003C682D">
              <w:rPr>
                <w:rFonts w:ascii="GHEA Grapalat" w:eastAsia="GHEA Grapalat" w:hAnsi="GHEA Grapalat" w:cs="GHEA Grapalat"/>
                <w:b/>
                <w:sz w:val="20"/>
                <w:szCs w:val="20"/>
              </w:rPr>
              <w:t>.</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vAlign w:val="center"/>
          </w:tcPr>
          <w:p w:rsidR="0032712C" w:rsidRPr="003C682D" w:rsidRDefault="0032712C" w:rsidP="003417CD">
            <w:pPr>
              <w:numPr>
                <w:ilvl w:val="0"/>
                <w:numId w:val="107"/>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բիզնես-գործունեության էությունը ճիշտ է մեկնաբանում,</w:t>
            </w:r>
          </w:p>
          <w:p w:rsidR="0032712C" w:rsidRPr="003C682D" w:rsidRDefault="0032712C" w:rsidP="003417CD">
            <w:pPr>
              <w:numPr>
                <w:ilvl w:val="0"/>
                <w:numId w:val="107"/>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բիզնես-գործունեության տեսլականը, նպատակը և ռազմավարությունը ճիշտ է սահմանում,</w:t>
            </w:r>
          </w:p>
          <w:p w:rsidR="0032712C" w:rsidRPr="003C682D" w:rsidRDefault="0032712C" w:rsidP="003417CD">
            <w:pPr>
              <w:numPr>
                <w:ilvl w:val="0"/>
                <w:numId w:val="107"/>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 xml:space="preserve">բիզնես-գործունեության համար նախընտրելի անձնային </w:t>
            </w:r>
            <w:r w:rsidRPr="003C682D">
              <w:rPr>
                <w:rFonts w:ascii="GHEA Grapalat" w:hAnsi="GHEA Grapalat"/>
                <w:sz w:val="20"/>
                <w:szCs w:val="20"/>
                <w:lang w:val="hy-AM"/>
              </w:rPr>
              <w:lastRenderedPageBreak/>
              <w:t>հատկանիշների կարևորությունը հիմնավորում է,</w:t>
            </w:r>
          </w:p>
          <w:p w:rsidR="0032712C" w:rsidRPr="003C682D" w:rsidRDefault="0032712C" w:rsidP="003417CD">
            <w:pPr>
              <w:numPr>
                <w:ilvl w:val="0"/>
                <w:numId w:val="107"/>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բիզնես-գործունեության համար սեփական հնարավորությունների գնահատումը ճիշտ է,</w:t>
            </w:r>
          </w:p>
          <w:p w:rsidR="0032712C" w:rsidRPr="003C682D" w:rsidRDefault="0032712C" w:rsidP="003417CD">
            <w:pPr>
              <w:numPr>
                <w:ilvl w:val="0"/>
                <w:numId w:val="107"/>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բիզնես-գաղափարի էությունը ճիշտ է մեկնաբանում,</w:t>
            </w:r>
          </w:p>
          <w:p w:rsidR="0032712C" w:rsidRPr="003C682D" w:rsidRDefault="0032712C" w:rsidP="003417CD">
            <w:pPr>
              <w:numPr>
                <w:ilvl w:val="0"/>
                <w:numId w:val="107"/>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բիզնես-գաղափարի ձևավորման գործընթացի բաղադրիչների իմաստը ճիշտ է մեկնաբանում,</w:t>
            </w:r>
          </w:p>
          <w:p w:rsidR="0032712C" w:rsidRPr="003C682D" w:rsidRDefault="0032712C" w:rsidP="003417CD">
            <w:pPr>
              <w:numPr>
                <w:ilvl w:val="0"/>
                <w:numId w:val="107"/>
              </w:numPr>
              <w:tabs>
                <w:tab w:val="left" w:pos="317"/>
              </w:tabs>
              <w:spacing w:after="0" w:line="360" w:lineRule="auto"/>
              <w:ind w:left="0" w:firstLine="0"/>
              <w:jc w:val="both"/>
              <w:rPr>
                <w:rFonts w:ascii="GHEA Grapalat" w:eastAsia="GHEA Grapalat" w:hAnsi="GHEA Grapalat" w:cs="GHEA Grapalat"/>
                <w:sz w:val="20"/>
                <w:szCs w:val="20"/>
                <w:lang w:val="hy-AM"/>
              </w:rPr>
            </w:pPr>
            <w:r w:rsidRPr="003C682D">
              <w:rPr>
                <w:rFonts w:ascii="GHEA Grapalat" w:hAnsi="GHEA Grapalat"/>
                <w:sz w:val="20"/>
                <w:szCs w:val="20"/>
                <w:lang w:val="hy-AM"/>
              </w:rPr>
              <w:t>ըստ իրավիճակների հիմնավորում է ձևավորված բիզնես-գաղափարները,</w:t>
            </w:r>
          </w:p>
          <w:p w:rsidR="0032712C" w:rsidRPr="003C682D" w:rsidRDefault="0032712C" w:rsidP="003417CD">
            <w:pPr>
              <w:numPr>
                <w:ilvl w:val="0"/>
                <w:numId w:val="107"/>
              </w:numPr>
              <w:tabs>
                <w:tab w:val="left" w:pos="317"/>
              </w:tabs>
              <w:spacing w:after="0" w:line="360" w:lineRule="auto"/>
              <w:ind w:left="0" w:firstLine="0"/>
              <w:jc w:val="both"/>
              <w:rPr>
                <w:rFonts w:ascii="GHEA Grapalat" w:eastAsia="GHEA Grapalat" w:hAnsi="GHEA Grapalat" w:cs="GHEA Grapalat"/>
                <w:sz w:val="20"/>
                <w:szCs w:val="20"/>
                <w:lang w:val="hy-AM"/>
              </w:rPr>
            </w:pPr>
            <w:r w:rsidRPr="003C682D">
              <w:rPr>
                <w:rFonts w:ascii="GHEA Grapalat" w:hAnsi="GHEA Grapalat"/>
                <w:sz w:val="20"/>
                <w:szCs w:val="20"/>
                <w:lang w:val="hy-AM"/>
              </w:rPr>
              <w:t>բիզնես-գաղափարի տարբերակի գնահատումը ճիշտ է:</w:t>
            </w:r>
          </w:p>
        </w:tc>
      </w:tr>
      <w:tr w:rsidR="0032712C" w:rsidRPr="003C682D"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lang w:val="en-US"/>
              </w:rPr>
              <w:lastRenderedPageBreak/>
              <w:t>36</w:t>
            </w:r>
            <w:r w:rsidRPr="003C682D">
              <w:rPr>
                <w:rFonts w:ascii="GHEA Grapalat" w:eastAsia="GHEA Grapalat" w:hAnsi="GHEA Grapalat" w:cs="GHEA Grapalat"/>
                <w:b/>
                <w:sz w:val="20"/>
                <w:szCs w:val="20"/>
              </w:rPr>
              <w:t>.</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32712C">
            <w:pPr>
              <w:spacing w:after="0" w:line="360" w:lineRule="auto"/>
              <w:jc w:val="both"/>
              <w:rPr>
                <w:rFonts w:ascii="GHEA Grapalat" w:eastAsia="GHEA Grapalat" w:hAnsi="GHEA Grapalat" w:cs="GHEA Grapalat"/>
                <w:sz w:val="20"/>
                <w:szCs w:val="20"/>
              </w:rPr>
            </w:pPr>
            <w:r w:rsidRPr="003C682D">
              <w:rPr>
                <w:rFonts w:ascii="GHEA Grapalat" w:hAnsi="GHEA Grapalat"/>
                <w:sz w:val="20"/>
                <w:szCs w:val="20"/>
                <w:lang w:val="hy-AM"/>
              </w:rPr>
              <w:t>Ներկայացնել կազմակերպության ստեղծման և գրանցման կարգը, կառավարման գործընթացը</w:t>
            </w:r>
          </w:p>
        </w:tc>
      </w:tr>
      <w:tr w:rsidR="0032712C" w:rsidRPr="003C682D"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lang w:val="en-US"/>
              </w:rPr>
              <w:t>37</w:t>
            </w:r>
            <w:r w:rsidRPr="003C682D">
              <w:rPr>
                <w:rFonts w:ascii="GHEA Grapalat" w:eastAsia="GHEA Grapalat" w:hAnsi="GHEA Grapalat" w:cs="GHEA Grapalat"/>
                <w:b/>
                <w:sz w:val="20"/>
                <w:szCs w:val="20"/>
              </w:rPr>
              <w:t>.</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3417CD">
            <w:pPr>
              <w:numPr>
                <w:ilvl w:val="0"/>
                <w:numId w:val="108"/>
              </w:numPr>
              <w:tabs>
                <w:tab w:val="left" w:pos="317"/>
              </w:tabs>
              <w:spacing w:after="0" w:line="360" w:lineRule="auto"/>
              <w:ind w:left="0" w:firstLine="0"/>
              <w:jc w:val="both"/>
              <w:rPr>
                <w:rFonts w:ascii="GHEA Grapalat" w:hAnsi="GHEA Grapalat"/>
                <w:sz w:val="20"/>
                <w:szCs w:val="20"/>
              </w:rPr>
            </w:pPr>
            <w:r w:rsidRPr="003C682D">
              <w:rPr>
                <w:rFonts w:ascii="GHEA Grapalat" w:hAnsi="GHEA Grapalat"/>
                <w:sz w:val="20"/>
                <w:szCs w:val="20"/>
                <w:lang w:val="hy-AM"/>
              </w:rPr>
              <w:t>կազմակերպության կազմակերպչա-իրավական ձևերի բնութագիրը ճիշտ է,</w:t>
            </w:r>
          </w:p>
          <w:p w:rsidR="0032712C" w:rsidRPr="003C682D" w:rsidRDefault="0032712C" w:rsidP="003417CD">
            <w:pPr>
              <w:numPr>
                <w:ilvl w:val="0"/>
                <w:numId w:val="108"/>
              </w:numPr>
              <w:tabs>
                <w:tab w:val="left" w:pos="317"/>
              </w:tabs>
              <w:spacing w:after="0" w:line="360" w:lineRule="auto"/>
              <w:ind w:left="0" w:firstLine="0"/>
              <w:jc w:val="both"/>
              <w:rPr>
                <w:rFonts w:ascii="GHEA Grapalat" w:hAnsi="GHEA Grapalat"/>
                <w:sz w:val="20"/>
                <w:szCs w:val="20"/>
              </w:rPr>
            </w:pPr>
            <w:r w:rsidRPr="003C682D">
              <w:rPr>
                <w:rFonts w:ascii="GHEA Grapalat" w:hAnsi="GHEA Grapalat"/>
                <w:sz w:val="20"/>
                <w:szCs w:val="20"/>
                <w:lang w:val="hy-AM"/>
              </w:rPr>
              <w:t>կազմակերպության աշխատանքը կարգավորող իրավական ակտերի պահանջների ընկալումը ճիշտ է,</w:t>
            </w:r>
          </w:p>
          <w:p w:rsidR="0032712C" w:rsidRPr="003C682D" w:rsidRDefault="0032712C" w:rsidP="003417CD">
            <w:pPr>
              <w:numPr>
                <w:ilvl w:val="0"/>
                <w:numId w:val="108"/>
              </w:numPr>
              <w:tabs>
                <w:tab w:val="left" w:pos="317"/>
              </w:tabs>
              <w:spacing w:after="0" w:line="360" w:lineRule="auto"/>
              <w:ind w:left="0" w:firstLine="0"/>
              <w:jc w:val="both"/>
              <w:rPr>
                <w:rFonts w:ascii="GHEA Grapalat" w:hAnsi="GHEA Grapalat"/>
                <w:sz w:val="20"/>
                <w:szCs w:val="20"/>
              </w:rPr>
            </w:pPr>
            <w:r w:rsidRPr="003C682D">
              <w:rPr>
                <w:rFonts w:ascii="GHEA Grapalat" w:hAnsi="GHEA Grapalat"/>
                <w:sz w:val="20"/>
                <w:szCs w:val="20"/>
                <w:lang w:val="hy-AM"/>
              </w:rPr>
              <w:t>կազմակերպության ստեղծման քայլերի հաջորդականությունը ճիշտ է մեկնաբանում,</w:t>
            </w:r>
          </w:p>
          <w:p w:rsidR="0032712C" w:rsidRPr="003C682D" w:rsidRDefault="0032712C" w:rsidP="003417CD">
            <w:pPr>
              <w:numPr>
                <w:ilvl w:val="0"/>
                <w:numId w:val="108"/>
              </w:numPr>
              <w:tabs>
                <w:tab w:val="left" w:pos="317"/>
              </w:tabs>
              <w:spacing w:after="0" w:line="360" w:lineRule="auto"/>
              <w:ind w:left="0" w:firstLine="0"/>
              <w:jc w:val="both"/>
              <w:rPr>
                <w:rFonts w:ascii="GHEA Grapalat" w:hAnsi="GHEA Grapalat"/>
                <w:sz w:val="20"/>
                <w:szCs w:val="20"/>
              </w:rPr>
            </w:pPr>
            <w:r w:rsidRPr="003C682D">
              <w:rPr>
                <w:rFonts w:ascii="GHEA Grapalat" w:hAnsi="GHEA Grapalat"/>
                <w:sz w:val="20"/>
                <w:szCs w:val="20"/>
                <w:lang w:val="hy-AM"/>
              </w:rPr>
              <w:t>կազմակերպության ստեղծման համար պահանջվող փաստաթղթերի ձևավորումը ճիշտ է,</w:t>
            </w:r>
          </w:p>
          <w:p w:rsidR="0032712C" w:rsidRPr="003C682D" w:rsidRDefault="0032712C" w:rsidP="003417CD">
            <w:pPr>
              <w:numPr>
                <w:ilvl w:val="0"/>
                <w:numId w:val="108"/>
              </w:numPr>
              <w:tabs>
                <w:tab w:val="left" w:pos="317"/>
              </w:tabs>
              <w:spacing w:after="0" w:line="360" w:lineRule="auto"/>
              <w:ind w:left="0" w:firstLine="0"/>
              <w:jc w:val="both"/>
              <w:rPr>
                <w:rFonts w:ascii="GHEA Grapalat" w:hAnsi="GHEA Grapalat"/>
                <w:sz w:val="20"/>
                <w:szCs w:val="20"/>
              </w:rPr>
            </w:pPr>
            <w:r w:rsidRPr="003C682D">
              <w:rPr>
                <w:rFonts w:ascii="GHEA Grapalat" w:hAnsi="GHEA Grapalat"/>
                <w:sz w:val="20"/>
                <w:szCs w:val="20"/>
                <w:lang w:val="hy-AM"/>
              </w:rPr>
              <w:t>կազմակերպության կառավարման անհրաժեշտությունը և խնդիրները ճիշտ է մեկնաբանում,</w:t>
            </w:r>
          </w:p>
          <w:p w:rsidR="0032712C" w:rsidRPr="003C682D" w:rsidRDefault="0032712C" w:rsidP="003417CD">
            <w:pPr>
              <w:numPr>
                <w:ilvl w:val="0"/>
                <w:numId w:val="108"/>
              </w:numPr>
              <w:tabs>
                <w:tab w:val="left" w:pos="317"/>
              </w:tabs>
              <w:spacing w:after="0" w:line="360" w:lineRule="auto"/>
              <w:ind w:left="0" w:firstLine="0"/>
              <w:jc w:val="both"/>
              <w:rPr>
                <w:rFonts w:ascii="GHEA Grapalat" w:hAnsi="GHEA Grapalat"/>
                <w:sz w:val="20"/>
                <w:szCs w:val="20"/>
              </w:rPr>
            </w:pPr>
            <w:r w:rsidRPr="003C682D">
              <w:rPr>
                <w:rFonts w:ascii="GHEA Grapalat" w:hAnsi="GHEA Grapalat"/>
                <w:sz w:val="20"/>
                <w:szCs w:val="20"/>
                <w:lang w:val="hy-AM"/>
              </w:rPr>
              <w:t>կառավարման ֆունկցիաների բնութագրերը ճիշտ է,</w:t>
            </w:r>
          </w:p>
          <w:p w:rsidR="0032712C" w:rsidRPr="003C682D" w:rsidRDefault="0032712C" w:rsidP="003417CD">
            <w:pPr>
              <w:numPr>
                <w:ilvl w:val="0"/>
                <w:numId w:val="108"/>
              </w:numPr>
              <w:tabs>
                <w:tab w:val="left" w:pos="317"/>
              </w:tabs>
              <w:spacing w:after="0" w:line="360" w:lineRule="auto"/>
              <w:ind w:left="0" w:firstLine="0"/>
              <w:jc w:val="both"/>
              <w:rPr>
                <w:rFonts w:ascii="GHEA Grapalat" w:hAnsi="GHEA Grapalat"/>
                <w:sz w:val="20"/>
                <w:szCs w:val="20"/>
              </w:rPr>
            </w:pPr>
            <w:r w:rsidRPr="003C682D">
              <w:rPr>
                <w:rFonts w:ascii="GHEA Grapalat" w:hAnsi="GHEA Grapalat"/>
                <w:sz w:val="20"/>
                <w:szCs w:val="20"/>
                <w:lang w:val="hy-AM"/>
              </w:rPr>
              <w:t>կառավարման ոճերի բնութագրերը ճիշտ է,</w:t>
            </w:r>
          </w:p>
          <w:p w:rsidR="0032712C" w:rsidRPr="003C682D" w:rsidRDefault="0032712C" w:rsidP="003417CD">
            <w:pPr>
              <w:numPr>
                <w:ilvl w:val="0"/>
                <w:numId w:val="108"/>
              </w:numPr>
              <w:tabs>
                <w:tab w:val="left" w:pos="317"/>
              </w:tabs>
              <w:spacing w:after="0" w:line="360" w:lineRule="auto"/>
              <w:ind w:left="0" w:firstLine="0"/>
              <w:jc w:val="both"/>
              <w:rPr>
                <w:rFonts w:ascii="GHEA Grapalat" w:hAnsi="GHEA Grapalat"/>
                <w:sz w:val="20"/>
                <w:szCs w:val="20"/>
              </w:rPr>
            </w:pPr>
            <w:r w:rsidRPr="003C682D">
              <w:rPr>
                <w:rFonts w:ascii="GHEA Grapalat" w:hAnsi="GHEA Grapalat"/>
                <w:sz w:val="20"/>
                <w:szCs w:val="20"/>
                <w:lang w:val="hy-AM"/>
              </w:rPr>
              <w:t>կառավարման ֆունկցիոնալ բաժինների ձևավորման մոտեցումները ճիշտ է,</w:t>
            </w:r>
          </w:p>
          <w:p w:rsidR="0032712C" w:rsidRPr="003C682D" w:rsidRDefault="0032712C" w:rsidP="003417CD">
            <w:pPr>
              <w:numPr>
                <w:ilvl w:val="0"/>
                <w:numId w:val="108"/>
              </w:numPr>
              <w:tabs>
                <w:tab w:val="left" w:pos="317"/>
              </w:tabs>
              <w:spacing w:after="0" w:line="360" w:lineRule="auto"/>
              <w:ind w:left="0" w:firstLine="0"/>
              <w:jc w:val="both"/>
              <w:rPr>
                <w:rFonts w:ascii="GHEA Grapalat" w:hAnsi="GHEA Grapalat"/>
                <w:sz w:val="20"/>
                <w:szCs w:val="20"/>
              </w:rPr>
            </w:pPr>
            <w:r w:rsidRPr="003C682D">
              <w:rPr>
                <w:rFonts w:ascii="GHEA Grapalat" w:hAnsi="GHEA Grapalat"/>
                <w:sz w:val="20"/>
                <w:szCs w:val="20"/>
                <w:lang w:val="hy-AM"/>
              </w:rPr>
              <w:t>աշխատատեղերի ձևավորման և պարտականությունների բաշխման մոտեցումները հիմնավոր է,</w:t>
            </w:r>
          </w:p>
          <w:p w:rsidR="0032712C" w:rsidRPr="003C682D" w:rsidRDefault="0032712C" w:rsidP="003417CD">
            <w:pPr>
              <w:numPr>
                <w:ilvl w:val="0"/>
                <w:numId w:val="108"/>
              </w:numPr>
              <w:tabs>
                <w:tab w:val="left" w:pos="317"/>
              </w:tabs>
              <w:spacing w:after="0" w:line="360" w:lineRule="auto"/>
              <w:ind w:left="0" w:firstLine="0"/>
              <w:jc w:val="both"/>
              <w:rPr>
                <w:rFonts w:ascii="GHEA Grapalat" w:hAnsi="GHEA Grapalat"/>
                <w:sz w:val="20"/>
                <w:szCs w:val="20"/>
              </w:rPr>
            </w:pPr>
            <w:r w:rsidRPr="003C682D">
              <w:rPr>
                <w:rFonts w:ascii="GHEA Grapalat" w:hAnsi="GHEA Grapalat"/>
                <w:sz w:val="20"/>
                <w:szCs w:val="20"/>
                <w:lang w:val="hy-AM"/>
              </w:rPr>
              <w:t>աշխատողների ընտրության կարգը հիմնավոր է,</w:t>
            </w:r>
          </w:p>
          <w:p w:rsidR="0032712C" w:rsidRPr="003C682D" w:rsidRDefault="0032712C" w:rsidP="003417CD">
            <w:pPr>
              <w:numPr>
                <w:ilvl w:val="0"/>
                <w:numId w:val="108"/>
              </w:numPr>
              <w:tabs>
                <w:tab w:val="left" w:pos="317"/>
              </w:tabs>
              <w:spacing w:after="0" w:line="360" w:lineRule="auto"/>
              <w:ind w:left="0" w:firstLine="0"/>
              <w:jc w:val="both"/>
              <w:rPr>
                <w:rFonts w:ascii="GHEA Grapalat" w:hAnsi="GHEA Grapalat"/>
                <w:sz w:val="20"/>
                <w:szCs w:val="20"/>
              </w:rPr>
            </w:pPr>
            <w:r w:rsidRPr="003C682D">
              <w:rPr>
                <w:rFonts w:ascii="GHEA Grapalat" w:hAnsi="GHEA Grapalat"/>
                <w:sz w:val="20"/>
                <w:szCs w:val="20"/>
                <w:lang w:val="hy-AM"/>
              </w:rPr>
              <w:t>կազմակերպության կառավարմանն առնչվող փաստաթղթերի ձևավորումը ամբողջական և հիմնավոր է,</w:t>
            </w:r>
          </w:p>
          <w:p w:rsidR="0032712C" w:rsidRPr="003C682D" w:rsidRDefault="0032712C" w:rsidP="003417CD">
            <w:pPr>
              <w:numPr>
                <w:ilvl w:val="0"/>
                <w:numId w:val="108"/>
              </w:numPr>
              <w:tabs>
                <w:tab w:val="left" w:pos="317"/>
              </w:tabs>
              <w:spacing w:after="0" w:line="360" w:lineRule="auto"/>
              <w:ind w:left="0" w:firstLine="0"/>
              <w:jc w:val="both"/>
              <w:rPr>
                <w:rFonts w:ascii="GHEA Grapalat" w:eastAsia="GHEA Grapalat" w:hAnsi="GHEA Grapalat" w:cs="GHEA Grapalat"/>
                <w:sz w:val="20"/>
                <w:szCs w:val="20"/>
              </w:rPr>
            </w:pPr>
            <w:r w:rsidRPr="003C682D">
              <w:rPr>
                <w:rFonts w:ascii="GHEA Grapalat" w:hAnsi="GHEA Grapalat"/>
                <w:sz w:val="20"/>
                <w:szCs w:val="20"/>
                <w:lang w:val="hy-AM"/>
              </w:rPr>
              <w:t>կնքվելիք պայմանագրերի կազմը և բովանդակությունը իրավաբանորեն ճիշտ է:</w:t>
            </w:r>
          </w:p>
        </w:tc>
      </w:tr>
      <w:tr w:rsidR="0032712C" w:rsidRPr="003C682D"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lang w:val="en-US"/>
              </w:rPr>
              <w:t>38</w:t>
            </w:r>
            <w:r w:rsidRPr="003C682D">
              <w:rPr>
                <w:rFonts w:ascii="GHEA Grapalat" w:eastAsia="GHEA Grapalat" w:hAnsi="GHEA Grapalat" w:cs="GHEA Grapalat"/>
                <w:b/>
                <w:sz w:val="20"/>
                <w:szCs w:val="20"/>
              </w:rPr>
              <w:t>.</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32712C">
            <w:pPr>
              <w:spacing w:after="0" w:line="360" w:lineRule="auto"/>
              <w:rPr>
                <w:rFonts w:ascii="GHEA Grapalat" w:eastAsia="GHEA Grapalat" w:hAnsi="GHEA Grapalat" w:cs="GHEA Grapalat"/>
                <w:sz w:val="20"/>
                <w:szCs w:val="20"/>
              </w:rPr>
            </w:pPr>
            <w:r w:rsidRPr="003C682D">
              <w:rPr>
                <w:rFonts w:ascii="GHEA Grapalat" w:hAnsi="GHEA Grapalat"/>
                <w:sz w:val="20"/>
                <w:szCs w:val="20"/>
                <w:lang w:val="hy-AM"/>
              </w:rPr>
              <w:t>Կատարել շուկայի հետազոտման և գնահատման գործողություններ</w:t>
            </w:r>
          </w:p>
        </w:tc>
      </w:tr>
      <w:tr w:rsidR="0032712C" w:rsidRPr="00094D91"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lang w:val="en-US"/>
              </w:rPr>
              <w:lastRenderedPageBreak/>
              <w:t>39</w:t>
            </w:r>
            <w:r w:rsidRPr="003C682D">
              <w:rPr>
                <w:rFonts w:ascii="GHEA Grapalat" w:eastAsia="GHEA Grapalat" w:hAnsi="GHEA Grapalat" w:cs="GHEA Grapalat"/>
                <w:b/>
                <w:sz w:val="20"/>
                <w:szCs w:val="20"/>
              </w:rPr>
              <w:t>.</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3417CD">
            <w:pPr>
              <w:numPr>
                <w:ilvl w:val="0"/>
                <w:numId w:val="109"/>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 xml:space="preserve">ճիշտ է մեկնաբանում </w:t>
            </w:r>
            <w:r w:rsidRPr="003C682D">
              <w:rPr>
                <w:rFonts w:ascii="GHEA Grapalat" w:hAnsi="GHEA Grapalat"/>
                <w:sz w:val="20"/>
                <w:szCs w:val="20"/>
              </w:rPr>
              <w:t>«</w:t>
            </w:r>
            <w:r w:rsidRPr="003C682D">
              <w:rPr>
                <w:rFonts w:ascii="GHEA Grapalat" w:hAnsi="GHEA Grapalat"/>
                <w:sz w:val="20"/>
                <w:szCs w:val="20"/>
                <w:lang w:val="hy-AM"/>
              </w:rPr>
              <w:t>շուկա</w:t>
            </w:r>
            <w:r w:rsidRPr="003C682D">
              <w:rPr>
                <w:rFonts w:ascii="GHEA Grapalat" w:hAnsi="GHEA Grapalat"/>
                <w:sz w:val="20"/>
                <w:szCs w:val="20"/>
              </w:rPr>
              <w:t>»</w:t>
            </w:r>
            <w:r w:rsidRPr="003C682D">
              <w:rPr>
                <w:rFonts w:ascii="GHEA Grapalat" w:hAnsi="GHEA Grapalat"/>
                <w:sz w:val="20"/>
                <w:szCs w:val="20"/>
                <w:lang w:val="hy-AM"/>
              </w:rPr>
              <w:t xml:space="preserve"> հասկացությունը,</w:t>
            </w:r>
          </w:p>
          <w:p w:rsidR="0032712C" w:rsidRPr="003C682D" w:rsidRDefault="0032712C" w:rsidP="003417CD">
            <w:pPr>
              <w:numPr>
                <w:ilvl w:val="0"/>
                <w:numId w:val="109"/>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շուկայի հետազոտման անհրաժեշտությունը հիմնավորում է,</w:t>
            </w:r>
          </w:p>
          <w:p w:rsidR="0032712C" w:rsidRPr="003C682D" w:rsidRDefault="0032712C" w:rsidP="003417CD">
            <w:pPr>
              <w:numPr>
                <w:ilvl w:val="0"/>
                <w:numId w:val="109"/>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շուկայի հետազոտման հիմնական ուղղությունները բացահայտում է,</w:t>
            </w:r>
          </w:p>
          <w:p w:rsidR="0032712C" w:rsidRPr="003C682D" w:rsidRDefault="0032712C" w:rsidP="003417CD">
            <w:pPr>
              <w:numPr>
                <w:ilvl w:val="0"/>
                <w:numId w:val="109"/>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շուկայի հետազոտման գործընթացի փուլերը ճիշտ է բնութագրում,</w:t>
            </w:r>
          </w:p>
          <w:p w:rsidR="0032712C" w:rsidRPr="003C682D" w:rsidRDefault="0032712C" w:rsidP="003417CD">
            <w:pPr>
              <w:numPr>
                <w:ilvl w:val="0"/>
                <w:numId w:val="109"/>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ըստ փուլերի շուկայի հետազոտման մեթոդների ընտրությունը հիմնավոր է,</w:t>
            </w:r>
          </w:p>
          <w:p w:rsidR="0032712C" w:rsidRPr="003C682D" w:rsidRDefault="0032712C" w:rsidP="003417CD">
            <w:pPr>
              <w:numPr>
                <w:ilvl w:val="0"/>
                <w:numId w:val="109"/>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շուկայական պահանջարկի ծավալի բացահայտման մոտեցումները ճիշտ է,</w:t>
            </w:r>
          </w:p>
          <w:p w:rsidR="0032712C" w:rsidRPr="003C682D" w:rsidRDefault="0032712C" w:rsidP="003417CD">
            <w:pPr>
              <w:numPr>
                <w:ilvl w:val="0"/>
                <w:numId w:val="109"/>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շուկայի վրա ազդող գործոնների և գնորդի վարքագծի գնահատումը ճիշտ է,</w:t>
            </w:r>
          </w:p>
          <w:p w:rsidR="0032712C" w:rsidRPr="003C682D" w:rsidRDefault="0032712C" w:rsidP="003417CD">
            <w:pPr>
              <w:numPr>
                <w:ilvl w:val="0"/>
                <w:numId w:val="109"/>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շուկայական մրցակցության գնահատումը հիմնավոր է,</w:t>
            </w:r>
          </w:p>
          <w:p w:rsidR="0032712C" w:rsidRPr="003C682D" w:rsidRDefault="0032712C" w:rsidP="003417CD">
            <w:pPr>
              <w:numPr>
                <w:ilvl w:val="0"/>
                <w:numId w:val="109"/>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շուկայի հատվածավորումը իրատեսական է,</w:t>
            </w:r>
          </w:p>
          <w:p w:rsidR="0032712C" w:rsidRPr="003C682D" w:rsidRDefault="0032712C" w:rsidP="003417CD">
            <w:pPr>
              <w:numPr>
                <w:ilvl w:val="0"/>
                <w:numId w:val="109"/>
              </w:numPr>
              <w:tabs>
                <w:tab w:val="left" w:pos="317"/>
              </w:tabs>
              <w:spacing w:after="0" w:line="360" w:lineRule="auto"/>
              <w:ind w:left="0" w:firstLine="0"/>
              <w:jc w:val="both"/>
              <w:rPr>
                <w:rFonts w:ascii="GHEA Grapalat" w:eastAsia="GHEA Grapalat" w:hAnsi="GHEA Grapalat" w:cs="GHEA Grapalat"/>
                <w:sz w:val="20"/>
                <w:szCs w:val="20"/>
                <w:lang w:val="hy-AM"/>
              </w:rPr>
            </w:pPr>
            <w:r w:rsidRPr="003C682D">
              <w:rPr>
                <w:rFonts w:ascii="GHEA Grapalat" w:hAnsi="GHEA Grapalat"/>
                <w:sz w:val="20"/>
                <w:szCs w:val="20"/>
                <w:lang w:val="hy-AM"/>
              </w:rPr>
              <w:t>մարքեթինգի գաղափարների (4P և 7P) նշանակությունը ճիշտ է բացահայտում,</w:t>
            </w:r>
          </w:p>
          <w:p w:rsidR="0032712C" w:rsidRPr="003C682D" w:rsidRDefault="0032712C" w:rsidP="003417CD">
            <w:pPr>
              <w:numPr>
                <w:ilvl w:val="0"/>
                <w:numId w:val="109"/>
              </w:numPr>
              <w:tabs>
                <w:tab w:val="left" w:pos="317"/>
              </w:tabs>
              <w:spacing w:after="0" w:line="360" w:lineRule="auto"/>
              <w:ind w:left="0" w:firstLine="0"/>
              <w:jc w:val="both"/>
              <w:rPr>
                <w:rFonts w:ascii="GHEA Grapalat" w:eastAsia="GHEA Grapalat" w:hAnsi="GHEA Grapalat" w:cs="GHEA Grapalat"/>
                <w:sz w:val="20"/>
                <w:szCs w:val="20"/>
                <w:lang w:val="hy-AM"/>
              </w:rPr>
            </w:pPr>
            <w:r w:rsidRPr="003C682D">
              <w:rPr>
                <w:rFonts w:ascii="GHEA Grapalat" w:hAnsi="GHEA Grapalat"/>
                <w:sz w:val="20"/>
                <w:szCs w:val="20"/>
                <w:lang w:val="hy-AM"/>
              </w:rPr>
              <w:t>մարքեթինգային ռազմավարության մշակման մոտեցումները հիմնավորված է:</w:t>
            </w:r>
          </w:p>
        </w:tc>
      </w:tr>
      <w:tr w:rsidR="0032712C" w:rsidRPr="00094D91"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b/>
                <w:sz w:val="20"/>
                <w:szCs w:val="20"/>
                <w:lang w:val="en-US"/>
              </w:rPr>
            </w:pPr>
            <w:r w:rsidRPr="003C682D">
              <w:rPr>
                <w:rFonts w:ascii="GHEA Grapalat" w:eastAsia="GHEA Grapalat" w:hAnsi="GHEA Grapalat" w:cs="GHEA Grapalat"/>
                <w:b/>
                <w:sz w:val="20"/>
                <w:szCs w:val="20"/>
                <w:lang w:val="en-US"/>
              </w:rPr>
              <w:t>40.</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b/>
                <w:sz w:val="20"/>
                <w:szCs w:val="20"/>
                <w:lang w:val="en-US"/>
              </w:rPr>
            </w:pPr>
            <w:r w:rsidRPr="003C682D">
              <w:rPr>
                <w:rFonts w:ascii="GHEA Grapalat" w:eastAsia="GHEA Grapalat" w:hAnsi="GHEA Grapalat" w:cs="GHEA Grapalat"/>
                <w:b/>
                <w:sz w:val="20"/>
                <w:szCs w:val="20"/>
              </w:rPr>
              <w:t xml:space="preserve">ՈՒսումնառության արդյունք </w:t>
            </w:r>
            <w:r w:rsidRPr="003C682D">
              <w:rPr>
                <w:rFonts w:ascii="GHEA Grapalat" w:eastAsia="GHEA Grapalat" w:hAnsi="GHEA Grapalat" w:cs="GHEA Grapalat"/>
                <w:b/>
                <w:sz w:val="20"/>
                <w:szCs w:val="20"/>
                <w:lang w:val="en-US"/>
              </w:rPr>
              <w:t>4</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32712C">
            <w:pPr>
              <w:spacing w:after="0" w:line="360" w:lineRule="auto"/>
              <w:jc w:val="both"/>
              <w:rPr>
                <w:rFonts w:ascii="GHEA Grapalat" w:eastAsia="GHEA Grapalat" w:hAnsi="GHEA Grapalat" w:cs="GHEA Grapalat"/>
                <w:sz w:val="20"/>
                <w:szCs w:val="20"/>
                <w:lang w:val="en-US"/>
              </w:rPr>
            </w:pPr>
            <w:r w:rsidRPr="003C682D">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32712C" w:rsidRPr="00094D91"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b/>
                <w:sz w:val="20"/>
                <w:szCs w:val="20"/>
                <w:lang w:val="en-US"/>
              </w:rPr>
            </w:pPr>
            <w:r w:rsidRPr="003C682D">
              <w:rPr>
                <w:rFonts w:ascii="GHEA Grapalat" w:eastAsia="GHEA Grapalat" w:hAnsi="GHEA Grapalat" w:cs="GHEA Grapalat"/>
                <w:b/>
                <w:sz w:val="20"/>
                <w:szCs w:val="20"/>
                <w:lang w:val="en-US"/>
              </w:rPr>
              <w:t>41.</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3417CD">
            <w:pPr>
              <w:numPr>
                <w:ilvl w:val="0"/>
                <w:numId w:val="110"/>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կազմակերպության ռեսուրսների կազմը և կառուցվածքը ճիշտ է բացահայտում,</w:t>
            </w:r>
          </w:p>
          <w:p w:rsidR="0032712C" w:rsidRPr="003C682D" w:rsidRDefault="0032712C" w:rsidP="003417CD">
            <w:pPr>
              <w:numPr>
                <w:ilvl w:val="0"/>
                <w:numId w:val="110"/>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կազմակերպության ռեսուրսների խմբերի միջև օպտիմալ հարաբե</w:t>
            </w:r>
            <w:r w:rsidR="002A4F3A">
              <w:rPr>
                <w:rFonts w:ascii="GHEA Grapalat" w:hAnsi="GHEA Grapalat"/>
                <w:sz w:val="20"/>
                <w:szCs w:val="20"/>
                <w:lang w:val="hy-AM"/>
              </w:rPr>
              <w:softHyphen/>
            </w:r>
            <w:r w:rsidRPr="003C682D">
              <w:rPr>
                <w:rFonts w:ascii="GHEA Grapalat" w:hAnsi="GHEA Grapalat"/>
                <w:sz w:val="20"/>
                <w:szCs w:val="20"/>
                <w:lang w:val="hy-AM"/>
              </w:rPr>
              <w:t>րակցության ապահովման անհրաժեշտությունը հիմնավորում է,</w:t>
            </w:r>
          </w:p>
          <w:p w:rsidR="0032712C" w:rsidRPr="003C682D" w:rsidRDefault="0032712C" w:rsidP="003417CD">
            <w:pPr>
              <w:numPr>
                <w:ilvl w:val="0"/>
                <w:numId w:val="110"/>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նյութական ռեսուրսների խմբերի տնտեսագիտական բնութագրերը ճիշտ է,</w:t>
            </w:r>
          </w:p>
          <w:p w:rsidR="0032712C" w:rsidRPr="003C682D" w:rsidRDefault="0032712C" w:rsidP="003417CD">
            <w:pPr>
              <w:numPr>
                <w:ilvl w:val="0"/>
                <w:numId w:val="110"/>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rsidR="0032712C" w:rsidRPr="003C682D" w:rsidRDefault="0032712C" w:rsidP="003417CD">
            <w:pPr>
              <w:numPr>
                <w:ilvl w:val="0"/>
                <w:numId w:val="110"/>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rsidR="0032712C" w:rsidRPr="003C682D" w:rsidRDefault="0032712C" w:rsidP="003417CD">
            <w:pPr>
              <w:numPr>
                <w:ilvl w:val="0"/>
                <w:numId w:val="110"/>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ֆինանսական ռեսուրսների հետ կապված հասկացությունների բացատրությունը ճիշտ է,</w:t>
            </w:r>
          </w:p>
          <w:p w:rsidR="0032712C" w:rsidRPr="003C682D" w:rsidRDefault="0032712C" w:rsidP="003417CD">
            <w:pPr>
              <w:numPr>
                <w:ilvl w:val="0"/>
                <w:numId w:val="110"/>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ֆինանսական ռեսուրսների համալրման աղբյուրների առանձնա</w:t>
            </w:r>
            <w:r w:rsidR="002A4F3A">
              <w:rPr>
                <w:rFonts w:ascii="GHEA Grapalat" w:hAnsi="GHEA Grapalat"/>
                <w:sz w:val="20"/>
                <w:szCs w:val="20"/>
                <w:lang w:val="hy-AM"/>
              </w:rPr>
              <w:softHyphen/>
            </w:r>
            <w:r w:rsidRPr="003C682D">
              <w:rPr>
                <w:rFonts w:ascii="GHEA Grapalat" w:hAnsi="GHEA Grapalat"/>
                <w:sz w:val="20"/>
                <w:szCs w:val="20"/>
                <w:lang w:val="hy-AM"/>
              </w:rPr>
              <w:t>հատկությունները ճիշտ է մեկնաբանում,</w:t>
            </w:r>
          </w:p>
          <w:p w:rsidR="0032712C" w:rsidRPr="003C682D" w:rsidRDefault="0032712C" w:rsidP="003417CD">
            <w:pPr>
              <w:numPr>
                <w:ilvl w:val="0"/>
                <w:numId w:val="110"/>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lastRenderedPageBreak/>
              <w:t>ռեսուրսների պահանջվելիք մեծության  հաշվարկման մոտեցումները հիմնավոր է,</w:t>
            </w:r>
          </w:p>
          <w:p w:rsidR="0032712C" w:rsidRPr="003C682D" w:rsidRDefault="0032712C" w:rsidP="003417CD">
            <w:pPr>
              <w:numPr>
                <w:ilvl w:val="0"/>
                <w:numId w:val="110"/>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rsidR="0032712C" w:rsidRPr="003C682D" w:rsidRDefault="0032712C" w:rsidP="003417CD">
            <w:pPr>
              <w:numPr>
                <w:ilvl w:val="0"/>
                <w:numId w:val="110"/>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rsidR="0032712C" w:rsidRPr="003C682D" w:rsidRDefault="0032712C" w:rsidP="003417CD">
            <w:pPr>
              <w:numPr>
                <w:ilvl w:val="0"/>
                <w:numId w:val="110"/>
              </w:numPr>
              <w:tabs>
                <w:tab w:val="left" w:pos="317"/>
              </w:tabs>
              <w:spacing w:after="0" w:line="360" w:lineRule="auto"/>
              <w:ind w:left="0" w:firstLine="0"/>
              <w:jc w:val="both"/>
              <w:rPr>
                <w:rFonts w:ascii="GHEA Grapalat" w:eastAsia="GHEA Grapalat" w:hAnsi="GHEA Grapalat" w:cs="GHEA Grapalat"/>
                <w:sz w:val="20"/>
                <w:szCs w:val="20"/>
                <w:lang w:val="hy-AM"/>
              </w:rPr>
            </w:pPr>
            <w:r w:rsidRPr="003C682D">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rsidR="0032712C" w:rsidRPr="003C682D" w:rsidRDefault="0032712C" w:rsidP="003417CD">
            <w:pPr>
              <w:numPr>
                <w:ilvl w:val="0"/>
                <w:numId w:val="110"/>
              </w:numPr>
              <w:tabs>
                <w:tab w:val="left" w:pos="317"/>
              </w:tabs>
              <w:spacing w:after="0" w:line="360" w:lineRule="auto"/>
              <w:ind w:left="0" w:firstLine="0"/>
              <w:jc w:val="both"/>
              <w:rPr>
                <w:rFonts w:ascii="GHEA Grapalat" w:eastAsia="GHEA Grapalat" w:hAnsi="GHEA Grapalat" w:cs="GHEA Grapalat"/>
                <w:sz w:val="20"/>
                <w:szCs w:val="20"/>
                <w:lang w:val="hy-AM"/>
              </w:rPr>
            </w:pPr>
            <w:r w:rsidRPr="003C682D">
              <w:rPr>
                <w:rFonts w:ascii="GHEA Grapalat" w:hAnsi="GHEA Grapalat"/>
                <w:sz w:val="20"/>
                <w:szCs w:val="20"/>
                <w:lang w:val="hy-AM"/>
              </w:rPr>
              <w:t>ռեսուրսների օգտագործման վերաբերյալ պարզ վերլուծական գործո</w:t>
            </w:r>
            <w:r w:rsidR="002A4F3A">
              <w:rPr>
                <w:rFonts w:ascii="GHEA Grapalat" w:hAnsi="GHEA Grapalat"/>
                <w:sz w:val="20"/>
                <w:szCs w:val="20"/>
                <w:lang w:val="hy-AM"/>
              </w:rPr>
              <w:softHyphen/>
            </w:r>
            <w:r w:rsidRPr="003C682D">
              <w:rPr>
                <w:rFonts w:ascii="GHEA Grapalat" w:hAnsi="GHEA Grapalat"/>
                <w:sz w:val="20"/>
                <w:szCs w:val="20"/>
                <w:lang w:val="hy-AM"/>
              </w:rPr>
              <w:t>ղությունները և ըստ արդյունքների եզրահանգումները հիմնավոր է:</w:t>
            </w:r>
          </w:p>
        </w:tc>
      </w:tr>
      <w:tr w:rsidR="0032712C" w:rsidRPr="00094D91"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b/>
                <w:sz w:val="20"/>
                <w:szCs w:val="20"/>
                <w:lang w:val="en-US"/>
              </w:rPr>
            </w:pPr>
            <w:r w:rsidRPr="003C682D">
              <w:rPr>
                <w:rFonts w:ascii="GHEA Grapalat" w:eastAsia="GHEA Grapalat" w:hAnsi="GHEA Grapalat" w:cs="GHEA Grapalat"/>
                <w:b/>
                <w:sz w:val="20"/>
                <w:szCs w:val="20"/>
                <w:lang w:val="en-US"/>
              </w:rPr>
              <w:lastRenderedPageBreak/>
              <w:t>42.</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b/>
                <w:sz w:val="20"/>
                <w:szCs w:val="20"/>
                <w:lang w:val="en-US"/>
              </w:rPr>
            </w:pPr>
            <w:r w:rsidRPr="003C682D">
              <w:rPr>
                <w:rFonts w:ascii="GHEA Grapalat" w:eastAsia="GHEA Grapalat" w:hAnsi="GHEA Grapalat" w:cs="GHEA Grapalat"/>
                <w:b/>
                <w:sz w:val="20"/>
                <w:szCs w:val="20"/>
              </w:rPr>
              <w:t xml:space="preserve">ՈՒսումնառության արդյունք </w:t>
            </w:r>
            <w:r w:rsidRPr="003C682D">
              <w:rPr>
                <w:rFonts w:ascii="GHEA Grapalat" w:eastAsia="GHEA Grapalat" w:hAnsi="GHEA Grapalat" w:cs="GHEA Grapalat"/>
                <w:b/>
                <w:sz w:val="20"/>
                <w:szCs w:val="20"/>
                <w:lang w:val="en-US"/>
              </w:rPr>
              <w:t>5</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32712C">
            <w:pPr>
              <w:spacing w:after="0" w:line="360" w:lineRule="auto"/>
              <w:jc w:val="both"/>
              <w:rPr>
                <w:rFonts w:ascii="GHEA Grapalat" w:eastAsia="GHEA Grapalat" w:hAnsi="GHEA Grapalat" w:cs="GHEA Grapalat"/>
                <w:sz w:val="20"/>
                <w:szCs w:val="20"/>
                <w:lang w:val="en-US"/>
              </w:rPr>
            </w:pPr>
            <w:r w:rsidRPr="003C682D">
              <w:rPr>
                <w:rFonts w:ascii="GHEA Grapalat" w:hAnsi="GHEA Grapalat"/>
                <w:sz w:val="20"/>
                <w:szCs w:val="20"/>
                <w:lang w:val="hy-AM"/>
              </w:rPr>
              <w:t xml:space="preserve">Կատարել ծախսերի հաշվարկ, ձևավորել ապրանքի </w:t>
            </w:r>
            <w:r w:rsidRPr="003C682D">
              <w:rPr>
                <w:rFonts w:ascii="GHEA Grapalat" w:hAnsi="GHEA Grapalat"/>
                <w:sz w:val="20"/>
                <w:szCs w:val="20"/>
                <w:lang w:val="en-US"/>
              </w:rPr>
              <w:t>(</w:t>
            </w:r>
            <w:r w:rsidRPr="003C682D">
              <w:rPr>
                <w:rFonts w:ascii="GHEA Grapalat" w:hAnsi="GHEA Grapalat"/>
                <w:sz w:val="20"/>
                <w:szCs w:val="20"/>
                <w:lang w:val="hy-AM"/>
              </w:rPr>
              <w:t>ծառայության</w:t>
            </w:r>
            <w:r w:rsidRPr="003C682D">
              <w:rPr>
                <w:rFonts w:ascii="GHEA Grapalat" w:hAnsi="GHEA Grapalat"/>
                <w:sz w:val="20"/>
                <w:szCs w:val="20"/>
                <w:lang w:val="en-US"/>
              </w:rPr>
              <w:t>)</w:t>
            </w:r>
            <w:r w:rsidRPr="003C682D">
              <w:rPr>
                <w:rFonts w:ascii="GHEA Grapalat" w:hAnsi="GHEA Grapalat"/>
                <w:sz w:val="20"/>
                <w:szCs w:val="20"/>
                <w:lang w:val="hy-AM"/>
              </w:rPr>
              <w:t xml:space="preserve"> գինը</w:t>
            </w:r>
          </w:p>
        </w:tc>
      </w:tr>
      <w:tr w:rsidR="0032712C" w:rsidRPr="00094D91"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b/>
                <w:sz w:val="20"/>
                <w:szCs w:val="20"/>
                <w:lang w:val="en-US"/>
              </w:rPr>
            </w:pPr>
            <w:r w:rsidRPr="003C682D">
              <w:rPr>
                <w:rFonts w:ascii="GHEA Grapalat" w:eastAsia="GHEA Grapalat" w:hAnsi="GHEA Grapalat" w:cs="GHEA Grapalat"/>
                <w:b/>
                <w:sz w:val="20"/>
                <w:szCs w:val="20"/>
                <w:lang w:val="en-US"/>
              </w:rPr>
              <w:t>43.</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3417CD">
            <w:pPr>
              <w:numPr>
                <w:ilvl w:val="0"/>
                <w:numId w:val="111"/>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rPr>
              <w:t>«</w:t>
            </w:r>
            <w:r w:rsidRPr="003C682D">
              <w:rPr>
                <w:rFonts w:ascii="GHEA Grapalat" w:hAnsi="GHEA Grapalat"/>
                <w:sz w:val="20"/>
                <w:szCs w:val="20"/>
                <w:lang w:val="hy-AM"/>
              </w:rPr>
              <w:t>ծախս</w:t>
            </w:r>
            <w:r w:rsidRPr="003C682D">
              <w:rPr>
                <w:rFonts w:ascii="GHEA Grapalat" w:hAnsi="GHEA Grapalat"/>
                <w:sz w:val="20"/>
                <w:szCs w:val="20"/>
              </w:rPr>
              <w:t>»</w:t>
            </w:r>
            <w:r w:rsidRPr="003C682D">
              <w:rPr>
                <w:rFonts w:ascii="GHEA Grapalat" w:hAnsi="GHEA Grapalat"/>
                <w:sz w:val="20"/>
                <w:szCs w:val="20"/>
                <w:lang w:val="hy-AM"/>
              </w:rPr>
              <w:t xml:space="preserve"> հասկացության բովանդակությունը ճիշտ է մեկնաբանում,</w:t>
            </w:r>
          </w:p>
          <w:p w:rsidR="0032712C" w:rsidRPr="003C682D" w:rsidRDefault="0032712C" w:rsidP="003417CD">
            <w:pPr>
              <w:numPr>
                <w:ilvl w:val="0"/>
                <w:numId w:val="111"/>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տարբերակում է ծախսերի խմբերը,</w:t>
            </w:r>
          </w:p>
          <w:p w:rsidR="0032712C" w:rsidRPr="003C682D" w:rsidRDefault="0032712C" w:rsidP="003417CD">
            <w:pPr>
              <w:numPr>
                <w:ilvl w:val="0"/>
                <w:numId w:val="111"/>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ծախսերը հիմնավորող փաստաթղթերի տեսակները և վավերա</w:t>
            </w:r>
            <w:r w:rsidR="002A4F3A">
              <w:rPr>
                <w:rFonts w:ascii="GHEA Grapalat" w:hAnsi="GHEA Grapalat"/>
                <w:sz w:val="20"/>
                <w:szCs w:val="20"/>
                <w:lang w:val="hy-AM"/>
              </w:rPr>
              <w:softHyphen/>
            </w:r>
            <w:r w:rsidRPr="003C682D">
              <w:rPr>
                <w:rFonts w:ascii="GHEA Grapalat" w:hAnsi="GHEA Grapalat"/>
                <w:sz w:val="20"/>
                <w:szCs w:val="20"/>
                <w:lang w:val="hy-AM"/>
              </w:rPr>
              <w:t>պայմանները ճիշտ է ներկայացնում,</w:t>
            </w:r>
          </w:p>
          <w:p w:rsidR="0032712C" w:rsidRPr="003C682D" w:rsidRDefault="0032712C" w:rsidP="003417CD">
            <w:pPr>
              <w:numPr>
                <w:ilvl w:val="0"/>
                <w:numId w:val="111"/>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ծախսերի տարբեր խմբերի հաշվապահական ձևակերպումները ճիշտ է,</w:t>
            </w:r>
          </w:p>
          <w:p w:rsidR="0032712C" w:rsidRPr="003C682D" w:rsidRDefault="0032712C" w:rsidP="003417CD">
            <w:pPr>
              <w:numPr>
                <w:ilvl w:val="0"/>
                <w:numId w:val="111"/>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rsidR="0032712C" w:rsidRPr="003C682D" w:rsidRDefault="0032712C" w:rsidP="003417CD">
            <w:pPr>
              <w:numPr>
                <w:ilvl w:val="0"/>
                <w:numId w:val="111"/>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ապրանքի կամ ծառայության ինքնարժեքի մեջ ներառվող ծախսերի հոդվածները ճիշտ է ներկայացնում,</w:t>
            </w:r>
          </w:p>
          <w:p w:rsidR="0032712C" w:rsidRPr="003C682D" w:rsidRDefault="0032712C" w:rsidP="003417CD">
            <w:pPr>
              <w:numPr>
                <w:ilvl w:val="0"/>
                <w:numId w:val="111"/>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ինքնարժեքի տարբեր հոդվածների մեծության հաշվարկման մեթոդաբանությունը ճիշտ է կիրառում,</w:t>
            </w:r>
          </w:p>
          <w:p w:rsidR="0032712C" w:rsidRPr="003C682D" w:rsidRDefault="0032712C" w:rsidP="003417CD">
            <w:pPr>
              <w:numPr>
                <w:ilvl w:val="0"/>
                <w:numId w:val="111"/>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հաշվում է ապրանքի կամ ծառայության միավորի ինքնարժեքը,</w:t>
            </w:r>
          </w:p>
          <w:p w:rsidR="0032712C" w:rsidRPr="003C682D" w:rsidRDefault="0032712C" w:rsidP="003417CD">
            <w:pPr>
              <w:numPr>
                <w:ilvl w:val="0"/>
                <w:numId w:val="111"/>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ինքնարժեքի իջեցման հնարավորությունները ճիշտ է գնահատում,</w:t>
            </w:r>
          </w:p>
          <w:p w:rsidR="0032712C" w:rsidRPr="003C682D" w:rsidRDefault="0032712C" w:rsidP="003417CD">
            <w:pPr>
              <w:numPr>
                <w:ilvl w:val="0"/>
                <w:numId w:val="111"/>
              </w:numPr>
              <w:tabs>
                <w:tab w:val="left" w:pos="317"/>
              </w:tabs>
              <w:spacing w:after="0" w:line="360" w:lineRule="auto"/>
              <w:ind w:left="0" w:firstLine="0"/>
              <w:jc w:val="both"/>
              <w:rPr>
                <w:rFonts w:ascii="GHEA Grapalat" w:eastAsia="GHEA Grapalat" w:hAnsi="GHEA Grapalat" w:cs="GHEA Grapalat"/>
                <w:sz w:val="20"/>
                <w:szCs w:val="20"/>
                <w:lang w:val="hy-AM"/>
              </w:rPr>
            </w:pPr>
            <w:r w:rsidRPr="003C682D">
              <w:rPr>
                <w:rFonts w:ascii="GHEA Grapalat" w:hAnsi="GHEA Grapalat"/>
                <w:sz w:val="20"/>
                <w:szCs w:val="20"/>
                <w:lang w:val="hy-AM"/>
              </w:rPr>
              <w:t>ինքնարժեք-շուկայական գին մարժայի տարբերության հիմնավորումը ճիշտ է,</w:t>
            </w:r>
          </w:p>
          <w:p w:rsidR="0032712C" w:rsidRPr="003C682D" w:rsidRDefault="0032712C" w:rsidP="003417CD">
            <w:pPr>
              <w:numPr>
                <w:ilvl w:val="0"/>
                <w:numId w:val="111"/>
              </w:numPr>
              <w:tabs>
                <w:tab w:val="left" w:pos="317"/>
              </w:tabs>
              <w:spacing w:after="0" w:line="360" w:lineRule="auto"/>
              <w:ind w:left="0" w:firstLine="0"/>
              <w:jc w:val="both"/>
              <w:rPr>
                <w:rFonts w:ascii="GHEA Grapalat" w:eastAsia="GHEA Grapalat" w:hAnsi="GHEA Grapalat" w:cs="GHEA Grapalat"/>
                <w:sz w:val="20"/>
                <w:szCs w:val="20"/>
                <w:lang w:val="hy-AM"/>
              </w:rPr>
            </w:pPr>
            <w:r w:rsidRPr="003C682D">
              <w:rPr>
                <w:rFonts w:ascii="GHEA Grapalat" w:hAnsi="GHEA Grapalat"/>
                <w:sz w:val="20"/>
                <w:szCs w:val="20"/>
                <w:lang w:val="hy-AM"/>
              </w:rPr>
              <w:t>անհատական գնից շուկայական գնի անցման տրամաբանությունը բացատրում է:</w:t>
            </w:r>
          </w:p>
        </w:tc>
      </w:tr>
      <w:tr w:rsidR="0032712C" w:rsidRPr="00094D91"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b/>
                <w:sz w:val="20"/>
                <w:szCs w:val="20"/>
                <w:lang w:val="en-US"/>
              </w:rPr>
            </w:pPr>
            <w:r w:rsidRPr="003C682D">
              <w:rPr>
                <w:rFonts w:ascii="GHEA Grapalat" w:eastAsia="GHEA Grapalat" w:hAnsi="GHEA Grapalat" w:cs="GHEA Grapalat"/>
                <w:b/>
                <w:sz w:val="20"/>
                <w:szCs w:val="20"/>
                <w:lang w:val="en-US"/>
              </w:rPr>
              <w:t>44.</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b/>
                <w:sz w:val="20"/>
                <w:szCs w:val="20"/>
                <w:lang w:val="en-US"/>
              </w:rPr>
            </w:pPr>
            <w:r w:rsidRPr="003C682D">
              <w:rPr>
                <w:rFonts w:ascii="GHEA Grapalat" w:eastAsia="GHEA Grapalat" w:hAnsi="GHEA Grapalat" w:cs="GHEA Grapalat"/>
                <w:b/>
                <w:sz w:val="20"/>
                <w:szCs w:val="20"/>
              </w:rPr>
              <w:t xml:space="preserve">ՈՒսումնառության արդյունք </w:t>
            </w:r>
            <w:r w:rsidRPr="003C682D">
              <w:rPr>
                <w:rFonts w:ascii="GHEA Grapalat" w:eastAsia="GHEA Grapalat" w:hAnsi="GHEA Grapalat" w:cs="GHEA Grapalat"/>
                <w:b/>
                <w:sz w:val="20"/>
                <w:szCs w:val="20"/>
                <w:lang w:val="en-US"/>
              </w:rPr>
              <w:t>6</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32712C">
            <w:pPr>
              <w:spacing w:after="0" w:line="360" w:lineRule="auto"/>
              <w:jc w:val="both"/>
              <w:rPr>
                <w:rFonts w:ascii="GHEA Grapalat" w:eastAsia="GHEA Grapalat" w:hAnsi="GHEA Grapalat" w:cs="GHEA Grapalat"/>
                <w:sz w:val="20"/>
                <w:szCs w:val="20"/>
                <w:lang w:val="en-US"/>
              </w:rPr>
            </w:pPr>
            <w:r w:rsidRPr="003C682D">
              <w:rPr>
                <w:rFonts w:ascii="GHEA Grapalat" w:hAnsi="GHEA Grapalat"/>
                <w:sz w:val="20"/>
                <w:szCs w:val="20"/>
                <w:lang w:val="hy-AM"/>
              </w:rPr>
              <w:t>Մշակել բիզնես պլան և գործողությունների ծրագիր</w:t>
            </w:r>
          </w:p>
        </w:tc>
      </w:tr>
      <w:tr w:rsidR="0032712C" w:rsidRPr="00094D91" w:rsidTr="00911011">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b/>
                <w:sz w:val="20"/>
                <w:szCs w:val="20"/>
                <w:lang w:val="en-US"/>
              </w:rPr>
            </w:pPr>
            <w:r w:rsidRPr="003C682D">
              <w:rPr>
                <w:rFonts w:ascii="GHEA Grapalat" w:eastAsia="GHEA Grapalat" w:hAnsi="GHEA Grapalat" w:cs="GHEA Grapalat"/>
                <w:b/>
                <w:sz w:val="20"/>
                <w:szCs w:val="20"/>
                <w:lang w:val="en-US"/>
              </w:rPr>
              <w:t>45.</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3417CD">
            <w:pPr>
              <w:numPr>
                <w:ilvl w:val="0"/>
                <w:numId w:val="112"/>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բիզնես գործունեության համար բիզնես պլանի անհրաժեշտությունը հիմնավորում է,</w:t>
            </w:r>
          </w:p>
          <w:p w:rsidR="0032712C" w:rsidRPr="003C682D" w:rsidRDefault="0032712C" w:rsidP="003417CD">
            <w:pPr>
              <w:numPr>
                <w:ilvl w:val="0"/>
                <w:numId w:val="112"/>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 xml:space="preserve">բիզնես պլանի բաժինների բովանդակության մեկնաբանությունները </w:t>
            </w:r>
            <w:r w:rsidRPr="003C682D">
              <w:rPr>
                <w:rFonts w:ascii="GHEA Grapalat" w:hAnsi="GHEA Grapalat"/>
                <w:sz w:val="20"/>
                <w:szCs w:val="20"/>
                <w:lang w:val="hy-AM"/>
              </w:rPr>
              <w:lastRenderedPageBreak/>
              <w:t>ճիշտ է,</w:t>
            </w:r>
          </w:p>
          <w:p w:rsidR="0032712C" w:rsidRPr="003C682D" w:rsidRDefault="0032712C" w:rsidP="003417CD">
            <w:pPr>
              <w:numPr>
                <w:ilvl w:val="0"/>
                <w:numId w:val="112"/>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rsidR="0032712C" w:rsidRPr="003C682D" w:rsidRDefault="0032712C" w:rsidP="003417CD">
            <w:pPr>
              <w:numPr>
                <w:ilvl w:val="0"/>
                <w:numId w:val="112"/>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ճիշտ է կատարում SWOT վերլուծություն,</w:t>
            </w:r>
          </w:p>
          <w:p w:rsidR="0032712C" w:rsidRPr="003C682D" w:rsidRDefault="0032712C" w:rsidP="003417CD">
            <w:pPr>
              <w:numPr>
                <w:ilvl w:val="0"/>
                <w:numId w:val="112"/>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SWOT վերլուծության արդյունքները կիրառում է բիզնես պլանը մշակելու գործընթացում,</w:t>
            </w:r>
          </w:p>
          <w:p w:rsidR="0032712C" w:rsidRPr="003C682D" w:rsidRDefault="0032712C" w:rsidP="003417CD">
            <w:pPr>
              <w:numPr>
                <w:ilvl w:val="0"/>
                <w:numId w:val="112"/>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բիզնես պլանով նախատեսվող միջոցառումները հիմնավորված է,</w:t>
            </w:r>
          </w:p>
          <w:p w:rsidR="0032712C" w:rsidRPr="003C682D" w:rsidRDefault="0032712C" w:rsidP="003417CD">
            <w:pPr>
              <w:numPr>
                <w:ilvl w:val="0"/>
                <w:numId w:val="112"/>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բիզնես պլանի կատարումն ապահովող գործողությունների ծրագիրը, ժամանակացույցը հիմնավոր է,</w:t>
            </w:r>
          </w:p>
          <w:p w:rsidR="0032712C" w:rsidRPr="003C682D" w:rsidRDefault="0032712C" w:rsidP="003417CD">
            <w:pPr>
              <w:numPr>
                <w:ilvl w:val="0"/>
                <w:numId w:val="112"/>
              </w:numPr>
              <w:tabs>
                <w:tab w:val="left" w:pos="317"/>
              </w:tabs>
              <w:spacing w:after="0" w:line="360" w:lineRule="auto"/>
              <w:ind w:left="0" w:firstLine="0"/>
              <w:jc w:val="both"/>
              <w:rPr>
                <w:rFonts w:ascii="GHEA Grapalat" w:eastAsia="GHEA Grapalat" w:hAnsi="GHEA Grapalat" w:cs="GHEA Grapalat"/>
                <w:sz w:val="20"/>
                <w:szCs w:val="20"/>
                <w:lang w:val="hy-AM"/>
              </w:rPr>
            </w:pPr>
            <w:r w:rsidRPr="003C682D">
              <w:rPr>
                <w:rFonts w:ascii="GHEA Grapalat" w:hAnsi="GHEA Grapalat"/>
                <w:sz w:val="20"/>
                <w:szCs w:val="20"/>
                <w:lang w:val="hy-AM"/>
              </w:rPr>
              <w:t>բիզնես պլանի կատարումն ապահովող ռեսուրսների մեծությունները ճիշտ է սահմանվել,</w:t>
            </w:r>
          </w:p>
          <w:p w:rsidR="0032712C" w:rsidRPr="003C682D" w:rsidRDefault="0032712C" w:rsidP="003417CD">
            <w:pPr>
              <w:numPr>
                <w:ilvl w:val="0"/>
                <w:numId w:val="112"/>
              </w:numPr>
              <w:tabs>
                <w:tab w:val="left" w:pos="317"/>
              </w:tabs>
              <w:spacing w:after="0" w:line="360" w:lineRule="auto"/>
              <w:ind w:left="0" w:firstLine="0"/>
              <w:jc w:val="both"/>
              <w:rPr>
                <w:rFonts w:ascii="GHEA Grapalat" w:eastAsia="GHEA Grapalat" w:hAnsi="GHEA Grapalat" w:cs="GHEA Grapalat"/>
                <w:sz w:val="20"/>
                <w:szCs w:val="20"/>
                <w:lang w:val="hy-AM"/>
              </w:rPr>
            </w:pPr>
            <w:r w:rsidRPr="003C682D">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32712C" w:rsidRPr="00094D91" w:rsidTr="00911011">
        <w:trPr>
          <w:trHeight w:val="240"/>
        </w:trPr>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tabs>
                <w:tab w:val="left" w:pos="360"/>
              </w:tabs>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lang w:val="en-US"/>
              </w:rPr>
              <w:lastRenderedPageBreak/>
              <w:t>46</w:t>
            </w:r>
            <w:r w:rsidRPr="003C682D">
              <w:rPr>
                <w:rFonts w:ascii="GHEA Grapalat" w:eastAsia="GHEA Grapalat" w:hAnsi="GHEA Grapalat" w:cs="GHEA Grapalat"/>
                <w:b/>
                <w:sz w:val="20"/>
                <w:szCs w:val="20"/>
              </w:rPr>
              <w:t>.</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tabs>
                <w:tab w:val="left" w:pos="360"/>
              </w:tabs>
              <w:spacing w:after="0" w:line="360" w:lineRule="auto"/>
              <w:rPr>
                <w:rFonts w:ascii="GHEA Grapalat" w:eastAsia="GHEA Grapalat" w:hAnsi="GHEA Grapalat" w:cs="GHEA Grapalat"/>
                <w:sz w:val="20"/>
                <w:szCs w:val="20"/>
                <w:lang w:val="en-US"/>
              </w:rPr>
            </w:pPr>
            <w:r w:rsidRPr="003C682D">
              <w:rPr>
                <w:rFonts w:ascii="GHEA Grapalat" w:eastAsia="GHEA Grapalat" w:hAnsi="GHEA Grapalat" w:cs="GHEA Grapalat"/>
                <w:b/>
                <w:sz w:val="20"/>
                <w:szCs w:val="20"/>
              </w:rPr>
              <w:t xml:space="preserve">ՈՒսումնառության արդյունք </w:t>
            </w:r>
            <w:r w:rsidRPr="003C682D">
              <w:rPr>
                <w:rFonts w:ascii="GHEA Grapalat" w:eastAsia="GHEA Grapalat" w:hAnsi="GHEA Grapalat" w:cs="GHEA Grapalat"/>
                <w:b/>
                <w:sz w:val="20"/>
                <w:szCs w:val="20"/>
                <w:lang w:val="en-US"/>
              </w:rPr>
              <w:t>7</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32712C">
            <w:pPr>
              <w:spacing w:after="0" w:line="360" w:lineRule="auto"/>
              <w:rPr>
                <w:rFonts w:ascii="GHEA Grapalat" w:eastAsia="GHEA Grapalat" w:hAnsi="GHEA Grapalat" w:cs="GHEA Grapalat"/>
                <w:sz w:val="20"/>
                <w:szCs w:val="20"/>
                <w:lang w:val="en-US"/>
              </w:rPr>
            </w:pPr>
            <w:r w:rsidRPr="003C682D">
              <w:rPr>
                <w:rFonts w:ascii="GHEA Grapalat" w:hAnsi="GHEA Grapalat"/>
                <w:sz w:val="20"/>
                <w:szCs w:val="20"/>
                <w:lang w:val="hy-AM"/>
              </w:rPr>
              <w:t>Հաշվել հարկեր, տուրքեր, կազմել ֆինանսական հաշվետվություններ</w:t>
            </w:r>
          </w:p>
        </w:tc>
      </w:tr>
      <w:tr w:rsidR="0032712C" w:rsidRPr="00094D91" w:rsidTr="00911011">
        <w:trPr>
          <w:trHeight w:val="240"/>
        </w:trPr>
        <w:tc>
          <w:tcPr>
            <w:tcW w:w="651" w:type="dxa"/>
            <w:tcBorders>
              <w:top w:val="single" w:sz="4" w:space="0" w:color="000000"/>
              <w:left w:val="single" w:sz="4" w:space="0" w:color="000000"/>
              <w:bottom w:val="single" w:sz="4" w:space="0" w:color="000000"/>
              <w:right w:val="single" w:sz="4" w:space="0" w:color="000000"/>
            </w:tcBorders>
          </w:tcPr>
          <w:p w:rsidR="0032712C" w:rsidRPr="003C682D" w:rsidRDefault="0032712C" w:rsidP="009A64D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lang w:val="en-US"/>
              </w:rPr>
              <w:t>47</w:t>
            </w:r>
            <w:r w:rsidRPr="003C682D">
              <w:rPr>
                <w:rFonts w:ascii="GHEA Grapalat" w:eastAsia="GHEA Grapalat" w:hAnsi="GHEA Grapalat" w:cs="GHEA Grapalat"/>
                <w:b/>
                <w:sz w:val="20"/>
                <w:szCs w:val="20"/>
              </w:rPr>
              <w:t>.</w:t>
            </w:r>
          </w:p>
        </w:tc>
        <w:tc>
          <w:tcPr>
            <w:tcW w:w="3143" w:type="dxa"/>
            <w:tcBorders>
              <w:top w:val="single" w:sz="4" w:space="0" w:color="000000"/>
              <w:left w:val="single" w:sz="4" w:space="0" w:color="000000"/>
              <w:bottom w:val="single" w:sz="4" w:space="0" w:color="000000"/>
              <w:right w:val="single" w:sz="4" w:space="0" w:color="000000"/>
            </w:tcBorders>
          </w:tcPr>
          <w:p w:rsidR="0032712C" w:rsidRPr="003C682D" w:rsidRDefault="0032712C"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7200" w:type="dxa"/>
            <w:tcBorders>
              <w:top w:val="single" w:sz="4" w:space="0" w:color="000000"/>
              <w:left w:val="single" w:sz="4" w:space="0" w:color="000000"/>
              <w:bottom w:val="single" w:sz="4" w:space="0" w:color="000000"/>
              <w:right w:val="single" w:sz="4" w:space="0" w:color="000000"/>
            </w:tcBorders>
          </w:tcPr>
          <w:p w:rsidR="0032712C" w:rsidRPr="003C682D" w:rsidRDefault="0032712C" w:rsidP="003417CD">
            <w:pPr>
              <w:numPr>
                <w:ilvl w:val="0"/>
                <w:numId w:val="113"/>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հարկային օրենսդրության հիմնական դրույթները ճիշտ է մեկնաբանում,</w:t>
            </w:r>
          </w:p>
          <w:p w:rsidR="0032712C" w:rsidRPr="003C682D" w:rsidRDefault="0032712C" w:rsidP="003417CD">
            <w:pPr>
              <w:numPr>
                <w:ilvl w:val="0"/>
                <w:numId w:val="113"/>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հարկային օրենսդրության հիմնական հասկացությունները ճիշտ է բացատրում,</w:t>
            </w:r>
          </w:p>
          <w:p w:rsidR="0032712C" w:rsidRPr="003C682D" w:rsidRDefault="0032712C" w:rsidP="003417CD">
            <w:pPr>
              <w:numPr>
                <w:ilvl w:val="0"/>
                <w:numId w:val="113"/>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rsidR="0032712C" w:rsidRPr="003C682D" w:rsidRDefault="0032712C" w:rsidP="003417CD">
            <w:pPr>
              <w:numPr>
                <w:ilvl w:val="0"/>
                <w:numId w:val="113"/>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հարկերի և տուրքերի մեծությունը ճիշտ է հաշվարկում,</w:t>
            </w:r>
          </w:p>
          <w:p w:rsidR="0032712C" w:rsidRPr="003C682D" w:rsidRDefault="0032712C" w:rsidP="003417CD">
            <w:pPr>
              <w:numPr>
                <w:ilvl w:val="0"/>
                <w:numId w:val="113"/>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հարկերի վճարման ժամկետների գնահատումը համապատասխանում է օրենսդրության պահանջներին,</w:t>
            </w:r>
          </w:p>
          <w:p w:rsidR="0032712C" w:rsidRPr="003C682D" w:rsidRDefault="0032712C" w:rsidP="003417CD">
            <w:pPr>
              <w:numPr>
                <w:ilvl w:val="0"/>
                <w:numId w:val="113"/>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ֆինանսական հաշվետվությունների կազմը ճիշտ է ներկայացնում,</w:t>
            </w:r>
          </w:p>
          <w:p w:rsidR="0032712C" w:rsidRPr="003C682D" w:rsidRDefault="0032712C" w:rsidP="003417CD">
            <w:pPr>
              <w:numPr>
                <w:ilvl w:val="0"/>
                <w:numId w:val="113"/>
              </w:numPr>
              <w:tabs>
                <w:tab w:val="left" w:pos="317"/>
              </w:tabs>
              <w:spacing w:after="0" w:line="360" w:lineRule="auto"/>
              <w:ind w:left="0" w:firstLine="0"/>
              <w:jc w:val="both"/>
              <w:rPr>
                <w:rFonts w:ascii="GHEA Grapalat" w:hAnsi="GHEA Grapalat"/>
                <w:sz w:val="20"/>
                <w:szCs w:val="20"/>
                <w:lang w:val="hy-AM"/>
              </w:rPr>
            </w:pPr>
            <w:r w:rsidRPr="003C682D">
              <w:rPr>
                <w:rFonts w:ascii="GHEA Grapalat" w:hAnsi="GHEA Grapalat"/>
                <w:sz w:val="20"/>
                <w:szCs w:val="20"/>
                <w:lang w:val="hy-AM"/>
              </w:rPr>
              <w:t>անհրաժեշտ ֆինանսական հաշվետվությունները ճիշտ է լրացնում,</w:t>
            </w:r>
          </w:p>
          <w:p w:rsidR="0032712C" w:rsidRPr="003C682D" w:rsidRDefault="0032712C" w:rsidP="003417CD">
            <w:pPr>
              <w:numPr>
                <w:ilvl w:val="0"/>
                <w:numId w:val="113"/>
              </w:numPr>
              <w:tabs>
                <w:tab w:val="left" w:pos="317"/>
              </w:tabs>
              <w:spacing w:after="0" w:line="360" w:lineRule="auto"/>
              <w:ind w:left="0" w:firstLine="0"/>
              <w:jc w:val="both"/>
              <w:rPr>
                <w:rFonts w:ascii="GHEA Grapalat" w:eastAsia="GHEA Grapalat" w:hAnsi="GHEA Grapalat" w:cs="GHEA Grapalat"/>
                <w:sz w:val="20"/>
                <w:szCs w:val="20"/>
                <w:lang w:val="hy-AM"/>
              </w:rPr>
            </w:pPr>
            <w:r w:rsidRPr="003C682D">
              <w:rPr>
                <w:rFonts w:ascii="GHEA Grapalat" w:hAnsi="GHEA Grapalat"/>
                <w:sz w:val="20"/>
                <w:szCs w:val="20"/>
                <w:lang w:val="hy-AM"/>
              </w:rPr>
              <w:t>ստուգումների իրականացման իրավական ակտերի պահանջները ճիշտ է բացատրում,</w:t>
            </w:r>
          </w:p>
          <w:p w:rsidR="0032712C" w:rsidRPr="003C682D" w:rsidRDefault="0032712C" w:rsidP="003417CD">
            <w:pPr>
              <w:numPr>
                <w:ilvl w:val="0"/>
                <w:numId w:val="113"/>
              </w:numPr>
              <w:tabs>
                <w:tab w:val="left" w:pos="317"/>
              </w:tabs>
              <w:spacing w:after="0" w:line="360" w:lineRule="auto"/>
              <w:ind w:left="0" w:firstLine="0"/>
              <w:jc w:val="both"/>
              <w:rPr>
                <w:rFonts w:ascii="GHEA Grapalat" w:eastAsia="GHEA Grapalat" w:hAnsi="GHEA Grapalat" w:cs="GHEA Grapalat"/>
                <w:sz w:val="20"/>
                <w:szCs w:val="20"/>
                <w:lang w:val="hy-AM"/>
              </w:rPr>
            </w:pPr>
            <w:r w:rsidRPr="003C682D">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rsidR="00167594" w:rsidRPr="003C682D" w:rsidRDefault="00167594" w:rsidP="0032712C">
      <w:pPr>
        <w:spacing w:after="0"/>
        <w:rPr>
          <w:rFonts w:ascii="GHEA Grapalat" w:eastAsia="GHEA Grapalat" w:hAnsi="GHEA Grapalat" w:cs="GHEA Grapalat"/>
          <w:sz w:val="20"/>
          <w:szCs w:val="20"/>
          <w:lang w:val="hy-AM"/>
        </w:rPr>
      </w:pPr>
    </w:p>
    <w:p w:rsidR="00167594" w:rsidRPr="003C682D" w:rsidRDefault="00167594">
      <w:pPr>
        <w:spacing w:after="0"/>
        <w:jc w:val="right"/>
        <w:rPr>
          <w:rFonts w:ascii="GHEA Grapalat" w:eastAsia="GHEA Grapalat" w:hAnsi="GHEA Grapalat" w:cs="GHEA Grapalat"/>
          <w:sz w:val="20"/>
          <w:szCs w:val="20"/>
          <w:lang w:val="hy-AM"/>
        </w:rPr>
      </w:pPr>
    </w:p>
    <w:p w:rsidR="0032712C" w:rsidRPr="003C682D" w:rsidRDefault="0032712C">
      <w:pPr>
        <w:spacing w:after="0"/>
        <w:jc w:val="right"/>
        <w:rPr>
          <w:rFonts w:ascii="GHEA Grapalat" w:eastAsia="GHEA Grapalat" w:hAnsi="GHEA Grapalat" w:cs="GHEA Grapalat"/>
          <w:sz w:val="20"/>
          <w:szCs w:val="20"/>
          <w:lang w:val="hy-AM"/>
        </w:rPr>
      </w:pPr>
    </w:p>
    <w:p w:rsidR="0032712C" w:rsidRPr="003C682D" w:rsidRDefault="0032712C">
      <w:pPr>
        <w:spacing w:after="0"/>
        <w:jc w:val="right"/>
        <w:rPr>
          <w:rFonts w:ascii="GHEA Grapalat" w:eastAsia="GHEA Grapalat" w:hAnsi="GHEA Grapalat" w:cs="GHEA Grapalat"/>
          <w:sz w:val="20"/>
          <w:szCs w:val="20"/>
          <w:lang w:val="hy-AM"/>
        </w:rPr>
      </w:pPr>
    </w:p>
    <w:p w:rsidR="0032712C" w:rsidRPr="003C682D" w:rsidRDefault="0032712C">
      <w:pPr>
        <w:spacing w:after="0"/>
        <w:jc w:val="right"/>
        <w:rPr>
          <w:rFonts w:ascii="GHEA Grapalat" w:eastAsia="GHEA Grapalat" w:hAnsi="GHEA Grapalat" w:cs="GHEA Grapalat"/>
          <w:sz w:val="20"/>
          <w:szCs w:val="20"/>
          <w:lang w:val="hy-AM"/>
        </w:rPr>
      </w:pPr>
    </w:p>
    <w:p w:rsidR="0032712C" w:rsidRPr="003C682D" w:rsidRDefault="0032712C">
      <w:pPr>
        <w:spacing w:after="0"/>
        <w:jc w:val="right"/>
        <w:rPr>
          <w:rFonts w:ascii="GHEA Grapalat" w:eastAsia="GHEA Grapalat" w:hAnsi="GHEA Grapalat" w:cs="GHEA Grapalat"/>
          <w:sz w:val="20"/>
          <w:szCs w:val="20"/>
          <w:lang w:val="hy-AM"/>
        </w:rPr>
      </w:pPr>
    </w:p>
    <w:p w:rsidR="0032712C" w:rsidRPr="003C682D" w:rsidRDefault="0032712C">
      <w:pPr>
        <w:spacing w:after="0"/>
        <w:jc w:val="right"/>
        <w:rPr>
          <w:rFonts w:ascii="GHEA Grapalat" w:eastAsia="GHEA Grapalat" w:hAnsi="GHEA Grapalat" w:cs="GHEA Grapalat"/>
          <w:sz w:val="20"/>
          <w:szCs w:val="20"/>
          <w:lang w:val="hy-AM"/>
        </w:rPr>
      </w:pPr>
    </w:p>
    <w:p w:rsidR="00167594" w:rsidRDefault="00393638">
      <w:pPr>
        <w:spacing w:after="0"/>
        <w:jc w:val="right"/>
        <w:rPr>
          <w:rFonts w:ascii="GHEA Grapalat" w:eastAsia="GHEA Grapalat" w:hAnsi="GHEA Grapalat" w:cs="GHEA Grapalat"/>
          <w:sz w:val="20"/>
          <w:szCs w:val="20"/>
          <w:lang w:val="hy-AM"/>
        </w:rPr>
      </w:pPr>
      <w:r w:rsidRPr="003C682D">
        <w:rPr>
          <w:rFonts w:ascii="GHEA Grapalat" w:eastAsia="GHEA Grapalat" w:hAnsi="GHEA Grapalat" w:cs="GHEA Grapalat"/>
          <w:sz w:val="20"/>
          <w:szCs w:val="20"/>
          <w:lang w:val="hy-AM"/>
        </w:rPr>
        <w:t>Աղյուսակ 2</w:t>
      </w:r>
    </w:p>
    <w:p w:rsidR="002A4F3A" w:rsidRPr="003C682D" w:rsidRDefault="002A4F3A">
      <w:pPr>
        <w:spacing w:after="0"/>
        <w:jc w:val="right"/>
        <w:rPr>
          <w:rFonts w:ascii="GHEA Grapalat" w:eastAsia="GHEA Grapalat" w:hAnsi="GHEA Grapalat" w:cs="GHEA Grapalat"/>
          <w:sz w:val="20"/>
          <w:szCs w:val="20"/>
          <w:lang w:val="hy-AM"/>
        </w:rPr>
      </w:pPr>
    </w:p>
    <w:p w:rsidR="00167594" w:rsidRPr="003C682D" w:rsidRDefault="00393638" w:rsidP="002A4F3A">
      <w:pPr>
        <w:spacing w:after="0" w:line="360" w:lineRule="auto"/>
        <w:jc w:val="center"/>
        <w:rPr>
          <w:rFonts w:ascii="GHEA Grapalat" w:eastAsia="GHEA Grapalat" w:hAnsi="GHEA Grapalat" w:cs="GHEA Grapalat"/>
          <w:b/>
          <w:sz w:val="24"/>
          <w:szCs w:val="24"/>
          <w:lang w:val="hy-AM"/>
        </w:rPr>
      </w:pPr>
      <w:r w:rsidRPr="003C682D">
        <w:rPr>
          <w:rFonts w:ascii="GHEA Grapalat" w:eastAsia="GHEA Grapalat" w:hAnsi="GHEA Grapalat" w:cs="GHEA Grapalat"/>
          <w:b/>
          <w:sz w:val="24"/>
          <w:szCs w:val="24"/>
          <w:lang w:val="hy-AM"/>
        </w:rPr>
        <w:t>Միջին  մասնագիտական կրթության 0613.01.5  «Հաշվողական տեխնիկայի և ավտոմատացված համակարգերի ծրագրային ապահովում»  մասնագիտության հիմնական կրթական ծրագրի ընդհանուր մասնագիտական և հատուկ մասնագիտական կարողությունների մոդուլներ</w:t>
      </w:r>
    </w:p>
    <w:tbl>
      <w:tblPr>
        <w:tblStyle w:val="4"/>
        <w:tblW w:w="10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3156"/>
        <w:gridCol w:w="6419"/>
      </w:tblGrid>
      <w:tr w:rsidR="00167594" w:rsidRPr="00094D91" w:rsidTr="00612424">
        <w:tc>
          <w:tcPr>
            <w:tcW w:w="10817" w:type="dxa"/>
            <w:gridSpan w:val="3"/>
            <w:tcBorders>
              <w:top w:val="single" w:sz="4" w:space="0" w:color="000000"/>
              <w:left w:val="single" w:sz="4" w:space="0" w:color="000000"/>
              <w:bottom w:val="single" w:sz="4" w:space="0" w:color="000000"/>
              <w:right w:val="single" w:sz="4" w:space="0" w:color="000000"/>
            </w:tcBorders>
          </w:tcPr>
          <w:p w:rsidR="00167594" w:rsidRPr="003C682D" w:rsidRDefault="00393638">
            <w:pPr>
              <w:pStyle w:val="Heading2"/>
              <w:rPr>
                <w:lang w:val="hy-AM"/>
              </w:rPr>
            </w:pPr>
            <w:bookmarkStart w:id="12" w:name="_f5zk4dyq6hyz" w:colFirst="0" w:colLast="0"/>
            <w:bookmarkEnd w:id="12"/>
            <w:r w:rsidRPr="003C682D">
              <w:rPr>
                <w:lang w:val="hy-AM"/>
              </w:rPr>
              <w:t xml:space="preserve">ՄՈԴՈՒԼԻ ԱՆՎԱՆՈՒՄԸ </w:t>
            </w:r>
            <w:r w:rsidRPr="003C682D">
              <w:rPr>
                <w:sz w:val="20"/>
                <w:szCs w:val="20"/>
                <w:lang w:val="hy-AM"/>
              </w:rPr>
              <w:t xml:space="preserve"> «</w:t>
            </w:r>
            <w:r w:rsidRPr="003C682D">
              <w:rPr>
                <w:lang w:val="hy-AM"/>
              </w:rPr>
              <w:t>ՄԱԹԵՄԱՏԻԿԱԿԱՆ ԱՆԱԼԻԶԻ ՀԻՄՈՒՆՔՆԵՐ</w:t>
            </w:r>
            <w:r w:rsidRPr="003C682D">
              <w:rPr>
                <w:sz w:val="20"/>
                <w:szCs w:val="20"/>
                <w:lang w:val="hy-AM"/>
              </w:rPr>
              <w:t>»</w:t>
            </w:r>
          </w:p>
        </w:tc>
      </w:tr>
      <w:tr w:rsidR="00167594" w:rsidRPr="003C682D" w:rsidTr="00911011">
        <w:tc>
          <w:tcPr>
            <w:tcW w:w="1242"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1.</w:t>
            </w: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ՀՏԾ-5-19-001</w:t>
            </w:r>
          </w:p>
        </w:tc>
      </w:tr>
      <w:tr w:rsidR="00167594" w:rsidRPr="003C682D" w:rsidTr="00911011">
        <w:tc>
          <w:tcPr>
            <w:tcW w:w="1242"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2.</w:t>
            </w: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նախատեսված է ուսանողների մոտ ձևավորելու մաթեմատիկական անալիզի հիմնական հասկացությունների մասին գիտելիքներ (սահմանների տեսություն, անընդհատություն, ածանցյալ, դիֆերենցիալ և անորոշ ինտեգրալ), ինչպես նաև ձևավորելու ու զարգացնելու ծրագրավորման և ալգորիթմական լեզուների ուսումնասիրման համար անհրաժեշտ մաթեմա</w:t>
            </w:r>
            <w:r w:rsidR="002A4F3A">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 xml:space="preserve">տիկական մեթոդների, բանաձևերի ու հնարանքների բազա: </w:t>
            </w:r>
          </w:p>
        </w:tc>
      </w:tr>
      <w:tr w:rsidR="00167594" w:rsidRPr="003C682D" w:rsidTr="00911011">
        <w:tc>
          <w:tcPr>
            <w:tcW w:w="1242"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3.</w:t>
            </w: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DC170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5</w:t>
            </w:r>
            <w:r w:rsidRPr="003C682D">
              <w:rPr>
                <w:rFonts w:ascii="GHEA Grapalat" w:eastAsia="GHEA Grapalat" w:hAnsi="GHEA Grapalat" w:cs="GHEA Grapalat"/>
                <w:sz w:val="20"/>
                <w:szCs w:val="20"/>
                <w:lang w:val="en-US"/>
              </w:rPr>
              <w:t>4</w:t>
            </w:r>
            <w:r w:rsidR="00393638" w:rsidRPr="003C682D">
              <w:rPr>
                <w:rFonts w:ascii="GHEA Grapalat" w:eastAsia="GHEA Grapalat" w:hAnsi="GHEA Grapalat" w:cs="GHEA Grapalat"/>
                <w:sz w:val="20"/>
                <w:szCs w:val="20"/>
              </w:rPr>
              <w:t xml:space="preserve"> ժամ</w:t>
            </w:r>
          </w:p>
        </w:tc>
      </w:tr>
      <w:tr w:rsidR="00167594" w:rsidRPr="003C682D" w:rsidTr="00911011">
        <w:tc>
          <w:tcPr>
            <w:tcW w:w="1242"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4.</w:t>
            </w: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ուսումնասիրելու համար սկզբնական մասնագիտական գիտելիքներ պետք չեն</w:t>
            </w:r>
            <w:r w:rsidR="00FD5070" w:rsidRPr="003C682D">
              <w:rPr>
                <w:rFonts w:ascii="GHEA Grapalat" w:eastAsia="GHEA Grapalat" w:hAnsi="GHEA Grapalat" w:cs="GHEA Grapalat"/>
                <w:sz w:val="20"/>
                <w:szCs w:val="20"/>
              </w:rPr>
              <w:t>:</w:t>
            </w:r>
          </w:p>
        </w:tc>
      </w:tr>
      <w:tr w:rsidR="00167594" w:rsidRPr="003C682D" w:rsidTr="00911011">
        <w:tc>
          <w:tcPr>
            <w:tcW w:w="1242"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5.</w:t>
            </w: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widowControl w:val="0"/>
              <w:tabs>
                <w:tab w:val="left" w:pos="6521"/>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6.</w:t>
            </w: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հաջորդականության և ֆունկցիայի սահմանի գաղափարը, դրանց սահմանումներն ու հատկությունները, ֆունկցիայի անընդհատությունը կետում և միջակայքում, ձևակերպել փակ միջակայքում անընդհատ ֆունկցիայի հատկությունները, կատարել գործողություններ վերջավոր սահման ունեցող հաջորդականությունների  ու ֆունկցիաների հետ, հաշվել սահմաններ և բացել անորոշությունները</w:t>
            </w:r>
          </w:p>
        </w:tc>
      </w:tr>
      <w:tr w:rsidR="00167594" w:rsidRPr="003C682D" w:rsidTr="00911011">
        <w:tc>
          <w:tcPr>
            <w:tcW w:w="1242"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7.</w:t>
            </w: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widowControl w:val="0"/>
              <w:numPr>
                <w:ilvl w:val="0"/>
                <w:numId w:val="17"/>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հաջորդականության և ֆունկցիայի սահմանի սահմանումը,</w:t>
            </w:r>
          </w:p>
          <w:p w:rsidR="00167594" w:rsidRPr="003C682D" w:rsidRDefault="00393638" w:rsidP="0032712C">
            <w:pPr>
              <w:widowControl w:val="0"/>
              <w:numPr>
                <w:ilvl w:val="0"/>
                <w:numId w:val="17"/>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կարողանում է կատարել գործողություններ վերջավոր սահման </w:t>
            </w:r>
            <w:r w:rsidRPr="003C682D">
              <w:rPr>
                <w:rFonts w:ascii="GHEA Grapalat" w:eastAsia="GHEA Grapalat" w:hAnsi="GHEA Grapalat" w:cs="GHEA Grapalat"/>
                <w:sz w:val="20"/>
                <w:szCs w:val="20"/>
              </w:rPr>
              <w:lastRenderedPageBreak/>
              <w:t>ունեցող հաջորդականությունների հետ,</w:t>
            </w:r>
          </w:p>
          <w:p w:rsidR="00167594" w:rsidRPr="003C682D" w:rsidRDefault="00393638" w:rsidP="0032712C">
            <w:pPr>
              <w:widowControl w:val="0"/>
              <w:numPr>
                <w:ilvl w:val="0"/>
                <w:numId w:val="17"/>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կատարել գործողություններ վերջավոր սահման ունեցող ֆունկցիաների հետ,</w:t>
            </w:r>
          </w:p>
          <w:p w:rsidR="00167594" w:rsidRPr="003C682D" w:rsidRDefault="00393638" w:rsidP="0032712C">
            <w:pPr>
              <w:widowControl w:val="0"/>
              <w:numPr>
                <w:ilvl w:val="0"/>
                <w:numId w:val="17"/>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հաշվել սահմաններ, բացել անորոշություններ,</w:t>
            </w:r>
          </w:p>
          <w:p w:rsidR="00167594" w:rsidRPr="003C682D" w:rsidRDefault="00393638" w:rsidP="0032712C">
            <w:pPr>
              <w:widowControl w:val="0"/>
              <w:numPr>
                <w:ilvl w:val="0"/>
                <w:numId w:val="17"/>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ներկայացնում  առաջին և երկրորդ նշանավոր սահմանները, e թիվը, </w:t>
            </w:r>
          </w:p>
          <w:p w:rsidR="00167594" w:rsidRPr="003C682D" w:rsidRDefault="00393638" w:rsidP="0032712C">
            <w:pPr>
              <w:widowControl w:val="0"/>
              <w:numPr>
                <w:ilvl w:val="0"/>
                <w:numId w:val="17"/>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բաղդատել անվերջ փոքրերը, նրանց  օգնությամբ հաշվել սահմաններ:</w:t>
            </w:r>
          </w:p>
        </w:tc>
      </w:tr>
      <w:tr w:rsidR="00167594" w:rsidRPr="003C682D" w:rsidTr="00911011">
        <w:trPr>
          <w:trHeight w:val="520"/>
        </w:trPr>
        <w:tc>
          <w:tcPr>
            <w:tcW w:w="1242"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lastRenderedPageBreak/>
              <w:t>8.</w:t>
            </w: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ֆունկցիայի ածանցյալի ու դիֆերենցիալի սահմանումները, դիֆերենցիալ հաշվի հիմնական թեորեմները, հետազոտել ֆունկցիան և կառուցել նրա գրաֆիկը</w:t>
            </w:r>
          </w:p>
        </w:tc>
      </w:tr>
      <w:tr w:rsidR="00167594" w:rsidRPr="003C682D" w:rsidTr="00911011">
        <w:tc>
          <w:tcPr>
            <w:tcW w:w="1242"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9.</w:t>
            </w: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widowControl w:val="0"/>
              <w:numPr>
                <w:ilvl w:val="0"/>
                <w:numId w:val="18"/>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ներկայացնում ֆունկցիայի ածանցյալի սահմանումը, կարողանում է տրված կորին տրված կետում տանել </w:t>
            </w:r>
            <w:r w:rsidR="00FD5070" w:rsidRPr="003C682D">
              <w:rPr>
                <w:rFonts w:ascii="GHEA Grapalat" w:eastAsia="GHEA Grapalat" w:hAnsi="GHEA Grapalat" w:cs="GHEA Grapalat"/>
                <w:sz w:val="20"/>
                <w:szCs w:val="20"/>
              </w:rPr>
              <w:t>շոշ</w:t>
            </w:r>
            <w:r w:rsidRPr="003C682D">
              <w:rPr>
                <w:rFonts w:ascii="GHEA Grapalat" w:eastAsia="GHEA Grapalat" w:hAnsi="GHEA Grapalat" w:cs="GHEA Grapalat"/>
                <w:sz w:val="20"/>
                <w:szCs w:val="20"/>
              </w:rPr>
              <w:t>ափող, պարզել նրա թեքության աստիճանը, գտնել շարժման ակնթարթային արագությունը, տալ արագության վեկտորական իմաստը,</w:t>
            </w:r>
          </w:p>
          <w:p w:rsidR="00167594" w:rsidRPr="003C682D" w:rsidRDefault="00393638" w:rsidP="0032712C">
            <w:pPr>
              <w:widowControl w:val="0"/>
              <w:numPr>
                <w:ilvl w:val="0"/>
                <w:numId w:val="18"/>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ֆունկցիայի դիֆերենցիալի սահմանումը, դիֆերենցիալի գոյության անհրաժեշտ և բավարար պայմանը,  դիֆերենցիալի հաշվման բանաձևը,</w:t>
            </w:r>
          </w:p>
          <w:p w:rsidR="00167594" w:rsidRPr="003C682D" w:rsidRDefault="00393638" w:rsidP="0032712C">
            <w:pPr>
              <w:widowControl w:val="0"/>
              <w:numPr>
                <w:ilvl w:val="0"/>
                <w:numId w:val="18"/>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ձևակերպել Ռոլլի և Լագրանժի թեորեմները և տալ նրանց երկրաչափական իմաստը,</w:t>
            </w:r>
          </w:p>
          <w:p w:rsidR="00167594" w:rsidRPr="003C682D" w:rsidRDefault="00393638" w:rsidP="0032712C">
            <w:pPr>
              <w:widowControl w:val="0"/>
              <w:numPr>
                <w:ilvl w:val="0"/>
                <w:numId w:val="18"/>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ներկայացնում  Թեյլորի բանաձևը, </w:t>
            </w:r>
          </w:p>
          <w:p w:rsidR="00167594" w:rsidRPr="003C682D" w:rsidRDefault="00393638" w:rsidP="0032712C">
            <w:pPr>
              <w:widowControl w:val="0"/>
              <w:numPr>
                <w:ilvl w:val="0"/>
                <w:numId w:val="18"/>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Լոպիտալի կանոնով բացել անորոշություններ,</w:t>
            </w:r>
          </w:p>
          <w:p w:rsidR="00167594" w:rsidRPr="003C682D" w:rsidRDefault="00393638" w:rsidP="0032712C">
            <w:pPr>
              <w:widowControl w:val="0"/>
              <w:numPr>
                <w:ilvl w:val="0"/>
                <w:numId w:val="18"/>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ֆունկցիայի էքստրեմումի սահմանումը և նրա գոյության անհրաժեշտ ու բավարար պայմանները,</w:t>
            </w:r>
          </w:p>
          <w:p w:rsidR="00167594" w:rsidRPr="003C682D" w:rsidRDefault="00393638" w:rsidP="0032712C">
            <w:pPr>
              <w:widowControl w:val="0"/>
              <w:numPr>
                <w:ilvl w:val="0"/>
                <w:numId w:val="18"/>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որոշել ֆունկցիայի աճման և նվազման միջակայքերը,</w:t>
            </w:r>
          </w:p>
          <w:p w:rsidR="00167594" w:rsidRPr="003C682D" w:rsidRDefault="00393638" w:rsidP="0032712C">
            <w:pPr>
              <w:widowControl w:val="0"/>
              <w:numPr>
                <w:ilvl w:val="0"/>
                <w:numId w:val="18"/>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պարզել ֆունկցիայի ուռուցիկությունը կետում և միջակայքում և որոշել նրա բնույթը,</w:t>
            </w:r>
          </w:p>
          <w:p w:rsidR="00167594" w:rsidRPr="003C682D" w:rsidRDefault="00393638" w:rsidP="0032712C">
            <w:pPr>
              <w:widowControl w:val="0"/>
              <w:numPr>
                <w:ilvl w:val="0"/>
                <w:numId w:val="18"/>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ներկայացնում  շրջման կետի գոյության անհրաժեշտ պայմանը և կարողանում է գտնել շրջման կետերը, </w:t>
            </w:r>
          </w:p>
          <w:p w:rsidR="00167594" w:rsidRPr="003C682D" w:rsidRDefault="00393638" w:rsidP="0032712C">
            <w:pPr>
              <w:widowControl w:val="0"/>
              <w:numPr>
                <w:ilvl w:val="0"/>
                <w:numId w:val="18"/>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գտնել ֆունկցիայի գրաֆիկի ուղղաձիգ և թեք ասիմպտոտները,</w:t>
            </w:r>
          </w:p>
          <w:p w:rsidR="00167594" w:rsidRPr="003C682D" w:rsidRDefault="00393638" w:rsidP="0032712C">
            <w:pPr>
              <w:widowControl w:val="0"/>
              <w:numPr>
                <w:ilvl w:val="0"/>
                <w:numId w:val="18"/>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 xml:space="preserve">կարողանում է գտնել ֆունկցիայի մեծագույն ու փոքրագույն արժեքները փակ միջակայքում, լուծել երկրաչափական, մեխանիկայի, ֆիզիկայի և այլ խնդիրներ,  </w:t>
            </w:r>
          </w:p>
          <w:p w:rsidR="00167594" w:rsidRPr="003C682D" w:rsidRDefault="00393638" w:rsidP="0032712C">
            <w:pPr>
              <w:widowControl w:val="0"/>
              <w:numPr>
                <w:ilvl w:val="0"/>
                <w:numId w:val="18"/>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հետազոտել  ֆունկցիան և կառուցել նրա գրաֆիկը:</w:t>
            </w:r>
          </w:p>
        </w:tc>
      </w:tr>
      <w:tr w:rsidR="00167594" w:rsidRPr="003C682D" w:rsidTr="00612424">
        <w:tc>
          <w:tcPr>
            <w:tcW w:w="10817" w:type="dxa"/>
            <w:gridSpan w:val="3"/>
          </w:tcPr>
          <w:p w:rsidR="00167594" w:rsidRPr="003C682D" w:rsidRDefault="00393638">
            <w:pPr>
              <w:pStyle w:val="Heading2"/>
            </w:pPr>
            <w:bookmarkStart w:id="13" w:name="_y4h5ebcx3b0p" w:colFirst="0" w:colLast="0"/>
            <w:bookmarkEnd w:id="13"/>
            <w:r w:rsidRPr="003C682D">
              <w:lastRenderedPageBreak/>
              <w:t>ՄՈԴՈՒԼԻ ԱՆՎԱՆՈՒՄԸ  «ԴԻՖԵՐԵՆՑԻԱԼ ԵՎ ԻՆՏԵԳՐԱԼ ՀԱՇՎԻ ԿԻՐԱՌՈՒԹՅՈՒՆՆԵՐԸ»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284" w:hanging="284"/>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ՀՏԾ-5-19-002</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284" w:hanging="284"/>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նպատակը ուսանողների մոտ գործնական խնդիրների լուծման ժամանակ դիֆերենցիալ և ինտեգրալ հաշվի կիրառման, ինչպես նաև շարքերի օգնությամբ մոտավոր հաշվումների և դրանց սխալի գնահատման հմտությունների զարգացումն է։</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284" w:hanging="284"/>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72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284" w:hanging="284"/>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rsidP="007B1601">
            <w:pPr>
              <w:spacing w:after="0" w:line="360" w:lineRule="auto"/>
              <w:ind w:left="14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ուսումնասիրելու համար ուսանողը պետք է ուսումնասիրած լինի ՀՏԾ-5-19-001 «Մաթեմատիկական անալիզի հիմունքներ» մոդուլը։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284" w:hanging="284"/>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284" w:hanging="284"/>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հիմնական տարրական ֆունկցիաների ինտեգրման աղյուսակը և ինտեգրման մեթոդները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284" w:hanging="284"/>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97"/>
              </w:numPr>
              <w:tabs>
                <w:tab w:val="left" w:pos="274"/>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նախնական ֆունկցիայի և անորոշ ինտեգրալի սահմանումները, անորոշ ինտեգրալի հատկությունները, հիմնական տարրական ֆունկցիաների ինտեգրման աղյուսակը,</w:t>
            </w:r>
          </w:p>
          <w:p w:rsidR="00167594" w:rsidRPr="003C682D" w:rsidRDefault="00393638" w:rsidP="003417CD">
            <w:pPr>
              <w:numPr>
                <w:ilvl w:val="0"/>
                <w:numId w:val="97"/>
              </w:numPr>
              <w:tabs>
                <w:tab w:val="left" w:pos="274"/>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փոփոխականի փոխարինման մեթոդով կատարել ինտեգրում,</w:t>
            </w:r>
          </w:p>
          <w:p w:rsidR="00167594" w:rsidRPr="003C682D" w:rsidRDefault="00393638" w:rsidP="003417CD">
            <w:pPr>
              <w:numPr>
                <w:ilvl w:val="0"/>
                <w:numId w:val="97"/>
              </w:numPr>
              <w:tabs>
                <w:tab w:val="left" w:pos="274"/>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մասերով ինտեգրման մեթոդով կատարել ինտեգրում,</w:t>
            </w:r>
          </w:p>
          <w:p w:rsidR="00167594" w:rsidRPr="003C682D" w:rsidRDefault="00393638" w:rsidP="003417CD">
            <w:pPr>
              <w:numPr>
                <w:ilvl w:val="0"/>
                <w:numId w:val="97"/>
              </w:numPr>
              <w:tabs>
                <w:tab w:val="left" w:pos="274"/>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ռացիոնալ կոտորակները ներկայացնել պարզ կոտորակների գումարի  տեսքով, գտնել անորոշ գործակիցները և ինտեգրել,</w:t>
            </w:r>
          </w:p>
          <w:p w:rsidR="00167594" w:rsidRPr="003C682D" w:rsidRDefault="00393638" w:rsidP="003417CD">
            <w:pPr>
              <w:numPr>
                <w:ilvl w:val="0"/>
                <w:numId w:val="97"/>
              </w:numPr>
              <w:tabs>
                <w:tab w:val="left" w:pos="274"/>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ինտեգրել պարզագույն ռացիոնալ կոտորակները, եռանկյունաչափական և որոշ իռացիոնալ արտահայտություններ: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284" w:hanging="284"/>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Ներկայացնել որոշյալ ինտեգրալը, Նյուտոն-Լայբնիցի բանաձևը, հարթ պատկերի մակերեսը, պտտման մարմնի ծավալը </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284" w:hanging="284"/>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tabs>
                <w:tab w:val="left" w:pos="34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1) </w:t>
            </w:r>
            <w:r w:rsidRPr="003C682D">
              <w:rPr>
                <w:rFonts w:ascii="GHEA Grapalat" w:eastAsia="GHEA Grapalat" w:hAnsi="GHEA Grapalat" w:cs="GHEA Grapalat"/>
                <w:sz w:val="20"/>
                <w:szCs w:val="20"/>
              </w:rPr>
              <w:tab/>
              <w:t>ներկայացնում է որոշյալ ինտեգրալի սահմանումը և հատկությունները,</w:t>
            </w:r>
          </w:p>
          <w:p w:rsidR="00167594" w:rsidRPr="003C682D" w:rsidRDefault="00393638" w:rsidP="0032712C">
            <w:pPr>
              <w:tabs>
                <w:tab w:val="left" w:pos="34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2)</w:t>
            </w:r>
            <w:r w:rsidRPr="003C682D">
              <w:rPr>
                <w:rFonts w:ascii="GHEA Grapalat" w:eastAsia="GHEA Grapalat" w:hAnsi="GHEA Grapalat" w:cs="GHEA Grapalat"/>
                <w:sz w:val="20"/>
                <w:szCs w:val="20"/>
              </w:rPr>
              <w:tab/>
              <w:t>ներկայացնում է  միջին արժեքի թեորեմը,</w:t>
            </w:r>
          </w:p>
          <w:p w:rsidR="00167594" w:rsidRPr="003C682D" w:rsidRDefault="00393638" w:rsidP="0032712C">
            <w:pPr>
              <w:tabs>
                <w:tab w:val="left" w:pos="34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3)</w:t>
            </w:r>
            <w:r w:rsidRPr="003C682D">
              <w:rPr>
                <w:rFonts w:ascii="GHEA Grapalat" w:eastAsia="GHEA Grapalat" w:hAnsi="GHEA Grapalat" w:cs="GHEA Grapalat"/>
                <w:sz w:val="20"/>
                <w:szCs w:val="20"/>
              </w:rPr>
              <w:tab/>
              <w:t>ներկայացնում է Նյուտոն-Լայբնիցի բանաձևը,</w:t>
            </w:r>
          </w:p>
          <w:p w:rsidR="00167594" w:rsidRPr="003C682D" w:rsidRDefault="00393638" w:rsidP="0032712C">
            <w:pPr>
              <w:tabs>
                <w:tab w:val="left" w:pos="34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4)</w:t>
            </w:r>
            <w:r w:rsidRPr="003C682D">
              <w:rPr>
                <w:rFonts w:ascii="GHEA Grapalat" w:eastAsia="GHEA Grapalat" w:hAnsi="GHEA Grapalat" w:cs="GHEA Grapalat"/>
                <w:sz w:val="20"/>
                <w:szCs w:val="20"/>
              </w:rPr>
              <w:tab/>
              <w:t>կարողանում է հաշվել որոշյալ ինտեգրալներ փոփոխականի փոխարինման մեթոդով,</w:t>
            </w:r>
          </w:p>
          <w:p w:rsidR="00167594" w:rsidRPr="003C682D" w:rsidRDefault="00393638" w:rsidP="0032712C">
            <w:pPr>
              <w:tabs>
                <w:tab w:val="left" w:pos="34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5)</w:t>
            </w:r>
            <w:r w:rsidRPr="003C682D">
              <w:rPr>
                <w:rFonts w:ascii="GHEA Grapalat" w:eastAsia="GHEA Grapalat" w:hAnsi="GHEA Grapalat" w:cs="GHEA Grapalat"/>
                <w:sz w:val="20"/>
                <w:szCs w:val="20"/>
              </w:rPr>
              <w:tab/>
              <w:t>կարողանում է հաշվել որոշյալ ինտեգրալներ մասերով ինտեգրման մեթոդով,</w:t>
            </w:r>
          </w:p>
          <w:p w:rsidR="00167594" w:rsidRPr="003C682D" w:rsidRDefault="00393638" w:rsidP="0032712C">
            <w:pPr>
              <w:tabs>
                <w:tab w:val="left" w:pos="34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6)</w:t>
            </w:r>
            <w:r w:rsidRPr="003C682D">
              <w:rPr>
                <w:rFonts w:ascii="GHEA Grapalat" w:eastAsia="GHEA Grapalat" w:hAnsi="GHEA Grapalat" w:cs="GHEA Grapalat"/>
                <w:sz w:val="20"/>
                <w:szCs w:val="20"/>
              </w:rPr>
              <w:tab/>
              <w:t>կարողանում է հաշվել հարթ պատկերի մակերեսը,</w:t>
            </w:r>
          </w:p>
          <w:p w:rsidR="00167594" w:rsidRPr="003C682D" w:rsidRDefault="00393638" w:rsidP="0032712C">
            <w:pPr>
              <w:tabs>
                <w:tab w:val="left" w:pos="34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7)</w:t>
            </w:r>
            <w:r w:rsidRPr="003C682D">
              <w:rPr>
                <w:rFonts w:ascii="GHEA Grapalat" w:eastAsia="GHEA Grapalat" w:hAnsi="GHEA Grapalat" w:cs="GHEA Grapalat"/>
                <w:sz w:val="20"/>
                <w:szCs w:val="20"/>
              </w:rPr>
              <w:tab/>
              <w:t>կարողանում է հաշվել պտտման մարմնի ծավալը,</w:t>
            </w:r>
          </w:p>
          <w:p w:rsidR="00167594" w:rsidRPr="003C682D" w:rsidRDefault="00393638" w:rsidP="0032712C">
            <w:pPr>
              <w:tabs>
                <w:tab w:val="left" w:pos="342"/>
              </w:tabs>
              <w:spacing w:after="0" w:line="360" w:lineRule="auto"/>
              <w:ind w:left="-9"/>
              <w:jc w:val="both"/>
              <w:rPr>
                <w:rFonts w:ascii="GHEA Grapalat" w:eastAsia="Arial" w:hAnsi="GHEA Grapalat" w:cs="Arial"/>
                <w:color w:val="000000"/>
              </w:rPr>
            </w:pPr>
            <w:r w:rsidRPr="003C682D">
              <w:rPr>
                <w:rFonts w:ascii="GHEA Grapalat" w:eastAsia="GHEA Grapalat" w:hAnsi="GHEA Grapalat" w:cs="GHEA Grapalat"/>
                <w:sz w:val="20"/>
                <w:szCs w:val="20"/>
              </w:rPr>
              <w:t xml:space="preserve">կարողանում է հաշվել առաջին սեռի անիսկական ինտեգրալներ։ </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284" w:hanging="284"/>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Կարողանալ լուծել դիֆերենցիալ հավասարումներ, հաստատուն գործակիցներով երկրորդ կարգի գծային համասեռ և անհամասեռ դիֆերենցիալ հավասարումներ, ներկայացնել Կոշու խնդիրը դիֆերենցիալ հավասարման համար </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284" w:hanging="284"/>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tabs>
                <w:tab w:val="left" w:pos="25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1) </w:t>
            </w:r>
            <w:r w:rsidRPr="003C682D">
              <w:rPr>
                <w:rFonts w:ascii="GHEA Grapalat" w:eastAsia="GHEA Grapalat" w:hAnsi="GHEA Grapalat" w:cs="GHEA Grapalat"/>
                <w:sz w:val="20"/>
                <w:szCs w:val="20"/>
              </w:rPr>
              <w:tab/>
              <w:t>Ներկայացնում է դիֆերենցիալ հավասարման սահմանումը և հիմնական հասկացությունները (կարգ, լուծում, ընդհանուր լուծում, սկզբնական պայմաններ, մասնավոր լուծում),</w:t>
            </w:r>
          </w:p>
          <w:p w:rsidR="00167594" w:rsidRPr="003C682D" w:rsidRDefault="00393638" w:rsidP="0032712C">
            <w:pPr>
              <w:tabs>
                <w:tab w:val="left" w:pos="25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2)</w:t>
            </w:r>
            <w:r w:rsidRPr="003C682D">
              <w:rPr>
                <w:rFonts w:ascii="GHEA Grapalat" w:eastAsia="GHEA Grapalat" w:hAnsi="GHEA Grapalat" w:cs="GHEA Grapalat"/>
                <w:sz w:val="20"/>
                <w:szCs w:val="20"/>
              </w:rPr>
              <w:tab/>
              <w:t>ձևակերպում է Կոշու խնդիրը և նրա լուծման գոյության ու միակության բավարար պայմանը,</w:t>
            </w:r>
          </w:p>
          <w:p w:rsidR="00167594" w:rsidRPr="003C682D" w:rsidRDefault="00393638" w:rsidP="0032712C">
            <w:pPr>
              <w:tabs>
                <w:tab w:val="left" w:pos="25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3)</w:t>
            </w:r>
            <w:r w:rsidRPr="003C682D">
              <w:rPr>
                <w:rFonts w:ascii="GHEA Grapalat" w:eastAsia="GHEA Grapalat" w:hAnsi="GHEA Grapalat" w:cs="GHEA Grapalat"/>
                <w:sz w:val="20"/>
                <w:szCs w:val="20"/>
              </w:rPr>
              <w:tab/>
              <w:t>կարողանում է լուծել անջատվող փոփոխականներով դիֆերենցիալ հավասարումներ,</w:t>
            </w:r>
          </w:p>
          <w:p w:rsidR="00167594" w:rsidRPr="003C682D" w:rsidRDefault="00393638" w:rsidP="0032712C">
            <w:pPr>
              <w:tabs>
                <w:tab w:val="left" w:pos="25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4) </w:t>
            </w:r>
            <w:r w:rsidRPr="003C682D">
              <w:rPr>
                <w:rFonts w:ascii="GHEA Grapalat" w:eastAsia="GHEA Grapalat" w:hAnsi="GHEA Grapalat" w:cs="GHEA Grapalat"/>
                <w:sz w:val="20"/>
                <w:szCs w:val="20"/>
              </w:rPr>
              <w:tab/>
              <w:t>կարողանում է լուծել առաջին կարգի համասեռ դիֆերենցիալ հավասարումներ,</w:t>
            </w:r>
          </w:p>
          <w:p w:rsidR="00167594" w:rsidRPr="003C682D" w:rsidRDefault="00393638" w:rsidP="0032712C">
            <w:pPr>
              <w:tabs>
                <w:tab w:val="left" w:pos="25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5)</w:t>
            </w:r>
            <w:r w:rsidRPr="003C682D">
              <w:rPr>
                <w:rFonts w:ascii="GHEA Grapalat" w:eastAsia="GHEA Grapalat" w:hAnsi="GHEA Grapalat" w:cs="GHEA Grapalat"/>
                <w:sz w:val="20"/>
                <w:szCs w:val="20"/>
              </w:rPr>
              <w:tab/>
              <w:t>կարողանում է լուծել առաջին կարգի գծային դիֆերենցիալ հավասարումներ,</w:t>
            </w:r>
          </w:p>
          <w:p w:rsidR="00167594" w:rsidRPr="003C682D" w:rsidRDefault="00393638" w:rsidP="0032712C">
            <w:pPr>
              <w:tabs>
                <w:tab w:val="left" w:pos="25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6)</w:t>
            </w:r>
            <w:r w:rsidRPr="003C682D">
              <w:rPr>
                <w:rFonts w:ascii="GHEA Grapalat" w:eastAsia="GHEA Grapalat" w:hAnsi="GHEA Grapalat" w:cs="GHEA Grapalat"/>
                <w:sz w:val="20"/>
                <w:szCs w:val="20"/>
              </w:rPr>
              <w:tab/>
              <w:t>կարողանում է լուծել երկրորդ կարգի գծային հավասարումներ, որոնք թույլ են տալիս կարգի իջեցում,</w:t>
            </w:r>
          </w:p>
          <w:p w:rsidR="00167594" w:rsidRPr="003C682D" w:rsidRDefault="00393638" w:rsidP="0032712C">
            <w:pPr>
              <w:tabs>
                <w:tab w:val="left" w:pos="25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7)</w:t>
            </w:r>
            <w:r w:rsidRPr="003C682D">
              <w:rPr>
                <w:rFonts w:ascii="GHEA Grapalat" w:eastAsia="GHEA Grapalat" w:hAnsi="GHEA Grapalat" w:cs="GHEA Grapalat"/>
                <w:sz w:val="20"/>
                <w:szCs w:val="20"/>
              </w:rPr>
              <w:tab/>
              <w:t xml:space="preserve">կարողանում </w:t>
            </w:r>
            <w:r w:rsidR="00FD5070" w:rsidRPr="003C682D">
              <w:rPr>
                <w:rFonts w:ascii="GHEA Grapalat" w:eastAsia="GHEA Grapalat" w:hAnsi="GHEA Grapalat" w:cs="GHEA Grapalat"/>
                <w:sz w:val="20"/>
                <w:szCs w:val="20"/>
                <w:lang w:val="en-US"/>
              </w:rPr>
              <w:t>է</w:t>
            </w:r>
            <w:r w:rsidR="00FD5070"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 xml:space="preserve">գտնել դիֆերենցիալ հավասարման` տրված սկզբնական պայմաններին բավարարող մասնավոր </w:t>
            </w:r>
            <w:r w:rsidR="00FD5070" w:rsidRPr="003C682D">
              <w:rPr>
                <w:rFonts w:ascii="GHEA Grapalat" w:eastAsia="GHEA Grapalat" w:hAnsi="GHEA Grapalat" w:cs="GHEA Grapalat"/>
                <w:sz w:val="20"/>
                <w:szCs w:val="20"/>
              </w:rPr>
              <w:t>լուծումը,</w:t>
            </w:r>
          </w:p>
          <w:p w:rsidR="00167594" w:rsidRPr="003C682D" w:rsidRDefault="00393638" w:rsidP="0032712C">
            <w:pPr>
              <w:tabs>
                <w:tab w:val="left" w:pos="25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8)</w:t>
            </w:r>
            <w:r w:rsidRPr="003C682D">
              <w:rPr>
                <w:rFonts w:ascii="GHEA Grapalat" w:eastAsia="GHEA Grapalat" w:hAnsi="GHEA Grapalat" w:cs="GHEA Grapalat"/>
                <w:sz w:val="20"/>
                <w:szCs w:val="20"/>
              </w:rPr>
              <w:tab/>
              <w:t xml:space="preserve">ներկայացնում է հաստատուն գործակիցներով երկրորդ կարգի </w:t>
            </w:r>
            <w:r w:rsidRPr="003C682D">
              <w:rPr>
                <w:rFonts w:ascii="GHEA Grapalat" w:eastAsia="GHEA Grapalat" w:hAnsi="GHEA Grapalat" w:cs="GHEA Grapalat"/>
                <w:sz w:val="20"/>
                <w:szCs w:val="20"/>
              </w:rPr>
              <w:lastRenderedPageBreak/>
              <w:t>գծային  համասեռ դիֆերենցիալ հավասարման ընդհանուր լուծման կառուցվածքը,</w:t>
            </w:r>
          </w:p>
          <w:p w:rsidR="00167594" w:rsidRPr="003C682D" w:rsidRDefault="00393638" w:rsidP="0032712C">
            <w:pPr>
              <w:tabs>
                <w:tab w:val="left" w:pos="25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9)</w:t>
            </w:r>
            <w:r w:rsidRPr="003C682D">
              <w:rPr>
                <w:rFonts w:ascii="GHEA Grapalat" w:eastAsia="GHEA Grapalat" w:hAnsi="GHEA Grapalat" w:cs="GHEA Grapalat"/>
                <w:sz w:val="20"/>
                <w:szCs w:val="20"/>
              </w:rPr>
              <w:tab/>
              <w:t>ներկայացնում է հաստատուն գործակիցներով երկրորդ կարգի գծային անհամասեռ դիֆերենցիալ հավասարման ընդհանուր լուծման կառուցվածքը,</w:t>
            </w:r>
          </w:p>
          <w:p w:rsidR="00167594" w:rsidRPr="003C682D" w:rsidRDefault="00393638" w:rsidP="0032712C">
            <w:pPr>
              <w:tabs>
                <w:tab w:val="left" w:pos="252"/>
              </w:tabs>
              <w:spacing w:after="0" w:line="360" w:lineRule="auto"/>
              <w:ind w:left="-9"/>
              <w:jc w:val="both"/>
              <w:rPr>
                <w:rFonts w:ascii="GHEA Grapalat" w:eastAsia="Arial" w:hAnsi="GHEA Grapalat" w:cs="Arial"/>
                <w:color w:val="000000"/>
              </w:rPr>
            </w:pPr>
            <w:r w:rsidRPr="003C682D">
              <w:rPr>
                <w:rFonts w:ascii="GHEA Grapalat" w:eastAsia="GHEA Grapalat" w:hAnsi="GHEA Grapalat" w:cs="GHEA Grapalat"/>
                <w:sz w:val="20"/>
                <w:szCs w:val="20"/>
              </w:rPr>
              <w:t>10)</w:t>
            </w:r>
            <w:r w:rsidR="0032712C"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կարողանում է գտնել անհամասեռ դիֆերենցիալ հավասարման լուծումը աջ մասի որոշ հատուկ դեպքերի համար։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4</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թվային շարքեր, թվային շարքերի զուգամիտության հայտանիշները, աստիճանային շարքի զուգամիտության տիրույթն ու շառավիղը, որոշ ֆունկցիաների վերլուծությունը Մակլորենի շարքի միջոցով, մոտավոր հաշվումներ շարքերի օգնությամբ</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tabs>
                <w:tab w:val="left" w:pos="327"/>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1) </w:t>
            </w:r>
            <w:r w:rsidRPr="003C682D">
              <w:rPr>
                <w:rFonts w:ascii="GHEA Grapalat" w:eastAsia="GHEA Grapalat" w:hAnsi="GHEA Grapalat" w:cs="GHEA Grapalat"/>
                <w:sz w:val="20"/>
                <w:szCs w:val="20"/>
              </w:rPr>
              <w:tab/>
              <w:t>ներկայացնում է շարքի գումարի, զուգամիտության և տարամիտության սահմանումները,</w:t>
            </w:r>
          </w:p>
          <w:p w:rsidR="00167594" w:rsidRPr="003C682D" w:rsidRDefault="00393638" w:rsidP="0032712C">
            <w:pPr>
              <w:tabs>
                <w:tab w:val="left" w:pos="327"/>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2)</w:t>
            </w:r>
            <w:r w:rsidRPr="003C682D">
              <w:rPr>
                <w:rFonts w:ascii="GHEA Grapalat" w:eastAsia="GHEA Grapalat" w:hAnsi="GHEA Grapalat" w:cs="GHEA Grapalat"/>
                <w:sz w:val="20"/>
                <w:szCs w:val="20"/>
              </w:rPr>
              <w:tab/>
              <w:t>ներկայացնում է շարքի զուգամիտության անհրաժեշտ պայմանը,</w:t>
            </w:r>
          </w:p>
          <w:p w:rsidR="00167594" w:rsidRPr="003C682D" w:rsidRDefault="00393638" w:rsidP="0032712C">
            <w:pPr>
              <w:tabs>
                <w:tab w:val="left" w:pos="327"/>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3)</w:t>
            </w:r>
            <w:r w:rsidRPr="003C682D">
              <w:rPr>
                <w:rFonts w:ascii="GHEA Grapalat" w:eastAsia="GHEA Grapalat" w:hAnsi="GHEA Grapalat" w:cs="GHEA Grapalat"/>
                <w:sz w:val="20"/>
                <w:szCs w:val="20"/>
              </w:rPr>
              <w:tab/>
              <w:t>ներկայացնում է դրական անդամներով շարքերի զուգամիտության բաղդատման, Դալամբերի, Կոշու և ինտեգրալային հայտանիշները և կարողանում է դրանց օգնությամբ պարզել զուգամիտության հարցը,</w:t>
            </w:r>
          </w:p>
          <w:p w:rsidR="00167594" w:rsidRPr="003C682D" w:rsidRDefault="00393638" w:rsidP="0032712C">
            <w:pPr>
              <w:tabs>
                <w:tab w:val="left" w:pos="327"/>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4)</w:t>
            </w:r>
            <w:r w:rsidRPr="003C682D">
              <w:rPr>
                <w:rFonts w:ascii="GHEA Grapalat" w:eastAsia="GHEA Grapalat" w:hAnsi="GHEA Grapalat" w:cs="GHEA Grapalat"/>
                <w:sz w:val="20"/>
                <w:szCs w:val="20"/>
              </w:rPr>
              <w:tab/>
              <w:t>ներկայացնում է նշանափոխ շարքի բացարձակ և պայմանական զուգամիտությունը,</w:t>
            </w:r>
          </w:p>
          <w:p w:rsidR="00167594" w:rsidRPr="003C682D" w:rsidRDefault="00393638" w:rsidP="0032712C">
            <w:pPr>
              <w:tabs>
                <w:tab w:val="left" w:pos="327"/>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5)</w:t>
            </w:r>
            <w:r w:rsidRPr="003C682D">
              <w:rPr>
                <w:rFonts w:ascii="GHEA Grapalat" w:eastAsia="GHEA Grapalat" w:hAnsi="GHEA Grapalat" w:cs="GHEA Grapalat"/>
                <w:sz w:val="20"/>
                <w:szCs w:val="20"/>
              </w:rPr>
              <w:tab/>
              <w:t>կարողանում է Լայբնիցի հայտանիշով պարզել նշանա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 xml:space="preserve">հերթափոխ շարքի զուգամիտությունը։ </w:t>
            </w:r>
            <w:r w:rsidR="00721BCB">
              <w:rPr>
                <w:rFonts w:ascii="GHEA Grapalat" w:eastAsia="GHEA Grapalat" w:hAnsi="GHEA Grapalat" w:cs="GHEA Grapalat"/>
                <w:sz w:val="20"/>
                <w:szCs w:val="20"/>
                <w:lang w:val="en-US"/>
              </w:rPr>
              <w:t>Ն</w:t>
            </w:r>
            <w:r w:rsidRPr="003C682D">
              <w:rPr>
                <w:rFonts w:ascii="GHEA Grapalat" w:eastAsia="GHEA Grapalat" w:hAnsi="GHEA Grapalat" w:cs="GHEA Grapalat"/>
                <w:sz w:val="20"/>
                <w:szCs w:val="20"/>
              </w:rPr>
              <w:t>երկայացնում է աստիճանային շարքի զուգամիտության Աբելի թեորեմը,</w:t>
            </w:r>
          </w:p>
          <w:p w:rsidR="00167594" w:rsidRPr="003C682D" w:rsidRDefault="00393638" w:rsidP="0032712C">
            <w:pPr>
              <w:tabs>
                <w:tab w:val="left" w:pos="327"/>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6)</w:t>
            </w:r>
            <w:r w:rsidRPr="003C682D">
              <w:rPr>
                <w:rFonts w:ascii="GHEA Grapalat" w:eastAsia="GHEA Grapalat" w:hAnsi="GHEA Grapalat" w:cs="GHEA Grapalat"/>
                <w:sz w:val="20"/>
                <w:szCs w:val="20"/>
              </w:rPr>
              <w:tab/>
              <w:t>կարողանում է որոշել շարքի զուգամիտության շառավիղն ու տիրույթը,</w:t>
            </w:r>
          </w:p>
          <w:p w:rsidR="00167594" w:rsidRPr="003C682D" w:rsidRDefault="00393638" w:rsidP="0032712C">
            <w:pPr>
              <w:tabs>
                <w:tab w:val="left" w:pos="327"/>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7)</w:t>
            </w:r>
            <w:r w:rsidRPr="003C682D">
              <w:rPr>
                <w:rFonts w:ascii="GHEA Grapalat" w:eastAsia="GHEA Grapalat" w:hAnsi="GHEA Grapalat" w:cs="GHEA Grapalat"/>
                <w:sz w:val="20"/>
                <w:szCs w:val="20"/>
              </w:rPr>
              <w:tab/>
              <w:t>ներկայացնում է Թեյլորի և Մակլորենի շարքերը,</w:t>
            </w:r>
          </w:p>
          <w:p w:rsidR="00167594" w:rsidRPr="003C682D" w:rsidRDefault="00393638" w:rsidP="0032712C">
            <w:pPr>
              <w:tabs>
                <w:tab w:val="left" w:pos="327"/>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8)</w:t>
            </w:r>
            <w:r w:rsidRPr="003C682D">
              <w:rPr>
                <w:rFonts w:ascii="GHEA Grapalat" w:eastAsia="GHEA Grapalat" w:hAnsi="GHEA Grapalat" w:cs="GHEA Grapalat"/>
                <w:sz w:val="20"/>
                <w:szCs w:val="20"/>
              </w:rPr>
              <w:tab/>
              <w:t>ներկայացնում է որոշ ֆունկցիաների վերլուծությունը Մակլորենի շարքի միջոցով,</w:t>
            </w:r>
          </w:p>
          <w:p w:rsidR="00167594" w:rsidRPr="003C682D" w:rsidRDefault="00393638" w:rsidP="0032712C">
            <w:pPr>
              <w:tabs>
                <w:tab w:val="left" w:pos="327"/>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9)</w:t>
            </w:r>
            <w:r w:rsidRPr="003C682D">
              <w:rPr>
                <w:rFonts w:ascii="GHEA Grapalat" w:eastAsia="GHEA Grapalat" w:hAnsi="GHEA Grapalat" w:cs="GHEA Grapalat"/>
                <w:sz w:val="20"/>
                <w:szCs w:val="20"/>
              </w:rPr>
              <w:tab/>
              <w:t>կարողանում է Մակլորենի շարքի միջոցով հաշվել ֆունկցիայի արժեքը,</w:t>
            </w:r>
          </w:p>
          <w:p w:rsidR="00167594" w:rsidRPr="003C682D" w:rsidRDefault="00393638" w:rsidP="0032712C">
            <w:pPr>
              <w:tabs>
                <w:tab w:val="left" w:pos="327"/>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10) կարողանում է Մակլորենի շարքի միջոցով հաշվել որոշյալ ինտեգրալի արժեքը,</w:t>
            </w:r>
          </w:p>
          <w:p w:rsidR="00167594" w:rsidRPr="003C682D" w:rsidRDefault="00393638" w:rsidP="0032712C">
            <w:pPr>
              <w:tabs>
                <w:tab w:val="left" w:pos="327"/>
              </w:tabs>
              <w:spacing w:after="0" w:line="360" w:lineRule="auto"/>
              <w:ind w:left="-9"/>
              <w:jc w:val="both"/>
              <w:rPr>
                <w:rFonts w:ascii="GHEA Grapalat" w:eastAsia="Arial" w:hAnsi="GHEA Grapalat" w:cs="Arial"/>
                <w:color w:val="000000"/>
              </w:rPr>
            </w:pPr>
            <w:r w:rsidRPr="003C682D">
              <w:rPr>
                <w:rFonts w:ascii="GHEA Grapalat" w:eastAsia="GHEA Grapalat" w:hAnsi="GHEA Grapalat" w:cs="GHEA Grapalat"/>
                <w:sz w:val="20"/>
                <w:szCs w:val="20"/>
              </w:rPr>
              <w:lastRenderedPageBreak/>
              <w:t>11) կարողանում է տալ հաշվումների սխալի գնահատականը։</w:t>
            </w:r>
          </w:p>
        </w:tc>
      </w:tr>
      <w:tr w:rsidR="00167594" w:rsidRPr="003C682D" w:rsidTr="00612424">
        <w:tc>
          <w:tcPr>
            <w:tcW w:w="10817" w:type="dxa"/>
            <w:gridSpan w:val="3"/>
          </w:tcPr>
          <w:p w:rsidR="00167594" w:rsidRPr="003C682D" w:rsidRDefault="00393638" w:rsidP="00612424">
            <w:pPr>
              <w:pStyle w:val="Heading2"/>
              <w:ind w:left="142" w:hanging="142"/>
            </w:pPr>
            <w:bookmarkStart w:id="14" w:name="_h0y61vr5iaw7" w:colFirst="0" w:colLast="0"/>
            <w:bookmarkEnd w:id="14"/>
            <w:r w:rsidRPr="003C682D">
              <w:lastRenderedPageBreak/>
              <w:t>ՄՈԴՈՒԼԻ ԱՆՎԱՆՈՒՄԸ  «ԱՆԱԼԻՏԻԿ ԵՐԿՐԱՉԱՓՈՒԹՅԱՆ ՏԱՐՐԵՐԸ»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ՀՏԾ-5-19-003</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նախատեսված է ուսանողների մոտ ձևավորելու գիտելիքներ վեկտորական հանրահաշվի ու անալիտիկ երկրաչափության հիմնական հասկացությունների մասին և զարգացնելու կոորդինատների մեթոդով ու վեկտորների կիրառմամբ երկրաչափական և տեխնիկական խնդիրների լուծման կարողություններ: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9C3D7D">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48</w:t>
            </w:r>
            <w:r w:rsidR="00393638" w:rsidRPr="003C682D">
              <w:rPr>
                <w:rFonts w:ascii="GHEA Grapalat" w:eastAsia="GHEA Grapalat" w:hAnsi="GHEA Grapalat" w:cs="GHEA Grapalat"/>
                <w:sz w:val="20"/>
                <w:szCs w:val="20"/>
              </w:rPr>
              <w:t xml:space="preserve">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ուսումնասիրելու համար սկզբնական մասնագիտական գիտելիքներ պետք չեն:</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widowControl w:val="0"/>
              <w:tabs>
                <w:tab w:val="left" w:pos="6521"/>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անալիտիկ երկրաչափության հիմնական հասկա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ցությունների սահմանումներն ու հատկությունները, վեկտորների կիրառմամբ լուծել երկրաչափական խնդիրներ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widowControl w:val="0"/>
              <w:numPr>
                <w:ilvl w:val="0"/>
                <w:numId w:val="19"/>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հաշվում է վեկտորների սկալյար, վեկտորական ու խառը արտադրյալները և հիմնավորում դրանց օգտագործման անհրաժեշտությունը տարբեր ոլորտների կիրառական խնդիրներ լուծելիս,</w:t>
            </w:r>
          </w:p>
          <w:p w:rsidR="00167594" w:rsidRPr="003C682D" w:rsidRDefault="00393638" w:rsidP="0032712C">
            <w:pPr>
              <w:widowControl w:val="0"/>
              <w:numPr>
                <w:ilvl w:val="0"/>
                <w:numId w:val="19"/>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հաշվում է վեկտորների կազմած անկյունը, գտնում է մի վեկտորի պրոյեկցիան մյուսի ուղղության վրա, պարզում երկու վեկտորների փոխուղղահայաց լինելը, այդ գաղափարներն օգտագործում վեկտորի, հատվածի, ուղղի պրոյեկցիաները կառուցելիս և լուծում է երկրաչափական խնդիրները ավելի կարճ լուծման եղանակով,</w:t>
            </w:r>
          </w:p>
          <w:p w:rsidR="00167594" w:rsidRPr="003C682D" w:rsidRDefault="00393638" w:rsidP="0032712C">
            <w:pPr>
              <w:widowControl w:val="0"/>
              <w:numPr>
                <w:ilvl w:val="0"/>
                <w:numId w:val="19"/>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հատվածը բաժանել տրված հարաբերությամբ և կիրառել եռանկյան ծանրության կենտրոնի որոշման մեջ, սիմետրիկ կետերի կառուցման և ամենակարճ ճանապարհի որոշման մեջ,</w:t>
            </w:r>
          </w:p>
          <w:p w:rsidR="00167594" w:rsidRPr="003C682D" w:rsidRDefault="00393638" w:rsidP="0032712C">
            <w:pPr>
              <w:widowControl w:val="0"/>
              <w:numPr>
                <w:ilvl w:val="0"/>
                <w:numId w:val="19"/>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հաշվում է եռանկյան մակերեսը վեկտորական արտադրյալի </w:t>
            </w:r>
            <w:r w:rsidRPr="003C682D">
              <w:rPr>
                <w:rFonts w:ascii="GHEA Grapalat" w:eastAsia="GHEA Grapalat" w:hAnsi="GHEA Grapalat" w:cs="GHEA Grapalat"/>
                <w:sz w:val="20"/>
                <w:szCs w:val="20"/>
              </w:rPr>
              <w:lastRenderedPageBreak/>
              <w:t>օգնությամբ և կ</w:t>
            </w:r>
            <w:r w:rsidR="00721BCB">
              <w:rPr>
                <w:rFonts w:ascii="GHEA Grapalat" w:eastAsia="GHEA Grapalat" w:hAnsi="GHEA Grapalat" w:cs="GHEA Grapalat"/>
                <w:sz w:val="20"/>
                <w:szCs w:val="20"/>
                <w:lang w:val="en-US"/>
              </w:rPr>
              <w:t>ո</w:t>
            </w:r>
            <w:r w:rsidRPr="003C682D">
              <w:rPr>
                <w:rFonts w:ascii="GHEA Grapalat" w:eastAsia="GHEA Grapalat" w:hAnsi="GHEA Grapalat" w:cs="GHEA Grapalat"/>
                <w:sz w:val="20"/>
                <w:szCs w:val="20"/>
              </w:rPr>
              <w:t>որդինատների միջոցով հաշվ</w:t>
            </w:r>
            <w:r w:rsidR="0006474C" w:rsidRPr="003C682D">
              <w:rPr>
                <w:rFonts w:ascii="GHEA Grapalat" w:eastAsia="GHEA Grapalat" w:hAnsi="GHEA Grapalat" w:cs="GHEA Grapalat"/>
                <w:sz w:val="20"/>
                <w:szCs w:val="20"/>
                <w:lang w:val="en-US"/>
              </w:rPr>
              <w:t>ում</w:t>
            </w:r>
            <w:r w:rsidR="0006474C" w:rsidRPr="003C682D">
              <w:rPr>
                <w:rFonts w:ascii="GHEA Grapalat" w:eastAsia="GHEA Grapalat" w:hAnsi="GHEA Grapalat" w:cs="GHEA Grapalat"/>
                <w:sz w:val="20"/>
                <w:szCs w:val="20"/>
              </w:rPr>
              <w:t xml:space="preserve"> </w:t>
            </w:r>
            <w:r w:rsidR="0006474C" w:rsidRPr="003C682D">
              <w:rPr>
                <w:rFonts w:ascii="GHEA Grapalat" w:eastAsia="GHEA Grapalat" w:hAnsi="GHEA Grapalat" w:cs="GHEA Grapalat"/>
                <w:sz w:val="20"/>
                <w:szCs w:val="20"/>
                <w:lang w:val="en-US"/>
              </w:rPr>
              <w:t>է</w:t>
            </w:r>
            <w:r w:rsidRPr="003C682D">
              <w:rPr>
                <w:rFonts w:ascii="GHEA Grapalat" w:eastAsia="GHEA Grapalat" w:hAnsi="GHEA Grapalat" w:cs="GHEA Grapalat"/>
                <w:sz w:val="20"/>
                <w:szCs w:val="20"/>
              </w:rPr>
              <w:t xml:space="preserve"> եռանկյան, բազմանկյան մակերեսները և տարբեր մարմինների ծավալներ,</w:t>
            </w:r>
          </w:p>
          <w:p w:rsidR="00167594" w:rsidRPr="003C682D" w:rsidRDefault="00393638" w:rsidP="0032712C">
            <w:pPr>
              <w:widowControl w:val="0"/>
              <w:numPr>
                <w:ilvl w:val="0"/>
                <w:numId w:val="19"/>
              </w:numPr>
              <w:tabs>
                <w:tab w:val="left" w:pos="274"/>
                <w:tab w:val="left" w:pos="387"/>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կարողանում է հարթ պատկերների հայտնի գագաթների տրված կոորդինատներով գտնել անհայտ գագաթների կոորդինատները, կողմերի և անկյունագծերի երկարությունները, կիրառել այն երկրաչափական խնդիրներ լուծելիս: </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Կազմել և ներկայացնել ուղիղ գծի, հարթության և երկրորդ կարգի կորերի հավասարումները և կարողանալ կառուցել ուղիղը ըստ հավասարման</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widowControl w:val="0"/>
              <w:numPr>
                <w:ilvl w:val="0"/>
                <w:numId w:val="20"/>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օգտագործելով հանրահաշվական մեթոդները և ուղղի նորմալ կամ վեկտորական հավասարումները</w:t>
            </w:r>
            <w:r w:rsidR="0006474C" w:rsidRPr="003C682D">
              <w:rPr>
                <w:rFonts w:ascii="GHEA Grapalat" w:eastAsia="GHEA Grapalat" w:hAnsi="GHEA Grapalat" w:cs="GHEA Grapalat"/>
                <w:sz w:val="20"/>
                <w:szCs w:val="20"/>
                <w:lang w:val="en-US"/>
              </w:rPr>
              <w:t>՝</w:t>
            </w:r>
            <w:r w:rsidRPr="003C682D">
              <w:rPr>
                <w:rFonts w:ascii="GHEA Grapalat" w:eastAsia="GHEA Grapalat" w:hAnsi="GHEA Grapalat" w:cs="GHEA Grapalat"/>
                <w:sz w:val="20"/>
                <w:szCs w:val="20"/>
              </w:rPr>
              <w:t xml:space="preserve"> լուծել տարբեր կիրառական խնդիրներ, օրինակ` 2 զուգահեռ ուղիղների հեռավորությունը կամ կետի հեռավորությունը ուղղից,</w:t>
            </w:r>
          </w:p>
          <w:p w:rsidR="00167594" w:rsidRPr="003C682D" w:rsidRDefault="00393638" w:rsidP="0032712C">
            <w:pPr>
              <w:widowControl w:val="0"/>
              <w:numPr>
                <w:ilvl w:val="0"/>
                <w:numId w:val="20"/>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ուղիղ գծի հավասարումների տարբեր տեսքերը (ընդհանուր, վեկտորական, նորմալ, տրված երկու կետերով անցնող, տրված ուղղությամբ և տրված կետով անցնող), կարողանում է կազմել դրանք և լուծել մակերեսների ու ծավալների որոշման հետ կապված խնդիրներ,</w:t>
            </w:r>
          </w:p>
          <w:p w:rsidR="00167594" w:rsidRPr="003C682D" w:rsidRDefault="00393638" w:rsidP="0032712C">
            <w:pPr>
              <w:widowControl w:val="0"/>
              <w:numPr>
                <w:ilvl w:val="0"/>
                <w:numId w:val="20"/>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կարողանում է կառուցել ուղիղը ըստ տրված հավասարման, կառուցել երկրորդ կարգի կորերը, գտնել շրջանագծի կենտրոնը և շառավիղը, էլիպսի ֆոկուսները և այլն, </w:t>
            </w:r>
          </w:p>
          <w:p w:rsidR="00167594" w:rsidRPr="003C682D" w:rsidRDefault="00393638" w:rsidP="0032712C">
            <w:pPr>
              <w:widowControl w:val="0"/>
              <w:numPr>
                <w:ilvl w:val="0"/>
                <w:numId w:val="20"/>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գտնել կանոնական հավասարումով տրված շրջանագծի շառավիղը և կենտրոնի կոորդինատները, էլիպսի կիսառանցքները, պարաբոլի ճյուղերի ուղղությունը, հիպերբոլի ասիմպտոտները, ինչպես նաև նրանց կիզակետերի կոորդի</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նատները: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Կարողանալ կոորդինատների մեթոդի օգնությամբ լուծել երկրաչափական խնդիրներ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widowControl w:val="0"/>
              <w:numPr>
                <w:ilvl w:val="0"/>
                <w:numId w:val="32"/>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պարզել երկու ուղիղների, ուղղի և հարթության փոխադարձ դասավորությունը, հաշվել կետի հեռավորությունը ուղղից և հարթությունից,</w:t>
            </w:r>
          </w:p>
          <w:p w:rsidR="00167594" w:rsidRPr="003C682D" w:rsidRDefault="00393638" w:rsidP="0032712C">
            <w:pPr>
              <w:widowControl w:val="0"/>
              <w:numPr>
                <w:ilvl w:val="0"/>
                <w:numId w:val="32"/>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գրում է տրված նորմալ վեկտորն ունեցող և տրված կետով անցնող հարթության հավասարումը, հետազոտում է հարթության </w:t>
            </w:r>
            <w:r w:rsidRPr="003C682D">
              <w:rPr>
                <w:rFonts w:ascii="GHEA Grapalat" w:eastAsia="GHEA Grapalat" w:hAnsi="GHEA Grapalat" w:cs="GHEA Grapalat"/>
                <w:sz w:val="20"/>
                <w:szCs w:val="20"/>
              </w:rPr>
              <w:lastRenderedPageBreak/>
              <w:t>ընդհանուր հավասարումը և այն բերում նորմալ տեսքի,</w:t>
            </w:r>
          </w:p>
          <w:p w:rsidR="00167594" w:rsidRPr="003C682D" w:rsidRDefault="00393638" w:rsidP="0032712C">
            <w:pPr>
              <w:widowControl w:val="0"/>
              <w:numPr>
                <w:ilvl w:val="0"/>
                <w:numId w:val="32"/>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գրում է երեք կետերով անցնող հարթության հավասարումը, գտնում է կետի հեռավորությունը հարթությունից,</w:t>
            </w:r>
          </w:p>
          <w:p w:rsidR="00167594" w:rsidRPr="003C682D" w:rsidRDefault="00393638" w:rsidP="0032712C">
            <w:pPr>
              <w:widowControl w:val="0"/>
              <w:numPr>
                <w:ilvl w:val="0"/>
                <w:numId w:val="32"/>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պարզել հարթությունների փոխադարձ դասավորությունը և գտնել նրանց կազմած անկյունը:</w:t>
            </w:r>
          </w:p>
        </w:tc>
      </w:tr>
      <w:tr w:rsidR="00167594" w:rsidRPr="003C682D" w:rsidTr="00612424">
        <w:tc>
          <w:tcPr>
            <w:tcW w:w="10817" w:type="dxa"/>
            <w:gridSpan w:val="3"/>
          </w:tcPr>
          <w:p w:rsidR="00167594" w:rsidRPr="003C682D" w:rsidRDefault="00393638">
            <w:pPr>
              <w:pStyle w:val="Heading2"/>
            </w:pPr>
            <w:bookmarkStart w:id="15" w:name="_tvak9ebdq9ir" w:colFirst="0" w:colLast="0"/>
            <w:bookmarkEnd w:id="15"/>
            <w:r w:rsidRPr="003C682D">
              <w:lastRenderedPageBreak/>
              <w:t>ՄՈԴՈՒԼԻ ԱՆՎԱՆՈՒՄԸ «ԱԼԳՈՐԻԹՄՆԵՐԻ  ՏԱՐՐԵՐԻ ԿԻՐԱՌՈՒՄԸ»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ՀՏԾ-5-19-004</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նպատակն է ուսանողի մոտ ձևավորել ալգորիթմական մտածողություն, տարբեր բնագավառների խնդիրներին ալգորիթմական տարբեր եղանակներով լուծումներ տալու կարողություն:</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36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Այս մոդուլը ուսումնասիրելու համար ուսանողը պետք է ուսումնասիրած լինի ՀՏԾ-5-19-001 </w:t>
            </w:r>
            <w:r w:rsidRPr="003C682D">
              <w:rPr>
                <w:rFonts w:ascii="GHEA Grapalat" w:eastAsia="GHEA Grapalat" w:hAnsi="GHEA Grapalat" w:cs="GHEA Grapalat"/>
              </w:rPr>
              <w:t>«</w:t>
            </w:r>
            <w:r w:rsidRPr="003C682D">
              <w:rPr>
                <w:rFonts w:ascii="GHEA Grapalat" w:eastAsia="GHEA Grapalat" w:hAnsi="GHEA Grapalat" w:cs="GHEA Grapalat"/>
                <w:sz w:val="20"/>
                <w:szCs w:val="20"/>
              </w:rPr>
              <w:t>Մաթեմատիկական անալիզի հիմունքներ</w:t>
            </w:r>
            <w:r w:rsidRPr="003C682D">
              <w:rPr>
                <w:rFonts w:ascii="GHEA Grapalat" w:eastAsia="GHEA Grapalat" w:hAnsi="GHEA Grapalat" w:cs="GHEA Grapalat"/>
              </w:rPr>
              <w:t>»</w:t>
            </w:r>
            <w:r w:rsidR="0006474C" w:rsidRPr="003C682D">
              <w:rPr>
                <w:rFonts w:ascii="GHEA Grapalat" w:eastAsia="GHEA Grapalat" w:hAnsi="GHEA Grapalat" w:cs="GHEA Grapalat"/>
              </w:rPr>
              <w:t xml:space="preserve"> </w:t>
            </w:r>
            <w:r w:rsidRPr="003C682D">
              <w:rPr>
                <w:rFonts w:ascii="GHEA Grapalat" w:eastAsia="GHEA Grapalat" w:hAnsi="GHEA Grapalat" w:cs="GHEA Grapalat"/>
                <w:sz w:val="20"/>
                <w:szCs w:val="20"/>
              </w:rPr>
              <w:t>մոդուլը: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ալգորիթմների էությունն ու բնութագրիչները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79"/>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սահմանում է ալգորիթմի և նրա ներկայացման  եղանակները,</w:t>
            </w:r>
          </w:p>
          <w:p w:rsidR="00167594" w:rsidRPr="003C682D" w:rsidRDefault="00393638" w:rsidP="003417CD">
            <w:pPr>
              <w:numPr>
                <w:ilvl w:val="0"/>
                <w:numId w:val="79"/>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ներկայացնում է ալգորիթմի հատկությունները, </w:t>
            </w:r>
          </w:p>
          <w:p w:rsidR="00167594" w:rsidRPr="003C682D" w:rsidRDefault="00393638" w:rsidP="003417CD">
            <w:pPr>
              <w:numPr>
                <w:ilvl w:val="0"/>
                <w:numId w:val="79"/>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ալգորիթմի տրման ձևերը և տիպերը</w:t>
            </w:r>
            <w:r w:rsidR="0006474C" w:rsidRPr="003C682D">
              <w:rPr>
                <w:rFonts w:ascii="GHEA Grapalat" w:eastAsia="GHEA Grapalat" w:hAnsi="GHEA Grapalat" w:cs="GHEA Grapalat"/>
                <w:sz w:val="20"/>
                <w:szCs w:val="20"/>
              </w:rPr>
              <w:t>,</w:t>
            </w:r>
          </w:p>
          <w:p w:rsidR="00167594" w:rsidRPr="003C682D" w:rsidRDefault="00393638" w:rsidP="003417CD">
            <w:pPr>
              <w:numPr>
                <w:ilvl w:val="0"/>
                <w:numId w:val="79"/>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կազմում է առաջադրված խնդրի ալգորիթմը։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Կարողանալ կազմել ճյուղավորված ալգորիթմներ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80"/>
              </w:numPr>
              <w:tabs>
                <w:tab w:val="left" w:pos="34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կազմում խնդիրների ճյուղավորված ալգորիթմներ,</w:t>
            </w:r>
          </w:p>
          <w:p w:rsidR="00167594" w:rsidRPr="003C682D" w:rsidRDefault="00393638" w:rsidP="003417CD">
            <w:pPr>
              <w:numPr>
                <w:ilvl w:val="0"/>
                <w:numId w:val="80"/>
              </w:numPr>
              <w:tabs>
                <w:tab w:val="left" w:pos="34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կազմում ցիկլային ալգորիթմներ,</w:t>
            </w:r>
          </w:p>
          <w:p w:rsidR="00167594" w:rsidRPr="003C682D" w:rsidRDefault="00393638" w:rsidP="003417CD">
            <w:pPr>
              <w:numPr>
                <w:ilvl w:val="0"/>
                <w:numId w:val="80"/>
              </w:numPr>
              <w:tabs>
                <w:tab w:val="left" w:pos="34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գնահատել ալգորիթմի տարրական գործողությունների քանակը,</w:t>
            </w:r>
          </w:p>
          <w:p w:rsidR="00167594" w:rsidRPr="003C682D" w:rsidRDefault="00393638" w:rsidP="003417CD">
            <w:pPr>
              <w:numPr>
                <w:ilvl w:val="0"/>
                <w:numId w:val="80"/>
              </w:numPr>
              <w:tabs>
                <w:tab w:val="left" w:pos="34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մշակում է տարբեր ճյուղավորված ալգորիթմներ՝ առնվազն Ֆիբոնաչիի և Ամստրոնգի շարքերի հաջորդականության, պարզ թվերի փնտրման ալգորիթմների օրինակով</w:t>
            </w:r>
            <w:r w:rsidR="0006474C"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Կազմել զանգվածների մշակման ալգորիթմներ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left="142" w:hanging="142"/>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81"/>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հասկանում զանգվածի սահմանումը և կիրառման ոլորտները,</w:t>
            </w:r>
          </w:p>
          <w:p w:rsidR="00167594" w:rsidRPr="003C682D" w:rsidRDefault="00393638" w:rsidP="003417CD">
            <w:pPr>
              <w:numPr>
                <w:ilvl w:val="0"/>
                <w:numId w:val="81"/>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օգտագործում միաչափ զանգվածները (վեկտորներ),</w:t>
            </w:r>
          </w:p>
          <w:p w:rsidR="00167594" w:rsidRPr="003C682D" w:rsidRDefault="00393638" w:rsidP="003417CD">
            <w:pPr>
              <w:numPr>
                <w:ilvl w:val="0"/>
                <w:numId w:val="81"/>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օգտագործում երկչափ զանգվածները (մատրից),</w:t>
            </w:r>
          </w:p>
          <w:p w:rsidR="00167594" w:rsidRPr="003C682D" w:rsidRDefault="00393638" w:rsidP="003417CD">
            <w:pPr>
              <w:numPr>
                <w:ilvl w:val="0"/>
                <w:numId w:val="81"/>
              </w:numPr>
              <w:tabs>
                <w:tab w:val="left" w:pos="25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կազմել վեկտորների մշակման խնդիրների ալգորիթմներ ՝ առնվազն մեծագույն, փոքրագույն, տեսակավորման, փնտրման, կիսման և այլ ալգորիթմների օրինակով,</w:t>
            </w:r>
          </w:p>
          <w:p w:rsidR="00167594" w:rsidRPr="003C682D" w:rsidRDefault="00393638" w:rsidP="003417CD">
            <w:pPr>
              <w:numPr>
                <w:ilvl w:val="0"/>
                <w:numId w:val="81"/>
              </w:numPr>
              <w:tabs>
                <w:tab w:val="left" w:pos="25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կազմում է  մատրիցների մշակման խնդիրների ալգորիթմներ՝ առնվազն մատրիցների թվաբանական գործողություններ, ինվերսում, տեղափոխում՝ ըստ սյուների, տողերի)</w:t>
            </w:r>
          </w:p>
          <w:p w:rsidR="00167594" w:rsidRPr="003C682D" w:rsidRDefault="00393638" w:rsidP="003417CD">
            <w:pPr>
              <w:numPr>
                <w:ilvl w:val="0"/>
                <w:numId w:val="81"/>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մշակում է  մատրիցի գլխավոր և օժանդակ անկյունագծերի հետ կապված խնդիրներ։</w:t>
            </w:r>
          </w:p>
        </w:tc>
      </w:tr>
      <w:tr w:rsidR="00167594" w:rsidRPr="003C682D" w:rsidTr="00612424">
        <w:tc>
          <w:tcPr>
            <w:tcW w:w="10817" w:type="dxa"/>
            <w:gridSpan w:val="3"/>
          </w:tcPr>
          <w:p w:rsidR="00167594" w:rsidRPr="003C682D" w:rsidRDefault="00393638">
            <w:pPr>
              <w:pStyle w:val="Heading2"/>
            </w:pPr>
            <w:bookmarkStart w:id="16" w:name="_k0qcisc2nmc" w:colFirst="0" w:colLast="0"/>
            <w:bookmarkEnd w:id="16"/>
            <w:r w:rsidRPr="003C682D">
              <w:t>ՄՈԴՈՒԼԻ ԱՆՎԱՆՈՒՄԸ  «ԾՐԱԳՐԱՎՈՐՄԱՆ  ՀԻՄՈՒՆՔՆԵՐ»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ՀՏԾ-5-19-005</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 xml:space="preserve">Մոդուլի </w:t>
            </w:r>
          </w:p>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նպատակն է ուսանողի մոտ ձևավորել ծրագրավորման բարձր մակարդակի լեզուների հիմնական հնարավորությունների, ծրագրի կառուցվածքի, տվյալների տիպերի, դասակարգման վերաբերյալ գիտելիքներ և դրանք գործնականում կիրառելու կարողություններ` օգտագործելով լեզվի քերականությունը և կոնկրետ ծրագրեր ստեղծելու, կարգավորելու և արդյունքները գնահատելու հրահանգները: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72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Այս մոդուլը ուսումնասիրելու համար, ուսանողը պետք է նախապես ուսումնասիրած լինի ՀՏԾ-5-19-004 </w:t>
            </w:r>
            <w:r w:rsidRPr="003C682D">
              <w:rPr>
                <w:rFonts w:ascii="GHEA Grapalat" w:eastAsia="GHEA Grapalat" w:hAnsi="GHEA Grapalat" w:cs="GHEA Grapalat"/>
              </w:rPr>
              <w:t>«</w:t>
            </w:r>
            <w:r w:rsidRPr="003C682D">
              <w:rPr>
                <w:rFonts w:ascii="GHEA Grapalat" w:eastAsia="GHEA Grapalat" w:hAnsi="GHEA Grapalat" w:cs="GHEA Grapalat"/>
                <w:sz w:val="20"/>
                <w:szCs w:val="20"/>
              </w:rPr>
              <w:t>Ալգորիթմների տարրերի կիրառումը</w:t>
            </w:r>
            <w:r w:rsidRPr="003C682D">
              <w:rPr>
                <w:rFonts w:ascii="GHEA Grapalat" w:eastAsia="GHEA Grapalat" w:hAnsi="GHEA Grapalat" w:cs="GHEA Grapalat"/>
              </w:rPr>
              <w:t>»</w:t>
            </w:r>
            <w:r w:rsidRPr="003C682D">
              <w:rPr>
                <w:rFonts w:ascii="GHEA Grapalat" w:eastAsia="GHEA Grapalat" w:hAnsi="GHEA Grapalat" w:cs="GHEA Grapalat"/>
                <w:sz w:val="20"/>
                <w:szCs w:val="20"/>
              </w:rPr>
              <w:t xml:space="preserve"> մոդուլը։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Ներկայացնել  ծրագրավորման տարբեր լեզուների կառուցվածքը  գործառույթները և  առանձնահատկությունները  </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82"/>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աշխատում է տարբեր ծրագրավորման միջավայրերում,</w:t>
            </w:r>
          </w:p>
          <w:p w:rsidR="00167594" w:rsidRPr="003C682D" w:rsidRDefault="00393638" w:rsidP="003417CD">
            <w:pPr>
              <w:numPr>
                <w:ilvl w:val="0"/>
                <w:numId w:val="82"/>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կիրառում է ծրագրավորման լեզուների քերականության տարրերը,</w:t>
            </w:r>
          </w:p>
          <w:p w:rsidR="00167594" w:rsidRPr="003C682D" w:rsidRDefault="00393638" w:rsidP="003417CD">
            <w:pPr>
              <w:numPr>
                <w:ilvl w:val="0"/>
                <w:numId w:val="82"/>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ծրագրավորման տարբեր լեզուների կառուցվածքները, տվյալների տիպերը և դասակարգումը,</w:t>
            </w:r>
          </w:p>
          <w:p w:rsidR="00167594" w:rsidRPr="003C682D" w:rsidRDefault="00393638" w:rsidP="003417CD">
            <w:pPr>
              <w:numPr>
                <w:ilvl w:val="0"/>
                <w:numId w:val="82"/>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կիրառում է բանալի բառերը (keywords) և ներկառուցված ֆունկցիաները</w:t>
            </w:r>
            <w:r w:rsidR="0006474C" w:rsidRPr="003C682D">
              <w:rPr>
                <w:rFonts w:ascii="GHEA Grapalat" w:eastAsia="GHEA Grapalat" w:hAnsi="GHEA Grapalat" w:cs="GHEA Grapalat"/>
                <w:sz w:val="20"/>
                <w:szCs w:val="20"/>
              </w:rPr>
              <w:t>,</w:t>
            </w:r>
          </w:p>
          <w:p w:rsidR="00167594" w:rsidRPr="003C682D" w:rsidRDefault="0006474C" w:rsidP="003417CD">
            <w:pPr>
              <w:numPr>
                <w:ilvl w:val="0"/>
                <w:numId w:val="82"/>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օ</w:t>
            </w:r>
            <w:r w:rsidR="00393638" w:rsidRPr="003C682D">
              <w:rPr>
                <w:rFonts w:ascii="GHEA Grapalat" w:eastAsia="GHEA Grapalat" w:hAnsi="GHEA Grapalat" w:cs="GHEA Grapalat"/>
                <w:sz w:val="20"/>
                <w:szCs w:val="20"/>
              </w:rPr>
              <w:t xml:space="preserve">գտագործում է տարբեր տվյալների տիպի փոփոխականները և հասկանում է </w:t>
            </w:r>
            <w:r w:rsidRPr="003C682D">
              <w:rPr>
                <w:rFonts w:ascii="GHEA Grapalat" w:eastAsia="GHEA Grapalat" w:hAnsi="GHEA Grapalat" w:cs="GHEA Grapalat"/>
                <w:sz w:val="20"/>
                <w:szCs w:val="20"/>
                <w:lang w:val="en-US"/>
              </w:rPr>
              <w:t>փ</w:t>
            </w:r>
            <w:r w:rsidR="00393638" w:rsidRPr="003C682D">
              <w:rPr>
                <w:rFonts w:ascii="GHEA Grapalat" w:eastAsia="GHEA Grapalat" w:hAnsi="GHEA Grapalat" w:cs="GHEA Grapalat"/>
                <w:sz w:val="20"/>
                <w:szCs w:val="20"/>
              </w:rPr>
              <w:t>ոփոխականների տեսանելիության տիրույթները,</w:t>
            </w:r>
          </w:p>
          <w:p w:rsidR="00167594" w:rsidRPr="003C682D" w:rsidRDefault="0006474C" w:rsidP="003417CD">
            <w:pPr>
              <w:numPr>
                <w:ilvl w:val="0"/>
                <w:numId w:val="82"/>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օ</w:t>
            </w:r>
            <w:r w:rsidR="00393638" w:rsidRPr="003C682D">
              <w:rPr>
                <w:rFonts w:ascii="GHEA Grapalat" w:eastAsia="GHEA Grapalat" w:hAnsi="GHEA Grapalat" w:cs="GHEA Grapalat"/>
                <w:sz w:val="20"/>
                <w:szCs w:val="20"/>
              </w:rPr>
              <w:t>գտագործում է թվաբանական և տրամաբանական օպերատորներ։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rsidP="0006474C">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ալգորիթմների մշակումը՝</w:t>
            </w:r>
            <w:r w:rsidR="0006474C"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 xml:space="preserve">ծրագրավորման տարբեր լեզուներում </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06474C" w:rsidP="00685F92">
            <w:pPr>
              <w:numPr>
                <w:ilvl w:val="0"/>
                <w:numId w:val="63"/>
              </w:numPr>
              <w:tabs>
                <w:tab w:val="left" w:pos="31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ազմում է գծային ալգորիթմներով  ծրագրեր,</w:t>
            </w:r>
          </w:p>
          <w:p w:rsidR="00167594" w:rsidRPr="003C682D" w:rsidRDefault="0006474C" w:rsidP="00685F92">
            <w:pPr>
              <w:numPr>
                <w:ilvl w:val="0"/>
                <w:numId w:val="63"/>
              </w:numPr>
              <w:tabs>
                <w:tab w:val="left" w:pos="31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ազմում է ճյուղավորված ալգորիթմներով  ծրագրեր,</w:t>
            </w:r>
          </w:p>
          <w:p w:rsidR="00167594" w:rsidRPr="003C682D" w:rsidRDefault="0006474C" w:rsidP="00685F92">
            <w:pPr>
              <w:numPr>
                <w:ilvl w:val="0"/>
                <w:numId w:val="63"/>
              </w:numPr>
              <w:tabs>
                <w:tab w:val="left" w:pos="31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ազմում է պարզ ցիկլային ծրագրեր,</w:t>
            </w:r>
          </w:p>
          <w:p w:rsidR="00167594" w:rsidRPr="003C682D" w:rsidRDefault="0006474C" w:rsidP="00685F92">
            <w:pPr>
              <w:numPr>
                <w:ilvl w:val="0"/>
                <w:numId w:val="63"/>
              </w:numPr>
              <w:tabs>
                <w:tab w:val="left" w:pos="31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ազմում է ներդրված ցիկլային ծրագրեր։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ֆունկցիայի դերը տարբեր ծրագրավորման լեզուներում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B573E1">
            <w:pPr>
              <w:numPr>
                <w:ilvl w:val="0"/>
                <w:numId w:val="23"/>
              </w:numPr>
              <w:tabs>
                <w:tab w:val="left" w:pos="327"/>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սահմանում և կիրառում է առանց արգումենտների     ֆունկցիաներ,</w:t>
            </w:r>
          </w:p>
          <w:p w:rsidR="00167594" w:rsidRPr="003C682D" w:rsidRDefault="00393638" w:rsidP="00B573E1">
            <w:pPr>
              <w:numPr>
                <w:ilvl w:val="0"/>
                <w:numId w:val="23"/>
              </w:numPr>
              <w:tabs>
                <w:tab w:val="left" w:pos="327"/>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սահմանում և կիրառում  է արգումենտներով  ֆունկցիաներ,</w:t>
            </w:r>
          </w:p>
          <w:p w:rsidR="00167594" w:rsidRPr="003C682D" w:rsidRDefault="00393638" w:rsidP="002620AE">
            <w:pPr>
              <w:numPr>
                <w:ilvl w:val="0"/>
                <w:numId w:val="23"/>
              </w:numPr>
              <w:tabs>
                <w:tab w:val="left" w:pos="327"/>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սահմանում և կիրառում է արժեք վերադարձնող ֆունկցիաներ,</w:t>
            </w:r>
          </w:p>
          <w:p w:rsidR="00167594" w:rsidRPr="003C682D" w:rsidRDefault="00393638" w:rsidP="00B573E1">
            <w:pPr>
              <w:numPr>
                <w:ilvl w:val="0"/>
                <w:numId w:val="23"/>
              </w:numPr>
              <w:tabs>
                <w:tab w:val="left" w:pos="327"/>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կիրառում է  ստանդարտ ֆունկցիաներ:</w:t>
            </w:r>
          </w:p>
          <w:p w:rsidR="00167594" w:rsidRPr="003C682D" w:rsidRDefault="00433075" w:rsidP="00433075">
            <w:pPr>
              <w:numPr>
                <w:ilvl w:val="0"/>
                <w:numId w:val="23"/>
              </w:numPr>
              <w:tabs>
                <w:tab w:val="left" w:pos="327"/>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օ</w:t>
            </w:r>
            <w:r w:rsidR="00393638" w:rsidRPr="003C682D">
              <w:rPr>
                <w:rFonts w:ascii="GHEA Grapalat" w:eastAsia="GHEA Grapalat" w:hAnsi="GHEA Grapalat" w:cs="GHEA Grapalat"/>
                <w:sz w:val="20"/>
                <w:szCs w:val="20"/>
              </w:rPr>
              <w:t>գտագործում է պարտադիր և ոչ պարտադիր ֆորմալ արգումե</w:t>
            </w:r>
            <w:r w:rsidR="00721BCB">
              <w:rPr>
                <w:rFonts w:ascii="GHEA Grapalat" w:eastAsia="GHEA Grapalat" w:hAnsi="GHEA Grapalat" w:cs="GHEA Grapalat"/>
                <w:sz w:val="20"/>
                <w:szCs w:val="20"/>
                <w:lang w:val="en-US"/>
              </w:rPr>
              <w:t>ն</w:t>
            </w:r>
            <w:r w:rsidR="00393638" w:rsidRPr="003C682D">
              <w:rPr>
                <w:rFonts w:ascii="GHEA Grapalat" w:eastAsia="GHEA Grapalat" w:hAnsi="GHEA Grapalat" w:cs="GHEA Grapalat"/>
                <w:sz w:val="20"/>
                <w:szCs w:val="20"/>
              </w:rPr>
              <w:t>տներ: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ՈՒսումնառության արդյունք 4</w:t>
            </w:r>
          </w:p>
        </w:tc>
        <w:tc>
          <w:tcPr>
            <w:tcW w:w="6419" w:type="dxa"/>
          </w:tcPr>
          <w:p w:rsidR="00167594" w:rsidRPr="003C682D" w:rsidRDefault="00433075">
            <w:pPr>
              <w:tabs>
                <w:tab w:val="left" w:pos="32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Կազմում</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է</w:t>
            </w:r>
            <w:r w:rsidR="00393638" w:rsidRPr="003C682D">
              <w:rPr>
                <w:rFonts w:ascii="GHEA Grapalat" w:eastAsia="GHEA Grapalat" w:hAnsi="GHEA Grapalat" w:cs="GHEA Grapalat"/>
                <w:sz w:val="20"/>
                <w:szCs w:val="20"/>
              </w:rPr>
              <w:t xml:space="preserve"> զանգվածների մշակման ալգորիթմների ծրագրեր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433075" w:rsidP="0032712C">
            <w:pPr>
              <w:numPr>
                <w:ilvl w:val="0"/>
                <w:numId w:val="25"/>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ն</w:t>
            </w:r>
            <w:r w:rsidR="00393638" w:rsidRPr="003C682D">
              <w:rPr>
                <w:rFonts w:ascii="GHEA Grapalat" w:eastAsia="GHEA Grapalat" w:hAnsi="GHEA Grapalat" w:cs="GHEA Grapalat"/>
                <w:sz w:val="20"/>
                <w:szCs w:val="20"/>
              </w:rPr>
              <w:t>երկայացնում է զանգվածի էությունը, նրա սահմանումը և կիրառման  ոլորտները ծրագրավորման լեզուներում,</w:t>
            </w:r>
          </w:p>
          <w:p w:rsidR="00167594" w:rsidRPr="003C682D" w:rsidRDefault="00433075" w:rsidP="0032712C">
            <w:pPr>
              <w:numPr>
                <w:ilvl w:val="0"/>
                <w:numId w:val="25"/>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իրառում է միաչափ  զանգվածները՝ առնվազն տեսակա</w:t>
            </w:r>
            <w:r w:rsidR="00884C60">
              <w:rPr>
                <w:rFonts w:ascii="GHEA Grapalat" w:eastAsia="GHEA Grapalat" w:hAnsi="GHEA Grapalat" w:cs="GHEA Grapalat"/>
                <w:sz w:val="20"/>
                <w:szCs w:val="20"/>
              </w:rPr>
              <w:softHyphen/>
            </w:r>
            <w:r w:rsidR="00393638" w:rsidRPr="003C682D">
              <w:rPr>
                <w:rFonts w:ascii="GHEA Grapalat" w:eastAsia="GHEA Grapalat" w:hAnsi="GHEA Grapalat" w:cs="GHEA Grapalat"/>
                <w:sz w:val="20"/>
                <w:szCs w:val="20"/>
              </w:rPr>
              <w:t>վորման, փնտրման, մեծագույն, փոքրագույն տարրերի զամբյուղների ալգորիթմների օրինակով,</w:t>
            </w:r>
          </w:p>
          <w:p w:rsidR="00433075" w:rsidRPr="003C682D" w:rsidRDefault="00433075" w:rsidP="0032712C">
            <w:pPr>
              <w:pStyle w:val="ListParagraph"/>
              <w:numPr>
                <w:ilvl w:val="0"/>
                <w:numId w:val="25"/>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իրառում է միաչափ զանգվածներ՝ առնվազն  Ֆիբոնաչիի և Ամստրոնգի շարքերից վեկտորի ստացման օրինակով,</w:t>
            </w:r>
          </w:p>
          <w:p w:rsidR="00167594" w:rsidRPr="003C682D" w:rsidRDefault="00393638" w:rsidP="0032712C">
            <w:pPr>
              <w:pStyle w:val="ListParagraph"/>
              <w:numPr>
                <w:ilvl w:val="0"/>
                <w:numId w:val="25"/>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կազմում է երկչափ զանգվածների (մատրիցների) մշակման ալգորիթմների ծրագրեր՝ առնվազն մատրիցների թվաբանական գործողություններ,</w:t>
            </w:r>
            <w:r w:rsidR="00433075"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ինվերսում, տեղափոխում ըստ սյուների/ տողերի,</w:t>
            </w:r>
          </w:p>
          <w:p w:rsidR="00167594" w:rsidRPr="003C682D" w:rsidRDefault="00433075" w:rsidP="0032712C">
            <w:pPr>
              <w:numPr>
                <w:ilvl w:val="0"/>
                <w:numId w:val="25"/>
              </w:numPr>
              <w:tabs>
                <w:tab w:val="left" w:pos="274"/>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գ</w:t>
            </w:r>
            <w:r w:rsidR="00393638" w:rsidRPr="003C682D">
              <w:rPr>
                <w:rFonts w:ascii="GHEA Grapalat" w:eastAsia="GHEA Grapalat" w:hAnsi="GHEA Grapalat" w:cs="GHEA Grapalat"/>
                <w:sz w:val="20"/>
                <w:szCs w:val="20"/>
              </w:rPr>
              <w:t>նահատում է կազմված ալգորիթմների արդյունավետությունը՝ ըստ առաջադրված խնդրի:</w:t>
            </w:r>
          </w:p>
        </w:tc>
      </w:tr>
      <w:tr w:rsidR="00167594" w:rsidRPr="003C682D" w:rsidTr="00612424">
        <w:tc>
          <w:tcPr>
            <w:tcW w:w="10817" w:type="dxa"/>
            <w:gridSpan w:val="3"/>
          </w:tcPr>
          <w:p w:rsidR="00167594" w:rsidRPr="003C682D" w:rsidRDefault="00393638">
            <w:pPr>
              <w:pStyle w:val="Heading2"/>
            </w:pPr>
            <w:bookmarkStart w:id="17" w:name="_f567m6pd0wtl" w:colFirst="0" w:colLast="0"/>
            <w:bookmarkEnd w:id="17"/>
            <w:r w:rsidRPr="003C682D">
              <w:lastRenderedPageBreak/>
              <w:t>ՄՈԴՈՒԼԻ ԱՆՎԱՆՈՒՄԸ  «ԷՀՄ ՃԱՐՏԱՐԱՊԵՏՈՒԹՅՈՒՆ»</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ՀՏԾ-5-19-006</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նախատեսված է ուսանողների մոտ ձևավորելու գիտելիքներ  հաշվողական տեխնիկայի զարգացման փուլերի, էլեկտրոնային հաշվողական մեքենաների ֆունկցիոնալ և կառուցվածքային կազմակերպման, մաթեմատիկական (թվաբանական) կազմակերպման, տրամաբանական հանրահաշվի հիմունքների` 1 և 2 փոփոխականի տրամաբանական ֆունկցիաների և էլեմենտների,  հաշվիչ մեքենայի հանգույցների վերաբերյալ  և տրամաբանական հանրահաշվի օրենքների կիրառմամբ տրամաբանական արտահայտությունների ձևափոխ</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ման, տրամաբանական  ֆունկցիաների ներկայացման նորմալ կատարյալ   դիզյունկտիվ և կոնյունկտիվ ձևերի, կոմբինացիոն տրամաբանական սխեմաների հետազոտման ու սինթեզման կարողություններ: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widowControl w:val="0"/>
              <w:tabs>
                <w:tab w:val="left" w:pos="623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54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widowControl w:val="0"/>
              <w:tabs>
                <w:tab w:val="left" w:pos="623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ուսումնասիրելու համար սկզբնական մասնագիտական գիտելիքներ պետք չեն</w:t>
            </w:r>
            <w:r w:rsidR="00433075" w:rsidRPr="003C682D">
              <w:rPr>
                <w:rFonts w:ascii="GHEA Grapalat" w:eastAsia="GHEA Grapalat" w:hAnsi="GHEA Grapalat" w:cs="GHEA Grapalat"/>
                <w:sz w:val="20"/>
                <w:szCs w:val="20"/>
              </w:rPr>
              <w:t>:</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widowControl w:val="0"/>
              <w:tabs>
                <w:tab w:val="left" w:pos="6521"/>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rsidP="00884C60">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հաշվողական տեխնիկայի միջոցների ընդհանուր կառուցվածքը,  հիմնական պարամետրերը, տարբեր հաշվային հիմքով հաշվողական համակարգերի և ինֆորմացիայի ֆորմատների հիմնադրույթները, ինչպես նաև կատարել գործողություններ մեքենայական և մոդիֆիկացված կոդերով, սահող և ֆիքսված ստորակետով, 2-10-ական թվերի հետ</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884C60">
            <w:pPr>
              <w:numPr>
                <w:ilvl w:val="0"/>
                <w:numId w:val="46"/>
              </w:numPr>
              <w:pBdr>
                <w:top w:val="nil"/>
                <w:left w:val="nil"/>
                <w:bottom w:val="nil"/>
                <w:right w:val="nil"/>
                <w:between w:val="nil"/>
              </w:pBdr>
              <w:tabs>
                <w:tab w:val="left" w:pos="267"/>
              </w:tabs>
              <w:spacing w:after="0" w:line="360" w:lineRule="auto"/>
              <w:ind w:left="0" w:hanging="31"/>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հաշվողական տեխնիկայի զարգացման պատմությունը, ընդհանուր կառուցվածքը և պարամետրերը,</w:t>
            </w:r>
          </w:p>
          <w:p w:rsidR="00167594" w:rsidRPr="003C682D" w:rsidRDefault="00393638" w:rsidP="00884C60">
            <w:pPr>
              <w:numPr>
                <w:ilvl w:val="0"/>
                <w:numId w:val="46"/>
              </w:numPr>
              <w:pBdr>
                <w:top w:val="nil"/>
                <w:left w:val="nil"/>
                <w:bottom w:val="nil"/>
                <w:right w:val="nil"/>
                <w:between w:val="nil"/>
              </w:pBdr>
              <w:tabs>
                <w:tab w:val="left" w:pos="267"/>
              </w:tabs>
              <w:spacing w:after="0" w:line="360" w:lineRule="auto"/>
              <w:ind w:left="0" w:hanging="31"/>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ճիշտ է ներկայացնում մեքենայական և մոդիֆիկացված կոդերը, հաշվողական համակարգերը և թվերի փոխանցման մեթոդները  մի հաշվողական համակարգից  մյուսը, </w:t>
            </w:r>
          </w:p>
          <w:p w:rsidR="00167594" w:rsidRPr="003C682D" w:rsidRDefault="00393638" w:rsidP="00884C60">
            <w:pPr>
              <w:numPr>
                <w:ilvl w:val="0"/>
                <w:numId w:val="46"/>
              </w:numPr>
              <w:pBdr>
                <w:top w:val="nil"/>
                <w:left w:val="nil"/>
                <w:bottom w:val="nil"/>
                <w:right w:val="nil"/>
                <w:between w:val="nil"/>
              </w:pBdr>
              <w:tabs>
                <w:tab w:val="left" w:pos="267"/>
              </w:tabs>
              <w:spacing w:after="0" w:line="360" w:lineRule="auto"/>
              <w:ind w:left="0" w:hanging="31"/>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կատարում է մեքենայական և մոդիֆիկացված կոդերով, </w:t>
            </w:r>
            <w:r w:rsidR="00884C60">
              <w:rPr>
                <w:rFonts w:ascii="GHEA Grapalat" w:eastAsia="GHEA Grapalat" w:hAnsi="GHEA Grapalat" w:cs="GHEA Grapalat"/>
                <w:color w:val="000000"/>
                <w:sz w:val="20"/>
                <w:szCs w:val="20"/>
              </w:rPr>
              <w:br/>
            </w:r>
            <w:r w:rsidRPr="003C682D">
              <w:rPr>
                <w:rFonts w:ascii="GHEA Grapalat" w:eastAsia="GHEA Grapalat" w:hAnsi="GHEA Grapalat" w:cs="GHEA Grapalat"/>
                <w:color w:val="000000"/>
                <w:sz w:val="20"/>
                <w:szCs w:val="20"/>
              </w:rPr>
              <w:t>2-10-ական թվերի հետ գործողություններ,</w:t>
            </w:r>
          </w:p>
          <w:p w:rsidR="00167594" w:rsidRPr="003C682D" w:rsidRDefault="00393638" w:rsidP="00884C60">
            <w:pPr>
              <w:numPr>
                <w:ilvl w:val="0"/>
                <w:numId w:val="46"/>
              </w:numPr>
              <w:pBdr>
                <w:top w:val="nil"/>
                <w:left w:val="nil"/>
                <w:bottom w:val="nil"/>
                <w:right w:val="nil"/>
                <w:between w:val="nil"/>
              </w:pBdr>
              <w:tabs>
                <w:tab w:val="left" w:pos="267"/>
              </w:tabs>
              <w:spacing w:after="0" w:line="360" w:lineRule="auto"/>
              <w:ind w:left="0" w:hanging="31"/>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բացատ</w:t>
            </w:r>
            <w:r w:rsidR="00721BCB">
              <w:rPr>
                <w:rFonts w:ascii="GHEA Grapalat" w:eastAsia="GHEA Grapalat" w:hAnsi="GHEA Grapalat" w:cs="GHEA Grapalat"/>
                <w:color w:val="000000"/>
                <w:sz w:val="20"/>
                <w:szCs w:val="20"/>
                <w:lang w:val="en-US"/>
              </w:rPr>
              <w:t>ր</w:t>
            </w:r>
            <w:r w:rsidRPr="003C682D">
              <w:rPr>
                <w:rFonts w:ascii="GHEA Grapalat" w:eastAsia="GHEA Grapalat" w:hAnsi="GHEA Grapalat" w:cs="GHEA Grapalat"/>
                <w:color w:val="000000"/>
                <w:sz w:val="20"/>
                <w:szCs w:val="20"/>
              </w:rPr>
              <w:t xml:space="preserve">ում է  թվերի ներկայացման եղանակները` սահող և ֆիքսված ստորակետով, </w:t>
            </w:r>
          </w:p>
          <w:p w:rsidR="00167594" w:rsidRPr="003C682D" w:rsidRDefault="00393638" w:rsidP="00884C60">
            <w:pPr>
              <w:numPr>
                <w:ilvl w:val="0"/>
                <w:numId w:val="46"/>
              </w:numPr>
              <w:pBdr>
                <w:top w:val="nil"/>
                <w:left w:val="nil"/>
                <w:bottom w:val="nil"/>
                <w:right w:val="nil"/>
                <w:between w:val="nil"/>
              </w:pBdr>
              <w:tabs>
                <w:tab w:val="left" w:pos="267"/>
              </w:tabs>
              <w:spacing w:after="0" w:line="360" w:lineRule="auto"/>
              <w:ind w:left="0" w:hanging="31"/>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կարողանում է  կատարել գործողություններ սահող և ֆիքսված ստորակետով թվերի հետ: </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rsidP="00884C60">
            <w:pPr>
              <w:spacing w:after="0" w:line="360" w:lineRule="auto"/>
              <w:ind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տրամաբանական հանրահաշվի ֆունկցիայի հասկացողությունը, 1 և 2 փոփոխականի տրամաբանական ֆունկցիաները, տրամաբանական էլեմենտները, տրամաբանական ֆունկցիաների ներկայացման նորմալ կատարյալ դիզյունկտիվ և կոնյունկտիվ ձևերը, տրամաբանական հանրահաշվի բանաձևերը,   տրամաբանական էլեմենտները, կոմբինացիոն սխեմաների հետազոտումը և սինթեզումը, ինչպես նաև կատարել տրամաբանական արտահայտությունների պարզեցում` տրամա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բանական բանաձևերի օգտագործումով և լուծել տրամաբանական սխեմաների անալիզի և սինթեզի խնդիրներ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884C60">
            <w:pPr>
              <w:numPr>
                <w:ilvl w:val="0"/>
                <w:numId w:val="48"/>
              </w:numPr>
              <w:pBdr>
                <w:top w:val="nil"/>
                <w:left w:val="nil"/>
                <w:bottom w:val="nil"/>
                <w:right w:val="nil"/>
                <w:between w:val="nil"/>
              </w:pBdr>
              <w:tabs>
                <w:tab w:val="left" w:pos="252"/>
              </w:tabs>
              <w:spacing w:after="0" w:line="360" w:lineRule="auto"/>
              <w:ind w:left="0" w:hanging="31"/>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ներկայացնում է տրամաբանական ֆունկցիաները և տրամաբանական էլեմենտները,</w:t>
            </w:r>
          </w:p>
          <w:p w:rsidR="00167594" w:rsidRPr="003C682D" w:rsidRDefault="00393638" w:rsidP="00884C60">
            <w:pPr>
              <w:numPr>
                <w:ilvl w:val="0"/>
                <w:numId w:val="48"/>
              </w:numPr>
              <w:pBdr>
                <w:top w:val="nil"/>
                <w:left w:val="nil"/>
                <w:bottom w:val="nil"/>
                <w:right w:val="nil"/>
                <w:between w:val="nil"/>
              </w:pBdr>
              <w:tabs>
                <w:tab w:val="left" w:pos="252"/>
              </w:tabs>
              <w:spacing w:after="0" w:line="360" w:lineRule="auto"/>
              <w:ind w:left="0" w:hanging="31"/>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բացատրում է տրամաբանական ֆունկցիաների ներկայացման նորմալ կատարյալ դիզ</w:t>
            </w:r>
            <w:r w:rsidR="00721BCB">
              <w:rPr>
                <w:rFonts w:ascii="GHEA Grapalat" w:eastAsia="GHEA Grapalat" w:hAnsi="GHEA Grapalat" w:cs="GHEA Grapalat"/>
                <w:color w:val="000000"/>
                <w:sz w:val="20"/>
                <w:szCs w:val="20"/>
                <w:lang w:val="en-US"/>
              </w:rPr>
              <w:t>յ</w:t>
            </w:r>
            <w:r w:rsidRPr="003C682D">
              <w:rPr>
                <w:rFonts w:ascii="GHEA Grapalat" w:eastAsia="GHEA Grapalat" w:hAnsi="GHEA Grapalat" w:cs="GHEA Grapalat"/>
                <w:color w:val="000000"/>
                <w:sz w:val="20"/>
                <w:szCs w:val="20"/>
              </w:rPr>
              <w:t>ունկտիվ և կոնյու</w:t>
            </w:r>
            <w:r w:rsidR="00721BCB">
              <w:rPr>
                <w:rFonts w:ascii="GHEA Grapalat" w:eastAsia="GHEA Grapalat" w:hAnsi="GHEA Grapalat" w:cs="GHEA Grapalat"/>
                <w:color w:val="000000"/>
                <w:sz w:val="20"/>
                <w:szCs w:val="20"/>
                <w:lang w:val="en-US"/>
              </w:rPr>
              <w:t>ն</w:t>
            </w:r>
            <w:r w:rsidRPr="003C682D">
              <w:rPr>
                <w:rFonts w:ascii="GHEA Grapalat" w:eastAsia="GHEA Grapalat" w:hAnsi="GHEA Grapalat" w:cs="GHEA Grapalat"/>
                <w:color w:val="000000"/>
                <w:sz w:val="20"/>
                <w:szCs w:val="20"/>
              </w:rPr>
              <w:t>կտիվ եղանակները,</w:t>
            </w:r>
          </w:p>
          <w:p w:rsidR="00167594" w:rsidRPr="003C682D" w:rsidRDefault="00393638" w:rsidP="00884C60">
            <w:pPr>
              <w:numPr>
                <w:ilvl w:val="0"/>
                <w:numId w:val="48"/>
              </w:numPr>
              <w:pBdr>
                <w:top w:val="nil"/>
                <w:left w:val="nil"/>
                <w:bottom w:val="nil"/>
                <w:right w:val="nil"/>
                <w:between w:val="nil"/>
              </w:pBdr>
              <w:tabs>
                <w:tab w:val="left" w:pos="252"/>
              </w:tabs>
              <w:spacing w:after="0" w:line="360" w:lineRule="auto"/>
              <w:ind w:left="0" w:hanging="31"/>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գրում է տրամաբանական բանաձևերը և օգտագործում դրանք տրամաբանական արտահայտությունների պարզեցման ժամանակ,</w:t>
            </w:r>
          </w:p>
          <w:p w:rsidR="00167594" w:rsidRPr="003C682D" w:rsidRDefault="00393638" w:rsidP="00884C60">
            <w:pPr>
              <w:numPr>
                <w:ilvl w:val="0"/>
                <w:numId w:val="48"/>
              </w:numPr>
              <w:pBdr>
                <w:top w:val="nil"/>
                <w:left w:val="nil"/>
                <w:bottom w:val="nil"/>
                <w:right w:val="nil"/>
                <w:between w:val="nil"/>
              </w:pBdr>
              <w:tabs>
                <w:tab w:val="left" w:pos="252"/>
              </w:tabs>
              <w:spacing w:after="0" w:line="360" w:lineRule="auto"/>
              <w:ind w:left="0" w:hanging="31"/>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լուծում է կոմբինացիոն տրամաբանական սխեմաների անալիզի և սինթեզի խնդիրները: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pPr>
              <w:spacing w:after="0" w:line="360" w:lineRule="auto"/>
              <w:ind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Ներկայացնել տրիգերների սահմանումը, նշանակությունը, դասակարգումը, տեսակները,  ռեգիստրներում ինֆորմացիայի ընդունումը, հիշումը, հաղորդումը, տեղաշարժումը, վերծանիչների սահմանումը, նշանակությունը և կազմել վերծանիչների ելքային </w:t>
            </w:r>
            <w:r w:rsidRPr="003C682D">
              <w:rPr>
                <w:rFonts w:ascii="GHEA Grapalat" w:eastAsia="GHEA Grapalat" w:hAnsi="GHEA Grapalat" w:cs="GHEA Grapalat"/>
                <w:sz w:val="20"/>
                <w:szCs w:val="20"/>
              </w:rPr>
              <w:lastRenderedPageBreak/>
              <w:t>տրամաբանական հավասարումները` կախված մուտքային փոփոխակա</w:t>
            </w:r>
            <w:r w:rsidR="00721BCB">
              <w:rPr>
                <w:rFonts w:ascii="GHEA Grapalat" w:eastAsia="GHEA Grapalat" w:hAnsi="GHEA Grapalat" w:cs="GHEA Grapalat"/>
                <w:sz w:val="20"/>
                <w:szCs w:val="20"/>
                <w:lang w:val="en-US"/>
              </w:rPr>
              <w:t>ն</w:t>
            </w:r>
            <w:r w:rsidRPr="003C682D">
              <w:rPr>
                <w:rFonts w:ascii="GHEA Grapalat" w:eastAsia="GHEA Grapalat" w:hAnsi="GHEA Grapalat" w:cs="GHEA Grapalat"/>
                <w:sz w:val="20"/>
                <w:szCs w:val="20"/>
              </w:rPr>
              <w:t>ներից, կառուցել տարբեր տիպի վերծանիչներ, ինչպես նաև կատարել վերը նշված հանգույցների աշխատանքի ուսումնասիրում լաբորատոր ստենդի և համակարգչի միջոցով</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884C60">
            <w:pPr>
              <w:numPr>
                <w:ilvl w:val="0"/>
                <w:numId w:val="49"/>
              </w:numPr>
              <w:pBdr>
                <w:top w:val="nil"/>
                <w:left w:val="nil"/>
                <w:bottom w:val="nil"/>
                <w:right w:val="nil"/>
                <w:between w:val="nil"/>
              </w:pBdr>
              <w:tabs>
                <w:tab w:val="left" w:pos="342"/>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ներկայացնում է տրիգերների սահմանումը, նշանակությունը, դասակարգումը և տեսակները,</w:t>
            </w:r>
          </w:p>
          <w:p w:rsidR="00167594" w:rsidRPr="003C682D" w:rsidRDefault="00393638" w:rsidP="00884C60">
            <w:pPr>
              <w:numPr>
                <w:ilvl w:val="0"/>
                <w:numId w:val="49"/>
              </w:numPr>
              <w:pBdr>
                <w:top w:val="nil"/>
                <w:left w:val="nil"/>
                <w:bottom w:val="nil"/>
                <w:right w:val="nil"/>
                <w:between w:val="nil"/>
              </w:pBdr>
              <w:tabs>
                <w:tab w:val="left" w:pos="342"/>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ներկայացնում է տրիգերների աշխատանքը աղյուսակով,</w:t>
            </w:r>
          </w:p>
          <w:p w:rsidR="00167594" w:rsidRPr="003C682D" w:rsidRDefault="00393638" w:rsidP="00884C60">
            <w:pPr>
              <w:numPr>
                <w:ilvl w:val="0"/>
                <w:numId w:val="49"/>
              </w:numPr>
              <w:pBdr>
                <w:top w:val="nil"/>
                <w:left w:val="nil"/>
                <w:bottom w:val="nil"/>
                <w:right w:val="nil"/>
                <w:between w:val="nil"/>
              </w:pBdr>
              <w:tabs>
                <w:tab w:val="left" w:pos="342"/>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տրիգերների տրամաբանական սխեմաները և յուրաքանչյուր տրիգերի գրաֆիկական նշանակումը</w:t>
            </w:r>
            <w:r w:rsidR="008F7904" w:rsidRPr="003C682D">
              <w:rPr>
                <w:rFonts w:ascii="GHEA Grapalat" w:eastAsia="GHEA Grapalat" w:hAnsi="GHEA Grapalat" w:cs="GHEA Grapalat"/>
                <w:color w:val="000000"/>
                <w:sz w:val="20"/>
                <w:szCs w:val="20"/>
              </w:rPr>
              <w:t>,</w:t>
            </w:r>
            <w:r w:rsidRPr="003C682D">
              <w:rPr>
                <w:rFonts w:ascii="GHEA Grapalat" w:eastAsia="GHEA Grapalat" w:hAnsi="GHEA Grapalat" w:cs="GHEA Grapalat"/>
                <w:color w:val="000000"/>
                <w:sz w:val="20"/>
                <w:szCs w:val="20"/>
              </w:rPr>
              <w:t xml:space="preserve"> </w:t>
            </w:r>
          </w:p>
          <w:p w:rsidR="00167594" w:rsidRPr="003C682D" w:rsidRDefault="00393638" w:rsidP="00884C60">
            <w:pPr>
              <w:numPr>
                <w:ilvl w:val="0"/>
                <w:numId w:val="49"/>
              </w:numPr>
              <w:pBdr>
                <w:top w:val="nil"/>
                <w:left w:val="nil"/>
                <w:bottom w:val="nil"/>
                <w:right w:val="nil"/>
                <w:between w:val="nil"/>
              </w:pBdr>
              <w:tabs>
                <w:tab w:val="left" w:pos="342"/>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ռեգիստրների սահմանումը, նշանա</w:t>
            </w:r>
            <w:r w:rsidR="00884C60">
              <w:rPr>
                <w:rFonts w:ascii="GHEA Grapalat" w:eastAsia="GHEA Grapalat" w:hAnsi="GHEA Grapalat" w:cs="GHEA Grapalat"/>
                <w:color w:val="000000"/>
                <w:sz w:val="20"/>
                <w:szCs w:val="20"/>
              </w:rPr>
              <w:softHyphen/>
            </w:r>
            <w:r w:rsidRPr="003C682D">
              <w:rPr>
                <w:rFonts w:ascii="GHEA Grapalat" w:eastAsia="GHEA Grapalat" w:hAnsi="GHEA Grapalat" w:cs="GHEA Grapalat"/>
                <w:color w:val="000000"/>
                <w:sz w:val="20"/>
                <w:szCs w:val="20"/>
              </w:rPr>
              <w:t>կությունը, նրանց դասակարգումը,</w:t>
            </w:r>
          </w:p>
          <w:p w:rsidR="00167594" w:rsidRPr="003C682D" w:rsidRDefault="00393638" w:rsidP="00884C60">
            <w:pPr>
              <w:numPr>
                <w:ilvl w:val="0"/>
                <w:numId w:val="49"/>
              </w:numPr>
              <w:pBdr>
                <w:top w:val="nil"/>
                <w:left w:val="nil"/>
                <w:bottom w:val="nil"/>
                <w:right w:val="nil"/>
                <w:between w:val="nil"/>
              </w:pBdr>
              <w:tabs>
                <w:tab w:val="left" w:pos="342"/>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բացատրում է ռեգիստրում ինֆորմացիայի ընդունման, հիշման ու հաղորդման գոր</w:t>
            </w:r>
            <w:r w:rsidR="00721BCB">
              <w:rPr>
                <w:rFonts w:ascii="GHEA Grapalat" w:eastAsia="GHEA Grapalat" w:hAnsi="GHEA Grapalat" w:cs="GHEA Grapalat"/>
                <w:color w:val="000000"/>
                <w:sz w:val="20"/>
                <w:szCs w:val="20"/>
                <w:lang w:val="en-US"/>
              </w:rPr>
              <w:t>ծ</w:t>
            </w:r>
            <w:r w:rsidRPr="003C682D">
              <w:rPr>
                <w:rFonts w:ascii="GHEA Grapalat" w:eastAsia="GHEA Grapalat" w:hAnsi="GHEA Grapalat" w:cs="GHEA Grapalat"/>
                <w:color w:val="000000"/>
                <w:sz w:val="20"/>
                <w:szCs w:val="20"/>
              </w:rPr>
              <w:t>ընթացը,</w:t>
            </w:r>
          </w:p>
          <w:p w:rsidR="00167594" w:rsidRPr="003C682D" w:rsidRDefault="00393638" w:rsidP="00884C60">
            <w:pPr>
              <w:numPr>
                <w:ilvl w:val="0"/>
                <w:numId w:val="49"/>
              </w:numPr>
              <w:pBdr>
                <w:top w:val="nil"/>
                <w:left w:val="nil"/>
                <w:bottom w:val="nil"/>
                <w:right w:val="nil"/>
                <w:between w:val="nil"/>
              </w:pBdr>
              <w:tabs>
                <w:tab w:val="left" w:pos="342"/>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ինֆորմացիան տեղաշարժել աջ կամ ձախ  անհրաժեշտ կարգերի քանակով,</w:t>
            </w:r>
          </w:p>
          <w:p w:rsidR="00167594" w:rsidRPr="003C682D" w:rsidRDefault="00393638" w:rsidP="00884C60">
            <w:pPr>
              <w:numPr>
                <w:ilvl w:val="0"/>
                <w:numId w:val="49"/>
              </w:numPr>
              <w:pBdr>
                <w:top w:val="nil"/>
                <w:left w:val="nil"/>
                <w:bottom w:val="nil"/>
                <w:right w:val="nil"/>
                <w:between w:val="nil"/>
              </w:pBdr>
              <w:tabs>
                <w:tab w:val="left" w:pos="342"/>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ներկայացնում է վերծանիչների սահմանումը, նրանց կա</w:t>
            </w:r>
            <w:r w:rsidR="00884C60">
              <w:rPr>
                <w:rFonts w:ascii="GHEA Grapalat" w:eastAsia="GHEA Grapalat" w:hAnsi="GHEA Grapalat" w:cs="GHEA Grapalat"/>
                <w:color w:val="000000"/>
                <w:sz w:val="20"/>
                <w:szCs w:val="20"/>
              </w:rPr>
              <w:softHyphen/>
            </w:r>
            <w:r w:rsidRPr="003C682D">
              <w:rPr>
                <w:rFonts w:ascii="GHEA Grapalat" w:eastAsia="GHEA Grapalat" w:hAnsi="GHEA Grapalat" w:cs="GHEA Grapalat"/>
                <w:color w:val="000000"/>
                <w:sz w:val="20"/>
                <w:szCs w:val="20"/>
              </w:rPr>
              <w:t xml:space="preserve">ռուցման սկզբունքները,   </w:t>
            </w:r>
          </w:p>
          <w:p w:rsidR="00167594" w:rsidRPr="003C682D" w:rsidRDefault="00393638" w:rsidP="00884C60">
            <w:pPr>
              <w:numPr>
                <w:ilvl w:val="0"/>
                <w:numId w:val="49"/>
              </w:numPr>
              <w:pBdr>
                <w:top w:val="nil"/>
                <w:left w:val="nil"/>
                <w:bottom w:val="nil"/>
                <w:right w:val="nil"/>
                <w:between w:val="nil"/>
              </w:pBdr>
              <w:tabs>
                <w:tab w:val="left" w:pos="342"/>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կազմում է տարբեր վերծանիչների կառուցման համար անհրաժեշտ տրամաբանական հավասարումները,</w:t>
            </w:r>
          </w:p>
          <w:p w:rsidR="00167594" w:rsidRPr="003C682D" w:rsidRDefault="00393638" w:rsidP="00884C60">
            <w:pPr>
              <w:numPr>
                <w:ilvl w:val="0"/>
                <w:numId w:val="49"/>
              </w:numPr>
              <w:pBdr>
                <w:top w:val="nil"/>
                <w:left w:val="nil"/>
                <w:bottom w:val="nil"/>
                <w:right w:val="nil"/>
                <w:between w:val="nil"/>
              </w:pBdr>
              <w:tabs>
                <w:tab w:val="left" w:pos="342"/>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կառուցում է վերծանիչների տրամաբանական սխեմաները: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4</w:t>
            </w:r>
          </w:p>
        </w:tc>
        <w:tc>
          <w:tcPr>
            <w:tcW w:w="6419" w:type="dxa"/>
          </w:tcPr>
          <w:p w:rsidR="00167594" w:rsidRPr="003C682D" w:rsidRDefault="00393638" w:rsidP="008F7904">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Ներկայացնել հաշվիչների նշանակությունը, դասակարգումը, կոմբինացիոն և կուտակող գումարիչների աշխատանքի սկզբունքը, կարողանա սինթեզել </w:t>
            </w:r>
            <w:r w:rsidR="008F7904" w:rsidRPr="003C682D">
              <w:rPr>
                <w:rFonts w:ascii="GHEA Grapalat" w:eastAsia="GHEA Grapalat" w:hAnsi="GHEA Grapalat" w:cs="GHEA Grapalat"/>
                <w:sz w:val="20"/>
                <w:szCs w:val="20"/>
                <w:lang w:val="en-US"/>
              </w:rPr>
              <w:t>մեկ</w:t>
            </w:r>
            <w:r w:rsidRPr="003C682D">
              <w:rPr>
                <w:rFonts w:ascii="GHEA Grapalat" w:eastAsia="GHEA Grapalat" w:hAnsi="GHEA Grapalat" w:cs="GHEA Grapalat"/>
                <w:sz w:val="20"/>
                <w:szCs w:val="20"/>
              </w:rPr>
              <w:t xml:space="preserve"> կարգանի գումարիչի և կիսագումարիչի սխեմաները, ուսումնասիրել 2-ական և 10-ական հաշվիչների, 2-ական և 10-ական կոմբինացիոն և կուտակող գումարիչների աշխատանքը</w:t>
            </w:r>
            <w:r w:rsidR="008F7904" w:rsidRPr="003C682D">
              <w:rPr>
                <w:rFonts w:ascii="GHEA Grapalat" w:eastAsia="GHEA Grapalat" w:hAnsi="GHEA Grapalat" w:cs="GHEA Grapalat"/>
                <w:sz w:val="20"/>
                <w:szCs w:val="20"/>
                <w:lang w:val="en-US"/>
              </w:rPr>
              <w:t>՝</w:t>
            </w:r>
            <w:r w:rsidRPr="003C682D">
              <w:rPr>
                <w:rFonts w:ascii="GHEA Grapalat" w:eastAsia="GHEA Grapalat" w:hAnsi="GHEA Grapalat" w:cs="GHEA Grapalat"/>
                <w:sz w:val="20"/>
                <w:szCs w:val="20"/>
              </w:rPr>
              <w:t xml:space="preserve"> ստենդի և համակարգչի միջոցով</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numPr>
                <w:ilvl w:val="0"/>
                <w:numId w:val="50"/>
              </w:numPr>
              <w:pBdr>
                <w:top w:val="nil"/>
                <w:left w:val="nil"/>
                <w:bottom w:val="nil"/>
                <w:right w:val="nil"/>
                <w:between w:val="nil"/>
              </w:pBdr>
              <w:tabs>
                <w:tab w:val="left" w:pos="35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ներկայացնում է հաշվիչների նշանակությունը, նրանց դասա</w:t>
            </w:r>
            <w:r w:rsidR="00884C60">
              <w:rPr>
                <w:rFonts w:ascii="GHEA Grapalat" w:eastAsia="GHEA Grapalat" w:hAnsi="GHEA Grapalat" w:cs="GHEA Grapalat"/>
                <w:color w:val="000000"/>
                <w:sz w:val="20"/>
                <w:szCs w:val="20"/>
              </w:rPr>
              <w:softHyphen/>
            </w:r>
            <w:r w:rsidRPr="003C682D">
              <w:rPr>
                <w:rFonts w:ascii="GHEA Grapalat" w:eastAsia="GHEA Grapalat" w:hAnsi="GHEA Grapalat" w:cs="GHEA Grapalat"/>
                <w:color w:val="000000"/>
                <w:sz w:val="20"/>
                <w:szCs w:val="20"/>
              </w:rPr>
              <w:t xml:space="preserve">կարգումը, 2-ական գումարող և հանող հաշվիչի աշխատանքը, </w:t>
            </w:r>
          </w:p>
          <w:p w:rsidR="00167594" w:rsidRPr="003C682D" w:rsidRDefault="00393638" w:rsidP="00685F92">
            <w:pPr>
              <w:numPr>
                <w:ilvl w:val="0"/>
                <w:numId w:val="50"/>
              </w:numPr>
              <w:pBdr>
                <w:top w:val="nil"/>
                <w:left w:val="nil"/>
                <w:bottom w:val="nil"/>
                <w:right w:val="nil"/>
                <w:between w:val="nil"/>
              </w:pBdr>
              <w:tabs>
                <w:tab w:val="left" w:pos="357"/>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կառուցում է  հաշվիչներ` տարբեր հաշվման մոդուլներով,</w:t>
            </w:r>
          </w:p>
          <w:p w:rsidR="00167594" w:rsidRPr="003C682D" w:rsidRDefault="00393638" w:rsidP="00685F92">
            <w:pPr>
              <w:numPr>
                <w:ilvl w:val="0"/>
                <w:numId w:val="50"/>
              </w:numPr>
              <w:pBdr>
                <w:top w:val="nil"/>
                <w:left w:val="nil"/>
                <w:bottom w:val="nil"/>
                <w:right w:val="nil"/>
                <w:between w:val="nil"/>
              </w:pBdr>
              <w:tabs>
                <w:tab w:val="left" w:pos="357"/>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ներկայացնում է գումարիչի նշանակությունը, դասակարգումը, դերը,</w:t>
            </w:r>
          </w:p>
          <w:p w:rsidR="00167594" w:rsidRPr="003C682D" w:rsidRDefault="00393638" w:rsidP="00685F92">
            <w:pPr>
              <w:numPr>
                <w:ilvl w:val="0"/>
                <w:numId w:val="50"/>
              </w:numPr>
              <w:pBdr>
                <w:top w:val="nil"/>
                <w:left w:val="nil"/>
                <w:bottom w:val="nil"/>
                <w:right w:val="nil"/>
                <w:between w:val="nil"/>
              </w:pBdr>
              <w:tabs>
                <w:tab w:val="left" w:pos="357"/>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սինթեզել</w:t>
            </w:r>
            <w:r w:rsidR="008F7904" w:rsidRPr="003C682D">
              <w:rPr>
                <w:rFonts w:ascii="GHEA Grapalat" w:eastAsia="GHEA Grapalat" w:hAnsi="GHEA Grapalat" w:cs="GHEA Grapalat"/>
                <w:color w:val="000000"/>
                <w:sz w:val="20"/>
                <w:szCs w:val="20"/>
              </w:rPr>
              <w:t xml:space="preserve"> </w:t>
            </w:r>
            <w:r w:rsidR="008F7904" w:rsidRPr="003C682D">
              <w:rPr>
                <w:rFonts w:ascii="GHEA Grapalat" w:eastAsia="GHEA Grapalat" w:hAnsi="GHEA Grapalat" w:cs="GHEA Grapalat"/>
                <w:color w:val="000000"/>
                <w:sz w:val="20"/>
                <w:szCs w:val="20"/>
                <w:lang w:val="en-US"/>
              </w:rPr>
              <w:t>մեկ</w:t>
            </w:r>
            <w:r w:rsidRPr="003C682D">
              <w:rPr>
                <w:rFonts w:ascii="GHEA Grapalat" w:eastAsia="GHEA Grapalat" w:hAnsi="GHEA Grapalat" w:cs="GHEA Grapalat"/>
                <w:color w:val="000000"/>
                <w:sz w:val="20"/>
                <w:szCs w:val="20"/>
              </w:rPr>
              <w:t xml:space="preserve"> կարգանի գումարիչի և կիսագումարիչի  տրամաբանական սխեմաները,</w:t>
            </w:r>
          </w:p>
          <w:p w:rsidR="00167594" w:rsidRPr="003C682D" w:rsidRDefault="00393638" w:rsidP="00685F92">
            <w:pPr>
              <w:numPr>
                <w:ilvl w:val="0"/>
                <w:numId w:val="50"/>
              </w:numPr>
              <w:pBdr>
                <w:top w:val="nil"/>
                <w:left w:val="nil"/>
                <w:bottom w:val="nil"/>
                <w:right w:val="nil"/>
                <w:between w:val="nil"/>
              </w:pBdr>
              <w:tabs>
                <w:tab w:val="left" w:pos="357"/>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lastRenderedPageBreak/>
              <w:t>ներկայացնում է կոմբինացիոն և կուտակող գումարիչների աշխատանքի սկզբունքները, նրանց  տարբերությունները,</w:t>
            </w:r>
          </w:p>
          <w:p w:rsidR="00167594" w:rsidRPr="003C682D" w:rsidRDefault="00393638" w:rsidP="00685F92">
            <w:pPr>
              <w:numPr>
                <w:ilvl w:val="0"/>
                <w:numId w:val="50"/>
              </w:numPr>
              <w:pBdr>
                <w:top w:val="nil"/>
                <w:left w:val="nil"/>
                <w:bottom w:val="nil"/>
                <w:right w:val="nil"/>
                <w:between w:val="nil"/>
              </w:pBdr>
              <w:tabs>
                <w:tab w:val="left" w:pos="357"/>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ներկայացնում է  2-10-ական թվերի  թվաբանությունը և 10-ական գումարիչի աշխատանքը</w:t>
            </w:r>
            <w:r w:rsidR="008F7904" w:rsidRPr="003C682D">
              <w:rPr>
                <w:rFonts w:ascii="GHEA Grapalat" w:eastAsia="GHEA Grapalat" w:hAnsi="GHEA Grapalat" w:cs="GHEA Grapalat"/>
                <w:color w:val="000000"/>
                <w:sz w:val="20"/>
                <w:szCs w:val="20"/>
              </w:rPr>
              <w:t>:</w:t>
            </w:r>
          </w:p>
        </w:tc>
      </w:tr>
      <w:tr w:rsidR="00167594" w:rsidRPr="003C682D" w:rsidTr="00612424">
        <w:tc>
          <w:tcPr>
            <w:tcW w:w="10817" w:type="dxa"/>
            <w:gridSpan w:val="3"/>
          </w:tcPr>
          <w:p w:rsidR="00167594" w:rsidRPr="003C682D" w:rsidRDefault="00393638">
            <w:pPr>
              <w:pStyle w:val="Heading2"/>
            </w:pPr>
            <w:bookmarkStart w:id="18" w:name="_dbxrnucujp4n" w:colFirst="0" w:colLast="0"/>
            <w:bookmarkEnd w:id="18"/>
            <w:r w:rsidRPr="003C682D">
              <w:lastRenderedPageBreak/>
              <w:t>ՄՈԴՈՒԼԻ ԱՆՎԱՆՈՒՄԸ  «ՄԻԿՐՈՊՐՈՑԵՍՈՐՆԵՐ»</w:t>
            </w:r>
          </w:p>
        </w:tc>
      </w:tr>
      <w:tr w:rsidR="00167594" w:rsidRPr="003C682D" w:rsidTr="00911011">
        <w:trPr>
          <w:trHeight w:val="440"/>
        </w:trPr>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ՀՏԾ-5-19-007</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Մոդուլը նախատեսված է ուսանողների մոտ ձևավորելու գիտելիքներ ժամանակակից հաշվողական համակարգերի հիմնական հաշվիչ բլոկի` միկրոպրոցեսորի կառուցվածքի, միկրոպրոցեսորի աշխատանքի սկզբունքի, միկրոպրոցեսորի հրամանների համակարգի, հասցեավորման եղանակների, նրանց օգտագործման, ծրագրի կազմման, ժամանակակից միկրոպրոցեսորների դասակարգման և նրանց համեմատական բնութագրերի, ինտերֆեյսների հիմնական ֆունկցիաների, տեսակների, հրամանների մշակման զու</w:t>
            </w:r>
            <w:r w:rsidR="00721BCB">
              <w:rPr>
                <w:rFonts w:ascii="GHEA Grapalat" w:eastAsia="GHEA Grapalat" w:hAnsi="GHEA Grapalat" w:cs="GHEA Grapalat"/>
                <w:sz w:val="20"/>
                <w:szCs w:val="20"/>
                <w:lang w:val="en-US"/>
              </w:rPr>
              <w:t>գ</w:t>
            </w:r>
            <w:r w:rsidRPr="003C682D">
              <w:rPr>
                <w:rFonts w:ascii="GHEA Grapalat" w:eastAsia="GHEA Grapalat" w:hAnsi="GHEA Grapalat" w:cs="GHEA Grapalat"/>
                <w:sz w:val="20"/>
                <w:szCs w:val="20"/>
              </w:rPr>
              <w:t>ահեռականության և կոնվեյերացման առանձնահատկությունների վերաբերյալ:</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widowControl w:val="0"/>
              <w:tabs>
                <w:tab w:val="left" w:pos="623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36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widowControl w:val="0"/>
              <w:tabs>
                <w:tab w:val="left" w:pos="623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Այս մոդուլը ուսումնասիրելու համար, ուսանողը պետք է նախապես ուսումնասիրած լինի ՀՏԾ-5-19-006 </w:t>
            </w:r>
            <w:r w:rsidRPr="003C682D">
              <w:rPr>
                <w:rFonts w:ascii="GHEA Grapalat" w:eastAsia="GHEA Grapalat" w:hAnsi="GHEA Grapalat" w:cs="GHEA Grapalat"/>
              </w:rPr>
              <w:t></w:t>
            </w:r>
            <w:r w:rsidRPr="003C682D">
              <w:rPr>
                <w:rFonts w:ascii="GHEA Grapalat" w:eastAsia="GHEA Grapalat" w:hAnsi="GHEA Grapalat" w:cs="GHEA Grapalat"/>
                <w:sz w:val="20"/>
                <w:szCs w:val="20"/>
              </w:rPr>
              <w:t>ԷՀՄ ճարտարապետություն մոդուլը։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widowControl w:val="0"/>
              <w:tabs>
                <w:tab w:val="left" w:pos="6521"/>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միկրոպրոցեսորի սերունդների առանձնահատ</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կությունները, հիմնական պարամետրերը, միկրոպրոցեսորի կառուցվածքը և աշխատանքի սկզբունքը, հրամանների համակարգը, հասցեավորման եղանակները,  թվաբանական և տրամաբանական գործողությունների, տվյալների փոխանցման հրամանները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72"/>
              </w:numPr>
              <w:pBdr>
                <w:top w:val="nil"/>
                <w:left w:val="nil"/>
                <w:bottom w:val="nil"/>
                <w:right w:val="nil"/>
                <w:between w:val="nil"/>
              </w:pBdr>
              <w:tabs>
                <w:tab w:val="left" w:pos="312"/>
              </w:tabs>
              <w:spacing w:after="0" w:line="360" w:lineRule="auto"/>
              <w:ind w:left="29" w:hanging="29"/>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ներկայացնում է միկրոպրոցեսորի սերունդների առանձնա</w:t>
            </w:r>
            <w:r w:rsidR="00884C60">
              <w:rPr>
                <w:rFonts w:ascii="GHEA Grapalat" w:eastAsia="GHEA Grapalat" w:hAnsi="GHEA Grapalat" w:cs="GHEA Grapalat"/>
                <w:color w:val="000000"/>
                <w:sz w:val="20"/>
                <w:szCs w:val="20"/>
              </w:rPr>
              <w:softHyphen/>
            </w:r>
            <w:r w:rsidRPr="003C682D">
              <w:rPr>
                <w:rFonts w:ascii="GHEA Grapalat" w:eastAsia="GHEA Grapalat" w:hAnsi="GHEA Grapalat" w:cs="GHEA Grapalat"/>
                <w:color w:val="000000"/>
                <w:sz w:val="20"/>
                <w:szCs w:val="20"/>
              </w:rPr>
              <w:t>հատկությունները, հիմնական պարամետրերը և նրանց բնութագրերը, միկրոպրոցեսորի կառուցվածքը,</w:t>
            </w:r>
          </w:p>
          <w:p w:rsidR="00167594" w:rsidRPr="003C682D" w:rsidRDefault="00393638" w:rsidP="003417CD">
            <w:pPr>
              <w:numPr>
                <w:ilvl w:val="0"/>
                <w:numId w:val="72"/>
              </w:numPr>
              <w:pBdr>
                <w:top w:val="nil"/>
                <w:left w:val="nil"/>
                <w:bottom w:val="nil"/>
                <w:right w:val="nil"/>
                <w:between w:val="nil"/>
              </w:pBdr>
              <w:tabs>
                <w:tab w:val="left" w:pos="312"/>
              </w:tabs>
              <w:spacing w:after="0" w:line="360" w:lineRule="auto"/>
              <w:ind w:left="29" w:hanging="29"/>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lastRenderedPageBreak/>
              <w:t>ներկայացնում է  միկրոպրոցեսորի աշխատանքի սկզբունքը, տարբեր տիպի  գործողությունների կատարման հրամանային համակարգը,</w:t>
            </w:r>
          </w:p>
          <w:p w:rsidR="00167594" w:rsidRPr="003C682D" w:rsidRDefault="00393638" w:rsidP="003417CD">
            <w:pPr>
              <w:numPr>
                <w:ilvl w:val="0"/>
                <w:numId w:val="72"/>
              </w:numPr>
              <w:pBdr>
                <w:top w:val="nil"/>
                <w:left w:val="nil"/>
                <w:bottom w:val="nil"/>
                <w:right w:val="nil"/>
                <w:between w:val="nil"/>
              </w:pBdr>
              <w:tabs>
                <w:tab w:val="left" w:pos="312"/>
              </w:tabs>
              <w:spacing w:after="0" w:line="360" w:lineRule="auto"/>
              <w:ind w:left="29" w:hanging="29"/>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ներկայացնում է  հասցեավորման եղանակները: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spacing w:after="0" w:line="360" w:lineRule="auto"/>
              <w:ind w:left="29"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Կարողանալ աշխատել միկրոպրոցեսորի հրամանային համա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կարգի հետ, կազմել թվաբանական և տրամաբանական, տվյալների փոխանցման հրամաններով պարզ ծրագրեր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73"/>
              </w:numPr>
              <w:pBdr>
                <w:top w:val="nil"/>
                <w:left w:val="nil"/>
                <w:bottom w:val="nil"/>
                <w:right w:val="nil"/>
                <w:between w:val="nil"/>
              </w:pBdr>
              <w:tabs>
                <w:tab w:val="left" w:pos="357"/>
              </w:tabs>
              <w:spacing w:after="0" w:line="360" w:lineRule="auto"/>
              <w:ind w:left="29" w:hanging="29"/>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օգտագործում միկրոպրոցեսորի հրամանային համակարգը,</w:t>
            </w:r>
          </w:p>
          <w:p w:rsidR="00167594" w:rsidRPr="003C682D" w:rsidRDefault="00393638" w:rsidP="003417CD">
            <w:pPr>
              <w:numPr>
                <w:ilvl w:val="0"/>
                <w:numId w:val="73"/>
              </w:numPr>
              <w:pBdr>
                <w:top w:val="nil"/>
                <w:left w:val="nil"/>
                <w:bottom w:val="nil"/>
                <w:right w:val="nil"/>
                <w:between w:val="nil"/>
              </w:pBdr>
              <w:tabs>
                <w:tab w:val="left" w:pos="357"/>
              </w:tabs>
              <w:spacing w:after="0" w:line="360" w:lineRule="auto"/>
              <w:ind w:left="29" w:hanging="29"/>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կազմել պարզ ծրագրեր</w:t>
            </w:r>
            <w:r w:rsidR="008F7904" w:rsidRPr="003C682D">
              <w:rPr>
                <w:rFonts w:ascii="GHEA Grapalat" w:eastAsia="GHEA Grapalat" w:hAnsi="GHEA Grapalat" w:cs="GHEA Grapalat"/>
                <w:color w:val="000000"/>
                <w:sz w:val="20"/>
                <w:szCs w:val="20"/>
                <w:lang w:val="en-US"/>
              </w:rPr>
              <w:t>՝</w:t>
            </w:r>
            <w:r w:rsidRPr="003C682D">
              <w:rPr>
                <w:rFonts w:ascii="GHEA Grapalat" w:eastAsia="GHEA Grapalat" w:hAnsi="GHEA Grapalat" w:cs="GHEA Grapalat"/>
                <w:color w:val="000000"/>
                <w:sz w:val="20"/>
                <w:szCs w:val="20"/>
              </w:rPr>
              <w:t xml:space="preserve"> թվաբանական և տրամաբանական տվյալների փոխանցման հրամաններով,</w:t>
            </w:r>
          </w:p>
          <w:p w:rsidR="00167594" w:rsidRPr="003C682D" w:rsidRDefault="00393638" w:rsidP="003417CD">
            <w:pPr>
              <w:numPr>
                <w:ilvl w:val="0"/>
                <w:numId w:val="73"/>
              </w:numPr>
              <w:pBdr>
                <w:top w:val="nil"/>
                <w:left w:val="nil"/>
                <w:bottom w:val="nil"/>
                <w:right w:val="nil"/>
                <w:between w:val="nil"/>
              </w:pBdr>
              <w:tabs>
                <w:tab w:val="left" w:pos="357"/>
              </w:tabs>
              <w:spacing w:after="0" w:line="360" w:lineRule="auto"/>
              <w:ind w:left="29" w:hanging="29"/>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աշխատացնում է վիրտուալ միկրոպրոցեսորը և բացատրում ծրագրի կատարման ընթացքը:</w:t>
            </w:r>
          </w:p>
        </w:tc>
      </w:tr>
      <w:tr w:rsidR="00167594" w:rsidRPr="003C682D" w:rsidTr="00612424">
        <w:tc>
          <w:tcPr>
            <w:tcW w:w="10817" w:type="dxa"/>
            <w:gridSpan w:val="3"/>
          </w:tcPr>
          <w:p w:rsidR="00167594" w:rsidRPr="003C682D" w:rsidRDefault="00393638">
            <w:pPr>
              <w:pStyle w:val="Heading2"/>
              <w:ind w:hanging="31"/>
            </w:pPr>
            <w:bookmarkStart w:id="19" w:name="_frgqm48q6a2m" w:colFirst="0" w:colLast="0"/>
            <w:bookmarkEnd w:id="19"/>
            <w:r w:rsidRPr="003C682D">
              <w:t>ՄՈԴՈՒԼԻ ԱՆՎԱՆՈՒՄԸ «ՕՊԵՐԱՑԻՈՆ ՀԱՄԱԿԱՐԳԵՐ»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ind w:hanging="31"/>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ՀՏԾ-5-19-008</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widowControl w:val="0"/>
              <w:pBdr>
                <w:top w:val="nil"/>
                <w:left w:val="nil"/>
                <w:bottom w:val="nil"/>
                <w:right w:val="nil"/>
                <w:between w:val="nil"/>
              </w:pBdr>
              <w:spacing w:after="0" w:line="360" w:lineRule="auto"/>
              <w:ind w:hanging="31"/>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Մոդուլի նպատակն է ուսանողների մոտ ձևավորել գիտելիքներ օպերացիոն համակարգերի հնարավորությունների վերաբերյալ և զարգացնել հմտություններ, որոնք անհրաժեշտ են օպերացիոն համակարգերի, կիրառական ծրագրերի, հավելվածների, սարքերի դրայվերների տեղադրման, կարգավորման, օգտագործման և տեղեկատվության որոնման ու համաշխարհային տեղեկատվական ռեսուրսների օգտագործման համար: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48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Այս մոդուլը ուսումնասիրելու համար, ուսանողը պետք է նախապես ուսումնասիրած լինի ՀՏԾ-5-19-006 </w:t>
            </w:r>
            <w:r w:rsidRPr="003C682D">
              <w:rPr>
                <w:rFonts w:ascii="GHEA Grapalat" w:eastAsia="GHEA Grapalat" w:hAnsi="GHEA Grapalat" w:cs="GHEA Grapalat"/>
              </w:rPr>
              <w:t>«</w:t>
            </w:r>
            <w:r w:rsidRPr="003C682D">
              <w:rPr>
                <w:rFonts w:ascii="GHEA Grapalat" w:eastAsia="GHEA Grapalat" w:hAnsi="GHEA Grapalat" w:cs="GHEA Grapalat"/>
                <w:sz w:val="20"/>
                <w:szCs w:val="20"/>
              </w:rPr>
              <w:t>ԷՀՄ ճարտարապետություն</w:t>
            </w:r>
            <w:r w:rsidRPr="003C682D">
              <w:rPr>
                <w:rFonts w:ascii="GHEA Grapalat" w:eastAsia="GHEA Grapalat" w:hAnsi="GHEA Grapalat" w:cs="GHEA Grapalat"/>
              </w:rPr>
              <w:t>»</w:t>
            </w:r>
            <w:r w:rsidRPr="003C682D">
              <w:rPr>
                <w:rFonts w:ascii="GHEA Grapalat" w:eastAsia="GHEA Grapalat" w:hAnsi="GHEA Grapalat" w:cs="GHEA Grapalat"/>
                <w:sz w:val="20"/>
                <w:szCs w:val="20"/>
              </w:rPr>
              <w:t xml:space="preserve"> մոդուլը։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անհատական համակա</w:t>
            </w:r>
            <w:r w:rsidR="00351026">
              <w:rPr>
                <w:rFonts w:ascii="GHEA Grapalat" w:eastAsia="GHEA Grapalat" w:hAnsi="GHEA Grapalat" w:cs="GHEA Grapalat"/>
                <w:sz w:val="20"/>
                <w:szCs w:val="20"/>
                <w:lang w:val="en-US"/>
              </w:rPr>
              <w:t>ր</w:t>
            </w:r>
            <w:r w:rsidRPr="003C682D">
              <w:rPr>
                <w:rFonts w:ascii="GHEA Grapalat" w:eastAsia="GHEA Grapalat" w:hAnsi="GHEA Grapalat" w:cs="GHEA Grapalat"/>
                <w:sz w:val="20"/>
                <w:szCs w:val="20"/>
              </w:rPr>
              <w:t>գիչների սերունդների կառուցվածքային և ծրագրային ապահովման առանձնա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 xml:space="preserve">հատկությունները, Ֆայլային համակարգերը, ինտերֆեյսի </w:t>
            </w:r>
            <w:r w:rsidRPr="003C682D">
              <w:rPr>
                <w:rFonts w:ascii="GHEA Grapalat" w:eastAsia="GHEA Grapalat" w:hAnsi="GHEA Grapalat" w:cs="GHEA Grapalat"/>
                <w:sz w:val="20"/>
                <w:szCs w:val="20"/>
              </w:rPr>
              <w:lastRenderedPageBreak/>
              <w:t>կառուցվածքը և կատարել ինտերֆեյսի կարգավորում ու կառուցվածքային փոփոխություններ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widowControl w:val="0"/>
              <w:numPr>
                <w:ilvl w:val="0"/>
                <w:numId w:val="33"/>
              </w:numPr>
              <w:tabs>
                <w:tab w:val="left" w:pos="26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անհատական համակա</w:t>
            </w:r>
            <w:r w:rsidR="00721BCB">
              <w:rPr>
                <w:rFonts w:ascii="GHEA Grapalat" w:eastAsia="GHEA Grapalat" w:hAnsi="GHEA Grapalat" w:cs="GHEA Grapalat"/>
                <w:sz w:val="20"/>
                <w:szCs w:val="20"/>
                <w:lang w:val="en-US"/>
              </w:rPr>
              <w:t>ր</w:t>
            </w:r>
            <w:r w:rsidRPr="003C682D">
              <w:rPr>
                <w:rFonts w:ascii="GHEA Grapalat" w:eastAsia="GHEA Grapalat" w:hAnsi="GHEA Grapalat" w:cs="GHEA Grapalat"/>
                <w:sz w:val="20"/>
                <w:szCs w:val="20"/>
              </w:rPr>
              <w:t>գիչների զարգացման պատմությունը,  օգտագործման բնագավառները, անհատական համակա</w:t>
            </w:r>
            <w:r w:rsidR="00721BCB">
              <w:rPr>
                <w:rFonts w:ascii="GHEA Grapalat" w:eastAsia="GHEA Grapalat" w:hAnsi="GHEA Grapalat" w:cs="GHEA Grapalat"/>
                <w:sz w:val="20"/>
                <w:szCs w:val="20"/>
                <w:lang w:val="en-US"/>
              </w:rPr>
              <w:t>ր</w:t>
            </w:r>
            <w:r w:rsidRPr="003C682D">
              <w:rPr>
                <w:rFonts w:ascii="GHEA Grapalat" w:eastAsia="GHEA Grapalat" w:hAnsi="GHEA Grapalat" w:cs="GHEA Grapalat"/>
                <w:sz w:val="20"/>
                <w:szCs w:val="20"/>
              </w:rPr>
              <w:t>գիչների սերունդների առանձնահատ</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կությունները, բաղկացուցիչ մասերը, հիմնական պարամետրերը և ծրագրային ապահովման դասակարգումը,</w:t>
            </w:r>
          </w:p>
          <w:p w:rsidR="00167594" w:rsidRPr="003C682D" w:rsidRDefault="00393638" w:rsidP="00685F92">
            <w:pPr>
              <w:widowControl w:val="0"/>
              <w:numPr>
                <w:ilvl w:val="0"/>
                <w:numId w:val="33"/>
              </w:numPr>
              <w:tabs>
                <w:tab w:val="left" w:pos="26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օպերացիոն համակարգերի դերն ու նշանակությունը որպես համակարգչի վերահսկման միջոց, հիմնական օպերացիոն համակարգի կազմությունը, բեռնավորման սկզբունքները և այլ օպերացիոն համակարգերի առանձնահատ</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կությունները,</w:t>
            </w:r>
          </w:p>
          <w:p w:rsidR="00167594" w:rsidRPr="003C682D" w:rsidRDefault="00393638" w:rsidP="00685F92">
            <w:pPr>
              <w:widowControl w:val="0"/>
              <w:numPr>
                <w:ilvl w:val="0"/>
                <w:numId w:val="33"/>
              </w:numPr>
              <w:tabs>
                <w:tab w:val="left" w:pos="26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կիրառական ծրագրերի, ծրագրավորման լեզուների նպատակը և տիպերը,</w:t>
            </w:r>
          </w:p>
          <w:p w:rsidR="00167594" w:rsidRPr="003C682D" w:rsidRDefault="00393638" w:rsidP="00685F92">
            <w:pPr>
              <w:widowControl w:val="0"/>
              <w:numPr>
                <w:ilvl w:val="0"/>
                <w:numId w:val="33"/>
              </w:numPr>
              <w:tabs>
                <w:tab w:val="left" w:pos="26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ներկայացնում ղեկավարման հիմնական հրամանները, ստանդարտ ծրագրերը և օպերացիոն համակարգի միջավայրում աշխատող ծրագրերի օգտագործման ընդհանուր դրույթները, </w:t>
            </w:r>
          </w:p>
          <w:p w:rsidR="00167594" w:rsidRPr="003C682D" w:rsidRDefault="00393638" w:rsidP="00685F92">
            <w:pPr>
              <w:widowControl w:val="0"/>
              <w:numPr>
                <w:ilvl w:val="0"/>
                <w:numId w:val="33"/>
              </w:numPr>
              <w:tabs>
                <w:tab w:val="left" w:pos="26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ներկայացնում </w:t>
            </w:r>
            <w:r w:rsidR="000B2D97" w:rsidRPr="003C682D">
              <w:rPr>
                <w:rFonts w:ascii="GHEA Grapalat" w:eastAsia="GHEA Grapalat" w:hAnsi="GHEA Grapalat" w:cs="GHEA Grapalat"/>
                <w:sz w:val="20"/>
                <w:szCs w:val="20"/>
                <w:lang w:val="en-US"/>
              </w:rPr>
              <w:t>ֆ</w:t>
            </w:r>
            <w:r w:rsidRPr="003C682D">
              <w:rPr>
                <w:rFonts w:ascii="GHEA Grapalat" w:eastAsia="GHEA Grapalat" w:hAnsi="GHEA Grapalat" w:cs="GHEA Grapalat"/>
                <w:sz w:val="20"/>
                <w:szCs w:val="20"/>
              </w:rPr>
              <w:t>այլային համակարգերի տիպերը և նշանակությունը,  օրինակ` FAT և NTFS,</w:t>
            </w:r>
          </w:p>
          <w:p w:rsidR="00167594" w:rsidRPr="003C682D" w:rsidRDefault="00393638" w:rsidP="00685F92">
            <w:pPr>
              <w:widowControl w:val="0"/>
              <w:numPr>
                <w:ilvl w:val="0"/>
                <w:numId w:val="33"/>
              </w:numPr>
              <w:tabs>
                <w:tab w:val="left" w:pos="26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ներկայացնում օպերացիոն համակարգի ինտերֆեյսի կառուցվածքը, աշխատանքային սեղանի հիմնական տարրերը, երկխոսության պատուհանները, </w:t>
            </w:r>
          </w:p>
          <w:p w:rsidR="00167594" w:rsidRPr="003C682D" w:rsidRDefault="00393638" w:rsidP="00685F92">
            <w:pPr>
              <w:widowControl w:val="0"/>
              <w:numPr>
                <w:ilvl w:val="0"/>
                <w:numId w:val="33"/>
              </w:numPr>
              <w:tabs>
                <w:tab w:val="left" w:pos="26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օգտվել մենյուներից,</w:t>
            </w:r>
          </w:p>
          <w:p w:rsidR="00167594" w:rsidRPr="003C682D" w:rsidRDefault="00393638" w:rsidP="00685F92">
            <w:pPr>
              <w:widowControl w:val="0"/>
              <w:numPr>
                <w:ilvl w:val="0"/>
                <w:numId w:val="33"/>
              </w:numPr>
              <w:tabs>
                <w:tab w:val="left" w:pos="26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ներկայացնում տվյալների կուտակիչների տեսակները, առանձնահատկությունները, տարողությունը, օգտագործման հիմնական սկզբունքները և համակարգային սկավառակի դերը: </w:t>
            </w:r>
          </w:p>
          <w:p w:rsidR="00167594" w:rsidRPr="003C682D" w:rsidRDefault="00393638" w:rsidP="00685F92">
            <w:pPr>
              <w:widowControl w:val="0"/>
              <w:numPr>
                <w:ilvl w:val="0"/>
                <w:numId w:val="33"/>
              </w:numPr>
              <w:tabs>
                <w:tab w:val="left" w:pos="26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օպերացիոն համակարգի ինտերֆեյսի կառուցվածքային փոփոխությունները` օրինակ, էկրանի ֆոնի, պաշտպանիչի, պիտակների դասավորության փոփոխություն:</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Կարողանալ կատարել օպերացիոն համակարգերի, դրանց բաղկացուցիչ մասերի փոխգործակցման ծրագրային ապահովման` դրայվերների, կիրառական ծրագրերի տեղադրում և կարգավորում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widowControl w:val="0"/>
              <w:numPr>
                <w:ilvl w:val="0"/>
                <w:numId w:val="34"/>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ներկայացնում համակարգային պահանջները </w:t>
            </w:r>
            <w:r w:rsidRPr="003C682D">
              <w:rPr>
                <w:rFonts w:ascii="GHEA Grapalat" w:eastAsia="GHEA Grapalat" w:hAnsi="GHEA Grapalat" w:cs="GHEA Grapalat"/>
                <w:sz w:val="20"/>
                <w:szCs w:val="20"/>
              </w:rPr>
              <w:lastRenderedPageBreak/>
              <w:t>օպերացիոն համակարգի տեղադրումից առաջ,</w:t>
            </w:r>
          </w:p>
          <w:p w:rsidR="00167594" w:rsidRPr="003C682D" w:rsidRDefault="00393638" w:rsidP="00685F92">
            <w:pPr>
              <w:widowControl w:val="0"/>
              <w:numPr>
                <w:ilvl w:val="0"/>
                <w:numId w:val="34"/>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նախապատրաստական աշխատանքներ` ծրագրային փաթեթների որոշում, ընտրում և  տեղադրման համար անհրաժեշտ ծրագրեր պարունակող օպտիկական սկավառակների ընտրում,</w:t>
            </w:r>
          </w:p>
          <w:p w:rsidR="00167594" w:rsidRPr="003C682D" w:rsidRDefault="00393638" w:rsidP="00685F92">
            <w:pPr>
              <w:widowControl w:val="0"/>
              <w:numPr>
                <w:ilvl w:val="0"/>
                <w:numId w:val="34"/>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օպտիկական սկավառակը համա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պատասխան շարժաբերում տեղադրման և օպտիկական սկա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վառակից բեռնավորման գործընթացը,</w:t>
            </w:r>
          </w:p>
          <w:p w:rsidR="00167594" w:rsidRPr="003C682D" w:rsidRDefault="00393638" w:rsidP="00685F92">
            <w:pPr>
              <w:widowControl w:val="0"/>
              <w:numPr>
                <w:ilvl w:val="0"/>
                <w:numId w:val="34"/>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հետևում օպերացիոն համակարգի տեղադրման ընթացքին և ծրագրային պատուհանում կատարում համապա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տասխան ընտրություններ,</w:t>
            </w:r>
          </w:p>
          <w:p w:rsidR="00167594" w:rsidRPr="003C682D" w:rsidRDefault="00393638" w:rsidP="00685F92">
            <w:pPr>
              <w:widowControl w:val="0"/>
              <w:numPr>
                <w:ilvl w:val="0"/>
                <w:numId w:val="34"/>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կոշտ սկավառակի ֆորմատավորման համար անհրաժեշտ ձևի` ֆայլային համակարգի ընտրություն,</w:t>
            </w:r>
          </w:p>
          <w:p w:rsidR="00167594" w:rsidRPr="003C682D" w:rsidRDefault="00393638" w:rsidP="00685F92">
            <w:pPr>
              <w:widowControl w:val="0"/>
              <w:numPr>
                <w:ilvl w:val="0"/>
                <w:numId w:val="34"/>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հետևում ծրագրի կատարման ընթացքին և տեղադրման վերջին փուլի համար անհրաժեշտ ֆայլերը պատճենելուց հետո  կատարում է համակարգչի վերաբեռնավորում,</w:t>
            </w:r>
          </w:p>
          <w:p w:rsidR="00167594" w:rsidRPr="003C682D" w:rsidRDefault="00393638" w:rsidP="00685F92">
            <w:pPr>
              <w:widowControl w:val="0"/>
              <w:numPr>
                <w:ilvl w:val="0"/>
                <w:numId w:val="34"/>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փոխում բեռնավորման կարգը կոշտ սկավառակից բեռնավորելու համար,</w:t>
            </w:r>
          </w:p>
          <w:p w:rsidR="00167594" w:rsidRPr="003C682D" w:rsidRDefault="00393638" w:rsidP="00685F92">
            <w:pPr>
              <w:widowControl w:val="0"/>
              <w:numPr>
                <w:ilvl w:val="0"/>
                <w:numId w:val="34"/>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տարածաշրջանային, լեզվի և տարածքային չափանիշների, ստեղնաշարի դասավորության ընտրում և կատարում է կարգավորում  վերաբեռնավորումից հետո բացված երկխոսության պատուհաններում,</w:t>
            </w:r>
          </w:p>
          <w:p w:rsidR="00167594" w:rsidRPr="003C682D" w:rsidRDefault="00393638" w:rsidP="00685F92">
            <w:pPr>
              <w:widowControl w:val="0"/>
              <w:numPr>
                <w:ilvl w:val="0"/>
                <w:numId w:val="34"/>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օգտագործողի իրավասությունների հաստատում համապատասխան երկխոսության պատուհանում,</w:t>
            </w:r>
          </w:p>
          <w:p w:rsidR="00167594" w:rsidRPr="003C682D" w:rsidRDefault="00393638" w:rsidP="00685F92">
            <w:pPr>
              <w:widowControl w:val="0"/>
              <w:numPr>
                <w:ilvl w:val="0"/>
                <w:numId w:val="34"/>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օպերացիոն համակարգի վերատե</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ղակայման և թարմացման գործընթացի առանձնահատ</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կությունները,</w:t>
            </w:r>
          </w:p>
          <w:p w:rsidR="00167594" w:rsidRPr="003C682D" w:rsidRDefault="00393638" w:rsidP="00685F92">
            <w:pPr>
              <w:widowControl w:val="0"/>
              <w:numPr>
                <w:ilvl w:val="0"/>
                <w:numId w:val="34"/>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համակարգչի բաղկացուցիչ մասերի փոխգործակցման ծրագրային ապահովման` դրայվերների տեղադրում և կարգավորում,</w:t>
            </w:r>
          </w:p>
          <w:p w:rsidR="00167594" w:rsidRPr="003C682D" w:rsidRDefault="00393638" w:rsidP="00685F92">
            <w:pPr>
              <w:widowControl w:val="0"/>
              <w:numPr>
                <w:ilvl w:val="0"/>
                <w:numId w:val="34"/>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տրված կիրառական ծրագրային փաթեթի տեղադրում և կարգավորում,</w:t>
            </w:r>
          </w:p>
          <w:p w:rsidR="00167594" w:rsidRPr="003C682D" w:rsidRDefault="00393638" w:rsidP="00685F92">
            <w:pPr>
              <w:widowControl w:val="0"/>
              <w:numPr>
                <w:ilvl w:val="0"/>
                <w:numId w:val="34"/>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կատարում ֆայլերի, սկավառակների հակավիրուսային </w:t>
            </w:r>
            <w:r w:rsidRPr="003C682D">
              <w:rPr>
                <w:rFonts w:ascii="GHEA Grapalat" w:eastAsia="GHEA Grapalat" w:hAnsi="GHEA Grapalat" w:cs="GHEA Grapalat"/>
                <w:sz w:val="20"/>
                <w:szCs w:val="20"/>
              </w:rPr>
              <w:lastRenderedPageBreak/>
              <w:t>ստուգման և արխիվացման աշխատանքները: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Կարողանալ կատարել գործողություններ ֆայլերի, թղթա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պանակների և սկավառակների հետ, աշխատել ստանդարտ գրաֆիկական և տեքստային խմբագրիչներով, կազմակերպել տարբեր տիպերի ֆայլերի որոնման, ստուգման ու սեղմագրման գործողություններ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widowControl w:val="0"/>
              <w:numPr>
                <w:ilvl w:val="0"/>
                <w:numId w:val="3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օգտագործում տարբեր տիպերի ֆայլերը համա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պատասխան ծրագրային միջավայրում, ֆայլերի, թղթապա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նակների, պիտակների, սկավառակների հետ օգտա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գործվող հրամանները և</w:t>
            </w:r>
            <w:r w:rsidR="000B2D97"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տաք ստեղները</w:t>
            </w:r>
            <w:r w:rsidR="000B2D97"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p>
          <w:p w:rsidR="00167594" w:rsidRPr="003C682D" w:rsidRDefault="00393638" w:rsidP="00685F92">
            <w:pPr>
              <w:widowControl w:val="0"/>
              <w:numPr>
                <w:ilvl w:val="0"/>
                <w:numId w:val="3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կատարում ֆայլերի, թղթապանակների, պիտակների ստեղծումը, պատճենումը, տեղափոխումը և վերանվանումը, </w:t>
            </w:r>
          </w:p>
          <w:p w:rsidR="00167594" w:rsidRPr="003C682D" w:rsidRDefault="00393638" w:rsidP="00685F92">
            <w:pPr>
              <w:widowControl w:val="0"/>
              <w:numPr>
                <w:ilvl w:val="0"/>
                <w:numId w:val="3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ֆայլերի, թղթապանակների, պիտակների տեղափոխումը զամբյուղ և վերականգնում զամբյուղից կամ հեռացնում,</w:t>
            </w:r>
          </w:p>
          <w:p w:rsidR="00167594" w:rsidRPr="003C682D" w:rsidRDefault="00393638" w:rsidP="00685F92">
            <w:pPr>
              <w:widowControl w:val="0"/>
              <w:numPr>
                <w:ilvl w:val="0"/>
                <w:numId w:val="3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թղթապանակը  դարձնել հասանելի (sharing) տեղային համակարգչային ցանցի մյուս համակարգիչների համար,</w:t>
            </w:r>
          </w:p>
          <w:p w:rsidR="00167594" w:rsidRPr="003C682D" w:rsidRDefault="00393638" w:rsidP="00685F92">
            <w:pPr>
              <w:widowControl w:val="0"/>
              <w:numPr>
                <w:ilvl w:val="0"/>
                <w:numId w:val="3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տարբեր տիպերի ֆայլերի և ֆայլերի խմբի որոնում, սեղմագրում,</w:t>
            </w:r>
          </w:p>
          <w:p w:rsidR="00167594" w:rsidRPr="003C682D" w:rsidRDefault="00393638" w:rsidP="00685F92">
            <w:pPr>
              <w:widowControl w:val="0"/>
              <w:numPr>
                <w:ilvl w:val="0"/>
                <w:numId w:val="3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սկավառակների վրա ինֆորմացիայի պատճենման, տեղափոխման, ֆորմատավորման և ստուգման աշխատանքները,</w:t>
            </w:r>
          </w:p>
          <w:p w:rsidR="00167594" w:rsidRPr="003C682D" w:rsidRDefault="00393638" w:rsidP="00685F92">
            <w:pPr>
              <w:widowControl w:val="0"/>
              <w:numPr>
                <w:ilvl w:val="0"/>
                <w:numId w:val="3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գիտի և պահպանում է աշխատանքի անվտանգության և ինֆորմացիայի անվտանգ պահպանման կանոնները: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4</w:t>
            </w:r>
          </w:p>
        </w:tc>
        <w:tc>
          <w:tcPr>
            <w:tcW w:w="6419" w:type="dxa"/>
          </w:tcPr>
          <w:p w:rsidR="00167594" w:rsidRPr="003C682D" w:rsidRDefault="00393638" w:rsidP="000B2D97">
            <w:pPr>
              <w:widowControl w:val="0"/>
              <w:tabs>
                <w:tab w:val="left" w:pos="623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Օգտագործել տեքստի պատրաստման համար տարբեր ազգային տառատեսակներ (այբուբեններ)` հայկական, կիրիլիկ, լատի</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նական</w:t>
            </w:r>
            <w:r w:rsidR="000B2D97"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աշխատել օպերացիոն համակարգի ստանդարտ  ծրագրերով` գրաֆիկական և տեքստային խմբագիրներով</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widowControl w:val="0"/>
              <w:numPr>
                <w:ilvl w:val="0"/>
                <w:numId w:val="38"/>
              </w:numPr>
              <w:tabs>
                <w:tab w:val="left" w:pos="29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օգտագործում տարբեր ազգային տառատեսակները, </w:t>
            </w:r>
          </w:p>
          <w:p w:rsidR="00167594" w:rsidRPr="003C682D" w:rsidRDefault="00393638" w:rsidP="00685F92">
            <w:pPr>
              <w:widowControl w:val="0"/>
              <w:numPr>
                <w:ilvl w:val="0"/>
                <w:numId w:val="38"/>
              </w:numPr>
              <w:tabs>
                <w:tab w:val="left" w:pos="29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տարբեր ազգային տառատեսակների փոխող ստեղնաշարի դրայվերի տեղադրում, կարգավորում և տարածաշրջանային ստանդարտների հաստատում,</w:t>
            </w:r>
          </w:p>
          <w:p w:rsidR="00167594" w:rsidRPr="003C682D" w:rsidRDefault="00393638" w:rsidP="00685F92">
            <w:pPr>
              <w:widowControl w:val="0"/>
              <w:numPr>
                <w:ilvl w:val="0"/>
                <w:numId w:val="38"/>
              </w:numPr>
              <w:tabs>
                <w:tab w:val="left" w:pos="29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աշխատում օպերացիոն համակարգի ստանդարտ </w:t>
            </w:r>
            <w:r w:rsidRPr="003C682D">
              <w:rPr>
                <w:rFonts w:ascii="GHEA Grapalat" w:eastAsia="GHEA Grapalat" w:hAnsi="GHEA Grapalat" w:cs="GHEA Grapalat"/>
                <w:sz w:val="20"/>
                <w:szCs w:val="20"/>
              </w:rPr>
              <w:lastRenderedPageBreak/>
              <w:t>ծրագրերով,</w:t>
            </w:r>
          </w:p>
          <w:p w:rsidR="00167594" w:rsidRPr="003C682D" w:rsidRDefault="00393638" w:rsidP="00685F92">
            <w:pPr>
              <w:widowControl w:val="0"/>
              <w:numPr>
                <w:ilvl w:val="0"/>
                <w:numId w:val="38"/>
              </w:numPr>
              <w:tabs>
                <w:tab w:val="left" w:pos="29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տարբեր լեզուներով տեքստային ինֆորմացիայի ստեղծման և մշակման գործողությունները,</w:t>
            </w:r>
          </w:p>
          <w:p w:rsidR="00167594" w:rsidRPr="003C682D" w:rsidRDefault="00393638" w:rsidP="00685F92">
            <w:pPr>
              <w:widowControl w:val="0"/>
              <w:numPr>
                <w:ilvl w:val="0"/>
                <w:numId w:val="38"/>
              </w:numPr>
              <w:tabs>
                <w:tab w:val="left" w:pos="29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կետային գրաֆիկական պատկերների մշակում և տեղադրում տեքստի մեջ,</w:t>
            </w:r>
          </w:p>
          <w:p w:rsidR="00167594" w:rsidRPr="003C682D" w:rsidRDefault="00393638" w:rsidP="00685F92">
            <w:pPr>
              <w:widowControl w:val="0"/>
              <w:numPr>
                <w:ilvl w:val="0"/>
                <w:numId w:val="38"/>
              </w:numPr>
              <w:tabs>
                <w:tab w:val="left" w:pos="29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օգտագործում տվյալների փոխանակման բուֆերի հրամանները,</w:t>
            </w:r>
          </w:p>
          <w:p w:rsidR="00167594" w:rsidRPr="003C682D" w:rsidRDefault="00393638" w:rsidP="00685F92">
            <w:pPr>
              <w:widowControl w:val="0"/>
              <w:numPr>
                <w:ilvl w:val="0"/>
                <w:numId w:val="38"/>
              </w:numPr>
              <w:tabs>
                <w:tab w:val="left" w:pos="29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ընտրում նշված ֆայլի բացման համար համապա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 xml:space="preserve">տասխան ծրագիրը, </w:t>
            </w:r>
          </w:p>
          <w:p w:rsidR="00167594" w:rsidRPr="003C682D" w:rsidRDefault="00393638" w:rsidP="00685F92">
            <w:pPr>
              <w:widowControl w:val="0"/>
              <w:numPr>
                <w:ilvl w:val="0"/>
                <w:numId w:val="38"/>
              </w:numPr>
              <w:tabs>
                <w:tab w:val="left" w:pos="29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գիտի և պահպանում է աշխատանքի անվտանգության և ինֆորմացիայի պահպանման կանոնները: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5</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համակարգչային ցանցերի հիմնական տիպերը, համացանցի հնարավորություններից օգտվելու համար նախատեսված ծրագրերի դերը, գլոբալ ցանցի տրամաբանական սխեման և կարողանալ օգտվել Email էլեկտրոնային փոստի ծառայություններից, տեղեկատվության որոնման համակարգերից</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numPr>
                <w:ilvl w:val="0"/>
                <w:numId w:val="2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համակարգչային ցանցերի հիմնական տիպերը` լոկալ և գլոբալ, կապի ծառայությունները և Internet–ի բաժանորդ դառնալու միջոցները,</w:t>
            </w:r>
          </w:p>
          <w:p w:rsidR="00167594" w:rsidRPr="003C682D" w:rsidRDefault="00393638" w:rsidP="00685F92">
            <w:pPr>
              <w:numPr>
                <w:ilvl w:val="0"/>
                <w:numId w:val="2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Internet-ի բաղկացուցիչ մասերը` էլեկտրոնային փոստը, նորությունների խումբը, FTP (File Transver Protocol) ծառայությունները, WWW (World Wide Web) հիպեր</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տեքստային համակարգը և նրանց տրամադրած հնարավորու</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 xml:space="preserve">թյունները օգտագործողին, </w:t>
            </w:r>
          </w:p>
          <w:p w:rsidR="00167594" w:rsidRPr="003C682D" w:rsidRDefault="00393638" w:rsidP="00685F92">
            <w:pPr>
              <w:numPr>
                <w:ilvl w:val="0"/>
                <w:numId w:val="2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Internet-ի հնարավորություններից օգտվելու համար նախատեսված կիրառական ծրագրերի դերը, նրանցից օգտվելու սկզբունքները և գրաֆիկական ինտերֆեյսի այն տեղամասերը, որոնք թույլ են տալիս օգտվել Internet-ի մի շարք ծառայություններից,</w:t>
            </w:r>
          </w:p>
          <w:p w:rsidR="00167594" w:rsidRPr="003C682D" w:rsidRDefault="00393638" w:rsidP="00685F92">
            <w:pPr>
              <w:numPr>
                <w:ilvl w:val="0"/>
                <w:numId w:val="2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գլոբալ ցանցի տրամաբանական սխեման` ինֆորմացիոն ծառայությունների սերվերներ, գիտատե</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 xml:space="preserve">խնիկական նորություններ. էկոնոմիկական և ֆինանսական, օպերատիվ նյութերի ինֆորմացիա, ուսումնական նյութերի </w:t>
            </w:r>
            <w:r w:rsidRPr="003C682D">
              <w:rPr>
                <w:rFonts w:ascii="GHEA Grapalat" w:eastAsia="GHEA Grapalat" w:hAnsi="GHEA Grapalat" w:cs="GHEA Grapalat"/>
                <w:sz w:val="20"/>
                <w:szCs w:val="20"/>
              </w:rPr>
              <w:lastRenderedPageBreak/>
              <w:t>հրատարակիչ, գրականություն, թերթեր և ամսագրեր, տվյալների հաղորդում և ընդունում, հիմնարկ-ձեռնարկությունների լոկալ ցանցեր, Internet-ի ծառայությունից օգտվողներ,</w:t>
            </w:r>
          </w:p>
          <w:p w:rsidR="00167594" w:rsidRPr="003C682D" w:rsidRDefault="00393638" w:rsidP="00685F92">
            <w:pPr>
              <w:numPr>
                <w:ilvl w:val="0"/>
                <w:numId w:val="2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օգտագործում էլեկտրոնային փոստի հնարավո</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րությունները` հասցեագրվում է որևէ հայտնի որոնման ծառայության էլեկտրոնային փոստում, ուղարկում և ստանում էլեկտրոնային նամակներ, նամակին կցում ֆայլեր և այլն,</w:t>
            </w:r>
          </w:p>
          <w:p w:rsidR="00167594" w:rsidRPr="003C682D" w:rsidRDefault="00393638" w:rsidP="00685F92">
            <w:pPr>
              <w:numPr>
                <w:ilvl w:val="0"/>
                <w:numId w:val="2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գիտի և ճիշտ է օգտագործում առավել հայտնի որոնման ծառայությունները,</w:t>
            </w:r>
          </w:p>
          <w:p w:rsidR="00167594" w:rsidRPr="003C682D" w:rsidRDefault="00393638" w:rsidP="00685F92">
            <w:pPr>
              <w:numPr>
                <w:ilvl w:val="0"/>
                <w:numId w:val="2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որոնել, գտնել և փոխանցել մասնագիտական կարևոր տեղեկություններ,</w:t>
            </w:r>
          </w:p>
          <w:p w:rsidR="00167594" w:rsidRPr="003C682D" w:rsidRDefault="00393638" w:rsidP="00685F92">
            <w:pPr>
              <w:numPr>
                <w:ilvl w:val="0"/>
                <w:numId w:val="2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պատճենել տեքստային ու գրաֆիկական ինֆորմացիան ինտերնետային էջից և տեղադրել փաստաթղթի մեջ,</w:t>
            </w:r>
          </w:p>
          <w:p w:rsidR="00167594" w:rsidRPr="003C682D" w:rsidRDefault="00393638" w:rsidP="00685F92">
            <w:pPr>
              <w:numPr>
                <w:ilvl w:val="0"/>
                <w:numId w:val="2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ներքաշել</w:t>
            </w:r>
            <w:r w:rsidR="005C2C6F"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 xml:space="preserve">որոնված ինֆորմացիան, որը գտնվում է տարբեր տիպերի ֆայլերում, </w:t>
            </w:r>
          </w:p>
          <w:p w:rsidR="00167594" w:rsidRPr="003C682D" w:rsidRDefault="005C2C6F" w:rsidP="00685F92">
            <w:pPr>
              <w:numPr>
                <w:ilvl w:val="0"/>
                <w:numId w:val="2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կարողանում է դիտարկել թարմ կամ արխիվային թերթերը, ամսագրերը, ստանալ և ուղարկել հաղորդագրություններ,</w:t>
            </w:r>
          </w:p>
          <w:p w:rsidR="00167594" w:rsidRPr="003C682D" w:rsidRDefault="00393638" w:rsidP="00685F92">
            <w:pPr>
              <w:numPr>
                <w:ilvl w:val="0"/>
                <w:numId w:val="26"/>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տեղեկանալ աշխարհի մասնագիտական կյանքում կատարվող իրադարձությունների մասին, ստանալ մասնագիտական խնդիրներին վերաբերող նոր հոդվածներից ուղարկված ռեֆերատներ  (օգտագործողի փոստարկղում):</w:t>
            </w:r>
          </w:p>
        </w:tc>
      </w:tr>
      <w:tr w:rsidR="00167594" w:rsidRPr="003C682D" w:rsidTr="00612424">
        <w:tc>
          <w:tcPr>
            <w:tcW w:w="10817" w:type="dxa"/>
            <w:gridSpan w:val="3"/>
          </w:tcPr>
          <w:p w:rsidR="00167594" w:rsidRPr="003C682D" w:rsidRDefault="00393638">
            <w:pPr>
              <w:pStyle w:val="Heading2"/>
            </w:pPr>
            <w:bookmarkStart w:id="20" w:name="_5vztvgwibs30" w:colFirst="0" w:colLast="0"/>
            <w:bookmarkEnd w:id="20"/>
            <w:r w:rsidRPr="003C682D">
              <w:lastRenderedPageBreak/>
              <w:t>ՄՈԴՈՒԼԻ ԱՆՎԱՆՈՒՄԸ  «</w:t>
            </w:r>
            <w:r w:rsidRPr="003C682D">
              <w:rPr>
                <w:sz w:val="20"/>
                <w:szCs w:val="20"/>
              </w:rPr>
              <w:t>ՏԵՔՍՏԱՅԻՆ ԵՎ ԳՈՐԾԱՐԱՐ ՓԱՍՏԱԹՂԹԵՐԻ ՄՇԱԿՄԱՆ ՈՒ ՆԵՐԿԱՅԱՑՄԱՆ ՏԵԽՆՈԼՈԳԻԱ</w:t>
            </w:r>
            <w:r w:rsidRPr="003C682D">
              <w:t>»</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ՀՏԾ-5-19-009</w:t>
            </w:r>
          </w:p>
        </w:tc>
      </w:tr>
      <w:tr w:rsidR="00167594" w:rsidRPr="003C682D" w:rsidTr="00911011">
        <w:trPr>
          <w:trHeight w:val="200"/>
        </w:trPr>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նպատակն է ուսանողների մոտ ձևավորել հմտություններ</w:t>
            </w:r>
            <w:r w:rsidR="005C2C6F"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տեքստային խմբագրիչների հետ աշխատելու համար` որպես տեքստերի ստեղծման, մշակման, խմբագրման և պահպանման հիմնական միջոց, ինչպես նաև շնորհանդեսային ծրագրային ապահովման մասին և ուսանողների մոտ զարգացնել կարողություններ և հմտություններ ցանկացած բնագավառի աշխատատեղերում համակարգչային գրագրության, գործարար գրագրության կազմակերպման  և ներկայացման համար։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widowControl w:val="0"/>
              <w:tabs>
                <w:tab w:val="left" w:pos="623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48</w:t>
            </w:r>
            <w:r w:rsidR="005C2C6F"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 xml:space="preserve">ժամ </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widowControl w:val="0"/>
              <w:tabs>
                <w:tab w:val="left" w:pos="623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Այս մոդուլը ուսումնասիրելու համար, ուսանողը պետք է նախապես ուսումնասիրած լինի ՀՏԾ-5-19-008 </w:t>
            </w:r>
            <w:r w:rsidRPr="003C682D">
              <w:rPr>
                <w:rFonts w:ascii="GHEA Grapalat" w:eastAsia="GHEA Grapalat" w:hAnsi="GHEA Grapalat" w:cs="GHEA Grapalat"/>
              </w:rPr>
              <w:t>«</w:t>
            </w:r>
            <w:r w:rsidRPr="003C682D">
              <w:rPr>
                <w:rFonts w:ascii="GHEA Grapalat" w:eastAsia="GHEA Grapalat" w:hAnsi="GHEA Grapalat" w:cs="GHEA Grapalat"/>
                <w:sz w:val="20"/>
                <w:szCs w:val="20"/>
              </w:rPr>
              <w:t>Օպերացիոն համակարգեր</w:t>
            </w:r>
            <w:r w:rsidRPr="003C682D">
              <w:rPr>
                <w:rFonts w:ascii="GHEA Grapalat" w:eastAsia="GHEA Grapalat" w:hAnsi="GHEA Grapalat" w:cs="GHEA Grapalat"/>
              </w:rPr>
              <w:t>»</w:t>
            </w:r>
            <w:r w:rsidRPr="003C682D">
              <w:rPr>
                <w:rFonts w:ascii="GHEA Grapalat" w:eastAsia="GHEA Grapalat" w:hAnsi="GHEA Grapalat" w:cs="GHEA Grapalat"/>
                <w:sz w:val="20"/>
                <w:szCs w:val="20"/>
              </w:rPr>
              <w:t xml:space="preserve"> մոդուլը։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r w:rsidR="0032712C" w:rsidRPr="003C682D">
              <w:rPr>
                <w:rFonts w:ascii="GHEA Grapalat" w:eastAsia="GHEA Grapalat" w:hAnsi="GHEA Grapalat" w:cs="GHEA Grapalat"/>
                <w:sz w:val="20"/>
                <w:szCs w:val="20"/>
              </w:rPr>
              <w:t>:</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Կիրառել  տեքստերի մշակման ընթացակարգերը և խմբագրիչի գործառնական բաղադրիչները </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numPr>
                <w:ilvl w:val="0"/>
                <w:numId w:val="27"/>
              </w:numPr>
              <w:tabs>
                <w:tab w:val="left" w:pos="327"/>
              </w:tabs>
              <w:spacing w:after="0" w:line="360" w:lineRule="auto"/>
              <w:ind w:left="29"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կատարում է տեքստերի  պահպանումը</w:t>
            </w:r>
            <w:bookmarkStart w:id="21" w:name="_GoBack"/>
            <w:bookmarkEnd w:id="21"/>
            <w:r w:rsidRPr="003C682D">
              <w:rPr>
                <w:rFonts w:ascii="GHEA Grapalat" w:eastAsia="GHEA Grapalat" w:hAnsi="GHEA Grapalat" w:cs="GHEA Grapalat"/>
                <w:sz w:val="20"/>
                <w:szCs w:val="20"/>
              </w:rPr>
              <w:t xml:space="preserve">  որպես տեքստային տարբեր ֆորմատի փաստաթղթեր, </w:t>
            </w:r>
          </w:p>
          <w:p w:rsidR="00167594" w:rsidRPr="003C682D" w:rsidRDefault="00393638" w:rsidP="00685F92">
            <w:pPr>
              <w:numPr>
                <w:ilvl w:val="0"/>
                <w:numId w:val="27"/>
              </w:numPr>
              <w:tabs>
                <w:tab w:val="left" w:pos="327"/>
              </w:tabs>
              <w:spacing w:after="0" w:line="360" w:lineRule="auto"/>
              <w:ind w:left="29"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պահպանում է տեքստային փաստաթղթերը՝</w:t>
            </w:r>
            <w:r w:rsidR="005C2C6F"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 xml:space="preserve">որպես նմուշ, </w:t>
            </w:r>
          </w:p>
          <w:p w:rsidR="00167594" w:rsidRPr="003C682D" w:rsidRDefault="00393638" w:rsidP="00685F92">
            <w:pPr>
              <w:numPr>
                <w:ilvl w:val="0"/>
                <w:numId w:val="27"/>
              </w:numPr>
              <w:tabs>
                <w:tab w:val="left" w:pos="327"/>
              </w:tabs>
              <w:spacing w:after="0" w:line="360" w:lineRule="auto"/>
              <w:ind w:left="29"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կիրառում է պահպանված տեքստային փաստաթղթի նմուշ</w:t>
            </w:r>
            <w:r w:rsidR="005C2C6F" w:rsidRPr="003C682D">
              <w:rPr>
                <w:rFonts w:ascii="GHEA Grapalat" w:eastAsia="GHEA Grapalat" w:hAnsi="GHEA Grapalat" w:cs="GHEA Grapalat"/>
                <w:sz w:val="20"/>
                <w:szCs w:val="20"/>
                <w:lang w:val="en-US"/>
              </w:rPr>
              <w:t>ը</w:t>
            </w:r>
            <w:r w:rsidRPr="003C682D">
              <w:rPr>
                <w:rFonts w:ascii="GHEA Grapalat" w:eastAsia="GHEA Grapalat" w:hAnsi="GHEA Grapalat" w:cs="GHEA Grapalat"/>
                <w:sz w:val="20"/>
                <w:szCs w:val="20"/>
              </w:rPr>
              <w:t xml:space="preserve">՝  տիպային փաստաթղթեր մշակելու և այդ աշխատանքների ավտոմատացումը իրագործելու գործողություններում, </w:t>
            </w:r>
          </w:p>
          <w:p w:rsidR="00167594" w:rsidRPr="003C682D" w:rsidRDefault="00393638" w:rsidP="00685F92">
            <w:pPr>
              <w:numPr>
                <w:ilvl w:val="0"/>
                <w:numId w:val="27"/>
              </w:numPr>
              <w:tabs>
                <w:tab w:val="left" w:pos="327"/>
              </w:tabs>
              <w:spacing w:after="0" w:line="360" w:lineRule="auto"/>
              <w:ind w:left="29"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ներկայացնում տեքստերի ձևավորման հրամանները, տառատեսակների ներկայացումը տարբեր ոճերով ու չափերով, տառերի և տողերի միջև հեռավորությունների, սահմանների, լուսանցքների տեղադրման ու փոփոխման հրամանները, տողերի դասավորման հրամանները (ձախից, աջից, մեջտեղից ու երկկողմանի հավասարեցումով), </w:t>
            </w:r>
          </w:p>
          <w:p w:rsidR="00167594" w:rsidRPr="003C682D" w:rsidRDefault="00393638" w:rsidP="00685F92">
            <w:pPr>
              <w:numPr>
                <w:ilvl w:val="0"/>
                <w:numId w:val="27"/>
              </w:numPr>
              <w:tabs>
                <w:tab w:val="left" w:pos="327"/>
              </w:tabs>
              <w:spacing w:after="0" w:line="360" w:lineRule="auto"/>
              <w:ind w:left="29"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փաստաթուղթը տարբեր գրաֆիկական պատկերներով, օբյեկտներով (OLE) ու սիմվոլներով ձևավորելու հրամաններ</w:t>
            </w:r>
            <w:r w:rsidR="005C2C6F" w:rsidRPr="003C682D">
              <w:rPr>
                <w:rFonts w:ascii="GHEA Grapalat" w:eastAsia="GHEA Grapalat" w:hAnsi="GHEA Grapalat" w:cs="GHEA Grapalat"/>
                <w:sz w:val="20"/>
                <w:szCs w:val="20"/>
                <w:lang w:val="en-US"/>
              </w:rPr>
              <w:t>ը</w:t>
            </w:r>
            <w:r w:rsidRPr="003C682D">
              <w:rPr>
                <w:rFonts w:ascii="GHEA Grapalat" w:eastAsia="GHEA Grapalat" w:hAnsi="GHEA Grapalat" w:cs="GHEA Grapalat"/>
                <w:sz w:val="20"/>
                <w:szCs w:val="20"/>
              </w:rPr>
              <w:t>, տարբեր օգնող ծրագրերի հետ կապ ապահովող տեղամասերը, ինչպես նաև օպերացիոն համակարգի միջա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վայրում աշխատող տարբեր տեքստային, գրաֆիկական և աղյուսակային խմբագրիչների միջև կապը,</w:t>
            </w:r>
          </w:p>
          <w:p w:rsidR="00167594" w:rsidRPr="003C682D" w:rsidRDefault="005C2C6F" w:rsidP="00685F92">
            <w:pPr>
              <w:numPr>
                <w:ilvl w:val="0"/>
                <w:numId w:val="27"/>
              </w:numPr>
              <w:tabs>
                <w:tab w:val="left" w:pos="327"/>
              </w:tabs>
              <w:spacing w:after="0" w:line="360" w:lineRule="auto"/>
              <w:ind w:left="29"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կարողանում</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է</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փաստաթղթում տեղադրել նկար, սիմվոլ, բանաձև և ներդրված օբյեկտ</w:t>
            </w:r>
            <w:r w:rsidRPr="003C682D">
              <w:rPr>
                <w:rFonts w:ascii="GHEA Grapalat" w:eastAsia="GHEA Grapalat" w:hAnsi="GHEA Grapalat" w:cs="GHEA Grapalat"/>
                <w:sz w:val="20"/>
                <w:szCs w:val="20"/>
              </w:rPr>
              <w:t>,</w:t>
            </w:r>
          </w:p>
          <w:p w:rsidR="00167594" w:rsidRPr="003C682D" w:rsidRDefault="00393638" w:rsidP="00685F92">
            <w:pPr>
              <w:numPr>
                <w:ilvl w:val="0"/>
                <w:numId w:val="27"/>
              </w:numPr>
              <w:tabs>
                <w:tab w:val="left" w:pos="327"/>
              </w:tabs>
              <w:spacing w:after="0" w:line="360" w:lineRule="auto"/>
              <w:ind w:left="29"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կատարում ուղղագրության ստուգման, սխալի հայտնաբերման և ուղղման, ոճային սխալների հրամանները, </w:t>
            </w:r>
          </w:p>
          <w:p w:rsidR="00167594" w:rsidRPr="003C682D" w:rsidRDefault="00393638" w:rsidP="00685F92">
            <w:pPr>
              <w:numPr>
                <w:ilvl w:val="0"/>
                <w:numId w:val="27"/>
              </w:numPr>
              <w:tabs>
                <w:tab w:val="left" w:pos="327"/>
              </w:tabs>
              <w:spacing w:after="0" w:line="360" w:lineRule="auto"/>
              <w:ind w:left="29"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w:t>
            </w:r>
            <w:r w:rsidR="005C2C6F" w:rsidRPr="003C682D">
              <w:rPr>
                <w:rFonts w:ascii="GHEA Grapalat" w:eastAsia="GHEA Grapalat" w:hAnsi="GHEA Grapalat" w:cs="GHEA Grapalat"/>
                <w:sz w:val="20"/>
                <w:szCs w:val="20"/>
                <w:lang w:val="en-US"/>
              </w:rPr>
              <w:t>անում</w:t>
            </w:r>
            <w:r w:rsidRPr="003C682D">
              <w:rPr>
                <w:rFonts w:ascii="GHEA Grapalat" w:eastAsia="GHEA Grapalat" w:hAnsi="GHEA Grapalat" w:cs="GHEA Grapalat"/>
                <w:sz w:val="20"/>
                <w:szCs w:val="20"/>
              </w:rPr>
              <w:t xml:space="preserve"> է տպել </w:t>
            </w:r>
            <w:r w:rsidR="005C2C6F" w:rsidRPr="003C682D">
              <w:rPr>
                <w:rFonts w:ascii="GHEA Grapalat" w:eastAsia="GHEA Grapalat" w:hAnsi="GHEA Grapalat" w:cs="GHEA Grapalat"/>
                <w:sz w:val="20"/>
                <w:szCs w:val="20"/>
                <w:lang w:val="en-US"/>
              </w:rPr>
              <w:t>փաստաթուղթ</w:t>
            </w:r>
            <w:r w:rsidRPr="003C682D">
              <w:rPr>
                <w:rFonts w:ascii="GHEA Grapalat" w:eastAsia="GHEA Grapalat" w:hAnsi="GHEA Grapalat" w:cs="GHEA Grapalat"/>
                <w:sz w:val="20"/>
                <w:szCs w:val="20"/>
              </w:rPr>
              <w:t>ը</w:t>
            </w:r>
            <w:r w:rsidR="005C2C6F" w:rsidRPr="003C682D">
              <w:rPr>
                <w:rFonts w:ascii="GHEA Grapalat" w:eastAsia="GHEA Grapalat" w:hAnsi="GHEA Grapalat" w:cs="GHEA Grapalat"/>
                <w:sz w:val="20"/>
                <w:szCs w:val="20"/>
                <w:lang w:val="en-US"/>
              </w:rPr>
              <w:t>՝</w:t>
            </w:r>
            <w:r w:rsidRPr="003C682D">
              <w:rPr>
                <w:rFonts w:ascii="GHEA Grapalat" w:eastAsia="GHEA Grapalat" w:hAnsi="GHEA Grapalat" w:cs="GHEA Grapalat"/>
                <w:sz w:val="20"/>
                <w:szCs w:val="20"/>
              </w:rPr>
              <w:t xml:space="preserve"> օգտագործելով տպիչի և ծրագրի տպելու կարգաբերումները։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rsidP="005C2C6F">
            <w:pPr>
              <w:widowControl w:val="0"/>
              <w:tabs>
                <w:tab w:val="left" w:pos="6521"/>
              </w:tabs>
              <w:spacing w:after="0" w:line="360" w:lineRule="auto"/>
              <w:ind w:left="29"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Աշխատանք մեծածավալ (բազմաէջ) փաստաթղթերի հատ։ Կիրառել, ձևափոխել, ստեղծել ոճեր, օգտագործել դրանք փաստաթղթի արագ և միանման կառուցվածք ստեղծելու համար։ Կարողանալ օգտվել՝ բովանդակություն, նկարների և բանաձևերի ցանկ ստեղծելու հրամաններից։ Համեմատել երկու </w:t>
            </w:r>
            <w:r w:rsidR="005C2C6F" w:rsidRPr="003C682D">
              <w:rPr>
                <w:rFonts w:ascii="GHEA Grapalat" w:eastAsia="GHEA Grapalat" w:hAnsi="GHEA Grapalat" w:cs="GHEA Grapalat"/>
                <w:sz w:val="20"/>
                <w:szCs w:val="20"/>
                <w:lang w:val="en-US"/>
              </w:rPr>
              <w:t>փաստաթուղթ՝</w:t>
            </w:r>
            <w:r w:rsidRPr="003C682D">
              <w:rPr>
                <w:rFonts w:ascii="GHEA Grapalat" w:eastAsia="GHEA Grapalat" w:hAnsi="GHEA Grapalat" w:cs="GHEA Grapalat"/>
                <w:sz w:val="20"/>
                <w:szCs w:val="20"/>
              </w:rPr>
              <w:t xml:space="preserve"> բովանդակության տարբերությունները գտնելու համար։ </w:t>
            </w:r>
            <w:r w:rsidR="005C2C6F" w:rsidRPr="003C682D">
              <w:rPr>
                <w:rFonts w:ascii="GHEA Grapalat" w:eastAsia="GHEA Grapalat" w:hAnsi="GHEA Grapalat" w:cs="GHEA Grapalat"/>
                <w:sz w:val="20"/>
                <w:szCs w:val="20"/>
              </w:rPr>
              <w:t>Տեքստ</w:t>
            </w:r>
            <w:r w:rsidR="005C2C6F" w:rsidRPr="003C682D">
              <w:rPr>
                <w:rFonts w:ascii="GHEA Grapalat" w:eastAsia="GHEA Grapalat" w:hAnsi="GHEA Grapalat" w:cs="GHEA Grapalat"/>
                <w:sz w:val="20"/>
                <w:szCs w:val="20"/>
                <w:lang w:val="en-US"/>
              </w:rPr>
              <w:t>ում</w:t>
            </w:r>
            <w:r w:rsidRPr="003C682D">
              <w:rPr>
                <w:rFonts w:ascii="GHEA Grapalat" w:eastAsia="GHEA Grapalat" w:hAnsi="GHEA Grapalat" w:cs="GHEA Grapalat"/>
                <w:sz w:val="20"/>
                <w:szCs w:val="20"/>
              </w:rPr>
              <w:t xml:space="preserve"> տեղադրել աղյուսակում պահպանվող տեղեկատվությունը և կատարել գործողություններ բանաձևերով։ Մի</w:t>
            </w:r>
            <w:r w:rsidR="005C2C6F"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քանի օգտա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 xml:space="preserve">գործողների հետ համատեղ օգտագործել, խմբագրել </w:t>
            </w:r>
            <w:r w:rsidR="005C2C6F" w:rsidRPr="003C682D">
              <w:rPr>
                <w:rFonts w:ascii="GHEA Grapalat" w:eastAsia="GHEA Grapalat" w:hAnsi="GHEA Grapalat" w:cs="GHEA Grapalat"/>
                <w:sz w:val="20"/>
                <w:szCs w:val="20"/>
                <w:lang w:val="en-US"/>
              </w:rPr>
              <w:t>փաստա</w:t>
            </w:r>
            <w:r w:rsidR="00884C60" w:rsidRPr="00094D91">
              <w:rPr>
                <w:rFonts w:ascii="GHEA Grapalat" w:eastAsia="GHEA Grapalat" w:hAnsi="GHEA Grapalat" w:cs="GHEA Grapalat"/>
                <w:sz w:val="20"/>
                <w:szCs w:val="20"/>
              </w:rPr>
              <w:softHyphen/>
            </w:r>
            <w:r w:rsidR="005C2C6F" w:rsidRPr="003C682D">
              <w:rPr>
                <w:rFonts w:ascii="GHEA Grapalat" w:eastAsia="GHEA Grapalat" w:hAnsi="GHEA Grapalat" w:cs="GHEA Grapalat"/>
                <w:sz w:val="20"/>
                <w:szCs w:val="20"/>
                <w:lang w:val="en-US"/>
              </w:rPr>
              <w:t>թուղթը՝</w:t>
            </w:r>
            <w:r w:rsidRPr="003C682D">
              <w:rPr>
                <w:rFonts w:ascii="GHEA Grapalat" w:eastAsia="GHEA Grapalat" w:hAnsi="GHEA Grapalat" w:cs="GHEA Grapalat"/>
                <w:sz w:val="20"/>
                <w:szCs w:val="20"/>
              </w:rPr>
              <w:t xml:space="preserve"> ընդունելով կամ մերժելով կատարված փոփոխու</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թյունները։</w:t>
            </w:r>
          </w:p>
        </w:tc>
      </w:tr>
      <w:tr w:rsidR="00167594" w:rsidRPr="003C682D" w:rsidTr="00911011">
        <w:trPr>
          <w:trHeight w:val="4940"/>
        </w:trPr>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widowControl w:val="0"/>
              <w:numPr>
                <w:ilvl w:val="0"/>
                <w:numId w:val="28"/>
              </w:numPr>
              <w:tabs>
                <w:tab w:val="left" w:pos="252"/>
              </w:tabs>
              <w:spacing w:after="0" w:line="360" w:lineRule="auto"/>
              <w:ind w:left="0"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կատարում փաստաթղթում ոճերի կիրառումը, </w:t>
            </w:r>
          </w:p>
          <w:p w:rsidR="00167594" w:rsidRPr="003C682D" w:rsidRDefault="00393638" w:rsidP="00685F92">
            <w:pPr>
              <w:widowControl w:val="0"/>
              <w:numPr>
                <w:ilvl w:val="0"/>
                <w:numId w:val="28"/>
              </w:numPr>
              <w:tabs>
                <w:tab w:val="left" w:pos="252"/>
              </w:tabs>
              <w:spacing w:after="0" w:line="360" w:lineRule="auto"/>
              <w:ind w:left="0"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կարողանում է փոփոխել ստանդարտ ոճերը, </w:t>
            </w:r>
          </w:p>
          <w:p w:rsidR="00167594" w:rsidRPr="003C682D" w:rsidRDefault="00393638" w:rsidP="00685F92">
            <w:pPr>
              <w:widowControl w:val="0"/>
              <w:numPr>
                <w:ilvl w:val="0"/>
                <w:numId w:val="28"/>
              </w:numPr>
              <w:tabs>
                <w:tab w:val="left" w:pos="252"/>
              </w:tabs>
              <w:spacing w:after="0" w:line="360" w:lineRule="auto"/>
              <w:ind w:left="0"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կարողանում է ստանդարտ ոճերի հիման վրա ստեղծել և պահպանել սեփական ոճերը, </w:t>
            </w:r>
          </w:p>
          <w:p w:rsidR="00167594" w:rsidRPr="003C682D" w:rsidRDefault="00393638" w:rsidP="00685F92">
            <w:pPr>
              <w:widowControl w:val="0"/>
              <w:numPr>
                <w:ilvl w:val="0"/>
                <w:numId w:val="28"/>
              </w:numPr>
              <w:tabs>
                <w:tab w:val="left" w:pos="252"/>
              </w:tabs>
              <w:spacing w:after="0" w:line="360" w:lineRule="auto"/>
              <w:ind w:left="0"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ավ</w:t>
            </w:r>
            <w:r w:rsidR="00DF391D">
              <w:rPr>
                <w:rFonts w:ascii="GHEA Grapalat" w:eastAsia="GHEA Grapalat" w:hAnsi="GHEA Grapalat" w:cs="GHEA Grapalat"/>
                <w:sz w:val="20"/>
                <w:szCs w:val="20"/>
                <w:lang w:val="en-US"/>
              </w:rPr>
              <w:t>տ</w:t>
            </w:r>
            <w:r w:rsidRPr="003C682D">
              <w:rPr>
                <w:rFonts w:ascii="GHEA Grapalat" w:eastAsia="GHEA Grapalat" w:hAnsi="GHEA Grapalat" w:cs="GHEA Grapalat"/>
                <w:sz w:val="20"/>
                <w:szCs w:val="20"/>
              </w:rPr>
              <w:t xml:space="preserve">ոմատ կերպով ստեղծել բովանդակություն, նկարների և բանաձևերի ցանկ, </w:t>
            </w:r>
          </w:p>
          <w:p w:rsidR="00167594" w:rsidRPr="003C682D" w:rsidRDefault="00393638" w:rsidP="00685F92">
            <w:pPr>
              <w:widowControl w:val="0"/>
              <w:numPr>
                <w:ilvl w:val="0"/>
                <w:numId w:val="28"/>
              </w:numPr>
              <w:tabs>
                <w:tab w:val="left" w:pos="252"/>
              </w:tabs>
              <w:spacing w:after="0" w:line="360" w:lineRule="auto"/>
              <w:ind w:left="0"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կատարում երկու </w:t>
            </w:r>
            <w:r w:rsidR="005C2C6F" w:rsidRPr="003C682D">
              <w:rPr>
                <w:rFonts w:ascii="GHEA Grapalat" w:eastAsia="GHEA Grapalat" w:hAnsi="GHEA Grapalat" w:cs="GHEA Grapalat"/>
                <w:sz w:val="20"/>
                <w:szCs w:val="20"/>
                <w:lang w:val="en-US"/>
              </w:rPr>
              <w:t>փաստաթղթերի</w:t>
            </w:r>
            <w:r w:rsidRPr="003C682D">
              <w:rPr>
                <w:rFonts w:ascii="GHEA Grapalat" w:eastAsia="GHEA Grapalat" w:hAnsi="GHEA Grapalat" w:cs="GHEA Grapalat"/>
                <w:sz w:val="20"/>
                <w:szCs w:val="20"/>
              </w:rPr>
              <w:t xml:space="preserve"> համեմատությունը բովանդակության տարբերությունները գտնելու համար,</w:t>
            </w:r>
          </w:p>
          <w:p w:rsidR="00167594" w:rsidRPr="003C682D" w:rsidRDefault="00393638" w:rsidP="00685F92">
            <w:pPr>
              <w:widowControl w:val="0"/>
              <w:numPr>
                <w:ilvl w:val="0"/>
                <w:numId w:val="28"/>
              </w:numPr>
              <w:tabs>
                <w:tab w:val="left" w:pos="252"/>
              </w:tabs>
              <w:spacing w:after="0" w:line="360" w:lineRule="auto"/>
              <w:ind w:left="0"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w:t>
            </w:r>
            <w:r w:rsidR="005C2C6F" w:rsidRPr="003C682D">
              <w:rPr>
                <w:rFonts w:ascii="GHEA Grapalat" w:eastAsia="GHEA Grapalat" w:hAnsi="GHEA Grapalat" w:cs="GHEA Grapalat"/>
                <w:sz w:val="20"/>
                <w:szCs w:val="20"/>
                <w:lang w:val="en-US"/>
              </w:rPr>
              <w:t>կարողանում</w:t>
            </w:r>
            <w:r w:rsidR="005C2C6F" w:rsidRPr="003C682D">
              <w:rPr>
                <w:rFonts w:ascii="GHEA Grapalat" w:eastAsia="GHEA Grapalat" w:hAnsi="GHEA Grapalat" w:cs="GHEA Grapalat"/>
                <w:sz w:val="20"/>
                <w:szCs w:val="20"/>
              </w:rPr>
              <w:t xml:space="preserve"> </w:t>
            </w:r>
            <w:r w:rsidR="005C2C6F" w:rsidRPr="003C682D">
              <w:rPr>
                <w:rFonts w:ascii="GHEA Grapalat" w:eastAsia="GHEA Grapalat" w:hAnsi="GHEA Grapalat" w:cs="GHEA Grapalat"/>
                <w:sz w:val="20"/>
                <w:szCs w:val="20"/>
                <w:lang w:val="en-US"/>
              </w:rPr>
              <w:t>է</w:t>
            </w:r>
            <w:r w:rsidRPr="003C682D">
              <w:rPr>
                <w:rFonts w:ascii="GHEA Grapalat" w:eastAsia="GHEA Grapalat" w:hAnsi="GHEA Grapalat" w:cs="GHEA Grapalat"/>
                <w:sz w:val="20"/>
                <w:szCs w:val="20"/>
              </w:rPr>
              <w:t xml:space="preserve"> տեքստային </w:t>
            </w:r>
            <w:r w:rsidR="005C2C6F" w:rsidRPr="003C682D">
              <w:rPr>
                <w:rFonts w:ascii="GHEA Grapalat" w:eastAsia="GHEA Grapalat" w:hAnsi="GHEA Grapalat" w:cs="GHEA Grapalat"/>
                <w:sz w:val="20"/>
                <w:szCs w:val="20"/>
                <w:lang w:val="en-US"/>
              </w:rPr>
              <w:t>փաստաթղթ</w:t>
            </w:r>
            <w:r w:rsidRPr="003C682D">
              <w:rPr>
                <w:rFonts w:ascii="GHEA Grapalat" w:eastAsia="GHEA Grapalat" w:hAnsi="GHEA Grapalat" w:cs="GHEA Grapalat"/>
                <w:sz w:val="20"/>
                <w:szCs w:val="20"/>
              </w:rPr>
              <w:t>ում տեղադրել աղյուսակում պահպանվող տեղեկատվությունը և կատարել գործողություններ բանաձևերով,</w:t>
            </w:r>
          </w:p>
          <w:p w:rsidR="00167594" w:rsidRPr="003C682D" w:rsidRDefault="00393638" w:rsidP="00685F92">
            <w:pPr>
              <w:numPr>
                <w:ilvl w:val="0"/>
                <w:numId w:val="28"/>
              </w:numPr>
              <w:tabs>
                <w:tab w:val="left" w:pos="252"/>
              </w:tabs>
              <w:spacing w:after="0" w:line="360" w:lineRule="auto"/>
              <w:ind w:left="0" w:hanging="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կազմակերպում է մի</w:t>
            </w:r>
            <w:r w:rsidR="005C2C6F"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 xml:space="preserve">քանի օգտագործողների </w:t>
            </w:r>
            <w:r w:rsidR="005C2C6F" w:rsidRPr="003C682D">
              <w:rPr>
                <w:rFonts w:ascii="GHEA Grapalat" w:eastAsia="GHEA Grapalat" w:hAnsi="GHEA Grapalat" w:cs="GHEA Grapalat"/>
                <w:sz w:val="20"/>
                <w:szCs w:val="20"/>
              </w:rPr>
              <w:t xml:space="preserve">համատեղ աշխատանքը </w:t>
            </w:r>
            <w:r w:rsidR="005C2C6F" w:rsidRPr="003C682D">
              <w:rPr>
                <w:rFonts w:ascii="GHEA Grapalat" w:eastAsia="GHEA Grapalat" w:hAnsi="GHEA Grapalat" w:cs="GHEA Grapalat"/>
                <w:sz w:val="20"/>
                <w:szCs w:val="20"/>
                <w:lang w:val="en-US"/>
              </w:rPr>
              <w:t>փաստաթղթի</w:t>
            </w:r>
            <w:r w:rsidRPr="003C682D">
              <w:rPr>
                <w:rFonts w:ascii="GHEA Grapalat" w:eastAsia="GHEA Grapalat" w:hAnsi="GHEA Grapalat" w:cs="GHEA Grapalat"/>
                <w:sz w:val="20"/>
                <w:szCs w:val="20"/>
              </w:rPr>
              <w:t xml:space="preserve"> հետ</w:t>
            </w:r>
            <w:r w:rsidR="005C2C6F" w:rsidRPr="003C682D">
              <w:rPr>
                <w:rFonts w:ascii="GHEA Grapalat" w:eastAsia="GHEA Grapalat" w:hAnsi="GHEA Grapalat" w:cs="GHEA Grapalat"/>
                <w:sz w:val="20"/>
                <w:szCs w:val="20"/>
                <w:lang w:val="en-US"/>
              </w:rPr>
              <w:t>՝</w:t>
            </w:r>
            <w:r w:rsidRPr="003C682D">
              <w:rPr>
                <w:rFonts w:ascii="GHEA Grapalat" w:eastAsia="GHEA Grapalat" w:hAnsi="GHEA Grapalat" w:cs="GHEA Grapalat"/>
                <w:sz w:val="20"/>
                <w:szCs w:val="20"/>
              </w:rPr>
              <w:t xml:space="preserve"> ընդունելով կամ մերժելով կատարված փոփոխությունները</w:t>
            </w:r>
            <w:r w:rsidR="005C2C6F" w:rsidRPr="003C682D">
              <w:rPr>
                <w:rFonts w:ascii="GHEA Grapalat" w:eastAsia="GHEA Grapalat" w:hAnsi="GHEA Grapalat" w:cs="GHEA Grapalat"/>
                <w:sz w:val="20"/>
                <w:szCs w:val="20"/>
              </w:rPr>
              <w:t>:</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Կատարել փաստաթղթերի կրճատ ներկայացում</w:t>
            </w:r>
            <w:r w:rsidR="005C2C6F" w:rsidRPr="003C682D">
              <w:rPr>
                <w:rFonts w:ascii="GHEA Grapalat" w:eastAsia="GHEA Grapalat" w:hAnsi="GHEA Grapalat" w:cs="GHEA Grapalat"/>
                <w:sz w:val="20"/>
                <w:szCs w:val="20"/>
                <w:lang w:val="en-US"/>
              </w:rPr>
              <w:t>՝</w:t>
            </w:r>
            <w:r w:rsidRPr="003C682D">
              <w:rPr>
                <w:rFonts w:ascii="GHEA Grapalat" w:eastAsia="GHEA Grapalat" w:hAnsi="GHEA Grapalat" w:cs="GHEA Grapalat"/>
                <w:sz w:val="20"/>
                <w:szCs w:val="20"/>
              </w:rPr>
              <w:t xml:space="preserve"> օգտագործելով ստեղծած կամ ներբեռնված որևէ մասնագիտական փաստաթուղթ և ցուցադրի ներկայացումների խմբագրիչով (շնորհանդեսային հոլովակի պատրաստում)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numPr>
                <w:ilvl w:val="0"/>
                <w:numId w:val="59"/>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կազմում շնորհանդեսի սցենարը և ընտրում կառուցվածքը,</w:t>
            </w:r>
          </w:p>
          <w:p w:rsidR="00167594" w:rsidRPr="003C682D" w:rsidRDefault="00393638" w:rsidP="00685F92">
            <w:pPr>
              <w:numPr>
                <w:ilvl w:val="0"/>
                <w:numId w:val="59"/>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ստեղծում դրվագները և նրանց հաջորդականությունը,</w:t>
            </w:r>
          </w:p>
          <w:p w:rsidR="00167594" w:rsidRPr="003C682D" w:rsidRDefault="00393638" w:rsidP="00685F92">
            <w:pPr>
              <w:numPr>
                <w:ilvl w:val="0"/>
                <w:numId w:val="59"/>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տեղադրում հետպլանային սլայդ,</w:t>
            </w:r>
          </w:p>
          <w:p w:rsidR="00167594" w:rsidRPr="003C682D" w:rsidRDefault="00393638" w:rsidP="00685F92">
            <w:pPr>
              <w:numPr>
                <w:ilvl w:val="0"/>
                <w:numId w:val="59"/>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ճիշտ է ներմուծում օբյեկտներ` նկար, աղյուսակ, դիագրամ և այլն,</w:t>
            </w:r>
          </w:p>
          <w:p w:rsidR="00167594" w:rsidRPr="003C682D" w:rsidRDefault="00393638" w:rsidP="00685F92">
            <w:pPr>
              <w:numPr>
                <w:ilvl w:val="0"/>
                <w:numId w:val="59"/>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ընտրում սլայդների անիմացիայի և միջսլայդային անցումների տիպերը,</w:t>
            </w:r>
          </w:p>
          <w:p w:rsidR="00167594" w:rsidRPr="003C682D" w:rsidRDefault="00393638" w:rsidP="00685F92">
            <w:pPr>
              <w:numPr>
                <w:ilvl w:val="0"/>
                <w:numId w:val="59"/>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կազմակերպում դրվագների անցումները և նրանց ավտոմատ կատարումը,</w:t>
            </w:r>
          </w:p>
          <w:p w:rsidR="00167594" w:rsidRPr="003C682D" w:rsidRDefault="00393638" w:rsidP="00685F92">
            <w:pPr>
              <w:numPr>
                <w:ilvl w:val="0"/>
                <w:numId w:val="59"/>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փոխում դրվագների հաջորդականությունը,</w:t>
            </w:r>
          </w:p>
          <w:p w:rsidR="00167594" w:rsidRPr="003C682D" w:rsidRDefault="00393638" w:rsidP="00685F92">
            <w:pPr>
              <w:numPr>
                <w:ilvl w:val="0"/>
                <w:numId w:val="59"/>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տեղադրում անհրաժեշտ էֆեկտները և կցում ձայնային ուղեկցում,</w:t>
            </w:r>
          </w:p>
          <w:p w:rsidR="00167594" w:rsidRPr="003C682D" w:rsidRDefault="00393638" w:rsidP="00685F92">
            <w:pPr>
              <w:numPr>
                <w:ilvl w:val="0"/>
                <w:numId w:val="59"/>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պահպանում ներկայացումը առանձին ֆորմատներով,</w:t>
            </w:r>
          </w:p>
          <w:p w:rsidR="00167594" w:rsidRPr="003C682D" w:rsidRDefault="00393638" w:rsidP="00685F92">
            <w:pPr>
              <w:numPr>
                <w:ilvl w:val="0"/>
                <w:numId w:val="59"/>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օգտագործում հոլովակի ստանդարտ ձևավորման  միջոցները,</w:t>
            </w:r>
          </w:p>
          <w:p w:rsidR="00167594" w:rsidRPr="003C682D" w:rsidRDefault="00393638" w:rsidP="00685F92">
            <w:pPr>
              <w:numPr>
                <w:ilvl w:val="0"/>
                <w:numId w:val="59"/>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կատարում գրաֆիկական պատկերներով ձևավորում։  </w:t>
            </w:r>
          </w:p>
        </w:tc>
      </w:tr>
      <w:tr w:rsidR="00167594" w:rsidRPr="003C682D" w:rsidTr="00612424">
        <w:tc>
          <w:tcPr>
            <w:tcW w:w="10817" w:type="dxa"/>
            <w:gridSpan w:val="3"/>
          </w:tcPr>
          <w:p w:rsidR="00167594" w:rsidRPr="003C682D" w:rsidRDefault="00393638">
            <w:pPr>
              <w:pStyle w:val="Heading2"/>
            </w:pPr>
            <w:bookmarkStart w:id="22" w:name="_wr0afxj54q43" w:colFirst="0" w:colLast="0"/>
            <w:bookmarkEnd w:id="22"/>
            <w:r w:rsidRPr="003C682D">
              <w:lastRenderedPageBreak/>
              <w:t>ՄՈԴՈՒԼԻ ԱՆՎԱՆՈՒՄԸ  «ԷԼԵԿՏՐՈՆԱՅԻՆ ԱՂՅՈՒՍԱԿՆԵՐ»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ՀՏԾ-5-19-010</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widowControl w:val="0"/>
              <w:tabs>
                <w:tab w:val="left" w:pos="623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նպատակն է ուսանողի մոտ ձևավորել համակարգչային տեխնոլոգիաների կիրառմամբ էլեկտրոնային աղյուսակների պատրաստման, տարբեր տիպերի տվյալների մու</w:t>
            </w:r>
            <w:r w:rsidR="00073845">
              <w:rPr>
                <w:rFonts w:ascii="GHEA Grapalat" w:eastAsia="GHEA Grapalat" w:hAnsi="GHEA Grapalat" w:cs="GHEA Grapalat"/>
                <w:sz w:val="20"/>
                <w:szCs w:val="20"/>
                <w:lang w:val="en-US"/>
              </w:rPr>
              <w:t>տ</w:t>
            </w:r>
            <w:r w:rsidRPr="003C682D">
              <w:rPr>
                <w:rFonts w:ascii="GHEA Grapalat" w:eastAsia="GHEA Grapalat" w:hAnsi="GHEA Grapalat" w:cs="GHEA Grapalat"/>
                <w:sz w:val="20"/>
                <w:szCs w:val="20"/>
              </w:rPr>
              <w:t>քագրման, ձևավորման, մեծ քանակի տվյալների պահպանման, գործնական բնույթ կրող աղյուսակներում տվյալների մուտքագրման, պահպանման, թվային արժեքների հետ մաթեմատիկական խնդիրների լուծման, ինչպես նաև տվյալների դասակարգման, տարբեր միջոցներով բազմաէջ և բազմաթերթ աղյուսակների հետ աշխատելու, աշխատանքների ժամանակային դիագրամներ կազմելու կարողություններ: Մոդուլի ուսումնասիրման արդյունքում ուսանողը կկարողանա օգտագործել զանգվածային կիրառություն ունեցող աղյուսակային պրոցեսորների ընդլայնված հնարավորություններն ու գործնական կիրառությունները հաշվապահական, վիճակագրական, բանկային և այլ համակարգերում հաշվարկային գործողություններն ու տվյալների հետազոտության խնդիրների լուծումը ավտոմատացնելու համար: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widowControl w:val="0"/>
              <w:tabs>
                <w:tab w:val="left" w:pos="623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72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widowControl w:val="0"/>
              <w:tabs>
                <w:tab w:val="left" w:pos="623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Այս մոդուլը ուսումնասիրելու համար ուսանողը պետք է </w:t>
            </w:r>
            <w:r w:rsidRPr="003C682D">
              <w:rPr>
                <w:rFonts w:ascii="GHEA Grapalat" w:eastAsia="GHEA Grapalat" w:hAnsi="GHEA Grapalat" w:cs="GHEA Grapalat"/>
                <w:sz w:val="20"/>
                <w:szCs w:val="20"/>
              </w:rPr>
              <w:lastRenderedPageBreak/>
              <w:t xml:space="preserve">ուսումնասիրած լինի ՀՏԾ-5-19-008 </w:t>
            </w:r>
            <w:r w:rsidRPr="003C682D">
              <w:rPr>
                <w:rFonts w:ascii="GHEA Grapalat" w:eastAsia="GHEA Grapalat" w:hAnsi="GHEA Grapalat" w:cs="GHEA Grapalat"/>
              </w:rPr>
              <w:t>«</w:t>
            </w:r>
            <w:r w:rsidRPr="003C682D">
              <w:rPr>
                <w:rFonts w:ascii="GHEA Grapalat" w:eastAsia="GHEA Grapalat" w:hAnsi="GHEA Grapalat" w:cs="GHEA Grapalat"/>
                <w:sz w:val="20"/>
                <w:szCs w:val="20"/>
              </w:rPr>
              <w:t>Օպերացիոն համակարգեր</w:t>
            </w:r>
            <w:r w:rsidRPr="003C682D">
              <w:rPr>
                <w:rFonts w:ascii="GHEA Grapalat" w:eastAsia="GHEA Grapalat" w:hAnsi="GHEA Grapalat" w:cs="GHEA Grapalat"/>
              </w:rPr>
              <w:t>»</w:t>
            </w:r>
            <w:r w:rsidRPr="003C682D">
              <w:rPr>
                <w:rFonts w:ascii="GHEA Grapalat" w:eastAsia="GHEA Grapalat" w:hAnsi="GHEA Grapalat" w:cs="GHEA Grapalat"/>
                <w:sz w:val="20"/>
                <w:szCs w:val="20"/>
              </w:rPr>
              <w:t xml:space="preserve"> և  ՀՏԾ-5-19-009 </w:t>
            </w:r>
            <w:r w:rsidRPr="003C682D">
              <w:rPr>
                <w:rFonts w:ascii="GHEA Grapalat" w:eastAsia="GHEA Grapalat" w:hAnsi="GHEA Grapalat" w:cs="GHEA Grapalat"/>
              </w:rPr>
              <w:t>«</w:t>
            </w:r>
            <w:r w:rsidRPr="003C682D">
              <w:rPr>
                <w:rFonts w:ascii="GHEA Grapalat" w:eastAsia="GHEA Grapalat" w:hAnsi="GHEA Grapalat" w:cs="GHEA Grapalat"/>
                <w:sz w:val="20"/>
                <w:szCs w:val="20"/>
              </w:rPr>
              <w:t>Տեքստային և գործարար փաստաթղթերի մշակման ու ներկայացման միջոցներ</w:t>
            </w:r>
            <w:r w:rsidRPr="003C682D">
              <w:rPr>
                <w:rFonts w:ascii="GHEA Grapalat" w:eastAsia="GHEA Grapalat" w:hAnsi="GHEA Grapalat" w:cs="GHEA Grapalat"/>
              </w:rPr>
              <w:t>»</w:t>
            </w:r>
            <w:r w:rsidRPr="003C682D">
              <w:rPr>
                <w:rFonts w:ascii="GHEA Grapalat" w:eastAsia="GHEA Grapalat" w:hAnsi="GHEA Grapalat" w:cs="GHEA Grapalat"/>
                <w:sz w:val="20"/>
                <w:szCs w:val="20"/>
              </w:rPr>
              <w:t xml:space="preserve"> մոդուլները: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widowControl w:val="0"/>
              <w:tabs>
                <w:tab w:val="left" w:pos="623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rsidP="0032712C">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Կատարել աղյուսակների ստեղծման, տարատեսակ տվյալների մուտքագրման, ֆորմատավորման ու հաշվարկային գործո</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ղություններ, ձևերի մշակում, պահպանում որպես նմուշ</w:t>
            </w:r>
            <w:r w:rsidR="0032712C"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32712C" w:rsidRPr="003C682D">
              <w:rPr>
                <w:rFonts w:ascii="GHEA Grapalat" w:eastAsia="GHEA Grapalat" w:hAnsi="GHEA Grapalat" w:cs="GHEA Grapalat"/>
                <w:sz w:val="20"/>
                <w:szCs w:val="20"/>
                <w:lang w:val="en-US"/>
              </w:rPr>
              <w:t>օ</w:t>
            </w:r>
            <w:r w:rsidRPr="003C682D">
              <w:rPr>
                <w:rFonts w:ascii="GHEA Grapalat" w:eastAsia="GHEA Grapalat" w:hAnsi="GHEA Grapalat" w:cs="GHEA Grapalat"/>
                <w:sz w:val="20"/>
                <w:szCs w:val="20"/>
              </w:rPr>
              <w:t xml:space="preserve">գտվել բացարձակ և հարաբերական հղումներից, կապել ֆայլի մի քանի էջերի բջիջներ </w:t>
            </w:r>
            <w:r w:rsidR="0032712C" w:rsidRPr="003C682D">
              <w:rPr>
                <w:rFonts w:ascii="GHEA Grapalat" w:eastAsia="GHEA Grapalat" w:hAnsi="GHEA Grapalat" w:cs="GHEA Grapalat"/>
                <w:sz w:val="20"/>
                <w:szCs w:val="20"/>
                <w:lang w:val="en-US"/>
              </w:rPr>
              <w:t>միմյանց</w:t>
            </w:r>
            <w:r w:rsidR="0032712C"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32712C" w:rsidRPr="003C682D">
              <w:rPr>
                <w:rFonts w:ascii="GHEA Grapalat" w:eastAsia="GHEA Grapalat" w:hAnsi="GHEA Grapalat" w:cs="GHEA Grapalat"/>
                <w:sz w:val="20"/>
                <w:szCs w:val="20"/>
                <w:lang w:val="en-US"/>
              </w:rPr>
              <w:t>օ</w:t>
            </w:r>
            <w:r w:rsidRPr="003C682D">
              <w:rPr>
                <w:rFonts w:ascii="GHEA Grapalat" w:eastAsia="GHEA Grapalat" w:hAnsi="GHEA Grapalat" w:cs="GHEA Grapalat"/>
                <w:sz w:val="20"/>
                <w:szCs w:val="20"/>
              </w:rPr>
              <w:t>գտվել ներկառուցված տարբեր տիպի ֆունկցիաներից, դրանց հետ կապված օգնության հնարա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վորությունից</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numPr>
                <w:ilvl w:val="0"/>
                <w:numId w:val="61"/>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աղյուսակների գործողությունները որևէ գործարարական փաստաթղթի պատրաստման օրինակի վրա</w:t>
            </w:r>
            <w:r w:rsidR="00C9075C" w:rsidRPr="003C682D">
              <w:rPr>
                <w:rFonts w:ascii="GHEA Grapalat" w:eastAsia="GHEA Grapalat" w:hAnsi="GHEA Grapalat" w:cs="GHEA Grapalat"/>
                <w:sz w:val="20"/>
                <w:szCs w:val="20"/>
              </w:rPr>
              <w:t>,</w:t>
            </w:r>
          </w:p>
          <w:p w:rsidR="00167594" w:rsidRPr="003C682D" w:rsidRDefault="00393638" w:rsidP="0032712C">
            <w:pPr>
              <w:numPr>
                <w:ilvl w:val="0"/>
                <w:numId w:val="61"/>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կատարում հաշվարկային գործողություններ աղյուսակներում տարբեր արժեքներ պարունակող դաշտերի հետ գործողության նշանների և  ֆունկցիաների օգնությամբ, </w:t>
            </w:r>
          </w:p>
          <w:p w:rsidR="00167594" w:rsidRPr="003C682D" w:rsidRDefault="00393638" w:rsidP="0032712C">
            <w:pPr>
              <w:numPr>
                <w:ilvl w:val="0"/>
                <w:numId w:val="61"/>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գրաֆիկներ ու դիագրամներ կառուցելու գործիքները և կառուցում է տարատեսակ գրաֆիկներ,</w:t>
            </w:r>
          </w:p>
          <w:p w:rsidR="00167594" w:rsidRPr="003C682D" w:rsidRDefault="00393638" w:rsidP="0032712C">
            <w:pPr>
              <w:numPr>
                <w:ilvl w:val="0"/>
                <w:numId w:val="61"/>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աշխատանքային թերթերը վերանվանելու, ավելացնելու, հեռացնելու, պահպանելու, ինֆորմացիայի անվտանգության ռեժիմները հաստատելու, տպելուց առաջ դիտարկելու և տպելու գործիքներն ու նրանց հետ կապված հրամանները,</w:t>
            </w:r>
          </w:p>
          <w:p w:rsidR="00167594" w:rsidRPr="003C682D" w:rsidRDefault="00393638" w:rsidP="0032712C">
            <w:pPr>
              <w:numPr>
                <w:ilvl w:val="0"/>
                <w:numId w:val="61"/>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կատարում աշխատանքային գրքերի ու թերթերի հետ գործողությունները և պահպանում էլեկտրոնային աղյուսակը անհրաժեշտ ֆորմատով` որպես փաստաթուղթ կամ որպես նմուշ, </w:t>
            </w:r>
          </w:p>
          <w:p w:rsidR="00167594" w:rsidRPr="003C682D" w:rsidRDefault="00393638" w:rsidP="0032712C">
            <w:pPr>
              <w:numPr>
                <w:ilvl w:val="0"/>
                <w:numId w:val="61"/>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ամսաթվային, թվային տվյալներ պարունակող վանդակների ֆորմատավորման կարգը, կատարված սխալի դեպքում հայտված հաղորդագրությունների նշանա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կությունը,</w:t>
            </w:r>
          </w:p>
          <w:p w:rsidR="00167594" w:rsidRPr="003C682D" w:rsidRDefault="00393638" w:rsidP="0032712C">
            <w:pPr>
              <w:numPr>
                <w:ilvl w:val="0"/>
                <w:numId w:val="61"/>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ճիշտ է կատարում էլեկտրոնային աղյուսակի անհրաժեշտ ոճերով ձևավորման աշխատանքները, բազմաէջ փաստաթղթերի աշխատանքային թերթի հետ պահանջվող գործողությունները, դիտումը տպելուց առաջ և տպումը,</w:t>
            </w:r>
          </w:p>
          <w:p w:rsidR="00167594" w:rsidRPr="003C682D" w:rsidRDefault="00393638" w:rsidP="0032712C">
            <w:pPr>
              <w:numPr>
                <w:ilvl w:val="0"/>
                <w:numId w:val="61"/>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պահպանում աղյուսակը որպես նմուշ հետագա օգտագործման համար, ճիշտ է օգտագործում ստանդարտ նմուշները նոր աղյուսակ ստեղծելու համար։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rsidP="00C9075C">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Ստեղծել մեծածավալ տվյալների պահպանման համար կառուցված</w:t>
            </w:r>
            <w:r w:rsidR="00AF07B8" w:rsidRPr="003C682D">
              <w:rPr>
                <w:rFonts w:ascii="GHEA Grapalat" w:eastAsia="GHEA Grapalat" w:hAnsi="GHEA Grapalat" w:cs="GHEA Grapalat"/>
                <w:sz w:val="20"/>
                <w:szCs w:val="20"/>
                <w:lang w:val="en-US"/>
              </w:rPr>
              <w:t>ք</w:t>
            </w:r>
            <w:r w:rsidRPr="003C682D">
              <w:rPr>
                <w:rFonts w:ascii="GHEA Grapalat" w:eastAsia="GHEA Grapalat" w:hAnsi="GHEA Grapalat" w:cs="GHEA Grapalat"/>
                <w:sz w:val="20"/>
                <w:szCs w:val="20"/>
              </w:rPr>
              <w:t>, կատարել տվյալների մուտքագրման սահմա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 xml:space="preserve">նափակումներ։ </w:t>
            </w:r>
            <w:r w:rsidR="00C9075C" w:rsidRPr="003C682D">
              <w:rPr>
                <w:rFonts w:ascii="GHEA Grapalat" w:eastAsia="GHEA Grapalat" w:hAnsi="GHEA Grapalat" w:cs="GHEA Grapalat"/>
                <w:sz w:val="20"/>
                <w:szCs w:val="20"/>
                <w:lang w:val="en-US"/>
              </w:rPr>
              <w:t>Կատարել</w:t>
            </w:r>
            <w:r w:rsidR="00C9075C" w:rsidRPr="003C682D">
              <w:rPr>
                <w:rFonts w:ascii="GHEA Grapalat" w:eastAsia="GHEA Grapalat" w:hAnsi="GHEA Grapalat" w:cs="GHEA Grapalat"/>
                <w:sz w:val="20"/>
                <w:szCs w:val="20"/>
              </w:rPr>
              <w:t xml:space="preserve"> </w:t>
            </w:r>
            <w:r w:rsidR="00C9075C" w:rsidRPr="003C682D">
              <w:rPr>
                <w:rFonts w:ascii="GHEA Grapalat" w:eastAsia="GHEA Grapalat" w:hAnsi="GHEA Grapalat" w:cs="GHEA Grapalat"/>
                <w:sz w:val="20"/>
                <w:szCs w:val="20"/>
                <w:lang w:val="en-US"/>
              </w:rPr>
              <w:t>տ</w:t>
            </w:r>
            <w:r w:rsidRPr="003C682D">
              <w:rPr>
                <w:rFonts w:ascii="GHEA Grapalat" w:eastAsia="GHEA Grapalat" w:hAnsi="GHEA Grapalat" w:cs="GHEA Grapalat"/>
                <w:sz w:val="20"/>
                <w:szCs w:val="20"/>
              </w:rPr>
              <w:t xml:space="preserve">եղեկատվության դասավորում, պայմանական ձևավորում, զտում տրված պարամետրերով։ </w:t>
            </w:r>
            <w:r w:rsidR="00C9075C" w:rsidRPr="003C682D">
              <w:rPr>
                <w:rFonts w:ascii="GHEA Grapalat" w:eastAsia="GHEA Grapalat" w:hAnsi="GHEA Grapalat" w:cs="GHEA Grapalat"/>
                <w:sz w:val="20"/>
                <w:szCs w:val="20"/>
                <w:lang w:val="en-US"/>
              </w:rPr>
              <w:t>Իրականացնել</w:t>
            </w:r>
            <w:r w:rsidR="00C9075C" w:rsidRPr="003C682D">
              <w:rPr>
                <w:rFonts w:ascii="GHEA Grapalat" w:eastAsia="GHEA Grapalat" w:hAnsi="GHEA Grapalat" w:cs="GHEA Grapalat"/>
                <w:sz w:val="20"/>
                <w:szCs w:val="20"/>
              </w:rPr>
              <w:t xml:space="preserve"> </w:t>
            </w:r>
            <w:r w:rsidR="00C9075C" w:rsidRPr="003C682D">
              <w:rPr>
                <w:rFonts w:ascii="GHEA Grapalat" w:eastAsia="GHEA Grapalat" w:hAnsi="GHEA Grapalat" w:cs="GHEA Grapalat"/>
                <w:sz w:val="20"/>
                <w:szCs w:val="20"/>
                <w:lang w:val="en-US"/>
              </w:rPr>
              <w:t>տ</w:t>
            </w:r>
            <w:r w:rsidRPr="003C682D">
              <w:rPr>
                <w:rFonts w:ascii="GHEA Grapalat" w:eastAsia="GHEA Grapalat" w:hAnsi="GHEA Grapalat" w:cs="GHEA Grapalat"/>
                <w:sz w:val="20"/>
                <w:szCs w:val="20"/>
              </w:rPr>
              <w:t xml:space="preserve">եղեկատվության զանգվածի հետազոտում, միջանկյալ արդյունքների ստացում, հաշվետվությունների կազմում (Pivot table): </w:t>
            </w:r>
            <w:r w:rsidR="00C9075C" w:rsidRPr="003C682D">
              <w:rPr>
                <w:rFonts w:ascii="GHEA Grapalat" w:eastAsia="GHEA Grapalat" w:hAnsi="GHEA Grapalat" w:cs="GHEA Grapalat"/>
                <w:sz w:val="20"/>
                <w:szCs w:val="20"/>
                <w:lang w:val="en-US"/>
              </w:rPr>
              <w:t>Կատարել</w:t>
            </w:r>
            <w:r w:rsidR="00C9075C" w:rsidRPr="003C682D">
              <w:rPr>
                <w:rFonts w:ascii="GHEA Grapalat" w:eastAsia="GHEA Grapalat" w:hAnsi="GHEA Grapalat" w:cs="GHEA Grapalat"/>
                <w:sz w:val="20"/>
                <w:szCs w:val="20"/>
              </w:rPr>
              <w:t xml:space="preserve"> </w:t>
            </w:r>
            <w:r w:rsidR="00C9075C" w:rsidRPr="003C682D">
              <w:rPr>
                <w:rFonts w:ascii="GHEA Grapalat" w:eastAsia="GHEA Grapalat" w:hAnsi="GHEA Grapalat" w:cs="GHEA Grapalat"/>
                <w:sz w:val="20"/>
                <w:szCs w:val="20"/>
                <w:lang w:val="en-US"/>
              </w:rPr>
              <w:t>գ</w:t>
            </w:r>
            <w:r w:rsidRPr="003C682D">
              <w:rPr>
                <w:rFonts w:ascii="GHEA Grapalat" w:eastAsia="GHEA Grapalat" w:hAnsi="GHEA Grapalat" w:cs="GHEA Grapalat"/>
                <w:sz w:val="20"/>
                <w:szCs w:val="20"/>
              </w:rPr>
              <w:t xml:space="preserve">րաֆիկների տիպերի ճիշտ ընտրություն, կառուցում, խմբագրում, գրաֆիկների միջոցով տվյալներ </w:t>
            </w:r>
            <w:r w:rsidR="00C9075C" w:rsidRPr="003C682D">
              <w:rPr>
                <w:rFonts w:ascii="GHEA Grapalat" w:eastAsia="GHEA Grapalat" w:hAnsi="GHEA Grapalat" w:cs="GHEA Grapalat"/>
                <w:sz w:val="20"/>
                <w:szCs w:val="20"/>
              </w:rPr>
              <w:t>վերլուծո</w:t>
            </w:r>
            <w:r w:rsidR="00C9075C" w:rsidRPr="003C682D">
              <w:rPr>
                <w:rFonts w:ascii="GHEA Grapalat" w:eastAsia="GHEA Grapalat" w:hAnsi="GHEA Grapalat" w:cs="GHEA Grapalat"/>
                <w:sz w:val="20"/>
                <w:szCs w:val="20"/>
                <w:lang w:val="en-US"/>
              </w:rPr>
              <w:t>ւմ</w:t>
            </w:r>
            <w:r w:rsidR="00C9075C"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C9075C" w:rsidRPr="003C682D">
              <w:rPr>
                <w:rFonts w:ascii="GHEA Grapalat" w:eastAsia="GHEA Grapalat" w:hAnsi="GHEA Grapalat" w:cs="GHEA Grapalat"/>
                <w:sz w:val="20"/>
                <w:szCs w:val="20"/>
                <w:lang w:val="en-US"/>
              </w:rPr>
              <w:t>Է</w:t>
            </w:r>
            <w:r w:rsidRPr="003C682D">
              <w:rPr>
                <w:rFonts w:ascii="GHEA Grapalat" w:eastAsia="GHEA Grapalat" w:hAnsi="GHEA Grapalat" w:cs="GHEA Grapalat"/>
                <w:sz w:val="20"/>
                <w:szCs w:val="20"/>
              </w:rPr>
              <w:t>ջերի հետ աշխատանքի սահմանափակումների հաստատում։ Էջերի պարամետրերի հաստատում, դիտարկում և տպում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widowControl w:val="0"/>
              <w:numPr>
                <w:ilvl w:val="0"/>
                <w:numId w:val="62"/>
              </w:numPr>
              <w:tabs>
                <w:tab w:val="left" w:pos="237"/>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ստեղծում </w:t>
            </w:r>
            <w:r w:rsidR="00C9075C" w:rsidRPr="003C682D">
              <w:rPr>
                <w:rFonts w:ascii="GHEA Grapalat" w:eastAsia="GHEA Grapalat" w:hAnsi="GHEA Grapalat" w:cs="GHEA Grapalat"/>
                <w:sz w:val="20"/>
                <w:szCs w:val="20"/>
                <w:lang w:val="en-US"/>
              </w:rPr>
              <w:t>է</w:t>
            </w:r>
            <w:r w:rsidR="00C9075C"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 xml:space="preserve">մեծածավալ տվյալների պահպանման համար </w:t>
            </w:r>
            <w:r w:rsidR="00C9075C" w:rsidRPr="003C682D">
              <w:rPr>
                <w:rFonts w:ascii="GHEA Grapalat" w:eastAsia="GHEA Grapalat" w:hAnsi="GHEA Grapalat" w:cs="GHEA Grapalat"/>
                <w:sz w:val="20"/>
                <w:szCs w:val="20"/>
              </w:rPr>
              <w:t>կառուցված</w:t>
            </w:r>
            <w:r w:rsidR="00AF07B8" w:rsidRPr="003C682D">
              <w:rPr>
                <w:rFonts w:ascii="GHEA Grapalat" w:eastAsia="GHEA Grapalat" w:hAnsi="GHEA Grapalat" w:cs="GHEA Grapalat"/>
                <w:sz w:val="20"/>
                <w:szCs w:val="20"/>
                <w:lang w:val="en-US"/>
              </w:rPr>
              <w:t>ք</w:t>
            </w:r>
            <w:r w:rsidRPr="003C682D">
              <w:rPr>
                <w:rFonts w:ascii="GHEA Grapalat" w:eastAsia="GHEA Grapalat" w:hAnsi="GHEA Grapalat" w:cs="GHEA Grapalat"/>
                <w:sz w:val="20"/>
                <w:szCs w:val="20"/>
              </w:rPr>
              <w:t xml:space="preserve">, </w:t>
            </w:r>
          </w:p>
          <w:p w:rsidR="00167594" w:rsidRPr="003C682D" w:rsidRDefault="00393638" w:rsidP="00685F92">
            <w:pPr>
              <w:widowControl w:val="0"/>
              <w:numPr>
                <w:ilvl w:val="0"/>
                <w:numId w:val="62"/>
              </w:numPr>
              <w:tabs>
                <w:tab w:val="left" w:pos="237"/>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կատարում տվյալների մուտքագրման </w:t>
            </w:r>
            <w:r w:rsidR="00C9075C" w:rsidRPr="003C682D">
              <w:rPr>
                <w:rFonts w:ascii="GHEA Grapalat" w:eastAsia="GHEA Grapalat" w:hAnsi="GHEA Grapalat" w:cs="GHEA Grapalat"/>
                <w:sz w:val="20"/>
                <w:szCs w:val="20"/>
              </w:rPr>
              <w:t>սահմա</w:t>
            </w:r>
            <w:r w:rsidR="00884C60">
              <w:rPr>
                <w:rFonts w:ascii="GHEA Grapalat" w:eastAsia="GHEA Grapalat" w:hAnsi="GHEA Grapalat" w:cs="GHEA Grapalat"/>
                <w:sz w:val="20"/>
                <w:szCs w:val="20"/>
              </w:rPr>
              <w:softHyphen/>
            </w:r>
            <w:r w:rsidR="00C9075C" w:rsidRPr="003C682D">
              <w:rPr>
                <w:rFonts w:ascii="GHEA Grapalat" w:eastAsia="GHEA Grapalat" w:hAnsi="GHEA Grapalat" w:cs="GHEA Grapalat"/>
                <w:sz w:val="20"/>
                <w:szCs w:val="20"/>
              </w:rPr>
              <w:t>նափակումներ</w:t>
            </w:r>
            <w:r w:rsidRPr="003C682D">
              <w:rPr>
                <w:rFonts w:ascii="GHEA Grapalat" w:eastAsia="GHEA Grapalat" w:hAnsi="GHEA Grapalat" w:cs="GHEA Grapalat"/>
                <w:sz w:val="20"/>
                <w:szCs w:val="20"/>
              </w:rPr>
              <w:t>։</w:t>
            </w:r>
          </w:p>
          <w:p w:rsidR="00167594" w:rsidRPr="003C682D" w:rsidRDefault="00393638" w:rsidP="00685F92">
            <w:pPr>
              <w:widowControl w:val="0"/>
              <w:numPr>
                <w:ilvl w:val="0"/>
                <w:numId w:val="62"/>
              </w:numPr>
              <w:tabs>
                <w:tab w:val="left" w:pos="237"/>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կատարում աղյուսակում պահանջվող դասակարգման պայմանական ձևավորման և զտման </w:t>
            </w:r>
            <w:r w:rsidR="00C9075C" w:rsidRPr="003C682D">
              <w:rPr>
                <w:rFonts w:ascii="GHEA Grapalat" w:eastAsia="GHEA Grapalat" w:hAnsi="GHEA Grapalat" w:cs="GHEA Grapalat"/>
                <w:sz w:val="20"/>
                <w:szCs w:val="20"/>
              </w:rPr>
              <w:t>գործողություն</w:t>
            </w:r>
            <w:r w:rsidRPr="003C682D">
              <w:rPr>
                <w:rFonts w:ascii="GHEA Grapalat" w:eastAsia="GHEA Grapalat" w:hAnsi="GHEA Grapalat" w:cs="GHEA Grapalat"/>
                <w:sz w:val="20"/>
                <w:szCs w:val="20"/>
              </w:rPr>
              <w:t>,</w:t>
            </w:r>
          </w:p>
          <w:p w:rsidR="00167594" w:rsidRPr="003C682D" w:rsidRDefault="00393638" w:rsidP="00685F92">
            <w:pPr>
              <w:widowControl w:val="0"/>
              <w:numPr>
                <w:ilvl w:val="0"/>
                <w:numId w:val="62"/>
              </w:numPr>
              <w:tabs>
                <w:tab w:val="left" w:pos="237"/>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կազմակերպում միջանկյալ արդյունքների որոշման քայլերը,</w:t>
            </w:r>
          </w:p>
          <w:p w:rsidR="00167594" w:rsidRPr="003C682D" w:rsidRDefault="00393638" w:rsidP="00685F92">
            <w:pPr>
              <w:widowControl w:val="0"/>
              <w:numPr>
                <w:ilvl w:val="0"/>
                <w:numId w:val="62"/>
              </w:numPr>
              <w:tabs>
                <w:tab w:val="left" w:pos="237"/>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կազմակերպում հաշվետվությունների ստացումը և թարմացումը,</w:t>
            </w:r>
          </w:p>
          <w:p w:rsidR="00167594" w:rsidRPr="003C682D" w:rsidRDefault="00393638" w:rsidP="00685F92">
            <w:pPr>
              <w:widowControl w:val="0"/>
              <w:numPr>
                <w:ilvl w:val="0"/>
                <w:numId w:val="62"/>
              </w:numPr>
              <w:tabs>
                <w:tab w:val="left" w:pos="237"/>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w:t>
            </w:r>
            <w:r w:rsidR="00C9075C" w:rsidRPr="003C682D">
              <w:rPr>
                <w:rFonts w:ascii="GHEA Grapalat" w:eastAsia="GHEA Grapalat" w:hAnsi="GHEA Grapalat" w:cs="GHEA Grapalat"/>
                <w:sz w:val="20"/>
                <w:szCs w:val="20"/>
              </w:rPr>
              <w:t xml:space="preserve"> </w:t>
            </w:r>
            <w:r w:rsidR="00C9075C" w:rsidRPr="003C682D">
              <w:rPr>
                <w:rFonts w:ascii="GHEA Grapalat" w:eastAsia="GHEA Grapalat" w:hAnsi="GHEA Grapalat" w:cs="GHEA Grapalat"/>
                <w:sz w:val="20"/>
                <w:szCs w:val="20"/>
                <w:lang w:val="en-US"/>
              </w:rPr>
              <w:t>է</w:t>
            </w:r>
            <w:r w:rsidR="00C9075C"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ընտրել գ</w:t>
            </w:r>
            <w:r w:rsidR="00073845">
              <w:rPr>
                <w:rFonts w:ascii="GHEA Grapalat" w:eastAsia="GHEA Grapalat" w:hAnsi="GHEA Grapalat" w:cs="GHEA Grapalat"/>
                <w:sz w:val="20"/>
                <w:szCs w:val="20"/>
                <w:lang w:val="en-US"/>
              </w:rPr>
              <w:t>ր</w:t>
            </w:r>
            <w:r w:rsidRPr="003C682D">
              <w:rPr>
                <w:rFonts w:ascii="GHEA Grapalat" w:eastAsia="GHEA Grapalat" w:hAnsi="GHEA Grapalat" w:cs="GHEA Grapalat"/>
                <w:sz w:val="20"/>
                <w:szCs w:val="20"/>
              </w:rPr>
              <w:t>աֆիկների տիպը, կառուցել և խմբագրել դրանք, կատարել տվյալների վերլուծություն,</w:t>
            </w:r>
          </w:p>
          <w:p w:rsidR="00167594" w:rsidRPr="003C682D" w:rsidRDefault="00393638" w:rsidP="00685F92">
            <w:pPr>
              <w:widowControl w:val="0"/>
              <w:numPr>
                <w:ilvl w:val="0"/>
                <w:numId w:val="62"/>
              </w:numPr>
              <w:tabs>
                <w:tab w:val="left" w:pos="237"/>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էջի պարամետրերի տեղադրում, համարակալում և դիտարկում տպելուց առաջ</w:t>
            </w:r>
            <w:r w:rsidR="00C9075C" w:rsidRPr="003C682D">
              <w:rPr>
                <w:rFonts w:ascii="GHEA Grapalat" w:eastAsia="GHEA Grapalat" w:hAnsi="GHEA Grapalat" w:cs="GHEA Grapalat"/>
                <w:sz w:val="20"/>
                <w:szCs w:val="20"/>
              </w:rPr>
              <w:t>:</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rsidP="00AF07B8">
            <w:pPr>
              <w:widowControl w:val="0"/>
              <w:spacing w:after="0" w:line="360" w:lineRule="auto"/>
              <w:ind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Լուծել մաթեմատիկական խնդիրներ։ Ստեղծել մաթեմատիկական </w:t>
            </w:r>
            <w:r w:rsidRPr="003C682D">
              <w:rPr>
                <w:rFonts w:ascii="GHEA Grapalat" w:eastAsia="GHEA Grapalat" w:hAnsi="GHEA Grapalat" w:cs="GHEA Grapalat"/>
                <w:sz w:val="20"/>
                <w:szCs w:val="20"/>
              </w:rPr>
              <w:lastRenderedPageBreak/>
              <w:t>խնդրի լուծման համար տվյալների մուտքագրման կառուցվածք՝ նշանակումներ, անհրաժեշ</w:t>
            </w:r>
            <w:r w:rsidR="00073845">
              <w:rPr>
                <w:rFonts w:ascii="GHEA Grapalat" w:eastAsia="GHEA Grapalat" w:hAnsi="GHEA Grapalat" w:cs="GHEA Grapalat"/>
                <w:sz w:val="20"/>
                <w:szCs w:val="20"/>
                <w:lang w:val="en-US"/>
              </w:rPr>
              <w:t>տ</w:t>
            </w:r>
            <w:r w:rsidRPr="003C682D">
              <w:rPr>
                <w:rFonts w:ascii="GHEA Grapalat" w:eastAsia="GHEA Grapalat" w:hAnsi="GHEA Grapalat" w:cs="GHEA Grapalat"/>
                <w:sz w:val="20"/>
                <w:szCs w:val="20"/>
              </w:rPr>
              <w:t xml:space="preserve"> բանաձևեր, կապեր այլ էջերի հետ։ Գտնել հավասարումների լուծումները նաև գրաֆիկների միջոցով։ Գտնել պահանջվող պարամետրի արժեքը ներկառուցված գործիքի մ</w:t>
            </w:r>
            <w:r w:rsidR="00073845">
              <w:rPr>
                <w:rFonts w:ascii="GHEA Grapalat" w:eastAsia="GHEA Grapalat" w:hAnsi="GHEA Grapalat" w:cs="GHEA Grapalat"/>
                <w:sz w:val="20"/>
                <w:szCs w:val="20"/>
                <w:lang w:val="en-US"/>
              </w:rPr>
              <w:t>ի</w:t>
            </w:r>
            <w:r w:rsidRPr="003C682D">
              <w:rPr>
                <w:rFonts w:ascii="GHEA Grapalat" w:eastAsia="GHEA Grapalat" w:hAnsi="GHEA Grapalat" w:cs="GHEA Grapalat"/>
                <w:sz w:val="20"/>
                <w:szCs w:val="20"/>
              </w:rPr>
              <w:t>ջոցով: Գտնել պահանջվող երկու պարամետրերի արժեքները ներկառուցված գործիքի մ</w:t>
            </w:r>
            <w:r w:rsidR="00073845">
              <w:rPr>
                <w:rFonts w:ascii="GHEA Grapalat" w:eastAsia="GHEA Grapalat" w:hAnsi="GHEA Grapalat" w:cs="GHEA Grapalat"/>
                <w:sz w:val="20"/>
                <w:szCs w:val="20"/>
                <w:lang w:val="en-US"/>
              </w:rPr>
              <w:t>ի</w:t>
            </w:r>
            <w:r w:rsidRPr="003C682D">
              <w:rPr>
                <w:rFonts w:ascii="GHEA Grapalat" w:eastAsia="GHEA Grapalat" w:hAnsi="GHEA Grapalat" w:cs="GHEA Grapalat"/>
                <w:sz w:val="20"/>
                <w:szCs w:val="20"/>
              </w:rPr>
              <w:t>ջոցով: Գտնել պահանջվող պարամետրի արժեքը մի</w:t>
            </w:r>
            <w:r w:rsidR="00073845" w:rsidRPr="00094D91">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քանի սահմանափակումների առկայության դեպքում ներկառուցված գործիքի մ</w:t>
            </w:r>
            <w:r w:rsidR="00073845">
              <w:rPr>
                <w:rFonts w:ascii="GHEA Grapalat" w:eastAsia="GHEA Grapalat" w:hAnsi="GHEA Grapalat" w:cs="GHEA Grapalat"/>
                <w:sz w:val="20"/>
                <w:szCs w:val="20"/>
                <w:lang w:val="en-US"/>
              </w:rPr>
              <w:t>ի</w:t>
            </w:r>
            <w:r w:rsidRPr="003C682D">
              <w:rPr>
                <w:rFonts w:ascii="GHEA Grapalat" w:eastAsia="GHEA Grapalat" w:hAnsi="GHEA Grapalat" w:cs="GHEA Grapalat"/>
                <w:sz w:val="20"/>
                <w:szCs w:val="20"/>
              </w:rPr>
              <w:t>ջոցով: Մի</w:t>
            </w:r>
            <w:r w:rsidR="00073845" w:rsidRPr="00094D91">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քանի օգտագործողների հետ համատեղ օգտագործել</w:t>
            </w:r>
            <w:r w:rsidR="00AF07B8"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խմբագրել ֆայլը</w:t>
            </w:r>
            <w:r w:rsidR="00AF07B8" w:rsidRPr="003C682D">
              <w:rPr>
                <w:rFonts w:ascii="GHEA Grapalat" w:eastAsia="GHEA Grapalat" w:hAnsi="GHEA Grapalat" w:cs="GHEA Grapalat"/>
                <w:sz w:val="20"/>
                <w:szCs w:val="20"/>
                <w:lang w:val="en-US"/>
              </w:rPr>
              <w:t>՝</w:t>
            </w:r>
            <w:r w:rsidRPr="003C682D">
              <w:rPr>
                <w:rFonts w:ascii="GHEA Grapalat" w:eastAsia="GHEA Grapalat" w:hAnsi="GHEA Grapalat" w:cs="GHEA Grapalat"/>
                <w:sz w:val="20"/>
                <w:szCs w:val="20"/>
              </w:rPr>
              <w:t xml:space="preserve"> ընդունելով կամ մերժելով կատարված փոփոխությունները։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widowControl w:val="0"/>
              <w:numPr>
                <w:ilvl w:val="0"/>
                <w:numId w:val="64"/>
              </w:numPr>
              <w:tabs>
                <w:tab w:val="left" w:pos="282"/>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ստեղծում </w:t>
            </w:r>
            <w:r w:rsidR="00AF07B8" w:rsidRPr="003C682D">
              <w:rPr>
                <w:rFonts w:ascii="GHEA Grapalat" w:eastAsia="GHEA Grapalat" w:hAnsi="GHEA Grapalat" w:cs="GHEA Grapalat"/>
                <w:sz w:val="20"/>
                <w:szCs w:val="20"/>
                <w:lang w:val="en-US"/>
              </w:rPr>
              <w:t>է</w:t>
            </w:r>
            <w:r w:rsidR="00AF07B8"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մաթեմատիկական խնդրի լուծման համար տվյալների մուտքագրման կառուցվածք</w:t>
            </w:r>
            <w:r w:rsidR="00CA2676" w:rsidRPr="003C682D">
              <w:rPr>
                <w:rFonts w:ascii="GHEA Grapalat" w:eastAsia="GHEA Grapalat" w:hAnsi="GHEA Grapalat" w:cs="GHEA Grapalat"/>
                <w:sz w:val="20"/>
                <w:szCs w:val="20"/>
              </w:rPr>
              <w:t>,</w:t>
            </w:r>
          </w:p>
          <w:p w:rsidR="00167594" w:rsidRPr="003C682D" w:rsidRDefault="00393638" w:rsidP="00685F92">
            <w:pPr>
              <w:widowControl w:val="0"/>
              <w:numPr>
                <w:ilvl w:val="0"/>
                <w:numId w:val="64"/>
              </w:numPr>
              <w:tabs>
                <w:tab w:val="left" w:pos="282"/>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կազմակերպում հավասարումների լուծումները,</w:t>
            </w:r>
          </w:p>
          <w:p w:rsidR="00167594" w:rsidRPr="003C682D" w:rsidRDefault="00393638" w:rsidP="00685F92">
            <w:pPr>
              <w:widowControl w:val="0"/>
              <w:numPr>
                <w:ilvl w:val="0"/>
                <w:numId w:val="64"/>
              </w:numPr>
              <w:tabs>
                <w:tab w:val="left" w:pos="282"/>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կատարում խնդիրների լուծումը գրաֆիկների միջոցով, </w:t>
            </w:r>
          </w:p>
          <w:p w:rsidR="00167594" w:rsidRPr="003C682D" w:rsidRDefault="00CA2676" w:rsidP="00685F92">
            <w:pPr>
              <w:widowControl w:val="0"/>
              <w:numPr>
                <w:ilvl w:val="0"/>
                <w:numId w:val="64"/>
              </w:numPr>
              <w:tabs>
                <w:tab w:val="left" w:pos="282"/>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կազմակերպում է</w:t>
            </w:r>
            <w:r w:rsidR="00393638" w:rsidRPr="003C682D">
              <w:rPr>
                <w:rFonts w:ascii="GHEA Grapalat" w:eastAsia="GHEA Grapalat" w:hAnsi="GHEA Grapalat" w:cs="GHEA Grapalat"/>
                <w:sz w:val="20"/>
                <w:szCs w:val="20"/>
              </w:rPr>
              <w:t xml:space="preserve"> մի</w:t>
            </w:r>
            <w:r w:rsidR="00AF07B8"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քանի օգտագործողների ֆայ</w:t>
            </w:r>
            <w:r w:rsidRPr="003C682D">
              <w:rPr>
                <w:rFonts w:ascii="GHEA Grapalat" w:eastAsia="GHEA Grapalat" w:hAnsi="GHEA Grapalat" w:cs="GHEA Grapalat"/>
                <w:sz w:val="20"/>
                <w:szCs w:val="20"/>
                <w:lang w:val="hy-AM"/>
              </w:rPr>
              <w:t>լ</w:t>
            </w:r>
            <w:r w:rsidR="00393638" w:rsidRPr="003C682D">
              <w:rPr>
                <w:rFonts w:ascii="GHEA Grapalat" w:eastAsia="GHEA Grapalat" w:hAnsi="GHEA Grapalat" w:cs="GHEA Grapalat"/>
                <w:sz w:val="20"/>
                <w:szCs w:val="20"/>
              </w:rPr>
              <w:t>ի հետ համատեղ աշխատանքը</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ընդունելով կամ մերժելով կատարված փոփոխությունները</w:t>
            </w:r>
            <w:r w:rsidR="00AF07B8" w:rsidRPr="003C682D">
              <w:rPr>
                <w:rFonts w:ascii="GHEA Grapalat" w:eastAsia="GHEA Grapalat" w:hAnsi="GHEA Grapalat" w:cs="GHEA Grapalat"/>
                <w:sz w:val="20"/>
                <w:szCs w:val="20"/>
              </w:rPr>
              <w:t>:</w:t>
            </w:r>
          </w:p>
        </w:tc>
      </w:tr>
      <w:tr w:rsidR="00167594" w:rsidRPr="003C682D" w:rsidTr="00612424">
        <w:tc>
          <w:tcPr>
            <w:tcW w:w="10817" w:type="dxa"/>
            <w:gridSpan w:val="3"/>
          </w:tcPr>
          <w:p w:rsidR="00167594" w:rsidRPr="003C682D" w:rsidRDefault="00393638">
            <w:pPr>
              <w:pStyle w:val="Heading2"/>
            </w:pPr>
            <w:bookmarkStart w:id="23" w:name="_ldcpm9q5z1y1" w:colFirst="0" w:colLast="0"/>
            <w:bookmarkEnd w:id="23"/>
            <w:r w:rsidRPr="003C682D">
              <w:t>ՄՈԴՈՒԼԻ ԱՆՎԱՆՈՒՄԸ  «ԿԻՐԱՌԱԿԱՆ ՀԱՎԵԼՎԱԾՆԵՐԻ ՍՏԵՂԾՄԱՆ ՄԻՋՈՑՆԵՐ»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ՀՏԾ-5-19-011</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ուսումնասիրման արդյունքում ուսանողը կկարողանա էլեկտրոնային աղյուսակներում կատարած աշխատանքները ավտոմատացնել ստանդարտ ծրագրային միջոցներով: Ձեռք բերված կարողությունները անհրաժեշտ են նաև տարբեր ծրագրային համակարգերում տվյալների բազային համակարգերի մշակման համար: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widowControl w:val="0"/>
              <w:tabs>
                <w:tab w:val="left" w:pos="623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48 ժամ</w:t>
            </w:r>
          </w:p>
        </w:tc>
      </w:tr>
      <w:tr w:rsidR="00167594" w:rsidRPr="003C682D" w:rsidTr="00911011">
        <w:trPr>
          <w:trHeight w:val="920"/>
        </w:trPr>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widowControl w:val="0"/>
              <w:tabs>
                <w:tab w:val="left" w:pos="623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ուսումնասիրելու համար ուսանողը պետք է ուսում</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 xml:space="preserve">նասիրած լինի ՀՏԾ-5-19-009 </w:t>
            </w:r>
            <w:r w:rsidRPr="003C682D">
              <w:rPr>
                <w:rFonts w:ascii="GHEA Grapalat" w:eastAsia="GHEA Grapalat" w:hAnsi="GHEA Grapalat" w:cs="GHEA Grapalat"/>
                <w:b/>
              </w:rPr>
              <w:t>«</w:t>
            </w:r>
            <w:r w:rsidRPr="003C682D">
              <w:rPr>
                <w:rFonts w:ascii="GHEA Grapalat" w:eastAsia="GHEA Grapalat" w:hAnsi="GHEA Grapalat" w:cs="GHEA Grapalat"/>
                <w:sz w:val="20"/>
                <w:szCs w:val="20"/>
              </w:rPr>
              <w:t>Տեքստային և գործարար փաստա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թղթերի մշակման ու ներկայացման տեխնոլոգիա</w:t>
            </w:r>
            <w:r w:rsidRPr="003C682D">
              <w:rPr>
                <w:rFonts w:ascii="GHEA Grapalat" w:eastAsia="GHEA Grapalat" w:hAnsi="GHEA Grapalat" w:cs="GHEA Grapalat"/>
                <w:b/>
              </w:rPr>
              <w:t>»</w:t>
            </w:r>
            <w:r w:rsidRPr="003C682D">
              <w:rPr>
                <w:rFonts w:ascii="GHEA Grapalat" w:eastAsia="GHEA Grapalat" w:hAnsi="GHEA Grapalat" w:cs="GHEA Grapalat"/>
                <w:sz w:val="20"/>
                <w:szCs w:val="20"/>
              </w:rPr>
              <w:t xml:space="preserve"> և ՀՏԾ-5-19-010 </w:t>
            </w:r>
            <w:r w:rsidRPr="003C682D">
              <w:rPr>
                <w:rFonts w:ascii="GHEA Grapalat" w:eastAsia="GHEA Grapalat" w:hAnsi="GHEA Grapalat" w:cs="GHEA Grapalat"/>
                <w:b/>
              </w:rPr>
              <w:t>«</w:t>
            </w:r>
            <w:r w:rsidRPr="003C682D">
              <w:rPr>
                <w:rFonts w:ascii="GHEA Grapalat" w:eastAsia="GHEA Grapalat" w:hAnsi="GHEA Grapalat" w:cs="GHEA Grapalat"/>
                <w:sz w:val="20"/>
                <w:szCs w:val="20"/>
              </w:rPr>
              <w:t>Էլեկտրոնային աղյուսակներ</w:t>
            </w:r>
            <w:r w:rsidRPr="003C682D">
              <w:rPr>
                <w:rFonts w:ascii="GHEA Grapalat" w:eastAsia="GHEA Grapalat" w:hAnsi="GHEA Grapalat" w:cs="GHEA Grapalat"/>
                <w:b/>
              </w:rPr>
              <w:t>»</w:t>
            </w:r>
            <w:r w:rsidRPr="003C682D">
              <w:rPr>
                <w:rFonts w:ascii="GHEA Grapalat" w:eastAsia="GHEA Grapalat" w:hAnsi="GHEA Grapalat" w:cs="GHEA Grapalat"/>
                <w:sz w:val="20"/>
                <w:szCs w:val="20"/>
              </w:rPr>
              <w:t xml:space="preserve"> մոդուլները: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widowControl w:val="0"/>
              <w:tabs>
                <w:tab w:val="left" w:pos="6521"/>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Մոդուլի ընդունելի կատարողականը յուրաքանչյուր արդյունքի համար նախատեսված կատարման չափանիշների բավարար </w:t>
            </w:r>
            <w:r w:rsidRPr="003C682D">
              <w:rPr>
                <w:rFonts w:ascii="GHEA Grapalat" w:eastAsia="GHEA Grapalat" w:hAnsi="GHEA Grapalat" w:cs="GHEA Grapalat"/>
                <w:sz w:val="20"/>
                <w:szCs w:val="20"/>
              </w:rPr>
              <w:lastRenderedPageBreak/>
              <w:t>մակարդակի ապահովումն է:</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էլեկտրոնային աղյուսակներում  հավելվածների մշակման հիմնադրույթները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widowControl w:val="0"/>
              <w:numPr>
                <w:ilvl w:val="0"/>
                <w:numId w:val="41"/>
              </w:numPr>
              <w:tabs>
                <w:tab w:val="left" w:pos="31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մակրոսների ստեղծման, խմբագրման, կատարման, հեռացման միջոցները,</w:t>
            </w:r>
          </w:p>
          <w:p w:rsidR="00167594" w:rsidRPr="003C682D" w:rsidRDefault="00393638" w:rsidP="00685F92">
            <w:pPr>
              <w:widowControl w:val="0"/>
              <w:numPr>
                <w:ilvl w:val="0"/>
                <w:numId w:val="41"/>
              </w:numPr>
              <w:tabs>
                <w:tab w:val="left" w:pos="31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ստանդարտ լեզվի հիմնադրույթները, օբյեկտները, օբյեկտային մոդելները,</w:t>
            </w:r>
          </w:p>
          <w:p w:rsidR="00167594" w:rsidRPr="003C682D" w:rsidRDefault="00393638" w:rsidP="00685F92">
            <w:pPr>
              <w:widowControl w:val="0"/>
              <w:numPr>
                <w:ilvl w:val="0"/>
                <w:numId w:val="41"/>
              </w:numPr>
              <w:tabs>
                <w:tab w:val="left" w:pos="31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հատկությունները, մեթոդները,</w:t>
            </w:r>
          </w:p>
          <w:p w:rsidR="00167594" w:rsidRPr="003C682D" w:rsidRDefault="00393638" w:rsidP="00685F92">
            <w:pPr>
              <w:widowControl w:val="0"/>
              <w:numPr>
                <w:ilvl w:val="0"/>
                <w:numId w:val="41"/>
              </w:numPr>
              <w:tabs>
                <w:tab w:val="left" w:pos="31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ղեկավարման էլեմենտներով աշխատանքը,</w:t>
            </w:r>
          </w:p>
          <w:p w:rsidR="00167594" w:rsidRPr="003C682D" w:rsidRDefault="00393638" w:rsidP="00685F92">
            <w:pPr>
              <w:widowControl w:val="0"/>
              <w:numPr>
                <w:ilvl w:val="0"/>
                <w:numId w:val="41"/>
              </w:numPr>
              <w:tabs>
                <w:tab w:val="left" w:pos="31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ներկայացնում տվյալների տիպերը, </w:t>
            </w:r>
          </w:p>
          <w:p w:rsidR="00167594" w:rsidRPr="003C682D" w:rsidRDefault="00393638" w:rsidP="00685F92">
            <w:pPr>
              <w:widowControl w:val="0"/>
              <w:numPr>
                <w:ilvl w:val="0"/>
                <w:numId w:val="41"/>
              </w:numPr>
              <w:tabs>
                <w:tab w:val="left" w:pos="31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հաստատունները, փոփոխականները, ֆունկցիաները: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Կատարել էլեկտրոնային աղյուսակներում հավելվածի մշակում, մշակման ընթացքում ներածում, տարբեր տիպերի ղեկավարման էլեմենտների նկարագրում, աշխատանքային թերթում ղեկա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 xml:space="preserve">վարման էլեմենտների տեղադրում, ղեկավարման էլեմենտի և աշխատանքային թերթի ղեկավարման էլեմենտների տեղադրում, ղեկավարման էլեմենտների և աշխատանքային թերթի վանդակների հետ կապի ստեղծում  </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widowControl w:val="0"/>
              <w:numPr>
                <w:ilvl w:val="0"/>
                <w:numId w:val="43"/>
              </w:numPr>
              <w:tabs>
                <w:tab w:val="left" w:pos="34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էլեկտրոնային աղյուսակներում հավելվածի մշակում,</w:t>
            </w:r>
          </w:p>
          <w:p w:rsidR="00167594" w:rsidRPr="003C682D" w:rsidRDefault="00393638" w:rsidP="00685F92">
            <w:pPr>
              <w:widowControl w:val="0"/>
              <w:numPr>
                <w:ilvl w:val="0"/>
                <w:numId w:val="43"/>
              </w:numPr>
              <w:tabs>
                <w:tab w:val="left" w:pos="34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տվյալների ներածում մշակման ընթացքում,</w:t>
            </w:r>
          </w:p>
          <w:p w:rsidR="00167594" w:rsidRPr="003C682D" w:rsidRDefault="00393638" w:rsidP="00685F92">
            <w:pPr>
              <w:widowControl w:val="0"/>
              <w:numPr>
                <w:ilvl w:val="0"/>
                <w:numId w:val="43"/>
              </w:numPr>
              <w:tabs>
                <w:tab w:val="left" w:pos="34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տարբեր տիպերի ղեկավարման էլեմենտների նկարագրում,</w:t>
            </w:r>
          </w:p>
          <w:p w:rsidR="00167594" w:rsidRPr="003C682D" w:rsidRDefault="00393638" w:rsidP="00685F92">
            <w:pPr>
              <w:widowControl w:val="0"/>
              <w:numPr>
                <w:ilvl w:val="0"/>
                <w:numId w:val="43"/>
              </w:numPr>
              <w:tabs>
                <w:tab w:val="left" w:pos="34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աշխատանքային թերթում ղեկավարման էլեմենտների տեղադրում,</w:t>
            </w:r>
          </w:p>
          <w:p w:rsidR="00167594" w:rsidRPr="003C682D" w:rsidRDefault="00393638" w:rsidP="00685F92">
            <w:pPr>
              <w:widowControl w:val="0"/>
              <w:numPr>
                <w:ilvl w:val="0"/>
                <w:numId w:val="43"/>
              </w:numPr>
              <w:tabs>
                <w:tab w:val="left" w:pos="34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ղեկավարման էլեմենտի և աշխատանքային թերթի ղեկավարման էլեմենտների տեղադրում,</w:t>
            </w:r>
          </w:p>
          <w:p w:rsidR="00167594" w:rsidRPr="003C682D" w:rsidRDefault="00393638" w:rsidP="00685F92">
            <w:pPr>
              <w:widowControl w:val="0"/>
              <w:numPr>
                <w:ilvl w:val="0"/>
                <w:numId w:val="43"/>
              </w:numPr>
              <w:tabs>
                <w:tab w:val="left" w:pos="34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ղեկավարման էլեմենտների և աշխատանքային թերթի վանդակների հետ կապի ստեղծում: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rsidP="0032712C">
            <w:pPr>
              <w:widowControl w:val="0"/>
              <w:tabs>
                <w:tab w:val="left" w:pos="623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Կատարել էկրանային </w:t>
            </w:r>
            <w:r w:rsidR="0032712C" w:rsidRPr="003C682D">
              <w:rPr>
                <w:rFonts w:ascii="GHEA Grapalat" w:eastAsia="GHEA Grapalat" w:hAnsi="GHEA Grapalat" w:cs="GHEA Grapalat"/>
                <w:sz w:val="20"/>
                <w:szCs w:val="20"/>
                <w:lang w:val="en-US"/>
              </w:rPr>
              <w:t>ձևանմուշ</w:t>
            </w:r>
            <w:r w:rsidRPr="003C682D">
              <w:rPr>
                <w:rFonts w:ascii="GHEA Grapalat" w:eastAsia="GHEA Grapalat" w:hAnsi="GHEA Grapalat" w:cs="GHEA Grapalat"/>
                <w:sz w:val="20"/>
                <w:szCs w:val="20"/>
              </w:rPr>
              <w:t>ների ստեղծում, օբյեկտների հատկութ</w:t>
            </w:r>
            <w:r w:rsidR="00073845">
              <w:rPr>
                <w:rFonts w:ascii="GHEA Grapalat" w:eastAsia="GHEA Grapalat" w:hAnsi="GHEA Grapalat" w:cs="GHEA Grapalat"/>
                <w:sz w:val="20"/>
                <w:szCs w:val="20"/>
                <w:lang w:val="en-US"/>
              </w:rPr>
              <w:t>յ</w:t>
            </w:r>
            <w:r w:rsidRPr="003C682D">
              <w:rPr>
                <w:rFonts w:ascii="GHEA Grapalat" w:eastAsia="GHEA Grapalat" w:hAnsi="GHEA Grapalat" w:cs="GHEA Grapalat"/>
                <w:sz w:val="20"/>
                <w:szCs w:val="20"/>
              </w:rPr>
              <w:t xml:space="preserve">ունների, մեթոդների տեղադրում, եղելությունների </w:t>
            </w:r>
            <w:r w:rsidRPr="003C682D">
              <w:rPr>
                <w:rFonts w:ascii="GHEA Grapalat" w:eastAsia="GHEA Grapalat" w:hAnsi="GHEA Grapalat" w:cs="GHEA Grapalat"/>
                <w:sz w:val="20"/>
                <w:szCs w:val="20"/>
              </w:rPr>
              <w:lastRenderedPageBreak/>
              <w:t xml:space="preserve">կազմում, ծրագրի ստուգում և կարգաբերում, հավելվածների կատարման ավարտ, կոդի </w:t>
            </w:r>
            <w:r w:rsidR="00AF07B8" w:rsidRPr="003C682D">
              <w:rPr>
                <w:rFonts w:ascii="GHEA Grapalat" w:eastAsia="GHEA Grapalat" w:hAnsi="GHEA Grapalat" w:cs="GHEA Grapalat"/>
                <w:sz w:val="20"/>
                <w:szCs w:val="20"/>
              </w:rPr>
              <w:t>պահպա</w:t>
            </w:r>
            <w:r w:rsidR="00AF07B8" w:rsidRPr="003C682D">
              <w:rPr>
                <w:rFonts w:ascii="GHEA Grapalat" w:eastAsia="GHEA Grapalat" w:hAnsi="GHEA Grapalat" w:cs="GHEA Grapalat"/>
                <w:sz w:val="20"/>
                <w:szCs w:val="20"/>
                <w:lang w:val="en-US"/>
              </w:rPr>
              <w:t>ն</w:t>
            </w:r>
            <w:r w:rsidRPr="003C682D">
              <w:rPr>
                <w:rFonts w:ascii="GHEA Grapalat" w:eastAsia="GHEA Grapalat" w:hAnsi="GHEA Grapalat" w:cs="GHEA Grapalat"/>
                <w:sz w:val="20"/>
                <w:szCs w:val="20"/>
              </w:rPr>
              <w:t>ում մոդուլում, պրոցեդուրայի ստեղծում, փոփոխականի, ֆունկցիաների և միավորված տեքստային տողի օգտագործում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widowControl w:val="0"/>
              <w:numPr>
                <w:ilvl w:val="0"/>
                <w:numId w:val="44"/>
              </w:numPr>
              <w:tabs>
                <w:tab w:val="left" w:pos="31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կատարում էկրանային </w:t>
            </w:r>
            <w:r w:rsidR="0032712C" w:rsidRPr="003C682D">
              <w:rPr>
                <w:rFonts w:ascii="GHEA Grapalat" w:eastAsia="GHEA Grapalat" w:hAnsi="GHEA Grapalat" w:cs="GHEA Grapalat"/>
                <w:sz w:val="20"/>
                <w:szCs w:val="20"/>
                <w:lang w:val="en-US"/>
              </w:rPr>
              <w:t>ձևանմուշ</w:t>
            </w:r>
            <w:r w:rsidRPr="003C682D">
              <w:rPr>
                <w:rFonts w:ascii="GHEA Grapalat" w:eastAsia="GHEA Grapalat" w:hAnsi="GHEA Grapalat" w:cs="GHEA Grapalat"/>
                <w:sz w:val="20"/>
                <w:szCs w:val="20"/>
              </w:rPr>
              <w:t>ների ստեղծման գործողությունները,</w:t>
            </w:r>
          </w:p>
          <w:p w:rsidR="00167594" w:rsidRPr="003C682D" w:rsidRDefault="00393638" w:rsidP="00685F92">
            <w:pPr>
              <w:widowControl w:val="0"/>
              <w:numPr>
                <w:ilvl w:val="0"/>
                <w:numId w:val="44"/>
              </w:numPr>
              <w:tabs>
                <w:tab w:val="left" w:pos="31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կատարում օբյեկտների հատկութ</w:t>
            </w:r>
            <w:r w:rsidR="00073845">
              <w:rPr>
                <w:rFonts w:ascii="GHEA Grapalat" w:eastAsia="GHEA Grapalat" w:hAnsi="GHEA Grapalat" w:cs="GHEA Grapalat"/>
                <w:sz w:val="20"/>
                <w:szCs w:val="20"/>
                <w:lang w:val="en-US"/>
              </w:rPr>
              <w:t>յ</w:t>
            </w:r>
            <w:r w:rsidRPr="003C682D">
              <w:rPr>
                <w:rFonts w:ascii="GHEA Grapalat" w:eastAsia="GHEA Grapalat" w:hAnsi="GHEA Grapalat" w:cs="GHEA Grapalat"/>
                <w:sz w:val="20"/>
                <w:szCs w:val="20"/>
              </w:rPr>
              <w:t>ունների, մեթոդների տեղադրում,</w:t>
            </w:r>
          </w:p>
          <w:p w:rsidR="00167594" w:rsidRPr="003C682D" w:rsidRDefault="00393638" w:rsidP="00685F92">
            <w:pPr>
              <w:widowControl w:val="0"/>
              <w:numPr>
                <w:ilvl w:val="0"/>
                <w:numId w:val="44"/>
              </w:numPr>
              <w:tabs>
                <w:tab w:val="left" w:pos="31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կազմում եղելությունները,</w:t>
            </w:r>
          </w:p>
          <w:p w:rsidR="00167594" w:rsidRPr="003C682D" w:rsidRDefault="00393638" w:rsidP="00685F92">
            <w:pPr>
              <w:widowControl w:val="0"/>
              <w:numPr>
                <w:ilvl w:val="0"/>
                <w:numId w:val="44"/>
              </w:numPr>
              <w:tabs>
                <w:tab w:val="left" w:pos="31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կատարում ծրագրի ստուգում և կարգաբերում, </w:t>
            </w:r>
          </w:p>
          <w:p w:rsidR="00167594" w:rsidRPr="003C682D" w:rsidRDefault="00393638" w:rsidP="00685F92">
            <w:pPr>
              <w:widowControl w:val="0"/>
              <w:numPr>
                <w:ilvl w:val="0"/>
                <w:numId w:val="44"/>
              </w:numPr>
              <w:tabs>
                <w:tab w:val="left" w:pos="31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կազմակերպում հավելվածների կատարման ավարտը,</w:t>
            </w:r>
          </w:p>
          <w:p w:rsidR="00167594" w:rsidRPr="003C682D" w:rsidRDefault="00393638" w:rsidP="00685F92">
            <w:pPr>
              <w:widowControl w:val="0"/>
              <w:numPr>
                <w:ilvl w:val="0"/>
                <w:numId w:val="44"/>
              </w:numPr>
              <w:tabs>
                <w:tab w:val="left" w:pos="31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կատարում կոդի պահպանումը մոդուլում, </w:t>
            </w:r>
          </w:p>
          <w:p w:rsidR="00167594" w:rsidRPr="003C682D" w:rsidRDefault="00393638" w:rsidP="00685F92">
            <w:pPr>
              <w:widowControl w:val="0"/>
              <w:numPr>
                <w:ilvl w:val="0"/>
                <w:numId w:val="44"/>
              </w:numPr>
              <w:tabs>
                <w:tab w:val="left" w:pos="31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ստեղծում պրոցեդուրա,</w:t>
            </w:r>
          </w:p>
          <w:p w:rsidR="00167594" w:rsidRPr="003C682D" w:rsidRDefault="00393638" w:rsidP="00685F92">
            <w:pPr>
              <w:widowControl w:val="0"/>
              <w:numPr>
                <w:ilvl w:val="0"/>
                <w:numId w:val="44"/>
              </w:numPr>
              <w:tabs>
                <w:tab w:val="left" w:pos="31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օգտագործում փոփոխականները, ֆունկցիաները և միավորված տեքստային տողերը</w:t>
            </w:r>
            <w:r w:rsidR="00AF07B8" w:rsidRPr="003C682D">
              <w:rPr>
                <w:rFonts w:ascii="GHEA Grapalat" w:eastAsia="GHEA Grapalat" w:hAnsi="GHEA Grapalat" w:cs="GHEA Grapalat"/>
                <w:sz w:val="20"/>
                <w:szCs w:val="20"/>
              </w:rPr>
              <w:t>,</w:t>
            </w:r>
          </w:p>
          <w:p w:rsidR="00167594" w:rsidRPr="003C682D" w:rsidRDefault="00393638" w:rsidP="00685F92">
            <w:pPr>
              <w:widowControl w:val="0"/>
              <w:numPr>
                <w:ilvl w:val="0"/>
                <w:numId w:val="44"/>
              </w:numPr>
              <w:tabs>
                <w:tab w:val="left" w:pos="31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մշակում որևէ կիրառական հավելված:</w:t>
            </w:r>
          </w:p>
        </w:tc>
      </w:tr>
      <w:tr w:rsidR="00167594" w:rsidRPr="003C682D" w:rsidTr="00612424">
        <w:tc>
          <w:tcPr>
            <w:tcW w:w="10817" w:type="dxa"/>
            <w:gridSpan w:val="3"/>
          </w:tcPr>
          <w:p w:rsidR="00167594" w:rsidRPr="003C682D" w:rsidRDefault="00393638">
            <w:pPr>
              <w:pStyle w:val="Heading2"/>
            </w:pPr>
            <w:bookmarkStart w:id="24" w:name="_pucqr1p1h1f3" w:colFirst="0" w:colLast="0"/>
            <w:bookmarkEnd w:id="24"/>
            <w:r w:rsidRPr="003C682D">
              <w:t>ՄՈԴՈՒԼԻ ԱՆՎԱՆՈՒՄԸ  «ԴԻՍԿՐԵՏ ՄԱԹԵՄԱՏԻԿԱՅԻ ՀԻՄՈՒՆՔՆԵՐ»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ՀՏԾ-5-19-012</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rsidP="00EC1CF3">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Մոդուլի հիմնական նպատակն է ուսանողների մոտ ձևավորել դիսկրետ մաթեմատիկայի հիմնական տարրերի, մաթեմատիկայում և այլ ոլորտներում օգտագործվող ֆորմալ մեթոդների և այլ </w:t>
            </w:r>
            <w:r w:rsidR="00EC1CF3" w:rsidRPr="003C682D">
              <w:rPr>
                <w:rFonts w:ascii="GHEA Grapalat" w:eastAsia="GHEA Grapalat" w:hAnsi="GHEA Grapalat" w:cs="GHEA Grapalat"/>
                <w:sz w:val="20"/>
                <w:szCs w:val="20"/>
                <w:lang w:val="en-US"/>
              </w:rPr>
              <w:t>հիմնարար</w:t>
            </w:r>
            <w:r w:rsidRPr="003C682D">
              <w:rPr>
                <w:rFonts w:ascii="GHEA Grapalat" w:eastAsia="GHEA Grapalat" w:hAnsi="GHEA Grapalat" w:cs="GHEA Grapalat"/>
                <w:sz w:val="20"/>
                <w:szCs w:val="20"/>
              </w:rPr>
              <w:t xml:space="preserve"> հասկացողությունների վերաբերյալ գիտելիքներ և դրանք գործնականում կիրառելու կարողություններ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36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ուսումնասիրելու համար ուսանողը պետք է ուսում</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նասիրած լինի ՀՏԾ-5-19-001 «Մաթեմատիկական անալիզի հիմունքներ» մոդուլը։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բազմությունների տեսության տարրերը` բազմու</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թյունների հանրահաշիվ, հարաբերություններ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numPr>
                <w:ilvl w:val="0"/>
                <w:numId w:val="54"/>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ներկայացնել վերջավոր և անվերջ բազմու</w:t>
            </w:r>
            <w:r w:rsidR="00884C60">
              <w:rPr>
                <w:rFonts w:ascii="GHEA Grapalat" w:eastAsia="GHEA Grapalat" w:hAnsi="GHEA Grapalat" w:cs="GHEA Grapalat"/>
                <w:color w:val="000000"/>
                <w:sz w:val="20"/>
                <w:szCs w:val="20"/>
              </w:rPr>
              <w:softHyphen/>
            </w:r>
            <w:r w:rsidRPr="003C682D">
              <w:rPr>
                <w:rFonts w:ascii="GHEA Grapalat" w:eastAsia="GHEA Grapalat" w:hAnsi="GHEA Grapalat" w:cs="GHEA Grapalat"/>
                <w:color w:val="000000"/>
                <w:sz w:val="20"/>
                <w:szCs w:val="20"/>
              </w:rPr>
              <w:t>թյունների տրման եղանակները,</w:t>
            </w:r>
          </w:p>
          <w:p w:rsidR="00167594" w:rsidRPr="003C682D" w:rsidRDefault="00393638" w:rsidP="0032712C">
            <w:pPr>
              <w:numPr>
                <w:ilvl w:val="0"/>
                <w:numId w:val="54"/>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կատարել գործողություններ (միավորում, հատում, տարբերություն, սիմետրիկ տարբերություն, դեկարտյան արտադրյալ) տրված վերջավոր բազմությունների հետ,</w:t>
            </w:r>
          </w:p>
          <w:p w:rsidR="00167594" w:rsidRPr="003C682D" w:rsidRDefault="00393638" w:rsidP="0032712C">
            <w:pPr>
              <w:numPr>
                <w:ilvl w:val="0"/>
                <w:numId w:val="54"/>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հաշվում է բազմության ենթաբազմությունների քանակը, </w:t>
            </w:r>
          </w:p>
          <w:p w:rsidR="00167594" w:rsidRPr="003C682D" w:rsidRDefault="00393638" w:rsidP="0032712C">
            <w:pPr>
              <w:numPr>
                <w:ilvl w:val="0"/>
                <w:numId w:val="54"/>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կարողանում է ներկայացնել բազմությունների հանրահաշվի հիմնական նույնությունները և օգտվելով </w:t>
            </w:r>
            <w:r w:rsidR="00EC1CF3" w:rsidRPr="003C682D">
              <w:rPr>
                <w:rFonts w:ascii="GHEA Grapalat" w:eastAsia="GHEA Grapalat" w:hAnsi="GHEA Grapalat" w:cs="GHEA Grapalat"/>
                <w:color w:val="000000"/>
                <w:sz w:val="20"/>
                <w:szCs w:val="20"/>
                <w:lang w:val="en-US"/>
              </w:rPr>
              <w:t>դ</w:t>
            </w:r>
            <w:r w:rsidRPr="003C682D">
              <w:rPr>
                <w:rFonts w:ascii="GHEA Grapalat" w:eastAsia="GHEA Grapalat" w:hAnsi="GHEA Grapalat" w:cs="GHEA Grapalat"/>
                <w:color w:val="000000"/>
                <w:sz w:val="20"/>
                <w:szCs w:val="20"/>
              </w:rPr>
              <w:t>րանցից</w:t>
            </w:r>
            <w:r w:rsidR="00EC1CF3" w:rsidRPr="003C682D">
              <w:rPr>
                <w:rFonts w:ascii="GHEA Grapalat" w:eastAsia="GHEA Grapalat" w:hAnsi="GHEA Grapalat" w:cs="GHEA Grapalat"/>
                <w:color w:val="000000"/>
                <w:sz w:val="20"/>
                <w:szCs w:val="20"/>
              </w:rPr>
              <w:t>,</w:t>
            </w:r>
            <w:r w:rsidRPr="003C682D">
              <w:rPr>
                <w:rFonts w:ascii="GHEA Grapalat" w:eastAsia="GHEA Grapalat" w:hAnsi="GHEA Grapalat" w:cs="GHEA Grapalat"/>
                <w:color w:val="000000"/>
                <w:sz w:val="20"/>
                <w:szCs w:val="20"/>
              </w:rPr>
              <w:t xml:space="preserve"> կարողանում է ապացուցել այլ նույնություններ,</w:t>
            </w:r>
          </w:p>
          <w:p w:rsidR="00167594" w:rsidRPr="003C682D" w:rsidRDefault="00393638" w:rsidP="0032712C">
            <w:pPr>
              <w:numPr>
                <w:ilvl w:val="0"/>
                <w:numId w:val="54"/>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հարաբերությունը նկարագրել 4 եղանակով` բառերով, գրաֆով, մատրիցով (աղյուսակով) և որպես կարգա</w:t>
            </w:r>
            <w:r w:rsidR="00884C60">
              <w:rPr>
                <w:rFonts w:ascii="GHEA Grapalat" w:eastAsia="GHEA Grapalat" w:hAnsi="GHEA Grapalat" w:cs="GHEA Grapalat"/>
                <w:color w:val="000000"/>
                <w:sz w:val="20"/>
                <w:szCs w:val="20"/>
              </w:rPr>
              <w:softHyphen/>
            </w:r>
            <w:r w:rsidRPr="003C682D">
              <w:rPr>
                <w:rFonts w:ascii="GHEA Grapalat" w:eastAsia="GHEA Grapalat" w:hAnsi="GHEA Grapalat" w:cs="GHEA Grapalat"/>
                <w:color w:val="000000"/>
                <w:sz w:val="20"/>
                <w:szCs w:val="20"/>
              </w:rPr>
              <w:t>վորված զույգերի բազմություն,</w:t>
            </w:r>
          </w:p>
          <w:p w:rsidR="00167594" w:rsidRPr="003C682D" w:rsidRDefault="00393638" w:rsidP="0032712C">
            <w:pPr>
              <w:numPr>
                <w:ilvl w:val="0"/>
                <w:numId w:val="54"/>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բացատրում է համարժեքության հարաբերության և մասնակի կարգի սահմանումները և կարողանում է նկարագրել տրված համարժեքության հարաբերության համարժեքության դասերը: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Ներկայացնել բուլյան հանրահաշվի և բուլյան ֆունկցիայի գաղափարները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numPr>
                <w:ilvl w:val="0"/>
                <w:numId w:val="53"/>
              </w:numPr>
              <w:pBdr>
                <w:top w:val="nil"/>
                <w:left w:val="nil"/>
                <w:bottom w:val="nil"/>
                <w:right w:val="nil"/>
                <w:between w:val="nil"/>
              </w:pBdr>
              <w:tabs>
                <w:tab w:val="left" w:pos="274"/>
              </w:tabs>
              <w:spacing w:after="0" w:line="360" w:lineRule="auto"/>
              <w:ind w:left="-9" w:firstLine="9"/>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տալիս է բուլյան հանրահաշվի սահմանումը (7 օրենքները) և բուլյան հանրահաշվի օրինակներ,</w:t>
            </w:r>
          </w:p>
          <w:p w:rsidR="00167594" w:rsidRPr="003C682D" w:rsidRDefault="00393638" w:rsidP="0032712C">
            <w:pPr>
              <w:numPr>
                <w:ilvl w:val="0"/>
                <w:numId w:val="53"/>
              </w:numPr>
              <w:pBdr>
                <w:top w:val="nil"/>
                <w:left w:val="nil"/>
                <w:bottom w:val="nil"/>
                <w:right w:val="nil"/>
                <w:between w:val="nil"/>
              </w:pBdr>
              <w:tabs>
                <w:tab w:val="left" w:pos="274"/>
              </w:tabs>
              <w:spacing w:after="0" w:line="360" w:lineRule="auto"/>
              <w:ind w:left="-9" w:firstLine="9"/>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ամենափոքր` երկտառանի բուլյան հանրահաշվի` դիզյունկցիայի, կոնյու</w:t>
            </w:r>
            <w:r w:rsidR="009D0A9D">
              <w:rPr>
                <w:rFonts w:ascii="GHEA Grapalat" w:eastAsia="GHEA Grapalat" w:hAnsi="GHEA Grapalat" w:cs="GHEA Grapalat"/>
                <w:color w:val="000000"/>
                <w:sz w:val="20"/>
                <w:szCs w:val="20"/>
                <w:lang w:val="en-US"/>
              </w:rPr>
              <w:t>ն</w:t>
            </w:r>
            <w:r w:rsidRPr="003C682D">
              <w:rPr>
                <w:rFonts w:ascii="GHEA Grapalat" w:eastAsia="GHEA Grapalat" w:hAnsi="GHEA Grapalat" w:cs="GHEA Grapalat"/>
                <w:color w:val="000000"/>
                <w:sz w:val="20"/>
                <w:szCs w:val="20"/>
              </w:rPr>
              <w:t>կցիայի և լրացման գործո</w:t>
            </w:r>
            <w:r w:rsidR="00884C60">
              <w:rPr>
                <w:rFonts w:ascii="GHEA Grapalat" w:eastAsia="GHEA Grapalat" w:hAnsi="GHEA Grapalat" w:cs="GHEA Grapalat"/>
                <w:color w:val="000000"/>
                <w:sz w:val="20"/>
                <w:szCs w:val="20"/>
              </w:rPr>
              <w:softHyphen/>
            </w:r>
            <w:r w:rsidRPr="003C682D">
              <w:rPr>
                <w:rFonts w:ascii="GHEA Grapalat" w:eastAsia="GHEA Grapalat" w:hAnsi="GHEA Grapalat" w:cs="GHEA Grapalat"/>
                <w:color w:val="000000"/>
                <w:sz w:val="20"/>
                <w:szCs w:val="20"/>
              </w:rPr>
              <w:t>ղությունների տրման աղյուսակները և կարողանում է ցույց տալ, որ այդ աղյուսակներով տրված գործողությունները բավարարում են բուլյան հանրահաշվի 7 նույնություններին,</w:t>
            </w:r>
          </w:p>
          <w:p w:rsidR="00167594" w:rsidRPr="003C682D" w:rsidRDefault="00393638" w:rsidP="0032712C">
            <w:pPr>
              <w:numPr>
                <w:ilvl w:val="0"/>
                <w:numId w:val="53"/>
              </w:numPr>
              <w:pBdr>
                <w:top w:val="nil"/>
                <w:left w:val="nil"/>
                <w:bottom w:val="nil"/>
                <w:right w:val="nil"/>
                <w:between w:val="nil"/>
              </w:pBdr>
              <w:tabs>
                <w:tab w:val="left" w:pos="274"/>
              </w:tabs>
              <w:spacing w:after="0" w:line="360" w:lineRule="auto"/>
              <w:ind w:left="-9" w:firstLine="9"/>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տալիս է բուլյան ֆունկցիայի սահմանումը և կարողանում է բուլյան ֆունկցիան բերել դիզ</w:t>
            </w:r>
            <w:r w:rsidR="009D0A9D">
              <w:rPr>
                <w:rFonts w:ascii="GHEA Grapalat" w:eastAsia="GHEA Grapalat" w:hAnsi="GHEA Grapalat" w:cs="GHEA Grapalat"/>
                <w:color w:val="000000"/>
                <w:sz w:val="20"/>
                <w:szCs w:val="20"/>
                <w:lang w:val="en-US"/>
              </w:rPr>
              <w:t>յ</w:t>
            </w:r>
            <w:r w:rsidRPr="003C682D">
              <w:rPr>
                <w:rFonts w:ascii="GHEA Grapalat" w:eastAsia="GHEA Grapalat" w:hAnsi="GHEA Grapalat" w:cs="GHEA Grapalat"/>
                <w:color w:val="000000"/>
                <w:sz w:val="20"/>
                <w:szCs w:val="20"/>
              </w:rPr>
              <w:t>ունկտիվ նորմալ ձևի:</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ասույթների հաշիվ, պրեդիկատների հաշիվ, ապացուցման եղանակներ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numPr>
                <w:ilvl w:val="0"/>
                <w:numId w:val="56"/>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ներկայացնում է ասույթի սահմանումը և կարողանում է բերել ասույթների օրինակներ,</w:t>
            </w:r>
          </w:p>
          <w:p w:rsidR="00167594" w:rsidRPr="003C682D" w:rsidRDefault="00393638" w:rsidP="0032712C">
            <w:pPr>
              <w:numPr>
                <w:ilvl w:val="0"/>
                <w:numId w:val="56"/>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կատարել տրամաբանական գործողություններ (ժխտում, դիզյունկցիա, կոնյու</w:t>
            </w:r>
            <w:r w:rsidR="008D7A54">
              <w:rPr>
                <w:rFonts w:ascii="GHEA Grapalat" w:eastAsia="GHEA Grapalat" w:hAnsi="GHEA Grapalat" w:cs="GHEA Grapalat"/>
                <w:color w:val="000000"/>
                <w:sz w:val="20"/>
                <w:szCs w:val="20"/>
                <w:lang w:val="en-US"/>
              </w:rPr>
              <w:t>ն</w:t>
            </w:r>
            <w:r w:rsidRPr="003C682D">
              <w:rPr>
                <w:rFonts w:ascii="GHEA Grapalat" w:eastAsia="GHEA Grapalat" w:hAnsi="GHEA Grapalat" w:cs="GHEA Grapalat"/>
                <w:color w:val="000000"/>
                <w:sz w:val="20"/>
                <w:szCs w:val="20"/>
              </w:rPr>
              <w:t>կցիա, իմպլիկացիա) ասույթների հետ և կարողանում է գրել ասույթի ճշմարտության աղյուսակը,</w:t>
            </w:r>
          </w:p>
          <w:p w:rsidR="00167594" w:rsidRPr="003C682D" w:rsidRDefault="00393638" w:rsidP="0032712C">
            <w:pPr>
              <w:numPr>
                <w:ilvl w:val="0"/>
                <w:numId w:val="56"/>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lastRenderedPageBreak/>
              <w:t>ճիշտ է ներկայացնում ասույթների համարժեքության սահմանումը, և կարողանում է պարզել տրված ասույթներ</w:t>
            </w:r>
            <w:r w:rsidR="00FA0B27" w:rsidRPr="003C682D">
              <w:rPr>
                <w:rFonts w:ascii="GHEA Grapalat" w:eastAsia="GHEA Grapalat" w:hAnsi="GHEA Grapalat" w:cs="GHEA Grapalat"/>
                <w:color w:val="000000"/>
                <w:sz w:val="20"/>
                <w:szCs w:val="20"/>
                <w:lang w:val="en-US"/>
              </w:rPr>
              <w:t>ի</w:t>
            </w:r>
            <w:r w:rsidRPr="003C682D">
              <w:rPr>
                <w:rFonts w:ascii="GHEA Grapalat" w:eastAsia="GHEA Grapalat" w:hAnsi="GHEA Grapalat" w:cs="GHEA Grapalat"/>
                <w:color w:val="000000"/>
                <w:sz w:val="20"/>
                <w:szCs w:val="20"/>
              </w:rPr>
              <w:t xml:space="preserve"> համարժեք</w:t>
            </w:r>
            <w:r w:rsidR="00FA0B27" w:rsidRPr="003C682D">
              <w:rPr>
                <w:rFonts w:ascii="GHEA Grapalat" w:eastAsia="GHEA Grapalat" w:hAnsi="GHEA Grapalat" w:cs="GHEA Grapalat"/>
                <w:color w:val="000000"/>
                <w:sz w:val="20"/>
                <w:szCs w:val="20"/>
                <w:lang w:val="en-US"/>
              </w:rPr>
              <w:t>ությունը</w:t>
            </w:r>
            <w:r w:rsidRPr="003C682D">
              <w:rPr>
                <w:rFonts w:ascii="GHEA Grapalat" w:eastAsia="GHEA Grapalat" w:hAnsi="GHEA Grapalat" w:cs="GHEA Grapalat"/>
                <w:color w:val="000000"/>
                <w:sz w:val="20"/>
                <w:szCs w:val="20"/>
              </w:rPr>
              <w:t>,</w:t>
            </w:r>
          </w:p>
          <w:p w:rsidR="00167594" w:rsidRPr="003C682D" w:rsidRDefault="00393638" w:rsidP="0032712C">
            <w:pPr>
              <w:numPr>
                <w:ilvl w:val="0"/>
                <w:numId w:val="56"/>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նույնաբանության և հակասելիության սահմանումը և կարողանում է պարզել</w:t>
            </w:r>
            <w:r w:rsidR="00CA2676" w:rsidRPr="003C682D">
              <w:rPr>
                <w:rFonts w:ascii="GHEA Grapalat" w:eastAsia="GHEA Grapalat" w:hAnsi="GHEA Grapalat" w:cs="GHEA Grapalat"/>
                <w:color w:val="000000"/>
                <w:sz w:val="20"/>
                <w:szCs w:val="20"/>
                <w:lang w:val="hy-AM"/>
              </w:rPr>
              <w:t>,</w:t>
            </w:r>
            <w:r w:rsidRPr="003C682D">
              <w:rPr>
                <w:rFonts w:ascii="GHEA Grapalat" w:eastAsia="GHEA Grapalat" w:hAnsi="GHEA Grapalat" w:cs="GHEA Grapalat"/>
                <w:color w:val="000000"/>
                <w:sz w:val="20"/>
                <w:szCs w:val="20"/>
              </w:rPr>
              <w:t xml:space="preserve"> թե տրված ասույթը նույնաբանություն է</w:t>
            </w:r>
            <w:r w:rsidR="00CA2676" w:rsidRPr="003C682D">
              <w:rPr>
                <w:rFonts w:ascii="GHEA Grapalat" w:eastAsia="GHEA Grapalat" w:hAnsi="GHEA Grapalat" w:cs="GHEA Grapalat"/>
                <w:color w:val="000000"/>
                <w:sz w:val="20"/>
                <w:szCs w:val="20"/>
                <w:lang w:val="hy-AM"/>
              </w:rPr>
              <w:t>,</w:t>
            </w:r>
            <w:r w:rsidRPr="003C682D">
              <w:rPr>
                <w:rFonts w:ascii="GHEA Grapalat" w:eastAsia="GHEA Grapalat" w:hAnsi="GHEA Grapalat" w:cs="GHEA Grapalat"/>
                <w:color w:val="000000"/>
                <w:sz w:val="20"/>
                <w:szCs w:val="20"/>
              </w:rPr>
              <w:t xml:space="preserve"> թե ոչ,</w:t>
            </w:r>
          </w:p>
          <w:p w:rsidR="00167594" w:rsidRPr="003C682D" w:rsidRDefault="00393638" w:rsidP="0032712C">
            <w:pPr>
              <w:numPr>
                <w:ilvl w:val="0"/>
                <w:numId w:val="56"/>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ճիշտ է ներկայացնում պրեդիկատի սահմանումը և կարողանում է որոշել պրեդիկատի ճշմարտության </w:t>
            </w:r>
            <w:r w:rsidR="00FA0B27" w:rsidRPr="003C682D">
              <w:rPr>
                <w:rFonts w:ascii="GHEA Grapalat" w:eastAsia="GHEA Grapalat" w:hAnsi="GHEA Grapalat" w:cs="GHEA Grapalat"/>
                <w:color w:val="000000"/>
                <w:sz w:val="20"/>
                <w:szCs w:val="20"/>
              </w:rPr>
              <w:t>բազմությունը,</w:t>
            </w:r>
            <w:r w:rsidRPr="003C682D">
              <w:rPr>
                <w:rFonts w:ascii="GHEA Grapalat" w:eastAsia="GHEA Grapalat" w:hAnsi="GHEA Grapalat" w:cs="GHEA Grapalat"/>
                <w:color w:val="000000"/>
                <w:sz w:val="20"/>
                <w:szCs w:val="20"/>
              </w:rPr>
              <w:t xml:space="preserve"> </w:t>
            </w:r>
            <w:r w:rsidR="00FA0B27" w:rsidRPr="003C682D">
              <w:rPr>
                <w:rFonts w:ascii="GHEA Grapalat" w:eastAsia="GHEA Grapalat" w:hAnsi="GHEA Grapalat" w:cs="GHEA Grapalat"/>
                <w:color w:val="000000"/>
                <w:sz w:val="20"/>
                <w:szCs w:val="20"/>
                <w:lang w:val="en-US"/>
              </w:rPr>
              <w:t>կ</w:t>
            </w:r>
            <w:r w:rsidRPr="003C682D">
              <w:rPr>
                <w:rFonts w:ascii="GHEA Grapalat" w:eastAsia="GHEA Grapalat" w:hAnsi="GHEA Grapalat" w:cs="GHEA Grapalat"/>
                <w:color w:val="000000"/>
                <w:sz w:val="20"/>
                <w:szCs w:val="20"/>
              </w:rPr>
              <w:t>արողանում է կատարել տրամաբանական գործողություններ պրեդիկատների հետ,</w:t>
            </w:r>
          </w:p>
          <w:p w:rsidR="00167594" w:rsidRPr="003C682D" w:rsidRDefault="00393638" w:rsidP="0032712C">
            <w:pPr>
              <w:numPr>
                <w:ilvl w:val="0"/>
                <w:numId w:val="56"/>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ճիշտ է ներկայացնում անհրաժեշտ </w:t>
            </w:r>
            <w:r w:rsidR="00CA2676" w:rsidRPr="003C682D">
              <w:rPr>
                <w:rFonts w:ascii="GHEA Grapalat" w:eastAsia="GHEA Grapalat" w:hAnsi="GHEA Grapalat" w:cs="GHEA Grapalat"/>
                <w:color w:val="000000"/>
                <w:sz w:val="20"/>
                <w:szCs w:val="20"/>
              </w:rPr>
              <w:t>պայման</w:t>
            </w:r>
            <w:r w:rsidRPr="003C682D">
              <w:rPr>
                <w:rFonts w:ascii="GHEA Grapalat" w:eastAsia="GHEA Grapalat" w:hAnsi="GHEA Grapalat" w:cs="GHEA Grapalat"/>
                <w:color w:val="000000"/>
                <w:sz w:val="20"/>
                <w:szCs w:val="20"/>
              </w:rPr>
              <w:t xml:space="preserve">ի, բավարար </w:t>
            </w:r>
            <w:r w:rsidR="00CA2676" w:rsidRPr="003C682D">
              <w:rPr>
                <w:rFonts w:ascii="GHEA Grapalat" w:eastAsia="GHEA Grapalat" w:hAnsi="GHEA Grapalat" w:cs="GHEA Grapalat"/>
                <w:color w:val="000000"/>
                <w:sz w:val="20"/>
                <w:szCs w:val="20"/>
              </w:rPr>
              <w:t>պայման</w:t>
            </w:r>
            <w:r w:rsidRPr="003C682D">
              <w:rPr>
                <w:rFonts w:ascii="GHEA Grapalat" w:eastAsia="GHEA Grapalat" w:hAnsi="GHEA Grapalat" w:cs="GHEA Grapalat"/>
                <w:color w:val="000000"/>
                <w:sz w:val="20"/>
                <w:szCs w:val="20"/>
              </w:rPr>
              <w:t>ի</w:t>
            </w:r>
            <w:r w:rsidR="00CA2676" w:rsidRPr="003C682D">
              <w:rPr>
                <w:rFonts w:ascii="GHEA Grapalat" w:eastAsia="GHEA Grapalat" w:hAnsi="GHEA Grapalat" w:cs="GHEA Grapalat"/>
                <w:color w:val="000000"/>
                <w:sz w:val="20"/>
                <w:szCs w:val="20"/>
              </w:rPr>
              <w:t xml:space="preserve">, </w:t>
            </w:r>
            <w:r w:rsidRPr="003C682D">
              <w:rPr>
                <w:rFonts w:ascii="GHEA Grapalat" w:eastAsia="GHEA Grapalat" w:hAnsi="GHEA Grapalat" w:cs="GHEA Grapalat"/>
                <w:color w:val="000000"/>
                <w:sz w:val="20"/>
                <w:szCs w:val="20"/>
              </w:rPr>
              <w:t>անհրաժեշտ և բավարար պայմանի</w:t>
            </w:r>
            <w:r w:rsidR="00CA2676" w:rsidRPr="003C682D">
              <w:rPr>
                <w:rFonts w:ascii="GHEA Grapalat" w:eastAsia="GHEA Grapalat" w:hAnsi="GHEA Grapalat" w:cs="GHEA Grapalat"/>
                <w:color w:val="000000"/>
                <w:sz w:val="20"/>
                <w:szCs w:val="20"/>
              </w:rPr>
              <w:t xml:space="preserve">, </w:t>
            </w:r>
            <w:r w:rsidRPr="003C682D">
              <w:rPr>
                <w:rFonts w:ascii="GHEA Grapalat" w:eastAsia="GHEA Grapalat" w:hAnsi="GHEA Grapalat" w:cs="GHEA Grapalat"/>
                <w:color w:val="000000"/>
                <w:sz w:val="20"/>
                <w:szCs w:val="20"/>
              </w:rPr>
              <w:t xml:space="preserve"> պրեդիկատների համարժեքության գաղափարները,</w:t>
            </w:r>
          </w:p>
          <w:p w:rsidR="00167594" w:rsidRPr="003C682D" w:rsidRDefault="00393638" w:rsidP="0032712C">
            <w:pPr>
              <w:numPr>
                <w:ilvl w:val="0"/>
                <w:numId w:val="56"/>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պրեդիկատների վրա տրամաբանական օպերատորների` գոյության և կամայականության քվանտորների ազդեցությունը</w:t>
            </w:r>
            <w:r w:rsidR="00FA0B27" w:rsidRPr="003C682D">
              <w:rPr>
                <w:rFonts w:ascii="GHEA Grapalat" w:eastAsia="GHEA Grapalat" w:hAnsi="GHEA Grapalat" w:cs="GHEA Grapalat"/>
                <w:color w:val="000000"/>
                <w:sz w:val="20"/>
                <w:szCs w:val="20"/>
              </w:rPr>
              <w:t>,</w:t>
            </w:r>
            <w:r w:rsidRPr="003C682D">
              <w:rPr>
                <w:rFonts w:ascii="GHEA Grapalat" w:eastAsia="GHEA Grapalat" w:hAnsi="GHEA Grapalat" w:cs="GHEA Grapalat"/>
                <w:color w:val="000000"/>
                <w:sz w:val="20"/>
                <w:szCs w:val="20"/>
              </w:rPr>
              <w:t xml:space="preserve"> </w:t>
            </w:r>
            <w:r w:rsidR="00FA0B27" w:rsidRPr="003C682D">
              <w:rPr>
                <w:rFonts w:ascii="GHEA Grapalat" w:eastAsia="GHEA Grapalat" w:hAnsi="GHEA Grapalat" w:cs="GHEA Grapalat"/>
                <w:color w:val="000000"/>
                <w:sz w:val="20"/>
                <w:szCs w:val="20"/>
                <w:lang w:val="en-US"/>
              </w:rPr>
              <w:t>կ</w:t>
            </w:r>
            <w:r w:rsidRPr="003C682D">
              <w:rPr>
                <w:rFonts w:ascii="GHEA Grapalat" w:eastAsia="GHEA Grapalat" w:hAnsi="GHEA Grapalat" w:cs="GHEA Grapalat"/>
                <w:color w:val="000000"/>
                <w:sz w:val="20"/>
                <w:szCs w:val="20"/>
              </w:rPr>
              <w:t>արողանում է ժխտել քվանտորներ պարունակող ասույթները,</w:t>
            </w:r>
          </w:p>
          <w:p w:rsidR="00167594" w:rsidRPr="003C682D" w:rsidRDefault="00393638" w:rsidP="0032712C">
            <w:pPr>
              <w:numPr>
                <w:ilvl w:val="0"/>
                <w:numId w:val="56"/>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ճիշտ է ներկայացնում թեորեմի կառուցվածքը կարողանում է առանձնացնել կամայական թեորեմի պայմանը, եզրակացությունը և բացատրական </w:t>
            </w:r>
            <w:r w:rsidR="00FA0B27" w:rsidRPr="003C682D">
              <w:rPr>
                <w:rFonts w:ascii="GHEA Grapalat" w:eastAsia="GHEA Grapalat" w:hAnsi="GHEA Grapalat" w:cs="GHEA Grapalat"/>
                <w:color w:val="000000"/>
                <w:sz w:val="20"/>
                <w:szCs w:val="20"/>
              </w:rPr>
              <w:t>մասը,</w:t>
            </w:r>
            <w:r w:rsidRPr="003C682D">
              <w:rPr>
                <w:rFonts w:ascii="GHEA Grapalat" w:eastAsia="GHEA Grapalat" w:hAnsi="GHEA Grapalat" w:cs="GHEA Grapalat"/>
                <w:color w:val="000000"/>
                <w:sz w:val="20"/>
                <w:szCs w:val="20"/>
              </w:rPr>
              <w:t xml:space="preserve"> </w:t>
            </w:r>
            <w:r w:rsidR="00FA0B27" w:rsidRPr="003C682D">
              <w:rPr>
                <w:rFonts w:ascii="GHEA Grapalat" w:eastAsia="GHEA Grapalat" w:hAnsi="GHEA Grapalat" w:cs="GHEA Grapalat"/>
                <w:color w:val="000000"/>
                <w:sz w:val="20"/>
                <w:szCs w:val="20"/>
                <w:lang w:val="en-US"/>
              </w:rPr>
              <w:t>գ</w:t>
            </w:r>
            <w:r w:rsidRPr="003C682D">
              <w:rPr>
                <w:rFonts w:ascii="GHEA Grapalat" w:eastAsia="GHEA Grapalat" w:hAnsi="GHEA Grapalat" w:cs="GHEA Grapalat"/>
                <w:color w:val="000000"/>
                <w:sz w:val="20"/>
                <w:szCs w:val="20"/>
              </w:rPr>
              <w:t>իտի ուղիղ, հակադարձ, հակադիր և հակադիրին հակադարձ թեորեմների գաղափարները, ինչպես նաև ուղիղ և հակադիրին հակադարձ թեորեմների համարժեքությունը։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4</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մաթեմատիկական ինդուկցիայի մեթոդը և կոմբինատորիկայի տարրերը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numPr>
                <w:ilvl w:val="0"/>
                <w:numId w:val="55"/>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ներկայացնում է մաթեմատիկական ինդուկցիայի մեթոդը և կարողանում է այն կիրառել մաթեմատիկական նույնությունների և պնդումների ապացուցման մեջ,</w:t>
            </w:r>
          </w:p>
          <w:p w:rsidR="00167594" w:rsidRPr="003C682D" w:rsidRDefault="00393638" w:rsidP="0032712C">
            <w:pPr>
              <w:numPr>
                <w:ilvl w:val="0"/>
                <w:numId w:val="55"/>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բացատրում է հնարավորությունների բազմապատկման սկզբունքը և կարողանում է այն կիրառել տարբեր բնույթի, մասնավորապես, կիրառական խնդիրների լուծման ժամանակ,</w:t>
            </w:r>
          </w:p>
          <w:p w:rsidR="00167594" w:rsidRPr="003C682D" w:rsidRDefault="00393638" w:rsidP="0032712C">
            <w:pPr>
              <w:numPr>
                <w:ilvl w:val="0"/>
                <w:numId w:val="55"/>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բացատրում է  n տարրերից k կարգավորության, տեղափո</w:t>
            </w:r>
            <w:r w:rsidR="00884C60">
              <w:rPr>
                <w:rFonts w:ascii="GHEA Grapalat" w:eastAsia="GHEA Grapalat" w:hAnsi="GHEA Grapalat" w:cs="GHEA Grapalat"/>
                <w:color w:val="000000"/>
                <w:sz w:val="20"/>
                <w:szCs w:val="20"/>
              </w:rPr>
              <w:softHyphen/>
            </w:r>
            <w:r w:rsidRPr="003C682D">
              <w:rPr>
                <w:rFonts w:ascii="GHEA Grapalat" w:eastAsia="GHEA Grapalat" w:hAnsi="GHEA Grapalat" w:cs="GHEA Grapalat"/>
                <w:color w:val="000000"/>
                <w:sz w:val="20"/>
                <w:szCs w:val="20"/>
              </w:rPr>
              <w:t xml:space="preserve">խության և զուգորդության սահմանումները, </w:t>
            </w:r>
            <w:r w:rsidRPr="003C682D">
              <w:rPr>
                <w:rFonts w:ascii="GHEA Grapalat" w:eastAsia="GHEA Grapalat" w:hAnsi="GHEA Grapalat" w:cs="GHEA Grapalat"/>
                <w:noProof/>
                <w:color w:val="000000"/>
                <w:sz w:val="20"/>
                <w:szCs w:val="20"/>
                <w:lang w:eastAsia="ru-RU"/>
              </w:rPr>
              <w:drawing>
                <wp:inline distT="0" distB="0" distL="114300" distR="114300">
                  <wp:extent cx="171450" cy="20955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cstate="print"/>
                          <a:srcRect/>
                          <a:stretch>
                            <a:fillRect/>
                          </a:stretch>
                        </pic:blipFill>
                        <pic:spPr>
                          <a:xfrm>
                            <a:off x="0" y="0"/>
                            <a:ext cx="171450" cy="209550"/>
                          </a:xfrm>
                          <a:prstGeom prst="rect">
                            <a:avLst/>
                          </a:prstGeom>
                          <a:ln/>
                        </pic:spPr>
                      </pic:pic>
                    </a:graphicData>
                  </a:graphic>
                </wp:inline>
              </w:drawing>
            </w:r>
            <w:r w:rsidRPr="003C682D">
              <w:rPr>
                <w:rFonts w:ascii="GHEA Grapalat" w:eastAsia="GHEA Grapalat" w:hAnsi="GHEA Grapalat" w:cs="GHEA Grapalat"/>
                <w:noProof/>
                <w:color w:val="000000"/>
                <w:sz w:val="20"/>
                <w:szCs w:val="20"/>
                <w:lang w:eastAsia="ru-RU"/>
              </w:rPr>
              <w:drawing>
                <wp:inline distT="0" distB="0" distL="114300" distR="114300">
                  <wp:extent cx="171450" cy="209550"/>
                  <wp:effectExtent l="0" t="0" r="0" b="0"/>
                  <wp:docPr id="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cstate="print"/>
                          <a:srcRect/>
                          <a:stretch>
                            <a:fillRect/>
                          </a:stretch>
                        </pic:blipFill>
                        <pic:spPr>
                          <a:xfrm>
                            <a:off x="0" y="0"/>
                            <a:ext cx="171450" cy="209550"/>
                          </a:xfrm>
                          <a:prstGeom prst="rect">
                            <a:avLst/>
                          </a:prstGeom>
                          <a:ln/>
                        </pic:spPr>
                      </pic:pic>
                    </a:graphicData>
                  </a:graphic>
                </wp:inline>
              </w:drawing>
            </w:r>
            <w:r w:rsidRPr="003C682D">
              <w:rPr>
                <w:rFonts w:ascii="GHEA Grapalat" w:eastAsia="GHEA Grapalat" w:hAnsi="GHEA Grapalat" w:cs="GHEA Grapalat"/>
                <w:color w:val="000000"/>
                <w:sz w:val="20"/>
                <w:szCs w:val="20"/>
              </w:rPr>
              <w:t xml:space="preserve">, </w:t>
            </w:r>
            <w:r w:rsidRPr="003C682D">
              <w:rPr>
                <w:rFonts w:ascii="GHEA Grapalat" w:eastAsia="GHEA Grapalat" w:hAnsi="GHEA Grapalat" w:cs="GHEA Grapalat"/>
                <w:noProof/>
                <w:color w:val="000000"/>
                <w:sz w:val="20"/>
                <w:szCs w:val="20"/>
                <w:lang w:eastAsia="ru-RU"/>
              </w:rPr>
              <w:drawing>
                <wp:inline distT="0" distB="0" distL="114300" distR="114300">
                  <wp:extent cx="152400" cy="209550"/>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cstate="print"/>
                          <a:srcRect/>
                          <a:stretch>
                            <a:fillRect/>
                          </a:stretch>
                        </pic:blipFill>
                        <pic:spPr>
                          <a:xfrm>
                            <a:off x="0" y="0"/>
                            <a:ext cx="152400" cy="209550"/>
                          </a:xfrm>
                          <a:prstGeom prst="rect">
                            <a:avLst/>
                          </a:prstGeom>
                          <a:ln/>
                        </pic:spPr>
                      </pic:pic>
                    </a:graphicData>
                  </a:graphic>
                </wp:inline>
              </w:drawing>
            </w:r>
            <w:r w:rsidRPr="003C682D">
              <w:rPr>
                <w:rFonts w:ascii="GHEA Grapalat" w:eastAsia="GHEA Grapalat" w:hAnsi="GHEA Grapalat" w:cs="GHEA Grapalat"/>
                <w:noProof/>
                <w:color w:val="000000"/>
                <w:sz w:val="20"/>
                <w:szCs w:val="20"/>
                <w:lang w:eastAsia="ru-RU"/>
              </w:rPr>
              <w:drawing>
                <wp:inline distT="0" distB="0" distL="114300" distR="114300">
                  <wp:extent cx="152400" cy="20955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cstate="print"/>
                          <a:srcRect/>
                          <a:stretch>
                            <a:fillRect/>
                          </a:stretch>
                        </pic:blipFill>
                        <pic:spPr>
                          <a:xfrm>
                            <a:off x="0" y="0"/>
                            <a:ext cx="152400" cy="209550"/>
                          </a:xfrm>
                          <a:prstGeom prst="rect">
                            <a:avLst/>
                          </a:prstGeom>
                          <a:ln/>
                        </pic:spPr>
                      </pic:pic>
                    </a:graphicData>
                  </a:graphic>
                </wp:inline>
              </w:drawing>
            </w:r>
            <w:r w:rsidRPr="003C682D">
              <w:rPr>
                <w:rFonts w:ascii="GHEA Grapalat" w:eastAsia="GHEA Grapalat" w:hAnsi="GHEA Grapalat" w:cs="GHEA Grapalat"/>
                <w:color w:val="000000"/>
                <w:sz w:val="20"/>
                <w:szCs w:val="20"/>
              </w:rPr>
              <w:t xml:space="preserve">, </w:t>
            </w:r>
            <w:r w:rsidRPr="003C682D">
              <w:rPr>
                <w:rFonts w:ascii="GHEA Grapalat" w:eastAsia="GHEA Grapalat" w:hAnsi="GHEA Grapalat" w:cs="GHEA Grapalat"/>
                <w:noProof/>
                <w:color w:val="000000"/>
                <w:sz w:val="20"/>
                <w:szCs w:val="20"/>
                <w:lang w:eastAsia="ru-RU"/>
              </w:rPr>
              <w:drawing>
                <wp:inline distT="0" distB="0" distL="114300" distR="114300">
                  <wp:extent cx="171450" cy="20955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cstate="print"/>
                          <a:srcRect/>
                          <a:stretch>
                            <a:fillRect/>
                          </a:stretch>
                        </pic:blipFill>
                        <pic:spPr>
                          <a:xfrm>
                            <a:off x="0" y="0"/>
                            <a:ext cx="171450" cy="209550"/>
                          </a:xfrm>
                          <a:prstGeom prst="rect">
                            <a:avLst/>
                          </a:prstGeom>
                          <a:ln/>
                        </pic:spPr>
                      </pic:pic>
                    </a:graphicData>
                  </a:graphic>
                </wp:inline>
              </w:drawing>
            </w:r>
            <w:r w:rsidRPr="003C682D">
              <w:rPr>
                <w:rFonts w:ascii="GHEA Grapalat" w:eastAsia="GHEA Grapalat" w:hAnsi="GHEA Grapalat" w:cs="GHEA Grapalat"/>
                <w:noProof/>
                <w:color w:val="000000"/>
                <w:sz w:val="20"/>
                <w:szCs w:val="20"/>
                <w:lang w:eastAsia="ru-RU"/>
              </w:rPr>
              <w:drawing>
                <wp:inline distT="0" distB="0" distL="114300" distR="114300">
                  <wp:extent cx="171450" cy="20955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print"/>
                          <a:srcRect/>
                          <a:stretch>
                            <a:fillRect/>
                          </a:stretch>
                        </pic:blipFill>
                        <pic:spPr>
                          <a:xfrm>
                            <a:off x="0" y="0"/>
                            <a:ext cx="171450" cy="209550"/>
                          </a:xfrm>
                          <a:prstGeom prst="rect">
                            <a:avLst/>
                          </a:prstGeom>
                          <a:ln/>
                        </pic:spPr>
                      </pic:pic>
                    </a:graphicData>
                  </a:graphic>
                </wp:inline>
              </w:drawing>
            </w:r>
            <w:r w:rsidRPr="003C682D">
              <w:rPr>
                <w:rFonts w:ascii="GHEA Grapalat" w:eastAsia="GHEA Grapalat" w:hAnsi="GHEA Grapalat" w:cs="GHEA Grapalat"/>
                <w:color w:val="000000"/>
                <w:sz w:val="20"/>
                <w:szCs w:val="20"/>
              </w:rPr>
              <w:t xml:space="preserve"> -ի </w:t>
            </w:r>
            <w:r w:rsidRPr="003C682D">
              <w:rPr>
                <w:rFonts w:ascii="GHEA Grapalat" w:eastAsia="GHEA Grapalat" w:hAnsi="GHEA Grapalat" w:cs="GHEA Grapalat"/>
                <w:color w:val="000000"/>
                <w:sz w:val="20"/>
                <w:szCs w:val="20"/>
              </w:rPr>
              <w:lastRenderedPageBreak/>
              <w:t>բանաձևերը, և կարողանում է դրանք կիրառել տարբեր բնագավառների խնդիրների լուծման ժամանակ,</w:t>
            </w:r>
          </w:p>
          <w:p w:rsidR="00167594" w:rsidRPr="003C682D" w:rsidRDefault="00393638" w:rsidP="0032712C">
            <w:pPr>
              <w:numPr>
                <w:ilvl w:val="0"/>
                <w:numId w:val="55"/>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Նյուտոնի երկանդամի բանաձևը։</w:t>
            </w:r>
          </w:p>
        </w:tc>
      </w:tr>
      <w:tr w:rsidR="00167594" w:rsidRPr="003C682D" w:rsidTr="00612424">
        <w:tc>
          <w:tcPr>
            <w:tcW w:w="10817" w:type="dxa"/>
            <w:gridSpan w:val="3"/>
          </w:tcPr>
          <w:p w:rsidR="00167594" w:rsidRPr="003C682D" w:rsidRDefault="00393638" w:rsidP="003013CC">
            <w:pPr>
              <w:pStyle w:val="Heading2"/>
            </w:pPr>
            <w:bookmarkStart w:id="25" w:name="_rgc4sapicf00" w:colFirst="0" w:colLast="0"/>
            <w:bookmarkEnd w:id="25"/>
            <w:r w:rsidRPr="003C682D">
              <w:lastRenderedPageBreak/>
              <w:t>ՄՈԴՈՒԼԻ ԱՆՎԱՆՈՒՄԸ  «ԴԻՍԿՐԵՏ ՄԱԹԵՄԱՏԻԿԱՅԻ ԿԻՐԱՌՈՒԹՅՈՒՆՆԵՐԸ»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ՀՏԾ-5-19-013</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մոդուլի հիմնական նպատակն է ուսանողների մոտ ձևավորել տնտեսության մեջ օգտագործվող որոշ մոդելների մշակման, և նրանցից ստացված արդյունքների վերլուծության վերաբերյալ գիտելիքներ  և տնտեսության տարբեր համակարգերում ընթացող գործընթացների մոդելների կառուցման և դիսկրետային մաթեմատիկային կիրառմամբ մաթեմատիկական ծրագրավորման խնդիրների լուծման կարողություններ: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36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ուսումնասիրելու համար ուսանողը պետք է ուսումնասիրած լինի ՀՏԾ-5-19-012 «Դիսկրետ մաթեմատիկայի հիմունքներ» մոդուլը։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rsidP="00FA0B27">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մնացքների հանրահաշվի հիմունքները, համեմա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տություններ</w:t>
            </w:r>
            <w:r w:rsidR="00FA0B27" w:rsidRPr="003C682D">
              <w:rPr>
                <w:rFonts w:ascii="GHEA Grapalat" w:eastAsia="GHEA Grapalat" w:hAnsi="GHEA Grapalat" w:cs="GHEA Grapalat"/>
                <w:sz w:val="20"/>
                <w:szCs w:val="20"/>
                <w:lang w:val="en-US"/>
              </w:rPr>
              <w:t>ը</w:t>
            </w:r>
            <w:r w:rsidRPr="003C682D">
              <w:rPr>
                <w:rFonts w:ascii="GHEA Grapalat" w:eastAsia="GHEA Grapalat" w:hAnsi="GHEA Grapalat" w:cs="GHEA Grapalat"/>
                <w:sz w:val="20"/>
                <w:szCs w:val="20"/>
              </w:rPr>
              <w:t xml:space="preserve"> և </w:t>
            </w:r>
            <w:r w:rsidR="00FA0B27" w:rsidRPr="003C682D">
              <w:rPr>
                <w:rFonts w:ascii="GHEA Grapalat" w:eastAsia="GHEA Grapalat" w:hAnsi="GHEA Grapalat" w:cs="GHEA Grapalat"/>
                <w:sz w:val="20"/>
                <w:szCs w:val="20"/>
                <w:lang w:val="en-US"/>
              </w:rPr>
              <w:t>դ</w:t>
            </w:r>
            <w:r w:rsidRPr="003C682D">
              <w:rPr>
                <w:rFonts w:ascii="GHEA Grapalat" w:eastAsia="GHEA Grapalat" w:hAnsi="GHEA Grapalat" w:cs="GHEA Grapalat"/>
                <w:sz w:val="20"/>
                <w:szCs w:val="20"/>
              </w:rPr>
              <w:t>րանց հատկությունները</w:t>
            </w:r>
            <w:r w:rsidR="00FA0B27" w:rsidRPr="003C682D">
              <w:rPr>
                <w:rFonts w:ascii="GHEA Grapalat" w:eastAsia="GHEA Grapalat" w:hAnsi="GHEA Grapalat" w:cs="GHEA Grapalat"/>
                <w:sz w:val="20"/>
                <w:szCs w:val="20"/>
              </w:rPr>
              <w:t xml:space="preserve">, </w:t>
            </w:r>
            <w:r w:rsidR="00FA0B27" w:rsidRPr="003C682D">
              <w:rPr>
                <w:rFonts w:ascii="GHEA Grapalat" w:eastAsia="GHEA Grapalat" w:hAnsi="GHEA Grapalat" w:cs="GHEA Grapalat"/>
                <w:sz w:val="20"/>
                <w:szCs w:val="20"/>
                <w:lang w:val="en-US"/>
              </w:rPr>
              <w:t>մ</w:t>
            </w:r>
            <w:r w:rsidRPr="003C682D">
              <w:rPr>
                <w:rFonts w:ascii="GHEA Grapalat" w:eastAsia="GHEA Grapalat" w:hAnsi="GHEA Grapalat" w:cs="GHEA Grapalat"/>
                <w:sz w:val="20"/>
                <w:szCs w:val="20"/>
              </w:rPr>
              <w:t>նացքների բազմության դասերը և նրանց կիրառումը պարզագույն գաղտնագրային շիֆրերում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numPr>
                <w:ilvl w:val="0"/>
                <w:numId w:val="57"/>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համեմատություն և թվերի բաղդատումը ըստ տրված մոդուլի, մնացքի սահմանումը և մնացքների բազմության տարրերը,</w:t>
            </w:r>
          </w:p>
          <w:p w:rsidR="00167594" w:rsidRPr="003C682D" w:rsidRDefault="00393638" w:rsidP="0032712C">
            <w:pPr>
              <w:numPr>
                <w:ilvl w:val="0"/>
                <w:numId w:val="57"/>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մնացքների կիրառումը պարզագույն գաղտնագրային շիֆրերում։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Կարողանալ կազմել գծային ծրագրավորման խնդիրների մոդելներ (հանգունակներ) և լուծել</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numPr>
                <w:ilvl w:val="0"/>
                <w:numId w:val="37"/>
              </w:numPr>
              <w:pBdr>
                <w:top w:val="nil"/>
                <w:left w:val="nil"/>
                <w:bottom w:val="nil"/>
                <w:right w:val="nil"/>
                <w:between w:val="nil"/>
              </w:pBdr>
              <w:tabs>
                <w:tab w:val="left" w:pos="-153"/>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գծային ծրագրավորման խնդրի (ԳԾԽ) դրվածքը և կազմում է համապատասխան մոդելներ,</w:t>
            </w:r>
          </w:p>
          <w:p w:rsidR="00167594" w:rsidRPr="003C682D" w:rsidRDefault="00393638" w:rsidP="0032712C">
            <w:pPr>
              <w:numPr>
                <w:ilvl w:val="0"/>
                <w:numId w:val="37"/>
              </w:numPr>
              <w:pBdr>
                <w:top w:val="nil"/>
                <w:left w:val="nil"/>
                <w:bottom w:val="nil"/>
                <w:right w:val="nil"/>
                <w:between w:val="nil"/>
              </w:pBdr>
              <w:tabs>
                <w:tab w:val="left" w:pos="-153"/>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lastRenderedPageBreak/>
              <w:t>տարբերում է բազիսային լուծումները և լավագույն բազիսային լուծումները,</w:t>
            </w:r>
          </w:p>
          <w:p w:rsidR="00167594" w:rsidRPr="003C682D" w:rsidRDefault="00393638" w:rsidP="0032712C">
            <w:pPr>
              <w:numPr>
                <w:ilvl w:val="0"/>
                <w:numId w:val="37"/>
              </w:numPr>
              <w:pBdr>
                <w:top w:val="nil"/>
                <w:left w:val="nil"/>
                <w:bottom w:val="nil"/>
                <w:right w:val="nil"/>
                <w:between w:val="nil"/>
              </w:pBdr>
              <w:tabs>
                <w:tab w:val="left" w:pos="-153"/>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ԳԾԽ-ը լուծել սիմպլեքս ալգորիթմով,</w:t>
            </w:r>
          </w:p>
          <w:p w:rsidR="00167594" w:rsidRPr="003C682D" w:rsidRDefault="00393638" w:rsidP="0032712C">
            <w:pPr>
              <w:numPr>
                <w:ilvl w:val="0"/>
                <w:numId w:val="37"/>
              </w:numPr>
              <w:pBdr>
                <w:top w:val="nil"/>
                <w:left w:val="nil"/>
                <w:bottom w:val="nil"/>
                <w:right w:val="nil"/>
                <w:between w:val="nil"/>
              </w:pBdr>
              <w:tabs>
                <w:tab w:val="left" w:pos="-153"/>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որոշել ԳԾԽ-ի սկզբնական թույլատրելի բազիսը։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Կարողանալ տարբերել գրաֆը` օգրաֆից, համիլտոնյան և էյլերյան ցիկլերը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2712C">
            <w:pPr>
              <w:numPr>
                <w:ilvl w:val="0"/>
                <w:numId w:val="35"/>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նկարագրում գրաֆի և օգրաֆի տարբերությունները,</w:t>
            </w:r>
          </w:p>
          <w:p w:rsidR="00167594" w:rsidRPr="003C682D" w:rsidRDefault="00393638" w:rsidP="0032712C">
            <w:pPr>
              <w:numPr>
                <w:ilvl w:val="0"/>
                <w:numId w:val="35"/>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կազմում գրաֆի հարևանության և կցության մատրիցները,</w:t>
            </w:r>
          </w:p>
          <w:p w:rsidR="00167594" w:rsidRPr="003C682D" w:rsidRDefault="00393638" w:rsidP="0032712C">
            <w:pPr>
              <w:numPr>
                <w:ilvl w:val="0"/>
                <w:numId w:val="35"/>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որոշել կողմնորոշված գրաֆի մուտքի և ելքի աստիճանները,</w:t>
            </w:r>
          </w:p>
          <w:p w:rsidR="00167594" w:rsidRPr="003C682D" w:rsidRDefault="00393638" w:rsidP="0032712C">
            <w:pPr>
              <w:numPr>
                <w:ilvl w:val="0"/>
                <w:numId w:val="35"/>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որոշել համ</w:t>
            </w:r>
            <w:r w:rsidR="00FA0B27" w:rsidRPr="003C682D">
              <w:rPr>
                <w:rFonts w:ascii="GHEA Grapalat" w:eastAsia="GHEA Grapalat" w:hAnsi="GHEA Grapalat" w:cs="GHEA Grapalat"/>
                <w:color w:val="000000"/>
                <w:sz w:val="20"/>
                <w:szCs w:val="20"/>
                <w:lang w:val="en-US"/>
              </w:rPr>
              <w:t>ի</w:t>
            </w:r>
            <w:r w:rsidRPr="003C682D">
              <w:rPr>
                <w:rFonts w:ascii="GHEA Grapalat" w:eastAsia="GHEA Grapalat" w:hAnsi="GHEA Grapalat" w:cs="GHEA Grapalat"/>
                <w:color w:val="000000"/>
                <w:sz w:val="20"/>
                <w:szCs w:val="20"/>
              </w:rPr>
              <w:t>լտոնյան և էյլերյան ցիկլերը,</w:t>
            </w:r>
          </w:p>
          <w:p w:rsidR="00167594" w:rsidRPr="003C682D" w:rsidRDefault="00393638" w:rsidP="0032712C">
            <w:pPr>
              <w:numPr>
                <w:ilvl w:val="0"/>
                <w:numId w:val="35"/>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հաշվել հոսքը ցանցում</w:t>
            </w:r>
            <w:r w:rsidR="00FA0B27" w:rsidRPr="003C682D">
              <w:rPr>
                <w:rFonts w:ascii="GHEA Grapalat" w:eastAsia="GHEA Grapalat" w:hAnsi="GHEA Grapalat" w:cs="GHEA Grapalat"/>
                <w:color w:val="000000"/>
                <w:sz w:val="20"/>
                <w:szCs w:val="20"/>
              </w:rPr>
              <w:t>:</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4</w:t>
            </w:r>
          </w:p>
        </w:tc>
        <w:tc>
          <w:tcPr>
            <w:tcW w:w="6419" w:type="dxa"/>
          </w:tcPr>
          <w:p w:rsidR="00167594" w:rsidRPr="003C682D" w:rsidRDefault="0039363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Ներկայացնել ռեգուլյար լեզուներ և նրանց սահմանումները, ավտոմատների տեսության տարրերը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numPr>
                <w:ilvl w:val="0"/>
                <w:numId w:val="39"/>
              </w:numPr>
              <w:pBdr>
                <w:top w:val="nil"/>
                <w:left w:val="nil"/>
                <w:bottom w:val="nil"/>
                <w:right w:val="nil"/>
                <w:between w:val="nil"/>
              </w:pBdr>
              <w:tabs>
                <w:tab w:val="left" w:pos="252"/>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սահմանել լեզու, ռեգուլյար լեզու,</w:t>
            </w:r>
          </w:p>
          <w:p w:rsidR="00167594" w:rsidRPr="003C682D" w:rsidRDefault="00393638" w:rsidP="00685F92">
            <w:pPr>
              <w:numPr>
                <w:ilvl w:val="0"/>
                <w:numId w:val="39"/>
              </w:numPr>
              <w:pBdr>
                <w:top w:val="nil"/>
                <w:left w:val="nil"/>
                <w:bottom w:val="nil"/>
                <w:right w:val="nil"/>
                <w:between w:val="nil"/>
              </w:pBdr>
              <w:tabs>
                <w:tab w:val="left" w:pos="252"/>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սահմանել ավտոմատ և բառերի կարդալը ավտոմատի կողմից,</w:t>
            </w:r>
          </w:p>
          <w:p w:rsidR="00167594" w:rsidRPr="003C682D" w:rsidRDefault="00393638" w:rsidP="00685F92">
            <w:pPr>
              <w:numPr>
                <w:ilvl w:val="0"/>
                <w:numId w:val="39"/>
              </w:numPr>
              <w:pBdr>
                <w:top w:val="nil"/>
                <w:left w:val="nil"/>
                <w:bottom w:val="nil"/>
                <w:right w:val="nil"/>
                <w:between w:val="nil"/>
              </w:pBdr>
              <w:tabs>
                <w:tab w:val="left" w:pos="252"/>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հասկանում քերականությունը և ձևական քերա</w:t>
            </w:r>
            <w:r w:rsidR="00884C60">
              <w:rPr>
                <w:rFonts w:ascii="GHEA Grapalat" w:eastAsia="GHEA Grapalat" w:hAnsi="GHEA Grapalat" w:cs="GHEA Grapalat"/>
                <w:color w:val="000000"/>
                <w:sz w:val="20"/>
                <w:szCs w:val="20"/>
              </w:rPr>
              <w:softHyphen/>
            </w:r>
            <w:r w:rsidRPr="003C682D">
              <w:rPr>
                <w:rFonts w:ascii="GHEA Grapalat" w:eastAsia="GHEA Grapalat" w:hAnsi="GHEA Grapalat" w:cs="GHEA Grapalat"/>
                <w:color w:val="000000"/>
                <w:sz w:val="20"/>
                <w:szCs w:val="20"/>
              </w:rPr>
              <w:t>կանությունը։</w:t>
            </w:r>
          </w:p>
        </w:tc>
      </w:tr>
      <w:tr w:rsidR="00167594" w:rsidRPr="003C682D" w:rsidTr="00612424">
        <w:tc>
          <w:tcPr>
            <w:tcW w:w="10817" w:type="dxa"/>
            <w:gridSpan w:val="3"/>
          </w:tcPr>
          <w:p w:rsidR="00167594" w:rsidRPr="003C682D" w:rsidRDefault="00393638">
            <w:pPr>
              <w:pStyle w:val="Heading2"/>
            </w:pPr>
            <w:bookmarkStart w:id="26" w:name="_pnpmhwwz77a9" w:colFirst="0" w:colLast="0"/>
            <w:bookmarkEnd w:id="26"/>
            <w:r w:rsidRPr="003C682D">
              <w:t>ՄՈԴՈՒԼԻ ԱՆՎԱՆՈՒՄԸ «ԳԾԱՅԻՆ ՀԱՆՐԱՀԱՇՎԻ ՏԱՐՐԵՐԸ ԵՎ ՖՈՒՆԿՑԻՈՆԱԼ ՀԱՎԱՍԱՐՈՒՄՆԵՐԻ ԼՈՒԾՄԱՆ ՄՈՏԱՎՈՐ ՄԵԹՈԴՆԵՐԸ»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ՀՏԾ-5-19-014</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նպատակն է ուսանողների մոտ ձևավորել մոտավոր թվերի հետ կատարվող թվաբանական գործողությունների, նրանց գրառման ձևի, իմաստալից և ստույգ թվանշանների, բացարձակ ու հարաբերական սխալների, գծային հանրահաշվի տարրերի վերաբերյալ գիտելիքներ և տարբեր մեթոդներով գծային հավասարումների համակարգի լուծման կարողություններ։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64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Այս մոդուլը ուսումնասիրելու համար ուսանողը պետք է ուսումնասիրած լինի ՀՏԾ-5-19-001 «Մաթեմատիկական անալիզի </w:t>
            </w:r>
            <w:r w:rsidRPr="003C682D">
              <w:rPr>
                <w:rFonts w:ascii="GHEA Grapalat" w:eastAsia="GHEA Grapalat" w:hAnsi="GHEA Grapalat" w:cs="GHEA Grapalat"/>
                <w:sz w:val="20"/>
                <w:szCs w:val="20"/>
              </w:rPr>
              <w:lastRenderedPageBreak/>
              <w:t>հիմունքներ» մոդուլը։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մոտավոր թվերի հետ գործողությունների կատարման եղանակները, բացարձակ և հարաբերական սխալների հաշվումը, թվերի կլորացումը, ստույգ և իմաստալից նիշերը, մոտավոր թվերի գրառման կարգը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B573E1">
            <w:pPr>
              <w:numPr>
                <w:ilvl w:val="0"/>
                <w:numId w:val="8"/>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մոտավոր թվերի գրառման ձևը, տարբերում է իրարից ստույգ և իմաստալից նիշերը,</w:t>
            </w:r>
          </w:p>
          <w:p w:rsidR="00167594" w:rsidRPr="003C682D" w:rsidRDefault="00393638" w:rsidP="00B573E1">
            <w:pPr>
              <w:numPr>
                <w:ilvl w:val="0"/>
                <w:numId w:val="8"/>
              </w:numPr>
              <w:tabs>
                <w:tab w:val="left" w:pos="28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մոտավոր թվերի հետ կատարվող հանրա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հաշվական գործողությունները,  կատարում է արտադրյալի, քանորդի և գումարի բացարձակ ու հարաբերական սխալների հաշվում։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rsidP="00FA0B27">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Կարողանալ լուծել հանրահաշվական գծային հավասարումների համակարգը Գաուսի և Կրամերի մեթոդներով, շրջել մատրիցան ու հաշվել որոշիչը Գաուսի </w:t>
            </w:r>
            <w:r w:rsidR="00FA0B27" w:rsidRPr="003C682D">
              <w:rPr>
                <w:rFonts w:ascii="GHEA Grapalat" w:eastAsia="GHEA Grapalat" w:hAnsi="GHEA Grapalat" w:cs="GHEA Grapalat"/>
                <w:sz w:val="20"/>
                <w:szCs w:val="20"/>
              </w:rPr>
              <w:t>սխեմայով,</w:t>
            </w:r>
            <w:r w:rsidRPr="003C682D">
              <w:rPr>
                <w:rFonts w:ascii="GHEA Grapalat" w:eastAsia="GHEA Grapalat" w:hAnsi="GHEA Grapalat" w:cs="GHEA Grapalat"/>
                <w:sz w:val="20"/>
                <w:szCs w:val="20"/>
              </w:rPr>
              <w:t xml:space="preserve"> </w:t>
            </w:r>
            <w:r w:rsidR="00FA0B27" w:rsidRPr="003C682D">
              <w:rPr>
                <w:rFonts w:ascii="GHEA Grapalat" w:eastAsia="GHEA Grapalat" w:hAnsi="GHEA Grapalat" w:cs="GHEA Grapalat"/>
                <w:sz w:val="20"/>
                <w:szCs w:val="20"/>
                <w:lang w:val="en-US"/>
              </w:rPr>
              <w:t>լ</w:t>
            </w:r>
            <w:r w:rsidRPr="003C682D">
              <w:rPr>
                <w:rFonts w:ascii="GHEA Grapalat" w:eastAsia="GHEA Grapalat" w:hAnsi="GHEA Grapalat" w:cs="GHEA Grapalat"/>
                <w:sz w:val="20"/>
                <w:szCs w:val="20"/>
              </w:rPr>
              <w:t>ուծել հավասարումների համակարգը իտերացիայի ու Զեյդելի մեթոդներով ու տալ սխալի գնահատականները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B573E1">
            <w:pPr>
              <w:numPr>
                <w:ilvl w:val="0"/>
                <w:numId w:val="9"/>
              </w:numPr>
              <w:tabs>
                <w:tab w:val="left" w:pos="32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կատարում է մատրիցների արտադրյալի ու որոշիչների </w:t>
            </w:r>
            <w:r w:rsidR="00FA0B27" w:rsidRPr="003C682D">
              <w:rPr>
                <w:rFonts w:ascii="GHEA Grapalat" w:eastAsia="GHEA Grapalat" w:hAnsi="GHEA Grapalat" w:cs="GHEA Grapalat"/>
                <w:sz w:val="20"/>
                <w:szCs w:val="20"/>
              </w:rPr>
              <w:t>հաշվում</w:t>
            </w:r>
            <w:r w:rsidRPr="003C682D">
              <w:rPr>
                <w:rFonts w:ascii="GHEA Grapalat" w:eastAsia="GHEA Grapalat" w:hAnsi="GHEA Grapalat" w:cs="GHEA Grapalat"/>
                <w:sz w:val="20"/>
                <w:szCs w:val="20"/>
              </w:rPr>
              <w:t>,</w:t>
            </w:r>
          </w:p>
          <w:p w:rsidR="00167594" w:rsidRPr="003C682D" w:rsidRDefault="00393638" w:rsidP="00B573E1">
            <w:pPr>
              <w:numPr>
                <w:ilvl w:val="0"/>
                <w:numId w:val="9"/>
              </w:numPr>
              <w:tabs>
                <w:tab w:val="left" w:pos="32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կատարում է համակարգի </w:t>
            </w:r>
            <w:r w:rsidR="00FA0B27" w:rsidRPr="003C682D">
              <w:rPr>
                <w:rFonts w:ascii="GHEA Grapalat" w:eastAsia="GHEA Grapalat" w:hAnsi="GHEA Grapalat" w:cs="GHEA Grapalat"/>
                <w:sz w:val="20"/>
                <w:szCs w:val="20"/>
              </w:rPr>
              <w:t>լուծում</w:t>
            </w:r>
            <w:r w:rsidRPr="003C682D">
              <w:rPr>
                <w:rFonts w:ascii="GHEA Grapalat" w:eastAsia="GHEA Grapalat" w:hAnsi="GHEA Grapalat" w:cs="GHEA Grapalat"/>
                <w:sz w:val="20"/>
                <w:szCs w:val="20"/>
              </w:rPr>
              <w:t xml:space="preserve"> Կրամերի մեթոդով,</w:t>
            </w:r>
          </w:p>
          <w:p w:rsidR="00167594" w:rsidRPr="003C682D" w:rsidRDefault="00393638" w:rsidP="00B573E1">
            <w:pPr>
              <w:numPr>
                <w:ilvl w:val="0"/>
                <w:numId w:val="9"/>
              </w:numPr>
              <w:tabs>
                <w:tab w:val="left" w:pos="32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կատարում է համակարգի </w:t>
            </w:r>
            <w:r w:rsidR="00FA0B27" w:rsidRPr="003C682D">
              <w:rPr>
                <w:rFonts w:ascii="GHEA Grapalat" w:eastAsia="GHEA Grapalat" w:hAnsi="GHEA Grapalat" w:cs="GHEA Grapalat"/>
                <w:sz w:val="20"/>
                <w:szCs w:val="20"/>
              </w:rPr>
              <w:t>լուծում</w:t>
            </w:r>
            <w:r w:rsidRPr="003C682D">
              <w:rPr>
                <w:rFonts w:ascii="GHEA Grapalat" w:eastAsia="GHEA Grapalat" w:hAnsi="GHEA Grapalat" w:cs="GHEA Grapalat"/>
                <w:sz w:val="20"/>
                <w:szCs w:val="20"/>
              </w:rPr>
              <w:t xml:space="preserve"> Գաուսի մեթոդով (սխեմայով),</w:t>
            </w:r>
          </w:p>
          <w:p w:rsidR="00167594" w:rsidRPr="003C682D" w:rsidRDefault="00393638" w:rsidP="00B573E1">
            <w:pPr>
              <w:numPr>
                <w:ilvl w:val="0"/>
                <w:numId w:val="9"/>
              </w:numPr>
              <w:tabs>
                <w:tab w:val="left" w:pos="32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կատարում է մատրիցի </w:t>
            </w:r>
            <w:r w:rsidR="00FA0B27" w:rsidRPr="003C682D">
              <w:rPr>
                <w:rFonts w:ascii="GHEA Grapalat" w:eastAsia="GHEA Grapalat" w:hAnsi="GHEA Grapalat" w:cs="GHEA Grapalat"/>
                <w:sz w:val="20"/>
                <w:szCs w:val="20"/>
              </w:rPr>
              <w:t>շրջում</w:t>
            </w:r>
            <w:r w:rsidRPr="003C682D">
              <w:rPr>
                <w:rFonts w:ascii="GHEA Grapalat" w:eastAsia="GHEA Grapalat" w:hAnsi="GHEA Grapalat" w:cs="GHEA Grapalat"/>
                <w:sz w:val="20"/>
                <w:szCs w:val="20"/>
              </w:rPr>
              <w:t xml:space="preserve"> ու որոշիչի </w:t>
            </w:r>
            <w:r w:rsidR="00FA0B27" w:rsidRPr="003C682D">
              <w:rPr>
                <w:rFonts w:ascii="GHEA Grapalat" w:eastAsia="GHEA Grapalat" w:hAnsi="GHEA Grapalat" w:cs="GHEA Grapalat"/>
                <w:sz w:val="20"/>
                <w:szCs w:val="20"/>
              </w:rPr>
              <w:t>հաշվում</w:t>
            </w:r>
            <w:r w:rsidRPr="003C682D">
              <w:rPr>
                <w:rFonts w:ascii="GHEA Grapalat" w:eastAsia="GHEA Grapalat" w:hAnsi="GHEA Grapalat" w:cs="GHEA Grapalat"/>
                <w:sz w:val="20"/>
                <w:szCs w:val="20"/>
              </w:rPr>
              <w:t xml:space="preserve"> Գաուսի սխեմայով,</w:t>
            </w:r>
          </w:p>
          <w:p w:rsidR="00167594" w:rsidRPr="003C682D" w:rsidRDefault="00393638" w:rsidP="00FA0B27">
            <w:pPr>
              <w:numPr>
                <w:ilvl w:val="0"/>
                <w:numId w:val="9"/>
              </w:numPr>
              <w:tabs>
                <w:tab w:val="left" w:pos="32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համակարգի լուծում իտերացիայի և Զեյդելի մեթոդներով ու սխալների գնահատականներ։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w:t>
            </w:r>
            <w:r w:rsidR="00FA0B27"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լարերի ու շոշափողների համակցված և ինտերացիայի մեթոդները և  կարողանա լուծել հանրահաշվական հավասարումը տրված ճշտությամբ ու տալ սխալի գնա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հատականները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B573E1">
            <w:pPr>
              <w:numPr>
                <w:ilvl w:val="0"/>
                <w:numId w:val="10"/>
              </w:numPr>
              <w:tabs>
                <w:tab w:val="left" w:pos="34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ներկայացնում է ֆունկցիոնալ հավասարման արմատների առանձնացման անալիտիկ և գրաֆիկական եղանակները ու </w:t>
            </w:r>
            <w:r w:rsidRPr="003C682D">
              <w:rPr>
                <w:rFonts w:ascii="GHEA Grapalat" w:eastAsia="GHEA Grapalat" w:hAnsi="GHEA Grapalat" w:cs="GHEA Grapalat"/>
                <w:sz w:val="20"/>
                <w:szCs w:val="20"/>
              </w:rPr>
              <w:lastRenderedPageBreak/>
              <w:t>հավասարման մոտավոր լուծման խնդրի դրվածքը,</w:t>
            </w:r>
          </w:p>
          <w:p w:rsidR="00167594" w:rsidRPr="003C682D" w:rsidRDefault="00393638" w:rsidP="00B573E1">
            <w:pPr>
              <w:numPr>
                <w:ilvl w:val="0"/>
                <w:numId w:val="10"/>
              </w:numPr>
              <w:tabs>
                <w:tab w:val="left" w:pos="34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մեկ անհայտով ֆունկցիոնալ հավասարման փորձերի, լարերի, շոշափողների և լարերի ու շոշափողների համակցված մեթոդներով լուծման հաջորդական մոտավորու</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թյունների ստացման ալգորիթմները ու լուծման սխալների գնահատականները,</w:t>
            </w:r>
          </w:p>
          <w:p w:rsidR="00167594" w:rsidRPr="003C682D" w:rsidRDefault="00393638" w:rsidP="00B573E1">
            <w:pPr>
              <w:numPr>
                <w:ilvl w:val="0"/>
                <w:numId w:val="10"/>
              </w:numPr>
              <w:tabs>
                <w:tab w:val="left" w:pos="34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ֆունկցիոնալ հավասարման լուծման հաջորդական մոտավորությունների մեթոդը, նրա զուգամիտու</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թյունը ու մոտավոր լուծման սխալի գնահատականը։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4</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բազմանդամների տեսության հիմնական տարրերը, հաշվել  Հորների սխեմայի միջոցով բազմանդամի արժեքը տրված կետում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B573E1">
            <w:pPr>
              <w:numPr>
                <w:ilvl w:val="0"/>
                <w:numId w:val="11"/>
              </w:numPr>
              <w:tabs>
                <w:tab w:val="left" w:pos="29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ներկայացնում է Բեզուի և հանրահաշվի հիմնական թեորեմների </w:t>
            </w:r>
            <w:r w:rsidR="00FA0B27" w:rsidRPr="003C682D">
              <w:rPr>
                <w:rFonts w:ascii="GHEA Grapalat" w:eastAsia="GHEA Grapalat" w:hAnsi="GHEA Grapalat" w:cs="GHEA Grapalat"/>
                <w:sz w:val="20"/>
                <w:szCs w:val="20"/>
              </w:rPr>
              <w:t>ձևակերպումներ</w:t>
            </w:r>
            <w:r w:rsidR="00FA0B27" w:rsidRPr="003C682D">
              <w:rPr>
                <w:rFonts w:ascii="GHEA Grapalat" w:eastAsia="GHEA Grapalat" w:hAnsi="GHEA Grapalat" w:cs="GHEA Grapalat"/>
                <w:sz w:val="20"/>
                <w:szCs w:val="20"/>
                <w:lang w:val="en-US"/>
              </w:rPr>
              <w:t>ը</w:t>
            </w:r>
            <w:r w:rsidRPr="003C682D">
              <w:rPr>
                <w:rFonts w:ascii="GHEA Grapalat" w:eastAsia="GHEA Grapalat" w:hAnsi="GHEA Grapalat" w:cs="GHEA Grapalat"/>
                <w:sz w:val="20"/>
                <w:szCs w:val="20"/>
              </w:rPr>
              <w:t>,</w:t>
            </w:r>
          </w:p>
          <w:p w:rsidR="00167594" w:rsidRPr="003C682D" w:rsidRDefault="00393638" w:rsidP="00B573E1">
            <w:pPr>
              <w:numPr>
                <w:ilvl w:val="0"/>
                <w:numId w:val="11"/>
              </w:numPr>
              <w:tabs>
                <w:tab w:val="left" w:pos="29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բազմանդամի բաժանումը (x-c) տարբե</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րության վրա Հորների սխեմայով, սխեմայի միջոցով հաշվում է բազմանդամի արժեքը տրված կետում,</w:t>
            </w:r>
          </w:p>
          <w:p w:rsidR="00167594" w:rsidRPr="003C682D" w:rsidRDefault="00393638" w:rsidP="00B573E1">
            <w:pPr>
              <w:numPr>
                <w:ilvl w:val="0"/>
                <w:numId w:val="11"/>
              </w:numPr>
              <w:tabs>
                <w:tab w:val="left" w:pos="29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բազմանդամի արմատների քանակին վերաբերվող թեորեմը և բազմանդամն արտադրյալով ներ</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կայացման ձևը։</w:t>
            </w:r>
          </w:p>
        </w:tc>
      </w:tr>
      <w:tr w:rsidR="00167594" w:rsidRPr="003C682D" w:rsidTr="00612424">
        <w:tc>
          <w:tcPr>
            <w:tcW w:w="10817" w:type="dxa"/>
            <w:gridSpan w:val="3"/>
          </w:tcPr>
          <w:p w:rsidR="00167594" w:rsidRPr="003C682D" w:rsidRDefault="00393638">
            <w:pPr>
              <w:pStyle w:val="Heading2"/>
            </w:pPr>
            <w:bookmarkStart w:id="27" w:name="_7p6f9444v824" w:colFirst="0" w:colLast="0"/>
            <w:bookmarkEnd w:id="27"/>
            <w:r w:rsidRPr="003C682D">
              <w:t>ՄՈԴՈՒԼԻ ԱՆՎԱՆՈՒՄԸ  «ԻՆՏԵՐՊՈԼԱՑԻԱ ԵՎ ԴԻՖԵՐԵՆՑԻԱԼ ՀԱՎԱՍԱՐՈՒՄՆԵՐԻ ԼՈՒԾՄԱՆ ԹՎԱՅԻՆ ՄԵԹՈԴՆԵՐ»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ՀՏԾ-5-19-015</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նպատակ ունի ուսանողներին ծանոթացնելու ինտերպոլացիայի և էքստրապոլացիայի գաղափարներին, մոդուլի ուսումնասիրման արդյունքում ուսանողը ձեռք կբերի մոտավոր հաշվման մեթոդներով որոշյալ ինտեգրալի և  անալիտիկ ու թվային մեթոդներով դիֆերենցիալ հավասարումների մոտավոր լուծման կարողություններ։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36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Այս մոդուլը ուսումնասիրելու համար ուսանողը պետք է ուսումնասիրած լինի ՀՏԾ-5-19-014 «Գծային հանրահաշվի </w:t>
            </w:r>
            <w:r w:rsidRPr="003C682D">
              <w:rPr>
                <w:rFonts w:ascii="GHEA Grapalat" w:eastAsia="GHEA Grapalat" w:hAnsi="GHEA Grapalat" w:cs="GHEA Grapalat"/>
                <w:sz w:val="20"/>
                <w:szCs w:val="20"/>
              </w:rPr>
              <w:lastRenderedPageBreak/>
              <w:t>տարրերը և ֆունկցիոնալ հավասարումների լուծման մոտավոր մեթոդները» մոդուլը։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Ներկայացնել ինտերպոլացիայի խնդրի դրվածքը, Լագրանժի և Նյուտոնի բազմանդամները, </w:t>
            </w:r>
            <w:r w:rsidRPr="003C682D">
              <w:rPr>
                <w:rFonts w:ascii="GHEA Grapalat" w:eastAsia="GHEA Grapalat" w:hAnsi="GHEA Grapalat" w:cs="GHEA Grapalat"/>
                <w:noProof/>
                <w:sz w:val="20"/>
                <w:szCs w:val="20"/>
                <w:lang w:eastAsia="ru-RU"/>
              </w:rPr>
              <w:drawing>
                <wp:inline distT="0" distB="0" distL="114300" distR="114300">
                  <wp:extent cx="673100" cy="190500"/>
                  <wp:effectExtent l="0" t="0" r="0" b="0"/>
                  <wp:docPr id="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cstate="print"/>
                          <a:srcRect/>
                          <a:stretch>
                            <a:fillRect/>
                          </a:stretch>
                        </pic:blipFill>
                        <pic:spPr>
                          <a:xfrm>
                            <a:off x="0" y="0"/>
                            <a:ext cx="673100" cy="190500"/>
                          </a:xfrm>
                          <a:prstGeom prst="rect">
                            <a:avLst/>
                          </a:prstGeom>
                          <a:ln/>
                        </pic:spPr>
                      </pic:pic>
                    </a:graphicData>
                  </a:graphic>
                </wp:inline>
              </w:drawing>
            </w:r>
            <w:r w:rsidRPr="003C682D">
              <w:rPr>
                <w:rFonts w:ascii="GHEA Grapalat" w:eastAsia="GHEA Grapalat" w:hAnsi="GHEA Grapalat" w:cs="GHEA Grapalat"/>
                <w:sz w:val="20"/>
                <w:szCs w:val="20"/>
              </w:rPr>
              <w:t xml:space="preserve"> մոտավորության սխալի </w:t>
            </w:r>
            <w:r w:rsidR="00A56E8C" w:rsidRPr="003C682D">
              <w:rPr>
                <w:rFonts w:ascii="GHEA Grapalat" w:eastAsia="GHEA Grapalat" w:hAnsi="GHEA Grapalat" w:cs="GHEA Grapalat"/>
                <w:sz w:val="20"/>
                <w:szCs w:val="20"/>
              </w:rPr>
              <w:t>գնահատականը,</w:t>
            </w:r>
            <w:r w:rsidRPr="003C682D">
              <w:rPr>
                <w:rFonts w:ascii="GHEA Grapalat" w:eastAsia="GHEA Grapalat" w:hAnsi="GHEA Grapalat" w:cs="GHEA Grapalat"/>
                <w:sz w:val="20"/>
                <w:szCs w:val="20"/>
              </w:rPr>
              <w:t xml:space="preserve"> </w:t>
            </w:r>
            <w:r w:rsidR="00A56E8C" w:rsidRPr="003C682D">
              <w:rPr>
                <w:rFonts w:ascii="GHEA Grapalat" w:eastAsia="GHEA Grapalat" w:hAnsi="GHEA Grapalat" w:cs="GHEA Grapalat"/>
                <w:sz w:val="20"/>
                <w:szCs w:val="20"/>
                <w:lang w:val="en-US"/>
              </w:rPr>
              <w:t>ա</w:t>
            </w:r>
            <w:r w:rsidRPr="003C682D">
              <w:rPr>
                <w:rFonts w:ascii="GHEA Grapalat" w:eastAsia="GHEA Grapalat" w:hAnsi="GHEA Grapalat" w:cs="GHEA Grapalat"/>
                <w:sz w:val="20"/>
                <w:szCs w:val="20"/>
              </w:rPr>
              <w:t>ծանցել և ինտեգրել աղյուսակային տեսքով տրված ֆունկցիան</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B573E1">
            <w:pPr>
              <w:numPr>
                <w:ilvl w:val="0"/>
                <w:numId w:val="12"/>
              </w:numPr>
              <w:tabs>
                <w:tab w:val="left" w:pos="207"/>
              </w:tabs>
              <w:spacing w:after="0" w:line="360" w:lineRule="auto"/>
              <w:ind w:left="59" w:hanging="5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սահմանում է ինտերպոլացիայի խնդրի դրվածքն ու ինտերպոլացիոն բազմանդամի միակությունը,</w:t>
            </w:r>
          </w:p>
          <w:p w:rsidR="00167594" w:rsidRPr="003C682D" w:rsidRDefault="00393638" w:rsidP="00B573E1">
            <w:pPr>
              <w:numPr>
                <w:ilvl w:val="0"/>
                <w:numId w:val="12"/>
              </w:numPr>
              <w:tabs>
                <w:tab w:val="left" w:pos="207"/>
              </w:tabs>
              <w:spacing w:after="0" w:line="360" w:lineRule="auto"/>
              <w:ind w:left="59" w:hanging="5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տարբեր աստիճանի Լագրանժի ու Նյուտոնի բազմանդամների տեսքն ու նրանց ստացման եղանակները,</w:t>
            </w:r>
          </w:p>
          <w:p w:rsidR="00167594" w:rsidRPr="003C682D" w:rsidRDefault="00393638" w:rsidP="00B573E1">
            <w:pPr>
              <w:numPr>
                <w:ilvl w:val="0"/>
                <w:numId w:val="12"/>
              </w:numPr>
              <w:tabs>
                <w:tab w:val="left" w:pos="207"/>
              </w:tabs>
              <w:spacing w:after="0" w:line="360" w:lineRule="auto"/>
              <w:ind w:left="59" w:hanging="5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հաշվում է աղյուսակային տեսքով տրված ֆունկցիայի ածանցյալները հանգույցներում ու նրանցից դուրս կետերում,</w:t>
            </w:r>
          </w:p>
          <w:p w:rsidR="00167594" w:rsidRPr="003C682D" w:rsidRDefault="00393638" w:rsidP="00B573E1">
            <w:pPr>
              <w:numPr>
                <w:ilvl w:val="0"/>
                <w:numId w:val="12"/>
              </w:numPr>
              <w:tabs>
                <w:tab w:val="left" w:pos="207"/>
              </w:tabs>
              <w:spacing w:after="0" w:line="360" w:lineRule="auto"/>
              <w:ind w:left="59" w:hanging="5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ներկայացնում է </w:t>
            </w:r>
            <w:r w:rsidRPr="003C682D">
              <w:rPr>
                <w:rFonts w:ascii="GHEA Grapalat" w:eastAsia="GHEA Grapalat" w:hAnsi="GHEA Grapalat" w:cs="GHEA Grapalat"/>
                <w:noProof/>
                <w:sz w:val="20"/>
                <w:szCs w:val="20"/>
                <w:lang w:eastAsia="ru-RU"/>
              </w:rPr>
              <w:drawing>
                <wp:inline distT="0" distB="0" distL="114300" distR="114300">
                  <wp:extent cx="673100" cy="190500"/>
                  <wp:effectExtent l="0" t="0" r="0" b="0"/>
                  <wp:docPr id="1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cstate="print"/>
                          <a:srcRect/>
                          <a:stretch>
                            <a:fillRect/>
                          </a:stretch>
                        </pic:blipFill>
                        <pic:spPr>
                          <a:xfrm>
                            <a:off x="0" y="0"/>
                            <a:ext cx="673100" cy="190500"/>
                          </a:xfrm>
                          <a:prstGeom prst="rect">
                            <a:avLst/>
                          </a:prstGeom>
                          <a:ln/>
                        </pic:spPr>
                      </pic:pic>
                    </a:graphicData>
                  </a:graphic>
                </wp:inline>
              </w:drawing>
            </w:r>
            <w:r w:rsidRPr="003C682D">
              <w:rPr>
                <w:rFonts w:ascii="GHEA Grapalat" w:eastAsia="GHEA Grapalat" w:hAnsi="GHEA Grapalat" w:cs="GHEA Grapalat"/>
                <w:sz w:val="20"/>
                <w:szCs w:val="20"/>
              </w:rPr>
              <w:t xml:space="preserve"> մոտավորության սխալի ստացումն ու սխալի գնահատականը,</w:t>
            </w:r>
          </w:p>
          <w:p w:rsidR="00167594" w:rsidRPr="003C682D" w:rsidRDefault="00393638" w:rsidP="00B573E1">
            <w:pPr>
              <w:numPr>
                <w:ilvl w:val="0"/>
                <w:numId w:val="12"/>
              </w:numPr>
              <w:tabs>
                <w:tab w:val="left" w:pos="207"/>
              </w:tabs>
              <w:spacing w:after="0" w:line="360" w:lineRule="auto"/>
              <w:ind w:left="59" w:hanging="5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աղյուսակային տեսքով տրված ֆունկցիայի ինտեգրալի հաշվումը տրված հատվածում։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spacing w:after="0" w:line="360" w:lineRule="auto"/>
              <w:ind w:left="59" w:hanging="5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Ընտրել որոշյալ ինտեգրալը տրված ճշտությամբ, որոշել սխալի գնահատականը որոշյալ ինտեգրալի հաշվման ժամանակ</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B573E1">
            <w:pPr>
              <w:numPr>
                <w:ilvl w:val="0"/>
                <w:numId w:val="13"/>
              </w:numPr>
              <w:tabs>
                <w:tab w:val="left" w:pos="312"/>
              </w:tabs>
              <w:spacing w:after="0" w:line="360" w:lineRule="auto"/>
              <w:ind w:left="59" w:hanging="5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ընտրել տրված ճշտությամբ որոշյալ ինտեգրալի մոտավոր մեթոդ, ներկայացնել Սիմպսոնի և Նյուտոն-Կոտեսի բանաձևերի ստացումը,</w:t>
            </w:r>
          </w:p>
          <w:p w:rsidR="00167594" w:rsidRPr="003C682D" w:rsidRDefault="00393638" w:rsidP="00B573E1">
            <w:pPr>
              <w:numPr>
                <w:ilvl w:val="0"/>
                <w:numId w:val="13"/>
              </w:numPr>
              <w:tabs>
                <w:tab w:val="left" w:pos="312"/>
              </w:tabs>
              <w:spacing w:after="0" w:line="360" w:lineRule="auto"/>
              <w:ind w:left="59" w:hanging="5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որոշել սխալի գնահատականը որոշյալ ինտեգրալի հաշվման ժամանակ:</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pPr>
              <w:spacing w:after="0" w:line="360" w:lineRule="auto"/>
              <w:ind w:left="59" w:hanging="5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Կարողանալ լուծել</w:t>
            </w:r>
            <w:r w:rsidR="00A56E8C"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Կոշու խնդիրը Պիկարի ու Էյլերի մեթոդներով</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B573E1">
            <w:pPr>
              <w:numPr>
                <w:ilvl w:val="0"/>
                <w:numId w:val="21"/>
              </w:numPr>
              <w:tabs>
                <w:tab w:val="left" w:pos="282"/>
              </w:tabs>
              <w:spacing w:after="0" w:line="360" w:lineRule="auto"/>
              <w:ind w:left="59" w:hanging="5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լուծում է Կոշու խնդիրը Պիկարի հաջորդական մոտավորությունների միջոցով ու գնահատում կատարված սխալը,</w:t>
            </w:r>
          </w:p>
          <w:p w:rsidR="00167594" w:rsidRPr="003C682D" w:rsidRDefault="00393638" w:rsidP="00B573E1">
            <w:pPr>
              <w:numPr>
                <w:ilvl w:val="0"/>
                <w:numId w:val="21"/>
              </w:numPr>
              <w:tabs>
                <w:tab w:val="left" w:pos="282"/>
              </w:tabs>
              <w:spacing w:after="0" w:line="360" w:lineRule="auto"/>
              <w:ind w:left="59" w:hanging="5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լուծում է Կոշու խնդիրը Էյլերի մեթոդով տրված քայլի դեպքում։</w:t>
            </w:r>
          </w:p>
        </w:tc>
      </w:tr>
      <w:tr w:rsidR="00167594" w:rsidRPr="003C682D" w:rsidTr="00612424">
        <w:tc>
          <w:tcPr>
            <w:tcW w:w="10817" w:type="dxa"/>
            <w:gridSpan w:val="3"/>
          </w:tcPr>
          <w:p w:rsidR="00167594" w:rsidRPr="003C682D" w:rsidRDefault="00393638">
            <w:pPr>
              <w:pStyle w:val="Heading2"/>
            </w:pPr>
            <w:bookmarkStart w:id="28" w:name="_tzpgcjw3e3kl" w:colFirst="0" w:colLast="0"/>
            <w:bookmarkEnd w:id="28"/>
            <w:r w:rsidRPr="003C682D">
              <w:lastRenderedPageBreak/>
              <w:t>ՄՈԴՈՒԼԻ ԱՆՎԱՆՈՒՄԸ  «ՀԱՎԱՆԱԿԱՆՈՒԹՅՈՒՆՆԵՐԻ  ՏԵՍՈՒԹՅՈՒՆ ԵՎ ՄԱԹԵՄԱՏԻԿԱԿԱՆ ՎԻՃԱԿԱԳՐՈՒԹՅՈՒՆ»</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ՀՏԾ-5-19-016</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նախատեսված է ուսանողների մոտ ձևավորելու գիտելիքներ հավանականությունների տեսության հիմնա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դրույթների` միացությունների, տեղափոխությունների և զուգորդությունների, նրանց հաշվման բանաձևերի, փորձի և պատահույթի, պատահույթների տեսակների ու նրանց հետ կատարվող գործողությունների, դասական, երկրաչափական և վիճակագրական հավանականությունների վերաբերյալ և խնդիրներ լուծելու կարողություններ: Այդ գիտելիքները հետագայում կօգտագործվեն մասնագիտական խնդիրների լուծման համար: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A56E8C">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48</w:t>
            </w:r>
            <w:r w:rsidR="00393638" w:rsidRPr="003C682D">
              <w:rPr>
                <w:rFonts w:ascii="GHEA Grapalat" w:eastAsia="GHEA Grapalat" w:hAnsi="GHEA Grapalat" w:cs="GHEA Grapalat"/>
                <w:sz w:val="20"/>
                <w:szCs w:val="20"/>
              </w:rPr>
              <w:t xml:space="preserve">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Այս մոդուլը ուսումնասիրելու համար ուսանողը պետք է ուսումնասիրած լինի ՀՏԾ-5-19-001 </w:t>
            </w:r>
            <w:r w:rsidRPr="003C682D">
              <w:rPr>
                <w:rFonts w:ascii="GHEA Grapalat" w:eastAsia="GHEA Grapalat" w:hAnsi="GHEA Grapalat" w:cs="GHEA Grapalat"/>
              </w:rPr>
              <w:t>«</w:t>
            </w:r>
            <w:r w:rsidRPr="003C682D">
              <w:rPr>
                <w:rFonts w:ascii="GHEA Grapalat" w:eastAsia="GHEA Grapalat" w:hAnsi="GHEA Grapalat" w:cs="GHEA Grapalat"/>
                <w:sz w:val="20"/>
                <w:szCs w:val="20"/>
              </w:rPr>
              <w:t>Մաթեմատիկական անալիզի հիմունքներ</w:t>
            </w:r>
            <w:r w:rsidRPr="003C682D">
              <w:rPr>
                <w:rFonts w:ascii="GHEA Grapalat" w:eastAsia="GHEA Grapalat" w:hAnsi="GHEA Grapalat" w:cs="GHEA Grapalat"/>
              </w:rPr>
              <w:t>»</w:t>
            </w:r>
            <w:r w:rsidRPr="003C682D">
              <w:rPr>
                <w:rFonts w:ascii="GHEA Grapalat" w:eastAsia="GHEA Grapalat" w:hAnsi="GHEA Grapalat" w:cs="GHEA Grapalat"/>
                <w:sz w:val="20"/>
                <w:szCs w:val="20"/>
              </w:rPr>
              <w:t xml:space="preserve">, ՀՏԾ-5-129-002 «Դիֆերենցիալ և ինտեգրալ հաշվի կիրառությունները», ՀՏԾ-5-19-003 </w:t>
            </w:r>
            <w:r w:rsidRPr="003C682D">
              <w:rPr>
                <w:rFonts w:ascii="GHEA Grapalat" w:eastAsia="GHEA Grapalat" w:hAnsi="GHEA Grapalat" w:cs="GHEA Grapalat"/>
              </w:rPr>
              <w:t>«</w:t>
            </w:r>
            <w:r w:rsidRPr="003C682D">
              <w:rPr>
                <w:rFonts w:ascii="GHEA Grapalat" w:eastAsia="GHEA Grapalat" w:hAnsi="GHEA Grapalat" w:cs="GHEA Grapalat"/>
                <w:sz w:val="20"/>
                <w:szCs w:val="20"/>
              </w:rPr>
              <w:t>Անալիտիկ երկրաչափության տարրերը</w:t>
            </w:r>
            <w:r w:rsidRPr="003C682D">
              <w:rPr>
                <w:rFonts w:ascii="GHEA Grapalat" w:eastAsia="GHEA Grapalat" w:hAnsi="GHEA Grapalat" w:cs="GHEA Grapalat"/>
              </w:rPr>
              <w:t>»</w:t>
            </w:r>
            <w:r w:rsidRPr="003C682D">
              <w:rPr>
                <w:rFonts w:ascii="GHEA Grapalat" w:eastAsia="GHEA Grapalat" w:hAnsi="GHEA Grapalat" w:cs="GHEA Grapalat"/>
                <w:sz w:val="20"/>
                <w:szCs w:val="20"/>
              </w:rPr>
              <w:t xml:space="preserve"> մոդուլները: </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widowControl w:val="0"/>
              <w:tabs>
                <w:tab w:val="left" w:pos="6521"/>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1</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փորձեր և պատահույթներ, հավանականությունների տեսության որոշ հասկացություններ ու բանաձևեր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101"/>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հավանականության դասական, երկրա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չափական սահմանումները և կարողանում է լուծել խնդիրներ,</w:t>
            </w:r>
          </w:p>
          <w:p w:rsidR="00167594" w:rsidRPr="003C682D" w:rsidRDefault="00393638" w:rsidP="003417CD">
            <w:pPr>
              <w:numPr>
                <w:ilvl w:val="0"/>
                <w:numId w:val="101"/>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հավանականությունների գումարման, բազմապատկման թեորեմները և լրիվ հավանականությունների ու Բայեսի բանաձևերի միջոցով կարողանում է լուծել խնդիրներ,</w:t>
            </w:r>
          </w:p>
          <w:p w:rsidR="00167594" w:rsidRPr="003C682D" w:rsidRDefault="00A56E8C" w:rsidP="003417CD">
            <w:pPr>
              <w:numPr>
                <w:ilvl w:val="0"/>
                <w:numId w:val="101"/>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ներկայացնում</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է</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փ</w:t>
            </w:r>
            <w:r w:rsidR="00393638" w:rsidRPr="003C682D">
              <w:rPr>
                <w:rFonts w:ascii="GHEA Grapalat" w:eastAsia="GHEA Grapalat" w:hAnsi="GHEA Grapalat" w:cs="GHEA Grapalat"/>
                <w:sz w:val="20"/>
                <w:szCs w:val="20"/>
              </w:rPr>
              <w:t xml:space="preserve">որձեր և պատահույթներ, </w:t>
            </w:r>
          </w:p>
          <w:p w:rsidR="00167594" w:rsidRPr="003C682D" w:rsidRDefault="00A56E8C" w:rsidP="003417CD">
            <w:pPr>
              <w:numPr>
                <w:ilvl w:val="0"/>
                <w:numId w:val="101"/>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ն</w:t>
            </w:r>
            <w:r w:rsidR="00393638" w:rsidRPr="003C682D">
              <w:rPr>
                <w:rFonts w:ascii="GHEA Grapalat" w:eastAsia="GHEA Grapalat" w:hAnsi="GHEA Grapalat" w:cs="GHEA Grapalat"/>
                <w:sz w:val="20"/>
                <w:szCs w:val="20"/>
              </w:rPr>
              <w:t xml:space="preserve">երկայացնում է արտադրող ֆունկցիան, գտնում է պատահույթի հանդես գալու ամենահավանական թիվը, </w:t>
            </w:r>
          </w:p>
          <w:p w:rsidR="00167594" w:rsidRPr="003C682D" w:rsidRDefault="00393638" w:rsidP="003417CD">
            <w:pPr>
              <w:numPr>
                <w:ilvl w:val="0"/>
                <w:numId w:val="101"/>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ներկայացնում է Լապլասի լոկալ և ինտեգրալ թեորեմները, կարողանում է դրանց օգնությամբ լուծել խնդիրներ,</w:t>
            </w:r>
          </w:p>
          <w:p w:rsidR="00167594" w:rsidRPr="003C682D" w:rsidRDefault="00393638" w:rsidP="003417CD">
            <w:pPr>
              <w:numPr>
                <w:ilvl w:val="0"/>
                <w:numId w:val="101"/>
              </w:numPr>
              <w:pBdr>
                <w:top w:val="nil"/>
                <w:left w:val="nil"/>
                <w:bottom w:val="nil"/>
                <w:right w:val="nil"/>
                <w:between w:val="nil"/>
              </w:pBdr>
              <w:tabs>
                <w:tab w:val="left" w:pos="274"/>
              </w:tabs>
              <w:spacing w:after="0" w:line="360" w:lineRule="auto"/>
              <w:ind w:left="-9" w:firstLine="0"/>
              <w:jc w:val="both"/>
              <w:rPr>
                <w:rFonts w:ascii="GHEA Grapalat" w:eastAsia="Times New Roman" w:hAnsi="GHEA Grapalat" w:cs="Times New Roman"/>
                <w:sz w:val="20"/>
                <w:szCs w:val="20"/>
              </w:rPr>
            </w:pPr>
            <w:r w:rsidRPr="003C682D">
              <w:rPr>
                <w:rFonts w:ascii="GHEA Grapalat" w:eastAsia="GHEA Grapalat" w:hAnsi="GHEA Grapalat" w:cs="GHEA Grapalat"/>
                <w:sz w:val="20"/>
                <w:szCs w:val="20"/>
              </w:rPr>
              <w:t>ներկայացնում է Բեռնուլիի թեորեմը, կարողանում է</w:t>
            </w:r>
            <w:r w:rsidRPr="003C682D">
              <w:rPr>
                <w:rFonts w:ascii="GHEA Grapalat" w:eastAsia="GHEA Grapalat" w:hAnsi="GHEA Grapalat" w:cs="GHEA Grapalat"/>
                <w:color w:val="000000"/>
                <w:sz w:val="20"/>
                <w:szCs w:val="20"/>
              </w:rPr>
              <w:t xml:space="preserve"> կատարել եզրահանգումներ: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Ներկայացնել դիսկրետ և անընդհատ պատահական մեծություններ, դրանց բաշխման և խտության ֆունկցիաները, բինոմական, հավասարաչափ, ցուցչային և նորմալ բաշխման պատահական մեծությունների թվային բնութագրիչները </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E6664C" w:rsidRPr="003C682D" w:rsidRDefault="00E6664C" w:rsidP="003417CD">
            <w:pPr>
              <w:widowControl w:val="0"/>
              <w:numPr>
                <w:ilvl w:val="0"/>
                <w:numId w:val="100"/>
              </w:numPr>
              <w:pBdr>
                <w:top w:val="nil"/>
                <w:left w:val="nil"/>
                <w:bottom w:val="nil"/>
                <w:right w:val="nil"/>
                <w:between w:val="nil"/>
              </w:pBdr>
              <w:tabs>
                <w:tab w:val="left" w:pos="252"/>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ներկայացնում է դիսկրետ պատահական մեծության բաշխման</w:t>
            </w:r>
            <w:r w:rsidR="00A56E8C" w:rsidRPr="003C682D">
              <w:rPr>
                <w:rFonts w:ascii="GHEA Grapalat" w:eastAsia="GHEA Grapalat" w:hAnsi="GHEA Grapalat" w:cs="GHEA Grapalat"/>
                <w:color w:val="000000"/>
                <w:sz w:val="20"/>
                <w:szCs w:val="20"/>
              </w:rPr>
              <w:t xml:space="preserve"> </w:t>
            </w:r>
            <w:r w:rsidRPr="003C682D">
              <w:rPr>
                <w:rFonts w:ascii="GHEA Grapalat" w:eastAsia="GHEA Grapalat" w:hAnsi="GHEA Grapalat" w:cs="GHEA Grapalat"/>
                <w:color w:val="000000"/>
                <w:sz w:val="20"/>
                <w:szCs w:val="20"/>
              </w:rPr>
              <w:t>օրենքը, մաթեմատիկական սպասումը, դիսպերսիան, միջին քառակուսային շեղումը, հատկությունները և կարողանում է լուծել խնդիրներ,</w:t>
            </w:r>
          </w:p>
          <w:p w:rsidR="00E6664C" w:rsidRPr="003C682D" w:rsidRDefault="00E6664C" w:rsidP="00884C60">
            <w:pPr>
              <w:widowControl w:val="0"/>
              <w:numPr>
                <w:ilvl w:val="0"/>
                <w:numId w:val="100"/>
              </w:numPr>
              <w:tabs>
                <w:tab w:val="left" w:pos="252"/>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ներկայացնում է անընդհատ պատահական մեծության բաշխման և խտության ֆունկցիաները, </w:t>
            </w:r>
            <w:r w:rsidR="00A56E8C" w:rsidRPr="003C682D">
              <w:rPr>
                <w:rFonts w:ascii="GHEA Grapalat" w:eastAsia="GHEA Grapalat" w:hAnsi="GHEA Grapalat" w:cs="GHEA Grapalat"/>
                <w:color w:val="000000"/>
                <w:sz w:val="20"/>
                <w:szCs w:val="20"/>
                <w:lang w:val="en-US"/>
              </w:rPr>
              <w:t>դ</w:t>
            </w:r>
            <w:r w:rsidRPr="003C682D">
              <w:rPr>
                <w:rFonts w:ascii="GHEA Grapalat" w:eastAsia="GHEA Grapalat" w:hAnsi="GHEA Grapalat" w:cs="GHEA Grapalat"/>
                <w:color w:val="000000"/>
                <w:sz w:val="20"/>
                <w:szCs w:val="20"/>
              </w:rPr>
              <w:t>րանց հատկությունները, մաթեմատիկական սպասումը և դիսպերսիան,</w:t>
            </w:r>
          </w:p>
          <w:p w:rsidR="00167594" w:rsidRPr="003C682D" w:rsidRDefault="00E6664C" w:rsidP="00884C60">
            <w:pPr>
              <w:widowControl w:val="0"/>
              <w:numPr>
                <w:ilvl w:val="0"/>
                <w:numId w:val="100"/>
              </w:numPr>
              <w:pBdr>
                <w:top w:val="nil"/>
                <w:left w:val="nil"/>
                <w:bottom w:val="nil"/>
                <w:right w:val="nil"/>
                <w:between w:val="nil"/>
              </w:pBdr>
              <w:tabs>
                <w:tab w:val="left" w:pos="252"/>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ներկայացնում է բինոմական, ցուցչային, հավասարաչափ և</w:t>
            </w:r>
            <w:r w:rsidR="00A56E8C" w:rsidRPr="003C682D">
              <w:rPr>
                <w:rFonts w:ascii="GHEA Grapalat" w:eastAsia="GHEA Grapalat" w:hAnsi="GHEA Grapalat" w:cs="GHEA Grapalat"/>
                <w:color w:val="000000"/>
                <w:sz w:val="20"/>
                <w:szCs w:val="20"/>
              </w:rPr>
              <w:t xml:space="preserve"> </w:t>
            </w:r>
            <w:r w:rsidRPr="003C682D">
              <w:rPr>
                <w:rFonts w:ascii="GHEA Grapalat" w:eastAsia="GHEA Grapalat" w:hAnsi="GHEA Grapalat" w:cs="GHEA Grapalat"/>
                <w:color w:val="000000"/>
                <w:sz w:val="20"/>
                <w:szCs w:val="20"/>
              </w:rPr>
              <w:t>նորմալ բաշխումները և որոշում է նրանց պարամետրերը,</w:t>
            </w:r>
          </w:p>
          <w:p w:rsidR="00167594" w:rsidRPr="003C682D" w:rsidRDefault="00393638" w:rsidP="00884C60">
            <w:pPr>
              <w:widowControl w:val="0"/>
              <w:numPr>
                <w:ilvl w:val="0"/>
                <w:numId w:val="100"/>
              </w:numPr>
              <w:pBdr>
                <w:top w:val="nil"/>
                <w:left w:val="nil"/>
                <w:bottom w:val="nil"/>
                <w:right w:val="nil"/>
                <w:between w:val="nil"/>
              </w:pBdr>
              <w:tabs>
                <w:tab w:val="left" w:pos="252"/>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ներկայացնում է Լապլասի ֆունկցիան, կարողանում է հաշվել նորմալ բաշխմամբ պատահական մեծության՝ տրված հատվածից արժեքներ ընդունելու հավանականությունը: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rsidP="00A56E8C">
            <w:pPr>
              <w:pBdr>
                <w:top w:val="nil"/>
                <w:left w:val="nil"/>
                <w:bottom w:val="nil"/>
                <w:right w:val="nil"/>
                <w:between w:val="nil"/>
              </w:pBdr>
              <w:tabs>
                <w:tab w:val="left" w:pos="282"/>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նախնական տեղեկություններ մաթեմատիկական վիճակագրությունից, վերցվածքային բաշխման և խտության ֆունկցիաները, նրանց թվային բնութագրիչները, անհայտ պարամետրերի գնահատականները, վստահելի միջակայք և վստահելի հավանականություն</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A56E8C" w:rsidRPr="003C682D" w:rsidRDefault="00E6664C" w:rsidP="003417CD">
            <w:pPr>
              <w:pStyle w:val="ListParagraph"/>
              <w:numPr>
                <w:ilvl w:val="0"/>
                <w:numId w:val="104"/>
              </w:numPr>
              <w:tabs>
                <w:tab w:val="left" w:pos="28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ընտրվածքի վիճակագրական բաշխումների երկրաչափական մեկնաբանությունը,</w:t>
            </w:r>
          </w:p>
          <w:p w:rsidR="00A56E8C" w:rsidRPr="003C682D" w:rsidRDefault="00E6664C" w:rsidP="003417CD">
            <w:pPr>
              <w:pStyle w:val="ListParagraph"/>
              <w:numPr>
                <w:ilvl w:val="0"/>
                <w:numId w:val="104"/>
              </w:numPr>
              <w:tabs>
                <w:tab w:val="left" w:pos="28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վիճակագրական բաշխման և խտության ֆունկցիաները,</w:t>
            </w:r>
          </w:p>
          <w:p w:rsidR="00342608" w:rsidRPr="003C682D" w:rsidRDefault="00E6664C" w:rsidP="003417CD">
            <w:pPr>
              <w:pStyle w:val="ListParagraph"/>
              <w:numPr>
                <w:ilvl w:val="0"/>
                <w:numId w:val="104"/>
              </w:numPr>
              <w:tabs>
                <w:tab w:val="left" w:pos="28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վիճակագրական բաշխման թվային բնութագրիչները՝ մաթեմատիկական սպասում, դիսպերսիա, միջին քառակուսային շեղում, կարողանում է հաշվել դրանք,</w:t>
            </w:r>
          </w:p>
          <w:p w:rsidR="00342608" w:rsidRPr="003C682D" w:rsidRDefault="00E6664C" w:rsidP="003417CD">
            <w:pPr>
              <w:pStyle w:val="ListParagraph"/>
              <w:numPr>
                <w:ilvl w:val="0"/>
                <w:numId w:val="104"/>
              </w:numPr>
              <w:pBdr>
                <w:top w:val="nil"/>
                <w:left w:val="nil"/>
                <w:bottom w:val="nil"/>
                <w:right w:val="nil"/>
                <w:between w:val="nil"/>
              </w:pBdr>
              <w:tabs>
                <w:tab w:val="left" w:pos="28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ներկայացնում է անհայտ պարամետրերի գնահա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lastRenderedPageBreak/>
              <w:t>տականները, որոշում է մաթեմատիկական սպասման և դիսպերսիայի մոտավոր արժեքները,</w:t>
            </w:r>
          </w:p>
          <w:p w:rsidR="00342608" w:rsidRPr="003C682D" w:rsidRDefault="00E6664C" w:rsidP="003417CD">
            <w:pPr>
              <w:pStyle w:val="ListParagraph"/>
              <w:numPr>
                <w:ilvl w:val="0"/>
                <w:numId w:val="104"/>
              </w:numPr>
              <w:pBdr>
                <w:top w:val="nil"/>
                <w:left w:val="nil"/>
                <w:bottom w:val="nil"/>
                <w:right w:val="nil"/>
                <w:between w:val="nil"/>
              </w:pBdr>
              <w:tabs>
                <w:tab w:val="left" w:pos="28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տալիս է վստահելի միջակայքի սահմանումը և կառուցում է այն,</w:t>
            </w:r>
          </w:p>
          <w:p w:rsidR="00167594" w:rsidRPr="003C682D" w:rsidRDefault="00393638" w:rsidP="003417CD">
            <w:pPr>
              <w:pStyle w:val="ListParagraph"/>
              <w:numPr>
                <w:ilvl w:val="0"/>
                <w:numId w:val="104"/>
              </w:numPr>
              <w:pBdr>
                <w:top w:val="nil"/>
                <w:left w:val="nil"/>
                <w:bottom w:val="nil"/>
                <w:right w:val="nil"/>
                <w:between w:val="nil"/>
              </w:pBdr>
              <w:tabs>
                <w:tab w:val="left" w:pos="28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կառուցում է նորմալ բաշխման մաթեմատիկական սպասման և դիսպերսիայի վստահելի միջակայքերը ու տալիս է դրանց սխալների գնահատականները միջին քառակուսիների մեթոդով:</w:t>
            </w:r>
          </w:p>
        </w:tc>
      </w:tr>
      <w:tr w:rsidR="00167594" w:rsidRPr="003C682D" w:rsidTr="00612424">
        <w:tc>
          <w:tcPr>
            <w:tcW w:w="10817" w:type="dxa"/>
            <w:gridSpan w:val="3"/>
          </w:tcPr>
          <w:p w:rsidR="00167594" w:rsidRPr="003C682D" w:rsidRDefault="00393638">
            <w:pPr>
              <w:pStyle w:val="Heading2"/>
            </w:pPr>
            <w:bookmarkStart w:id="29" w:name="_ba2m5bqnz7p7" w:colFirst="0" w:colLast="0"/>
            <w:bookmarkStart w:id="30" w:name="_mdtsg3x2nck9" w:colFirst="0" w:colLast="0"/>
            <w:bookmarkEnd w:id="29"/>
            <w:bookmarkEnd w:id="30"/>
            <w:r w:rsidRPr="003C682D">
              <w:lastRenderedPageBreak/>
              <w:t>ՄՈԴՈՒԼԻ ԱՆՎԱՆՈՒՄԸ  «ԿԱԶՄԱԿԵՐՊՈՒԹՅԱՆ ՄԱՐՔԵԹԻՆԳԱՅԻՆ</w:t>
            </w:r>
            <w:r w:rsidR="00EA323A" w:rsidRPr="003C682D">
              <w:t xml:space="preserve"> </w:t>
            </w:r>
            <w:r w:rsidRPr="003C682D">
              <w:t>ԳՈՐԾՈՒՆԵՈՒԹՅՈՒՆ»</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ՀՏԾ</w:t>
            </w:r>
            <w:r w:rsidR="007F065C" w:rsidRPr="003C682D">
              <w:rPr>
                <w:rFonts w:ascii="GHEA Grapalat" w:eastAsia="GHEA Grapalat" w:hAnsi="GHEA Grapalat" w:cs="GHEA Grapalat"/>
                <w:sz w:val="20"/>
                <w:szCs w:val="20"/>
              </w:rPr>
              <w:t>-5-19-01</w:t>
            </w:r>
            <w:r w:rsidR="007F065C" w:rsidRPr="003C682D">
              <w:rPr>
                <w:rFonts w:ascii="GHEA Grapalat" w:eastAsia="GHEA Grapalat" w:hAnsi="GHEA Grapalat" w:cs="GHEA Grapalat"/>
                <w:sz w:val="20"/>
                <w:szCs w:val="20"/>
                <w:lang w:val="en-US"/>
              </w:rPr>
              <w:t>7</w:t>
            </w:r>
          </w:p>
        </w:tc>
      </w:tr>
      <w:tr w:rsidR="00167594" w:rsidRPr="003C682D" w:rsidTr="00911011">
        <w:trPr>
          <w:trHeight w:val="200"/>
        </w:trPr>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widowControl w:val="0"/>
              <w:tabs>
                <w:tab w:val="left" w:pos="2730"/>
              </w:tabs>
              <w:spacing w:after="0" w:line="360" w:lineRule="auto"/>
              <w:ind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մոդուլի նպատակն է  ուսանողների մոտ ձևավորելու շուկայավարման հիմնական սկզբունքների և խնդիրների հետ կապված այն անհրաժեշտ գիտելիքները</w:t>
            </w:r>
            <w:r w:rsidR="00EA323A"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որոնք նրանց կօգնեն հետագայում կողմնորոշվել սեփական գործ սկսելու կամ հետագա աշխատանքային գործունեության ընթացքում բավարար տնտեսագիտական գիտելիքներ և շուկայավարման մակարդակ ապահովելու համար: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widowControl w:val="0"/>
              <w:spacing w:after="0" w:line="360" w:lineRule="auto"/>
              <w:ind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36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rsidP="003A4BEA">
            <w:pPr>
              <w:widowControl w:val="0"/>
              <w:tabs>
                <w:tab w:val="left" w:pos="540"/>
              </w:tabs>
              <w:spacing w:after="0" w:line="360" w:lineRule="auto"/>
              <w:ind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ab/>
            </w:r>
            <w:r w:rsidR="003A4BEA" w:rsidRPr="003C682D">
              <w:rPr>
                <w:rFonts w:ascii="GHEA Grapalat" w:eastAsia="GHEA Grapalat" w:hAnsi="GHEA Grapalat" w:cs="GHEA Grapalat"/>
                <w:sz w:val="20"/>
                <w:szCs w:val="20"/>
              </w:rPr>
              <w:t>Այս մոդուլը ուսումնասիրելու համար սկզբնական մասնագիտական գիտելիքներ պետք չեն:</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widowControl w:val="0"/>
              <w:tabs>
                <w:tab w:val="left" w:pos="2730"/>
              </w:tabs>
              <w:spacing w:after="0" w:line="360" w:lineRule="auto"/>
              <w:ind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rsidP="00EA323A">
            <w:pPr>
              <w:widowControl w:val="0"/>
              <w:tabs>
                <w:tab w:val="left" w:pos="2730"/>
              </w:tabs>
              <w:spacing w:after="0" w:line="360" w:lineRule="auto"/>
              <w:ind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Ներկայացնել   մարքեթինգի էությունը և դերը շուկայական  տնտեսության զարգացման մեջ, </w:t>
            </w:r>
            <w:r w:rsidR="00EA323A" w:rsidRPr="003C682D">
              <w:rPr>
                <w:rFonts w:ascii="GHEA Grapalat" w:eastAsia="GHEA Grapalat" w:hAnsi="GHEA Grapalat" w:cs="GHEA Grapalat"/>
                <w:sz w:val="20"/>
                <w:szCs w:val="20"/>
                <w:lang w:val="en-US"/>
              </w:rPr>
              <w:t>ընկերության</w:t>
            </w:r>
            <w:r w:rsidRPr="003C682D">
              <w:rPr>
                <w:rFonts w:ascii="GHEA Grapalat" w:eastAsia="GHEA Grapalat" w:hAnsi="GHEA Grapalat" w:cs="GHEA Grapalat"/>
                <w:sz w:val="20"/>
                <w:szCs w:val="20"/>
              </w:rPr>
              <w:t xml:space="preserve"> մարքեթինգային միջավայրը, մարքեթինգային հետազոտությունների կատարման  մեթոդները, շուկայի վերլուծությունը, շուկայի սեգմենտավորումը, ապրանքի դիրքավորումը, ապրանքային բնութագրիչները,    ապրանքի իրացման  քաղաքականությունը մարքեթինգային համակարգում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widowControl w:val="0"/>
              <w:numPr>
                <w:ilvl w:val="0"/>
                <w:numId w:val="68"/>
              </w:numPr>
              <w:tabs>
                <w:tab w:val="left" w:pos="267"/>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մարքեթինգի էությունը և դերը շուկայական տնտեսության զարգացման մեջ,</w:t>
            </w:r>
          </w:p>
          <w:p w:rsidR="00167594" w:rsidRPr="003C682D" w:rsidRDefault="00393638" w:rsidP="003417CD">
            <w:pPr>
              <w:widowControl w:val="0"/>
              <w:numPr>
                <w:ilvl w:val="0"/>
                <w:numId w:val="68"/>
              </w:numPr>
              <w:tabs>
                <w:tab w:val="left" w:pos="267"/>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բնութագրում մարքեթինգային մակրո և միկրո միջավայրերը,  </w:t>
            </w:r>
          </w:p>
          <w:p w:rsidR="00167594" w:rsidRPr="003C682D" w:rsidRDefault="00393638" w:rsidP="003417CD">
            <w:pPr>
              <w:widowControl w:val="0"/>
              <w:numPr>
                <w:ilvl w:val="0"/>
                <w:numId w:val="68"/>
              </w:numPr>
              <w:tabs>
                <w:tab w:val="left" w:pos="267"/>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կարողանում է կատարել շուկայի հետազոտություն և </w:t>
            </w:r>
            <w:r w:rsidRPr="003C682D">
              <w:rPr>
                <w:rFonts w:ascii="GHEA Grapalat" w:eastAsia="GHEA Grapalat" w:hAnsi="GHEA Grapalat" w:cs="GHEA Grapalat"/>
                <w:sz w:val="20"/>
                <w:szCs w:val="20"/>
              </w:rPr>
              <w:lastRenderedPageBreak/>
              <w:t>վերլուծություն,</w:t>
            </w:r>
          </w:p>
          <w:p w:rsidR="00167594" w:rsidRPr="003C682D" w:rsidRDefault="00393638" w:rsidP="003417CD">
            <w:pPr>
              <w:widowControl w:val="0"/>
              <w:numPr>
                <w:ilvl w:val="0"/>
                <w:numId w:val="68"/>
              </w:numPr>
              <w:tabs>
                <w:tab w:val="left" w:pos="267"/>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շուկայի սեգմենտավորումը և նպատակային շուկան,</w:t>
            </w:r>
          </w:p>
          <w:p w:rsidR="00167594" w:rsidRPr="003C682D" w:rsidRDefault="00393638" w:rsidP="003417CD">
            <w:pPr>
              <w:widowControl w:val="0"/>
              <w:numPr>
                <w:ilvl w:val="0"/>
                <w:numId w:val="68"/>
              </w:numPr>
              <w:tabs>
                <w:tab w:val="left" w:pos="267"/>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բնութագրել ապրանքը և դրա դի</w:t>
            </w:r>
            <w:r w:rsidR="003013CC" w:rsidRPr="003C682D">
              <w:rPr>
                <w:rFonts w:ascii="GHEA Grapalat" w:eastAsia="GHEA Grapalat" w:hAnsi="GHEA Grapalat" w:cs="GHEA Grapalat"/>
                <w:sz w:val="20"/>
                <w:szCs w:val="20"/>
                <w:lang w:val="en-US"/>
              </w:rPr>
              <w:t>ր</w:t>
            </w:r>
            <w:r w:rsidRPr="003C682D">
              <w:rPr>
                <w:rFonts w:ascii="GHEA Grapalat" w:eastAsia="GHEA Grapalat" w:hAnsi="GHEA Grapalat" w:cs="GHEA Grapalat"/>
                <w:sz w:val="20"/>
                <w:szCs w:val="20"/>
              </w:rPr>
              <w:t xml:space="preserve">քավորումը շուկայում, </w:t>
            </w:r>
          </w:p>
          <w:p w:rsidR="00167594" w:rsidRPr="003C682D" w:rsidRDefault="00393638" w:rsidP="003417CD">
            <w:pPr>
              <w:widowControl w:val="0"/>
              <w:numPr>
                <w:ilvl w:val="0"/>
                <w:numId w:val="68"/>
              </w:numPr>
              <w:tabs>
                <w:tab w:val="left" w:pos="267"/>
              </w:tabs>
              <w:spacing w:after="0" w:line="360" w:lineRule="auto"/>
              <w:ind w:left="0" w:hanging="31"/>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ապրանքի իրացման ուղիները և խթանման միջոցները:</w:t>
            </w:r>
          </w:p>
        </w:tc>
      </w:tr>
      <w:tr w:rsidR="00167594" w:rsidRPr="003C682D" w:rsidTr="00911011">
        <w:trPr>
          <w:trHeight w:val="1520"/>
        </w:trPr>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rsidP="00EA323A">
            <w:pPr>
              <w:widowControl w:val="0"/>
              <w:tabs>
                <w:tab w:val="left" w:pos="2730"/>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Ներկայացնել </w:t>
            </w:r>
            <w:r w:rsidR="00EA323A" w:rsidRPr="003C682D">
              <w:rPr>
                <w:rFonts w:ascii="GHEA Grapalat" w:eastAsia="GHEA Grapalat" w:hAnsi="GHEA Grapalat" w:cs="GHEA Grapalat"/>
                <w:sz w:val="20"/>
                <w:szCs w:val="20"/>
                <w:lang w:val="en-US"/>
              </w:rPr>
              <w:t>ընկերության</w:t>
            </w:r>
            <w:r w:rsidRPr="003C682D">
              <w:rPr>
                <w:rFonts w:ascii="GHEA Grapalat" w:eastAsia="GHEA Grapalat" w:hAnsi="GHEA Grapalat" w:cs="GHEA Grapalat"/>
                <w:sz w:val="20"/>
                <w:szCs w:val="20"/>
              </w:rPr>
              <w:t xml:space="preserve"> գնային քաղաքականությունը, մարքետինգային կառավարման գործընթացը, պլանավորումը, իրագործումը և վերահսկողությունը, մարքետինգի հիմնական առանձնահատկությունները և կարողանալ մշակել գործարարության ծրագիր որևէ ապրանքի կամ ծառայության օրինակի վրա ու ներկայացնել մարքետինգային գործունեությունը</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widowControl w:val="0"/>
              <w:numPr>
                <w:ilvl w:val="0"/>
                <w:numId w:val="69"/>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գնային մարտավարությունները շուկայում,</w:t>
            </w:r>
          </w:p>
          <w:p w:rsidR="00167594" w:rsidRPr="003C682D" w:rsidRDefault="00393638" w:rsidP="003417CD">
            <w:pPr>
              <w:widowControl w:val="0"/>
              <w:numPr>
                <w:ilvl w:val="0"/>
                <w:numId w:val="69"/>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կառավարման գործընթացը` պլանավորումը,</w:t>
            </w:r>
            <w:r w:rsidR="00EA323A"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իրագործումը և վերահսկողությունը,</w:t>
            </w:r>
          </w:p>
          <w:p w:rsidR="00167594" w:rsidRPr="003C682D" w:rsidRDefault="00393638" w:rsidP="003417CD">
            <w:pPr>
              <w:widowControl w:val="0"/>
              <w:numPr>
                <w:ilvl w:val="0"/>
                <w:numId w:val="69"/>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միջազգային մարքետինգի հիմնական առանձնահատկությունները,</w:t>
            </w:r>
          </w:p>
          <w:p w:rsidR="00167594" w:rsidRPr="003C682D" w:rsidRDefault="00393638" w:rsidP="003417CD">
            <w:pPr>
              <w:widowControl w:val="0"/>
              <w:numPr>
                <w:ilvl w:val="0"/>
                <w:numId w:val="69"/>
              </w:numPr>
              <w:tabs>
                <w:tab w:val="left" w:pos="31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մշակում է գործարարության ծրագիր որևէ ապրանքի օրինակի վրա:</w:t>
            </w:r>
          </w:p>
        </w:tc>
      </w:tr>
      <w:tr w:rsidR="00167594" w:rsidRPr="003C682D" w:rsidTr="00612424">
        <w:tc>
          <w:tcPr>
            <w:tcW w:w="10817" w:type="dxa"/>
            <w:gridSpan w:val="3"/>
            <w:shd w:val="clear" w:color="auto" w:fill="auto"/>
          </w:tcPr>
          <w:p w:rsidR="00167594" w:rsidRPr="003C682D" w:rsidRDefault="00393638">
            <w:pPr>
              <w:pStyle w:val="Heading2"/>
            </w:pPr>
            <w:bookmarkStart w:id="31" w:name="_kq5nvvvszhhm" w:colFirst="0" w:colLast="0"/>
            <w:bookmarkEnd w:id="31"/>
            <w:r w:rsidRPr="003C682D">
              <w:t>ՄՈԴՈՒԼԻ ԱՆՎԱՆՈՒՄԸ  «ԿԱՌԱՎԱՐՄԱՆ ԳՈՐԾՈՒՆԵՈՒԹՅԱՆ ԿԱԶՄԱԿԵՐՊՈՒՄ»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ՀՏԾ</w:t>
            </w:r>
            <w:r w:rsidR="007F065C" w:rsidRPr="003C682D">
              <w:rPr>
                <w:rFonts w:ascii="GHEA Grapalat" w:eastAsia="GHEA Grapalat" w:hAnsi="GHEA Grapalat" w:cs="GHEA Grapalat"/>
                <w:sz w:val="20"/>
                <w:szCs w:val="20"/>
              </w:rPr>
              <w:t>-5-19-01</w:t>
            </w:r>
            <w:r w:rsidR="007F065C" w:rsidRPr="003C682D">
              <w:rPr>
                <w:rFonts w:ascii="GHEA Grapalat" w:eastAsia="GHEA Grapalat" w:hAnsi="GHEA Grapalat" w:cs="GHEA Grapalat"/>
                <w:sz w:val="20"/>
                <w:szCs w:val="20"/>
                <w:lang w:val="en-US"/>
              </w:rPr>
              <w:t>8</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մոդուլի նպատակն է ուսանողների մոտ ձևավորել գիտելիքներ կառավարման (մենեջմենթի) էության ու խնդիրների, երկրի տնտեսական համակարգում ունեցած տեղի ու դերի, մենեջմենթի նպատակների, գործառույթների, ղեկավարների ու ենթակաների փոխգործողությունների և լիազորությունների կազմակերպման, կառավարման տարբեր մակարդակներում նրանց աշխատանքի բնույթի ու բովանդակության վերաբերյալ, ինչպես նաև իմանալ այն  օրենքներն ու կանոնակարգերը, որոնք  կնպաստեն զարգացող շուկայական հարաբերությունների պայմաններում ցանկացած անհատի, ցանկացած սեփականատիրոջ զբաղվելու ձեռնար</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lastRenderedPageBreak/>
              <w:t>կատիրական գործունեությամբ և իրականացնելու արտադրական մտահղացում</w:t>
            </w:r>
            <w:r w:rsidR="0089516F">
              <w:rPr>
                <w:rFonts w:ascii="GHEA Grapalat" w:eastAsia="GHEA Grapalat" w:hAnsi="GHEA Grapalat" w:cs="GHEA Grapalat"/>
                <w:sz w:val="20"/>
                <w:szCs w:val="20"/>
                <w:lang w:val="en-US"/>
              </w:rPr>
              <w:t>ն</w:t>
            </w:r>
            <w:r w:rsidRPr="003C682D">
              <w:rPr>
                <w:rFonts w:ascii="GHEA Grapalat" w:eastAsia="GHEA Grapalat" w:hAnsi="GHEA Grapalat" w:cs="GHEA Grapalat"/>
                <w:sz w:val="20"/>
                <w:szCs w:val="20"/>
              </w:rPr>
              <w:t>երը: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48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rsidP="003A4BEA">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Այս մոդուլն ուսումնասիրելու համար ուսանողը պետք է նախապես ուսումնասիրած լինի ՀՏԾ-5-19-018 </w:t>
            </w:r>
            <w:r w:rsidRPr="003C682D">
              <w:rPr>
                <w:rFonts w:ascii="GHEA Grapalat" w:eastAsia="GHEA Grapalat" w:hAnsi="GHEA Grapalat" w:cs="GHEA Grapalat"/>
                <w:b/>
              </w:rPr>
              <w:t>«</w:t>
            </w:r>
            <w:r w:rsidRPr="003C682D">
              <w:rPr>
                <w:rFonts w:ascii="GHEA Grapalat" w:eastAsia="GHEA Grapalat" w:hAnsi="GHEA Grapalat" w:cs="GHEA Grapalat"/>
                <w:sz w:val="20"/>
                <w:szCs w:val="20"/>
              </w:rPr>
              <w:t>Կազմակերպության մարքեթինգային գործունեություն</w:t>
            </w:r>
            <w:r w:rsidRPr="003C682D">
              <w:rPr>
                <w:rFonts w:ascii="GHEA Grapalat" w:eastAsia="GHEA Grapalat" w:hAnsi="GHEA Grapalat" w:cs="GHEA Grapalat"/>
                <w:b/>
              </w:rPr>
              <w:t xml:space="preserve">» </w:t>
            </w:r>
            <w:r w:rsidRPr="003C682D">
              <w:rPr>
                <w:rFonts w:ascii="GHEA Grapalat" w:eastAsia="GHEA Grapalat" w:hAnsi="GHEA Grapalat" w:cs="GHEA Grapalat"/>
                <w:sz w:val="20"/>
                <w:szCs w:val="20"/>
              </w:rPr>
              <w:t>մոդուլը: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w:t>
            </w:r>
            <w:r w:rsidR="0089516F">
              <w:rPr>
                <w:rFonts w:ascii="GHEA Grapalat" w:eastAsia="GHEA Grapalat" w:hAnsi="GHEA Grapalat" w:cs="GHEA Grapalat"/>
                <w:sz w:val="20"/>
                <w:szCs w:val="20"/>
                <w:lang w:val="en-US"/>
              </w:rPr>
              <w:t>մ</w:t>
            </w:r>
            <w:r w:rsidRPr="003C682D">
              <w:rPr>
                <w:rFonts w:ascii="GHEA Grapalat" w:eastAsia="GHEA Grapalat" w:hAnsi="GHEA Grapalat" w:cs="GHEA Grapalat"/>
                <w:sz w:val="20"/>
                <w:szCs w:val="20"/>
              </w:rPr>
              <w:t>ար նախատեսված կատարման չափանիշների բա</w:t>
            </w:r>
            <w:r w:rsidR="0089516F">
              <w:rPr>
                <w:rFonts w:ascii="GHEA Grapalat" w:eastAsia="GHEA Grapalat" w:hAnsi="GHEA Grapalat" w:cs="GHEA Grapalat"/>
                <w:sz w:val="20"/>
                <w:szCs w:val="20"/>
                <w:lang w:val="en-US"/>
              </w:rPr>
              <w:t>վ</w:t>
            </w:r>
            <w:r w:rsidRPr="003C682D">
              <w:rPr>
                <w:rFonts w:ascii="GHEA Grapalat" w:eastAsia="GHEA Grapalat" w:hAnsi="GHEA Grapalat" w:cs="GHEA Grapalat"/>
                <w:sz w:val="20"/>
                <w:szCs w:val="20"/>
              </w:rPr>
              <w:t>արար մակարդակի ապահովումն է:</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pPr>
              <w:tabs>
                <w:tab w:val="left" w:pos="72"/>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կառավարման էությունը, անհրաժեշտությունը, կառավարման ենթահամակարգերը, կառավարման տեսության դասական դպրոցները, կազմակերպությունը որպես սոցիոտեխնիկական համակարգ, կազմակերպության ներքին և արտաքին միջավայրերի գործոնները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93"/>
              </w:numPr>
              <w:tabs>
                <w:tab w:val="left" w:pos="34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կառավարման էությունը և անհրաժեշտությունը,</w:t>
            </w:r>
          </w:p>
          <w:p w:rsidR="00167594" w:rsidRPr="003C682D" w:rsidRDefault="00393638" w:rsidP="003417CD">
            <w:pPr>
              <w:numPr>
                <w:ilvl w:val="0"/>
                <w:numId w:val="93"/>
              </w:numPr>
              <w:tabs>
                <w:tab w:val="left" w:pos="34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կառավարման տեսության դասական դպրոցները, կազմակերպությունը որպես սոցիոտեխնիկական համակարգ,</w:t>
            </w:r>
          </w:p>
          <w:p w:rsidR="00167594" w:rsidRPr="003C682D" w:rsidRDefault="00393638" w:rsidP="003417CD">
            <w:pPr>
              <w:numPr>
                <w:ilvl w:val="0"/>
                <w:numId w:val="93"/>
              </w:numPr>
              <w:tabs>
                <w:tab w:val="left" w:pos="34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ճիշտ է ներկայացնում կառավարման տեսության դասական դպրոցները,  կազմակերպության ներքին և արտաքին միջավայրերի գործոնները: </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կառավարման գործառույթները, կազմակերպական կառուցվածքները, մոտիվացիայի ու  վերահսկողության անհրա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ժեշտությունը և էությունը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94"/>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կառավարման գործառույթները` ռազմավարական պլանավորման տրամաբանական փուլերը,</w:t>
            </w:r>
          </w:p>
          <w:p w:rsidR="00167594" w:rsidRPr="003C682D" w:rsidRDefault="00393638" w:rsidP="003417CD">
            <w:pPr>
              <w:numPr>
                <w:ilvl w:val="0"/>
                <w:numId w:val="94"/>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բացատրում է գործարարության ծրագրի (բիզնես պլան) էությունը և կառուցվածքը,</w:t>
            </w:r>
          </w:p>
          <w:p w:rsidR="00167594" w:rsidRPr="003C682D" w:rsidRDefault="00393638" w:rsidP="003417CD">
            <w:pPr>
              <w:numPr>
                <w:ilvl w:val="0"/>
                <w:numId w:val="94"/>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բացատրում է կազմակերպման գործառույթի էությունը, լիազորություն և պատասխանատվություն, կառավարման կազմակերպական կառուցվածքները,</w:t>
            </w:r>
          </w:p>
          <w:p w:rsidR="00167594" w:rsidRPr="003C682D" w:rsidRDefault="00393638" w:rsidP="003417CD">
            <w:pPr>
              <w:numPr>
                <w:ilvl w:val="0"/>
                <w:numId w:val="94"/>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ճիշտ է ներկայացնում մոտիվացիայի էությունն ու մոտիվացիայի տեսությունները,</w:t>
            </w:r>
          </w:p>
          <w:p w:rsidR="00167594" w:rsidRPr="003C682D" w:rsidRDefault="00393638" w:rsidP="003417CD">
            <w:pPr>
              <w:numPr>
                <w:ilvl w:val="0"/>
                <w:numId w:val="94"/>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վերահսկողության անհրաժեշտությունը և աուդիտ վերահսկողության էությունը: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կառավարման կոմունիկացիոն գործընթացը, կազմակե</w:t>
            </w:r>
            <w:r w:rsidR="0089516F">
              <w:rPr>
                <w:rFonts w:ascii="GHEA Grapalat" w:eastAsia="GHEA Grapalat" w:hAnsi="GHEA Grapalat" w:cs="GHEA Grapalat"/>
                <w:sz w:val="20"/>
                <w:szCs w:val="20"/>
                <w:lang w:val="en-US"/>
              </w:rPr>
              <w:t>ր</w:t>
            </w:r>
            <w:r w:rsidRPr="003C682D">
              <w:rPr>
                <w:rFonts w:ascii="GHEA Grapalat" w:eastAsia="GHEA Grapalat" w:hAnsi="GHEA Grapalat" w:cs="GHEA Grapalat"/>
                <w:sz w:val="20"/>
                <w:szCs w:val="20"/>
              </w:rPr>
              <w:t>պության անձնակազմը, իշխանությունը և կառա</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վարման գործունեությունը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95"/>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կառավարման կոմունիկացիաները, կոմունիկացիոն գործընթացը, կառավարչական որոշումների ընդունման մեթոդները և իրագործման փուլերը,</w:t>
            </w:r>
          </w:p>
          <w:p w:rsidR="00167594" w:rsidRPr="003C682D" w:rsidRDefault="00393638" w:rsidP="003417CD">
            <w:pPr>
              <w:numPr>
                <w:ilvl w:val="0"/>
                <w:numId w:val="95"/>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կազմակե</w:t>
            </w:r>
            <w:r w:rsidR="0089516F">
              <w:rPr>
                <w:rFonts w:ascii="GHEA Grapalat" w:eastAsia="GHEA Grapalat" w:hAnsi="GHEA Grapalat" w:cs="GHEA Grapalat"/>
                <w:sz w:val="20"/>
                <w:szCs w:val="20"/>
                <w:lang w:val="en-US"/>
              </w:rPr>
              <w:t>ր</w:t>
            </w:r>
            <w:r w:rsidRPr="003C682D">
              <w:rPr>
                <w:rFonts w:ascii="GHEA Grapalat" w:eastAsia="GHEA Grapalat" w:hAnsi="GHEA Grapalat" w:cs="GHEA Grapalat"/>
                <w:sz w:val="20"/>
                <w:szCs w:val="20"/>
              </w:rPr>
              <w:t>պության անձնակազմի կառուցվածքն ու կառավարման փուլերը,</w:t>
            </w:r>
          </w:p>
          <w:p w:rsidR="00167594" w:rsidRPr="003C682D" w:rsidRDefault="00393638" w:rsidP="003417CD">
            <w:pPr>
              <w:numPr>
                <w:ilvl w:val="0"/>
                <w:numId w:val="95"/>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իշխանությունը և դրա  ձևերը, առաջնորդման հիմնական ոճերը,</w:t>
            </w:r>
          </w:p>
          <w:p w:rsidR="00167594" w:rsidRPr="003C682D" w:rsidRDefault="00393638" w:rsidP="003417CD">
            <w:pPr>
              <w:numPr>
                <w:ilvl w:val="0"/>
                <w:numId w:val="95"/>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ճիշտ է ներկայացնում կոնֆլիկտների էությունը և դրանց կառավարումը, սթրեսի կառավարում:</w:t>
            </w:r>
          </w:p>
        </w:tc>
      </w:tr>
      <w:tr w:rsidR="00167594" w:rsidRPr="003C682D" w:rsidTr="00612424">
        <w:tc>
          <w:tcPr>
            <w:tcW w:w="10817" w:type="dxa"/>
            <w:gridSpan w:val="3"/>
          </w:tcPr>
          <w:p w:rsidR="00167594" w:rsidRPr="003C682D" w:rsidRDefault="00393638">
            <w:pPr>
              <w:pStyle w:val="Heading2"/>
            </w:pPr>
            <w:bookmarkStart w:id="32" w:name="_qsf60wmcgy7b" w:colFirst="0" w:colLast="0"/>
            <w:bookmarkEnd w:id="32"/>
            <w:r w:rsidRPr="003C682D">
              <w:t>ՄՈԴՈՒԼԻ ԱՆՎԱՆՈՒՄԸ «ՕԲՅԵԿՏ ԿՈՂՄՆՈՐՈՇՎԱԾ ԾՐԱԳՐԱՎՈՐՄԱՆ ՆԵՐԱԾՈՒԹՅՈՒՆ»</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ՀՏԾ</w:t>
            </w:r>
            <w:r w:rsidR="007F065C" w:rsidRPr="003C682D">
              <w:rPr>
                <w:rFonts w:ascii="GHEA Grapalat" w:eastAsia="GHEA Grapalat" w:hAnsi="GHEA Grapalat" w:cs="GHEA Grapalat"/>
                <w:sz w:val="20"/>
                <w:szCs w:val="20"/>
              </w:rPr>
              <w:t>-5-19-0</w:t>
            </w:r>
            <w:r w:rsidR="007F065C" w:rsidRPr="003C682D">
              <w:rPr>
                <w:rFonts w:ascii="GHEA Grapalat" w:eastAsia="GHEA Grapalat" w:hAnsi="GHEA Grapalat" w:cs="GHEA Grapalat"/>
                <w:sz w:val="20"/>
                <w:szCs w:val="20"/>
                <w:lang w:val="en-US"/>
              </w:rPr>
              <w:t>19</w:t>
            </w:r>
          </w:p>
        </w:tc>
      </w:tr>
      <w:tr w:rsidR="00167594" w:rsidRPr="003C682D" w:rsidTr="00911011">
        <w:trPr>
          <w:trHeight w:val="200"/>
        </w:trPr>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նախատեսված է ուսանողների մոտ ձևավորելու գիտելիքներ կառուցվածքային ծրագրավորման մասին։ Ձևավորել գիտելիքներ օբյեկտ-կողմնորոշված ծրագրավորման սահմանման և հիմնական հայեցակարգերի, ինչպես նաև ծրագրերի նախագծման օբյեկտ-կողմնորոշված մոտեցումների մասին։ Ծանոթացնել օբյեկտ-կողմնորոշված լեզուների հիմնական հնարավորություններին և հուսալի ծրագրային ապահովումներ նախագծելու կարողություններին` կիրառելով օբյեկտ կողմնորոշված ծրագրավորման մեթոդաբանությունը: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72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Այս մոդուլը ուսումնասիրելու համար ուսանողը պետք է նախապես ուսումնասիրած լինի ՀՏԾ-5-19-004 </w:t>
            </w:r>
            <w:r w:rsidRPr="003C682D">
              <w:rPr>
                <w:rFonts w:ascii="GHEA Grapalat" w:eastAsia="GHEA Grapalat" w:hAnsi="GHEA Grapalat" w:cs="GHEA Grapalat"/>
              </w:rPr>
              <w:t>«</w:t>
            </w:r>
            <w:r w:rsidRPr="003C682D">
              <w:rPr>
                <w:rFonts w:ascii="GHEA Grapalat" w:eastAsia="GHEA Grapalat" w:hAnsi="GHEA Grapalat" w:cs="GHEA Grapalat"/>
                <w:sz w:val="20"/>
                <w:szCs w:val="20"/>
              </w:rPr>
              <w:t>Ալգորիթմների տարրերի կիրառումը</w:t>
            </w:r>
            <w:r w:rsidRPr="003C682D">
              <w:rPr>
                <w:rFonts w:ascii="GHEA Grapalat" w:eastAsia="GHEA Grapalat" w:hAnsi="GHEA Grapalat" w:cs="GHEA Grapalat"/>
              </w:rPr>
              <w:t>»</w:t>
            </w:r>
            <w:r w:rsidRPr="003C682D">
              <w:rPr>
                <w:rFonts w:ascii="GHEA Grapalat" w:eastAsia="GHEA Grapalat" w:hAnsi="GHEA Grapalat" w:cs="GHEA Grapalat"/>
                <w:sz w:val="20"/>
                <w:szCs w:val="20"/>
              </w:rPr>
              <w:t xml:space="preserve">, ՀՏԾ-5-19-005 </w:t>
            </w:r>
            <w:r w:rsidRPr="003C682D">
              <w:rPr>
                <w:rFonts w:ascii="GHEA Grapalat" w:eastAsia="GHEA Grapalat" w:hAnsi="GHEA Grapalat" w:cs="GHEA Grapalat"/>
              </w:rPr>
              <w:t>«</w:t>
            </w:r>
            <w:r w:rsidRPr="003C682D">
              <w:rPr>
                <w:rFonts w:ascii="GHEA Grapalat" w:eastAsia="GHEA Grapalat" w:hAnsi="GHEA Grapalat" w:cs="GHEA Grapalat"/>
                <w:sz w:val="20"/>
                <w:szCs w:val="20"/>
              </w:rPr>
              <w:t>Ծրագրավորման հիմունքներ</w:t>
            </w:r>
            <w:r w:rsidRPr="003C682D">
              <w:rPr>
                <w:rFonts w:ascii="GHEA Grapalat" w:eastAsia="GHEA Grapalat" w:hAnsi="GHEA Grapalat" w:cs="GHEA Grapalat"/>
              </w:rPr>
              <w:t>»</w:t>
            </w:r>
            <w:r w:rsidRPr="003C682D">
              <w:rPr>
                <w:rFonts w:ascii="GHEA Grapalat" w:eastAsia="GHEA Grapalat" w:hAnsi="GHEA Grapalat" w:cs="GHEA Grapalat"/>
                <w:sz w:val="20"/>
                <w:szCs w:val="20"/>
              </w:rPr>
              <w:t xml:space="preserve"> մոդուլները։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օբյեկտ-կողմնորոշված ծրագրավորման շարժառիթները</w:t>
            </w:r>
            <w:r w:rsidR="00AA2D8E"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առանձնահատկությունը և օբյեկտի և դասի </w:t>
            </w:r>
            <w:r w:rsidR="00AA2D8E" w:rsidRPr="003C682D">
              <w:rPr>
                <w:rFonts w:ascii="GHEA Grapalat" w:eastAsia="GHEA Grapalat" w:hAnsi="GHEA Grapalat" w:cs="GHEA Grapalat"/>
                <w:sz w:val="20"/>
                <w:szCs w:val="20"/>
              </w:rPr>
              <w:t>հասկացությունները։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AA2D8E" w:rsidP="00593DF0">
            <w:pPr>
              <w:numPr>
                <w:ilvl w:val="0"/>
                <w:numId w:val="2"/>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տ</w:t>
            </w:r>
            <w:r w:rsidR="00393638" w:rsidRPr="003C682D">
              <w:rPr>
                <w:rFonts w:ascii="GHEA Grapalat" w:eastAsia="GHEA Grapalat" w:hAnsi="GHEA Grapalat" w:cs="GHEA Grapalat"/>
                <w:sz w:val="20"/>
                <w:szCs w:val="20"/>
              </w:rPr>
              <w:t xml:space="preserve">ալիս է օբյեկտ-կողմնորոշված ծրագրավորման սահմանումը և բացատրում </w:t>
            </w:r>
            <w:r w:rsidR="00593DF0" w:rsidRPr="003C682D">
              <w:rPr>
                <w:rFonts w:ascii="GHEA Grapalat" w:eastAsia="GHEA Grapalat" w:hAnsi="GHEA Grapalat" w:cs="GHEA Grapalat"/>
                <w:sz w:val="20"/>
                <w:szCs w:val="20"/>
              </w:rPr>
              <w:t>է</w:t>
            </w:r>
            <w:r w:rsidR="00393638" w:rsidRPr="003C682D">
              <w:rPr>
                <w:rFonts w:ascii="GHEA Grapalat" w:eastAsia="GHEA Grapalat" w:hAnsi="GHEA Grapalat" w:cs="GHEA Grapalat"/>
                <w:sz w:val="20"/>
                <w:szCs w:val="20"/>
              </w:rPr>
              <w:t xml:space="preserve"> դրա </w:t>
            </w:r>
            <w:r w:rsidRPr="003C682D">
              <w:rPr>
                <w:rFonts w:ascii="GHEA Grapalat" w:eastAsia="GHEA Grapalat" w:hAnsi="GHEA Grapalat" w:cs="GHEA Grapalat"/>
                <w:sz w:val="20"/>
                <w:szCs w:val="20"/>
              </w:rPr>
              <w:t>շարժառիթները,</w:t>
            </w:r>
          </w:p>
          <w:p w:rsidR="00167594" w:rsidRPr="003C682D" w:rsidRDefault="00AA2D8E" w:rsidP="00593DF0">
            <w:pPr>
              <w:numPr>
                <w:ilvl w:val="0"/>
                <w:numId w:val="2"/>
              </w:numPr>
              <w:tabs>
                <w:tab w:val="left" w:pos="237"/>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ն</w:t>
            </w:r>
            <w:r w:rsidR="00393638" w:rsidRPr="003C682D">
              <w:rPr>
                <w:rFonts w:ascii="GHEA Grapalat" w:eastAsia="GHEA Grapalat" w:hAnsi="GHEA Grapalat" w:cs="GHEA Grapalat"/>
                <w:sz w:val="20"/>
                <w:szCs w:val="20"/>
              </w:rPr>
              <w:t xml:space="preserve">կարագրում է օբյեկտի և դասի հասկացությունները և բերում է իրական </w:t>
            </w:r>
            <w:r w:rsidR="00593DF0" w:rsidRPr="003C682D">
              <w:rPr>
                <w:rFonts w:ascii="GHEA Grapalat" w:eastAsia="GHEA Grapalat" w:hAnsi="GHEA Grapalat" w:cs="GHEA Grapalat"/>
                <w:sz w:val="20"/>
                <w:szCs w:val="20"/>
              </w:rPr>
              <w:t>օրինակներ,</w:t>
            </w:r>
          </w:p>
          <w:p w:rsidR="00167594" w:rsidRPr="003C682D" w:rsidRDefault="00593DF0" w:rsidP="00593DF0">
            <w:pPr>
              <w:numPr>
                <w:ilvl w:val="0"/>
                <w:numId w:val="2"/>
              </w:numPr>
              <w:tabs>
                <w:tab w:val="left" w:pos="237"/>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ն</w:t>
            </w:r>
            <w:r w:rsidR="00393638" w:rsidRPr="003C682D">
              <w:rPr>
                <w:rFonts w:ascii="GHEA Grapalat" w:eastAsia="GHEA Grapalat" w:hAnsi="GHEA Grapalat" w:cs="GHEA Grapalat"/>
                <w:sz w:val="20"/>
                <w:szCs w:val="20"/>
              </w:rPr>
              <w:t>կարագրում է ծրագրերի նախագծման օբյեկտ-կողմնորոշված մոտեցումները։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դասի, դասի անդամների, դասի մեթոդների սահմանումները, էությունը և մեթոդների իրագործման առանձնահատկությունները։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593DF0">
            <w:pPr>
              <w:numPr>
                <w:ilvl w:val="0"/>
                <w:numId w:val="3"/>
              </w:numPr>
              <w:tabs>
                <w:tab w:val="left" w:pos="237"/>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հայտարարում է դաս, ստեղծում է տվյալ դասի համապատասխան  անդամները  և մեթոդները,</w:t>
            </w:r>
          </w:p>
          <w:p w:rsidR="00167594" w:rsidRPr="003C682D" w:rsidRDefault="00393638" w:rsidP="00593DF0">
            <w:pPr>
              <w:numPr>
                <w:ilvl w:val="0"/>
                <w:numId w:val="3"/>
              </w:numPr>
              <w:tabs>
                <w:tab w:val="left" w:pos="237"/>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սահմանում է պարամետրերով և առանց պարամետրերի մեթո</w:t>
            </w:r>
            <w:r w:rsidR="00593DF0" w:rsidRPr="003C682D">
              <w:rPr>
                <w:rFonts w:ascii="GHEA Grapalat" w:eastAsia="GHEA Grapalat" w:hAnsi="GHEA Grapalat" w:cs="GHEA Grapalat"/>
                <w:sz w:val="20"/>
                <w:szCs w:val="20"/>
              </w:rPr>
              <w:t>դներ,</w:t>
            </w:r>
          </w:p>
          <w:p w:rsidR="00167594" w:rsidRPr="003C682D" w:rsidRDefault="00593DF0" w:rsidP="00593DF0">
            <w:pPr>
              <w:numPr>
                <w:ilvl w:val="0"/>
                <w:numId w:val="3"/>
              </w:numPr>
              <w:tabs>
                <w:tab w:val="left" w:pos="252"/>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բ</w:t>
            </w:r>
            <w:r w:rsidR="00393638" w:rsidRPr="003C682D">
              <w:rPr>
                <w:rFonts w:ascii="GHEA Grapalat" w:eastAsia="GHEA Grapalat" w:hAnsi="GHEA Grapalat" w:cs="GHEA Grapalat"/>
                <w:sz w:val="20"/>
                <w:szCs w:val="20"/>
              </w:rPr>
              <w:t>ացատ</w:t>
            </w:r>
            <w:r w:rsidR="00DA69DF">
              <w:rPr>
                <w:rFonts w:ascii="GHEA Grapalat" w:eastAsia="GHEA Grapalat" w:hAnsi="GHEA Grapalat" w:cs="GHEA Grapalat"/>
                <w:sz w:val="20"/>
                <w:szCs w:val="20"/>
                <w:lang w:val="en-US"/>
              </w:rPr>
              <w:t>ր</w:t>
            </w:r>
            <w:r w:rsidR="00393638" w:rsidRPr="003C682D">
              <w:rPr>
                <w:rFonts w:ascii="GHEA Grapalat" w:eastAsia="GHEA Grapalat" w:hAnsi="GHEA Grapalat" w:cs="GHEA Grapalat"/>
                <w:sz w:val="20"/>
                <w:szCs w:val="20"/>
              </w:rPr>
              <w:t xml:space="preserve">ում է տվյալ մեթոդների պարամետրեր ունենալու և արժեք վերադարձնելու </w:t>
            </w:r>
            <w:r w:rsidRPr="003C682D">
              <w:rPr>
                <w:rFonts w:ascii="GHEA Grapalat" w:eastAsia="GHEA Grapalat" w:hAnsi="GHEA Grapalat" w:cs="GHEA Grapalat"/>
                <w:sz w:val="20"/>
                <w:szCs w:val="20"/>
              </w:rPr>
              <w:t>առանձնահատկությունները,</w:t>
            </w:r>
            <w:r w:rsidR="00393638" w:rsidRPr="003C682D">
              <w:rPr>
                <w:rFonts w:ascii="GHEA Grapalat" w:eastAsia="GHEA Grapalat" w:hAnsi="GHEA Grapalat" w:cs="GHEA Grapalat"/>
                <w:sz w:val="20"/>
                <w:szCs w:val="20"/>
              </w:rPr>
              <w:t xml:space="preserve"> </w:t>
            </w:r>
            <w:r w:rsidR="005371C7">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բացատրել Overloading սկզբունքը։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rsidP="00593DF0">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կոնստրուկտորների և դեստրուկտորի ստեղծման անհրաժեշտությունը, աշխատանքի սկզբունքները</w:t>
            </w:r>
            <w:r w:rsidR="00593DF0"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593DF0" w:rsidRPr="003C682D">
              <w:rPr>
                <w:rFonts w:ascii="GHEA Grapalat" w:eastAsia="GHEA Grapalat" w:hAnsi="GHEA Grapalat" w:cs="GHEA Grapalat"/>
                <w:sz w:val="20"/>
                <w:szCs w:val="20"/>
                <w:lang w:val="en-US"/>
              </w:rPr>
              <w:t>ի</w:t>
            </w:r>
            <w:r w:rsidRPr="003C682D">
              <w:rPr>
                <w:rFonts w:ascii="GHEA Grapalat" w:eastAsia="GHEA Grapalat" w:hAnsi="GHEA Grapalat" w:cs="GHEA Grapalat"/>
                <w:sz w:val="20"/>
                <w:szCs w:val="20"/>
              </w:rPr>
              <w:t>նկապսուլյացիա սկզբունքը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593DF0">
            <w:pPr>
              <w:numPr>
                <w:ilvl w:val="0"/>
                <w:numId w:val="4"/>
              </w:numPr>
              <w:tabs>
                <w:tab w:val="left" w:pos="22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ստեղծում է տվյալ դասի համապատասխան կոնստրուկտորներ և դեստրուկտոր, բացատրում է կոնստրուկտորների և դեստրուկտորի </w:t>
            </w:r>
            <w:r w:rsidR="00593DF0" w:rsidRPr="003C682D">
              <w:rPr>
                <w:rFonts w:ascii="GHEA Grapalat" w:eastAsia="GHEA Grapalat" w:hAnsi="GHEA Grapalat" w:cs="GHEA Grapalat"/>
                <w:sz w:val="20"/>
                <w:szCs w:val="20"/>
              </w:rPr>
              <w:t>էությունը,</w:t>
            </w:r>
          </w:p>
          <w:p w:rsidR="00167594" w:rsidRPr="003C682D" w:rsidRDefault="00393638" w:rsidP="00593DF0">
            <w:pPr>
              <w:numPr>
                <w:ilvl w:val="0"/>
                <w:numId w:val="4"/>
              </w:numPr>
              <w:tabs>
                <w:tab w:val="left" w:pos="222"/>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նկարագրում է դասի համապատասխան փակ և բաց անդամների ու մեթոդների կիրառության սահմանները,</w:t>
            </w:r>
          </w:p>
          <w:p w:rsidR="00167594" w:rsidRPr="003C682D" w:rsidRDefault="00393638" w:rsidP="00593DF0">
            <w:pPr>
              <w:numPr>
                <w:ilvl w:val="0"/>
                <w:numId w:val="4"/>
              </w:numPr>
              <w:tabs>
                <w:tab w:val="left" w:pos="222"/>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օգտագործում </w:t>
            </w:r>
            <w:r w:rsidR="00593DF0" w:rsidRPr="003C682D">
              <w:rPr>
                <w:rFonts w:ascii="GHEA Grapalat" w:eastAsia="GHEA Grapalat" w:hAnsi="GHEA Grapalat" w:cs="GHEA Grapalat"/>
                <w:sz w:val="20"/>
                <w:szCs w:val="20"/>
              </w:rPr>
              <w:t xml:space="preserve">է </w:t>
            </w:r>
            <w:r w:rsidRPr="003C682D">
              <w:rPr>
                <w:rFonts w:ascii="GHEA Grapalat" w:eastAsia="GHEA Grapalat" w:hAnsi="GHEA Grapalat" w:cs="GHEA Grapalat"/>
                <w:sz w:val="20"/>
                <w:szCs w:val="20"/>
              </w:rPr>
              <w:t>փակ անդամները կամ մեթոդները բաց մեթոդներում։</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4</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Կարողանալ լուծել խնդիրներ օբյեկտ-կողմնորոշված </w:t>
            </w:r>
            <w:r w:rsidRPr="003C682D">
              <w:rPr>
                <w:rFonts w:ascii="GHEA Grapalat" w:eastAsia="GHEA Grapalat" w:hAnsi="GHEA Grapalat" w:cs="GHEA Grapalat"/>
                <w:sz w:val="20"/>
                <w:szCs w:val="20"/>
              </w:rPr>
              <w:lastRenderedPageBreak/>
              <w:t xml:space="preserve">ծրագրավորման միջոցով։ </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numPr>
                <w:ilvl w:val="0"/>
                <w:numId w:val="24"/>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կազմում է համապատասխան ծրագրային ապահովում կիրառելով օբյեկտ կողմնորոշված </w:t>
            </w:r>
            <w:r w:rsidR="00593DF0" w:rsidRPr="003C682D">
              <w:rPr>
                <w:rFonts w:ascii="GHEA Grapalat" w:eastAsia="GHEA Grapalat" w:hAnsi="GHEA Grapalat" w:cs="GHEA Grapalat"/>
                <w:sz w:val="20"/>
                <w:szCs w:val="20"/>
              </w:rPr>
              <w:t>մոտեցումը,</w:t>
            </w:r>
          </w:p>
          <w:p w:rsidR="00167594" w:rsidRPr="003C682D" w:rsidRDefault="00393638" w:rsidP="00685F92">
            <w:pPr>
              <w:numPr>
                <w:ilvl w:val="0"/>
                <w:numId w:val="24"/>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ստեղծում է օբյեկտ և օբյեկտի միջոցով դիմում է բաց հատկություններին ու մեթոդներին,</w:t>
            </w:r>
          </w:p>
          <w:p w:rsidR="00167594" w:rsidRPr="003C682D" w:rsidRDefault="00393638" w:rsidP="00685F92">
            <w:pPr>
              <w:numPr>
                <w:ilvl w:val="0"/>
                <w:numId w:val="24"/>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կազմում է համապատասխան ծրագրային ապահովում</w:t>
            </w:r>
            <w:r w:rsidR="00593DF0" w:rsidRPr="003C682D">
              <w:rPr>
                <w:rFonts w:ascii="GHEA Grapalat" w:eastAsia="GHEA Grapalat" w:hAnsi="GHEA Grapalat" w:cs="GHEA Grapalat"/>
                <w:sz w:val="20"/>
                <w:szCs w:val="20"/>
                <w:lang w:val="en-US"/>
              </w:rPr>
              <w:t>՝</w:t>
            </w:r>
            <w:r w:rsidRPr="003C682D">
              <w:rPr>
                <w:rFonts w:ascii="GHEA Grapalat" w:eastAsia="GHEA Grapalat" w:hAnsi="GHEA Grapalat" w:cs="GHEA Grapalat"/>
                <w:sz w:val="20"/>
                <w:szCs w:val="20"/>
              </w:rPr>
              <w:t xml:space="preserve"> կիրառելով օբյեկտ կողմնորոշված մոտեցումը։</w:t>
            </w:r>
          </w:p>
        </w:tc>
      </w:tr>
      <w:tr w:rsidR="00167594" w:rsidRPr="003C682D" w:rsidTr="00612424">
        <w:tc>
          <w:tcPr>
            <w:tcW w:w="10817" w:type="dxa"/>
            <w:gridSpan w:val="3"/>
          </w:tcPr>
          <w:p w:rsidR="00167594" w:rsidRPr="003C682D" w:rsidRDefault="00393638">
            <w:pPr>
              <w:pStyle w:val="Heading2"/>
            </w:pPr>
            <w:bookmarkStart w:id="33" w:name="_iy5y55qu4wg7" w:colFirst="0" w:colLast="0"/>
            <w:bookmarkEnd w:id="33"/>
            <w:r w:rsidRPr="003C682D">
              <w:t>ՄՈԴՈՒԼԻ ԱՆՎԱՆՈՒՄԸ  «ՕԲՅԵԿՏ ԿՈՂՄՆՈՐՈՇՎԱԾ ՄՈԴԵԼԻ ԿԻՐԱՌՈՒՄ»</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ՀՏԾ</w:t>
            </w:r>
            <w:r w:rsidR="007F065C" w:rsidRPr="003C682D">
              <w:rPr>
                <w:rFonts w:ascii="GHEA Grapalat" w:eastAsia="GHEA Grapalat" w:hAnsi="GHEA Grapalat" w:cs="GHEA Grapalat"/>
                <w:sz w:val="20"/>
                <w:szCs w:val="20"/>
              </w:rPr>
              <w:t>-5-19-02</w:t>
            </w:r>
            <w:r w:rsidR="007F065C" w:rsidRPr="003C682D">
              <w:rPr>
                <w:rFonts w:ascii="GHEA Grapalat" w:eastAsia="GHEA Grapalat" w:hAnsi="GHEA Grapalat" w:cs="GHEA Grapalat"/>
                <w:sz w:val="20"/>
                <w:szCs w:val="20"/>
                <w:lang w:val="en-US"/>
              </w:rPr>
              <w:t>0</w:t>
            </w:r>
          </w:p>
        </w:tc>
      </w:tr>
      <w:tr w:rsidR="00167594" w:rsidRPr="003C682D" w:rsidTr="00911011">
        <w:trPr>
          <w:trHeight w:val="200"/>
        </w:trPr>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մշակվել է օբյեկտ կողմնորոշված ծրագրավորման լեզուների հիմնական հնարավորությունները ուսումնասիրելու համար։ Մոդուլի ուսումնասիրման արդյունքում ուսանողը կկարողանա նախագծել և ստեղծել ծրագրային ապահովումներ օբյեկտ կողմնորոշված մոդելի կիրառմամբ</w:t>
            </w:r>
            <w:r w:rsidR="00593DF0" w:rsidRPr="003C682D">
              <w:rPr>
                <w:rFonts w:ascii="GHEA Grapalat" w:eastAsia="GHEA Grapalat" w:hAnsi="GHEA Grapalat" w:cs="GHEA Grapalat"/>
                <w:sz w:val="20"/>
                <w:szCs w:val="20"/>
              </w:rPr>
              <w:t>:</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72</w:t>
            </w:r>
            <w:r w:rsidR="00266106">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Այս մոդուլը ուսումնասիրելու համար ուսանողը պետք է նախապես ուսումնասիրած լինի ՀՏԾ-5-19-020 </w:t>
            </w:r>
            <w:r w:rsidRPr="003C682D">
              <w:rPr>
                <w:rFonts w:ascii="GHEA Grapalat" w:eastAsia="GHEA Grapalat" w:hAnsi="GHEA Grapalat" w:cs="GHEA Grapalat"/>
              </w:rPr>
              <w:t>«</w:t>
            </w:r>
            <w:r w:rsidRPr="003C682D">
              <w:rPr>
                <w:rFonts w:ascii="GHEA Grapalat" w:eastAsia="GHEA Grapalat" w:hAnsi="GHEA Grapalat" w:cs="GHEA Grapalat"/>
                <w:sz w:val="20"/>
                <w:szCs w:val="20"/>
              </w:rPr>
              <w:t>Օբյեկտ կողմնորոշված ծրագրավորման  ներածություն</w:t>
            </w:r>
            <w:r w:rsidRPr="003C682D">
              <w:rPr>
                <w:rFonts w:ascii="GHEA Grapalat" w:eastAsia="GHEA Grapalat" w:hAnsi="GHEA Grapalat" w:cs="GHEA Grapalat"/>
              </w:rPr>
              <w:t>»</w:t>
            </w:r>
            <w:r w:rsidRPr="003C682D">
              <w:rPr>
                <w:rFonts w:ascii="GHEA Grapalat" w:eastAsia="GHEA Grapalat" w:hAnsi="GHEA Grapalat" w:cs="GHEA Grapalat"/>
                <w:sz w:val="20"/>
                <w:szCs w:val="20"/>
              </w:rPr>
              <w:t xml:space="preserve"> մոդուլը։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rsidP="00593DF0">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և կիրառել օբյեկ</w:t>
            </w:r>
            <w:r w:rsidR="00593DF0" w:rsidRPr="003C682D">
              <w:rPr>
                <w:rFonts w:ascii="GHEA Grapalat" w:eastAsia="GHEA Grapalat" w:hAnsi="GHEA Grapalat" w:cs="GHEA Grapalat"/>
                <w:sz w:val="20"/>
                <w:szCs w:val="20"/>
                <w:lang w:val="en-US"/>
              </w:rPr>
              <w:t>տ</w:t>
            </w:r>
            <w:r w:rsidR="00593DF0"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կողմնորոշված ծրագրավորման հատկությունները՝ ժառանգականություն,</w:t>
            </w:r>
            <w:r w:rsidR="00593DF0"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բազմաձևություն (polymorphism) և</w:t>
            </w:r>
            <w:r w:rsidR="00593DF0"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թաղանթապատում</w:t>
            </w:r>
            <w:r w:rsidR="00593DF0" w:rsidRPr="003C682D">
              <w:rPr>
                <w:rFonts w:ascii="GHEA Grapalat" w:eastAsia="GHEA Grapalat" w:hAnsi="GHEA Grapalat" w:cs="GHEA Grapalat"/>
                <w:sz w:val="20"/>
                <w:szCs w:val="20"/>
              </w:rPr>
              <w:t xml:space="preserve"> (encapsulation)</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593DF0">
            <w:pPr>
              <w:numPr>
                <w:ilvl w:val="0"/>
                <w:numId w:val="14"/>
              </w:numPr>
              <w:tabs>
                <w:tab w:val="left" w:pos="25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սահմանում է դասերի ժառանգականությունը,</w:t>
            </w:r>
            <w:r w:rsidR="00593DF0"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կարողանում է ստեղծել ժառանգ դաս</w:t>
            </w:r>
            <w:r w:rsidR="00593DF0" w:rsidRPr="003C682D">
              <w:rPr>
                <w:rFonts w:ascii="GHEA Grapalat" w:eastAsia="GHEA Grapalat" w:hAnsi="GHEA Grapalat" w:cs="GHEA Grapalat"/>
                <w:sz w:val="20"/>
                <w:szCs w:val="20"/>
                <w:lang w:val="en-US"/>
              </w:rPr>
              <w:t>՝</w:t>
            </w:r>
            <w:r w:rsidRPr="003C682D">
              <w:rPr>
                <w:rFonts w:ascii="GHEA Grapalat" w:eastAsia="GHEA Grapalat" w:hAnsi="GHEA Grapalat" w:cs="GHEA Grapalat"/>
                <w:sz w:val="20"/>
                <w:szCs w:val="20"/>
              </w:rPr>
              <w:t xml:space="preserve"> համապատասխան անդամներով ու մեթոդներով,</w:t>
            </w:r>
          </w:p>
          <w:p w:rsidR="00167594" w:rsidRPr="003C682D" w:rsidRDefault="00393638" w:rsidP="00593DF0">
            <w:pPr>
              <w:tabs>
                <w:tab w:val="left" w:pos="252"/>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2)</w:t>
            </w:r>
            <w:r w:rsidR="00593DF0"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 xml:space="preserve">կարողանում է հայտարարել ժառանգ դասի օբյեկտ և </w:t>
            </w:r>
            <w:r w:rsidR="00593DF0" w:rsidRPr="003C682D">
              <w:rPr>
                <w:rFonts w:ascii="GHEA Grapalat" w:eastAsia="GHEA Grapalat" w:hAnsi="GHEA Grapalat" w:cs="GHEA Grapalat"/>
                <w:sz w:val="20"/>
                <w:szCs w:val="20"/>
              </w:rPr>
              <w:t>իրականացն</w:t>
            </w:r>
            <w:r w:rsidR="00593DF0" w:rsidRPr="003C682D">
              <w:rPr>
                <w:rFonts w:ascii="GHEA Grapalat" w:eastAsia="GHEA Grapalat" w:hAnsi="GHEA Grapalat" w:cs="GHEA Grapalat"/>
                <w:sz w:val="20"/>
                <w:szCs w:val="20"/>
                <w:lang w:val="en-US"/>
              </w:rPr>
              <w:t>ել</w:t>
            </w:r>
            <w:r w:rsidRPr="003C682D">
              <w:rPr>
                <w:rFonts w:ascii="GHEA Grapalat" w:eastAsia="GHEA Grapalat" w:hAnsi="GHEA Grapalat" w:cs="GHEA Grapalat"/>
                <w:sz w:val="20"/>
                <w:szCs w:val="20"/>
              </w:rPr>
              <w:t xml:space="preserve"> օբյեկտի ֆունկցիոնալությունը</w:t>
            </w:r>
            <w:r w:rsidR="00593DF0" w:rsidRPr="003C682D">
              <w:rPr>
                <w:rFonts w:ascii="GHEA Grapalat" w:eastAsia="GHEA Grapalat" w:hAnsi="GHEA Grapalat" w:cs="GHEA Grapalat"/>
                <w:sz w:val="20"/>
                <w:szCs w:val="20"/>
              </w:rPr>
              <w:t>,</w:t>
            </w:r>
          </w:p>
          <w:p w:rsidR="00167594" w:rsidRPr="003C682D" w:rsidRDefault="00393638" w:rsidP="00593DF0">
            <w:pPr>
              <w:tabs>
                <w:tab w:val="left" w:pos="252"/>
              </w:tabs>
              <w:spacing w:after="0" w:line="360" w:lineRule="auto"/>
              <w:jc w:val="both"/>
              <w:rPr>
                <w:rFonts w:ascii="GHEA Grapalat" w:eastAsia="Arial" w:hAnsi="GHEA Grapalat" w:cs="Arial"/>
                <w:color w:val="000000"/>
              </w:rPr>
            </w:pPr>
            <w:r w:rsidRPr="003C682D">
              <w:rPr>
                <w:rFonts w:ascii="GHEA Grapalat" w:eastAsia="GHEA Grapalat" w:hAnsi="GHEA Grapalat" w:cs="GHEA Grapalat"/>
                <w:sz w:val="20"/>
                <w:szCs w:val="20"/>
              </w:rPr>
              <w:t xml:space="preserve">3) </w:t>
            </w:r>
            <w:r w:rsidR="00593DF0" w:rsidRPr="003C682D">
              <w:rPr>
                <w:rFonts w:ascii="GHEA Grapalat" w:eastAsia="GHEA Grapalat" w:hAnsi="GHEA Grapalat" w:cs="GHEA Grapalat"/>
                <w:sz w:val="20"/>
                <w:szCs w:val="20"/>
                <w:lang w:val="en-US"/>
              </w:rPr>
              <w:t>ս</w:t>
            </w:r>
            <w:r w:rsidRPr="003C682D">
              <w:rPr>
                <w:rFonts w:ascii="GHEA Grapalat" w:eastAsia="GHEA Grapalat" w:hAnsi="GHEA Grapalat" w:cs="GHEA Grapalat"/>
                <w:sz w:val="20"/>
                <w:szCs w:val="20"/>
              </w:rPr>
              <w:t xml:space="preserve">ահմանում է բազմաձևության և թաղանթապատման հասկացությունը և կարողանում է կիրառել այն կոնկրետ օրինակներում: </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Կարողանալ կիրառել օբյեկտ կողմնորոշված մոդելը ծրագրային ապահովում ստեղծելիս</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B573E1">
            <w:pPr>
              <w:numPr>
                <w:ilvl w:val="0"/>
                <w:numId w:val="16"/>
              </w:numPr>
              <w:tabs>
                <w:tab w:val="left" w:pos="34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կիրառել օբյեկտ կողմնորոշված մոդելը կոնկրետ օրինակներում,</w:t>
            </w:r>
          </w:p>
          <w:p w:rsidR="00167594" w:rsidRPr="003C682D" w:rsidRDefault="00393638" w:rsidP="00B573E1">
            <w:pPr>
              <w:numPr>
                <w:ilvl w:val="0"/>
                <w:numId w:val="16"/>
              </w:numPr>
              <w:tabs>
                <w:tab w:val="left" w:pos="34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կատարել տեքստերի մշակման աշխատանքներ,</w:t>
            </w:r>
          </w:p>
          <w:p w:rsidR="00167594" w:rsidRPr="003C682D" w:rsidRDefault="00393638" w:rsidP="00B573E1">
            <w:pPr>
              <w:numPr>
                <w:ilvl w:val="0"/>
                <w:numId w:val="16"/>
              </w:numPr>
              <w:tabs>
                <w:tab w:val="left" w:pos="342"/>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կազմել համապատասխան ծրագրային ապահովում</w:t>
            </w:r>
            <w:r w:rsidR="00593DF0" w:rsidRPr="003C682D">
              <w:rPr>
                <w:rFonts w:ascii="GHEA Grapalat" w:eastAsia="GHEA Grapalat" w:hAnsi="GHEA Grapalat" w:cs="GHEA Grapalat"/>
                <w:sz w:val="20"/>
                <w:szCs w:val="20"/>
                <w:lang w:val="en-US"/>
              </w:rPr>
              <w:t>՝</w:t>
            </w:r>
            <w:r w:rsidRPr="003C682D">
              <w:rPr>
                <w:rFonts w:ascii="GHEA Grapalat" w:eastAsia="GHEA Grapalat" w:hAnsi="GHEA Grapalat" w:cs="GHEA Grapalat"/>
                <w:sz w:val="20"/>
                <w:szCs w:val="20"/>
              </w:rPr>
              <w:t xml:space="preserve"> կիրառելով օբյեկտ կողմնորոշված մոտեցումը։</w:t>
            </w:r>
          </w:p>
        </w:tc>
      </w:tr>
      <w:tr w:rsidR="00167594" w:rsidRPr="003C682D" w:rsidTr="00612424">
        <w:tc>
          <w:tcPr>
            <w:tcW w:w="10817" w:type="dxa"/>
            <w:gridSpan w:val="3"/>
          </w:tcPr>
          <w:p w:rsidR="00167594" w:rsidRPr="003C682D" w:rsidRDefault="00393638">
            <w:pPr>
              <w:pStyle w:val="Heading2"/>
            </w:pPr>
            <w:bookmarkStart w:id="34" w:name="_9l5d5x1w4eao" w:colFirst="0" w:colLast="0"/>
            <w:bookmarkStart w:id="35" w:name="_pdikauh33cx1" w:colFirst="0" w:colLast="0"/>
            <w:bookmarkEnd w:id="34"/>
            <w:bookmarkEnd w:id="35"/>
            <w:r w:rsidRPr="003C682D">
              <w:t>ՄՈԴՈՒԼԻ ԱՆՎԱՆՈՒՄԸ «ԳՐԱՖԻԿԱԿԱՆ ԻՆՏԵՐՖԵՅՍԻ ԾՐԱԳՐԱՎՈՐՈՒՄ»</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ՀՏԾ</w:t>
            </w:r>
            <w:r w:rsidR="007F065C" w:rsidRPr="003C682D">
              <w:rPr>
                <w:rFonts w:ascii="GHEA Grapalat" w:eastAsia="GHEA Grapalat" w:hAnsi="GHEA Grapalat" w:cs="GHEA Grapalat"/>
                <w:sz w:val="20"/>
                <w:szCs w:val="20"/>
              </w:rPr>
              <w:t>-5-19-02</w:t>
            </w:r>
            <w:r w:rsidR="007F065C" w:rsidRPr="003C682D">
              <w:rPr>
                <w:rFonts w:ascii="GHEA Grapalat" w:eastAsia="GHEA Grapalat" w:hAnsi="GHEA Grapalat" w:cs="GHEA Grapalat"/>
                <w:sz w:val="20"/>
                <w:szCs w:val="20"/>
                <w:lang w:val="en-US"/>
              </w:rPr>
              <w:t>1</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նպատակն է ուսանողի մոտ ձևավորել ծրագրավորման բարձր մակարդակի լեզուների գրաֆիկական ինտերֆեյսի  տեխնոլոգիաների, ինչպես նաև մուլտիմեդիա ծրագրավորման հիմնական սկզբունքների վերաբերյալ և դրանք գործնականում կիրառելու կարողություններ</w:t>
            </w:r>
            <w:r w:rsidR="00896B83" w:rsidRPr="003C682D">
              <w:rPr>
                <w:rFonts w:ascii="GHEA Grapalat" w:eastAsia="GHEA Grapalat" w:hAnsi="GHEA Grapalat" w:cs="GHEA Grapalat"/>
                <w:sz w:val="20"/>
                <w:szCs w:val="20"/>
              </w:rPr>
              <w:t>:</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54</w:t>
            </w:r>
            <w:r w:rsidR="00266106">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Այս մոդուլը ուսումնասիրելու համար ուսանողը պետք է նախապես ուսումնասիրած լինի ՀՏԾ-5-19-020 </w:t>
            </w:r>
            <w:r w:rsidRPr="003C682D">
              <w:rPr>
                <w:rFonts w:ascii="GHEA Grapalat" w:eastAsia="GHEA Grapalat" w:hAnsi="GHEA Grapalat" w:cs="GHEA Grapalat"/>
              </w:rPr>
              <w:t>«</w:t>
            </w:r>
            <w:r w:rsidRPr="003C682D">
              <w:rPr>
                <w:rFonts w:ascii="GHEA Grapalat" w:eastAsia="GHEA Grapalat" w:hAnsi="GHEA Grapalat" w:cs="GHEA Grapalat"/>
                <w:sz w:val="20"/>
                <w:szCs w:val="20"/>
              </w:rPr>
              <w:t>Օբյեկտ կողմնորոշված ծրագրավորման   ներածություն</w:t>
            </w:r>
            <w:r w:rsidRPr="003C682D">
              <w:rPr>
                <w:rFonts w:ascii="GHEA Grapalat" w:eastAsia="GHEA Grapalat" w:hAnsi="GHEA Grapalat" w:cs="GHEA Grapalat"/>
              </w:rPr>
              <w:t>»</w:t>
            </w:r>
            <w:r w:rsidRPr="003C682D">
              <w:rPr>
                <w:rFonts w:ascii="GHEA Grapalat" w:eastAsia="GHEA Grapalat" w:hAnsi="GHEA Grapalat" w:cs="GHEA Grapalat"/>
                <w:sz w:val="20"/>
                <w:szCs w:val="20"/>
              </w:rPr>
              <w:t xml:space="preserve">, և ՀՏԾ-5-19-021 </w:t>
            </w:r>
            <w:r w:rsidRPr="003C682D">
              <w:rPr>
                <w:rFonts w:ascii="GHEA Grapalat" w:eastAsia="GHEA Grapalat" w:hAnsi="GHEA Grapalat" w:cs="GHEA Grapalat"/>
              </w:rPr>
              <w:t>«</w:t>
            </w:r>
            <w:r w:rsidRPr="003C682D">
              <w:rPr>
                <w:rFonts w:ascii="GHEA Grapalat" w:eastAsia="GHEA Grapalat" w:hAnsi="GHEA Grapalat" w:cs="GHEA Grapalat"/>
                <w:sz w:val="20"/>
                <w:szCs w:val="20"/>
              </w:rPr>
              <w:t>Օբյեկտ կողմնորոշված մոդելի կիրառումը</w:t>
            </w:r>
            <w:r w:rsidRPr="003C682D">
              <w:rPr>
                <w:rFonts w:ascii="GHEA Grapalat" w:eastAsia="GHEA Grapalat" w:hAnsi="GHEA Grapalat" w:cs="GHEA Grapalat"/>
              </w:rPr>
              <w:t>»</w:t>
            </w:r>
            <w:r w:rsidRPr="003C682D">
              <w:rPr>
                <w:rFonts w:ascii="GHEA Grapalat" w:eastAsia="GHEA Grapalat" w:hAnsi="GHEA Grapalat" w:cs="GHEA Grapalat"/>
                <w:sz w:val="20"/>
                <w:szCs w:val="20"/>
              </w:rPr>
              <w:t xml:space="preserve"> մոդուլները: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w:t>
            </w:r>
            <w:r w:rsidR="00896B83" w:rsidRPr="003C682D">
              <w:rPr>
                <w:rFonts w:ascii="GHEA Grapalat" w:eastAsia="GHEA Grapalat" w:hAnsi="GHEA Grapalat" w:cs="GHEA Grapalat"/>
                <w:b/>
                <w:sz w:val="20"/>
                <w:szCs w:val="20"/>
              </w:rPr>
              <w:t xml:space="preserve"> </w:t>
            </w:r>
            <w:r w:rsidR="00896B83" w:rsidRPr="003C682D">
              <w:rPr>
                <w:rFonts w:ascii="GHEA Grapalat" w:eastAsia="GHEA Grapalat" w:hAnsi="GHEA Grapalat" w:cs="GHEA Grapalat"/>
                <w:b/>
                <w:sz w:val="20"/>
                <w:szCs w:val="20"/>
                <w:lang w:val="en-US"/>
              </w:rPr>
              <w:t>1</w:t>
            </w:r>
            <w:r w:rsidRPr="003C682D">
              <w:rPr>
                <w:rFonts w:ascii="GHEA Grapalat" w:eastAsia="GHEA Grapalat" w:hAnsi="GHEA Grapalat" w:cs="GHEA Grapalat"/>
                <w:b/>
                <w:sz w:val="20"/>
                <w:szCs w:val="20"/>
              </w:rPr>
              <w:t xml:space="preserve"> </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գրաֆիկական տեքստային դաշտերի և սեղմակների աշխատանքի սկզբունքները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CA7B73" w:rsidRPr="003C682D" w:rsidRDefault="00393638" w:rsidP="003417CD">
            <w:pPr>
              <w:pStyle w:val="ListParagraph"/>
              <w:numPr>
                <w:ilvl w:val="0"/>
                <w:numId w:val="102"/>
              </w:numPr>
              <w:tabs>
                <w:tab w:val="left" w:pos="274"/>
              </w:tabs>
              <w:spacing w:after="0" w:line="360" w:lineRule="auto"/>
              <w:ind w:left="-9" w:firstLine="0"/>
              <w:jc w:val="both"/>
              <w:rPr>
                <w:rFonts w:ascii="GHEA Grapalat" w:eastAsia="Arial" w:hAnsi="GHEA Grapalat" w:cs="Arial"/>
                <w:color w:val="000000"/>
              </w:rPr>
            </w:pPr>
            <w:r w:rsidRPr="003C682D">
              <w:rPr>
                <w:rFonts w:ascii="GHEA Grapalat" w:eastAsia="GHEA Grapalat" w:hAnsi="GHEA Grapalat" w:cs="GHEA Grapalat"/>
                <w:sz w:val="20"/>
                <w:szCs w:val="20"/>
              </w:rPr>
              <w:t>ստեղծում և տեղադրում է տեքստային դաշտեր և սեղմակներ,</w:t>
            </w:r>
            <w:r w:rsidR="00896B83"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 xml:space="preserve">կիրառում է տեքստային դաշտերի </w:t>
            </w:r>
            <w:r w:rsidR="00896B83" w:rsidRPr="003C682D">
              <w:rPr>
                <w:rFonts w:ascii="GHEA Grapalat" w:eastAsia="GHEA Grapalat" w:hAnsi="GHEA Grapalat" w:cs="GHEA Grapalat"/>
                <w:sz w:val="20"/>
                <w:szCs w:val="20"/>
              </w:rPr>
              <w:t>արժեքներ</w:t>
            </w:r>
            <w:r w:rsidRPr="003C682D">
              <w:rPr>
                <w:rFonts w:ascii="GHEA Grapalat" w:eastAsia="GHEA Grapalat" w:hAnsi="GHEA Grapalat" w:cs="GHEA Grapalat"/>
                <w:sz w:val="20"/>
                <w:szCs w:val="20"/>
              </w:rPr>
              <w:t>,</w:t>
            </w:r>
          </w:p>
          <w:p w:rsidR="00167594" w:rsidRPr="003C682D" w:rsidRDefault="00393638" w:rsidP="003417CD">
            <w:pPr>
              <w:pStyle w:val="ListParagraph"/>
              <w:numPr>
                <w:ilvl w:val="0"/>
                <w:numId w:val="102"/>
              </w:numPr>
              <w:tabs>
                <w:tab w:val="left" w:pos="327"/>
              </w:tabs>
              <w:spacing w:after="0" w:line="360" w:lineRule="auto"/>
              <w:jc w:val="both"/>
              <w:rPr>
                <w:rFonts w:ascii="GHEA Grapalat" w:eastAsia="Arial" w:hAnsi="GHEA Grapalat" w:cs="Arial"/>
                <w:color w:val="000000"/>
              </w:rPr>
            </w:pPr>
            <w:r w:rsidRPr="003C682D">
              <w:rPr>
                <w:rFonts w:ascii="GHEA Grapalat" w:eastAsia="GHEA Grapalat" w:hAnsi="GHEA Grapalat" w:cs="GHEA Grapalat"/>
                <w:sz w:val="20"/>
                <w:szCs w:val="20"/>
              </w:rPr>
              <w:t xml:space="preserve">մշակում է սեղմակի </w:t>
            </w:r>
            <w:r w:rsidR="00896B83" w:rsidRPr="003C682D">
              <w:rPr>
                <w:rFonts w:ascii="GHEA Grapalat" w:eastAsia="GHEA Grapalat" w:hAnsi="GHEA Grapalat" w:cs="GHEA Grapalat"/>
                <w:sz w:val="20"/>
                <w:szCs w:val="20"/>
              </w:rPr>
              <w:t>հաղորդագրություններ</w:t>
            </w:r>
            <w:r w:rsidR="00896B83" w:rsidRPr="003C682D">
              <w:rPr>
                <w:rFonts w:ascii="GHEA Grapalat" w:eastAsia="GHEA Grapalat" w:hAnsi="GHEA Grapalat" w:cs="GHEA Grapalat"/>
                <w:sz w:val="20"/>
                <w:szCs w:val="20"/>
                <w:lang w:val="en-US"/>
              </w:rPr>
              <w:t>,</w:t>
            </w:r>
          </w:p>
          <w:p w:rsidR="00CA7B73" w:rsidRPr="003C682D" w:rsidRDefault="00CA7B73" w:rsidP="003417CD">
            <w:pPr>
              <w:pStyle w:val="ListParagraph"/>
              <w:numPr>
                <w:ilvl w:val="0"/>
                <w:numId w:val="102"/>
              </w:numPr>
              <w:tabs>
                <w:tab w:val="left" w:pos="282"/>
              </w:tabs>
              <w:spacing w:after="0" w:line="360" w:lineRule="auto"/>
              <w:jc w:val="both"/>
              <w:rPr>
                <w:rFonts w:ascii="GHEA Grapalat" w:eastAsia="Arial" w:hAnsi="GHEA Grapalat" w:cs="Arial"/>
                <w:color w:val="000000"/>
              </w:rPr>
            </w:pPr>
            <w:r w:rsidRPr="003C682D">
              <w:rPr>
                <w:rFonts w:ascii="GHEA Grapalat" w:eastAsia="GHEA Grapalat" w:hAnsi="GHEA Grapalat" w:cs="GHEA Grapalat"/>
                <w:sz w:val="20"/>
                <w:szCs w:val="20"/>
              </w:rPr>
              <w:t>ստեղծում և տեղադրում է ընտրության  էլեմենտներ,</w:t>
            </w:r>
          </w:p>
          <w:p w:rsidR="00CA7B73" w:rsidRPr="003C682D" w:rsidRDefault="00CA7B73" w:rsidP="003417CD">
            <w:pPr>
              <w:pStyle w:val="ListParagraph"/>
              <w:numPr>
                <w:ilvl w:val="0"/>
                <w:numId w:val="102"/>
              </w:numPr>
              <w:tabs>
                <w:tab w:val="left" w:pos="282"/>
              </w:tabs>
              <w:spacing w:after="0" w:line="360" w:lineRule="auto"/>
              <w:jc w:val="both"/>
              <w:rPr>
                <w:rFonts w:ascii="GHEA Grapalat" w:eastAsia="Arial" w:hAnsi="GHEA Grapalat" w:cs="Arial"/>
                <w:color w:val="000000"/>
              </w:rPr>
            </w:pPr>
            <w:r w:rsidRPr="003C682D">
              <w:rPr>
                <w:rFonts w:ascii="GHEA Grapalat" w:eastAsia="GHEA Grapalat" w:hAnsi="GHEA Grapalat" w:cs="GHEA Grapalat"/>
                <w:sz w:val="20"/>
                <w:szCs w:val="20"/>
              </w:rPr>
              <w:t xml:space="preserve">կիրառում է ընտրության  էլեմենտների </w:t>
            </w:r>
            <w:r w:rsidR="00896B83" w:rsidRPr="003C682D">
              <w:rPr>
                <w:rFonts w:ascii="GHEA Grapalat" w:eastAsia="GHEA Grapalat" w:hAnsi="GHEA Grapalat" w:cs="GHEA Grapalat"/>
                <w:sz w:val="20"/>
                <w:szCs w:val="20"/>
              </w:rPr>
              <w:t>արժեքներ</w:t>
            </w:r>
            <w:r w:rsidRPr="003C682D">
              <w:rPr>
                <w:rFonts w:ascii="GHEA Grapalat" w:eastAsia="GHEA Grapalat" w:hAnsi="GHEA Grapalat" w:cs="GHEA Grapalat"/>
                <w:sz w:val="20"/>
                <w:szCs w:val="20"/>
              </w:rPr>
              <w:t>,</w:t>
            </w:r>
          </w:p>
          <w:p w:rsidR="00CA7B73" w:rsidRPr="003C682D" w:rsidRDefault="00CA7B73" w:rsidP="003417CD">
            <w:pPr>
              <w:pStyle w:val="ListParagraph"/>
              <w:numPr>
                <w:ilvl w:val="0"/>
                <w:numId w:val="102"/>
              </w:numPr>
              <w:tabs>
                <w:tab w:val="left" w:pos="327"/>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մշակում է ընտրության էլեմենտների </w:t>
            </w:r>
            <w:r w:rsidR="00896B83" w:rsidRPr="003C682D">
              <w:rPr>
                <w:rFonts w:ascii="GHEA Grapalat" w:eastAsia="GHEA Grapalat" w:hAnsi="GHEA Grapalat" w:cs="GHEA Grapalat"/>
                <w:sz w:val="20"/>
                <w:szCs w:val="20"/>
              </w:rPr>
              <w:t>հաղորդագրություններ</w:t>
            </w:r>
            <w:r w:rsidRPr="003C682D">
              <w:rPr>
                <w:rFonts w:ascii="GHEA Grapalat" w:eastAsia="GHEA Grapalat" w:hAnsi="GHEA Grapalat" w:cs="GHEA Grapalat"/>
                <w:sz w:val="20"/>
                <w:szCs w:val="20"/>
              </w:rPr>
              <w:t>:</w:t>
            </w:r>
          </w:p>
        </w:tc>
      </w:tr>
      <w:tr w:rsidR="00167594" w:rsidRPr="00094D91"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lang w:val="en-US"/>
              </w:rPr>
            </w:pPr>
            <w:r w:rsidRPr="003C682D">
              <w:rPr>
                <w:rFonts w:ascii="GHEA Grapalat" w:eastAsia="GHEA Grapalat" w:hAnsi="GHEA Grapalat" w:cs="GHEA Grapalat"/>
                <w:b/>
                <w:sz w:val="20"/>
                <w:szCs w:val="20"/>
              </w:rPr>
              <w:t>ՈՒսումնառության արդյունք</w:t>
            </w:r>
            <w:r w:rsidR="00896B83" w:rsidRPr="003C682D">
              <w:rPr>
                <w:rFonts w:ascii="GHEA Grapalat" w:eastAsia="GHEA Grapalat" w:hAnsi="GHEA Grapalat" w:cs="GHEA Grapalat"/>
                <w:b/>
                <w:sz w:val="20"/>
                <w:szCs w:val="20"/>
              </w:rPr>
              <w:t xml:space="preserve"> </w:t>
            </w:r>
            <w:r w:rsidR="00896B83" w:rsidRPr="003C682D">
              <w:rPr>
                <w:rFonts w:ascii="GHEA Grapalat" w:eastAsia="GHEA Grapalat" w:hAnsi="GHEA Grapalat" w:cs="GHEA Grapalat"/>
                <w:b/>
                <w:sz w:val="20"/>
                <w:szCs w:val="20"/>
                <w:lang w:val="en-US"/>
              </w:rPr>
              <w:t>2</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Ներկայացնել</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գրաֆիկական</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մենյուների</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կառուցվածքն</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ու</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աշխատանքի</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սկզբունքները</w:t>
            </w:r>
            <w:r w:rsidR="00896B83" w:rsidRPr="003C682D">
              <w:rPr>
                <w:rFonts w:ascii="GHEA Grapalat" w:eastAsia="GHEA Grapalat" w:hAnsi="GHEA Grapalat" w:cs="GHEA Grapalat"/>
                <w:sz w:val="20"/>
                <w:szCs w:val="20"/>
                <w:lang w:val="en-US"/>
              </w:rPr>
              <w:t xml:space="preserve">, </w:t>
            </w:r>
            <w:r w:rsidR="00896B83" w:rsidRPr="003C682D">
              <w:rPr>
                <w:rFonts w:ascii="GHEA Grapalat" w:eastAsia="GHEA Grapalat" w:hAnsi="GHEA Grapalat" w:cs="GHEA Grapalat"/>
                <w:sz w:val="20"/>
                <w:szCs w:val="20"/>
              </w:rPr>
              <w:t>մշակել</w:t>
            </w:r>
            <w:r w:rsidR="00896B83" w:rsidRPr="003C682D">
              <w:rPr>
                <w:rFonts w:ascii="GHEA Grapalat" w:eastAsia="GHEA Grapalat" w:hAnsi="GHEA Grapalat" w:cs="GHEA Grapalat"/>
                <w:sz w:val="20"/>
                <w:szCs w:val="20"/>
                <w:lang w:val="en-US"/>
              </w:rPr>
              <w:t xml:space="preserve"> </w:t>
            </w:r>
            <w:r w:rsidR="00896B83" w:rsidRPr="003C682D">
              <w:rPr>
                <w:rFonts w:ascii="GHEA Grapalat" w:eastAsia="GHEA Grapalat" w:hAnsi="GHEA Grapalat" w:cs="GHEA Grapalat"/>
                <w:sz w:val="20"/>
                <w:szCs w:val="20"/>
              </w:rPr>
              <w:t>մկնիկի</w:t>
            </w:r>
            <w:r w:rsidR="00896B83" w:rsidRPr="003C682D">
              <w:rPr>
                <w:rFonts w:ascii="GHEA Grapalat" w:eastAsia="GHEA Grapalat" w:hAnsi="GHEA Grapalat" w:cs="GHEA Grapalat"/>
                <w:sz w:val="20"/>
                <w:szCs w:val="20"/>
                <w:lang w:val="en-US"/>
              </w:rPr>
              <w:t xml:space="preserve"> </w:t>
            </w:r>
            <w:r w:rsidR="00896B83" w:rsidRPr="003C682D">
              <w:rPr>
                <w:rFonts w:ascii="GHEA Grapalat" w:eastAsia="GHEA Grapalat" w:hAnsi="GHEA Grapalat" w:cs="GHEA Grapalat"/>
                <w:sz w:val="20"/>
                <w:szCs w:val="20"/>
              </w:rPr>
              <w:t>և</w:t>
            </w:r>
            <w:r w:rsidR="00896B83" w:rsidRPr="003C682D">
              <w:rPr>
                <w:rFonts w:ascii="GHEA Grapalat" w:eastAsia="GHEA Grapalat" w:hAnsi="GHEA Grapalat" w:cs="GHEA Grapalat"/>
                <w:sz w:val="20"/>
                <w:szCs w:val="20"/>
                <w:lang w:val="en-US"/>
              </w:rPr>
              <w:t xml:space="preserve"> </w:t>
            </w:r>
            <w:r w:rsidR="00896B83" w:rsidRPr="003C682D">
              <w:rPr>
                <w:rFonts w:ascii="GHEA Grapalat" w:eastAsia="GHEA Grapalat" w:hAnsi="GHEA Grapalat" w:cs="GHEA Grapalat"/>
                <w:sz w:val="20"/>
                <w:szCs w:val="20"/>
              </w:rPr>
              <w:t>ստեղնաշարի</w:t>
            </w:r>
            <w:r w:rsidR="00896B83" w:rsidRPr="003C682D">
              <w:rPr>
                <w:rFonts w:ascii="GHEA Grapalat" w:eastAsia="GHEA Grapalat" w:hAnsi="GHEA Grapalat" w:cs="GHEA Grapalat"/>
                <w:sz w:val="20"/>
                <w:szCs w:val="20"/>
                <w:lang w:val="en-US"/>
              </w:rPr>
              <w:t xml:space="preserve"> </w:t>
            </w:r>
            <w:r w:rsidR="00896B83" w:rsidRPr="003C682D">
              <w:rPr>
                <w:rFonts w:ascii="GHEA Grapalat" w:eastAsia="GHEA Grapalat" w:hAnsi="GHEA Grapalat" w:cs="GHEA Grapalat"/>
                <w:sz w:val="20"/>
                <w:szCs w:val="20"/>
              </w:rPr>
              <w:lastRenderedPageBreak/>
              <w:t>հաղորդագրություններ</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B573E1">
            <w:pPr>
              <w:numPr>
                <w:ilvl w:val="0"/>
                <w:numId w:val="22"/>
              </w:numPr>
              <w:tabs>
                <w:tab w:val="left" w:pos="32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ստեղծում է մենյուներ և ենթամենյուներ,</w:t>
            </w:r>
          </w:p>
          <w:p w:rsidR="00896B83" w:rsidRPr="003C682D" w:rsidRDefault="00393638" w:rsidP="00B573E1">
            <w:pPr>
              <w:numPr>
                <w:ilvl w:val="0"/>
                <w:numId w:val="22"/>
              </w:numPr>
              <w:tabs>
                <w:tab w:val="left" w:pos="32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մշակում է մենյուների հաղորդագրությունները</w:t>
            </w:r>
            <w:r w:rsidR="00896B83" w:rsidRPr="003C682D">
              <w:rPr>
                <w:rFonts w:ascii="GHEA Grapalat" w:eastAsia="GHEA Grapalat" w:hAnsi="GHEA Grapalat" w:cs="GHEA Grapalat"/>
                <w:sz w:val="20"/>
                <w:szCs w:val="20"/>
                <w:lang w:val="en-US"/>
              </w:rPr>
              <w:t>,</w:t>
            </w:r>
          </w:p>
          <w:p w:rsidR="00896B83" w:rsidRPr="003C682D" w:rsidRDefault="00896B83" w:rsidP="00B573E1">
            <w:pPr>
              <w:numPr>
                <w:ilvl w:val="0"/>
                <w:numId w:val="22"/>
              </w:numPr>
              <w:tabs>
                <w:tab w:val="left" w:pos="32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մշակում է մկնիկի հաղորդագրություններ</w:t>
            </w:r>
            <w:r w:rsidRPr="003C682D">
              <w:rPr>
                <w:rFonts w:ascii="GHEA Grapalat" w:eastAsia="GHEA Grapalat" w:hAnsi="GHEA Grapalat" w:cs="GHEA Grapalat"/>
                <w:sz w:val="20"/>
                <w:szCs w:val="20"/>
                <w:lang w:val="en-US"/>
              </w:rPr>
              <w:t>,</w:t>
            </w:r>
            <w:r w:rsidRPr="003C682D">
              <w:rPr>
                <w:rFonts w:ascii="GHEA Grapalat" w:eastAsia="GHEA Grapalat" w:hAnsi="GHEA Grapalat" w:cs="GHEA Grapalat"/>
                <w:sz w:val="20"/>
                <w:szCs w:val="20"/>
              </w:rPr>
              <w:t xml:space="preserve"> </w:t>
            </w:r>
          </w:p>
          <w:p w:rsidR="00167594" w:rsidRPr="003C682D" w:rsidRDefault="00896B83" w:rsidP="00B573E1">
            <w:pPr>
              <w:numPr>
                <w:ilvl w:val="0"/>
                <w:numId w:val="22"/>
              </w:numPr>
              <w:tabs>
                <w:tab w:val="left" w:pos="327"/>
              </w:tabs>
              <w:spacing w:after="0" w:line="360" w:lineRule="auto"/>
              <w:ind w:left="0"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մշակում է ստեղնաշարի հաղորդագրություններ</w:t>
            </w:r>
            <w:r w:rsidR="00393638" w:rsidRPr="003C682D">
              <w:rPr>
                <w:rFonts w:ascii="GHEA Grapalat" w:eastAsia="GHEA Grapalat" w:hAnsi="GHEA Grapalat" w:cs="GHEA Grapalat"/>
                <w:sz w:val="20"/>
                <w:szCs w:val="20"/>
              </w:rPr>
              <w:t>։</w:t>
            </w:r>
          </w:p>
        </w:tc>
      </w:tr>
      <w:tr w:rsidR="00167594" w:rsidRPr="003C682D" w:rsidTr="00612424">
        <w:tc>
          <w:tcPr>
            <w:tcW w:w="10817" w:type="dxa"/>
            <w:gridSpan w:val="3"/>
          </w:tcPr>
          <w:p w:rsidR="00167594" w:rsidRPr="003C682D" w:rsidRDefault="00393638" w:rsidP="00896B83">
            <w:pPr>
              <w:pStyle w:val="Heading2"/>
            </w:pPr>
            <w:r w:rsidRPr="003C682D">
              <w:t xml:space="preserve">ՄՈԴՈՒԼԻ ԱՆՎԱՆՈՒՄԸ  «ՀԱՄԱԿԱՐԳՉԱՅԻՆ ՑԱՆՑԵՐ, ՍԱՐՔԱՎՈՐՈՒՄՆԵՐ, </w:t>
            </w:r>
            <w:r w:rsidR="00896B83" w:rsidRPr="003C682D">
              <w:rPr>
                <w:lang w:val="en-US"/>
              </w:rPr>
              <w:t>ՏԵՂԵԿԱՏՎՈՒԹՅԱՆ</w:t>
            </w:r>
            <w:r w:rsidRPr="003C682D">
              <w:t xml:space="preserve"> </w:t>
            </w:r>
            <w:bookmarkStart w:id="36" w:name="_6mgh68mu3ymi" w:colFirst="0" w:colLast="0"/>
            <w:bookmarkEnd w:id="36"/>
            <w:r w:rsidRPr="003C682D">
              <w:t>ՊԱՇՏՊԱՆՈՒԹՅՈՒՆԸ ԵՎ ՀԱՍՑԵԱՎՈՐՄԱՆ ՀԱՄԱԿԱՐԳԸ</w:t>
            </w:r>
            <w:r w:rsidR="00896B83" w:rsidRPr="003C682D">
              <w:t xml:space="preserve"> </w:t>
            </w:r>
            <w:r w:rsidRPr="003C682D">
              <w:t xml:space="preserve"> ՑԱՆՑԵՐՈՒՄ»</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ՀՏԾ</w:t>
            </w:r>
            <w:r w:rsidR="007F065C" w:rsidRPr="003C682D">
              <w:rPr>
                <w:rFonts w:ascii="GHEA Grapalat" w:eastAsia="GHEA Grapalat" w:hAnsi="GHEA Grapalat" w:cs="GHEA Grapalat"/>
                <w:sz w:val="20"/>
                <w:szCs w:val="20"/>
              </w:rPr>
              <w:t>-5-19-02</w:t>
            </w:r>
            <w:r w:rsidR="007F065C" w:rsidRPr="003C682D">
              <w:rPr>
                <w:rFonts w:ascii="GHEA Grapalat" w:eastAsia="GHEA Grapalat" w:hAnsi="GHEA Grapalat" w:cs="GHEA Grapalat"/>
                <w:sz w:val="20"/>
                <w:szCs w:val="20"/>
                <w:lang w:val="en-US"/>
              </w:rPr>
              <w:t>2</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նպատակն է ուսանողի մոտ ձևավորել համակարգչային ցանցերի ընդհանրացված կառուցվածքի, տրամաբանական կառուցվածքի, ցանցային սարքավորումների աշխատանքի, ինֆորմացիայի պաշտպանության և ցանցերում հասցեավորման համակարգի վերաբերյալ գ</w:t>
            </w:r>
            <w:r w:rsidR="00266106">
              <w:rPr>
                <w:rFonts w:ascii="GHEA Grapalat" w:eastAsia="GHEA Grapalat" w:hAnsi="GHEA Grapalat" w:cs="GHEA Grapalat"/>
                <w:sz w:val="20"/>
                <w:szCs w:val="20"/>
                <w:lang w:val="en-US"/>
              </w:rPr>
              <w:t>ի</w:t>
            </w:r>
            <w:r w:rsidRPr="003C682D">
              <w:rPr>
                <w:rFonts w:ascii="GHEA Grapalat" w:eastAsia="GHEA Grapalat" w:hAnsi="GHEA Grapalat" w:cs="GHEA Grapalat"/>
                <w:sz w:val="20"/>
                <w:szCs w:val="20"/>
              </w:rPr>
              <w:t>տելիքներ և գործնականում կիրառելու կարողություններ</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54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ուսումնասիրելու համար ուսանողը պետք է նախապես ուսումնասիրած լինի ՀՏԾ-5-19-008 «Օպերացիոն համակարգեր» մոդու</w:t>
            </w:r>
            <w:r w:rsidR="00266106">
              <w:rPr>
                <w:rFonts w:ascii="GHEA Grapalat" w:eastAsia="GHEA Grapalat" w:hAnsi="GHEA Grapalat" w:cs="GHEA Grapalat"/>
                <w:sz w:val="20"/>
                <w:szCs w:val="20"/>
                <w:lang w:val="en-US"/>
              </w:rPr>
              <w:t>լ</w:t>
            </w:r>
            <w:r w:rsidRPr="003C682D">
              <w:rPr>
                <w:rFonts w:ascii="GHEA Grapalat" w:eastAsia="GHEA Grapalat" w:hAnsi="GHEA Grapalat" w:cs="GHEA Grapalat"/>
                <w:sz w:val="20"/>
                <w:szCs w:val="20"/>
              </w:rPr>
              <w:t xml:space="preserve">ը:  </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widowControl w:val="0"/>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rsidP="009A64DB">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համակարգչային ցանցերի տեսակները, սարքավորումները, տոպոլոգի</w:t>
            </w:r>
            <w:r w:rsidR="00073430">
              <w:rPr>
                <w:rFonts w:ascii="GHEA Grapalat" w:eastAsia="GHEA Grapalat" w:hAnsi="GHEA Grapalat" w:cs="GHEA Grapalat"/>
                <w:sz w:val="20"/>
                <w:szCs w:val="20"/>
                <w:lang w:val="en-US"/>
              </w:rPr>
              <w:t>ա</w:t>
            </w:r>
            <w:r w:rsidRPr="003C682D">
              <w:rPr>
                <w:rFonts w:ascii="GHEA Grapalat" w:eastAsia="GHEA Grapalat" w:hAnsi="GHEA Grapalat" w:cs="GHEA Grapalat"/>
                <w:sz w:val="20"/>
                <w:szCs w:val="20"/>
              </w:rPr>
              <w:t xml:space="preserve">ները, ճարտարապետությունը և բացատրել համակարգչային ցանցերի կազմակերպման միառանգ և </w:t>
            </w:r>
            <w:r w:rsidR="009A64DB" w:rsidRPr="003C682D">
              <w:rPr>
                <w:rFonts w:ascii="GHEA Grapalat" w:eastAsia="GHEA Grapalat" w:hAnsi="GHEA Grapalat" w:cs="GHEA Grapalat"/>
                <w:sz w:val="20"/>
                <w:szCs w:val="20"/>
                <w:lang w:val="en-US"/>
              </w:rPr>
              <w:t>օգտատեր</w:t>
            </w:r>
            <w:r w:rsidRPr="003C682D">
              <w:rPr>
                <w:rFonts w:ascii="GHEA Grapalat" w:eastAsia="GHEA Grapalat" w:hAnsi="GHEA Grapalat" w:cs="GHEA Grapalat"/>
                <w:sz w:val="20"/>
                <w:szCs w:val="20"/>
              </w:rPr>
              <w:t>-սերվեր ճարտարապետությունների կազմակերպման սկզբունքները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91"/>
              </w:numPr>
              <w:pBdr>
                <w:top w:val="nil"/>
                <w:left w:val="nil"/>
                <w:bottom w:val="nil"/>
                <w:right w:val="nil"/>
                <w:between w:val="nil"/>
              </w:pBdr>
              <w:tabs>
                <w:tab w:val="left" w:pos="26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համակ</w:t>
            </w:r>
            <w:r w:rsidR="00073430">
              <w:rPr>
                <w:rFonts w:ascii="GHEA Grapalat" w:eastAsia="GHEA Grapalat" w:hAnsi="GHEA Grapalat" w:cs="GHEA Grapalat"/>
                <w:color w:val="000000"/>
                <w:sz w:val="20"/>
                <w:szCs w:val="20"/>
                <w:lang w:val="en-US"/>
              </w:rPr>
              <w:t>ա</w:t>
            </w:r>
            <w:r w:rsidRPr="003C682D">
              <w:rPr>
                <w:rFonts w:ascii="GHEA Grapalat" w:eastAsia="GHEA Grapalat" w:hAnsi="GHEA Grapalat" w:cs="GHEA Grapalat"/>
                <w:color w:val="000000"/>
                <w:sz w:val="20"/>
                <w:szCs w:val="20"/>
              </w:rPr>
              <w:t>րգչային ցանցերի սահմանումը</w:t>
            </w:r>
            <w:r w:rsidR="00896B83" w:rsidRPr="003C682D">
              <w:rPr>
                <w:rFonts w:ascii="GHEA Grapalat" w:eastAsia="GHEA Grapalat" w:hAnsi="GHEA Grapalat" w:cs="GHEA Grapalat"/>
                <w:color w:val="000000"/>
                <w:sz w:val="20"/>
                <w:szCs w:val="20"/>
              </w:rPr>
              <w:t>,</w:t>
            </w:r>
            <w:r w:rsidRPr="003C682D">
              <w:rPr>
                <w:rFonts w:ascii="GHEA Grapalat" w:eastAsia="GHEA Grapalat" w:hAnsi="GHEA Grapalat" w:cs="GHEA Grapalat"/>
                <w:color w:val="000000"/>
                <w:sz w:val="20"/>
                <w:szCs w:val="20"/>
              </w:rPr>
              <w:t xml:space="preserve"> նշանակությունը և դասակարգումը,</w:t>
            </w:r>
          </w:p>
          <w:p w:rsidR="00167594" w:rsidRPr="003C682D" w:rsidRDefault="00393638" w:rsidP="003417CD">
            <w:pPr>
              <w:numPr>
                <w:ilvl w:val="0"/>
                <w:numId w:val="91"/>
              </w:numPr>
              <w:pBdr>
                <w:top w:val="nil"/>
                <w:left w:val="nil"/>
                <w:bottom w:val="nil"/>
                <w:right w:val="nil"/>
                <w:between w:val="nil"/>
              </w:pBdr>
              <w:tabs>
                <w:tab w:val="left" w:pos="26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ցանցերի տոպոլոգի</w:t>
            </w:r>
            <w:r w:rsidR="00896B83" w:rsidRPr="003C682D">
              <w:rPr>
                <w:rFonts w:ascii="GHEA Grapalat" w:eastAsia="GHEA Grapalat" w:hAnsi="GHEA Grapalat" w:cs="GHEA Grapalat"/>
                <w:color w:val="000000"/>
                <w:sz w:val="20"/>
                <w:szCs w:val="20"/>
                <w:lang w:val="en-US"/>
              </w:rPr>
              <w:t>ա</w:t>
            </w:r>
            <w:r w:rsidRPr="003C682D">
              <w:rPr>
                <w:rFonts w:ascii="GHEA Grapalat" w:eastAsia="GHEA Grapalat" w:hAnsi="GHEA Grapalat" w:cs="GHEA Grapalat"/>
                <w:color w:val="000000"/>
                <w:sz w:val="20"/>
                <w:szCs w:val="20"/>
              </w:rPr>
              <w:t>ները,</w:t>
            </w:r>
          </w:p>
          <w:p w:rsidR="00167594" w:rsidRPr="003C682D" w:rsidRDefault="00393638" w:rsidP="003417CD">
            <w:pPr>
              <w:numPr>
                <w:ilvl w:val="0"/>
                <w:numId w:val="91"/>
              </w:numPr>
              <w:pBdr>
                <w:top w:val="nil"/>
                <w:left w:val="nil"/>
                <w:bottom w:val="nil"/>
                <w:right w:val="nil"/>
                <w:between w:val="nil"/>
              </w:pBdr>
              <w:tabs>
                <w:tab w:val="left" w:pos="26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ցանցային սարքավորումները և դրանց աշխատանքի սկզբունքը,</w:t>
            </w:r>
          </w:p>
          <w:p w:rsidR="00167594" w:rsidRPr="003C682D" w:rsidRDefault="00393638" w:rsidP="003417CD">
            <w:pPr>
              <w:numPr>
                <w:ilvl w:val="0"/>
                <w:numId w:val="91"/>
              </w:numPr>
              <w:pBdr>
                <w:top w:val="nil"/>
                <w:left w:val="nil"/>
                <w:bottom w:val="nil"/>
                <w:right w:val="nil"/>
                <w:between w:val="nil"/>
              </w:pBdr>
              <w:tabs>
                <w:tab w:val="left" w:pos="26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ճիշտ է ներկայացնում կապի գծերի տեսակները, մալուխների </w:t>
            </w:r>
            <w:r w:rsidRPr="003C682D">
              <w:rPr>
                <w:rFonts w:ascii="GHEA Grapalat" w:eastAsia="GHEA Grapalat" w:hAnsi="GHEA Grapalat" w:cs="GHEA Grapalat"/>
                <w:color w:val="000000"/>
                <w:sz w:val="20"/>
                <w:szCs w:val="20"/>
              </w:rPr>
              <w:lastRenderedPageBreak/>
              <w:t>տեսակները և նրանց բնութագրերը,</w:t>
            </w:r>
          </w:p>
          <w:p w:rsidR="00167594" w:rsidRPr="003C682D" w:rsidRDefault="00393638" w:rsidP="003417CD">
            <w:pPr>
              <w:numPr>
                <w:ilvl w:val="0"/>
                <w:numId w:val="91"/>
              </w:numPr>
              <w:pBdr>
                <w:top w:val="nil"/>
                <w:left w:val="nil"/>
                <w:bottom w:val="nil"/>
                <w:right w:val="nil"/>
                <w:between w:val="nil"/>
              </w:pBdr>
              <w:tabs>
                <w:tab w:val="left" w:pos="26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համակարգչային ցանցերի տեսակները կազմակերպ</w:t>
            </w:r>
            <w:r w:rsidR="00073430">
              <w:rPr>
                <w:rFonts w:ascii="GHEA Grapalat" w:eastAsia="GHEA Grapalat" w:hAnsi="GHEA Grapalat" w:cs="GHEA Grapalat"/>
                <w:color w:val="000000"/>
                <w:sz w:val="20"/>
                <w:szCs w:val="20"/>
                <w:lang w:val="en-US"/>
              </w:rPr>
              <w:t>մ</w:t>
            </w:r>
            <w:r w:rsidRPr="003C682D">
              <w:rPr>
                <w:rFonts w:ascii="GHEA Grapalat" w:eastAsia="GHEA Grapalat" w:hAnsi="GHEA Grapalat" w:cs="GHEA Grapalat"/>
                <w:color w:val="000000"/>
                <w:sz w:val="20"/>
                <w:szCs w:val="20"/>
              </w:rPr>
              <w:t>ան սկզբունքները և առանձնահատկությունները,</w:t>
            </w:r>
          </w:p>
          <w:p w:rsidR="00167594" w:rsidRPr="003C682D" w:rsidRDefault="00393638" w:rsidP="003417CD">
            <w:pPr>
              <w:numPr>
                <w:ilvl w:val="0"/>
                <w:numId w:val="91"/>
              </w:numPr>
              <w:pBdr>
                <w:top w:val="nil"/>
                <w:left w:val="nil"/>
                <w:bottom w:val="nil"/>
                <w:right w:val="nil"/>
                <w:between w:val="nil"/>
              </w:pBdr>
              <w:tabs>
                <w:tab w:val="left" w:pos="26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բացատրում է միառանգ և </w:t>
            </w:r>
            <w:r w:rsidR="009A64DB" w:rsidRPr="003C682D">
              <w:rPr>
                <w:rFonts w:ascii="GHEA Grapalat" w:eastAsia="GHEA Grapalat" w:hAnsi="GHEA Grapalat" w:cs="GHEA Grapalat"/>
                <w:color w:val="000000"/>
                <w:sz w:val="20"/>
                <w:szCs w:val="20"/>
                <w:lang w:val="en-US"/>
              </w:rPr>
              <w:t>օգտատեր</w:t>
            </w:r>
            <w:r w:rsidRPr="003C682D">
              <w:rPr>
                <w:rFonts w:ascii="GHEA Grapalat" w:eastAsia="GHEA Grapalat" w:hAnsi="GHEA Grapalat" w:cs="GHEA Grapalat"/>
                <w:color w:val="000000"/>
                <w:sz w:val="20"/>
                <w:szCs w:val="20"/>
              </w:rPr>
              <w:t>-սերվեր ճարտարապե</w:t>
            </w:r>
            <w:r w:rsidR="00073430">
              <w:rPr>
                <w:rFonts w:ascii="GHEA Grapalat" w:eastAsia="GHEA Grapalat" w:hAnsi="GHEA Grapalat" w:cs="GHEA Grapalat"/>
                <w:color w:val="000000"/>
                <w:sz w:val="20"/>
                <w:szCs w:val="20"/>
              </w:rPr>
              <w:softHyphen/>
            </w:r>
            <w:r w:rsidRPr="003C682D">
              <w:rPr>
                <w:rFonts w:ascii="GHEA Grapalat" w:eastAsia="GHEA Grapalat" w:hAnsi="GHEA Grapalat" w:cs="GHEA Grapalat"/>
                <w:color w:val="000000"/>
                <w:sz w:val="20"/>
                <w:szCs w:val="20"/>
              </w:rPr>
              <w:t>տությունների կազմակերպման սկզբունքները: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տվյալների հաղորդման գործընթացի բնութագրերը՝ տվյալների հաղորդման ռեժիմները, հաղորդման կոդերը, մեթոդները և հաղորդիչ միջավայրի մուտքի եղանակները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85"/>
              </w:numPr>
              <w:pBdr>
                <w:top w:val="nil"/>
                <w:left w:val="nil"/>
                <w:bottom w:val="nil"/>
                <w:right w:val="nil"/>
                <w:between w:val="nil"/>
              </w:pBdr>
              <w:tabs>
                <w:tab w:val="left" w:pos="26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տվյալների հաղորդման հիմնական բաղադրիչները և տվյալների հաղորդման ռեժիմները,</w:t>
            </w:r>
          </w:p>
          <w:p w:rsidR="00167594" w:rsidRPr="003C682D" w:rsidRDefault="00393638" w:rsidP="003417CD">
            <w:pPr>
              <w:numPr>
                <w:ilvl w:val="0"/>
                <w:numId w:val="85"/>
              </w:numPr>
              <w:pBdr>
                <w:top w:val="nil"/>
                <w:left w:val="nil"/>
                <w:bottom w:val="nil"/>
                <w:right w:val="nil"/>
                <w:between w:val="nil"/>
              </w:pBdr>
              <w:tabs>
                <w:tab w:val="left" w:pos="26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տվյալների հաղորդման եղանակները և հաղորդման կոդերը,</w:t>
            </w:r>
          </w:p>
          <w:p w:rsidR="00167594" w:rsidRPr="003C682D" w:rsidRDefault="00393638" w:rsidP="003417CD">
            <w:pPr>
              <w:numPr>
                <w:ilvl w:val="0"/>
                <w:numId w:val="85"/>
              </w:numPr>
              <w:pBdr>
                <w:top w:val="nil"/>
                <w:left w:val="nil"/>
                <w:bottom w:val="nil"/>
                <w:right w:val="nil"/>
                <w:between w:val="nil"/>
              </w:pBdr>
              <w:tabs>
                <w:tab w:val="left" w:pos="26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հաղորդման մեթոդները և բացատրում է անալոգային ու թվային մոդուլյացիաների կազմակերպ</w:t>
            </w:r>
            <w:r w:rsidR="00073430">
              <w:rPr>
                <w:rFonts w:ascii="GHEA Grapalat" w:eastAsia="GHEA Grapalat" w:hAnsi="GHEA Grapalat" w:cs="GHEA Grapalat"/>
                <w:color w:val="000000"/>
                <w:sz w:val="20"/>
                <w:szCs w:val="20"/>
                <w:lang w:val="en-US"/>
              </w:rPr>
              <w:t>մ</w:t>
            </w:r>
            <w:r w:rsidRPr="003C682D">
              <w:rPr>
                <w:rFonts w:ascii="GHEA Grapalat" w:eastAsia="GHEA Grapalat" w:hAnsi="GHEA Grapalat" w:cs="GHEA Grapalat"/>
                <w:color w:val="000000"/>
                <w:sz w:val="20"/>
                <w:szCs w:val="20"/>
              </w:rPr>
              <w:t>ան սկզբունքները,</w:t>
            </w:r>
          </w:p>
          <w:p w:rsidR="00167594" w:rsidRPr="003C682D" w:rsidRDefault="00393638" w:rsidP="003417CD">
            <w:pPr>
              <w:numPr>
                <w:ilvl w:val="0"/>
                <w:numId w:val="85"/>
              </w:numPr>
              <w:pBdr>
                <w:top w:val="nil"/>
                <w:left w:val="nil"/>
                <w:bottom w:val="nil"/>
                <w:right w:val="nil"/>
                <w:between w:val="nil"/>
              </w:pBdr>
              <w:tabs>
                <w:tab w:val="left" w:pos="26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հաղորդիչ միջավայրի մուտքի եղանակները: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Կատարել համակարգչային կառավարումը ֆայլային համակարգում և ինֆորմացիայի պաշտպանությունը ցանցում</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77"/>
              </w:numPr>
              <w:pBdr>
                <w:top w:val="nil"/>
                <w:left w:val="nil"/>
                <w:bottom w:val="nil"/>
                <w:right w:val="nil"/>
                <w:between w:val="nil"/>
              </w:pBdr>
              <w:tabs>
                <w:tab w:val="left" w:pos="282"/>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կատարում է սկավառակների կառավարում օպերացիոն համակարգի միջավայրում (Computer Management),</w:t>
            </w:r>
          </w:p>
          <w:p w:rsidR="00167594" w:rsidRPr="003C682D" w:rsidRDefault="00393638" w:rsidP="003417CD">
            <w:pPr>
              <w:numPr>
                <w:ilvl w:val="0"/>
                <w:numId w:val="77"/>
              </w:numPr>
              <w:pBdr>
                <w:top w:val="nil"/>
                <w:left w:val="nil"/>
                <w:bottom w:val="nil"/>
                <w:right w:val="nil"/>
                <w:between w:val="nil"/>
              </w:pBdr>
              <w:tabs>
                <w:tab w:val="left" w:pos="282"/>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կատարում է հաշվառումային կատալոգի ընտրում, ստեղծում, օգտագործողի  ծածկագրի տեղադրում և փոփոխում,</w:t>
            </w:r>
          </w:p>
          <w:p w:rsidR="00167594" w:rsidRPr="003C682D" w:rsidRDefault="00393638" w:rsidP="003417CD">
            <w:pPr>
              <w:numPr>
                <w:ilvl w:val="0"/>
                <w:numId w:val="77"/>
              </w:numPr>
              <w:pBdr>
                <w:top w:val="nil"/>
                <w:left w:val="nil"/>
                <w:bottom w:val="nil"/>
                <w:right w:val="nil"/>
                <w:between w:val="nil"/>
              </w:pBdr>
              <w:tabs>
                <w:tab w:val="left" w:pos="282"/>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հաստատում է օգտագործողների խմբերի իրավունքները,</w:t>
            </w:r>
          </w:p>
          <w:p w:rsidR="00167594" w:rsidRPr="003C682D" w:rsidRDefault="00393638" w:rsidP="003417CD">
            <w:pPr>
              <w:numPr>
                <w:ilvl w:val="0"/>
                <w:numId w:val="77"/>
              </w:numPr>
              <w:pBdr>
                <w:top w:val="nil"/>
                <w:left w:val="nil"/>
                <w:bottom w:val="nil"/>
                <w:right w:val="nil"/>
                <w:between w:val="nil"/>
              </w:pBdr>
              <w:tabs>
                <w:tab w:val="left" w:pos="282"/>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կատարում է կատալոգների և ֆայլերի հասանելիության ղեկավարում,</w:t>
            </w:r>
          </w:p>
          <w:p w:rsidR="00167594" w:rsidRPr="003C682D" w:rsidRDefault="00393638" w:rsidP="003417CD">
            <w:pPr>
              <w:numPr>
                <w:ilvl w:val="0"/>
                <w:numId w:val="77"/>
              </w:numPr>
              <w:pBdr>
                <w:top w:val="nil"/>
                <w:left w:val="nil"/>
                <w:bottom w:val="nil"/>
                <w:right w:val="nil"/>
                <w:between w:val="nil"/>
              </w:pBdr>
              <w:tabs>
                <w:tab w:val="left" w:pos="282"/>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կատարում է հաշվառումային կատալոգի ընտրում, ստեղծում, օգտագործողի ծածկագրի տեղադրում և փոփոխում,</w:t>
            </w:r>
          </w:p>
          <w:p w:rsidR="00167594" w:rsidRPr="003C682D" w:rsidRDefault="00393638" w:rsidP="003417CD">
            <w:pPr>
              <w:numPr>
                <w:ilvl w:val="0"/>
                <w:numId w:val="77"/>
              </w:numPr>
              <w:pBdr>
                <w:top w:val="nil"/>
                <w:left w:val="nil"/>
                <w:bottom w:val="nil"/>
                <w:right w:val="nil"/>
                <w:between w:val="nil"/>
              </w:pBdr>
              <w:tabs>
                <w:tab w:val="left" w:pos="282"/>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կատարում է ընդհանուր ռեսուրսներին հասանելիության թույլատրում FAT և  NTFS ֆայլային համակարգի օգտագործման դեպքում:</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4</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արձանագրությունները և հասցեավորման համակարգը ցանցում</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78"/>
              </w:numPr>
              <w:pBdr>
                <w:top w:val="nil"/>
                <w:left w:val="nil"/>
                <w:bottom w:val="nil"/>
                <w:right w:val="nil"/>
                <w:between w:val="nil"/>
              </w:pBdr>
              <w:tabs>
                <w:tab w:val="left" w:pos="23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ցանցային արձանագրության սահմանումն և նշանակությունը,</w:t>
            </w:r>
          </w:p>
          <w:p w:rsidR="00167594" w:rsidRPr="003C682D" w:rsidRDefault="00393638" w:rsidP="003417CD">
            <w:pPr>
              <w:numPr>
                <w:ilvl w:val="0"/>
                <w:numId w:val="78"/>
              </w:numPr>
              <w:pBdr>
                <w:top w:val="nil"/>
                <w:left w:val="nil"/>
                <w:bottom w:val="nil"/>
                <w:right w:val="nil"/>
                <w:between w:val="nil"/>
              </w:pBdr>
              <w:tabs>
                <w:tab w:val="left" w:pos="23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բացատրում է հասցեավորմանը ներկայացվող պահանջները և հանգույցների ապարատային հասցեավորումը, </w:t>
            </w:r>
          </w:p>
          <w:p w:rsidR="00167594" w:rsidRPr="003C682D" w:rsidRDefault="00393638" w:rsidP="003417CD">
            <w:pPr>
              <w:numPr>
                <w:ilvl w:val="0"/>
                <w:numId w:val="78"/>
              </w:numPr>
              <w:pBdr>
                <w:top w:val="nil"/>
                <w:left w:val="nil"/>
                <w:bottom w:val="nil"/>
                <w:right w:val="nil"/>
                <w:between w:val="nil"/>
              </w:pBdr>
              <w:tabs>
                <w:tab w:val="left" w:pos="23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ճիշտ է ներկայացնում թվային հասցեավորումը և </w:t>
            </w:r>
            <w:r w:rsidR="00896B83" w:rsidRPr="003C682D">
              <w:rPr>
                <w:rFonts w:ascii="GHEA Grapalat" w:eastAsia="GHEA Grapalat" w:hAnsi="GHEA Grapalat" w:cs="GHEA Grapalat"/>
                <w:color w:val="000000"/>
                <w:sz w:val="20"/>
                <w:szCs w:val="20"/>
                <w:lang w:val="en-US"/>
              </w:rPr>
              <w:t>դ</w:t>
            </w:r>
            <w:r w:rsidRPr="003C682D">
              <w:rPr>
                <w:rFonts w:ascii="GHEA Grapalat" w:eastAsia="GHEA Grapalat" w:hAnsi="GHEA Grapalat" w:cs="GHEA Grapalat"/>
                <w:color w:val="000000"/>
                <w:sz w:val="20"/>
                <w:szCs w:val="20"/>
              </w:rPr>
              <w:t>րա դասերը</w:t>
            </w:r>
            <w:r w:rsidR="00896B83" w:rsidRPr="003C682D">
              <w:rPr>
                <w:rFonts w:ascii="GHEA Grapalat" w:eastAsia="GHEA Grapalat" w:hAnsi="GHEA Grapalat" w:cs="GHEA Grapalat"/>
                <w:color w:val="000000"/>
                <w:sz w:val="20"/>
                <w:szCs w:val="20"/>
              </w:rPr>
              <w:t>,</w:t>
            </w:r>
            <w:r w:rsidRPr="003C682D">
              <w:rPr>
                <w:rFonts w:ascii="GHEA Grapalat" w:eastAsia="GHEA Grapalat" w:hAnsi="GHEA Grapalat" w:cs="GHEA Grapalat"/>
                <w:color w:val="000000"/>
                <w:sz w:val="20"/>
                <w:szCs w:val="20"/>
              </w:rPr>
              <w:t xml:space="preserve"> կարողանում է որոշել IP-հասցեն ցանցային դիմակի օգնությամբ,</w:t>
            </w:r>
          </w:p>
          <w:p w:rsidR="00167594" w:rsidRPr="003C682D" w:rsidRDefault="00393638" w:rsidP="003417CD">
            <w:pPr>
              <w:numPr>
                <w:ilvl w:val="0"/>
                <w:numId w:val="78"/>
              </w:numPr>
              <w:pBdr>
                <w:top w:val="nil"/>
                <w:left w:val="nil"/>
                <w:bottom w:val="nil"/>
                <w:right w:val="nil"/>
                <w:between w:val="nil"/>
              </w:pBdr>
              <w:tabs>
                <w:tab w:val="left" w:pos="23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ճիշտ է ներկայացնում դոմենային հասցեավորումը և  DNS  համակարգը, </w:t>
            </w:r>
          </w:p>
          <w:p w:rsidR="00167594" w:rsidRPr="003C682D" w:rsidRDefault="00393638" w:rsidP="003417CD">
            <w:pPr>
              <w:numPr>
                <w:ilvl w:val="0"/>
                <w:numId w:val="78"/>
              </w:numPr>
              <w:pBdr>
                <w:top w:val="nil"/>
                <w:left w:val="nil"/>
                <w:bottom w:val="nil"/>
                <w:right w:val="nil"/>
                <w:between w:val="nil"/>
              </w:pBdr>
              <w:tabs>
                <w:tab w:val="left" w:pos="23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լոկալ ցանցերի կառուցման սկզբունքները և ստեղծում լոկալ ցանցի մոդել,</w:t>
            </w:r>
          </w:p>
          <w:p w:rsidR="00167594" w:rsidRPr="003C682D" w:rsidRDefault="00393638" w:rsidP="003417CD">
            <w:pPr>
              <w:numPr>
                <w:ilvl w:val="0"/>
                <w:numId w:val="78"/>
              </w:numPr>
              <w:pBdr>
                <w:top w:val="nil"/>
                <w:left w:val="nil"/>
                <w:bottom w:val="nil"/>
                <w:right w:val="nil"/>
                <w:between w:val="nil"/>
              </w:pBdr>
              <w:tabs>
                <w:tab w:val="left" w:pos="237"/>
              </w:tabs>
              <w:spacing w:after="0" w:line="360" w:lineRule="auto"/>
              <w:ind w:left="0"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կատարում է ֆայլերի փոխանակում լոկալ ցանցերում:</w:t>
            </w:r>
          </w:p>
        </w:tc>
      </w:tr>
      <w:tr w:rsidR="00167594" w:rsidRPr="003C682D" w:rsidTr="00612424">
        <w:tc>
          <w:tcPr>
            <w:tcW w:w="10817" w:type="dxa"/>
            <w:gridSpan w:val="3"/>
          </w:tcPr>
          <w:p w:rsidR="00167594" w:rsidRPr="003C682D" w:rsidRDefault="00393638" w:rsidP="00896B83">
            <w:pPr>
              <w:pStyle w:val="Heading2"/>
            </w:pPr>
            <w:bookmarkStart w:id="37" w:name="_bxruwcw66g0f" w:colFirst="0" w:colLast="0"/>
            <w:bookmarkEnd w:id="37"/>
            <w:r w:rsidRPr="003C682D">
              <w:t>ՄՈԴՈՒԼԻ ԱՆՎԱՆՈՒՄԸ  «</w:t>
            </w:r>
            <w:r w:rsidR="00CA7B73" w:rsidRPr="003C682D">
              <w:rPr>
                <w:lang w:val="hy-AM"/>
              </w:rPr>
              <w:t>ՍՏԱՏԻԿ ՎԵԲ ԿԱՅՔԵՐԻ ՆԱԽԱԳԾՈ</w:t>
            </w:r>
            <w:r w:rsidR="00971CCB">
              <w:rPr>
                <w:lang w:val="en-US"/>
              </w:rPr>
              <w:t>Ւ</w:t>
            </w:r>
            <w:r w:rsidR="00CA7B73" w:rsidRPr="003C682D">
              <w:rPr>
                <w:lang w:val="hy-AM"/>
              </w:rPr>
              <w:t>Մ</w:t>
            </w:r>
            <w:r w:rsidRPr="003C682D">
              <w:t>»</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ՀՏԾ</w:t>
            </w:r>
            <w:r w:rsidR="007F065C" w:rsidRPr="003C682D">
              <w:rPr>
                <w:rFonts w:ascii="GHEA Grapalat" w:eastAsia="GHEA Grapalat" w:hAnsi="GHEA Grapalat" w:cs="GHEA Grapalat"/>
                <w:sz w:val="20"/>
                <w:szCs w:val="20"/>
              </w:rPr>
              <w:t>-5-19-02</w:t>
            </w:r>
            <w:r w:rsidR="007F065C" w:rsidRPr="003C682D">
              <w:rPr>
                <w:rFonts w:ascii="GHEA Grapalat" w:eastAsia="GHEA Grapalat" w:hAnsi="GHEA Grapalat" w:cs="GHEA Grapalat"/>
                <w:sz w:val="20"/>
                <w:szCs w:val="20"/>
                <w:lang w:val="en-US"/>
              </w:rPr>
              <w:t>3</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rsidP="007B1601">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3C682D">
              <w:rPr>
                <w:rFonts w:ascii="GHEA Grapalat" w:eastAsia="GHEA Grapalat" w:hAnsi="GHEA Grapalat" w:cs="GHEA Grapalat"/>
                <w:sz w:val="20"/>
                <w:szCs w:val="20"/>
              </w:rPr>
              <w:t>Մ</w:t>
            </w:r>
            <w:r w:rsidRPr="003C682D">
              <w:rPr>
                <w:rFonts w:ascii="GHEA Grapalat" w:eastAsia="GHEA Grapalat" w:hAnsi="GHEA Grapalat" w:cs="GHEA Grapalat"/>
                <w:color w:val="000000"/>
                <w:sz w:val="20"/>
                <w:szCs w:val="20"/>
              </w:rPr>
              <w:t>ոդուլի նպատակն է ուսանողի մոտ ձևավորել Web տեխնոլոգիաների և միջոցների վերաբերյալ գիտելիքներ և հմտություններ, որոնք հնարավորություն կտան ուսանողներին ստեղծել կայքեր օգտագործելով HTML նշագծման լեզուն և CSS ոճերի աստիճանական աղյուսակները։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72 ժամ</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մոդուլն ուսումնասիրելու համար ուսանողը պետք է նախապես ուսումնասիրած լինի ՀՏԾ-5-19-004 «Ալգորիթմների տարրերի կիրառումը», ՀՏԾ-5-19-005 «Ծրագրավորման հիմունքներ», ՀՏԾ-5-19-020 «Օբյեկտ կողմնորոշված ծրագրավորման  ներածություն» մոդուլները։</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rsidP="008247D5">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բրաուզերների դերը, HTML-ի  հիմնական իմաստը և HTML էջի հիմնական կառուցվածքը։Կիրառել HTML-ի հիմնական  գծանիշները (tag), HTML-ի էջի ստեղծման համար</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8247D5" w:rsidP="003417CD">
            <w:pPr>
              <w:widowControl w:val="0"/>
              <w:numPr>
                <w:ilvl w:val="0"/>
                <w:numId w:val="71"/>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ն</w:t>
            </w:r>
            <w:r w:rsidR="00393638" w:rsidRPr="003C682D">
              <w:rPr>
                <w:rFonts w:ascii="GHEA Grapalat" w:eastAsia="GHEA Grapalat" w:hAnsi="GHEA Grapalat" w:cs="GHEA Grapalat"/>
                <w:sz w:val="20"/>
                <w:szCs w:val="20"/>
              </w:rPr>
              <w:t xml:space="preserve">երկայացնում է HTML-ի և բրաուզերների  հիմնական իմաստը և ներկայացնում է HTML էջի հիմնական </w:t>
            </w:r>
            <w:r w:rsidRPr="003C682D">
              <w:rPr>
                <w:rFonts w:ascii="GHEA Grapalat" w:eastAsia="GHEA Grapalat" w:hAnsi="GHEA Grapalat" w:cs="GHEA Grapalat"/>
                <w:sz w:val="20"/>
                <w:szCs w:val="20"/>
              </w:rPr>
              <w:t>կառուցվածքը,</w:t>
            </w:r>
          </w:p>
          <w:p w:rsidR="00167594" w:rsidRPr="003C682D" w:rsidRDefault="008247D5" w:rsidP="003417CD">
            <w:pPr>
              <w:widowControl w:val="0"/>
              <w:numPr>
                <w:ilvl w:val="0"/>
                <w:numId w:val="71"/>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 xml:space="preserve">արողանում է օգտվել պարզագույն տեքստային խմբագրից և </w:t>
            </w:r>
            <w:r w:rsidR="00393638" w:rsidRPr="003C682D">
              <w:rPr>
                <w:rFonts w:ascii="GHEA Grapalat" w:eastAsia="GHEA Grapalat" w:hAnsi="GHEA Grapalat" w:cs="GHEA Grapalat"/>
                <w:sz w:val="20"/>
                <w:szCs w:val="20"/>
              </w:rPr>
              <w:lastRenderedPageBreak/>
              <w:t>ստեղծում է պար</w:t>
            </w:r>
            <w:r w:rsidR="00971CCB">
              <w:rPr>
                <w:rFonts w:ascii="GHEA Grapalat" w:eastAsia="GHEA Grapalat" w:hAnsi="GHEA Grapalat" w:cs="GHEA Grapalat"/>
                <w:sz w:val="20"/>
                <w:szCs w:val="20"/>
                <w:lang w:val="en-US"/>
              </w:rPr>
              <w:t>զ</w:t>
            </w:r>
            <w:r w:rsidR="00393638" w:rsidRPr="003C682D">
              <w:rPr>
                <w:rFonts w:ascii="GHEA Grapalat" w:eastAsia="GHEA Grapalat" w:hAnsi="GHEA Grapalat" w:cs="GHEA Grapalat"/>
                <w:sz w:val="20"/>
                <w:szCs w:val="20"/>
              </w:rPr>
              <w:t xml:space="preserve">ագույն HTML </w:t>
            </w:r>
            <w:r w:rsidRPr="003C682D">
              <w:rPr>
                <w:rFonts w:ascii="GHEA Grapalat" w:eastAsia="GHEA Grapalat" w:hAnsi="GHEA Grapalat" w:cs="GHEA Grapalat"/>
                <w:sz w:val="20"/>
                <w:szCs w:val="20"/>
              </w:rPr>
              <w:t>էջ,</w:t>
            </w:r>
          </w:p>
          <w:p w:rsidR="00167594" w:rsidRPr="003C682D" w:rsidRDefault="008247D5" w:rsidP="003417CD">
            <w:pPr>
              <w:widowControl w:val="0"/>
              <w:numPr>
                <w:ilvl w:val="0"/>
                <w:numId w:val="71"/>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ստեղծել HTML էջ կիրառելով հետևյալ կատեգորիաների տարրերը՝</w:t>
            </w:r>
          </w:p>
          <w:p w:rsidR="00167594" w:rsidRPr="003C682D" w:rsidRDefault="008247D5" w:rsidP="003417CD">
            <w:pPr>
              <w:widowControl w:val="0"/>
              <w:numPr>
                <w:ilvl w:val="1"/>
                <w:numId w:val="103"/>
              </w:numPr>
              <w:tabs>
                <w:tab w:val="left" w:pos="252"/>
              </w:tabs>
              <w:spacing w:after="0" w:line="360" w:lineRule="auto"/>
              <w:ind w:left="274" w:firstLine="65"/>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տ</w:t>
            </w:r>
            <w:r w:rsidR="00393638" w:rsidRPr="003C682D">
              <w:rPr>
                <w:rFonts w:ascii="GHEA Grapalat" w:eastAsia="GHEA Grapalat" w:hAnsi="GHEA Grapalat" w:cs="GHEA Grapalat"/>
                <w:sz w:val="20"/>
                <w:szCs w:val="20"/>
              </w:rPr>
              <w:t>արրական/պարզ տարրեր</w:t>
            </w:r>
          </w:p>
          <w:p w:rsidR="00167594" w:rsidRPr="003C682D" w:rsidRDefault="008247D5" w:rsidP="003417CD">
            <w:pPr>
              <w:widowControl w:val="0"/>
              <w:numPr>
                <w:ilvl w:val="1"/>
                <w:numId w:val="103"/>
              </w:numPr>
              <w:tabs>
                <w:tab w:val="left" w:pos="252"/>
              </w:tabs>
              <w:spacing w:after="0" w:line="360" w:lineRule="auto"/>
              <w:ind w:left="274" w:firstLine="65"/>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ֆ</w:t>
            </w:r>
            <w:r w:rsidR="00393638" w:rsidRPr="003C682D">
              <w:rPr>
                <w:rFonts w:ascii="GHEA Grapalat" w:eastAsia="GHEA Grapalat" w:hAnsi="GHEA Grapalat" w:cs="GHEA Grapalat"/>
                <w:sz w:val="20"/>
                <w:szCs w:val="20"/>
              </w:rPr>
              <w:t>որմատավորման տարրեր</w:t>
            </w:r>
          </w:p>
          <w:p w:rsidR="00167594" w:rsidRPr="003C682D" w:rsidRDefault="008247D5" w:rsidP="003417CD">
            <w:pPr>
              <w:widowControl w:val="0"/>
              <w:numPr>
                <w:ilvl w:val="1"/>
                <w:numId w:val="103"/>
              </w:numPr>
              <w:tabs>
                <w:tab w:val="left" w:pos="252"/>
              </w:tabs>
              <w:spacing w:after="0" w:line="360" w:lineRule="auto"/>
              <w:ind w:left="274" w:firstLine="65"/>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ձ</w:t>
            </w:r>
            <w:r w:rsidR="00393638" w:rsidRPr="003C682D">
              <w:rPr>
                <w:rFonts w:ascii="GHEA Grapalat" w:eastAsia="GHEA Grapalat" w:hAnsi="GHEA Grapalat" w:cs="GHEA Grapalat"/>
                <w:sz w:val="20"/>
                <w:szCs w:val="20"/>
              </w:rPr>
              <w:t>ևեր եւ ներածման տարրեր</w:t>
            </w:r>
          </w:p>
          <w:p w:rsidR="00167594" w:rsidRPr="003C682D" w:rsidRDefault="008247D5" w:rsidP="003417CD">
            <w:pPr>
              <w:widowControl w:val="0"/>
              <w:numPr>
                <w:ilvl w:val="1"/>
                <w:numId w:val="103"/>
              </w:numPr>
              <w:tabs>
                <w:tab w:val="left" w:pos="252"/>
              </w:tabs>
              <w:spacing w:after="0" w:line="360" w:lineRule="auto"/>
              <w:ind w:left="274" w:firstLine="65"/>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շ</w:t>
            </w:r>
            <w:r w:rsidR="00393638" w:rsidRPr="003C682D">
              <w:rPr>
                <w:rFonts w:ascii="GHEA Grapalat" w:eastAsia="GHEA Grapalat" w:hAnsi="GHEA Grapalat" w:cs="GHEA Grapalat"/>
                <w:sz w:val="20"/>
                <w:szCs w:val="20"/>
              </w:rPr>
              <w:t>րջանակներ</w:t>
            </w:r>
          </w:p>
          <w:p w:rsidR="00167594" w:rsidRPr="003C682D" w:rsidRDefault="008247D5" w:rsidP="003417CD">
            <w:pPr>
              <w:widowControl w:val="0"/>
              <w:numPr>
                <w:ilvl w:val="1"/>
                <w:numId w:val="103"/>
              </w:numPr>
              <w:tabs>
                <w:tab w:val="left" w:pos="252"/>
              </w:tabs>
              <w:spacing w:after="0" w:line="360" w:lineRule="auto"/>
              <w:ind w:left="274" w:firstLine="65"/>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ն</w:t>
            </w:r>
            <w:r w:rsidR="00393638" w:rsidRPr="003C682D">
              <w:rPr>
                <w:rFonts w:ascii="GHEA Grapalat" w:eastAsia="GHEA Grapalat" w:hAnsi="GHEA Grapalat" w:cs="GHEA Grapalat"/>
                <w:sz w:val="20"/>
                <w:szCs w:val="20"/>
              </w:rPr>
              <w:t xml:space="preserve">կարներ, </w:t>
            </w:r>
            <w:r w:rsidRPr="003C682D">
              <w:rPr>
                <w:rFonts w:ascii="GHEA Grapalat" w:eastAsia="GHEA Grapalat" w:hAnsi="GHEA Grapalat" w:cs="GHEA Grapalat"/>
                <w:sz w:val="20"/>
                <w:szCs w:val="20"/>
                <w:lang w:val="en-US"/>
              </w:rPr>
              <w:t>ա</w:t>
            </w:r>
            <w:r w:rsidR="00393638" w:rsidRPr="003C682D">
              <w:rPr>
                <w:rFonts w:ascii="GHEA Grapalat" w:eastAsia="GHEA Grapalat" w:hAnsi="GHEA Grapalat" w:cs="GHEA Grapalat"/>
                <w:sz w:val="20"/>
                <w:szCs w:val="20"/>
              </w:rPr>
              <w:t>ուդիո / վիդեո</w:t>
            </w:r>
          </w:p>
          <w:p w:rsidR="00167594" w:rsidRPr="003C682D" w:rsidRDefault="008247D5" w:rsidP="003417CD">
            <w:pPr>
              <w:widowControl w:val="0"/>
              <w:numPr>
                <w:ilvl w:val="1"/>
                <w:numId w:val="103"/>
              </w:numPr>
              <w:tabs>
                <w:tab w:val="left" w:pos="252"/>
              </w:tabs>
              <w:spacing w:after="0" w:line="360" w:lineRule="auto"/>
              <w:ind w:left="274" w:firstLine="65"/>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հ</w:t>
            </w:r>
            <w:r w:rsidR="00393638" w:rsidRPr="003C682D">
              <w:rPr>
                <w:rFonts w:ascii="GHEA Grapalat" w:eastAsia="GHEA Grapalat" w:hAnsi="GHEA Grapalat" w:cs="GHEA Grapalat"/>
                <w:sz w:val="20"/>
                <w:szCs w:val="20"/>
              </w:rPr>
              <w:t>ղման, ցուցակների և աղյուսակների տարրեր</w:t>
            </w:r>
          </w:p>
          <w:p w:rsidR="00167594" w:rsidRPr="003C682D" w:rsidRDefault="008247D5" w:rsidP="003417CD">
            <w:pPr>
              <w:widowControl w:val="0"/>
              <w:numPr>
                <w:ilvl w:val="0"/>
                <w:numId w:val="71"/>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կիրառել HTML էլեմենտի</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նկարների “width”, “height” և “alt” ատրիբուտները։ Կիրառում է “style” ատրիբուտը, որպեսզի գունավորի տեքստը,  ֆոնի գույն</w:t>
            </w:r>
            <w:r w:rsidRPr="003C682D">
              <w:rPr>
                <w:rFonts w:ascii="GHEA Grapalat" w:eastAsia="GHEA Grapalat" w:hAnsi="GHEA Grapalat" w:cs="GHEA Grapalat"/>
                <w:sz w:val="20"/>
                <w:szCs w:val="20"/>
                <w:lang w:val="en-US"/>
              </w:rPr>
              <w:t>ը</w:t>
            </w:r>
            <w:r w:rsidR="00393638" w:rsidRPr="003C682D">
              <w:rPr>
                <w:rFonts w:ascii="GHEA Grapalat" w:eastAsia="GHEA Grapalat" w:hAnsi="GHEA Grapalat" w:cs="GHEA Grapalat"/>
                <w:sz w:val="20"/>
                <w:szCs w:val="20"/>
              </w:rPr>
              <w:t xml:space="preserve">, տեքստի </w:t>
            </w:r>
            <w:r w:rsidRPr="003C682D">
              <w:rPr>
                <w:rFonts w:ascii="GHEA Grapalat" w:eastAsia="GHEA Grapalat" w:hAnsi="GHEA Grapalat" w:cs="GHEA Grapalat"/>
                <w:sz w:val="20"/>
                <w:szCs w:val="20"/>
                <w:lang w:val="en-US"/>
              </w:rPr>
              <w:t>տառատեսակը</w:t>
            </w:r>
            <w:r w:rsidR="00393638" w:rsidRPr="003C682D">
              <w:rPr>
                <w:rFonts w:ascii="GHEA Grapalat" w:eastAsia="GHEA Grapalat" w:hAnsi="GHEA Grapalat" w:cs="GHEA Grapalat"/>
                <w:sz w:val="20"/>
                <w:szCs w:val="20"/>
              </w:rPr>
              <w:t>։</w:t>
            </w:r>
          </w:p>
          <w:p w:rsidR="00167594" w:rsidRPr="003C682D" w:rsidRDefault="008247D5" w:rsidP="003417CD">
            <w:pPr>
              <w:widowControl w:val="0"/>
              <w:numPr>
                <w:ilvl w:val="0"/>
                <w:numId w:val="71"/>
              </w:numPr>
              <w:tabs>
                <w:tab w:val="left" w:pos="252"/>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կիրառել պարզագույն CSS (Cascading Style Sheets)</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HTML էջը</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ոճավորելու</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համար</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իրառում է ինչպես ներքին</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այնպես էլ ուրիշ ֆայլում նկարագրված CSS ոճավորում</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 xml:space="preserve">իրառում է “id” և “class” ատրիբուտները և ոճավորում </w:t>
            </w:r>
            <w:r w:rsidRPr="003C682D">
              <w:rPr>
                <w:rFonts w:ascii="GHEA Grapalat" w:eastAsia="GHEA Grapalat" w:hAnsi="GHEA Grapalat" w:cs="GHEA Grapalat"/>
                <w:sz w:val="20"/>
                <w:szCs w:val="20"/>
                <w:lang w:val="en-US"/>
              </w:rPr>
              <w:t>տարր</w:t>
            </w:r>
            <w:r w:rsidR="00393638" w:rsidRPr="003C682D">
              <w:rPr>
                <w:rFonts w:ascii="GHEA Grapalat" w:eastAsia="GHEA Grapalat" w:hAnsi="GHEA Grapalat" w:cs="GHEA Grapalat"/>
                <w:sz w:val="20"/>
                <w:szCs w:val="20"/>
              </w:rPr>
              <w:t>երը դրանց միջոցով։</w:t>
            </w:r>
          </w:p>
          <w:p w:rsidR="00167594" w:rsidRPr="003C682D" w:rsidRDefault="00393638" w:rsidP="003417CD">
            <w:pPr>
              <w:widowControl w:val="0"/>
              <w:numPr>
                <w:ilvl w:val="0"/>
                <w:numId w:val="71"/>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Կարողանում է բացատրել արգելափակման մակարդակի և գծային </w:t>
            </w:r>
            <w:r w:rsidR="008247D5" w:rsidRPr="003C682D">
              <w:rPr>
                <w:rFonts w:ascii="GHEA Grapalat" w:eastAsia="GHEA Grapalat" w:hAnsi="GHEA Grapalat" w:cs="GHEA Grapalat"/>
                <w:sz w:val="20"/>
                <w:szCs w:val="20"/>
                <w:lang w:val="en-US"/>
              </w:rPr>
              <w:t>տարր</w:t>
            </w:r>
            <w:r w:rsidRPr="003C682D">
              <w:rPr>
                <w:rFonts w:ascii="GHEA Grapalat" w:eastAsia="GHEA Grapalat" w:hAnsi="GHEA Grapalat" w:cs="GHEA Grapalat"/>
                <w:sz w:val="20"/>
                <w:szCs w:val="20"/>
              </w:rPr>
              <w:t>երը (block-level և</w:t>
            </w:r>
            <w:r w:rsidR="008247D5" w:rsidRPr="003C682D">
              <w:rPr>
                <w:rFonts w:ascii="GHEA Grapalat" w:eastAsia="GHEA Grapalat" w:hAnsi="GHEA Grapalat" w:cs="GHEA Grapalat"/>
                <w:sz w:val="20"/>
                <w:szCs w:val="20"/>
              </w:rPr>
              <w:t xml:space="preserve"> inline</w:t>
            </w:r>
            <w:r w:rsidRPr="003C682D">
              <w:rPr>
                <w:rFonts w:ascii="GHEA Grapalat" w:eastAsia="GHEA Grapalat" w:hAnsi="GHEA Grapalat" w:cs="GHEA Grapalat"/>
                <w:sz w:val="20"/>
                <w:szCs w:val="20"/>
              </w:rPr>
              <w:t>)</w:t>
            </w:r>
            <w:r w:rsidR="008247D5"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8247D5" w:rsidRPr="003C682D">
              <w:rPr>
                <w:rFonts w:ascii="GHEA Grapalat" w:eastAsia="GHEA Grapalat" w:hAnsi="GHEA Grapalat" w:cs="GHEA Grapalat"/>
                <w:sz w:val="20"/>
                <w:szCs w:val="20"/>
                <w:lang w:val="en-US"/>
              </w:rPr>
              <w:t>կ</w:t>
            </w:r>
            <w:r w:rsidRPr="003C682D">
              <w:rPr>
                <w:rFonts w:ascii="GHEA Grapalat" w:eastAsia="GHEA Grapalat" w:hAnsi="GHEA Grapalat" w:cs="GHEA Grapalat"/>
                <w:sz w:val="20"/>
                <w:szCs w:val="20"/>
              </w:rPr>
              <w:t xml:space="preserve">իրառում </w:t>
            </w:r>
            <w:r w:rsidR="008247D5" w:rsidRPr="003C682D">
              <w:rPr>
                <w:rFonts w:ascii="GHEA Grapalat" w:eastAsia="GHEA Grapalat" w:hAnsi="GHEA Grapalat" w:cs="GHEA Grapalat"/>
                <w:sz w:val="20"/>
                <w:szCs w:val="20"/>
                <w:lang w:val="en-US"/>
              </w:rPr>
              <w:t>է</w:t>
            </w:r>
            <w:r w:rsidR="008247D5"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 xml:space="preserve">դրանք էջի ցանկացած </w:t>
            </w:r>
            <w:r w:rsidR="008247D5" w:rsidRPr="003C682D">
              <w:rPr>
                <w:rFonts w:ascii="GHEA Grapalat" w:eastAsia="GHEA Grapalat" w:hAnsi="GHEA Grapalat" w:cs="GHEA Grapalat"/>
                <w:sz w:val="20"/>
                <w:szCs w:val="20"/>
              </w:rPr>
              <w:t>դասավորություն</w:t>
            </w:r>
            <w:r w:rsidRPr="003C682D">
              <w:rPr>
                <w:rFonts w:ascii="GHEA Grapalat" w:eastAsia="GHEA Grapalat" w:hAnsi="GHEA Grapalat" w:cs="GHEA Grapalat"/>
                <w:sz w:val="20"/>
                <w:szCs w:val="20"/>
              </w:rPr>
              <w:t xml:space="preserve"> ստանալու համար։ </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770579">
            <w:pPr>
              <w:spacing w:after="0" w:line="360" w:lineRule="auto"/>
              <w:jc w:val="both"/>
              <w:rPr>
                <w:rFonts w:ascii="GHEA Grapalat" w:eastAsia="GHEA Grapalat" w:hAnsi="GHEA Grapalat" w:cs="GHEA Grapalat"/>
                <w:sz w:val="20"/>
                <w:szCs w:val="20"/>
              </w:rPr>
            </w:pPr>
            <w:r w:rsidRPr="003C682D">
              <w:rPr>
                <w:rFonts w:ascii="GHEA Grapalat" w:hAnsi="GHEA Grapalat"/>
                <w:color w:val="000000"/>
                <w:sz w:val="20"/>
                <w:szCs w:val="20"/>
              </w:rPr>
              <w:t xml:space="preserve">Նկարագրել HTML5-ի առանձնահատկությունները և նոր տարրերը։ HTML5-ի հնարավորությունների հասանելիությունը տարբեր </w:t>
            </w:r>
            <w:r w:rsidR="008247D5" w:rsidRPr="003C682D">
              <w:rPr>
                <w:rFonts w:ascii="GHEA Grapalat" w:hAnsi="GHEA Grapalat"/>
                <w:color w:val="000000"/>
                <w:sz w:val="20"/>
                <w:szCs w:val="20"/>
              </w:rPr>
              <w:t>բր</w:t>
            </w:r>
            <w:r w:rsidR="008247D5" w:rsidRPr="003C682D">
              <w:rPr>
                <w:rFonts w:ascii="GHEA Grapalat" w:hAnsi="GHEA Grapalat"/>
                <w:color w:val="000000"/>
                <w:sz w:val="20"/>
                <w:szCs w:val="20"/>
                <w:lang w:val="en-US"/>
              </w:rPr>
              <w:t>ա</w:t>
            </w:r>
            <w:r w:rsidRPr="003C682D">
              <w:rPr>
                <w:rFonts w:ascii="GHEA Grapalat" w:hAnsi="GHEA Grapalat"/>
                <w:color w:val="000000"/>
                <w:sz w:val="20"/>
                <w:szCs w:val="20"/>
              </w:rPr>
              <w:t>ուզերներում։ Նկարագրել HTML5-ի դիմումների ծրագրա</w:t>
            </w:r>
            <w:r w:rsidR="00884C60">
              <w:rPr>
                <w:rFonts w:ascii="GHEA Grapalat" w:hAnsi="GHEA Grapalat"/>
                <w:color w:val="000000"/>
                <w:sz w:val="20"/>
                <w:szCs w:val="20"/>
              </w:rPr>
              <w:softHyphen/>
            </w:r>
            <w:r w:rsidRPr="003C682D">
              <w:rPr>
                <w:rFonts w:ascii="GHEA Grapalat" w:hAnsi="GHEA Grapalat"/>
                <w:color w:val="000000"/>
                <w:sz w:val="20"/>
                <w:szCs w:val="20"/>
              </w:rPr>
              <w:t>վորման ինտերֆեյսը (API)։</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84"/>
              </w:numPr>
              <w:tabs>
                <w:tab w:val="left" w:pos="222"/>
              </w:tabs>
              <w:spacing w:after="0" w:line="360" w:lineRule="auto"/>
              <w:ind w:left="360"/>
              <w:rPr>
                <w:rFonts w:ascii="GHEA Grapalat" w:eastAsia="GHEA Grapalat" w:hAnsi="GHEA Grapalat" w:cs="GHEA Grapalat"/>
                <w:sz w:val="20"/>
                <w:szCs w:val="20"/>
              </w:rPr>
            </w:pPr>
            <w:r w:rsidRPr="003C682D">
              <w:rPr>
                <w:rFonts w:ascii="GHEA Grapalat" w:eastAsia="GHEA Grapalat" w:hAnsi="GHEA Grapalat" w:cs="GHEA Grapalat"/>
                <w:sz w:val="20"/>
                <w:szCs w:val="20"/>
              </w:rPr>
              <w:t>բացատրում է HTML5-ի առանձնահատկությունները</w:t>
            </w:r>
            <w:r w:rsidR="008247D5" w:rsidRPr="003C682D">
              <w:rPr>
                <w:rFonts w:ascii="GHEA Grapalat" w:eastAsia="GHEA Grapalat" w:hAnsi="GHEA Grapalat" w:cs="GHEA Grapalat"/>
                <w:sz w:val="20"/>
                <w:szCs w:val="20"/>
              </w:rPr>
              <w:t>,</w:t>
            </w:r>
          </w:p>
          <w:p w:rsidR="00167594" w:rsidRPr="003C682D" w:rsidRDefault="00393638" w:rsidP="003417CD">
            <w:pPr>
              <w:numPr>
                <w:ilvl w:val="0"/>
                <w:numId w:val="84"/>
              </w:numPr>
              <w:tabs>
                <w:tab w:val="left" w:pos="222"/>
              </w:tabs>
              <w:spacing w:after="0" w:line="360" w:lineRule="auto"/>
              <w:ind w:left="360"/>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 </w:t>
            </w:r>
            <w:r w:rsidR="008247D5" w:rsidRPr="003C682D">
              <w:rPr>
                <w:rFonts w:ascii="GHEA Grapalat" w:eastAsia="GHEA Grapalat" w:hAnsi="GHEA Grapalat" w:cs="GHEA Grapalat"/>
                <w:sz w:val="20"/>
                <w:szCs w:val="20"/>
                <w:lang w:val="en-US"/>
              </w:rPr>
              <w:t>կ</w:t>
            </w:r>
            <w:r w:rsidRPr="003C682D">
              <w:rPr>
                <w:rFonts w:ascii="GHEA Grapalat" w:eastAsia="GHEA Grapalat" w:hAnsi="GHEA Grapalat" w:cs="GHEA Grapalat"/>
                <w:sz w:val="20"/>
                <w:szCs w:val="20"/>
              </w:rPr>
              <w:t>իրառում է  HTML5-ի  նոր տարրերը</w:t>
            </w:r>
            <w:r w:rsidR="008247D5"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սեմանտիկ տարրեր</w:t>
            </w:r>
            <w:r w:rsidR="008247D5" w:rsidRPr="003C682D">
              <w:rPr>
                <w:rFonts w:ascii="GHEA Grapalat" w:eastAsia="GHEA Grapalat" w:hAnsi="GHEA Grapalat" w:cs="GHEA Grapalat"/>
                <w:sz w:val="20"/>
                <w:szCs w:val="20"/>
              </w:rPr>
              <w:t>),</w:t>
            </w:r>
          </w:p>
          <w:p w:rsidR="00167594" w:rsidRPr="003C682D" w:rsidRDefault="008247D5" w:rsidP="003417CD">
            <w:pPr>
              <w:numPr>
                <w:ilvl w:val="0"/>
                <w:numId w:val="84"/>
              </w:numPr>
              <w:tabs>
                <w:tab w:val="left" w:pos="222"/>
              </w:tabs>
              <w:spacing w:after="0" w:line="360" w:lineRule="auto"/>
              <w:ind w:left="-9" w:firstLine="0"/>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իրառում է HTML5-ի ոճային ուղեցույցը և կոդավորման ստանդարտները</w:t>
            </w:r>
            <w:r w:rsidRPr="003C682D">
              <w:rPr>
                <w:rFonts w:ascii="GHEA Grapalat" w:eastAsia="GHEA Grapalat" w:hAnsi="GHEA Grapalat" w:cs="GHEA Grapalat"/>
                <w:sz w:val="20"/>
                <w:szCs w:val="20"/>
              </w:rPr>
              <w:t>,</w:t>
            </w:r>
          </w:p>
          <w:p w:rsidR="00167594" w:rsidRPr="003C682D" w:rsidRDefault="008247D5" w:rsidP="003417CD">
            <w:pPr>
              <w:numPr>
                <w:ilvl w:val="0"/>
                <w:numId w:val="84"/>
              </w:numPr>
              <w:tabs>
                <w:tab w:val="left" w:pos="222"/>
              </w:tabs>
              <w:spacing w:after="0" w:line="360" w:lineRule="auto"/>
              <w:ind w:left="360"/>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իրառում է HTML5-ի API հետևյալ նպատակներով՝</w:t>
            </w:r>
          </w:p>
          <w:p w:rsidR="008247D5" w:rsidRPr="003C682D" w:rsidRDefault="0019011D" w:rsidP="003417CD">
            <w:pPr>
              <w:pStyle w:val="ListParagraph"/>
              <w:numPr>
                <w:ilvl w:val="0"/>
                <w:numId w:val="106"/>
              </w:numPr>
              <w:tabs>
                <w:tab w:val="left" w:pos="222"/>
              </w:tabs>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տ</w:t>
            </w:r>
            <w:r w:rsidR="00393638" w:rsidRPr="003C682D">
              <w:rPr>
                <w:rFonts w:ascii="GHEA Grapalat" w:eastAsia="GHEA Grapalat" w:hAnsi="GHEA Grapalat" w:cs="GHEA Grapalat"/>
                <w:sz w:val="20"/>
                <w:szCs w:val="20"/>
              </w:rPr>
              <w:t xml:space="preserve">եղակայում և գտնում </w:t>
            </w:r>
            <w:r w:rsidR="00887D6C" w:rsidRPr="003C682D">
              <w:rPr>
                <w:rFonts w:ascii="GHEA Grapalat" w:eastAsia="GHEA Grapalat" w:hAnsi="GHEA Grapalat" w:cs="GHEA Grapalat"/>
                <w:sz w:val="20"/>
                <w:szCs w:val="20"/>
              </w:rPr>
              <w:t>է</w:t>
            </w:r>
            <w:r w:rsidR="00393638" w:rsidRPr="003C682D">
              <w:rPr>
                <w:rFonts w:ascii="GHEA Grapalat" w:eastAsia="GHEA Grapalat" w:hAnsi="GHEA Grapalat" w:cs="GHEA Grapalat"/>
                <w:sz w:val="20"/>
                <w:szCs w:val="20"/>
              </w:rPr>
              <w:t xml:space="preserve"> օգտատիրոջ տեղը</w:t>
            </w:r>
          </w:p>
          <w:p w:rsidR="0019011D" w:rsidRPr="003C682D" w:rsidRDefault="0019011D" w:rsidP="003417CD">
            <w:pPr>
              <w:pStyle w:val="ListParagraph"/>
              <w:numPr>
                <w:ilvl w:val="0"/>
                <w:numId w:val="105"/>
              </w:numPr>
              <w:tabs>
                <w:tab w:val="left" w:pos="222"/>
              </w:tabs>
              <w:spacing w:after="0" w:line="360" w:lineRule="auto"/>
              <w:ind w:left="810" w:hanging="394"/>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lang w:val="en-US"/>
              </w:rPr>
              <w:t>ք</w:t>
            </w:r>
            <w:r w:rsidR="00393638" w:rsidRPr="003C682D">
              <w:rPr>
                <w:rFonts w:ascii="GHEA Grapalat" w:eastAsia="GHEA Grapalat" w:hAnsi="GHEA Grapalat" w:cs="GHEA Grapalat"/>
                <w:sz w:val="20"/>
                <w:szCs w:val="20"/>
              </w:rPr>
              <w:t>աշել</w:t>
            </w:r>
            <w:r w:rsidR="00393638" w:rsidRPr="003C682D">
              <w:rPr>
                <w:rFonts w:ascii="GHEA Grapalat" w:eastAsia="GHEA Grapalat" w:hAnsi="GHEA Grapalat" w:cs="GHEA Grapalat"/>
                <w:sz w:val="20"/>
                <w:szCs w:val="20"/>
                <w:lang w:val="en-US"/>
              </w:rPr>
              <w:t xml:space="preserve"> </w:t>
            </w:r>
            <w:r w:rsidR="00393638" w:rsidRPr="003C682D">
              <w:rPr>
                <w:rFonts w:ascii="GHEA Grapalat" w:eastAsia="GHEA Grapalat" w:hAnsi="GHEA Grapalat" w:cs="GHEA Grapalat"/>
                <w:sz w:val="20"/>
                <w:szCs w:val="20"/>
              </w:rPr>
              <w:t>եւ</w:t>
            </w:r>
            <w:r w:rsidR="00393638" w:rsidRPr="003C682D">
              <w:rPr>
                <w:rFonts w:ascii="GHEA Grapalat" w:eastAsia="GHEA Grapalat" w:hAnsi="GHEA Grapalat" w:cs="GHEA Grapalat"/>
                <w:sz w:val="20"/>
                <w:szCs w:val="20"/>
                <w:lang w:val="en-US"/>
              </w:rPr>
              <w:t xml:space="preserve"> </w:t>
            </w:r>
            <w:r w:rsidR="00393638" w:rsidRPr="003C682D">
              <w:rPr>
                <w:rFonts w:ascii="GHEA Grapalat" w:eastAsia="GHEA Grapalat" w:hAnsi="GHEA Grapalat" w:cs="GHEA Grapalat"/>
                <w:sz w:val="20"/>
                <w:szCs w:val="20"/>
              </w:rPr>
              <w:t>թողնել</w:t>
            </w:r>
            <w:r w:rsidR="0032712C" w:rsidRPr="003C682D">
              <w:rPr>
                <w:rFonts w:ascii="GHEA Grapalat" w:eastAsia="GHEA Grapalat" w:hAnsi="GHEA Grapalat" w:cs="GHEA Grapalat"/>
                <w:sz w:val="20"/>
                <w:szCs w:val="20"/>
                <w:lang w:val="en-US"/>
              </w:rPr>
              <w:t xml:space="preserve"> (drag and drop)</w:t>
            </w:r>
          </w:p>
          <w:p w:rsidR="0019011D" w:rsidRPr="003C682D" w:rsidRDefault="0019011D" w:rsidP="003417CD">
            <w:pPr>
              <w:pStyle w:val="ListParagraph"/>
              <w:numPr>
                <w:ilvl w:val="0"/>
                <w:numId w:val="105"/>
              </w:numPr>
              <w:tabs>
                <w:tab w:val="left" w:pos="222"/>
              </w:tabs>
              <w:spacing w:after="0" w:line="360" w:lineRule="auto"/>
              <w:ind w:left="810" w:hanging="394"/>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տ</w:t>
            </w:r>
            <w:r w:rsidR="00393638" w:rsidRPr="003C682D">
              <w:rPr>
                <w:rFonts w:ascii="GHEA Grapalat" w:eastAsia="GHEA Grapalat" w:hAnsi="GHEA Grapalat" w:cs="GHEA Grapalat"/>
                <w:sz w:val="20"/>
                <w:szCs w:val="20"/>
              </w:rPr>
              <w:t>եղական պահեստավորում</w:t>
            </w:r>
          </w:p>
          <w:p w:rsidR="00167594" w:rsidRPr="003C682D" w:rsidRDefault="0019011D" w:rsidP="003417CD">
            <w:pPr>
              <w:pStyle w:val="ListParagraph"/>
              <w:numPr>
                <w:ilvl w:val="0"/>
                <w:numId w:val="105"/>
              </w:numPr>
              <w:tabs>
                <w:tab w:val="left" w:pos="222"/>
              </w:tabs>
              <w:spacing w:after="0" w:line="360" w:lineRule="auto"/>
              <w:ind w:left="810" w:hanging="394"/>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lastRenderedPageBreak/>
              <w:t>հ</w:t>
            </w:r>
            <w:r w:rsidR="00393638" w:rsidRPr="003C682D">
              <w:rPr>
                <w:rFonts w:ascii="GHEA Grapalat" w:eastAsia="GHEA Grapalat" w:hAnsi="GHEA Grapalat" w:cs="GHEA Grapalat"/>
                <w:sz w:val="20"/>
                <w:szCs w:val="20"/>
              </w:rPr>
              <w:t>ավելվածի պահոց</w:t>
            </w:r>
          </w:p>
        </w:tc>
      </w:tr>
      <w:tr w:rsidR="00167594" w:rsidRPr="003C682D" w:rsidTr="00911011">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rsidP="00887D6C">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Կարողանալ HTML փաստաթղթերում ծրագրային կտորներ պատրաստելու համար օգտագործել JavaScript լեզվի պարզագույն հրահանգները, </w:t>
            </w:r>
            <w:r w:rsidR="00887D6C" w:rsidRPr="003C682D">
              <w:rPr>
                <w:rFonts w:ascii="GHEA Grapalat" w:eastAsia="GHEA Grapalat" w:hAnsi="GHEA Grapalat" w:cs="GHEA Grapalat"/>
                <w:color w:val="000000"/>
                <w:sz w:val="20"/>
                <w:szCs w:val="20"/>
                <w:lang w:val="en-US"/>
              </w:rPr>
              <w:t>կ</w:t>
            </w:r>
            <w:r w:rsidRPr="003C682D">
              <w:rPr>
                <w:rFonts w:ascii="GHEA Grapalat" w:eastAsia="GHEA Grapalat" w:hAnsi="GHEA Grapalat" w:cs="GHEA Grapalat"/>
                <w:color w:val="000000"/>
                <w:sz w:val="20"/>
                <w:szCs w:val="20"/>
              </w:rPr>
              <w:t xml:space="preserve">արողանալ օգտագործել  </w:t>
            </w:r>
            <w:r w:rsidR="00887D6C" w:rsidRPr="003C682D">
              <w:rPr>
                <w:rFonts w:ascii="GHEA Grapalat" w:eastAsia="GHEA Grapalat" w:hAnsi="GHEA Grapalat" w:cs="GHEA Grapalat"/>
                <w:color w:val="000000"/>
                <w:sz w:val="20"/>
                <w:szCs w:val="20"/>
              </w:rPr>
              <w:t>«</w:t>
            </w:r>
            <w:r w:rsidRPr="003C682D">
              <w:rPr>
                <w:rFonts w:ascii="GHEA Grapalat" w:eastAsia="GHEA Grapalat" w:hAnsi="GHEA Grapalat" w:cs="GHEA Grapalat"/>
                <w:color w:val="000000"/>
                <w:sz w:val="20"/>
                <w:szCs w:val="20"/>
              </w:rPr>
              <w:t>script</w:t>
            </w:r>
            <w:r w:rsidR="00887D6C" w:rsidRPr="003C682D">
              <w:rPr>
                <w:rFonts w:ascii="GHEA Grapalat" w:eastAsia="GHEA Grapalat" w:hAnsi="GHEA Grapalat" w:cs="GHEA Grapalat"/>
                <w:color w:val="000000"/>
                <w:sz w:val="20"/>
                <w:szCs w:val="20"/>
              </w:rPr>
              <w:t>»</w:t>
            </w:r>
            <w:r w:rsidRPr="003C682D">
              <w:rPr>
                <w:rFonts w:ascii="GHEA Grapalat" w:eastAsia="GHEA Grapalat" w:hAnsi="GHEA Grapalat" w:cs="GHEA Grapalat"/>
                <w:color w:val="000000"/>
                <w:sz w:val="20"/>
                <w:szCs w:val="20"/>
              </w:rPr>
              <w:t xml:space="preserve"> տ</w:t>
            </w:r>
            <w:r w:rsidR="00887D6C" w:rsidRPr="003C682D">
              <w:rPr>
                <w:rFonts w:ascii="GHEA Grapalat" w:eastAsia="GHEA Grapalat" w:hAnsi="GHEA Grapalat" w:cs="GHEA Grapalat"/>
                <w:color w:val="000000"/>
                <w:sz w:val="20"/>
                <w:szCs w:val="20"/>
                <w:lang w:val="en-US"/>
              </w:rPr>
              <w:t>արր</w:t>
            </w:r>
            <w:r w:rsidRPr="003C682D">
              <w:rPr>
                <w:rFonts w:ascii="GHEA Grapalat" w:eastAsia="GHEA Grapalat" w:hAnsi="GHEA Grapalat" w:cs="GHEA Grapalat"/>
                <w:color w:val="000000"/>
                <w:sz w:val="20"/>
                <w:szCs w:val="20"/>
              </w:rPr>
              <w:t>ը</w:t>
            </w:r>
            <w:r w:rsidR="00887D6C" w:rsidRPr="003C682D">
              <w:rPr>
                <w:rFonts w:ascii="GHEA Grapalat" w:eastAsia="GHEA Grapalat" w:hAnsi="GHEA Grapalat" w:cs="GHEA Grapalat"/>
                <w:color w:val="000000"/>
                <w:sz w:val="20"/>
                <w:szCs w:val="20"/>
                <w:lang w:val="en-US"/>
              </w:rPr>
              <w:t>՝</w:t>
            </w:r>
            <w:r w:rsidR="00887D6C" w:rsidRPr="003C682D">
              <w:rPr>
                <w:rFonts w:ascii="GHEA Grapalat" w:eastAsia="GHEA Grapalat" w:hAnsi="GHEA Grapalat" w:cs="GHEA Grapalat"/>
                <w:color w:val="000000"/>
                <w:sz w:val="20"/>
                <w:szCs w:val="20"/>
              </w:rPr>
              <w:t xml:space="preserve"> </w:t>
            </w:r>
            <w:r w:rsidRPr="003C682D">
              <w:rPr>
                <w:rFonts w:ascii="GHEA Grapalat" w:eastAsia="GHEA Grapalat" w:hAnsi="GHEA Grapalat" w:cs="GHEA Grapalat"/>
                <w:color w:val="000000"/>
                <w:sz w:val="20"/>
                <w:szCs w:val="20"/>
              </w:rPr>
              <w:t>գրելով պարզագու</w:t>
            </w:r>
            <w:r w:rsidR="00971CCB">
              <w:rPr>
                <w:rFonts w:ascii="GHEA Grapalat" w:eastAsia="GHEA Grapalat" w:hAnsi="GHEA Grapalat" w:cs="GHEA Grapalat"/>
                <w:color w:val="000000"/>
                <w:sz w:val="20"/>
                <w:szCs w:val="20"/>
                <w:lang w:val="en-US"/>
              </w:rPr>
              <w:t>յ</w:t>
            </w:r>
            <w:r w:rsidRPr="003C682D">
              <w:rPr>
                <w:rFonts w:ascii="GHEA Grapalat" w:eastAsia="GHEA Grapalat" w:hAnsi="GHEA Grapalat" w:cs="GHEA Grapalat"/>
                <w:color w:val="000000"/>
                <w:sz w:val="20"/>
                <w:szCs w:val="20"/>
              </w:rPr>
              <w:t>ն  JavaScript հրահանգներ։</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99"/>
              </w:numPr>
              <w:tabs>
                <w:tab w:val="left" w:pos="237"/>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կիրառում է</w:t>
            </w:r>
            <w:r w:rsidR="00887D6C"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script</w:t>
            </w:r>
            <w:r w:rsidR="00887D6C"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տ</w:t>
            </w:r>
            <w:r w:rsidR="00887D6C" w:rsidRPr="003C682D">
              <w:rPr>
                <w:rFonts w:ascii="GHEA Grapalat" w:eastAsia="GHEA Grapalat" w:hAnsi="GHEA Grapalat" w:cs="GHEA Grapalat"/>
                <w:sz w:val="20"/>
                <w:szCs w:val="20"/>
                <w:lang w:val="en-US"/>
              </w:rPr>
              <w:t>արր</w:t>
            </w:r>
            <w:r w:rsidRPr="003C682D">
              <w:rPr>
                <w:rFonts w:ascii="GHEA Grapalat" w:eastAsia="GHEA Grapalat" w:hAnsi="GHEA Grapalat" w:cs="GHEA Grapalat"/>
                <w:sz w:val="20"/>
                <w:szCs w:val="20"/>
              </w:rPr>
              <w:t xml:space="preserve">ում գրված JavaScript պարզ </w:t>
            </w:r>
            <w:r w:rsidR="00887D6C" w:rsidRPr="003C682D">
              <w:rPr>
                <w:rFonts w:ascii="GHEA Grapalat" w:eastAsia="GHEA Grapalat" w:hAnsi="GHEA Grapalat" w:cs="GHEA Grapalat"/>
                <w:sz w:val="20"/>
                <w:szCs w:val="20"/>
              </w:rPr>
              <w:t>հրահանգներ,</w:t>
            </w:r>
          </w:p>
          <w:p w:rsidR="00167594" w:rsidRPr="003C682D" w:rsidRDefault="00393638" w:rsidP="003417CD">
            <w:pPr>
              <w:numPr>
                <w:ilvl w:val="0"/>
                <w:numId w:val="99"/>
              </w:numPr>
              <w:tabs>
                <w:tab w:val="left" w:pos="237"/>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գրում է JavaScript հրահանգները այլ ֆայլում և ներբեռնում է HTML </w:t>
            </w:r>
            <w:r w:rsidR="00887D6C" w:rsidRPr="003C682D">
              <w:rPr>
                <w:rFonts w:ascii="GHEA Grapalat" w:eastAsia="GHEA Grapalat" w:hAnsi="GHEA Grapalat" w:cs="GHEA Grapalat"/>
                <w:sz w:val="20"/>
                <w:szCs w:val="20"/>
              </w:rPr>
              <w:t xml:space="preserve">էջ, </w:t>
            </w:r>
            <w:r w:rsidR="00887D6C" w:rsidRPr="003C682D">
              <w:rPr>
                <w:rFonts w:ascii="GHEA Grapalat" w:eastAsia="GHEA Grapalat" w:hAnsi="GHEA Grapalat" w:cs="GHEA Grapalat"/>
                <w:sz w:val="20"/>
                <w:szCs w:val="20"/>
                <w:lang w:val="en-US"/>
              </w:rPr>
              <w:t>կ</w:t>
            </w:r>
            <w:r w:rsidRPr="003C682D">
              <w:rPr>
                <w:rFonts w:ascii="GHEA Grapalat" w:eastAsia="GHEA Grapalat" w:hAnsi="GHEA Grapalat" w:cs="GHEA Grapalat"/>
                <w:sz w:val="20"/>
                <w:szCs w:val="20"/>
              </w:rPr>
              <w:t>իրառում է տարբեր տիպի ֆայլային ճանապարհներ</w:t>
            </w:r>
            <w:r w:rsidR="00887D6C" w:rsidRPr="003C682D">
              <w:rPr>
                <w:rFonts w:ascii="GHEA Grapalat" w:eastAsia="GHEA Grapalat" w:hAnsi="GHEA Grapalat" w:cs="GHEA Grapalat"/>
                <w:sz w:val="20"/>
                <w:szCs w:val="20"/>
              </w:rPr>
              <w:t>,</w:t>
            </w:r>
          </w:p>
          <w:p w:rsidR="00167594" w:rsidRPr="003C682D" w:rsidRDefault="00393638" w:rsidP="003417CD">
            <w:pPr>
              <w:numPr>
                <w:ilvl w:val="0"/>
                <w:numId w:val="99"/>
              </w:numPr>
              <w:tabs>
                <w:tab w:val="left" w:pos="237"/>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կիրառում է HTML տարրերի  իրադարձությունների  ատրիբուտներ</w:t>
            </w:r>
            <w:r w:rsidR="00887D6C"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 xml:space="preserve">և </w:t>
            </w:r>
            <w:r w:rsidR="00887D6C" w:rsidRPr="003C682D">
              <w:rPr>
                <w:rFonts w:ascii="GHEA Grapalat" w:eastAsia="GHEA Grapalat" w:hAnsi="GHEA Grapalat" w:cs="GHEA Grapalat"/>
                <w:sz w:val="20"/>
                <w:szCs w:val="20"/>
                <w:lang w:val="en-US"/>
              </w:rPr>
              <w:t>ստեղծում</w:t>
            </w:r>
            <w:r w:rsidR="00887D6C"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սցենարներ:</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4</w:t>
            </w:r>
          </w:p>
        </w:tc>
        <w:tc>
          <w:tcPr>
            <w:tcW w:w="6419" w:type="dxa"/>
          </w:tcPr>
          <w:p w:rsidR="00167594" w:rsidRPr="003C682D" w:rsidRDefault="00393638" w:rsidP="00887D6C">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CSS-ի (Cascading Style Sheets - ոճերի աստիճանական աղյուսակ) դերը կայքերի էջատման գործընթացում</w:t>
            </w:r>
            <w:r w:rsidR="00887D6C" w:rsidRPr="003C682D">
              <w:rPr>
                <w:rFonts w:ascii="GHEA Grapalat" w:eastAsia="GHEA Grapalat" w:hAnsi="GHEA Grapalat" w:cs="GHEA Grapalat"/>
                <w:sz w:val="20"/>
                <w:szCs w:val="20"/>
              </w:rPr>
              <w:t xml:space="preserve">, </w:t>
            </w:r>
            <w:r w:rsidR="00887D6C" w:rsidRPr="003C682D">
              <w:rPr>
                <w:rFonts w:ascii="GHEA Grapalat" w:eastAsia="GHEA Grapalat" w:hAnsi="GHEA Grapalat" w:cs="GHEA Grapalat"/>
                <w:sz w:val="20"/>
                <w:szCs w:val="20"/>
                <w:lang w:val="en-US"/>
              </w:rPr>
              <w:t>տ</w:t>
            </w:r>
            <w:r w:rsidRPr="003C682D">
              <w:rPr>
                <w:rFonts w:ascii="GHEA Grapalat" w:eastAsia="GHEA Grapalat" w:hAnsi="GHEA Grapalat" w:cs="GHEA Grapalat"/>
                <w:sz w:val="20"/>
                <w:szCs w:val="20"/>
              </w:rPr>
              <w:t>արբերակել ոճերի տեսակները</w:t>
            </w:r>
            <w:r w:rsidR="00887D6C"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887D6C" w:rsidRPr="003C682D">
              <w:rPr>
                <w:rFonts w:ascii="GHEA Grapalat" w:eastAsia="GHEA Grapalat" w:hAnsi="GHEA Grapalat" w:cs="GHEA Grapalat"/>
                <w:sz w:val="20"/>
                <w:szCs w:val="20"/>
                <w:lang w:val="en-US"/>
              </w:rPr>
              <w:t>ս</w:t>
            </w:r>
            <w:r w:rsidRPr="003C682D">
              <w:rPr>
                <w:rFonts w:ascii="GHEA Grapalat" w:eastAsia="GHEA Grapalat" w:hAnsi="GHEA Grapalat" w:cs="GHEA Grapalat"/>
                <w:sz w:val="20"/>
                <w:szCs w:val="20"/>
              </w:rPr>
              <w:t>տեղծել ոճեր HTML-ի տարբեր էլեմենտների համար</w:t>
            </w:r>
            <w:r w:rsidR="00887D6C"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CSS-ի միջոցներով դասավորել բլոկերը տրված ձևով, ստեղծել շարժում և անիմացիա</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numPr>
                <w:ilvl w:val="0"/>
                <w:numId w:val="29"/>
              </w:numPr>
              <w:tabs>
                <w:tab w:val="left" w:pos="297"/>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ներկայացնում է CSS-ի կոդը ներմուծման ձևերը, </w:t>
            </w:r>
          </w:p>
          <w:p w:rsidR="00167594" w:rsidRPr="003C682D" w:rsidRDefault="00393638" w:rsidP="00685F92">
            <w:pPr>
              <w:numPr>
                <w:ilvl w:val="0"/>
                <w:numId w:val="29"/>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ստեղծում է HTML փաստաթղթեր կիրառելով CSS-ի դիրքավորման, գունային, եզրագծերի, ֆոնի և լուսանցքների համար նախատեսված հիմնական </w:t>
            </w:r>
            <w:r w:rsidR="0070594A" w:rsidRPr="003C682D">
              <w:rPr>
                <w:rFonts w:ascii="GHEA Grapalat" w:eastAsia="GHEA Grapalat" w:hAnsi="GHEA Grapalat" w:cs="GHEA Grapalat"/>
                <w:sz w:val="20"/>
                <w:szCs w:val="20"/>
              </w:rPr>
              <w:t>ոճերը,</w:t>
            </w:r>
          </w:p>
          <w:p w:rsidR="00167594" w:rsidRPr="003C682D" w:rsidRDefault="00393638" w:rsidP="00685F92">
            <w:pPr>
              <w:numPr>
                <w:ilvl w:val="0"/>
                <w:numId w:val="29"/>
              </w:numPr>
              <w:tabs>
                <w:tab w:val="left" w:pos="297"/>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կիրառել CSS-ում տարրերի ընտրման տա</w:t>
            </w:r>
            <w:r w:rsidR="00971CCB">
              <w:rPr>
                <w:rFonts w:ascii="GHEA Grapalat" w:eastAsia="GHEA Grapalat" w:hAnsi="GHEA Grapalat" w:cs="GHEA Grapalat"/>
                <w:sz w:val="20"/>
                <w:szCs w:val="20"/>
                <w:lang w:val="en-US"/>
              </w:rPr>
              <w:t>ր</w:t>
            </w:r>
            <w:r w:rsidRPr="003C682D">
              <w:rPr>
                <w:rFonts w:ascii="GHEA Grapalat" w:eastAsia="GHEA Grapalat" w:hAnsi="GHEA Grapalat" w:cs="GHEA Grapalat"/>
                <w:sz w:val="20"/>
                <w:szCs w:val="20"/>
              </w:rPr>
              <w:t>բեր եղանակներ (ընտրել տարրերը անունով</w:t>
            </w:r>
            <w:r w:rsidR="0070594A" w:rsidRPr="003C682D">
              <w:rPr>
                <w:rFonts w:ascii="GHEA Grapalat" w:eastAsia="GHEA Grapalat" w:hAnsi="GHEA Grapalat" w:cs="GHEA Grapalat"/>
                <w:sz w:val="20"/>
                <w:szCs w:val="20"/>
              </w:rPr>
              <w:t>, «</w:t>
            </w:r>
            <w:r w:rsidRPr="003C682D">
              <w:rPr>
                <w:rFonts w:ascii="GHEA Grapalat" w:eastAsia="GHEA Grapalat" w:hAnsi="GHEA Grapalat" w:cs="GHEA Grapalat"/>
                <w:sz w:val="20"/>
                <w:szCs w:val="20"/>
              </w:rPr>
              <w:t>id</w:t>
            </w:r>
            <w:r w:rsidR="0070594A"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-ով, </w:t>
            </w:r>
            <w:r w:rsidR="0070594A"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class</w:t>
            </w:r>
            <w:r w:rsidR="0070594A"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-ով, ատրիբուտով և այլն)</w:t>
            </w:r>
            <w:r w:rsidR="0070594A" w:rsidRPr="003C682D">
              <w:rPr>
                <w:rFonts w:ascii="GHEA Grapalat" w:eastAsia="GHEA Grapalat" w:hAnsi="GHEA Grapalat" w:cs="GHEA Grapalat"/>
                <w:sz w:val="20"/>
                <w:szCs w:val="20"/>
              </w:rPr>
              <w:t>,</w:t>
            </w:r>
          </w:p>
          <w:p w:rsidR="00167594" w:rsidRPr="003C682D" w:rsidRDefault="00393638" w:rsidP="00685F92">
            <w:pPr>
              <w:numPr>
                <w:ilvl w:val="0"/>
                <w:numId w:val="29"/>
              </w:numPr>
              <w:tabs>
                <w:tab w:val="left" w:pos="297"/>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CSS-ի միջոցով ստեղծում է շարժում և </w:t>
            </w:r>
            <w:r w:rsidR="0070594A" w:rsidRPr="003C682D">
              <w:rPr>
                <w:rFonts w:ascii="GHEA Grapalat" w:eastAsia="GHEA Grapalat" w:hAnsi="GHEA Grapalat" w:cs="GHEA Grapalat"/>
                <w:sz w:val="20"/>
                <w:szCs w:val="20"/>
              </w:rPr>
              <w:t>անիմացիա,</w:t>
            </w:r>
          </w:p>
          <w:p w:rsidR="00167594" w:rsidRPr="003C682D" w:rsidRDefault="00393638" w:rsidP="00685F92">
            <w:pPr>
              <w:numPr>
                <w:ilvl w:val="0"/>
                <w:numId w:val="29"/>
              </w:numPr>
              <w:tabs>
                <w:tab w:val="left" w:pos="297"/>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w:t>
            </w:r>
            <w:r w:rsidR="00971CCB">
              <w:rPr>
                <w:rFonts w:ascii="GHEA Grapalat" w:eastAsia="GHEA Grapalat" w:hAnsi="GHEA Grapalat" w:cs="GHEA Grapalat"/>
                <w:sz w:val="20"/>
                <w:szCs w:val="20"/>
                <w:lang w:val="en-US"/>
              </w:rPr>
              <w:t>ե</w:t>
            </w:r>
            <w:r w:rsidRPr="003C682D">
              <w:rPr>
                <w:rFonts w:ascii="GHEA Grapalat" w:eastAsia="GHEA Grapalat" w:hAnsi="GHEA Grapalat" w:cs="GHEA Grapalat"/>
                <w:sz w:val="20"/>
                <w:szCs w:val="20"/>
              </w:rPr>
              <w:t xml:space="preserve">րառում է CSS-ի տարրերի ցանցային դասավորության </w:t>
            </w:r>
            <w:r w:rsidR="0070594A" w:rsidRPr="003C682D">
              <w:rPr>
                <w:rFonts w:ascii="GHEA Grapalat" w:eastAsia="GHEA Grapalat" w:hAnsi="GHEA Grapalat" w:cs="GHEA Grapalat"/>
                <w:sz w:val="20"/>
                <w:szCs w:val="20"/>
              </w:rPr>
              <w:t xml:space="preserve">հնարավորությունները, </w:t>
            </w:r>
            <w:r w:rsidR="00971CCB">
              <w:rPr>
                <w:rFonts w:ascii="GHEA Grapalat" w:eastAsia="GHEA Grapalat" w:hAnsi="GHEA Grapalat" w:cs="GHEA Grapalat"/>
                <w:sz w:val="20"/>
                <w:szCs w:val="20"/>
                <w:lang w:val="en-US"/>
              </w:rPr>
              <w:t>ս</w:t>
            </w:r>
            <w:r w:rsidRPr="003C682D">
              <w:rPr>
                <w:rFonts w:ascii="GHEA Grapalat" w:eastAsia="GHEA Grapalat" w:hAnsi="GHEA Grapalat" w:cs="GHEA Grapalat"/>
                <w:sz w:val="20"/>
                <w:szCs w:val="20"/>
              </w:rPr>
              <w:t>տեղծում է աղյուսակային դասավորություն առանց</w:t>
            </w:r>
            <w:r w:rsidR="0070594A"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table</w:t>
            </w:r>
            <w:r w:rsidR="0070594A"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տարրի օգտագործման։</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5</w:t>
            </w:r>
          </w:p>
        </w:tc>
        <w:tc>
          <w:tcPr>
            <w:tcW w:w="6419" w:type="dxa"/>
          </w:tcPr>
          <w:p w:rsidR="00167594" w:rsidRPr="003C682D" w:rsidRDefault="00393638" w:rsidP="0070594A">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Ներկայացնել լավագույն փորձի նախագծում բոլոր օգտվողների </w:t>
            </w:r>
            <w:r w:rsidR="0070594A" w:rsidRPr="003C682D">
              <w:rPr>
                <w:rFonts w:ascii="GHEA Grapalat" w:eastAsia="GHEA Grapalat" w:hAnsi="GHEA Grapalat" w:cs="GHEA Grapalat"/>
                <w:sz w:val="20"/>
                <w:szCs w:val="20"/>
              </w:rPr>
              <w:t xml:space="preserve">համար, </w:t>
            </w:r>
            <w:r w:rsidR="0070594A" w:rsidRPr="003C682D">
              <w:rPr>
                <w:rFonts w:ascii="GHEA Grapalat" w:eastAsia="GHEA Grapalat" w:hAnsi="GHEA Grapalat" w:cs="GHEA Grapalat"/>
                <w:sz w:val="20"/>
                <w:szCs w:val="20"/>
                <w:lang w:val="en-US"/>
              </w:rPr>
              <w:t>ն</w:t>
            </w:r>
            <w:r w:rsidRPr="003C682D">
              <w:rPr>
                <w:rFonts w:ascii="GHEA Grapalat" w:eastAsia="GHEA Grapalat" w:hAnsi="GHEA Grapalat" w:cs="GHEA Grapalat"/>
                <w:sz w:val="20"/>
                <w:szCs w:val="20"/>
              </w:rPr>
              <w:t>երկայացնել</w:t>
            </w:r>
            <w:r w:rsidR="0070594A"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թե ինչ է պատասխանատու դիզայնը (Responsive Design)</w:t>
            </w:r>
            <w:r w:rsidR="0070594A"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70594A" w:rsidRPr="003C682D">
              <w:rPr>
                <w:rFonts w:ascii="GHEA Grapalat" w:eastAsia="GHEA Grapalat" w:hAnsi="GHEA Grapalat" w:cs="GHEA Grapalat"/>
                <w:sz w:val="20"/>
                <w:szCs w:val="20"/>
                <w:lang w:val="en-US"/>
              </w:rPr>
              <w:t>կ</w:t>
            </w:r>
            <w:r w:rsidRPr="003C682D">
              <w:rPr>
                <w:rFonts w:ascii="GHEA Grapalat" w:eastAsia="GHEA Grapalat" w:hAnsi="GHEA Grapalat" w:cs="GHEA Grapalat"/>
                <w:sz w:val="20"/>
                <w:szCs w:val="20"/>
              </w:rPr>
              <w:t xml:space="preserve">արողանալ ստեղծել պատասխանատու դիզայնով HTML </w:t>
            </w:r>
            <w:r w:rsidR="0070594A" w:rsidRPr="003C682D">
              <w:rPr>
                <w:rFonts w:ascii="GHEA Grapalat" w:eastAsia="GHEA Grapalat" w:hAnsi="GHEA Grapalat" w:cs="GHEA Grapalat"/>
                <w:sz w:val="20"/>
                <w:szCs w:val="20"/>
              </w:rPr>
              <w:t>էջ</w:t>
            </w:r>
            <w:r w:rsidRPr="003C682D">
              <w:rPr>
                <w:rFonts w:ascii="GHEA Grapalat" w:eastAsia="GHEA Grapalat" w:hAnsi="GHEA Grapalat" w:cs="GHEA Grapalat"/>
                <w:sz w:val="20"/>
                <w:szCs w:val="20"/>
              </w:rPr>
              <w:t xml:space="preserve"> </w:t>
            </w:r>
          </w:p>
        </w:tc>
      </w:tr>
      <w:tr w:rsidR="00167594" w:rsidRPr="003C682D" w:rsidTr="00911011">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11011">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70594A" w:rsidRPr="003C682D" w:rsidRDefault="0070594A" w:rsidP="003417CD">
            <w:pPr>
              <w:numPr>
                <w:ilvl w:val="0"/>
                <w:numId w:val="92"/>
              </w:numPr>
              <w:tabs>
                <w:tab w:val="left" w:pos="222"/>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ն</w:t>
            </w:r>
            <w:r w:rsidR="00393638" w:rsidRPr="003C682D">
              <w:rPr>
                <w:rFonts w:ascii="GHEA Grapalat" w:eastAsia="GHEA Grapalat" w:hAnsi="GHEA Grapalat" w:cs="GHEA Grapalat"/>
                <w:sz w:val="20"/>
                <w:szCs w:val="20"/>
              </w:rPr>
              <w:t>երկայացնում</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է</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թե ինչ է պատասխանատու </w:t>
            </w:r>
            <w:r w:rsidRPr="003C682D">
              <w:rPr>
                <w:rFonts w:ascii="GHEA Grapalat" w:eastAsia="GHEA Grapalat" w:hAnsi="GHEA Grapalat" w:cs="GHEA Grapalat"/>
                <w:sz w:val="20"/>
                <w:szCs w:val="20"/>
              </w:rPr>
              <w:t>դիզայնը,</w:t>
            </w:r>
            <w:r w:rsidR="00393638"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կառավարել էջի տեսադաշտը (viewport)</w:t>
            </w:r>
            <w:r w:rsidRPr="003C682D">
              <w:rPr>
                <w:rFonts w:ascii="GHEA Grapalat" w:eastAsia="GHEA Grapalat" w:hAnsi="GHEA Grapalat" w:cs="GHEA Grapalat"/>
                <w:sz w:val="20"/>
                <w:szCs w:val="20"/>
              </w:rPr>
              <w:t>,</w:t>
            </w:r>
          </w:p>
          <w:p w:rsidR="00167594" w:rsidRPr="003C682D" w:rsidRDefault="0070594A" w:rsidP="003417CD">
            <w:pPr>
              <w:numPr>
                <w:ilvl w:val="0"/>
                <w:numId w:val="92"/>
              </w:numPr>
              <w:tabs>
                <w:tab w:val="left" w:pos="222"/>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lastRenderedPageBreak/>
              <w:t>ներկայացնում</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է</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lang w:val="en-US"/>
              </w:rPr>
              <w:t>CSS</w:t>
            </w:r>
            <w:r w:rsidR="00393638" w:rsidRPr="003C682D">
              <w:rPr>
                <w:rFonts w:ascii="GHEA Grapalat" w:eastAsia="GHEA Grapalat" w:hAnsi="GHEA Grapalat" w:cs="GHEA Grapalat"/>
                <w:sz w:val="20"/>
                <w:szCs w:val="20"/>
              </w:rPr>
              <w:t xml:space="preserve">-ի դերը կայքերի մշակման </w:t>
            </w:r>
            <w:r w:rsidRPr="003C682D">
              <w:rPr>
                <w:rFonts w:ascii="GHEA Grapalat" w:eastAsia="GHEA Grapalat" w:hAnsi="GHEA Grapalat" w:cs="GHEA Grapalat"/>
                <w:sz w:val="20"/>
                <w:szCs w:val="20"/>
                <w:lang w:val="en-US"/>
              </w:rPr>
              <w:t>ժ</w:t>
            </w:r>
            <w:r w:rsidR="00393638" w:rsidRPr="003C682D">
              <w:rPr>
                <w:rFonts w:ascii="GHEA Grapalat" w:eastAsia="GHEA Grapalat" w:hAnsi="GHEA Grapalat" w:cs="GHEA Grapalat"/>
                <w:sz w:val="20"/>
                <w:szCs w:val="20"/>
              </w:rPr>
              <w:t xml:space="preserve">ամանակ, տարբերակում է </w:t>
            </w:r>
            <w:r w:rsidR="00393638" w:rsidRPr="003C682D">
              <w:rPr>
                <w:rFonts w:ascii="GHEA Grapalat" w:eastAsia="GHEA Grapalat" w:hAnsi="GHEA Grapalat" w:cs="GHEA Grapalat"/>
                <w:sz w:val="20"/>
                <w:szCs w:val="20"/>
                <w:lang w:val="en-US"/>
              </w:rPr>
              <w:t>CSS</w:t>
            </w:r>
            <w:r w:rsidR="00393638" w:rsidRPr="003C682D">
              <w:rPr>
                <w:rFonts w:ascii="GHEA Grapalat" w:eastAsia="GHEA Grapalat" w:hAnsi="GHEA Grapalat" w:cs="GHEA Grapalat"/>
                <w:sz w:val="20"/>
                <w:szCs w:val="20"/>
              </w:rPr>
              <w:t xml:space="preserve">-ի կիրառման առանձնահատկությունները: </w:t>
            </w:r>
          </w:p>
          <w:p w:rsidR="00167594" w:rsidRPr="003C682D" w:rsidRDefault="0070594A" w:rsidP="003417CD">
            <w:pPr>
              <w:numPr>
                <w:ilvl w:val="0"/>
                <w:numId w:val="92"/>
              </w:numPr>
              <w:tabs>
                <w:tab w:val="left" w:pos="22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ստեղծել էջ</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որը պարունակում է պատասխանատու նկարներ և տեքստեր։</w:t>
            </w:r>
          </w:p>
        </w:tc>
      </w:tr>
      <w:tr w:rsidR="00167594" w:rsidRPr="003C682D" w:rsidTr="00612424">
        <w:trPr>
          <w:trHeight w:val="200"/>
        </w:trPr>
        <w:tc>
          <w:tcPr>
            <w:tcW w:w="10817" w:type="dxa"/>
            <w:gridSpan w:val="3"/>
          </w:tcPr>
          <w:p w:rsidR="00167594" w:rsidRPr="003C682D" w:rsidRDefault="00393638" w:rsidP="0070594A">
            <w:pPr>
              <w:pStyle w:val="Heading2"/>
              <w:rPr>
                <w:sz w:val="20"/>
                <w:szCs w:val="20"/>
              </w:rPr>
            </w:pPr>
            <w:bookmarkStart w:id="38" w:name="_zhnu7gg93tk" w:colFirst="0" w:colLast="0"/>
            <w:bookmarkEnd w:id="38"/>
            <w:r w:rsidRPr="003C682D">
              <w:rPr>
                <w:sz w:val="20"/>
                <w:szCs w:val="20"/>
              </w:rPr>
              <w:lastRenderedPageBreak/>
              <w:t>ՄՈԴՈՒԼԻ ԱՆՎԱՆՈՒՄԸ  «</w:t>
            </w:r>
            <w:r w:rsidR="007F065C" w:rsidRPr="003C682D">
              <w:rPr>
                <w:sz w:val="20"/>
                <w:szCs w:val="20"/>
                <w:lang w:val="en-US"/>
              </w:rPr>
              <w:t>ՋԱՎԱՍԿՐԻՊՏ</w:t>
            </w:r>
            <w:r w:rsidR="007F065C" w:rsidRPr="003C682D">
              <w:rPr>
                <w:sz w:val="20"/>
                <w:szCs w:val="20"/>
              </w:rPr>
              <w:t xml:space="preserve">Ի </w:t>
            </w:r>
            <w:r w:rsidR="007F065C" w:rsidRPr="003C682D">
              <w:rPr>
                <w:sz w:val="20"/>
                <w:szCs w:val="20"/>
                <w:lang w:val="en-US"/>
              </w:rPr>
              <w:t>Կ</w:t>
            </w:r>
            <w:r w:rsidR="007F065C" w:rsidRPr="003C682D">
              <w:rPr>
                <w:sz w:val="20"/>
                <w:szCs w:val="20"/>
              </w:rPr>
              <w:t>ԻՐԱՌՈՒՄԸ</w:t>
            </w:r>
            <w:r w:rsidRPr="003C682D">
              <w:rPr>
                <w:sz w:val="20"/>
                <w:szCs w:val="20"/>
              </w:rPr>
              <w:t>»</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rsidP="007B1601">
            <w:pPr>
              <w:tabs>
                <w:tab w:val="left" w:pos="222"/>
              </w:tabs>
              <w:spacing w:after="0" w:line="360" w:lineRule="auto"/>
              <w:jc w:val="both"/>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ՀՏԾ</w:t>
            </w:r>
            <w:r w:rsidR="007F065C" w:rsidRPr="003C682D">
              <w:rPr>
                <w:rFonts w:ascii="GHEA Grapalat" w:eastAsia="GHEA Grapalat" w:hAnsi="GHEA Grapalat" w:cs="GHEA Grapalat"/>
                <w:sz w:val="20"/>
                <w:szCs w:val="20"/>
              </w:rPr>
              <w:t>-5-19-02</w:t>
            </w:r>
            <w:r w:rsidR="007F065C" w:rsidRPr="003C682D">
              <w:rPr>
                <w:rFonts w:ascii="GHEA Grapalat" w:eastAsia="GHEA Grapalat" w:hAnsi="GHEA Grapalat" w:cs="GHEA Grapalat"/>
                <w:sz w:val="20"/>
                <w:szCs w:val="20"/>
                <w:lang w:val="en-US"/>
              </w:rPr>
              <w:t>4</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tabs>
                <w:tab w:val="left" w:pos="222"/>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նպատակն է ուսանողի մոտ ձևավորել</w:t>
            </w:r>
            <w:r w:rsidR="0070594A" w:rsidRPr="003C682D">
              <w:rPr>
                <w:rFonts w:ascii="GHEA Grapalat" w:eastAsia="GHEA Grapalat" w:hAnsi="GHEA Grapalat" w:cs="GHEA Grapalat"/>
                <w:sz w:val="20"/>
                <w:szCs w:val="20"/>
              </w:rPr>
              <w:t xml:space="preserve"> </w:t>
            </w:r>
            <w:r w:rsidR="0070594A" w:rsidRPr="003C682D">
              <w:rPr>
                <w:rFonts w:ascii="GHEA Grapalat" w:eastAsia="GHEA Grapalat" w:hAnsi="GHEA Grapalat" w:cs="GHEA Grapalat"/>
                <w:sz w:val="20"/>
                <w:szCs w:val="20"/>
                <w:lang w:val="en-US"/>
              </w:rPr>
              <w:t>վեբ</w:t>
            </w:r>
            <w:r w:rsidRPr="003C682D">
              <w:rPr>
                <w:rFonts w:ascii="GHEA Grapalat" w:eastAsia="GHEA Grapalat" w:hAnsi="GHEA Grapalat" w:cs="GHEA Grapalat"/>
                <w:sz w:val="20"/>
                <w:szCs w:val="20"/>
              </w:rPr>
              <w:t xml:space="preserve"> ծրագրավորման տեխնոլոգիաների և միջոցների վերաբերյալ գիտելիքներ և հմտություններ, որոնք հնարավորություն կտան ուսանողներին ստեղծել կայքեր օգտագործելով </w:t>
            </w:r>
            <w:r w:rsidR="0070594A" w:rsidRPr="003C682D">
              <w:rPr>
                <w:rFonts w:ascii="GHEA Grapalat" w:eastAsia="GHEA Grapalat" w:hAnsi="GHEA Grapalat" w:cs="GHEA Grapalat"/>
                <w:sz w:val="20"/>
                <w:szCs w:val="20"/>
                <w:lang w:val="en-US"/>
              </w:rPr>
              <w:t>ջավասկրիպտ</w:t>
            </w:r>
            <w:r w:rsidR="0070594A"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JavaScript</w:t>
            </w:r>
            <w:r w:rsidR="0070594A"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ծրագրավորման լեզուն։</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tabs>
                <w:tab w:val="left" w:pos="22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72 ժամ</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rsidP="0026585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ուսումնասիրելու համար ուսանողը պետք է նախապես ուսումնասիրած լինի ՀՏԾ-5-19-004 «Ալգորիթմների տարրերի կիրառումը», ՀՏԾ-5-19-005 «Ծրագրավորման հիմունքներ», ՀՏԾ-5-129-020 «Օբյեկտ կողմնորոշված ծրագրավորման  ներածություն» և ՀՏԾ-5-19-025 «Ստատիկ վեբ կայքերի նախագծումը»  մոդուլները։</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rsidP="00265858">
            <w:pPr>
              <w:tabs>
                <w:tab w:val="left" w:pos="222"/>
              </w:tabs>
              <w:spacing w:after="0" w:line="360" w:lineRule="auto"/>
              <w:ind w:left="-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w:t>
            </w:r>
            <w:r w:rsidR="00265858"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համար նախատեսված կատարման չափանիշների բավարար</w:t>
            </w:r>
            <w:r w:rsidR="00265858"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մակարդակի ապահովումն է։</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rsidP="00265858">
            <w:pPr>
              <w:tabs>
                <w:tab w:val="left" w:pos="222"/>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JavaScript լեզվի առանձնահատկությունները, սինտաքսը, փոփոխականների հայտարարումը և տիպերը</w:t>
            </w:r>
            <w:r w:rsidR="00265858"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971CCB">
              <w:rPr>
                <w:rFonts w:ascii="GHEA Grapalat" w:eastAsia="GHEA Grapalat" w:hAnsi="GHEA Grapalat" w:cs="GHEA Grapalat"/>
                <w:sz w:val="20"/>
                <w:szCs w:val="20"/>
                <w:lang w:val="en-US"/>
              </w:rPr>
              <w:t>կ</w:t>
            </w:r>
            <w:r w:rsidRPr="003C682D">
              <w:rPr>
                <w:rFonts w:ascii="GHEA Grapalat" w:eastAsia="GHEA Grapalat" w:hAnsi="GHEA Grapalat" w:cs="GHEA Grapalat"/>
                <w:sz w:val="20"/>
                <w:szCs w:val="20"/>
              </w:rPr>
              <w:t>արողանալ ներմուծել JavaScript կոդ HTML էջում և կատարել պարզ գործողություններ HTML տարրերի հետ։</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265858">
            <w:pPr>
              <w:numPr>
                <w:ilvl w:val="0"/>
                <w:numId w:val="7"/>
              </w:numPr>
              <w:tabs>
                <w:tab w:val="left" w:pos="22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նկարագրում, արտածում և ներմուծում է </w:t>
            </w:r>
            <w:r w:rsidR="00265858" w:rsidRPr="003C682D">
              <w:rPr>
                <w:rFonts w:ascii="GHEA Grapalat" w:eastAsia="GHEA Grapalat" w:hAnsi="GHEA Grapalat" w:cs="GHEA Grapalat"/>
                <w:sz w:val="20"/>
                <w:szCs w:val="20"/>
              </w:rPr>
              <w:t>փոփոխակա</w:t>
            </w:r>
            <w:r w:rsidR="00971CCB">
              <w:rPr>
                <w:rFonts w:ascii="GHEA Grapalat" w:eastAsia="GHEA Grapalat" w:hAnsi="GHEA Grapalat" w:cs="GHEA Grapalat"/>
                <w:sz w:val="20"/>
                <w:szCs w:val="20"/>
                <w:lang w:val="en-US"/>
              </w:rPr>
              <w:t>ն</w:t>
            </w:r>
            <w:r w:rsidR="00265858" w:rsidRPr="003C682D">
              <w:rPr>
                <w:rFonts w:ascii="GHEA Grapalat" w:eastAsia="GHEA Grapalat" w:hAnsi="GHEA Grapalat" w:cs="GHEA Grapalat"/>
                <w:sz w:val="20"/>
                <w:szCs w:val="20"/>
              </w:rPr>
              <w:t>ներ,</w:t>
            </w:r>
            <w:r w:rsidRPr="003C682D">
              <w:rPr>
                <w:rFonts w:ascii="GHEA Grapalat" w:eastAsia="GHEA Grapalat" w:hAnsi="GHEA Grapalat" w:cs="GHEA Grapalat"/>
                <w:sz w:val="20"/>
                <w:szCs w:val="20"/>
              </w:rPr>
              <w:t xml:space="preserve"> </w:t>
            </w:r>
            <w:r w:rsidR="00265858" w:rsidRPr="003C682D">
              <w:rPr>
                <w:rFonts w:ascii="GHEA Grapalat" w:eastAsia="GHEA Grapalat" w:hAnsi="GHEA Grapalat" w:cs="GHEA Grapalat"/>
                <w:sz w:val="20"/>
                <w:szCs w:val="20"/>
                <w:lang w:val="en-US"/>
              </w:rPr>
              <w:t>ճիշտ</w:t>
            </w:r>
            <w:r w:rsidR="00265858" w:rsidRPr="003C682D">
              <w:rPr>
                <w:rFonts w:ascii="GHEA Grapalat" w:eastAsia="GHEA Grapalat" w:hAnsi="GHEA Grapalat" w:cs="GHEA Grapalat"/>
                <w:sz w:val="20"/>
                <w:szCs w:val="20"/>
              </w:rPr>
              <w:t xml:space="preserve"> </w:t>
            </w:r>
            <w:r w:rsidR="00265858" w:rsidRPr="003C682D">
              <w:rPr>
                <w:rFonts w:ascii="GHEA Grapalat" w:eastAsia="GHEA Grapalat" w:hAnsi="GHEA Grapalat" w:cs="GHEA Grapalat"/>
                <w:sz w:val="20"/>
                <w:szCs w:val="20"/>
                <w:lang w:val="en-US"/>
              </w:rPr>
              <w:t>է</w:t>
            </w:r>
            <w:r w:rsidR="00265858" w:rsidRPr="003C682D">
              <w:rPr>
                <w:rFonts w:ascii="GHEA Grapalat" w:eastAsia="GHEA Grapalat" w:hAnsi="GHEA Grapalat" w:cs="GHEA Grapalat"/>
                <w:sz w:val="20"/>
                <w:szCs w:val="20"/>
              </w:rPr>
              <w:t xml:space="preserve"> </w:t>
            </w:r>
            <w:r w:rsidR="00265858" w:rsidRPr="003C682D">
              <w:rPr>
                <w:rFonts w:ascii="GHEA Grapalat" w:eastAsia="GHEA Grapalat" w:hAnsi="GHEA Grapalat" w:cs="GHEA Grapalat"/>
                <w:sz w:val="20"/>
                <w:szCs w:val="20"/>
                <w:lang w:val="en-US"/>
              </w:rPr>
              <w:t>ներկայացնում</w:t>
            </w:r>
            <w:r w:rsidR="00265858"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var</w:t>
            </w:r>
            <w:r w:rsidR="00265858"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265858"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let</w:t>
            </w:r>
            <w:r w:rsidR="00265858"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265858"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const</w:t>
            </w:r>
            <w:r w:rsidR="00265858"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փոփոխականների հայտարարման ձևերի տ</w:t>
            </w:r>
            <w:r w:rsidR="00265858" w:rsidRPr="003C682D">
              <w:rPr>
                <w:rFonts w:ascii="GHEA Grapalat" w:eastAsia="GHEA Grapalat" w:hAnsi="GHEA Grapalat" w:cs="GHEA Grapalat"/>
                <w:sz w:val="20"/>
                <w:szCs w:val="20"/>
              </w:rPr>
              <w:t>արբերությունները,</w:t>
            </w:r>
          </w:p>
          <w:p w:rsidR="00167594" w:rsidRPr="003C682D" w:rsidRDefault="00393638" w:rsidP="00EC3648">
            <w:pPr>
              <w:numPr>
                <w:ilvl w:val="0"/>
                <w:numId w:val="7"/>
              </w:numPr>
              <w:tabs>
                <w:tab w:val="left" w:pos="222"/>
              </w:tabs>
              <w:spacing w:after="0" w:line="360" w:lineRule="auto"/>
              <w:ind w:left="360" w:hanging="363"/>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կատարում է պարզ գործողություններ HTML տարրերի </w:t>
            </w:r>
            <w:r w:rsidR="00265858" w:rsidRPr="003C682D">
              <w:rPr>
                <w:rFonts w:ascii="GHEA Grapalat" w:eastAsia="GHEA Grapalat" w:hAnsi="GHEA Grapalat" w:cs="GHEA Grapalat"/>
                <w:sz w:val="20"/>
                <w:szCs w:val="20"/>
              </w:rPr>
              <w:t>հետ,</w:t>
            </w:r>
          </w:p>
          <w:p w:rsidR="00167594" w:rsidRPr="003C682D" w:rsidRDefault="00265858" w:rsidP="00EC3648">
            <w:pPr>
              <w:numPr>
                <w:ilvl w:val="0"/>
                <w:numId w:val="7"/>
              </w:numPr>
              <w:tabs>
                <w:tab w:val="left" w:pos="222"/>
              </w:tabs>
              <w:spacing w:after="0" w:line="360" w:lineRule="auto"/>
              <w:ind w:left="-9" w:firstLine="6"/>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աշխատել տարբեր տիպի փոփոխականների հետ (</w:t>
            </w:r>
            <w:r w:rsidRPr="003C682D">
              <w:rPr>
                <w:rFonts w:ascii="GHEA Grapalat" w:eastAsia="GHEA Grapalat" w:hAnsi="GHEA Grapalat" w:cs="GHEA Grapalat"/>
                <w:sz w:val="20"/>
                <w:szCs w:val="20"/>
                <w:lang w:val="en-US"/>
              </w:rPr>
              <w:t>թի</w:t>
            </w:r>
            <w:r w:rsidR="00393638" w:rsidRPr="003C682D">
              <w:rPr>
                <w:rFonts w:ascii="GHEA Grapalat" w:eastAsia="GHEA Grapalat" w:hAnsi="GHEA Grapalat" w:cs="GHEA Grapalat"/>
                <w:sz w:val="20"/>
                <w:szCs w:val="20"/>
              </w:rPr>
              <w:t xml:space="preserve">վ, </w:t>
            </w:r>
            <w:r w:rsidRPr="003C682D">
              <w:rPr>
                <w:rFonts w:ascii="GHEA Grapalat" w:eastAsia="GHEA Grapalat" w:hAnsi="GHEA Grapalat" w:cs="GHEA Grapalat"/>
                <w:sz w:val="20"/>
                <w:szCs w:val="20"/>
                <w:lang w:val="en-US"/>
              </w:rPr>
              <w:t>տ</w:t>
            </w:r>
            <w:r w:rsidR="00393638" w:rsidRPr="003C682D">
              <w:rPr>
                <w:rFonts w:ascii="GHEA Grapalat" w:eastAsia="GHEA Grapalat" w:hAnsi="GHEA Grapalat" w:cs="GHEA Grapalat"/>
                <w:sz w:val="20"/>
                <w:szCs w:val="20"/>
              </w:rPr>
              <w:t xml:space="preserve">եքստ, </w:t>
            </w:r>
            <w:r w:rsidRPr="003C682D">
              <w:rPr>
                <w:rFonts w:ascii="GHEA Grapalat" w:eastAsia="GHEA Grapalat" w:hAnsi="GHEA Grapalat" w:cs="GHEA Grapalat"/>
                <w:sz w:val="20"/>
                <w:szCs w:val="20"/>
                <w:lang w:val="en-US"/>
              </w:rPr>
              <w:t>բ</w:t>
            </w:r>
            <w:r w:rsidR="00393638" w:rsidRPr="003C682D">
              <w:rPr>
                <w:rFonts w:ascii="GHEA Grapalat" w:eastAsia="GHEA Grapalat" w:hAnsi="GHEA Grapalat" w:cs="GHEA Grapalat"/>
                <w:sz w:val="20"/>
                <w:szCs w:val="20"/>
              </w:rPr>
              <w:t xml:space="preserve">ուլյան, </w:t>
            </w:r>
            <w:r w:rsidRPr="003C682D">
              <w:rPr>
                <w:rFonts w:ascii="GHEA Grapalat" w:eastAsia="GHEA Grapalat" w:hAnsi="GHEA Grapalat" w:cs="GHEA Grapalat"/>
                <w:sz w:val="20"/>
                <w:szCs w:val="20"/>
                <w:lang w:val="en-US"/>
              </w:rPr>
              <w:t>զ</w:t>
            </w:r>
            <w:r w:rsidR="00393638" w:rsidRPr="003C682D">
              <w:rPr>
                <w:rFonts w:ascii="GHEA Grapalat" w:eastAsia="GHEA Grapalat" w:hAnsi="GHEA Grapalat" w:cs="GHEA Grapalat"/>
                <w:sz w:val="20"/>
                <w:szCs w:val="20"/>
              </w:rPr>
              <w:t xml:space="preserve">անգված, </w:t>
            </w:r>
            <w:r w:rsidRPr="003C682D">
              <w:rPr>
                <w:rFonts w:ascii="GHEA Grapalat" w:eastAsia="GHEA Grapalat" w:hAnsi="GHEA Grapalat" w:cs="GHEA Grapalat"/>
                <w:sz w:val="20"/>
                <w:szCs w:val="20"/>
                <w:lang w:val="en-US"/>
              </w:rPr>
              <w:t>ա</w:t>
            </w:r>
            <w:r w:rsidR="00393638" w:rsidRPr="003C682D">
              <w:rPr>
                <w:rFonts w:ascii="GHEA Grapalat" w:eastAsia="GHEA Grapalat" w:hAnsi="GHEA Grapalat" w:cs="GHEA Grapalat"/>
                <w:sz w:val="20"/>
                <w:szCs w:val="20"/>
              </w:rPr>
              <w:t>մսաթ</w:t>
            </w:r>
            <w:r w:rsidRPr="003C682D">
              <w:rPr>
                <w:rFonts w:ascii="GHEA Grapalat" w:eastAsia="GHEA Grapalat" w:hAnsi="GHEA Grapalat" w:cs="GHEA Grapalat"/>
                <w:sz w:val="20"/>
                <w:szCs w:val="20"/>
                <w:lang w:val="en-US"/>
              </w:rPr>
              <w:t>ի</w:t>
            </w:r>
            <w:r w:rsidR="00393638" w:rsidRPr="003C682D">
              <w:rPr>
                <w:rFonts w:ascii="GHEA Grapalat" w:eastAsia="GHEA Grapalat" w:hAnsi="GHEA Grapalat" w:cs="GHEA Grapalat"/>
                <w:sz w:val="20"/>
                <w:szCs w:val="20"/>
              </w:rPr>
              <w:t xml:space="preserve">վ, </w:t>
            </w:r>
            <w:r w:rsidRPr="003C682D">
              <w:rPr>
                <w:rFonts w:ascii="GHEA Grapalat" w:eastAsia="GHEA Grapalat" w:hAnsi="GHEA Grapalat" w:cs="GHEA Grapalat"/>
                <w:sz w:val="20"/>
                <w:szCs w:val="20"/>
                <w:lang w:val="en-US"/>
              </w:rPr>
              <w:t>օ</w:t>
            </w:r>
            <w:r w:rsidR="00393638" w:rsidRPr="003C682D">
              <w:rPr>
                <w:rFonts w:ascii="GHEA Grapalat" w:eastAsia="GHEA Grapalat" w:hAnsi="GHEA Grapalat" w:cs="GHEA Grapalat"/>
                <w:sz w:val="20"/>
                <w:szCs w:val="20"/>
              </w:rPr>
              <w:t>բյեկտներ</w:t>
            </w:r>
            <w:r w:rsidR="004952A0" w:rsidRPr="003C682D">
              <w:rPr>
                <w:rFonts w:ascii="GHEA Grapalat" w:eastAsia="GHEA Grapalat" w:hAnsi="GHEA Grapalat" w:cs="GHEA Grapalat"/>
                <w:sz w:val="20"/>
                <w:szCs w:val="20"/>
              </w:rPr>
              <w:t>),</w:t>
            </w:r>
          </w:p>
          <w:p w:rsidR="00167594" w:rsidRPr="003C682D" w:rsidRDefault="00393638" w:rsidP="00265858">
            <w:pPr>
              <w:numPr>
                <w:ilvl w:val="0"/>
                <w:numId w:val="7"/>
              </w:numPr>
              <w:tabs>
                <w:tab w:val="left" w:pos="22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բացատրում է չսահմանված արժեքով տիպերը և աշխատում է դրանց հետ (undefined, null)</w:t>
            </w:r>
            <w:r w:rsidR="004952A0"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4952A0" w:rsidRPr="003C682D">
              <w:rPr>
                <w:rFonts w:ascii="GHEA Grapalat" w:eastAsia="GHEA Grapalat" w:hAnsi="GHEA Grapalat" w:cs="GHEA Grapalat"/>
                <w:sz w:val="20"/>
                <w:szCs w:val="20"/>
                <w:lang w:val="en-US"/>
              </w:rPr>
              <w:t>օ</w:t>
            </w:r>
            <w:r w:rsidRPr="003C682D">
              <w:rPr>
                <w:rFonts w:ascii="GHEA Grapalat" w:eastAsia="GHEA Grapalat" w:hAnsi="GHEA Grapalat" w:cs="GHEA Grapalat"/>
                <w:sz w:val="20"/>
                <w:szCs w:val="20"/>
              </w:rPr>
              <w:t xml:space="preserve">գտագործում է </w:t>
            </w:r>
            <w:r w:rsidR="004952A0"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typeof</w:t>
            </w:r>
            <w:r w:rsidR="004952A0"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4952A0" w:rsidRPr="003C682D">
              <w:rPr>
                <w:rFonts w:ascii="GHEA Grapalat" w:eastAsia="GHEA Grapalat" w:hAnsi="GHEA Grapalat" w:cs="GHEA Grapalat"/>
                <w:sz w:val="20"/>
                <w:szCs w:val="20"/>
              </w:rPr>
              <w:t>հրամանը,</w:t>
            </w:r>
          </w:p>
          <w:p w:rsidR="00167594" w:rsidRPr="003C682D" w:rsidRDefault="00393638" w:rsidP="004952A0">
            <w:pPr>
              <w:numPr>
                <w:ilvl w:val="0"/>
                <w:numId w:val="7"/>
              </w:numPr>
              <w:tabs>
                <w:tab w:val="left" w:pos="222"/>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նկարագրում է JavaScript-ի հասանելիությունը տարբեր բր</w:t>
            </w:r>
            <w:r w:rsidR="004952A0" w:rsidRPr="003C682D">
              <w:rPr>
                <w:rFonts w:ascii="GHEA Grapalat" w:eastAsia="GHEA Grapalat" w:hAnsi="GHEA Grapalat" w:cs="GHEA Grapalat"/>
                <w:sz w:val="20"/>
                <w:szCs w:val="20"/>
                <w:lang w:val="en-US"/>
              </w:rPr>
              <w:t>ա</w:t>
            </w:r>
            <w:r w:rsidRPr="003C682D">
              <w:rPr>
                <w:rFonts w:ascii="GHEA Grapalat" w:eastAsia="GHEA Grapalat" w:hAnsi="GHEA Grapalat" w:cs="GHEA Grapalat"/>
                <w:sz w:val="20"/>
                <w:szCs w:val="20"/>
              </w:rPr>
              <w:t>ուզերներում։</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rsidP="004952A0">
            <w:pPr>
              <w:tabs>
                <w:tab w:val="left" w:pos="222"/>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գծային, ճյուղավորված, ցիկլիկ ալգորիթմներով խնդիրներ</w:t>
            </w:r>
            <w:r w:rsidR="004952A0"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4952A0" w:rsidRPr="003C682D">
              <w:rPr>
                <w:rFonts w:ascii="GHEA Grapalat" w:eastAsia="GHEA Grapalat" w:hAnsi="GHEA Grapalat" w:cs="GHEA Grapalat"/>
                <w:sz w:val="20"/>
                <w:szCs w:val="20"/>
                <w:lang w:val="en-US"/>
              </w:rPr>
              <w:t>կ</w:t>
            </w:r>
            <w:r w:rsidRPr="003C682D">
              <w:rPr>
                <w:rFonts w:ascii="GHEA Grapalat" w:eastAsia="GHEA Grapalat" w:hAnsi="GHEA Grapalat" w:cs="GHEA Grapalat"/>
                <w:sz w:val="20"/>
                <w:szCs w:val="20"/>
              </w:rPr>
              <w:t>արողանալ կազմել և աշխատել ֆուն</w:t>
            </w:r>
            <w:r w:rsidR="00971CCB">
              <w:rPr>
                <w:rFonts w:ascii="GHEA Grapalat" w:eastAsia="GHEA Grapalat" w:hAnsi="GHEA Grapalat" w:cs="GHEA Grapalat"/>
                <w:sz w:val="20"/>
                <w:szCs w:val="20"/>
                <w:lang w:val="en-US"/>
              </w:rPr>
              <w:t>կ</w:t>
            </w:r>
            <w:r w:rsidRPr="003C682D">
              <w:rPr>
                <w:rFonts w:ascii="GHEA Grapalat" w:eastAsia="GHEA Grapalat" w:hAnsi="GHEA Grapalat" w:cs="GHEA Grapalat"/>
                <w:sz w:val="20"/>
                <w:szCs w:val="20"/>
              </w:rPr>
              <w:t>ցիաների հետ</w:t>
            </w:r>
            <w:r w:rsidR="004952A0"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4952A0" w:rsidRPr="003C682D">
              <w:rPr>
                <w:rFonts w:ascii="GHEA Grapalat" w:eastAsia="GHEA Grapalat" w:hAnsi="GHEA Grapalat" w:cs="GHEA Grapalat"/>
                <w:sz w:val="20"/>
                <w:szCs w:val="20"/>
                <w:lang w:val="en-US"/>
              </w:rPr>
              <w:t>կ</w:t>
            </w:r>
            <w:r w:rsidRPr="003C682D">
              <w:rPr>
                <w:rFonts w:ascii="GHEA Grapalat" w:eastAsia="GHEA Grapalat" w:hAnsi="GHEA Grapalat" w:cs="GHEA Grapalat"/>
                <w:sz w:val="20"/>
                <w:szCs w:val="20"/>
              </w:rPr>
              <w:t xml:space="preserve">արողանալ կիրառել ներդրված </w:t>
            </w:r>
            <w:r w:rsidR="004952A0" w:rsidRPr="003C682D">
              <w:rPr>
                <w:rFonts w:ascii="GHEA Grapalat" w:eastAsia="GHEA Grapalat" w:hAnsi="GHEA Grapalat" w:cs="GHEA Grapalat"/>
                <w:sz w:val="20"/>
                <w:szCs w:val="20"/>
              </w:rPr>
              <w:t>ֆունկցիաներ,</w:t>
            </w:r>
            <w:r w:rsidRPr="003C682D">
              <w:rPr>
                <w:rFonts w:ascii="GHEA Grapalat" w:eastAsia="GHEA Grapalat" w:hAnsi="GHEA Grapalat" w:cs="GHEA Grapalat"/>
                <w:sz w:val="20"/>
                <w:szCs w:val="20"/>
              </w:rPr>
              <w:t xml:space="preserve"> </w:t>
            </w:r>
            <w:r w:rsidR="004952A0" w:rsidRPr="003C682D">
              <w:rPr>
                <w:rFonts w:ascii="GHEA Grapalat" w:eastAsia="GHEA Grapalat" w:hAnsi="GHEA Grapalat" w:cs="GHEA Grapalat"/>
                <w:sz w:val="20"/>
                <w:szCs w:val="20"/>
                <w:lang w:val="en-US"/>
              </w:rPr>
              <w:t>կ</w:t>
            </w:r>
            <w:r w:rsidRPr="003C682D">
              <w:rPr>
                <w:rFonts w:ascii="GHEA Grapalat" w:eastAsia="GHEA Grapalat" w:hAnsi="GHEA Grapalat" w:cs="GHEA Grapalat"/>
                <w:sz w:val="20"/>
                <w:szCs w:val="20"/>
              </w:rPr>
              <w:t>արողանալ աշխատել JS BOM-ի (Browser Object Model) հետ։</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4952A0" w:rsidP="004952A0">
            <w:pPr>
              <w:numPr>
                <w:ilvl w:val="0"/>
                <w:numId w:val="5"/>
              </w:numPr>
              <w:tabs>
                <w:tab w:val="left" w:pos="22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 xml:space="preserve">արողանում է լուծել խնդիրներ գծային, ճյուղավորված, ցիկլիկ </w:t>
            </w:r>
            <w:r w:rsidRPr="003C682D">
              <w:rPr>
                <w:rFonts w:ascii="GHEA Grapalat" w:eastAsia="GHEA Grapalat" w:hAnsi="GHEA Grapalat" w:cs="GHEA Grapalat"/>
                <w:sz w:val="20"/>
                <w:szCs w:val="20"/>
              </w:rPr>
              <w:t>ալգորիթմներով,</w:t>
            </w:r>
          </w:p>
          <w:p w:rsidR="00167594" w:rsidRPr="003C682D" w:rsidRDefault="004952A0" w:rsidP="004952A0">
            <w:pPr>
              <w:numPr>
                <w:ilvl w:val="0"/>
                <w:numId w:val="5"/>
              </w:numPr>
              <w:tabs>
                <w:tab w:val="left" w:pos="222"/>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կազմել և աշխատել ֆուն</w:t>
            </w:r>
            <w:r w:rsidR="00971CCB">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ցիաների հետ</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կիրառել ներդրված ֆունկցիաներ ինչպիսիք են՝ մաթեմատիկական, պատահական գեներացվող</w:t>
            </w:r>
          </w:p>
          <w:p w:rsidR="00167594" w:rsidRPr="003C682D" w:rsidRDefault="004952A0" w:rsidP="004952A0">
            <w:pPr>
              <w:numPr>
                <w:ilvl w:val="0"/>
                <w:numId w:val="5"/>
              </w:numPr>
              <w:tabs>
                <w:tab w:val="left" w:pos="22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 xml:space="preserve">արողանում է նկարագրել և </w:t>
            </w:r>
            <w:r w:rsidRPr="003C682D">
              <w:rPr>
                <w:rFonts w:ascii="GHEA Grapalat" w:eastAsia="GHEA Grapalat" w:hAnsi="GHEA Grapalat" w:cs="GHEA Grapalat"/>
                <w:sz w:val="20"/>
                <w:szCs w:val="20"/>
                <w:lang w:val="en-US"/>
              </w:rPr>
              <w:t>ներկայացնել</w:t>
            </w:r>
            <w:r w:rsidR="00393638" w:rsidRPr="003C682D">
              <w:rPr>
                <w:rFonts w:ascii="GHEA Grapalat" w:eastAsia="GHEA Grapalat" w:hAnsi="GHEA Grapalat" w:cs="GHEA Grapalat"/>
                <w:sz w:val="20"/>
                <w:szCs w:val="20"/>
              </w:rPr>
              <w:t xml:space="preserve"> համեմատական օպերատորներ, բացատրում է </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և </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տարբերությունները</w:t>
            </w:r>
            <w:r w:rsidRPr="003C682D">
              <w:rPr>
                <w:rFonts w:ascii="GHEA Grapalat" w:eastAsia="GHEA Grapalat" w:hAnsi="GHEA Grapalat" w:cs="GHEA Grapalat"/>
                <w:sz w:val="20"/>
                <w:szCs w:val="20"/>
              </w:rPr>
              <w:t>,</w:t>
            </w:r>
          </w:p>
          <w:p w:rsidR="00167594" w:rsidRPr="003C682D" w:rsidRDefault="004952A0" w:rsidP="00B573E1">
            <w:pPr>
              <w:numPr>
                <w:ilvl w:val="0"/>
                <w:numId w:val="5"/>
              </w:numPr>
              <w:tabs>
                <w:tab w:val="left" w:pos="22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իրագործել սխալների վարում (error handling)</w:t>
            </w:r>
            <w:r w:rsidRPr="003C682D">
              <w:rPr>
                <w:rFonts w:ascii="GHEA Grapalat" w:eastAsia="GHEA Grapalat" w:hAnsi="GHEA Grapalat" w:cs="GHEA Grapalat"/>
                <w:sz w:val="20"/>
                <w:szCs w:val="20"/>
              </w:rPr>
              <w:t>,</w:t>
            </w:r>
          </w:p>
          <w:p w:rsidR="00167594" w:rsidRPr="003C682D" w:rsidRDefault="004952A0" w:rsidP="004952A0">
            <w:pPr>
              <w:numPr>
                <w:ilvl w:val="0"/>
                <w:numId w:val="5"/>
              </w:numPr>
              <w:tabs>
                <w:tab w:val="left" w:pos="22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 xml:space="preserve">արողանում է աշխատել </w:t>
            </w:r>
            <w:r w:rsidR="00393638" w:rsidRPr="003C682D">
              <w:rPr>
                <w:rFonts w:ascii="GHEA Grapalat" w:eastAsia="GHEA Grapalat" w:hAnsi="GHEA Grapalat" w:cs="GHEA Grapalat"/>
                <w:sz w:val="20"/>
                <w:szCs w:val="20"/>
                <w:lang w:val="en-US"/>
              </w:rPr>
              <w:t>JS</w:t>
            </w:r>
            <w:r w:rsidR="00393638"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lang w:val="en-US"/>
              </w:rPr>
              <w:t>BOM</w:t>
            </w:r>
            <w:r w:rsidR="00393638" w:rsidRPr="003C682D">
              <w:rPr>
                <w:rFonts w:ascii="GHEA Grapalat" w:eastAsia="GHEA Grapalat" w:hAnsi="GHEA Grapalat" w:cs="GHEA Grapalat"/>
                <w:sz w:val="20"/>
                <w:szCs w:val="20"/>
              </w:rPr>
              <w:t>-ի հետ</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օ</w:t>
            </w:r>
            <w:r w:rsidR="00393638" w:rsidRPr="003C682D">
              <w:rPr>
                <w:rFonts w:ascii="GHEA Grapalat" w:eastAsia="GHEA Grapalat" w:hAnsi="GHEA Grapalat" w:cs="GHEA Grapalat"/>
                <w:sz w:val="20"/>
                <w:szCs w:val="20"/>
              </w:rPr>
              <w:t>գտագործում</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է</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 xml:space="preserve">հետևյալ </w:t>
            </w:r>
            <w:r w:rsidR="00393638" w:rsidRPr="003C682D">
              <w:rPr>
                <w:rFonts w:ascii="GHEA Grapalat" w:eastAsia="GHEA Grapalat" w:hAnsi="GHEA Grapalat" w:cs="GHEA Grapalat"/>
                <w:sz w:val="20"/>
                <w:szCs w:val="20"/>
                <w:lang w:val="en-US"/>
              </w:rPr>
              <w:t>BOM</w:t>
            </w:r>
            <w:r w:rsidR="00393638" w:rsidRPr="003C682D">
              <w:rPr>
                <w:rFonts w:ascii="GHEA Grapalat" w:eastAsia="GHEA Grapalat" w:hAnsi="GHEA Grapalat" w:cs="GHEA Grapalat"/>
                <w:sz w:val="20"/>
                <w:szCs w:val="20"/>
              </w:rPr>
              <w:t xml:space="preserve">-երը՝ </w:t>
            </w:r>
            <w:r w:rsidR="00393638" w:rsidRPr="003C682D">
              <w:rPr>
                <w:rFonts w:ascii="GHEA Grapalat" w:eastAsia="GHEA Grapalat" w:hAnsi="GHEA Grapalat" w:cs="GHEA Grapalat"/>
                <w:sz w:val="20"/>
                <w:szCs w:val="20"/>
                <w:lang w:val="en-US"/>
              </w:rPr>
              <w:t>window</w:t>
            </w:r>
            <w:r w:rsidR="00393638"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lang w:val="en-US"/>
              </w:rPr>
              <w:t>screen</w:t>
            </w:r>
            <w:r w:rsidR="00393638"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lang w:val="en-US"/>
              </w:rPr>
              <w:t>location</w:t>
            </w:r>
            <w:r w:rsidR="00393638"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lang w:val="en-US"/>
              </w:rPr>
              <w:t>history</w:t>
            </w:r>
            <w:r w:rsidR="00393638"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lang w:val="en-US"/>
              </w:rPr>
              <w:t>navigator</w:t>
            </w:r>
            <w:r w:rsidR="00393638"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lang w:val="en-US"/>
              </w:rPr>
              <w:t>popup</w:t>
            </w:r>
            <w:r w:rsidR="00393638"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lang w:val="en-US"/>
              </w:rPr>
              <w:t>alerts</w:t>
            </w:r>
            <w:r w:rsidR="00393638"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lang w:val="en-US"/>
              </w:rPr>
              <w:t>timing</w:t>
            </w:r>
            <w:r w:rsidR="00393638"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lang w:val="en-US"/>
              </w:rPr>
              <w:t>cookies</w:t>
            </w:r>
            <w:r w:rsidRPr="003C682D">
              <w:rPr>
                <w:rFonts w:ascii="GHEA Grapalat" w:eastAsia="GHEA Grapalat" w:hAnsi="GHEA Grapalat" w:cs="GHEA Grapalat"/>
                <w:sz w:val="20"/>
                <w:szCs w:val="20"/>
              </w:rPr>
              <w:t>:</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4952A0" w:rsidP="004952A0">
            <w:pPr>
              <w:tabs>
                <w:tab w:val="left" w:pos="222"/>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Ս</w:t>
            </w:r>
            <w:r w:rsidR="00393638" w:rsidRPr="003C682D">
              <w:rPr>
                <w:rFonts w:ascii="GHEA Grapalat" w:eastAsia="GHEA Grapalat" w:hAnsi="GHEA Grapalat" w:cs="GHEA Grapalat"/>
                <w:sz w:val="20"/>
                <w:szCs w:val="20"/>
              </w:rPr>
              <w:t xml:space="preserve">տեղծել և աշխատել DOM-ի (Document Object Model) </w:t>
            </w:r>
            <w:r w:rsidRPr="003C682D">
              <w:rPr>
                <w:rFonts w:ascii="GHEA Grapalat" w:eastAsia="GHEA Grapalat" w:hAnsi="GHEA Grapalat" w:cs="GHEA Grapalat"/>
                <w:sz w:val="20"/>
                <w:szCs w:val="20"/>
                <w:lang w:val="en-US"/>
              </w:rPr>
              <w:t>և</w:t>
            </w:r>
            <w:r w:rsidR="00393638" w:rsidRPr="003C682D">
              <w:rPr>
                <w:rFonts w:ascii="GHEA Grapalat" w:eastAsia="GHEA Grapalat" w:hAnsi="GHEA Grapalat" w:cs="GHEA Grapalat"/>
                <w:sz w:val="20"/>
                <w:szCs w:val="20"/>
              </w:rPr>
              <w:t xml:space="preserve"> իրադարձություների հետ: </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4952A0" w:rsidP="00685F92">
            <w:pPr>
              <w:numPr>
                <w:ilvl w:val="0"/>
                <w:numId w:val="58"/>
              </w:numPr>
              <w:tabs>
                <w:tab w:val="left" w:pos="22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 xml:space="preserve">արողանում է ստեղծել և աշխատել HTML  DOM-ի (Document Object Model) </w:t>
            </w:r>
            <w:r w:rsidRPr="003C682D">
              <w:rPr>
                <w:rFonts w:ascii="GHEA Grapalat" w:eastAsia="GHEA Grapalat" w:hAnsi="GHEA Grapalat" w:cs="GHEA Grapalat"/>
                <w:sz w:val="20"/>
                <w:szCs w:val="20"/>
                <w:lang w:val="en-US"/>
              </w:rPr>
              <w:t>տարր</w:t>
            </w:r>
            <w:r w:rsidR="00393638" w:rsidRPr="003C682D">
              <w:rPr>
                <w:rFonts w:ascii="GHEA Grapalat" w:eastAsia="GHEA Grapalat" w:hAnsi="GHEA Grapalat" w:cs="GHEA Grapalat"/>
                <w:sz w:val="20"/>
                <w:szCs w:val="20"/>
              </w:rPr>
              <w:t xml:space="preserve">երի հետ, գտնել  HTML տարրեր տարրի անունով, “id” կամ “class” ատրիբուտի միջոցով և վերագրել </w:t>
            </w:r>
            <w:r w:rsidRPr="003C682D">
              <w:rPr>
                <w:rFonts w:ascii="GHEA Grapalat" w:eastAsia="GHEA Grapalat" w:hAnsi="GHEA Grapalat" w:cs="GHEA Grapalat"/>
                <w:sz w:val="20"/>
                <w:szCs w:val="20"/>
              </w:rPr>
              <w:t>փոփոխականի,</w:t>
            </w:r>
            <w:r w:rsidR="00393638"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ա</w:t>
            </w:r>
            <w:r w:rsidR="00393638" w:rsidRPr="003C682D">
              <w:rPr>
                <w:rFonts w:ascii="GHEA Grapalat" w:eastAsia="GHEA Grapalat" w:hAnsi="GHEA Grapalat" w:cs="GHEA Grapalat"/>
                <w:sz w:val="20"/>
                <w:szCs w:val="20"/>
              </w:rPr>
              <w:t xml:space="preserve">շխատել վերադարձված տարրերի հետ, փոխել </w:t>
            </w:r>
            <w:r w:rsidRPr="003C682D">
              <w:rPr>
                <w:rFonts w:ascii="GHEA Grapalat" w:eastAsia="GHEA Grapalat" w:hAnsi="GHEA Grapalat" w:cs="GHEA Grapalat"/>
                <w:sz w:val="20"/>
                <w:szCs w:val="20"/>
              </w:rPr>
              <w:t>ատրիբուտներ,</w:t>
            </w:r>
            <w:r w:rsidR="00393638" w:rsidRPr="003C682D">
              <w:rPr>
                <w:rFonts w:ascii="GHEA Grapalat" w:eastAsia="GHEA Grapalat" w:hAnsi="GHEA Grapalat" w:cs="GHEA Grapalat"/>
                <w:sz w:val="20"/>
                <w:szCs w:val="20"/>
              </w:rPr>
              <w:t xml:space="preserve"> </w:t>
            </w:r>
          </w:p>
          <w:p w:rsidR="00167594" w:rsidRPr="003C682D" w:rsidRDefault="004952A0" w:rsidP="00685F92">
            <w:pPr>
              <w:numPr>
                <w:ilvl w:val="0"/>
                <w:numId w:val="58"/>
              </w:numPr>
              <w:tabs>
                <w:tab w:val="left" w:pos="22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 xml:space="preserve">արողանում է գրել և օգտագործել իրադարձություներ, կարողանում է սահմանել  իրադարձություների </w:t>
            </w:r>
            <w:r w:rsidRPr="003C682D">
              <w:rPr>
                <w:rFonts w:ascii="GHEA Grapalat" w:eastAsia="GHEA Grapalat" w:hAnsi="GHEA Grapalat" w:cs="GHEA Grapalat"/>
                <w:sz w:val="20"/>
                <w:szCs w:val="20"/>
              </w:rPr>
              <w:t>ունկնդիրներ,</w:t>
            </w:r>
          </w:p>
          <w:p w:rsidR="00167594" w:rsidRPr="003C682D" w:rsidRDefault="004952A0" w:rsidP="00685F92">
            <w:pPr>
              <w:numPr>
                <w:ilvl w:val="0"/>
                <w:numId w:val="58"/>
              </w:numPr>
              <w:tabs>
                <w:tab w:val="left" w:pos="22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օգտագործել this ցուցիչը</w:t>
            </w:r>
            <w:r w:rsidRPr="003C682D">
              <w:rPr>
                <w:rFonts w:ascii="GHEA Grapalat" w:eastAsia="GHEA Grapalat" w:hAnsi="GHEA Grapalat" w:cs="GHEA Grapalat"/>
                <w:sz w:val="20"/>
                <w:szCs w:val="20"/>
              </w:rPr>
              <w:t>:</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ՈՒսումնառության արդյունք 4</w:t>
            </w:r>
          </w:p>
        </w:tc>
        <w:tc>
          <w:tcPr>
            <w:tcW w:w="6419" w:type="dxa"/>
          </w:tcPr>
          <w:p w:rsidR="00167594" w:rsidRPr="003C682D" w:rsidRDefault="004952A0" w:rsidP="0006779B">
            <w:pPr>
              <w:tabs>
                <w:tab w:val="left" w:pos="222"/>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Ս</w:t>
            </w:r>
            <w:r w:rsidR="00393638" w:rsidRPr="003C682D">
              <w:rPr>
                <w:rFonts w:ascii="GHEA Grapalat" w:eastAsia="GHEA Grapalat" w:hAnsi="GHEA Grapalat" w:cs="GHEA Grapalat"/>
                <w:sz w:val="20"/>
                <w:szCs w:val="20"/>
              </w:rPr>
              <w:t xml:space="preserve">տեղծել </w:t>
            </w:r>
            <w:r w:rsidR="007C3522" w:rsidRPr="003C682D">
              <w:rPr>
                <w:rFonts w:ascii="GHEA Grapalat" w:eastAsia="GHEA Grapalat" w:hAnsi="GHEA Grapalat" w:cs="GHEA Grapalat"/>
                <w:sz w:val="20"/>
                <w:szCs w:val="20"/>
                <w:lang w:val="en-US"/>
              </w:rPr>
              <w:t>օբյեկտներ</w:t>
            </w:r>
            <w:r w:rsidR="007C3522"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 xml:space="preserve">և աշխատել </w:t>
            </w:r>
            <w:r w:rsidR="007C3522" w:rsidRPr="003C682D">
              <w:rPr>
                <w:rFonts w:ascii="GHEA Grapalat" w:eastAsia="GHEA Grapalat" w:hAnsi="GHEA Grapalat" w:cs="GHEA Grapalat"/>
                <w:sz w:val="20"/>
                <w:szCs w:val="20"/>
                <w:lang w:val="en-US"/>
              </w:rPr>
              <w:t>դրանց</w:t>
            </w:r>
            <w:r w:rsidR="00393638" w:rsidRPr="003C682D">
              <w:rPr>
                <w:rFonts w:ascii="GHEA Grapalat" w:eastAsia="GHEA Grapalat" w:hAnsi="GHEA Grapalat" w:cs="GHEA Grapalat"/>
                <w:sz w:val="20"/>
                <w:szCs w:val="20"/>
              </w:rPr>
              <w:t xml:space="preserve"> հետ</w:t>
            </w:r>
            <w:r w:rsidR="0006779B"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գրել և օգտագործել կառուցիչ</w:t>
            </w:r>
            <w:r w:rsidR="0006779B"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w:t>
            </w:r>
            <w:r w:rsidR="0006779B"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արողանալ սահմանել և կիրառել օբյեկտի հատկություններ և մեթոդներ</w:t>
            </w:r>
            <w:r w:rsidR="0006779B" w:rsidRPr="003C682D">
              <w:rPr>
                <w:rFonts w:ascii="GHEA Grapalat" w:eastAsia="GHEA Grapalat" w:hAnsi="GHEA Grapalat" w:cs="GHEA Grapalat"/>
                <w:sz w:val="20"/>
                <w:szCs w:val="20"/>
              </w:rPr>
              <w:t xml:space="preserve">, </w:t>
            </w:r>
            <w:r w:rsidR="0006779B" w:rsidRPr="003C682D">
              <w:rPr>
                <w:rFonts w:ascii="GHEA Grapalat" w:eastAsia="GHEA Grapalat" w:hAnsi="GHEA Grapalat" w:cs="GHEA Grapalat"/>
                <w:sz w:val="20"/>
                <w:szCs w:val="20"/>
                <w:lang w:val="en-US"/>
              </w:rPr>
              <w:t>ապահովել</w:t>
            </w:r>
            <w:r w:rsidR="00393638" w:rsidRPr="003C682D">
              <w:rPr>
                <w:rFonts w:ascii="GHEA Grapalat" w:eastAsia="GHEA Grapalat" w:hAnsi="GHEA Grapalat" w:cs="GHEA Grapalat"/>
                <w:sz w:val="20"/>
                <w:szCs w:val="20"/>
              </w:rPr>
              <w:t xml:space="preserve"> </w:t>
            </w:r>
            <w:r w:rsidR="0006779B" w:rsidRPr="003C682D">
              <w:rPr>
                <w:rFonts w:ascii="GHEA Grapalat" w:eastAsia="GHEA Grapalat" w:hAnsi="GHEA Grapalat" w:cs="GHEA Grapalat"/>
                <w:sz w:val="20"/>
                <w:szCs w:val="20"/>
                <w:lang w:val="en-US"/>
              </w:rPr>
              <w:t>ժ</w:t>
            </w:r>
            <w:r w:rsidR="0006779B" w:rsidRPr="003C682D">
              <w:rPr>
                <w:rFonts w:ascii="GHEA Grapalat" w:eastAsia="GHEA Grapalat" w:hAnsi="GHEA Grapalat" w:cs="GHEA Grapalat"/>
                <w:sz w:val="20"/>
                <w:szCs w:val="20"/>
              </w:rPr>
              <w:t>առանգելիությ</w:t>
            </w:r>
            <w:r w:rsidR="0006779B" w:rsidRPr="003C682D">
              <w:rPr>
                <w:rFonts w:ascii="GHEA Grapalat" w:eastAsia="GHEA Grapalat" w:hAnsi="GHEA Grapalat" w:cs="GHEA Grapalat"/>
                <w:sz w:val="20"/>
                <w:szCs w:val="20"/>
                <w:lang w:val="en-US"/>
              </w:rPr>
              <w:t>ուն</w:t>
            </w:r>
            <w:r w:rsidR="00393638" w:rsidRPr="003C682D">
              <w:rPr>
                <w:rFonts w:ascii="GHEA Grapalat" w:eastAsia="GHEA Grapalat" w:hAnsi="GHEA Grapalat" w:cs="GHEA Grapalat"/>
                <w:sz w:val="20"/>
                <w:szCs w:val="20"/>
              </w:rPr>
              <w:t xml:space="preserve"> </w:t>
            </w:r>
            <w:r w:rsidR="0006779B"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prototype</w:t>
            </w:r>
            <w:r w:rsidR="0006779B"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-ի միջոցով</w:t>
            </w:r>
            <w:r w:rsidR="0006779B"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աշխատել JSON-ների հետ։</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06779B" w:rsidP="00685F92">
            <w:pPr>
              <w:numPr>
                <w:ilvl w:val="0"/>
                <w:numId w:val="60"/>
              </w:numPr>
              <w:tabs>
                <w:tab w:val="left" w:pos="22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 xml:space="preserve">արողանում է ստեղծել </w:t>
            </w:r>
            <w:r w:rsidRPr="003C682D">
              <w:rPr>
                <w:rFonts w:ascii="GHEA Grapalat" w:eastAsia="GHEA Grapalat" w:hAnsi="GHEA Grapalat" w:cs="GHEA Grapalat"/>
                <w:sz w:val="20"/>
                <w:szCs w:val="20"/>
                <w:lang w:val="en-US"/>
              </w:rPr>
              <w:t>օբյեկտներ</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 xml:space="preserve">և աշխատել </w:t>
            </w:r>
            <w:r w:rsidRPr="003C682D">
              <w:rPr>
                <w:rFonts w:ascii="GHEA Grapalat" w:eastAsia="GHEA Grapalat" w:hAnsi="GHEA Grapalat" w:cs="GHEA Grapalat"/>
                <w:sz w:val="20"/>
                <w:szCs w:val="20"/>
                <w:lang w:val="en-US"/>
              </w:rPr>
              <w:t>դրանց</w:t>
            </w:r>
            <w:r w:rsidR="00393638" w:rsidRPr="003C682D">
              <w:rPr>
                <w:rFonts w:ascii="GHEA Grapalat" w:eastAsia="GHEA Grapalat" w:hAnsi="GHEA Grapalat" w:cs="GHEA Grapalat"/>
                <w:sz w:val="20"/>
                <w:szCs w:val="20"/>
              </w:rPr>
              <w:t xml:space="preserve"> հետ</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w:t>
            </w:r>
          </w:p>
          <w:p w:rsidR="00167594" w:rsidRPr="003C682D" w:rsidRDefault="0006779B" w:rsidP="00685F92">
            <w:pPr>
              <w:numPr>
                <w:ilvl w:val="0"/>
                <w:numId w:val="60"/>
              </w:numPr>
              <w:tabs>
                <w:tab w:val="left" w:pos="22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սահմանել և օգտագործել կառուցիչ</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w:t>
            </w:r>
          </w:p>
          <w:p w:rsidR="00167594" w:rsidRPr="003C682D" w:rsidRDefault="0006779B" w:rsidP="00685F92">
            <w:pPr>
              <w:numPr>
                <w:ilvl w:val="0"/>
                <w:numId w:val="60"/>
              </w:numPr>
              <w:tabs>
                <w:tab w:val="left" w:pos="22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lastRenderedPageBreak/>
              <w:t>կ</w:t>
            </w:r>
            <w:r w:rsidR="00393638" w:rsidRPr="003C682D">
              <w:rPr>
                <w:rFonts w:ascii="GHEA Grapalat" w:eastAsia="GHEA Grapalat" w:hAnsi="GHEA Grapalat" w:cs="GHEA Grapalat"/>
                <w:sz w:val="20"/>
                <w:szCs w:val="20"/>
              </w:rPr>
              <w:t>արողանում է կազմել և օգտագործել մեթոդներ,</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կիրառել մուտքագրիչներ և ելքագրիչներ (setters and getters)</w:t>
            </w:r>
            <w:r w:rsidRPr="003C682D">
              <w:rPr>
                <w:rFonts w:ascii="GHEA Grapalat" w:eastAsia="GHEA Grapalat" w:hAnsi="GHEA Grapalat" w:cs="GHEA Grapalat"/>
                <w:sz w:val="20"/>
                <w:szCs w:val="20"/>
              </w:rPr>
              <w:t>,</w:t>
            </w:r>
          </w:p>
          <w:p w:rsidR="00167594" w:rsidRPr="003C682D" w:rsidRDefault="0006779B" w:rsidP="00685F92">
            <w:pPr>
              <w:numPr>
                <w:ilvl w:val="0"/>
                <w:numId w:val="60"/>
              </w:numPr>
              <w:tabs>
                <w:tab w:val="left" w:pos="22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օգտագործել</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prototype</w:t>
            </w:r>
            <w:r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lang w:val="en-US"/>
              </w:rPr>
              <w:t>՝</w:t>
            </w:r>
            <w:r w:rsidR="00393638" w:rsidRPr="003C682D">
              <w:rPr>
                <w:rFonts w:ascii="GHEA Grapalat" w:eastAsia="GHEA Grapalat" w:hAnsi="GHEA Grapalat" w:cs="GHEA Grapalat"/>
                <w:sz w:val="20"/>
                <w:szCs w:val="20"/>
              </w:rPr>
              <w:t xml:space="preserve"> օբյեկ</w:t>
            </w:r>
            <w:r w:rsidRPr="003C682D">
              <w:rPr>
                <w:rFonts w:ascii="GHEA Grapalat" w:eastAsia="GHEA Grapalat" w:hAnsi="GHEA Grapalat" w:cs="GHEA Grapalat"/>
                <w:sz w:val="20"/>
                <w:szCs w:val="20"/>
                <w:lang w:val="en-US"/>
              </w:rPr>
              <w:t>տ</w:t>
            </w:r>
            <w:r w:rsidR="00393638" w:rsidRPr="003C682D">
              <w:rPr>
                <w:rFonts w:ascii="GHEA Grapalat" w:eastAsia="GHEA Grapalat" w:hAnsi="GHEA Grapalat" w:cs="GHEA Grapalat"/>
                <w:sz w:val="20"/>
                <w:szCs w:val="20"/>
              </w:rPr>
              <w:t>ների հատկություններ և մեթոդներ ավելացնելու համար</w:t>
            </w:r>
            <w:r w:rsidRPr="003C682D">
              <w:rPr>
                <w:rFonts w:ascii="GHEA Grapalat" w:eastAsia="GHEA Grapalat" w:hAnsi="GHEA Grapalat" w:cs="GHEA Grapalat"/>
                <w:sz w:val="20"/>
                <w:szCs w:val="20"/>
              </w:rPr>
              <w:t>,</w:t>
            </w:r>
          </w:p>
          <w:p w:rsidR="00167594" w:rsidRPr="003C682D" w:rsidRDefault="0006779B" w:rsidP="00685F92">
            <w:pPr>
              <w:numPr>
                <w:ilvl w:val="0"/>
                <w:numId w:val="60"/>
              </w:numPr>
              <w:tabs>
                <w:tab w:val="left" w:pos="22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աշխատել JSON-ների հետ</w:t>
            </w:r>
            <w:r w:rsidRPr="003C682D">
              <w:rPr>
                <w:rFonts w:ascii="GHEA Grapalat" w:eastAsia="GHEA Grapalat" w:hAnsi="GHEA Grapalat" w:cs="GHEA Grapalat"/>
                <w:sz w:val="20"/>
                <w:szCs w:val="20"/>
              </w:rPr>
              <w:t>:</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ՈՒսումնառության արդյունք 5</w:t>
            </w:r>
          </w:p>
        </w:tc>
        <w:tc>
          <w:tcPr>
            <w:tcW w:w="6419" w:type="dxa"/>
          </w:tcPr>
          <w:p w:rsidR="00167594" w:rsidRPr="003C682D" w:rsidRDefault="0006779B" w:rsidP="0006779B">
            <w:pPr>
              <w:tabs>
                <w:tab w:val="left" w:pos="222"/>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Ա</w:t>
            </w:r>
            <w:r w:rsidR="00393638" w:rsidRPr="003C682D">
              <w:rPr>
                <w:rFonts w:ascii="GHEA Grapalat" w:eastAsia="GHEA Grapalat" w:hAnsi="GHEA Grapalat" w:cs="GHEA Grapalat"/>
                <w:sz w:val="20"/>
                <w:szCs w:val="20"/>
              </w:rPr>
              <w:t>շխատել jQuery գրադարանի միջոցով</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օգտագործել css և animate մեթոդներ</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արողանա գրել և աշխատել իրադարձությունների հետ</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օգտագործել ajax-ի գաղափարը</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06779B" w:rsidP="00685F92">
            <w:pPr>
              <w:numPr>
                <w:ilvl w:val="0"/>
                <w:numId w:val="30"/>
              </w:numPr>
              <w:tabs>
                <w:tab w:val="left" w:pos="22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աշխատել jQuery գրադարանի միջոցով</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w:t>
            </w:r>
          </w:p>
          <w:p w:rsidR="00167594" w:rsidRPr="003C682D" w:rsidRDefault="0006779B" w:rsidP="00685F92">
            <w:pPr>
              <w:numPr>
                <w:ilvl w:val="0"/>
                <w:numId w:val="30"/>
              </w:numPr>
              <w:tabs>
                <w:tab w:val="left" w:pos="22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 xml:space="preserve">արողանում է գրել և օգտագործել css և animate </w:t>
            </w:r>
            <w:r w:rsidRPr="003C682D">
              <w:rPr>
                <w:rFonts w:ascii="GHEA Grapalat" w:eastAsia="GHEA Grapalat" w:hAnsi="GHEA Grapalat" w:cs="GHEA Grapalat"/>
                <w:sz w:val="20"/>
                <w:szCs w:val="20"/>
              </w:rPr>
              <w:t>մեթոդներ,</w:t>
            </w:r>
            <w:r w:rsidR="00393638" w:rsidRPr="003C682D">
              <w:rPr>
                <w:rFonts w:ascii="GHEA Grapalat" w:eastAsia="GHEA Grapalat" w:hAnsi="GHEA Grapalat" w:cs="GHEA Grapalat"/>
                <w:sz w:val="20"/>
                <w:szCs w:val="20"/>
              </w:rPr>
              <w:t xml:space="preserve"> </w:t>
            </w:r>
          </w:p>
          <w:p w:rsidR="00167594" w:rsidRPr="003C682D" w:rsidRDefault="0006779B" w:rsidP="00685F92">
            <w:pPr>
              <w:numPr>
                <w:ilvl w:val="0"/>
                <w:numId w:val="30"/>
              </w:numPr>
              <w:tabs>
                <w:tab w:val="left" w:pos="22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գրել և աշխատել իրադարձությունների հետ</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w:t>
            </w:r>
          </w:p>
          <w:p w:rsidR="00167594" w:rsidRPr="003C682D" w:rsidRDefault="0006779B" w:rsidP="00685F92">
            <w:pPr>
              <w:numPr>
                <w:ilvl w:val="0"/>
                <w:numId w:val="30"/>
              </w:numPr>
              <w:tabs>
                <w:tab w:val="left" w:pos="22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օգտագործել AJAX-ի գաղափարը, օգտագործել տվյալներ այլ կայքերից</w:t>
            </w:r>
            <w:r w:rsidRPr="003C682D">
              <w:rPr>
                <w:rFonts w:ascii="GHEA Grapalat" w:eastAsia="GHEA Grapalat" w:hAnsi="GHEA Grapalat" w:cs="GHEA Grapalat"/>
                <w:sz w:val="20"/>
                <w:szCs w:val="20"/>
                <w:lang w:val="en-US"/>
              </w:rPr>
              <w:t>՝</w:t>
            </w:r>
            <w:r w:rsidR="00393638" w:rsidRPr="003C682D">
              <w:rPr>
                <w:rFonts w:ascii="GHEA Grapalat" w:eastAsia="GHEA Grapalat" w:hAnsi="GHEA Grapalat" w:cs="GHEA Grapalat"/>
                <w:sz w:val="20"/>
                <w:szCs w:val="20"/>
              </w:rPr>
              <w:t xml:space="preserve"> օգտագործելով դրանց տրամադրած API-ները</w:t>
            </w:r>
            <w:r w:rsidRPr="003C682D">
              <w:rPr>
                <w:rFonts w:ascii="GHEA Grapalat" w:eastAsia="GHEA Grapalat" w:hAnsi="GHEA Grapalat" w:cs="GHEA Grapalat"/>
                <w:sz w:val="20"/>
                <w:szCs w:val="20"/>
              </w:rPr>
              <w:t>:</w:t>
            </w:r>
          </w:p>
        </w:tc>
      </w:tr>
      <w:tr w:rsidR="00167594" w:rsidRPr="003C682D" w:rsidTr="00612424">
        <w:trPr>
          <w:trHeight w:val="360"/>
        </w:trPr>
        <w:tc>
          <w:tcPr>
            <w:tcW w:w="10817" w:type="dxa"/>
            <w:gridSpan w:val="3"/>
          </w:tcPr>
          <w:p w:rsidR="00167594" w:rsidRPr="003C682D" w:rsidRDefault="00393638">
            <w:pPr>
              <w:pStyle w:val="Heading2"/>
            </w:pPr>
            <w:bookmarkStart w:id="39" w:name="_b6dk31ddcget" w:colFirst="0" w:colLast="0"/>
            <w:bookmarkEnd w:id="39"/>
            <w:r w:rsidRPr="003C682D">
              <w:t>ՄՈԴՈՒԼԻ ԱՆՎԱՆՈՒՄԸ  «ՌԵԼՅԱՑԻՈՆ ՏՎՅԱԼՆԵՐԻ ԲԱԶԱՆԵՐԻ ՆԱԽԱԳԾՈՒՄ»</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ՀՏԾ</w:t>
            </w:r>
            <w:r w:rsidR="007F065C" w:rsidRPr="003C682D">
              <w:rPr>
                <w:rFonts w:ascii="GHEA Grapalat" w:eastAsia="GHEA Grapalat" w:hAnsi="GHEA Grapalat" w:cs="GHEA Grapalat"/>
                <w:sz w:val="20"/>
                <w:szCs w:val="20"/>
              </w:rPr>
              <w:t>-5-19-02</w:t>
            </w:r>
            <w:r w:rsidR="007F065C" w:rsidRPr="003C682D">
              <w:rPr>
                <w:rFonts w:ascii="GHEA Grapalat" w:eastAsia="GHEA Grapalat" w:hAnsi="GHEA Grapalat" w:cs="GHEA Grapalat"/>
                <w:sz w:val="20"/>
                <w:szCs w:val="20"/>
                <w:lang w:val="en-US"/>
              </w:rPr>
              <w:t>5</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rsidP="0006779B">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նպատակն է ուսանողի մոտ ձևավորել տվյալների ռելյացիոն բազաների հիմնական հասկացությունների, դրանց նախագծման, աղյուսակների կառուցվածքի, դաշտերի տեսակների, հարաբերակցությունների տեսակների վերաբերյալ գիտելիքներ, աղյուսակների նորմալացման, տվյալների բազաների ստեղծման, աղյուսակների ստեղծման, աղյուսակների կառուցվածքի փոփոխման, դաշտի տեսակի կամ անվան փոփոխման, դաշտի հեռացման և ներդրման, աղյուսակների տեսակավորման և ինդեքսավորման հարցումների կառուցման, հաշվարկների կատարման, օգտագործողի ինտերֆ</w:t>
            </w:r>
            <w:r w:rsidR="00971CCB">
              <w:rPr>
                <w:rFonts w:ascii="GHEA Grapalat" w:eastAsia="GHEA Grapalat" w:hAnsi="GHEA Grapalat" w:cs="GHEA Grapalat"/>
                <w:sz w:val="20"/>
                <w:szCs w:val="20"/>
                <w:lang w:val="en-US"/>
              </w:rPr>
              <w:t>ե</w:t>
            </w:r>
            <w:r w:rsidRPr="003C682D">
              <w:rPr>
                <w:rFonts w:ascii="GHEA Grapalat" w:eastAsia="GHEA Grapalat" w:hAnsi="GHEA Grapalat" w:cs="GHEA Grapalat"/>
                <w:sz w:val="20"/>
                <w:szCs w:val="20"/>
              </w:rPr>
              <w:t>յսի մշակման և հաշվետվությունների ձևանմուշների ստեղծման կարո</w:t>
            </w:r>
            <w:r w:rsidR="00884C60">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 xml:space="preserve">ղություններ։ </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72 ժամ</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ուսումնասիրելու համար ուսանողը պետք է նախապես ուսումնասիրած լինի ՀՏԾ-5-19-005 «Ծրագրավորման հիմունքներ» մոդուլը։</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Մոդուլի ընդունելի կատարողականը յուրաքանչյուր արդյունքի </w:t>
            </w:r>
            <w:r w:rsidRPr="003C682D">
              <w:rPr>
                <w:rFonts w:ascii="GHEA Grapalat" w:eastAsia="GHEA Grapalat" w:hAnsi="GHEA Grapalat" w:cs="GHEA Grapalat"/>
                <w:sz w:val="20"/>
                <w:szCs w:val="20"/>
              </w:rPr>
              <w:lastRenderedPageBreak/>
              <w:t>համար նախատեսված կատարման չափանիշների բավարար մակարդակի ապահովումն է։</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rsidP="0006779B">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տվյալների ռելյացիոն բազաների հիմնական հասկացությունները, նախագծման փուլերը, աղյուսակների կառուցվածքը, դաշտերի տեսակները, և</w:t>
            </w:r>
            <w:r w:rsidR="0006779B"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հատկությունները, առաջնային բանալի և արտաքին բանալի դաշտերի սահմանումը, հարաբերակցությունների տեսակներ</w:t>
            </w:r>
            <w:r w:rsidR="0006779B" w:rsidRPr="003C682D">
              <w:rPr>
                <w:rFonts w:ascii="GHEA Grapalat" w:eastAsia="GHEA Grapalat" w:hAnsi="GHEA Grapalat" w:cs="GHEA Grapalat"/>
                <w:sz w:val="20"/>
                <w:szCs w:val="20"/>
              </w:rPr>
              <w:t>ը,</w:t>
            </w:r>
            <w:r w:rsidRPr="003C682D">
              <w:rPr>
                <w:rFonts w:ascii="GHEA Grapalat" w:eastAsia="GHEA Grapalat" w:hAnsi="GHEA Grapalat" w:cs="GHEA Grapalat"/>
                <w:sz w:val="20"/>
                <w:szCs w:val="20"/>
              </w:rPr>
              <w:t xml:space="preserve"> </w:t>
            </w:r>
            <w:r w:rsidR="0006779B" w:rsidRPr="003C682D">
              <w:rPr>
                <w:rFonts w:ascii="GHEA Grapalat" w:eastAsia="GHEA Grapalat" w:hAnsi="GHEA Grapalat" w:cs="GHEA Grapalat"/>
                <w:sz w:val="20"/>
                <w:szCs w:val="20"/>
                <w:lang w:val="en-US"/>
              </w:rPr>
              <w:t>հ</w:t>
            </w:r>
            <w:r w:rsidRPr="003C682D">
              <w:rPr>
                <w:rFonts w:ascii="GHEA Grapalat" w:eastAsia="GHEA Grapalat" w:hAnsi="GHEA Grapalat" w:cs="GHEA Grapalat"/>
                <w:sz w:val="20"/>
                <w:szCs w:val="20"/>
              </w:rPr>
              <w:t>արցումների տեսակները, տվյալների ընտրությունը, հաշվարկների իրականացումը, տվյալների խմբավորումը։</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06779B" w:rsidP="0006779B">
            <w:pPr>
              <w:numPr>
                <w:ilvl w:val="0"/>
                <w:numId w:val="6"/>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ճիշտ</w:t>
            </w:r>
            <w:r w:rsidR="00393638" w:rsidRPr="003C682D">
              <w:rPr>
                <w:rFonts w:ascii="GHEA Grapalat" w:eastAsia="GHEA Grapalat" w:hAnsi="GHEA Grapalat" w:cs="GHEA Grapalat"/>
                <w:sz w:val="20"/>
                <w:szCs w:val="20"/>
              </w:rPr>
              <w:t xml:space="preserve"> է </w:t>
            </w:r>
            <w:r w:rsidRPr="003C682D">
              <w:rPr>
                <w:rFonts w:ascii="GHEA Grapalat" w:eastAsia="GHEA Grapalat" w:hAnsi="GHEA Grapalat" w:cs="GHEA Grapalat"/>
                <w:sz w:val="20"/>
                <w:szCs w:val="20"/>
                <w:lang w:val="en-US"/>
              </w:rPr>
              <w:t>ներկայացնում</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տվյալների ռելյացիոն բազաների հիմնական հասկացությունները,</w:t>
            </w:r>
          </w:p>
          <w:p w:rsidR="00167594" w:rsidRPr="003C682D" w:rsidRDefault="0006779B" w:rsidP="0006779B">
            <w:pPr>
              <w:numPr>
                <w:ilvl w:val="0"/>
                <w:numId w:val="6"/>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ճիշտ</w:t>
            </w:r>
            <w:r w:rsidR="00393638" w:rsidRPr="003C682D">
              <w:rPr>
                <w:rFonts w:ascii="GHEA Grapalat" w:eastAsia="GHEA Grapalat" w:hAnsi="GHEA Grapalat" w:cs="GHEA Grapalat"/>
                <w:sz w:val="20"/>
                <w:szCs w:val="20"/>
              </w:rPr>
              <w:t xml:space="preserve"> է </w:t>
            </w:r>
            <w:r w:rsidRPr="003C682D">
              <w:rPr>
                <w:rFonts w:ascii="GHEA Grapalat" w:eastAsia="GHEA Grapalat" w:hAnsi="GHEA Grapalat" w:cs="GHEA Grapalat"/>
                <w:sz w:val="20"/>
                <w:szCs w:val="20"/>
                <w:lang w:val="en-US"/>
              </w:rPr>
              <w:t>ներկայացնում</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տվյալների բազայի</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կառուցվածքը,</w:t>
            </w:r>
          </w:p>
          <w:p w:rsidR="00167594" w:rsidRPr="003C682D" w:rsidRDefault="00393638" w:rsidP="0006779B">
            <w:pPr>
              <w:numPr>
                <w:ilvl w:val="0"/>
                <w:numId w:val="6"/>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ստեղծում է աղյուսակներ և բացատրում է կառուցվածքը,</w:t>
            </w:r>
          </w:p>
          <w:p w:rsidR="00167594" w:rsidRPr="003C682D" w:rsidRDefault="0006779B" w:rsidP="0006779B">
            <w:pPr>
              <w:numPr>
                <w:ilvl w:val="0"/>
                <w:numId w:val="6"/>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ճիշտ</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է</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ներկայացնում դաշտերի տեսակները և հատկությունները,</w:t>
            </w:r>
          </w:p>
          <w:p w:rsidR="00167594" w:rsidRPr="003C682D" w:rsidRDefault="00393638" w:rsidP="0006779B">
            <w:pPr>
              <w:numPr>
                <w:ilvl w:val="0"/>
                <w:numId w:val="6"/>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սահմանում է առաջնային բանալի և արտաքին բանալի դաշտերը</w:t>
            </w:r>
            <w:r w:rsidR="00AF4C08" w:rsidRPr="003C682D">
              <w:rPr>
                <w:rFonts w:ascii="GHEA Grapalat" w:eastAsia="GHEA Grapalat" w:hAnsi="GHEA Grapalat" w:cs="GHEA Grapalat"/>
                <w:sz w:val="20"/>
                <w:szCs w:val="20"/>
              </w:rPr>
              <w:t>,</w:t>
            </w:r>
          </w:p>
          <w:p w:rsidR="00167594" w:rsidRPr="003C682D" w:rsidRDefault="00AF4C08" w:rsidP="0006779B">
            <w:pPr>
              <w:numPr>
                <w:ilvl w:val="0"/>
                <w:numId w:val="6"/>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արողանում է կատարել աղյուսակների կառուցվածքի փոփոխում, դաշտի տեսակի կամ անվան փոփոխում, դաշտի հեռացում կամ ներդրում,</w:t>
            </w:r>
          </w:p>
          <w:p w:rsidR="00167594" w:rsidRPr="003C682D" w:rsidRDefault="00393638" w:rsidP="0006779B">
            <w:pPr>
              <w:numPr>
                <w:ilvl w:val="0"/>
                <w:numId w:val="6"/>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կատարում է աղյուսակների նորմալացում,</w:t>
            </w:r>
          </w:p>
          <w:p w:rsidR="00167594" w:rsidRPr="003C682D" w:rsidRDefault="00393638" w:rsidP="0006779B">
            <w:pPr>
              <w:numPr>
                <w:ilvl w:val="0"/>
                <w:numId w:val="6"/>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ներկայացնում է հարաբերակցությունների </w:t>
            </w:r>
            <w:r w:rsidR="00AF4C08" w:rsidRPr="003C682D">
              <w:rPr>
                <w:rFonts w:ascii="GHEA Grapalat" w:eastAsia="GHEA Grapalat" w:hAnsi="GHEA Grapalat" w:cs="GHEA Grapalat"/>
                <w:sz w:val="20"/>
                <w:szCs w:val="20"/>
              </w:rPr>
              <w:t>տեսակները</w:t>
            </w:r>
            <w:r w:rsidR="00AF4C08" w:rsidRPr="003C682D">
              <w:rPr>
                <w:rFonts w:ascii="GHEA Grapalat" w:eastAsia="GHEA Grapalat" w:hAnsi="GHEA Grapalat" w:cs="GHEA Grapalat"/>
                <w:sz w:val="20"/>
                <w:szCs w:val="20"/>
                <w:lang w:val="en-US"/>
              </w:rPr>
              <w:t>,</w:t>
            </w:r>
          </w:p>
          <w:p w:rsidR="00167594" w:rsidRPr="003C682D" w:rsidRDefault="00393638" w:rsidP="0006779B">
            <w:pPr>
              <w:numPr>
                <w:ilvl w:val="0"/>
                <w:numId w:val="6"/>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ստեղծում է հարցումներ, կատարում է տվյալների ընտրություն, կատարում է անհրաժեշտ հաշվարկներ, կատարում է տվյալների խմբավորում</w:t>
            </w:r>
            <w:r w:rsidR="00AF4C08" w:rsidRPr="003C682D">
              <w:rPr>
                <w:rFonts w:ascii="GHEA Grapalat" w:eastAsia="GHEA Grapalat" w:hAnsi="GHEA Grapalat" w:cs="GHEA Grapalat"/>
                <w:sz w:val="20"/>
                <w:szCs w:val="20"/>
              </w:rPr>
              <w:t>:</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AF4C08" w:rsidP="00AF4C0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Իրականացնել</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օ</w:t>
            </w:r>
            <w:r w:rsidR="00393638" w:rsidRPr="003C682D">
              <w:rPr>
                <w:rFonts w:ascii="GHEA Grapalat" w:eastAsia="GHEA Grapalat" w:hAnsi="GHEA Grapalat" w:cs="GHEA Grapalat"/>
                <w:sz w:val="20"/>
                <w:szCs w:val="20"/>
              </w:rPr>
              <w:t>գտագործողի ինտերֆ</w:t>
            </w:r>
            <w:r w:rsidR="00971CCB">
              <w:rPr>
                <w:rFonts w:ascii="GHEA Grapalat" w:eastAsia="GHEA Grapalat" w:hAnsi="GHEA Grapalat" w:cs="GHEA Grapalat"/>
                <w:sz w:val="20"/>
                <w:szCs w:val="20"/>
                <w:lang w:val="en-US"/>
              </w:rPr>
              <w:t>ե</w:t>
            </w:r>
            <w:r w:rsidR="00393638" w:rsidRPr="003C682D">
              <w:rPr>
                <w:rFonts w:ascii="GHEA Grapalat" w:eastAsia="GHEA Grapalat" w:hAnsi="GHEA Grapalat" w:cs="GHEA Grapalat"/>
                <w:sz w:val="20"/>
                <w:szCs w:val="20"/>
              </w:rPr>
              <w:t>յսի՝ ձևերի մշակում, ձևերի և դաշտերի հատկությունների սահմանում, խմբագրում, չափերի սահմանում և ձևավորում</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հ</w:t>
            </w:r>
            <w:r w:rsidR="00393638" w:rsidRPr="003C682D">
              <w:rPr>
                <w:rFonts w:ascii="GHEA Grapalat" w:eastAsia="GHEA Grapalat" w:hAnsi="GHEA Grapalat" w:cs="GHEA Grapalat"/>
                <w:sz w:val="20"/>
                <w:szCs w:val="20"/>
              </w:rPr>
              <w:t>աշվետվությունների ձևանմուշների ստեղծում, տվյալների խմբավորում և դասավորում, դաշտերի բաշխում, ֆորմատավորում, հաշվետվության տպում։</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96"/>
              </w:numPr>
              <w:tabs>
                <w:tab w:val="left" w:pos="25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ստեղծել ձևեր,</w:t>
            </w:r>
          </w:p>
          <w:p w:rsidR="00167594" w:rsidRPr="003C682D" w:rsidRDefault="00393638" w:rsidP="003417CD">
            <w:pPr>
              <w:numPr>
                <w:ilvl w:val="0"/>
                <w:numId w:val="96"/>
              </w:numPr>
              <w:tabs>
                <w:tab w:val="left" w:pos="25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դասավորել դաշտերը, փոփոխել չափերը,</w:t>
            </w:r>
          </w:p>
          <w:p w:rsidR="00167594" w:rsidRPr="003C682D" w:rsidRDefault="00393638" w:rsidP="003417CD">
            <w:pPr>
              <w:numPr>
                <w:ilvl w:val="0"/>
                <w:numId w:val="96"/>
              </w:numPr>
              <w:tabs>
                <w:tab w:val="left" w:pos="25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ձևավորել ձևերը և դաշտերը,</w:t>
            </w:r>
          </w:p>
          <w:p w:rsidR="00167594" w:rsidRPr="003C682D" w:rsidRDefault="00AF4C08" w:rsidP="003417CD">
            <w:pPr>
              <w:numPr>
                <w:ilvl w:val="0"/>
                <w:numId w:val="96"/>
              </w:numPr>
              <w:tabs>
                <w:tab w:val="left" w:pos="25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lastRenderedPageBreak/>
              <w:t>կարողանում</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է</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ստեղծ</w:t>
            </w:r>
            <w:r w:rsidRPr="003C682D">
              <w:rPr>
                <w:rFonts w:ascii="GHEA Grapalat" w:eastAsia="GHEA Grapalat" w:hAnsi="GHEA Grapalat" w:cs="GHEA Grapalat"/>
                <w:sz w:val="20"/>
                <w:szCs w:val="20"/>
                <w:lang w:val="en-US"/>
              </w:rPr>
              <w:t>ել</w:t>
            </w:r>
            <w:r w:rsidR="00393638" w:rsidRPr="003C682D">
              <w:rPr>
                <w:rFonts w:ascii="GHEA Grapalat" w:eastAsia="GHEA Grapalat" w:hAnsi="GHEA Grapalat" w:cs="GHEA Grapalat"/>
                <w:sz w:val="20"/>
                <w:szCs w:val="20"/>
              </w:rPr>
              <w:t xml:space="preserve"> հաշվետվությունների ձևանմուշներ, </w:t>
            </w:r>
          </w:p>
          <w:p w:rsidR="00167594" w:rsidRPr="003C682D" w:rsidRDefault="00AF4C08" w:rsidP="003417CD">
            <w:pPr>
              <w:numPr>
                <w:ilvl w:val="0"/>
                <w:numId w:val="96"/>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կարողանում</w:t>
            </w:r>
            <w:r w:rsidR="00393638" w:rsidRPr="003C682D">
              <w:rPr>
                <w:rFonts w:ascii="GHEA Grapalat" w:eastAsia="GHEA Grapalat" w:hAnsi="GHEA Grapalat" w:cs="GHEA Grapalat"/>
                <w:sz w:val="20"/>
                <w:szCs w:val="20"/>
              </w:rPr>
              <w:t xml:space="preserve"> է կատարել տվյալների խմբավորում և դասավորում, </w:t>
            </w:r>
          </w:p>
          <w:p w:rsidR="00167594" w:rsidRPr="003C682D" w:rsidRDefault="00AF4C08" w:rsidP="003417CD">
            <w:pPr>
              <w:numPr>
                <w:ilvl w:val="0"/>
                <w:numId w:val="96"/>
              </w:numPr>
              <w:tabs>
                <w:tab w:val="left" w:pos="25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կարողանում</w:t>
            </w:r>
            <w:r w:rsidR="00393638" w:rsidRPr="003C682D">
              <w:rPr>
                <w:rFonts w:ascii="GHEA Grapalat" w:eastAsia="GHEA Grapalat" w:hAnsi="GHEA Grapalat" w:cs="GHEA Grapalat"/>
                <w:sz w:val="20"/>
                <w:szCs w:val="20"/>
              </w:rPr>
              <w:t xml:space="preserve"> է կատարել դաշտերի բաշխում, ֆորմատավորում, </w:t>
            </w:r>
          </w:p>
          <w:p w:rsidR="00167594" w:rsidRPr="003C682D" w:rsidRDefault="00AF4C08" w:rsidP="003417CD">
            <w:pPr>
              <w:numPr>
                <w:ilvl w:val="0"/>
                <w:numId w:val="96"/>
              </w:numPr>
              <w:tabs>
                <w:tab w:val="left" w:pos="25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կարողանում</w:t>
            </w:r>
            <w:r w:rsidR="00393638" w:rsidRPr="003C682D">
              <w:rPr>
                <w:rFonts w:ascii="GHEA Grapalat" w:eastAsia="GHEA Grapalat" w:hAnsi="GHEA Grapalat" w:cs="GHEA Grapalat"/>
                <w:sz w:val="20"/>
                <w:szCs w:val="20"/>
              </w:rPr>
              <w:t xml:space="preserve"> է տպել հաշվետվություն</w:t>
            </w:r>
            <w:r w:rsidRPr="003C682D">
              <w:rPr>
                <w:rFonts w:ascii="GHEA Grapalat" w:eastAsia="GHEA Grapalat" w:hAnsi="GHEA Grapalat" w:cs="GHEA Grapalat"/>
                <w:sz w:val="20"/>
                <w:szCs w:val="20"/>
                <w:lang w:val="en-US"/>
              </w:rPr>
              <w:t>ներ:</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3 </w:t>
            </w:r>
          </w:p>
        </w:tc>
        <w:tc>
          <w:tcPr>
            <w:tcW w:w="6419" w:type="dxa"/>
          </w:tcPr>
          <w:p w:rsidR="00167594" w:rsidRPr="003C682D" w:rsidRDefault="00393638" w:rsidP="00AF4C0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օգտատեր–սերվեր տեխնոլոգիան, SQL լեզվի հիմնական հասկացությունները՝ դաշտեր և դրանց տիպերը, փոփոխականներ և դրանց տիպերը, հրահանգներ և դրանց տիպերը, հաստատուններ</w:t>
            </w:r>
            <w:r w:rsidR="00AF4C08"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SQL լեզվի սինտաքսիսը</w:t>
            </w:r>
            <w:r w:rsidR="00AF4C08"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AF4C08" w:rsidRPr="003C682D">
              <w:rPr>
                <w:rFonts w:ascii="GHEA Grapalat" w:eastAsia="GHEA Grapalat" w:hAnsi="GHEA Grapalat" w:cs="GHEA Grapalat"/>
                <w:sz w:val="20"/>
                <w:szCs w:val="20"/>
                <w:lang w:val="en-US"/>
              </w:rPr>
              <w:t>ծ</w:t>
            </w:r>
            <w:r w:rsidRPr="003C682D">
              <w:rPr>
                <w:rFonts w:ascii="GHEA Grapalat" w:eastAsia="GHEA Grapalat" w:hAnsi="GHEA Grapalat" w:cs="GHEA Grapalat"/>
                <w:sz w:val="20"/>
                <w:szCs w:val="20"/>
              </w:rPr>
              <w:t>րագրավորել՝ աղյուսակների ստեղծումը, տվյալների ներմուծումը և խմբագրումը</w:t>
            </w:r>
            <w:r w:rsidR="00AF4C08" w:rsidRPr="003C682D">
              <w:rPr>
                <w:rFonts w:ascii="GHEA Grapalat" w:eastAsia="GHEA Grapalat" w:hAnsi="GHEA Grapalat" w:cs="GHEA Grapalat"/>
                <w:sz w:val="20"/>
                <w:szCs w:val="20"/>
                <w:lang w:val="en-US"/>
              </w:rPr>
              <w:t>՝</w:t>
            </w:r>
            <w:r w:rsidR="00AF4C08"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տվյալների ընտրությունը տարբեր պայմաններով և սահմանափակումներով։</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AF4C08">
            <w:pPr>
              <w:numPr>
                <w:ilvl w:val="0"/>
                <w:numId w:val="1"/>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օգտատեր – սերվեր համակարգի դերն ու նշանակությունը</w:t>
            </w:r>
            <w:r w:rsidR="00AF4C08" w:rsidRPr="003C682D">
              <w:rPr>
                <w:rFonts w:ascii="GHEA Grapalat" w:eastAsia="GHEA Grapalat" w:hAnsi="GHEA Grapalat" w:cs="GHEA Grapalat"/>
                <w:sz w:val="20"/>
                <w:szCs w:val="20"/>
              </w:rPr>
              <w:t>,</w:t>
            </w:r>
          </w:p>
          <w:p w:rsidR="00167594" w:rsidRPr="003C682D" w:rsidRDefault="00393638" w:rsidP="00AF4C08">
            <w:pPr>
              <w:numPr>
                <w:ilvl w:val="0"/>
                <w:numId w:val="1"/>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ծրագրավորել աղյուսակների ստեղծումը,</w:t>
            </w:r>
          </w:p>
          <w:p w:rsidR="00167594" w:rsidRPr="003C682D" w:rsidRDefault="00393638" w:rsidP="00AF4C08">
            <w:pPr>
              <w:numPr>
                <w:ilvl w:val="0"/>
                <w:numId w:val="1"/>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ծրագրավորել աղյուսակի դաշտերի տիպերը և հատկությունները</w:t>
            </w:r>
            <w:r w:rsidR="00AF4C08" w:rsidRPr="003C682D">
              <w:rPr>
                <w:rFonts w:ascii="GHEA Grapalat" w:eastAsia="GHEA Grapalat" w:hAnsi="GHEA Grapalat" w:cs="GHEA Grapalat"/>
                <w:sz w:val="20"/>
                <w:szCs w:val="20"/>
              </w:rPr>
              <w:t>,</w:t>
            </w:r>
          </w:p>
          <w:p w:rsidR="00167594" w:rsidRPr="003C682D" w:rsidRDefault="00393638" w:rsidP="00AF4C08">
            <w:pPr>
              <w:numPr>
                <w:ilvl w:val="0"/>
                <w:numId w:val="1"/>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ծրագրավորել տվյալների ներմուծումը,</w:t>
            </w:r>
          </w:p>
          <w:p w:rsidR="00167594" w:rsidRPr="003C682D" w:rsidRDefault="00393638" w:rsidP="00AF4C08">
            <w:pPr>
              <w:numPr>
                <w:ilvl w:val="0"/>
                <w:numId w:val="1"/>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կարողանում է ծրագրավորել տվյալների </w:t>
            </w:r>
            <w:r w:rsidR="00AF4C08" w:rsidRPr="003C682D">
              <w:rPr>
                <w:rFonts w:ascii="GHEA Grapalat" w:eastAsia="GHEA Grapalat" w:hAnsi="GHEA Grapalat" w:cs="GHEA Grapalat"/>
                <w:sz w:val="20"/>
                <w:szCs w:val="20"/>
                <w:lang w:val="en-US"/>
              </w:rPr>
              <w:t>հեռացում</w:t>
            </w:r>
            <w:r w:rsidRPr="003C682D">
              <w:rPr>
                <w:rFonts w:ascii="GHEA Grapalat" w:eastAsia="GHEA Grapalat" w:hAnsi="GHEA Grapalat" w:cs="GHEA Grapalat"/>
                <w:sz w:val="20"/>
                <w:szCs w:val="20"/>
              </w:rPr>
              <w:t>ը տրված պայմաններով</w:t>
            </w:r>
            <w:r w:rsidR="00AF4C08" w:rsidRPr="003C682D">
              <w:rPr>
                <w:rFonts w:ascii="GHEA Grapalat" w:eastAsia="GHEA Grapalat" w:hAnsi="GHEA Grapalat" w:cs="GHEA Grapalat"/>
                <w:sz w:val="20"/>
                <w:szCs w:val="20"/>
              </w:rPr>
              <w:t>,</w:t>
            </w:r>
          </w:p>
          <w:p w:rsidR="00167594" w:rsidRPr="003C682D" w:rsidRDefault="00393638" w:rsidP="00AF4C08">
            <w:pPr>
              <w:numPr>
                <w:ilvl w:val="0"/>
                <w:numId w:val="1"/>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ծրագրավորել տվյալների ընտրությունը տարբեր պայմաններով և սահմանափակումներով</w:t>
            </w:r>
            <w:r w:rsidR="00AF4C08" w:rsidRPr="003C682D">
              <w:rPr>
                <w:rFonts w:ascii="GHEA Grapalat" w:eastAsia="GHEA Grapalat" w:hAnsi="GHEA Grapalat" w:cs="GHEA Grapalat"/>
                <w:sz w:val="20"/>
                <w:szCs w:val="20"/>
              </w:rPr>
              <w:t>,</w:t>
            </w:r>
          </w:p>
          <w:p w:rsidR="00167594" w:rsidRPr="003C682D" w:rsidRDefault="00393638" w:rsidP="00AF4C08">
            <w:pPr>
              <w:numPr>
                <w:ilvl w:val="0"/>
                <w:numId w:val="1"/>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ծրագրավորել տվյալների փոփոխությունը տրված պայմաններով։</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4</w:t>
            </w:r>
          </w:p>
        </w:tc>
        <w:tc>
          <w:tcPr>
            <w:tcW w:w="6419" w:type="dxa"/>
          </w:tcPr>
          <w:p w:rsidR="00167594" w:rsidRPr="003C682D" w:rsidRDefault="00393638" w:rsidP="00AF4C0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և կիրառում է  ստանդարտ ֆունկցիաները</w:t>
            </w:r>
            <w:r w:rsidR="00AF4C08"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տվյալների խմբավորումը, ագրեգատային ֆունկցիաները։</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70"/>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կատարել հաշվարկներ,</w:t>
            </w:r>
          </w:p>
          <w:p w:rsidR="00167594" w:rsidRPr="003C682D" w:rsidRDefault="00393638" w:rsidP="003417CD">
            <w:pPr>
              <w:numPr>
                <w:ilvl w:val="0"/>
                <w:numId w:val="70"/>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կիրառում է տարբեր տեսակի ֆունկցիաներ,</w:t>
            </w:r>
          </w:p>
          <w:p w:rsidR="00167594" w:rsidRPr="003C682D" w:rsidRDefault="00393638" w:rsidP="003417CD">
            <w:pPr>
              <w:numPr>
                <w:ilvl w:val="0"/>
                <w:numId w:val="70"/>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կատարել տվյալների խմբավորում և կիրառել ագրեգատային ֆունկցիաներ,</w:t>
            </w:r>
          </w:p>
          <w:p w:rsidR="00AF4C08" w:rsidRPr="003C682D" w:rsidRDefault="00393638" w:rsidP="003417CD">
            <w:pPr>
              <w:numPr>
                <w:ilvl w:val="0"/>
                <w:numId w:val="70"/>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կարողանում է կատարել աղյուսակների միավորում, </w:t>
            </w:r>
          </w:p>
          <w:p w:rsidR="00167594" w:rsidRPr="003C682D" w:rsidRDefault="00AF4C08" w:rsidP="003417CD">
            <w:pPr>
              <w:numPr>
                <w:ilvl w:val="0"/>
                <w:numId w:val="70"/>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իրառում է տվյալների ներկայացման ձևեր։</w:t>
            </w:r>
          </w:p>
        </w:tc>
      </w:tr>
      <w:tr w:rsidR="00167594" w:rsidRPr="003C682D" w:rsidTr="00612424">
        <w:trPr>
          <w:trHeight w:val="200"/>
        </w:trPr>
        <w:tc>
          <w:tcPr>
            <w:tcW w:w="10817" w:type="dxa"/>
            <w:gridSpan w:val="3"/>
          </w:tcPr>
          <w:p w:rsidR="00167594" w:rsidRPr="003C682D" w:rsidRDefault="00393638">
            <w:pPr>
              <w:pStyle w:val="Heading2"/>
              <w:rPr>
                <w:sz w:val="20"/>
                <w:szCs w:val="20"/>
              </w:rPr>
            </w:pPr>
            <w:bookmarkStart w:id="40" w:name="_7l3oqgyk3h4" w:colFirst="0" w:colLast="0"/>
            <w:bookmarkEnd w:id="40"/>
            <w:r w:rsidRPr="003C682D">
              <w:rPr>
                <w:sz w:val="20"/>
                <w:szCs w:val="20"/>
              </w:rPr>
              <w:lastRenderedPageBreak/>
              <w:t>ՄՈԴՈՒԼԻ ԱՆՎԱՆՈՒՄԸ  «ՈՉ ՌԵԼՅԱՑԻՈՆ ՏՎՅԱԼՆԵՐԻ ԲԱԶԱՆԵՐԻ ՆԱԽԱԳԾՈՒՄ»</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Մոդուլի դասիչը</w:t>
            </w:r>
          </w:p>
        </w:tc>
        <w:tc>
          <w:tcPr>
            <w:tcW w:w="6419" w:type="dxa"/>
            <w:shd w:val="clear" w:color="auto" w:fill="auto"/>
          </w:tcPr>
          <w:p w:rsidR="00167594" w:rsidRPr="003C682D" w:rsidRDefault="00393638">
            <w:pPr>
              <w:tabs>
                <w:tab w:val="left" w:pos="252"/>
              </w:tabs>
              <w:spacing w:after="0" w:line="360" w:lineRule="auto"/>
              <w:ind w:left="360" w:hanging="360"/>
              <w:jc w:val="both"/>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ՀՏԾ</w:t>
            </w:r>
            <w:r w:rsidR="007F065C" w:rsidRPr="003C682D">
              <w:rPr>
                <w:rFonts w:ascii="GHEA Grapalat" w:eastAsia="GHEA Grapalat" w:hAnsi="GHEA Grapalat" w:cs="GHEA Grapalat"/>
                <w:sz w:val="20"/>
                <w:szCs w:val="20"/>
              </w:rPr>
              <w:t>-5-19-02</w:t>
            </w:r>
            <w:r w:rsidR="007F065C" w:rsidRPr="003C682D">
              <w:rPr>
                <w:rFonts w:ascii="GHEA Grapalat" w:eastAsia="GHEA Grapalat" w:hAnsi="GHEA Grapalat" w:cs="GHEA Grapalat"/>
                <w:sz w:val="20"/>
                <w:szCs w:val="20"/>
                <w:lang w:val="en-US"/>
              </w:rPr>
              <w:t>6</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tabs>
                <w:tab w:val="left" w:pos="252"/>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նախատեսում է ուսումնասիրել տվյալների ոչ ռելյացիոն բազաների հիմնական հասկացությունները, ֆիզիկական կառուցվածքը, կառուցվածքը ֆայլային համակարգում, տվյալների բազաների ստեղծումը, տվյալների հեռացումը և ներդրումը, տեսակավորումը և ինդեքսավորումը:</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tabs>
                <w:tab w:val="left" w:pos="252"/>
              </w:tabs>
              <w:spacing w:after="0" w:line="360" w:lineRule="auto"/>
              <w:ind w:left="360" w:hanging="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54 ժամ</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rsidP="00C62A22">
            <w:pPr>
              <w:tabs>
                <w:tab w:val="left" w:pos="252"/>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Այս մոդուլը ուսումնասիրելու համար ուսանողը պետք է տիրապետի </w:t>
            </w:r>
            <w:r w:rsidR="00C62A22" w:rsidRPr="003C682D">
              <w:rPr>
                <w:rFonts w:ascii="GHEA Grapalat" w:eastAsia="GHEA Grapalat" w:hAnsi="GHEA Grapalat" w:cs="GHEA Grapalat"/>
                <w:sz w:val="20"/>
                <w:szCs w:val="20"/>
              </w:rPr>
              <w:t xml:space="preserve">ՀՏԾ-5-19-008 </w:t>
            </w:r>
            <w:r w:rsidRPr="003C682D">
              <w:rPr>
                <w:rFonts w:ascii="GHEA Grapalat" w:eastAsia="GHEA Grapalat" w:hAnsi="GHEA Grapalat" w:cs="GHEA Grapalat"/>
                <w:sz w:val="20"/>
                <w:szCs w:val="20"/>
              </w:rPr>
              <w:t xml:space="preserve">«Օպերացիոն </w:t>
            </w:r>
            <w:r w:rsidR="00C62A22" w:rsidRPr="003C682D">
              <w:rPr>
                <w:rFonts w:ascii="GHEA Grapalat" w:eastAsia="GHEA Grapalat" w:hAnsi="GHEA Grapalat" w:cs="GHEA Grapalat"/>
                <w:sz w:val="20"/>
                <w:szCs w:val="20"/>
              </w:rPr>
              <w:t>համակարգեր</w:t>
            </w:r>
            <w:r w:rsidRPr="003C682D">
              <w:rPr>
                <w:rFonts w:ascii="GHEA Grapalat" w:eastAsia="GHEA Grapalat" w:hAnsi="GHEA Grapalat" w:cs="GHEA Grapalat"/>
                <w:sz w:val="20"/>
                <w:szCs w:val="20"/>
              </w:rPr>
              <w:t>», ՀՏԾ-5-19-026 «Ռելյացիոն տվյալների բազաների նախագծում» մոդուլները:</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ՈՒսումնառության արդյունք 1</w:t>
            </w:r>
          </w:p>
        </w:tc>
        <w:tc>
          <w:tcPr>
            <w:tcW w:w="6419" w:type="dxa"/>
          </w:tcPr>
          <w:p w:rsidR="00167594" w:rsidRPr="003C682D" w:rsidRDefault="00AF4C08" w:rsidP="00AF4C08">
            <w:pPr>
              <w:tabs>
                <w:tab w:val="left" w:pos="252"/>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w:t>
            </w:r>
            <w:r w:rsidRPr="003C682D">
              <w:rPr>
                <w:rFonts w:ascii="GHEA Grapalat" w:eastAsia="GHEA Grapalat" w:hAnsi="GHEA Grapalat" w:cs="GHEA Grapalat"/>
                <w:sz w:val="20"/>
                <w:szCs w:val="20"/>
                <w:lang w:val="en-US"/>
              </w:rPr>
              <w:t>ել</w:t>
            </w:r>
            <w:r w:rsidR="00393638" w:rsidRPr="003C682D">
              <w:rPr>
                <w:rFonts w:ascii="GHEA Grapalat" w:eastAsia="GHEA Grapalat" w:hAnsi="GHEA Grapalat" w:cs="GHEA Grapalat"/>
                <w:sz w:val="20"/>
                <w:szCs w:val="20"/>
              </w:rPr>
              <w:t xml:space="preserve"> տվյալների ոչ ռելյացիոն բազաների հիմնական հասկացությունները, առավելությունները, տեղակայումը տարբեր օպերացիոն համակարգերում, </w:t>
            </w:r>
            <w:r w:rsidRPr="003C682D">
              <w:rPr>
                <w:rFonts w:ascii="GHEA Grapalat" w:eastAsia="GHEA Grapalat" w:hAnsi="GHEA Grapalat" w:cs="GHEA Grapalat"/>
                <w:sz w:val="20"/>
                <w:szCs w:val="20"/>
                <w:lang w:val="en-US"/>
              </w:rPr>
              <w:t>ստեղծել</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 xml:space="preserve">տվյալների բազաներ, </w:t>
            </w:r>
            <w:r w:rsidRPr="003C682D">
              <w:rPr>
                <w:rFonts w:ascii="GHEA Grapalat" w:eastAsia="GHEA Grapalat" w:hAnsi="GHEA Grapalat" w:cs="GHEA Grapalat"/>
                <w:sz w:val="20"/>
                <w:szCs w:val="20"/>
                <w:lang w:val="en-US"/>
              </w:rPr>
              <w:t>կատարել</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բազաների կառուցվածքի փոփոխում, տվյալների ներդրում, թարմացում և հեռացում:</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33C09" w:rsidP="003417CD">
            <w:pPr>
              <w:numPr>
                <w:ilvl w:val="0"/>
                <w:numId w:val="83"/>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ճիշտ</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է</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ն</w:t>
            </w:r>
            <w:r w:rsidR="00393638" w:rsidRPr="003C682D">
              <w:rPr>
                <w:rFonts w:ascii="GHEA Grapalat" w:eastAsia="GHEA Grapalat" w:hAnsi="GHEA Grapalat" w:cs="GHEA Grapalat"/>
                <w:sz w:val="20"/>
                <w:szCs w:val="20"/>
              </w:rPr>
              <w:t>երկայացնում տվյալների ոչ ռելյացիոն բազաների հիմնական հասկացությունները և առավելությունները</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w:t>
            </w:r>
          </w:p>
          <w:p w:rsidR="00167594" w:rsidRPr="003C682D" w:rsidRDefault="00333C09" w:rsidP="003417CD">
            <w:pPr>
              <w:numPr>
                <w:ilvl w:val="0"/>
                <w:numId w:val="83"/>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տ</w:t>
            </w:r>
            <w:r w:rsidR="00393638" w:rsidRPr="003C682D">
              <w:rPr>
                <w:rFonts w:ascii="GHEA Grapalat" w:eastAsia="GHEA Grapalat" w:hAnsi="GHEA Grapalat" w:cs="GHEA Grapalat"/>
                <w:sz w:val="20"/>
                <w:szCs w:val="20"/>
              </w:rPr>
              <w:t xml:space="preserve">եղակայում է </w:t>
            </w:r>
            <w:r w:rsidRPr="003C682D">
              <w:rPr>
                <w:rFonts w:ascii="GHEA Grapalat" w:eastAsia="GHEA Grapalat" w:hAnsi="GHEA Grapalat" w:cs="GHEA Grapalat"/>
                <w:sz w:val="20"/>
                <w:szCs w:val="20"/>
              </w:rPr>
              <w:t>ոչ ռելյացիոն բազաների միջավայր</w:t>
            </w:r>
            <w:r w:rsidRPr="003C682D">
              <w:rPr>
                <w:rFonts w:ascii="GHEA Grapalat" w:eastAsia="GHEA Grapalat" w:hAnsi="GHEA Grapalat" w:cs="GHEA Grapalat"/>
                <w:sz w:val="20"/>
                <w:szCs w:val="20"/>
                <w:lang w:val="en-US"/>
              </w:rPr>
              <w:t>՝</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տարբեր օպերացիոն համակարգերում</w:t>
            </w:r>
            <w:r w:rsidRPr="003C682D">
              <w:rPr>
                <w:rFonts w:ascii="GHEA Grapalat" w:eastAsia="GHEA Grapalat" w:hAnsi="GHEA Grapalat" w:cs="GHEA Grapalat"/>
                <w:sz w:val="20"/>
                <w:szCs w:val="20"/>
              </w:rPr>
              <w:t>,</w:t>
            </w:r>
          </w:p>
          <w:p w:rsidR="00167594" w:rsidRPr="003C682D" w:rsidRDefault="00333C09" w:rsidP="003417CD">
            <w:pPr>
              <w:numPr>
                <w:ilvl w:val="0"/>
                <w:numId w:val="83"/>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ս</w:t>
            </w:r>
            <w:r w:rsidR="00393638" w:rsidRPr="003C682D">
              <w:rPr>
                <w:rFonts w:ascii="GHEA Grapalat" w:eastAsia="GHEA Grapalat" w:hAnsi="GHEA Grapalat" w:cs="GHEA Grapalat"/>
                <w:sz w:val="20"/>
                <w:szCs w:val="20"/>
              </w:rPr>
              <w:t>տեղծում է տվյալների բազաներ և ներմուծում տվյալներ</w:t>
            </w:r>
            <w:r w:rsidRPr="003C682D">
              <w:rPr>
                <w:rFonts w:ascii="GHEA Grapalat" w:eastAsia="GHEA Grapalat" w:hAnsi="GHEA Grapalat" w:cs="GHEA Grapalat"/>
                <w:sz w:val="20"/>
                <w:szCs w:val="20"/>
              </w:rPr>
              <w:t>,</w:t>
            </w:r>
            <w:r w:rsidR="00393638" w:rsidRPr="003C682D">
              <w:rPr>
                <w:rFonts w:ascii="GHEA Grapalat" w:eastAsia="GHEA Grapalat" w:hAnsi="GHEA Grapalat" w:cs="GHEA Grapalat"/>
                <w:sz w:val="20"/>
                <w:szCs w:val="20"/>
              </w:rPr>
              <w:t xml:space="preserve"> </w:t>
            </w:r>
          </w:p>
          <w:p w:rsidR="00167594" w:rsidRPr="003C682D" w:rsidRDefault="00333C09" w:rsidP="003417CD">
            <w:pPr>
              <w:numPr>
                <w:ilvl w:val="0"/>
                <w:numId w:val="83"/>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կարողանում</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է</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փ</w:t>
            </w:r>
            <w:r w:rsidR="00393638" w:rsidRPr="003C682D">
              <w:rPr>
                <w:rFonts w:ascii="GHEA Grapalat" w:eastAsia="GHEA Grapalat" w:hAnsi="GHEA Grapalat" w:cs="GHEA Grapalat"/>
                <w:sz w:val="20"/>
                <w:szCs w:val="20"/>
              </w:rPr>
              <w:t>ոփոխ</w:t>
            </w:r>
            <w:r w:rsidRPr="003C682D">
              <w:rPr>
                <w:rFonts w:ascii="GHEA Grapalat" w:eastAsia="GHEA Grapalat" w:hAnsi="GHEA Grapalat" w:cs="GHEA Grapalat"/>
                <w:sz w:val="20"/>
                <w:szCs w:val="20"/>
                <w:lang w:val="en-US"/>
              </w:rPr>
              <w:t>ել</w:t>
            </w:r>
            <w:r w:rsidR="00393638" w:rsidRPr="003C682D">
              <w:rPr>
                <w:rFonts w:ascii="GHEA Grapalat" w:eastAsia="GHEA Grapalat" w:hAnsi="GHEA Grapalat" w:cs="GHEA Grapalat"/>
                <w:sz w:val="20"/>
                <w:szCs w:val="20"/>
              </w:rPr>
              <w:t xml:space="preserve"> բազայի </w:t>
            </w:r>
            <w:r w:rsidRPr="003C682D">
              <w:rPr>
                <w:rFonts w:ascii="GHEA Grapalat" w:eastAsia="GHEA Grapalat" w:hAnsi="GHEA Grapalat" w:cs="GHEA Grapalat"/>
                <w:sz w:val="20"/>
                <w:szCs w:val="20"/>
              </w:rPr>
              <w:t>կառուցվածք</w:t>
            </w:r>
            <w:r w:rsidRPr="003C682D">
              <w:rPr>
                <w:rFonts w:ascii="GHEA Grapalat" w:eastAsia="GHEA Grapalat" w:hAnsi="GHEA Grapalat" w:cs="GHEA Grapalat"/>
                <w:sz w:val="20"/>
                <w:szCs w:val="20"/>
                <w:lang w:val="en-US"/>
              </w:rPr>
              <w:t>ը</w:t>
            </w:r>
            <w:r w:rsidRPr="003C682D">
              <w:rPr>
                <w:rFonts w:ascii="GHEA Grapalat" w:eastAsia="GHEA Grapalat" w:hAnsi="GHEA Grapalat" w:cs="GHEA Grapalat"/>
                <w:sz w:val="20"/>
                <w:szCs w:val="20"/>
              </w:rPr>
              <w:t>,</w:t>
            </w:r>
          </w:p>
          <w:p w:rsidR="00167594" w:rsidRPr="003C682D" w:rsidRDefault="00333C09" w:rsidP="003417CD">
            <w:pPr>
              <w:numPr>
                <w:ilvl w:val="0"/>
                <w:numId w:val="83"/>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ատարում է տվյալների թարմացում և հեռացում</w:t>
            </w:r>
            <w:r w:rsidRPr="003C682D">
              <w:rPr>
                <w:rFonts w:ascii="GHEA Grapalat" w:eastAsia="GHEA Grapalat" w:hAnsi="GHEA Grapalat" w:cs="GHEA Grapalat"/>
                <w:sz w:val="20"/>
                <w:szCs w:val="20"/>
              </w:rPr>
              <w:t>:</w:t>
            </w:r>
          </w:p>
        </w:tc>
      </w:tr>
      <w:tr w:rsidR="00167594" w:rsidRPr="00094D91"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7F065C" w:rsidP="009E7D9B">
            <w:pPr>
              <w:spacing w:after="0" w:line="360" w:lineRule="auto"/>
              <w:rPr>
                <w:rFonts w:ascii="GHEA Grapalat" w:eastAsia="GHEA Grapalat" w:hAnsi="GHEA Grapalat" w:cs="GHEA Grapalat"/>
                <w:b/>
                <w:sz w:val="20"/>
                <w:szCs w:val="20"/>
                <w:lang w:val="en-US"/>
              </w:rPr>
            </w:pPr>
            <w:r w:rsidRPr="003C682D">
              <w:rPr>
                <w:rFonts w:ascii="GHEA Grapalat" w:eastAsia="GHEA Grapalat" w:hAnsi="GHEA Grapalat" w:cs="GHEA Grapalat"/>
                <w:b/>
                <w:sz w:val="20"/>
                <w:szCs w:val="20"/>
              </w:rPr>
              <w:t>Ո</w:t>
            </w:r>
            <w:r w:rsidRPr="003C682D">
              <w:rPr>
                <w:rFonts w:ascii="GHEA Grapalat" w:eastAsia="GHEA Grapalat" w:hAnsi="GHEA Grapalat" w:cs="GHEA Grapalat"/>
                <w:b/>
                <w:sz w:val="20"/>
                <w:szCs w:val="20"/>
                <w:lang w:val="en-US"/>
              </w:rPr>
              <w:t>ւ</w:t>
            </w:r>
            <w:r w:rsidR="00393638" w:rsidRPr="003C682D">
              <w:rPr>
                <w:rFonts w:ascii="GHEA Grapalat" w:eastAsia="GHEA Grapalat" w:hAnsi="GHEA Grapalat" w:cs="GHEA Grapalat"/>
                <w:b/>
                <w:sz w:val="20"/>
                <w:szCs w:val="20"/>
              </w:rPr>
              <w:t>սումնառության արդյունք</w:t>
            </w:r>
            <w:r w:rsidR="00333C09" w:rsidRPr="003C682D">
              <w:rPr>
                <w:rFonts w:ascii="GHEA Grapalat" w:eastAsia="GHEA Grapalat" w:hAnsi="GHEA Grapalat" w:cs="GHEA Grapalat"/>
                <w:b/>
                <w:sz w:val="20"/>
                <w:szCs w:val="20"/>
              </w:rPr>
              <w:t xml:space="preserve"> </w:t>
            </w:r>
            <w:r w:rsidR="00333C09" w:rsidRPr="003C682D">
              <w:rPr>
                <w:rFonts w:ascii="GHEA Grapalat" w:eastAsia="GHEA Grapalat" w:hAnsi="GHEA Grapalat" w:cs="GHEA Grapalat"/>
                <w:b/>
                <w:sz w:val="20"/>
                <w:szCs w:val="20"/>
                <w:lang w:val="en-US"/>
              </w:rPr>
              <w:t>2</w:t>
            </w:r>
          </w:p>
        </w:tc>
        <w:tc>
          <w:tcPr>
            <w:tcW w:w="6419" w:type="dxa"/>
          </w:tcPr>
          <w:p w:rsidR="00167594" w:rsidRPr="003C682D" w:rsidRDefault="00393638" w:rsidP="00333C09">
            <w:pPr>
              <w:tabs>
                <w:tab w:val="left" w:pos="252"/>
              </w:tabs>
              <w:spacing w:after="0" w:line="360" w:lineRule="auto"/>
              <w:ind w:left="360" w:hanging="360"/>
              <w:jc w:val="both"/>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Կատար</w:t>
            </w:r>
            <w:r w:rsidR="00333C09" w:rsidRPr="003C682D">
              <w:rPr>
                <w:rFonts w:ascii="GHEA Grapalat" w:eastAsia="GHEA Grapalat" w:hAnsi="GHEA Grapalat" w:cs="GHEA Grapalat"/>
                <w:sz w:val="20"/>
                <w:szCs w:val="20"/>
                <w:lang w:val="en-US"/>
              </w:rPr>
              <w:t>ել</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տվյալների</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փնտրում</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տեսակավորում</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և</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ինդեքսավորում</w:t>
            </w:r>
            <w:r w:rsidRPr="003C682D">
              <w:rPr>
                <w:rFonts w:ascii="GHEA Grapalat" w:eastAsia="GHEA Grapalat" w:hAnsi="GHEA Grapalat" w:cs="GHEA Grapalat"/>
                <w:sz w:val="20"/>
                <w:szCs w:val="20"/>
                <w:lang w:val="en-US"/>
              </w:rPr>
              <w:t>:</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33C09" w:rsidP="00685F92">
            <w:pPr>
              <w:numPr>
                <w:ilvl w:val="0"/>
                <w:numId w:val="42"/>
              </w:numPr>
              <w:tabs>
                <w:tab w:val="left" w:pos="252"/>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կարողանում</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է</w:t>
            </w:r>
            <w:r w:rsidRPr="003C682D">
              <w:rPr>
                <w:rFonts w:ascii="GHEA Grapalat" w:eastAsia="GHEA Grapalat" w:hAnsi="GHEA Grapalat" w:cs="GHEA Grapalat"/>
                <w:sz w:val="20"/>
                <w:szCs w:val="20"/>
              </w:rPr>
              <w:t xml:space="preserve"> բազայում </w:t>
            </w:r>
            <w:r w:rsidRPr="003C682D">
              <w:rPr>
                <w:rFonts w:ascii="GHEA Grapalat" w:eastAsia="GHEA Grapalat" w:hAnsi="GHEA Grapalat" w:cs="GHEA Grapalat"/>
                <w:sz w:val="20"/>
                <w:szCs w:val="20"/>
                <w:lang w:val="en-US"/>
              </w:rPr>
              <w:t>փ</w:t>
            </w:r>
            <w:r w:rsidR="00393638" w:rsidRPr="003C682D">
              <w:rPr>
                <w:rFonts w:ascii="GHEA Grapalat" w:eastAsia="GHEA Grapalat" w:hAnsi="GHEA Grapalat" w:cs="GHEA Grapalat"/>
                <w:sz w:val="20"/>
                <w:szCs w:val="20"/>
              </w:rPr>
              <w:t>նտր</w:t>
            </w:r>
            <w:r w:rsidRPr="003C682D">
              <w:rPr>
                <w:rFonts w:ascii="GHEA Grapalat" w:eastAsia="GHEA Grapalat" w:hAnsi="GHEA Grapalat" w:cs="GHEA Grapalat"/>
                <w:sz w:val="20"/>
                <w:szCs w:val="20"/>
                <w:lang w:val="en-US"/>
              </w:rPr>
              <w:t>ել</w:t>
            </w:r>
            <w:r w:rsidR="00393638" w:rsidRPr="003C682D">
              <w:rPr>
                <w:rFonts w:ascii="GHEA Grapalat" w:eastAsia="GHEA Grapalat" w:hAnsi="GHEA Grapalat" w:cs="GHEA Grapalat"/>
                <w:sz w:val="20"/>
                <w:szCs w:val="20"/>
              </w:rPr>
              <w:t xml:space="preserve"> տվյալներ</w:t>
            </w:r>
            <w:r w:rsidRPr="003C682D">
              <w:rPr>
                <w:rFonts w:ascii="GHEA Grapalat" w:eastAsia="GHEA Grapalat" w:hAnsi="GHEA Grapalat" w:cs="GHEA Grapalat"/>
                <w:sz w:val="20"/>
                <w:szCs w:val="20"/>
                <w:lang w:val="en-US"/>
              </w:rPr>
              <w:t>՝</w:t>
            </w:r>
            <w:r w:rsidR="00393638" w:rsidRPr="003C682D">
              <w:rPr>
                <w:rFonts w:ascii="GHEA Grapalat" w:eastAsia="GHEA Grapalat" w:hAnsi="GHEA Grapalat" w:cs="GHEA Grapalat"/>
                <w:sz w:val="20"/>
                <w:szCs w:val="20"/>
              </w:rPr>
              <w:t xml:space="preserve"> համապատասխան մեթոդի օգնությամբ</w:t>
            </w:r>
            <w:r w:rsidRPr="003C682D">
              <w:rPr>
                <w:rFonts w:ascii="GHEA Grapalat" w:eastAsia="GHEA Grapalat" w:hAnsi="GHEA Grapalat" w:cs="GHEA Grapalat"/>
                <w:sz w:val="20"/>
                <w:szCs w:val="20"/>
              </w:rPr>
              <w:t>,</w:t>
            </w:r>
          </w:p>
          <w:p w:rsidR="00167594" w:rsidRPr="003C682D" w:rsidRDefault="00333C09" w:rsidP="00685F92">
            <w:pPr>
              <w:numPr>
                <w:ilvl w:val="0"/>
                <w:numId w:val="42"/>
              </w:numPr>
              <w:tabs>
                <w:tab w:val="left" w:pos="25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իրառում է սահմանափակումներ բազաների համար</w:t>
            </w:r>
            <w:r w:rsidRPr="003C682D">
              <w:rPr>
                <w:rFonts w:ascii="GHEA Grapalat" w:eastAsia="GHEA Grapalat" w:hAnsi="GHEA Grapalat" w:cs="GHEA Grapalat"/>
                <w:sz w:val="20"/>
                <w:szCs w:val="20"/>
              </w:rPr>
              <w:t>,</w:t>
            </w:r>
          </w:p>
          <w:p w:rsidR="00167594" w:rsidRPr="003C682D" w:rsidRDefault="00333C09" w:rsidP="00685F92">
            <w:pPr>
              <w:numPr>
                <w:ilvl w:val="0"/>
                <w:numId w:val="42"/>
              </w:numPr>
              <w:tabs>
                <w:tab w:val="left" w:pos="25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տ</w:t>
            </w:r>
            <w:r w:rsidR="00393638" w:rsidRPr="003C682D">
              <w:rPr>
                <w:rFonts w:ascii="GHEA Grapalat" w:eastAsia="GHEA Grapalat" w:hAnsi="GHEA Grapalat" w:cs="GHEA Grapalat"/>
                <w:sz w:val="20"/>
                <w:szCs w:val="20"/>
              </w:rPr>
              <w:t>եսակավորում է բազայի տվյալները</w:t>
            </w:r>
            <w:r w:rsidRPr="003C682D">
              <w:rPr>
                <w:rFonts w:ascii="GHEA Grapalat" w:eastAsia="GHEA Grapalat" w:hAnsi="GHEA Grapalat" w:cs="GHEA Grapalat"/>
                <w:sz w:val="20"/>
                <w:szCs w:val="20"/>
                <w:lang w:val="en-US"/>
              </w:rPr>
              <w:t>,</w:t>
            </w:r>
          </w:p>
          <w:p w:rsidR="00167594" w:rsidRPr="003C682D" w:rsidRDefault="00333C09" w:rsidP="00685F92">
            <w:pPr>
              <w:numPr>
                <w:ilvl w:val="0"/>
                <w:numId w:val="42"/>
              </w:numPr>
              <w:tabs>
                <w:tab w:val="left" w:pos="252"/>
              </w:tabs>
              <w:spacing w:after="0" w:line="360" w:lineRule="auto"/>
              <w:ind w:left="36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ս</w:t>
            </w:r>
            <w:r w:rsidR="00393638" w:rsidRPr="003C682D">
              <w:rPr>
                <w:rFonts w:ascii="GHEA Grapalat" w:eastAsia="GHEA Grapalat" w:hAnsi="GHEA Grapalat" w:cs="GHEA Grapalat"/>
                <w:sz w:val="20"/>
                <w:szCs w:val="20"/>
              </w:rPr>
              <w:t>տեղծում է ինդեքսներ տվյալների բազաներում</w:t>
            </w:r>
            <w:r w:rsidRPr="003C682D">
              <w:rPr>
                <w:rFonts w:ascii="GHEA Grapalat" w:eastAsia="GHEA Grapalat" w:hAnsi="GHEA Grapalat" w:cs="GHEA Grapalat"/>
                <w:sz w:val="20"/>
                <w:szCs w:val="20"/>
              </w:rPr>
              <w:t>:</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33C09">
            <w:pPr>
              <w:tabs>
                <w:tab w:val="left" w:pos="252"/>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Ինտեգր</w:t>
            </w:r>
            <w:r w:rsidRPr="003C682D">
              <w:rPr>
                <w:rFonts w:ascii="GHEA Grapalat" w:eastAsia="GHEA Grapalat" w:hAnsi="GHEA Grapalat" w:cs="GHEA Grapalat"/>
                <w:sz w:val="20"/>
                <w:szCs w:val="20"/>
                <w:lang w:val="en-US"/>
              </w:rPr>
              <w:t>ել</w:t>
            </w:r>
            <w:r w:rsidR="00393638" w:rsidRPr="003C682D">
              <w:rPr>
                <w:rFonts w:ascii="GHEA Grapalat" w:eastAsia="GHEA Grapalat" w:hAnsi="GHEA Grapalat" w:cs="GHEA Grapalat"/>
                <w:sz w:val="20"/>
                <w:szCs w:val="20"/>
              </w:rPr>
              <w:t xml:space="preserve"> ոչ ռելյացիոն տվյալների բազաները ծրագրավորման միջավայր</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b/>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33C09" w:rsidP="00333C09">
            <w:pPr>
              <w:numPr>
                <w:ilvl w:val="0"/>
                <w:numId w:val="15"/>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կարողանում</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է</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ապ</w:t>
            </w:r>
            <w:r w:rsidRPr="003C682D">
              <w:rPr>
                <w:rFonts w:ascii="GHEA Grapalat" w:eastAsia="GHEA Grapalat" w:hAnsi="GHEA Grapalat" w:cs="GHEA Grapalat"/>
                <w:sz w:val="20"/>
                <w:szCs w:val="20"/>
                <w:lang w:val="en-US"/>
              </w:rPr>
              <w:t>ել</w:t>
            </w:r>
            <w:r w:rsidR="00393638" w:rsidRPr="003C682D">
              <w:rPr>
                <w:rFonts w:ascii="GHEA Grapalat" w:eastAsia="GHEA Grapalat" w:hAnsi="GHEA Grapalat" w:cs="GHEA Grapalat"/>
                <w:sz w:val="20"/>
                <w:szCs w:val="20"/>
              </w:rPr>
              <w:t xml:space="preserve"> տվյալների բազան ծրագրավորման միջավայրին:</w:t>
            </w:r>
          </w:p>
          <w:p w:rsidR="00167594" w:rsidRPr="003C682D" w:rsidRDefault="00333C09" w:rsidP="00333C09">
            <w:pPr>
              <w:numPr>
                <w:ilvl w:val="0"/>
                <w:numId w:val="15"/>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ս</w:t>
            </w:r>
            <w:r w:rsidR="00393638" w:rsidRPr="003C682D">
              <w:rPr>
                <w:rFonts w:ascii="GHEA Grapalat" w:eastAsia="GHEA Grapalat" w:hAnsi="GHEA Grapalat" w:cs="GHEA Grapalat"/>
                <w:sz w:val="20"/>
                <w:szCs w:val="20"/>
              </w:rPr>
              <w:t>տեղծում է createCollection() մեթոդը ծրագրավորման միջավայրում:</w:t>
            </w:r>
          </w:p>
          <w:p w:rsidR="00167594" w:rsidRPr="003C682D" w:rsidRDefault="00333C09" w:rsidP="00333C09">
            <w:pPr>
              <w:numPr>
                <w:ilvl w:val="0"/>
                <w:numId w:val="15"/>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Կարողանում</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է</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թ</w:t>
            </w:r>
            <w:r w:rsidR="00393638" w:rsidRPr="003C682D">
              <w:rPr>
                <w:rFonts w:ascii="GHEA Grapalat" w:eastAsia="GHEA Grapalat" w:hAnsi="GHEA Grapalat" w:cs="GHEA Grapalat"/>
                <w:sz w:val="20"/>
                <w:szCs w:val="20"/>
              </w:rPr>
              <w:t>արմացն</w:t>
            </w:r>
            <w:r w:rsidRPr="003C682D">
              <w:rPr>
                <w:rFonts w:ascii="GHEA Grapalat" w:eastAsia="GHEA Grapalat" w:hAnsi="GHEA Grapalat" w:cs="GHEA Grapalat"/>
                <w:sz w:val="20"/>
                <w:szCs w:val="20"/>
                <w:lang w:val="en-US"/>
              </w:rPr>
              <w:t>ել</w:t>
            </w:r>
            <w:r w:rsidR="00393638" w:rsidRPr="003C682D">
              <w:rPr>
                <w:rFonts w:ascii="GHEA Grapalat" w:eastAsia="GHEA Grapalat" w:hAnsi="GHEA Grapalat" w:cs="GHEA Grapalat"/>
                <w:sz w:val="20"/>
                <w:szCs w:val="20"/>
              </w:rPr>
              <w:t>, հեռացն</w:t>
            </w:r>
            <w:r w:rsidRPr="003C682D">
              <w:rPr>
                <w:rFonts w:ascii="GHEA Grapalat" w:eastAsia="GHEA Grapalat" w:hAnsi="GHEA Grapalat" w:cs="GHEA Grapalat"/>
                <w:sz w:val="20"/>
                <w:szCs w:val="20"/>
                <w:lang w:val="en-US"/>
              </w:rPr>
              <w:t>ել</w:t>
            </w:r>
            <w:r w:rsidR="00393638" w:rsidRPr="003C682D">
              <w:rPr>
                <w:rFonts w:ascii="GHEA Grapalat" w:eastAsia="GHEA Grapalat" w:hAnsi="GHEA Grapalat" w:cs="GHEA Grapalat"/>
                <w:sz w:val="20"/>
                <w:szCs w:val="20"/>
              </w:rPr>
              <w:t>, փնտր</w:t>
            </w:r>
            <w:r w:rsidRPr="003C682D">
              <w:rPr>
                <w:rFonts w:ascii="GHEA Grapalat" w:eastAsia="GHEA Grapalat" w:hAnsi="GHEA Grapalat" w:cs="GHEA Grapalat"/>
                <w:sz w:val="20"/>
                <w:szCs w:val="20"/>
                <w:lang w:val="en-US"/>
              </w:rPr>
              <w:t>ել</w:t>
            </w:r>
            <w:r w:rsidR="00393638" w:rsidRPr="003C682D">
              <w:rPr>
                <w:rFonts w:ascii="GHEA Grapalat" w:eastAsia="GHEA Grapalat" w:hAnsi="GHEA Grapalat" w:cs="GHEA Grapalat"/>
                <w:sz w:val="20"/>
                <w:szCs w:val="20"/>
              </w:rPr>
              <w:t xml:space="preserve"> տվյալներ ծրագրավորման միջավայրում:</w:t>
            </w:r>
          </w:p>
        </w:tc>
      </w:tr>
      <w:tr w:rsidR="00167594" w:rsidRPr="003C682D" w:rsidTr="00612424">
        <w:tc>
          <w:tcPr>
            <w:tcW w:w="10817" w:type="dxa"/>
            <w:gridSpan w:val="3"/>
          </w:tcPr>
          <w:p w:rsidR="00167594" w:rsidRPr="003C682D" w:rsidRDefault="00393638">
            <w:pPr>
              <w:pStyle w:val="Heading2"/>
            </w:pPr>
            <w:bookmarkStart w:id="41" w:name="_ppc625ax82dg" w:colFirst="0" w:colLast="0"/>
            <w:bookmarkEnd w:id="41"/>
            <w:r w:rsidRPr="003C682D">
              <w:t>ՄՈԴՈՒԼԻ ԱՆՎԱՆՈՒՄԸ «ԴԻՆԱՄԻԿ ՎԵԲ ԿԱՅՔԵՐԻ ՆԱԽԱԳԾՈՒՄ»</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ՀՏԾ</w:t>
            </w:r>
            <w:r w:rsidR="007F065C" w:rsidRPr="003C682D">
              <w:rPr>
                <w:rFonts w:ascii="GHEA Grapalat" w:eastAsia="GHEA Grapalat" w:hAnsi="GHEA Grapalat" w:cs="GHEA Grapalat"/>
                <w:sz w:val="20"/>
                <w:szCs w:val="20"/>
              </w:rPr>
              <w:t>-5-19-02</w:t>
            </w:r>
            <w:r w:rsidR="007F065C" w:rsidRPr="003C682D">
              <w:rPr>
                <w:rFonts w:ascii="GHEA Grapalat" w:eastAsia="GHEA Grapalat" w:hAnsi="GHEA Grapalat" w:cs="GHEA Grapalat"/>
                <w:sz w:val="20"/>
                <w:szCs w:val="20"/>
                <w:lang w:val="en-US"/>
              </w:rPr>
              <w:t>7</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rsidP="00996F0E">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 xml:space="preserve">Այս մոդուլի նպատակն է ուսուցանել ուսանողներին </w:t>
            </w:r>
            <w:r w:rsidR="00996F0E" w:rsidRPr="003C682D">
              <w:rPr>
                <w:rFonts w:ascii="GHEA Grapalat" w:eastAsia="GHEA Grapalat" w:hAnsi="GHEA Grapalat" w:cs="GHEA Grapalat"/>
                <w:color w:val="000000"/>
                <w:sz w:val="20"/>
                <w:szCs w:val="20"/>
                <w:lang w:val="en-US"/>
              </w:rPr>
              <w:t>վեբ</w:t>
            </w:r>
            <w:r w:rsidRPr="003C682D">
              <w:rPr>
                <w:rFonts w:ascii="GHEA Grapalat" w:eastAsia="GHEA Grapalat" w:hAnsi="GHEA Grapalat" w:cs="GHEA Grapalat"/>
                <w:color w:val="000000"/>
                <w:sz w:val="20"/>
                <w:szCs w:val="20"/>
              </w:rPr>
              <w:t xml:space="preserve"> ծրագրավորման ամենատարածված տեխնոլոգիաները: Ուսա</w:t>
            </w:r>
            <w:r w:rsidR="003B489B">
              <w:rPr>
                <w:rFonts w:ascii="GHEA Grapalat" w:eastAsia="GHEA Grapalat" w:hAnsi="GHEA Grapalat" w:cs="GHEA Grapalat"/>
                <w:color w:val="000000"/>
                <w:sz w:val="20"/>
                <w:szCs w:val="20"/>
              </w:rPr>
              <w:softHyphen/>
            </w:r>
            <w:r w:rsidRPr="003C682D">
              <w:rPr>
                <w:rFonts w:ascii="GHEA Grapalat" w:eastAsia="GHEA Grapalat" w:hAnsi="GHEA Grapalat" w:cs="GHEA Grapalat"/>
                <w:color w:val="000000"/>
                <w:sz w:val="20"/>
                <w:szCs w:val="20"/>
              </w:rPr>
              <w:t>նողները</w:t>
            </w:r>
            <w:r w:rsidR="00996F0E" w:rsidRPr="003C682D">
              <w:rPr>
                <w:rFonts w:ascii="GHEA Grapalat" w:eastAsia="GHEA Grapalat" w:hAnsi="GHEA Grapalat" w:cs="GHEA Grapalat"/>
                <w:color w:val="000000"/>
                <w:sz w:val="20"/>
                <w:szCs w:val="20"/>
              </w:rPr>
              <w:t xml:space="preserve"> </w:t>
            </w:r>
            <w:r w:rsidRPr="003C682D">
              <w:rPr>
                <w:rFonts w:ascii="GHEA Grapalat" w:eastAsia="GHEA Grapalat" w:hAnsi="GHEA Grapalat" w:cs="GHEA Grapalat"/>
                <w:color w:val="000000"/>
                <w:sz w:val="20"/>
                <w:szCs w:val="20"/>
              </w:rPr>
              <w:t xml:space="preserve">կկարողանան ստեղծել դինամիկ </w:t>
            </w:r>
            <w:r w:rsidR="00996F0E" w:rsidRPr="003C682D">
              <w:rPr>
                <w:rFonts w:ascii="GHEA Grapalat" w:eastAsia="GHEA Grapalat" w:hAnsi="GHEA Grapalat" w:cs="GHEA Grapalat"/>
                <w:color w:val="000000"/>
                <w:sz w:val="20"/>
                <w:szCs w:val="20"/>
                <w:lang w:val="en-US"/>
              </w:rPr>
              <w:t>վեբ</w:t>
            </w:r>
            <w:r w:rsidRPr="003C682D">
              <w:rPr>
                <w:rFonts w:ascii="GHEA Grapalat" w:eastAsia="GHEA Grapalat" w:hAnsi="GHEA Grapalat" w:cs="GHEA Grapalat"/>
                <w:color w:val="000000"/>
                <w:sz w:val="20"/>
                <w:szCs w:val="20"/>
              </w:rPr>
              <w:t xml:space="preserve"> կայքեր, որոնք կօգտագործեն, կարտածեն և կպահպանեն </w:t>
            </w:r>
            <w:r w:rsidR="00996F0E" w:rsidRPr="003C682D">
              <w:rPr>
                <w:rFonts w:ascii="GHEA Grapalat" w:eastAsia="GHEA Grapalat" w:hAnsi="GHEA Grapalat" w:cs="GHEA Grapalat"/>
                <w:color w:val="000000"/>
                <w:sz w:val="20"/>
                <w:szCs w:val="20"/>
                <w:lang w:val="en-US"/>
              </w:rPr>
              <w:t>տեղ</w:t>
            </w:r>
            <w:r w:rsidR="003A68B8">
              <w:rPr>
                <w:rFonts w:ascii="GHEA Grapalat" w:eastAsia="GHEA Grapalat" w:hAnsi="GHEA Grapalat" w:cs="GHEA Grapalat"/>
                <w:color w:val="000000"/>
                <w:sz w:val="20"/>
                <w:szCs w:val="20"/>
                <w:lang w:val="en-US"/>
              </w:rPr>
              <w:t>ե</w:t>
            </w:r>
            <w:r w:rsidR="00996F0E" w:rsidRPr="003C682D">
              <w:rPr>
                <w:rFonts w:ascii="GHEA Grapalat" w:eastAsia="GHEA Grapalat" w:hAnsi="GHEA Grapalat" w:cs="GHEA Grapalat"/>
                <w:color w:val="000000"/>
                <w:sz w:val="20"/>
                <w:szCs w:val="20"/>
                <w:lang w:val="en-US"/>
              </w:rPr>
              <w:t>կատվությունը</w:t>
            </w:r>
            <w:r w:rsidRPr="003C682D">
              <w:rPr>
                <w:rFonts w:ascii="GHEA Grapalat" w:eastAsia="GHEA Grapalat" w:hAnsi="GHEA Grapalat" w:cs="GHEA Grapalat"/>
                <w:color w:val="000000"/>
                <w:sz w:val="20"/>
                <w:szCs w:val="20"/>
              </w:rPr>
              <w:t xml:space="preserve"> տվյալների </w:t>
            </w:r>
            <w:r w:rsidR="00996F0E" w:rsidRPr="003C682D">
              <w:rPr>
                <w:rFonts w:ascii="GHEA Grapalat" w:eastAsia="GHEA Grapalat" w:hAnsi="GHEA Grapalat" w:cs="GHEA Grapalat"/>
                <w:color w:val="000000"/>
                <w:sz w:val="20"/>
                <w:szCs w:val="20"/>
                <w:lang w:val="en-US"/>
              </w:rPr>
              <w:t>բազայ</w:t>
            </w:r>
            <w:r w:rsidRPr="003C682D">
              <w:rPr>
                <w:rFonts w:ascii="GHEA Grapalat" w:eastAsia="GHEA Grapalat" w:hAnsi="GHEA Grapalat" w:cs="GHEA Grapalat"/>
                <w:color w:val="000000"/>
                <w:sz w:val="20"/>
                <w:szCs w:val="20"/>
              </w:rPr>
              <w:t xml:space="preserve">ում։ </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72 ժամ </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rsidP="00996F0E">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ուսումնասիրելու համար, ուսանողը պետք է նախապես ուսումնասիրած լինի ՀՏԾ-5-19-025 «Ստատիկ վեբ կայքերի նախագծում», ՀՏԾ-5-19-026 «Ռելյացիոն տվյալների բազաների նախագծում», ՀՏԾ-5-19027.1 «Ոչ</w:t>
            </w:r>
            <w:r w:rsidR="003A68B8" w:rsidRPr="00094D91">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ռելյացիոն տվյալների բազաների նախագծում» մոդուլները։</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rsidP="00996F0E">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Ներկայացնել </w:t>
            </w:r>
            <w:r w:rsidR="00996F0E" w:rsidRPr="003C682D">
              <w:rPr>
                <w:rFonts w:ascii="GHEA Grapalat" w:eastAsia="GHEA Grapalat" w:hAnsi="GHEA Grapalat" w:cs="GHEA Grapalat"/>
                <w:sz w:val="20"/>
                <w:szCs w:val="20"/>
                <w:lang w:val="en-US"/>
              </w:rPr>
              <w:t>վ</w:t>
            </w:r>
            <w:r w:rsidRPr="003C682D">
              <w:rPr>
                <w:rFonts w:ascii="GHEA Grapalat" w:eastAsia="GHEA Grapalat" w:hAnsi="GHEA Grapalat" w:cs="GHEA Grapalat"/>
                <w:sz w:val="20"/>
                <w:szCs w:val="20"/>
              </w:rPr>
              <w:t>եբ կայքի աշխատանքի տեխնոլոգիաները, դինամիկ</w:t>
            </w:r>
            <w:r w:rsidR="00996F0E" w:rsidRPr="003C682D">
              <w:rPr>
                <w:rFonts w:ascii="GHEA Grapalat" w:eastAsia="GHEA Grapalat" w:hAnsi="GHEA Grapalat" w:cs="GHEA Grapalat"/>
                <w:sz w:val="20"/>
                <w:szCs w:val="20"/>
              </w:rPr>
              <w:t xml:space="preserve"> </w:t>
            </w:r>
            <w:r w:rsidR="00996F0E" w:rsidRPr="003C682D">
              <w:rPr>
                <w:rFonts w:ascii="GHEA Grapalat" w:eastAsia="GHEA Grapalat" w:hAnsi="GHEA Grapalat" w:cs="GHEA Grapalat"/>
                <w:sz w:val="20"/>
                <w:szCs w:val="20"/>
                <w:lang w:val="en-US"/>
              </w:rPr>
              <w:t>վեբ</w:t>
            </w:r>
            <w:r w:rsidRPr="003C682D">
              <w:rPr>
                <w:rFonts w:ascii="GHEA Grapalat" w:eastAsia="GHEA Grapalat" w:hAnsi="GHEA Grapalat" w:cs="GHEA Grapalat"/>
                <w:sz w:val="20"/>
                <w:szCs w:val="20"/>
              </w:rPr>
              <w:t xml:space="preserve"> կայքերի ստեղծման գործընթացը</w:t>
            </w:r>
            <w:r w:rsidR="00996F0E"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9A64DB" w:rsidRPr="003C682D">
              <w:rPr>
                <w:rFonts w:ascii="GHEA Grapalat" w:eastAsia="GHEA Grapalat" w:hAnsi="GHEA Grapalat" w:cs="GHEA Grapalat"/>
                <w:color w:val="000000"/>
                <w:sz w:val="20"/>
                <w:szCs w:val="20"/>
                <w:lang w:val="en-US"/>
              </w:rPr>
              <w:t>օգտատեր</w:t>
            </w:r>
            <w:r w:rsidRPr="003C682D">
              <w:rPr>
                <w:rFonts w:ascii="GHEA Grapalat" w:eastAsia="GHEA Grapalat" w:hAnsi="GHEA Grapalat" w:cs="GHEA Grapalat"/>
                <w:sz w:val="20"/>
                <w:szCs w:val="20"/>
              </w:rPr>
              <w:t xml:space="preserve">-սերվեր աշխատանքը, </w:t>
            </w:r>
            <w:r w:rsidR="00996F0E" w:rsidRPr="003C682D">
              <w:rPr>
                <w:rFonts w:ascii="GHEA Grapalat" w:eastAsia="GHEA Grapalat" w:hAnsi="GHEA Grapalat" w:cs="GHEA Grapalat"/>
                <w:sz w:val="20"/>
                <w:szCs w:val="20"/>
                <w:lang w:val="en-US"/>
              </w:rPr>
              <w:t>վ</w:t>
            </w:r>
            <w:r w:rsidRPr="003C682D">
              <w:rPr>
                <w:rFonts w:ascii="GHEA Grapalat" w:eastAsia="GHEA Grapalat" w:hAnsi="GHEA Grapalat" w:cs="GHEA Grapalat"/>
                <w:sz w:val="20"/>
                <w:szCs w:val="20"/>
              </w:rPr>
              <w:t xml:space="preserve">եբ սերվերի և </w:t>
            </w:r>
            <w:r w:rsidR="00996F0E" w:rsidRPr="003C682D">
              <w:rPr>
                <w:rFonts w:ascii="GHEA Grapalat" w:eastAsia="GHEA Grapalat" w:hAnsi="GHEA Grapalat" w:cs="GHEA Grapalat"/>
                <w:sz w:val="20"/>
                <w:szCs w:val="20"/>
              </w:rPr>
              <w:t>բր</w:t>
            </w:r>
            <w:r w:rsidR="00996F0E" w:rsidRPr="003C682D">
              <w:rPr>
                <w:rFonts w:ascii="GHEA Grapalat" w:eastAsia="GHEA Grapalat" w:hAnsi="GHEA Grapalat" w:cs="GHEA Grapalat"/>
                <w:sz w:val="20"/>
                <w:szCs w:val="20"/>
                <w:lang w:val="en-US"/>
              </w:rPr>
              <w:t>ա</w:t>
            </w:r>
            <w:r w:rsidRPr="003C682D">
              <w:rPr>
                <w:rFonts w:ascii="GHEA Grapalat" w:eastAsia="GHEA Grapalat" w:hAnsi="GHEA Grapalat" w:cs="GHEA Grapalat"/>
                <w:sz w:val="20"/>
                <w:szCs w:val="20"/>
              </w:rPr>
              <w:t>ուզերի դերը</w:t>
            </w:r>
            <w:r w:rsidR="00996F0E"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r w:rsidR="00996F0E" w:rsidRPr="003C682D">
              <w:rPr>
                <w:rFonts w:ascii="GHEA Grapalat" w:eastAsia="GHEA Grapalat" w:hAnsi="GHEA Grapalat" w:cs="GHEA Grapalat"/>
                <w:sz w:val="20"/>
                <w:szCs w:val="20"/>
                <w:lang w:val="en-US"/>
              </w:rPr>
              <w:t>ն</w:t>
            </w:r>
            <w:r w:rsidRPr="003C682D">
              <w:rPr>
                <w:rFonts w:ascii="GHEA Grapalat" w:eastAsia="GHEA Grapalat" w:hAnsi="GHEA Grapalat" w:cs="GHEA Grapalat"/>
                <w:sz w:val="20"/>
                <w:szCs w:val="20"/>
              </w:rPr>
              <w:t xml:space="preserve">երկայացնել back-end ծրագրավորման տեխնոլոգիաները և լեզուները </w:t>
            </w:r>
            <w:r w:rsidR="00996F0E"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Java, NodeJS, PHP, Ruby on Rails, Python և այլն</w:t>
            </w:r>
            <w:r w:rsidR="00996F0E"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996F0E" w:rsidP="003417CD">
            <w:pPr>
              <w:numPr>
                <w:ilvl w:val="0"/>
                <w:numId w:val="87"/>
              </w:numPr>
              <w:tabs>
                <w:tab w:val="left" w:pos="342"/>
              </w:tabs>
              <w:spacing w:after="0" w:line="360" w:lineRule="auto"/>
              <w:ind w:left="270" w:hanging="27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ճիշտ</w:t>
            </w:r>
            <w:r w:rsidR="00393638" w:rsidRPr="003C682D">
              <w:rPr>
                <w:rFonts w:ascii="GHEA Grapalat" w:eastAsia="GHEA Grapalat" w:hAnsi="GHEA Grapalat" w:cs="GHEA Grapalat"/>
                <w:sz w:val="20"/>
                <w:szCs w:val="20"/>
              </w:rPr>
              <w:t xml:space="preserve"> է </w:t>
            </w:r>
            <w:r w:rsidRPr="003C682D">
              <w:rPr>
                <w:rFonts w:ascii="GHEA Grapalat" w:eastAsia="GHEA Grapalat" w:hAnsi="GHEA Grapalat" w:cs="GHEA Grapalat"/>
                <w:sz w:val="20"/>
                <w:szCs w:val="20"/>
                <w:lang w:val="en-US"/>
              </w:rPr>
              <w:t>ներկայացնում</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 xml:space="preserve">դինամիկ ու ստատիկ </w:t>
            </w:r>
            <w:r w:rsidRPr="003C682D">
              <w:rPr>
                <w:rFonts w:ascii="GHEA Grapalat" w:eastAsia="GHEA Grapalat" w:hAnsi="GHEA Grapalat" w:cs="GHEA Grapalat"/>
                <w:sz w:val="20"/>
                <w:szCs w:val="20"/>
                <w:lang w:val="en-US"/>
              </w:rPr>
              <w:t>վեբ</w:t>
            </w:r>
            <w:r w:rsidR="00393638" w:rsidRPr="003C682D">
              <w:rPr>
                <w:rFonts w:ascii="GHEA Grapalat" w:eastAsia="GHEA Grapalat" w:hAnsi="GHEA Grapalat" w:cs="GHEA Grapalat"/>
                <w:sz w:val="20"/>
                <w:szCs w:val="20"/>
              </w:rPr>
              <w:t xml:space="preserve"> կայքերի տարբերությունները, դինամիկ կայքերի ստեղծման համար անհրաժեշտ տեխնոլոգիաները,</w:t>
            </w:r>
          </w:p>
          <w:p w:rsidR="00167594" w:rsidRPr="003C682D" w:rsidRDefault="00996F0E" w:rsidP="003417CD">
            <w:pPr>
              <w:numPr>
                <w:ilvl w:val="0"/>
                <w:numId w:val="87"/>
              </w:numPr>
              <w:tabs>
                <w:tab w:val="left" w:pos="342"/>
              </w:tabs>
              <w:spacing w:after="0" w:line="360" w:lineRule="auto"/>
              <w:ind w:left="270" w:hanging="27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lastRenderedPageBreak/>
              <w:t>ճիշտ</w:t>
            </w:r>
            <w:r w:rsidRPr="003C682D">
              <w:rPr>
                <w:rFonts w:ascii="GHEA Grapalat" w:eastAsia="GHEA Grapalat" w:hAnsi="GHEA Grapalat" w:cs="GHEA Grapalat"/>
                <w:sz w:val="20"/>
                <w:szCs w:val="20"/>
              </w:rPr>
              <w:t xml:space="preserve"> է </w:t>
            </w:r>
            <w:r w:rsidRPr="003C682D">
              <w:rPr>
                <w:rFonts w:ascii="GHEA Grapalat" w:eastAsia="GHEA Grapalat" w:hAnsi="GHEA Grapalat" w:cs="GHEA Grapalat"/>
                <w:sz w:val="20"/>
                <w:szCs w:val="20"/>
                <w:lang w:val="en-US"/>
              </w:rPr>
              <w:t>ներկայացնում</w:t>
            </w:r>
            <w:r w:rsidR="00393638" w:rsidRPr="003C682D">
              <w:rPr>
                <w:rFonts w:ascii="GHEA Grapalat" w:eastAsia="GHEA Grapalat" w:hAnsi="GHEA Grapalat" w:cs="GHEA Grapalat"/>
                <w:sz w:val="20"/>
                <w:szCs w:val="20"/>
              </w:rPr>
              <w:t xml:space="preserve"> </w:t>
            </w:r>
            <w:r w:rsidR="0032712C" w:rsidRPr="003C682D">
              <w:rPr>
                <w:rFonts w:ascii="GHEA Grapalat" w:eastAsia="GHEA Grapalat" w:hAnsi="GHEA Grapalat" w:cs="GHEA Grapalat"/>
                <w:sz w:val="20"/>
                <w:szCs w:val="20"/>
                <w:lang w:val="en-US"/>
              </w:rPr>
              <w:t>օգտատեր</w:t>
            </w:r>
            <w:r w:rsidR="00393638" w:rsidRPr="003C682D">
              <w:rPr>
                <w:rFonts w:ascii="GHEA Grapalat" w:eastAsia="GHEA Grapalat" w:hAnsi="GHEA Grapalat" w:cs="GHEA Grapalat"/>
                <w:sz w:val="20"/>
                <w:szCs w:val="20"/>
              </w:rPr>
              <w:t xml:space="preserve">-սերվեր աշխատանքը,  </w:t>
            </w:r>
            <w:r w:rsidRPr="003C682D">
              <w:rPr>
                <w:rFonts w:ascii="GHEA Grapalat" w:eastAsia="GHEA Grapalat" w:hAnsi="GHEA Grapalat" w:cs="GHEA Grapalat"/>
                <w:sz w:val="20"/>
                <w:szCs w:val="20"/>
                <w:lang w:val="en-US"/>
              </w:rPr>
              <w:t>վ</w:t>
            </w:r>
            <w:r w:rsidR="00393638" w:rsidRPr="003C682D">
              <w:rPr>
                <w:rFonts w:ascii="GHEA Grapalat" w:eastAsia="GHEA Grapalat" w:hAnsi="GHEA Grapalat" w:cs="GHEA Grapalat"/>
                <w:sz w:val="20"/>
                <w:szCs w:val="20"/>
              </w:rPr>
              <w:t xml:space="preserve">եբ սերվերի և </w:t>
            </w:r>
            <w:r w:rsidRPr="003C682D">
              <w:rPr>
                <w:rFonts w:ascii="GHEA Grapalat" w:eastAsia="GHEA Grapalat" w:hAnsi="GHEA Grapalat" w:cs="GHEA Grapalat"/>
                <w:sz w:val="20"/>
                <w:szCs w:val="20"/>
              </w:rPr>
              <w:t>բր</w:t>
            </w:r>
            <w:r w:rsidRPr="003C682D">
              <w:rPr>
                <w:rFonts w:ascii="GHEA Grapalat" w:eastAsia="GHEA Grapalat" w:hAnsi="GHEA Grapalat" w:cs="GHEA Grapalat"/>
                <w:sz w:val="20"/>
                <w:szCs w:val="20"/>
                <w:lang w:val="en-US"/>
              </w:rPr>
              <w:t>ա</w:t>
            </w:r>
            <w:r w:rsidR="00393638" w:rsidRPr="003C682D">
              <w:rPr>
                <w:rFonts w:ascii="GHEA Grapalat" w:eastAsia="GHEA Grapalat" w:hAnsi="GHEA Grapalat" w:cs="GHEA Grapalat"/>
                <w:sz w:val="20"/>
                <w:szCs w:val="20"/>
              </w:rPr>
              <w:t>ուզերի դերը</w:t>
            </w:r>
            <w:r w:rsidRPr="003C682D">
              <w:rPr>
                <w:rFonts w:ascii="GHEA Grapalat" w:eastAsia="GHEA Grapalat" w:hAnsi="GHEA Grapalat" w:cs="GHEA Grapalat"/>
                <w:sz w:val="20"/>
                <w:szCs w:val="20"/>
              </w:rPr>
              <w:t>,</w:t>
            </w:r>
          </w:p>
          <w:p w:rsidR="00167594" w:rsidRPr="003C682D" w:rsidRDefault="00996F0E" w:rsidP="003417CD">
            <w:pPr>
              <w:numPr>
                <w:ilvl w:val="0"/>
                <w:numId w:val="87"/>
              </w:numPr>
              <w:tabs>
                <w:tab w:val="left" w:pos="342"/>
              </w:tabs>
              <w:spacing w:after="0" w:line="360" w:lineRule="auto"/>
              <w:ind w:left="270" w:hanging="27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ար</w:t>
            </w:r>
            <w:r w:rsidRPr="003C682D">
              <w:rPr>
                <w:rFonts w:ascii="GHEA Grapalat" w:eastAsia="GHEA Grapalat" w:hAnsi="GHEA Grapalat" w:cs="GHEA Grapalat"/>
                <w:sz w:val="20"/>
                <w:szCs w:val="20"/>
                <w:lang w:val="en-US"/>
              </w:rPr>
              <w:t>ո</w:t>
            </w:r>
            <w:r w:rsidR="00393638" w:rsidRPr="003C682D">
              <w:rPr>
                <w:rFonts w:ascii="GHEA Grapalat" w:eastAsia="GHEA Grapalat" w:hAnsi="GHEA Grapalat" w:cs="GHEA Grapalat"/>
                <w:sz w:val="20"/>
                <w:szCs w:val="20"/>
              </w:rPr>
              <w:t xml:space="preserve">ղանում է </w:t>
            </w:r>
            <w:r w:rsidRPr="003C682D">
              <w:rPr>
                <w:rFonts w:ascii="GHEA Grapalat" w:eastAsia="GHEA Grapalat" w:hAnsi="GHEA Grapalat" w:cs="GHEA Grapalat"/>
                <w:sz w:val="20"/>
                <w:szCs w:val="20"/>
                <w:lang w:val="en-US"/>
              </w:rPr>
              <w:t>գործարկել</w:t>
            </w:r>
            <w:r w:rsidR="00393638"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վ</w:t>
            </w:r>
            <w:r w:rsidR="00393638" w:rsidRPr="003C682D">
              <w:rPr>
                <w:rFonts w:ascii="GHEA Grapalat" w:eastAsia="GHEA Grapalat" w:hAnsi="GHEA Grapalat" w:cs="GHEA Grapalat"/>
                <w:sz w:val="20"/>
                <w:szCs w:val="20"/>
              </w:rPr>
              <w:t>եբ սերվեր և օգտագործում է back-end ծրագրավորման լեզու՝ պարզագու</w:t>
            </w:r>
            <w:r w:rsidR="003A68B8">
              <w:rPr>
                <w:rFonts w:ascii="GHEA Grapalat" w:eastAsia="GHEA Grapalat" w:hAnsi="GHEA Grapalat" w:cs="GHEA Grapalat"/>
                <w:sz w:val="20"/>
                <w:szCs w:val="20"/>
                <w:lang w:val="en-US"/>
              </w:rPr>
              <w:t>յ</w:t>
            </w:r>
            <w:r w:rsidR="00393638" w:rsidRPr="003C682D">
              <w:rPr>
                <w:rFonts w:ascii="GHEA Grapalat" w:eastAsia="GHEA Grapalat" w:hAnsi="GHEA Grapalat" w:cs="GHEA Grapalat"/>
                <w:sz w:val="20"/>
                <w:szCs w:val="20"/>
              </w:rPr>
              <w:t>ն կայք ստեղծելու համար</w:t>
            </w:r>
            <w:r w:rsidRPr="003C682D">
              <w:rPr>
                <w:rFonts w:ascii="GHEA Grapalat" w:eastAsia="GHEA Grapalat" w:hAnsi="GHEA Grapalat" w:cs="GHEA Grapalat"/>
                <w:sz w:val="20"/>
                <w:szCs w:val="20"/>
              </w:rPr>
              <w:t>:</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rsidP="00996F0E">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back-end ծրագրավորման լեզվի</w:t>
            </w:r>
            <w:r w:rsidR="00996F0E"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 xml:space="preserve">(լեզուների) առանձնահատկությունները և </w:t>
            </w:r>
            <w:r w:rsidR="00996F0E" w:rsidRPr="003C682D">
              <w:rPr>
                <w:rFonts w:ascii="GHEA Grapalat" w:eastAsia="GHEA Grapalat" w:hAnsi="GHEA Grapalat" w:cs="GHEA Grapalat"/>
                <w:sz w:val="20"/>
                <w:szCs w:val="20"/>
              </w:rPr>
              <w:t>սինտաքսը,</w:t>
            </w:r>
            <w:r w:rsidRPr="003C682D">
              <w:rPr>
                <w:rFonts w:ascii="GHEA Grapalat" w:eastAsia="GHEA Grapalat" w:hAnsi="GHEA Grapalat" w:cs="GHEA Grapalat"/>
                <w:sz w:val="20"/>
                <w:szCs w:val="20"/>
              </w:rPr>
              <w:t xml:space="preserve"> </w:t>
            </w:r>
            <w:r w:rsidR="00996F0E" w:rsidRPr="003C682D">
              <w:rPr>
                <w:rFonts w:ascii="GHEA Grapalat" w:eastAsia="GHEA Grapalat" w:hAnsi="GHEA Grapalat" w:cs="GHEA Grapalat"/>
                <w:sz w:val="20"/>
                <w:szCs w:val="20"/>
                <w:lang w:val="en-US"/>
              </w:rPr>
              <w:t>օ</w:t>
            </w:r>
            <w:r w:rsidRPr="003C682D">
              <w:rPr>
                <w:rFonts w:ascii="GHEA Grapalat" w:eastAsia="GHEA Grapalat" w:hAnsi="GHEA Grapalat" w:cs="GHEA Grapalat"/>
                <w:sz w:val="20"/>
                <w:szCs w:val="20"/>
              </w:rPr>
              <w:t>գտագործել այդ լեզվի հնարավորությունները դինամիկ կայքի ստեղծման համար։</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86"/>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ստեղծում է </w:t>
            </w:r>
            <w:r w:rsidR="00B8583C" w:rsidRPr="003C682D">
              <w:rPr>
                <w:rFonts w:ascii="GHEA Grapalat" w:eastAsia="GHEA Grapalat" w:hAnsi="GHEA Grapalat" w:cs="GHEA Grapalat"/>
                <w:sz w:val="20"/>
                <w:szCs w:val="20"/>
              </w:rPr>
              <w:t>սցենարներ</w:t>
            </w:r>
            <w:r w:rsidR="00B8583C" w:rsidRPr="003C682D">
              <w:rPr>
                <w:rFonts w:ascii="GHEA Grapalat" w:eastAsia="GHEA Grapalat" w:hAnsi="GHEA Grapalat" w:cs="GHEA Grapalat"/>
                <w:sz w:val="20"/>
                <w:szCs w:val="20"/>
                <w:lang w:val="en-US"/>
              </w:rPr>
              <w:t>՝</w:t>
            </w:r>
            <w:r w:rsidRPr="003C682D">
              <w:rPr>
                <w:rFonts w:ascii="GHEA Grapalat" w:eastAsia="GHEA Grapalat" w:hAnsi="GHEA Grapalat" w:cs="GHEA Grapalat"/>
                <w:sz w:val="20"/>
                <w:szCs w:val="20"/>
              </w:rPr>
              <w:t xml:space="preserve"> կիրառելով պայմանական </w:t>
            </w:r>
            <w:r w:rsidR="00B8583C" w:rsidRPr="003C682D">
              <w:rPr>
                <w:rFonts w:ascii="GHEA Grapalat" w:eastAsia="GHEA Grapalat" w:hAnsi="GHEA Grapalat" w:cs="GHEA Grapalat"/>
                <w:sz w:val="20"/>
                <w:szCs w:val="20"/>
              </w:rPr>
              <w:t>կառուցվածքներ,</w:t>
            </w:r>
          </w:p>
          <w:p w:rsidR="00167594" w:rsidRPr="003C682D" w:rsidRDefault="00393638" w:rsidP="003417CD">
            <w:pPr>
              <w:numPr>
                <w:ilvl w:val="0"/>
                <w:numId w:val="86"/>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ստեղծում է սցենարներ</w:t>
            </w:r>
            <w:r w:rsidR="00B8583C" w:rsidRPr="003C682D">
              <w:rPr>
                <w:rFonts w:ascii="GHEA Grapalat" w:eastAsia="GHEA Grapalat" w:hAnsi="GHEA Grapalat" w:cs="GHEA Grapalat"/>
                <w:sz w:val="20"/>
                <w:szCs w:val="20"/>
                <w:lang w:val="en-US"/>
              </w:rPr>
              <w:t>՝</w:t>
            </w:r>
            <w:r w:rsidRPr="003C682D">
              <w:rPr>
                <w:rFonts w:ascii="GHEA Grapalat" w:eastAsia="GHEA Grapalat" w:hAnsi="GHEA Grapalat" w:cs="GHEA Grapalat"/>
                <w:sz w:val="20"/>
                <w:szCs w:val="20"/>
              </w:rPr>
              <w:t xml:space="preserve"> կիրառելով ցիկլային կառուցվածքներ</w:t>
            </w:r>
            <w:r w:rsidR="00B8583C" w:rsidRPr="003C682D">
              <w:rPr>
                <w:rFonts w:ascii="GHEA Grapalat" w:eastAsia="GHEA Grapalat" w:hAnsi="GHEA Grapalat" w:cs="GHEA Grapalat"/>
                <w:sz w:val="20"/>
                <w:szCs w:val="20"/>
              </w:rPr>
              <w:t>,</w:t>
            </w:r>
          </w:p>
          <w:p w:rsidR="00167594" w:rsidRPr="003C682D" w:rsidRDefault="00393638" w:rsidP="003417CD">
            <w:pPr>
              <w:numPr>
                <w:ilvl w:val="0"/>
                <w:numId w:val="86"/>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կարողանում է ստեղծել և կանչել պարամետրերով և առանց պարամետրերի, արժեք վերադարձնող և չվերադարձնող ֆունկցիաներ, </w:t>
            </w:r>
          </w:p>
          <w:p w:rsidR="00167594" w:rsidRPr="003C682D" w:rsidRDefault="00393638" w:rsidP="003417CD">
            <w:pPr>
              <w:numPr>
                <w:ilvl w:val="0"/>
                <w:numId w:val="86"/>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ստեղծում, արժեքավորում և կիրառում է միաչափ, բազմաչափ</w:t>
            </w:r>
            <w:r w:rsidR="00B8583C"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rPr>
              <w:t>զանգվածներ,</w:t>
            </w:r>
          </w:p>
          <w:p w:rsidR="00167594" w:rsidRPr="003C682D" w:rsidRDefault="00B8583C" w:rsidP="003417CD">
            <w:pPr>
              <w:numPr>
                <w:ilvl w:val="0"/>
                <w:numId w:val="86"/>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կարողանում</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է</w:t>
            </w:r>
            <w:r w:rsidRPr="003C682D">
              <w:rPr>
                <w:rFonts w:ascii="GHEA Grapalat" w:eastAsia="GHEA Grapalat" w:hAnsi="GHEA Grapalat" w:cs="GHEA Grapalat"/>
                <w:sz w:val="20"/>
                <w:szCs w:val="20"/>
              </w:rPr>
              <w:t xml:space="preserve"> </w:t>
            </w: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իրառել տվյալ լեզվի (լեզուների) առանձ</w:t>
            </w:r>
            <w:r w:rsidR="003B489B">
              <w:rPr>
                <w:rFonts w:ascii="GHEA Grapalat" w:eastAsia="GHEA Grapalat" w:hAnsi="GHEA Grapalat" w:cs="GHEA Grapalat"/>
                <w:sz w:val="20"/>
                <w:szCs w:val="20"/>
              </w:rPr>
              <w:softHyphen/>
            </w:r>
            <w:r w:rsidR="00393638" w:rsidRPr="003C682D">
              <w:rPr>
                <w:rFonts w:ascii="GHEA Grapalat" w:eastAsia="GHEA Grapalat" w:hAnsi="GHEA Grapalat" w:cs="GHEA Grapalat"/>
                <w:sz w:val="20"/>
                <w:szCs w:val="20"/>
              </w:rPr>
              <w:t>նահատկությունները</w:t>
            </w:r>
            <w:r w:rsidRPr="003C682D">
              <w:rPr>
                <w:rFonts w:ascii="GHEA Grapalat" w:eastAsia="GHEA Grapalat" w:hAnsi="GHEA Grapalat" w:cs="GHEA Grapalat"/>
                <w:sz w:val="20"/>
                <w:szCs w:val="20"/>
              </w:rPr>
              <w:t>:</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rsidP="00B8583C">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Ներկայացնել Hypertext Transfer Protocol (HTTP) և դրա դերը </w:t>
            </w:r>
            <w:r w:rsidR="009A64DB" w:rsidRPr="003C682D">
              <w:rPr>
                <w:rFonts w:ascii="GHEA Grapalat" w:eastAsia="GHEA Grapalat" w:hAnsi="GHEA Grapalat" w:cs="GHEA Grapalat"/>
                <w:color w:val="000000"/>
                <w:sz w:val="20"/>
                <w:szCs w:val="20"/>
                <w:lang w:val="en-US"/>
              </w:rPr>
              <w:t>օգտատեր</w:t>
            </w:r>
            <w:r w:rsidRPr="003C682D">
              <w:rPr>
                <w:rFonts w:ascii="GHEA Grapalat" w:eastAsia="GHEA Grapalat" w:hAnsi="GHEA Grapalat" w:cs="GHEA Grapalat"/>
                <w:sz w:val="20"/>
                <w:szCs w:val="20"/>
              </w:rPr>
              <w:t>-սերվեր հաղորդագրության ժամանակ, հաղորդա</w:t>
            </w:r>
            <w:r w:rsidR="003B489B">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 xml:space="preserve">գրությունների տիպեր, որոնք կարող են վերադարձվել </w:t>
            </w:r>
            <w:r w:rsidR="00B8583C" w:rsidRPr="003C682D">
              <w:rPr>
                <w:rFonts w:ascii="GHEA Grapalat" w:eastAsia="GHEA Grapalat" w:hAnsi="GHEA Grapalat" w:cs="GHEA Grapalat"/>
                <w:sz w:val="20"/>
                <w:szCs w:val="20"/>
                <w:lang w:val="en-US"/>
              </w:rPr>
              <w:t>վ</w:t>
            </w:r>
            <w:r w:rsidRPr="003C682D">
              <w:rPr>
                <w:rFonts w:ascii="GHEA Grapalat" w:eastAsia="GHEA Grapalat" w:hAnsi="GHEA Grapalat" w:cs="GHEA Grapalat"/>
                <w:sz w:val="20"/>
                <w:szCs w:val="20"/>
              </w:rPr>
              <w:t xml:space="preserve">եբ սերվերի </w:t>
            </w:r>
            <w:r w:rsidR="00B8583C" w:rsidRPr="003C682D">
              <w:rPr>
                <w:rFonts w:ascii="GHEA Grapalat" w:eastAsia="GHEA Grapalat" w:hAnsi="GHEA Grapalat" w:cs="GHEA Grapalat"/>
                <w:sz w:val="20"/>
                <w:szCs w:val="20"/>
              </w:rPr>
              <w:t>կողմից,</w:t>
            </w:r>
            <w:r w:rsidRPr="003C682D">
              <w:rPr>
                <w:rFonts w:ascii="GHEA Grapalat" w:eastAsia="GHEA Grapalat" w:hAnsi="GHEA Grapalat" w:cs="GHEA Grapalat"/>
                <w:sz w:val="20"/>
                <w:szCs w:val="20"/>
              </w:rPr>
              <w:t xml:space="preserve"> </w:t>
            </w:r>
            <w:r w:rsidR="00B8583C" w:rsidRPr="003C682D">
              <w:rPr>
                <w:rFonts w:ascii="GHEA Grapalat" w:eastAsia="GHEA Grapalat" w:hAnsi="GHEA Grapalat" w:cs="GHEA Grapalat"/>
                <w:sz w:val="20"/>
                <w:szCs w:val="20"/>
                <w:lang w:val="en-US"/>
              </w:rPr>
              <w:t>ներկայացնել</w:t>
            </w:r>
            <w:r w:rsidRPr="003C682D">
              <w:rPr>
                <w:rFonts w:ascii="GHEA Grapalat" w:eastAsia="GHEA Grapalat" w:hAnsi="GHEA Grapalat" w:cs="GHEA Grapalat"/>
                <w:sz w:val="20"/>
                <w:szCs w:val="20"/>
              </w:rPr>
              <w:t xml:space="preserve"> HTTP կապի միջոցով տվյալների փոխանցման առանձնահատկությունները</w:t>
            </w:r>
            <w:r w:rsidR="00B8583C" w:rsidRPr="003C682D">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տվյալների փոխանց</w:t>
            </w:r>
            <w:r w:rsidR="003B489B">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 xml:space="preserve">ման տիպերը` GET, POST, PUT, HEAD, DELETE, PATCH, OPTION: </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98"/>
              </w:numPr>
              <w:tabs>
                <w:tab w:val="left" w:pos="237"/>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կարողանում է GET և POST մեթոդների միջոցով իրականացնել տվյալների փոխանցումը ձևի (form) </w:t>
            </w:r>
            <w:r w:rsidR="00B8583C" w:rsidRPr="003C682D">
              <w:rPr>
                <w:rFonts w:ascii="GHEA Grapalat" w:eastAsia="GHEA Grapalat" w:hAnsi="GHEA Grapalat" w:cs="GHEA Grapalat"/>
                <w:sz w:val="20"/>
                <w:szCs w:val="20"/>
                <w:lang w:val="en-US"/>
              </w:rPr>
              <w:t>տարր</w:t>
            </w:r>
            <w:r w:rsidRPr="003C682D">
              <w:rPr>
                <w:rFonts w:ascii="GHEA Grapalat" w:eastAsia="GHEA Grapalat" w:hAnsi="GHEA Grapalat" w:cs="GHEA Grapalat"/>
                <w:sz w:val="20"/>
                <w:szCs w:val="20"/>
              </w:rPr>
              <w:t>երից,</w:t>
            </w:r>
          </w:p>
          <w:p w:rsidR="00167594" w:rsidRPr="003C682D" w:rsidRDefault="00B8583C" w:rsidP="003417CD">
            <w:pPr>
              <w:numPr>
                <w:ilvl w:val="0"/>
                <w:numId w:val="98"/>
              </w:numPr>
              <w:tabs>
                <w:tab w:val="left" w:pos="237"/>
              </w:tabs>
              <w:spacing w:after="0" w:line="360" w:lineRule="auto"/>
              <w:ind w:left="-9" w:firstLine="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կարողան</w:t>
            </w:r>
            <w:r w:rsidR="00393638" w:rsidRPr="003C682D">
              <w:rPr>
                <w:rFonts w:ascii="GHEA Grapalat" w:eastAsia="GHEA Grapalat" w:hAnsi="GHEA Grapalat" w:cs="GHEA Grapalat"/>
                <w:sz w:val="20"/>
                <w:szCs w:val="20"/>
              </w:rPr>
              <w:t xml:space="preserve">ում է </w:t>
            </w:r>
            <w:r w:rsidRPr="003C682D">
              <w:rPr>
                <w:rFonts w:ascii="GHEA Grapalat" w:eastAsia="GHEA Grapalat" w:hAnsi="GHEA Grapalat" w:cs="GHEA Grapalat"/>
                <w:sz w:val="20"/>
                <w:szCs w:val="20"/>
                <w:lang w:val="en-US"/>
              </w:rPr>
              <w:t>կիրառել</w:t>
            </w:r>
            <w:r w:rsidRPr="003C682D">
              <w:rPr>
                <w:rFonts w:ascii="GHEA Grapalat" w:eastAsia="GHEA Grapalat" w:hAnsi="GHEA Grapalat" w:cs="GHEA Grapalat"/>
                <w:sz w:val="20"/>
                <w:szCs w:val="20"/>
              </w:rPr>
              <w:t xml:space="preserve"> </w:t>
            </w:r>
            <w:r w:rsidR="00393638" w:rsidRPr="003C682D">
              <w:rPr>
                <w:rFonts w:ascii="GHEA Grapalat" w:eastAsia="GHEA Grapalat" w:hAnsi="GHEA Grapalat" w:cs="GHEA Grapalat"/>
                <w:sz w:val="20"/>
                <w:szCs w:val="20"/>
              </w:rPr>
              <w:t xml:space="preserve">AJAX տեխնոլոգիան և իրականացնում է տվյալների ստացումը POST և GET մեթոդների պարամետրերի </w:t>
            </w:r>
            <w:r w:rsidRPr="003C682D">
              <w:rPr>
                <w:rFonts w:ascii="GHEA Grapalat" w:eastAsia="GHEA Grapalat" w:hAnsi="GHEA Grapalat" w:cs="GHEA Grapalat"/>
                <w:sz w:val="20"/>
                <w:szCs w:val="20"/>
                <w:lang w:val="en-US"/>
              </w:rPr>
              <w:t>օգտագործմամբ</w:t>
            </w:r>
            <w:r w:rsidR="00393638" w:rsidRPr="003C682D">
              <w:rPr>
                <w:rFonts w:ascii="GHEA Grapalat" w:eastAsia="GHEA Grapalat" w:hAnsi="GHEA Grapalat" w:cs="GHEA Grapalat"/>
                <w:sz w:val="20"/>
                <w:szCs w:val="20"/>
              </w:rPr>
              <w:t>։</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4</w:t>
            </w:r>
          </w:p>
        </w:tc>
        <w:tc>
          <w:tcPr>
            <w:tcW w:w="6419" w:type="dxa"/>
          </w:tcPr>
          <w:p w:rsidR="00167594" w:rsidRPr="003C682D" w:rsidRDefault="00393638" w:rsidP="00B8583C">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տվյալների բազաների կառավարման համակարգի դերը կայքերի ստեղծման գործընթացում, կիրառել տվյալների բազան կայքի ստեղծման համար</w:t>
            </w:r>
            <w:r w:rsidR="00B8583C" w:rsidRPr="003C682D">
              <w:rPr>
                <w:rFonts w:ascii="GHEA Grapalat" w:eastAsia="GHEA Grapalat" w:hAnsi="GHEA Grapalat" w:cs="GHEA Grapalat"/>
                <w:sz w:val="20"/>
                <w:szCs w:val="20"/>
              </w:rPr>
              <w:t xml:space="preserve">, </w:t>
            </w:r>
            <w:r w:rsidR="00B8583C" w:rsidRPr="003C682D">
              <w:rPr>
                <w:rFonts w:ascii="GHEA Grapalat" w:eastAsia="GHEA Grapalat" w:hAnsi="GHEA Grapalat" w:cs="GHEA Grapalat"/>
                <w:sz w:val="20"/>
                <w:szCs w:val="20"/>
                <w:lang w:val="en-US"/>
              </w:rPr>
              <w:t>կարողանալ</w:t>
            </w:r>
            <w:r w:rsidRPr="003C682D">
              <w:rPr>
                <w:rFonts w:ascii="GHEA Grapalat" w:eastAsia="GHEA Grapalat" w:hAnsi="GHEA Grapalat" w:cs="GHEA Grapalat"/>
                <w:sz w:val="20"/>
                <w:szCs w:val="20"/>
              </w:rPr>
              <w:t xml:space="preserve"> բեռն</w:t>
            </w:r>
            <w:r w:rsidR="00B8583C" w:rsidRPr="003C682D">
              <w:rPr>
                <w:rFonts w:ascii="GHEA Grapalat" w:eastAsia="GHEA Grapalat" w:hAnsi="GHEA Grapalat" w:cs="GHEA Grapalat"/>
                <w:sz w:val="20"/>
                <w:szCs w:val="20"/>
                <w:lang w:val="en-US"/>
              </w:rPr>
              <w:t>ել</w:t>
            </w:r>
            <w:r w:rsidRPr="003C682D">
              <w:rPr>
                <w:rFonts w:ascii="GHEA Grapalat" w:eastAsia="GHEA Grapalat" w:hAnsi="GHEA Grapalat" w:cs="GHEA Grapalat"/>
                <w:sz w:val="20"/>
                <w:szCs w:val="20"/>
              </w:rPr>
              <w:t xml:space="preserve"> տվյալներ բազայից</w:t>
            </w:r>
            <w:r w:rsidR="00B8583C" w:rsidRPr="003C682D">
              <w:rPr>
                <w:rFonts w:ascii="GHEA Grapalat" w:eastAsia="GHEA Grapalat" w:hAnsi="GHEA Grapalat" w:cs="GHEA Grapalat"/>
                <w:sz w:val="20"/>
                <w:szCs w:val="20"/>
              </w:rPr>
              <w:t xml:space="preserve"> </w:t>
            </w:r>
            <w:r w:rsidR="00B8583C" w:rsidRPr="003C682D">
              <w:rPr>
                <w:rFonts w:ascii="GHEA Grapalat" w:eastAsia="GHEA Grapalat" w:hAnsi="GHEA Grapalat" w:cs="GHEA Grapalat"/>
                <w:sz w:val="20"/>
                <w:szCs w:val="20"/>
                <w:lang w:val="en-US"/>
              </w:rPr>
              <w:t>և</w:t>
            </w:r>
            <w:r w:rsidRPr="003C682D">
              <w:rPr>
                <w:rFonts w:ascii="GHEA Grapalat" w:eastAsia="GHEA Grapalat" w:hAnsi="GHEA Grapalat" w:cs="GHEA Grapalat"/>
                <w:sz w:val="20"/>
                <w:szCs w:val="20"/>
              </w:rPr>
              <w:t xml:space="preserve"> պահպան</w:t>
            </w:r>
            <w:r w:rsidR="00B8583C" w:rsidRPr="003C682D">
              <w:rPr>
                <w:rFonts w:ascii="GHEA Grapalat" w:eastAsia="GHEA Grapalat" w:hAnsi="GHEA Grapalat" w:cs="GHEA Grapalat"/>
                <w:sz w:val="20"/>
                <w:szCs w:val="20"/>
                <w:lang w:val="en-US"/>
              </w:rPr>
              <w:t>ել</w:t>
            </w:r>
            <w:r w:rsidRPr="003C682D">
              <w:rPr>
                <w:rFonts w:ascii="GHEA Grapalat" w:eastAsia="GHEA Grapalat" w:hAnsi="GHEA Grapalat" w:cs="GHEA Grapalat"/>
                <w:sz w:val="20"/>
                <w:szCs w:val="20"/>
              </w:rPr>
              <w:t xml:space="preserve"> </w:t>
            </w:r>
            <w:r w:rsidR="00B8583C" w:rsidRPr="003C682D">
              <w:rPr>
                <w:rFonts w:ascii="GHEA Grapalat" w:eastAsia="GHEA Grapalat" w:hAnsi="GHEA Grapalat" w:cs="GHEA Grapalat"/>
                <w:sz w:val="20"/>
                <w:szCs w:val="20"/>
                <w:lang w:val="en-US"/>
              </w:rPr>
              <w:t>դրանք</w:t>
            </w:r>
            <w:r w:rsidRPr="003C682D">
              <w:rPr>
                <w:rFonts w:ascii="GHEA Grapalat" w:eastAsia="GHEA Grapalat" w:hAnsi="GHEA Grapalat" w:cs="GHEA Grapalat"/>
                <w:sz w:val="20"/>
                <w:szCs w:val="20"/>
              </w:rPr>
              <w:t xml:space="preserve"> </w:t>
            </w:r>
            <w:r w:rsidR="00B8583C" w:rsidRPr="003C682D">
              <w:rPr>
                <w:rFonts w:ascii="GHEA Grapalat" w:eastAsia="GHEA Grapalat" w:hAnsi="GHEA Grapalat" w:cs="GHEA Grapalat"/>
                <w:sz w:val="20"/>
                <w:szCs w:val="20"/>
              </w:rPr>
              <w:t xml:space="preserve">բազայում, </w:t>
            </w:r>
            <w:r w:rsidR="00B8583C" w:rsidRPr="003C682D">
              <w:rPr>
                <w:rFonts w:ascii="GHEA Grapalat" w:eastAsia="GHEA Grapalat" w:hAnsi="GHEA Grapalat" w:cs="GHEA Grapalat"/>
                <w:sz w:val="20"/>
                <w:szCs w:val="20"/>
                <w:lang w:val="en-US"/>
              </w:rPr>
              <w:t>ն</w:t>
            </w:r>
            <w:r w:rsidR="00B8583C" w:rsidRPr="003C682D">
              <w:rPr>
                <w:rFonts w:ascii="GHEA Grapalat" w:eastAsia="GHEA Grapalat" w:hAnsi="GHEA Grapalat" w:cs="GHEA Grapalat"/>
                <w:sz w:val="20"/>
                <w:szCs w:val="20"/>
              </w:rPr>
              <w:t xml:space="preserve">երկայացնել  </w:t>
            </w:r>
            <w:r w:rsidR="00B8583C" w:rsidRPr="003C682D">
              <w:rPr>
                <w:rFonts w:ascii="GHEA Grapalat" w:eastAsia="GHEA Grapalat" w:hAnsi="GHEA Grapalat" w:cs="GHEA Grapalat"/>
                <w:sz w:val="20"/>
                <w:szCs w:val="20"/>
              </w:rPr>
              <w:lastRenderedPageBreak/>
              <w:t>օգտատիրոջ սեսիայի գաղափարը և տվյալների օգտագործումը մի քանի էջերում</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numPr>
                <w:ilvl w:val="0"/>
                <w:numId w:val="31"/>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նախագծել և ստեղծել տվյալների բազա, ստեղծել աղյուսակներ և որոշել դրանց կապերը,</w:t>
            </w:r>
          </w:p>
          <w:p w:rsidR="00167594" w:rsidRPr="003C682D" w:rsidRDefault="00393638" w:rsidP="00685F92">
            <w:pPr>
              <w:numPr>
                <w:ilvl w:val="0"/>
                <w:numId w:val="31"/>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ստեղծել տվյալների բազայի հետ կապը</w:t>
            </w:r>
            <w:r w:rsidR="00B8583C" w:rsidRPr="003C682D">
              <w:rPr>
                <w:rFonts w:ascii="GHEA Grapalat" w:eastAsia="GHEA Grapalat" w:hAnsi="GHEA Grapalat" w:cs="GHEA Grapalat"/>
                <w:sz w:val="20"/>
                <w:szCs w:val="20"/>
                <w:lang w:val="en-US"/>
              </w:rPr>
              <w:t>՝</w:t>
            </w:r>
            <w:r w:rsidRPr="003C682D">
              <w:rPr>
                <w:rFonts w:ascii="GHEA Grapalat" w:eastAsia="GHEA Grapalat" w:hAnsi="GHEA Grapalat" w:cs="GHEA Grapalat"/>
                <w:sz w:val="20"/>
                <w:szCs w:val="20"/>
              </w:rPr>
              <w:t xml:space="preserve"> կիրառելով back-end ծրագրավորման լեզվի համապատասխան հնարավորությունները</w:t>
            </w:r>
            <w:r w:rsidR="00B8583C" w:rsidRPr="003C682D">
              <w:rPr>
                <w:rFonts w:ascii="GHEA Grapalat" w:eastAsia="GHEA Grapalat" w:hAnsi="GHEA Grapalat" w:cs="GHEA Grapalat"/>
                <w:sz w:val="20"/>
                <w:szCs w:val="20"/>
              </w:rPr>
              <w:t>,</w:t>
            </w:r>
          </w:p>
          <w:p w:rsidR="00167594" w:rsidRPr="003C682D" w:rsidRDefault="00393638" w:rsidP="00685F92">
            <w:pPr>
              <w:numPr>
                <w:ilvl w:val="0"/>
                <w:numId w:val="31"/>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կարողանում է ստեղծել դինամիկ </w:t>
            </w:r>
            <w:r w:rsidR="00B8583C" w:rsidRPr="003C682D">
              <w:rPr>
                <w:rFonts w:ascii="GHEA Grapalat" w:eastAsia="GHEA Grapalat" w:hAnsi="GHEA Grapalat" w:cs="GHEA Grapalat"/>
                <w:sz w:val="20"/>
                <w:szCs w:val="20"/>
                <w:lang w:val="en-US"/>
              </w:rPr>
              <w:t>վեբ</w:t>
            </w:r>
            <w:r w:rsidRPr="003C682D">
              <w:rPr>
                <w:rFonts w:ascii="GHEA Grapalat" w:eastAsia="GHEA Grapalat" w:hAnsi="GHEA Grapalat" w:cs="GHEA Grapalat"/>
                <w:sz w:val="20"/>
                <w:szCs w:val="20"/>
              </w:rPr>
              <w:t xml:space="preserve"> էջ, որի </w:t>
            </w:r>
            <w:r w:rsidR="00B8583C" w:rsidRPr="003C682D">
              <w:rPr>
                <w:rFonts w:ascii="GHEA Grapalat" w:eastAsia="GHEA Grapalat" w:hAnsi="GHEA Grapalat" w:cs="GHEA Grapalat"/>
                <w:sz w:val="20"/>
                <w:szCs w:val="20"/>
                <w:lang w:val="en-US"/>
              </w:rPr>
              <w:t>տարր</w:t>
            </w:r>
            <w:r w:rsidRPr="003C682D">
              <w:rPr>
                <w:rFonts w:ascii="GHEA Grapalat" w:eastAsia="GHEA Grapalat" w:hAnsi="GHEA Grapalat" w:cs="GHEA Grapalat"/>
                <w:sz w:val="20"/>
                <w:szCs w:val="20"/>
              </w:rPr>
              <w:t>երը</w:t>
            </w:r>
            <w:r w:rsidR="003A68B8" w:rsidRPr="00094D91">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որպես տվյալներ</w:t>
            </w:r>
            <w:r w:rsidR="003A68B8" w:rsidRPr="00094D91">
              <w:rPr>
                <w:rFonts w:ascii="GHEA Grapalat" w:eastAsia="GHEA Grapalat" w:hAnsi="GHEA Grapalat" w:cs="GHEA Grapalat"/>
                <w:sz w:val="20"/>
                <w:szCs w:val="20"/>
              </w:rPr>
              <w:t>,</w:t>
            </w:r>
            <w:r w:rsidRPr="003C682D">
              <w:rPr>
                <w:rFonts w:ascii="GHEA Grapalat" w:eastAsia="GHEA Grapalat" w:hAnsi="GHEA Grapalat" w:cs="GHEA Grapalat"/>
                <w:sz w:val="20"/>
                <w:szCs w:val="20"/>
              </w:rPr>
              <w:t xml:space="preserve"> պահված են տվյալների բազայում</w:t>
            </w:r>
            <w:r w:rsidR="00B8583C" w:rsidRPr="003C682D">
              <w:rPr>
                <w:rFonts w:ascii="GHEA Grapalat" w:eastAsia="GHEA Grapalat" w:hAnsi="GHEA Grapalat" w:cs="GHEA Grapalat"/>
                <w:sz w:val="20"/>
                <w:szCs w:val="20"/>
              </w:rPr>
              <w:t>,</w:t>
            </w:r>
          </w:p>
          <w:p w:rsidR="00B8583C" w:rsidRPr="003C682D" w:rsidRDefault="00393638" w:rsidP="00685F92">
            <w:pPr>
              <w:numPr>
                <w:ilvl w:val="0"/>
                <w:numId w:val="31"/>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կարողանում է ստեղծել դինամիկ </w:t>
            </w:r>
            <w:r w:rsidR="00B8583C" w:rsidRPr="003C682D">
              <w:rPr>
                <w:rFonts w:ascii="GHEA Grapalat" w:eastAsia="GHEA Grapalat" w:hAnsi="GHEA Grapalat" w:cs="GHEA Grapalat"/>
                <w:sz w:val="20"/>
                <w:szCs w:val="20"/>
                <w:lang w:val="en-US"/>
              </w:rPr>
              <w:t>վեբ</w:t>
            </w:r>
            <w:r w:rsidRPr="003C682D">
              <w:rPr>
                <w:rFonts w:ascii="GHEA Grapalat" w:eastAsia="GHEA Grapalat" w:hAnsi="GHEA Grapalat" w:cs="GHEA Grapalat"/>
                <w:sz w:val="20"/>
                <w:szCs w:val="20"/>
              </w:rPr>
              <w:t xml:space="preserve"> էջ, որի միջոցով օգտատերը կարողանում է տվյալներ պահպանել տվյալների բազայում</w:t>
            </w:r>
            <w:r w:rsidR="00B8583C" w:rsidRPr="003C682D">
              <w:rPr>
                <w:rFonts w:ascii="GHEA Grapalat" w:eastAsia="MS Mincho" w:hAnsi="GHEA Grapalat" w:cs="MS Mincho"/>
                <w:sz w:val="20"/>
                <w:szCs w:val="20"/>
              </w:rPr>
              <w:t>,</w:t>
            </w:r>
          </w:p>
          <w:p w:rsidR="00CA16CE" w:rsidRPr="003C682D" w:rsidRDefault="00B8583C" w:rsidP="00685F92">
            <w:pPr>
              <w:numPr>
                <w:ilvl w:val="0"/>
                <w:numId w:val="31"/>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00393638" w:rsidRPr="003C682D">
              <w:rPr>
                <w:rFonts w:ascii="GHEA Grapalat" w:eastAsia="GHEA Grapalat" w:hAnsi="GHEA Grapalat" w:cs="GHEA Grapalat"/>
                <w:sz w:val="20"/>
                <w:szCs w:val="20"/>
              </w:rPr>
              <w:t xml:space="preserve">արողանում է ստուգել </w:t>
            </w:r>
            <w:r w:rsidRPr="003C682D">
              <w:rPr>
                <w:rFonts w:ascii="GHEA Grapalat" w:eastAsia="GHEA Grapalat" w:hAnsi="GHEA Grapalat" w:cs="GHEA Grapalat"/>
                <w:sz w:val="20"/>
                <w:szCs w:val="20"/>
              </w:rPr>
              <w:t>փո</w:t>
            </w:r>
            <w:r w:rsidRPr="003C682D">
              <w:rPr>
                <w:rFonts w:ascii="GHEA Grapalat" w:eastAsia="GHEA Grapalat" w:hAnsi="GHEA Grapalat" w:cs="GHEA Grapalat"/>
                <w:sz w:val="20"/>
                <w:szCs w:val="20"/>
                <w:lang w:val="en-US"/>
              </w:rPr>
              <w:t>խ</w:t>
            </w:r>
            <w:r w:rsidR="00393638" w:rsidRPr="003C682D">
              <w:rPr>
                <w:rFonts w:ascii="GHEA Grapalat" w:eastAsia="GHEA Grapalat" w:hAnsi="GHEA Grapalat" w:cs="GHEA Grapalat"/>
                <w:sz w:val="20"/>
                <w:szCs w:val="20"/>
              </w:rPr>
              <w:t>անցված տվյալների ճշտությունը</w:t>
            </w:r>
          </w:p>
          <w:p w:rsidR="00167594" w:rsidRPr="003C682D" w:rsidRDefault="00CA16CE" w:rsidP="00685F92">
            <w:pPr>
              <w:numPr>
                <w:ilvl w:val="0"/>
                <w:numId w:val="31"/>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Pr="003C682D">
              <w:rPr>
                <w:rFonts w:ascii="GHEA Grapalat" w:eastAsia="GHEA Grapalat" w:hAnsi="GHEA Grapalat" w:cs="GHEA Grapalat"/>
                <w:sz w:val="20"/>
                <w:szCs w:val="20"/>
              </w:rPr>
              <w:t>արողանում է օգտագործել սեսիան և տվյալների օգտագործումը մի քանի էջերում</w:t>
            </w:r>
            <w:r w:rsidR="00B8583C" w:rsidRPr="003C682D">
              <w:rPr>
                <w:rFonts w:ascii="GHEA Grapalat" w:eastAsia="GHEA Grapalat" w:hAnsi="GHEA Grapalat" w:cs="GHEA Grapalat"/>
                <w:sz w:val="20"/>
                <w:szCs w:val="20"/>
              </w:rPr>
              <w:t>:</w:t>
            </w:r>
          </w:p>
          <w:p w:rsidR="00CA16CE" w:rsidRPr="003C682D" w:rsidRDefault="00CA16CE" w:rsidP="00685F92">
            <w:pPr>
              <w:numPr>
                <w:ilvl w:val="0"/>
                <w:numId w:val="31"/>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Pr="003C682D">
              <w:rPr>
                <w:rFonts w:ascii="GHEA Grapalat" w:eastAsia="GHEA Grapalat" w:hAnsi="GHEA Grapalat" w:cs="GHEA Grapalat"/>
                <w:sz w:val="20"/>
                <w:szCs w:val="20"/>
              </w:rPr>
              <w:t>արողանում է իրագործել կայք էջ, որում օգտատերը կարող է մուտք գործել և տեսնել միայն իր տվյալները,</w:t>
            </w:r>
          </w:p>
          <w:p w:rsidR="00CA16CE" w:rsidRPr="003C682D" w:rsidRDefault="00CA16CE" w:rsidP="00685F92">
            <w:pPr>
              <w:numPr>
                <w:ilvl w:val="0"/>
                <w:numId w:val="31"/>
              </w:numPr>
              <w:tabs>
                <w:tab w:val="left" w:pos="252"/>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lang w:val="en-US"/>
              </w:rPr>
              <w:t>կ</w:t>
            </w:r>
            <w:r w:rsidRPr="003C682D">
              <w:rPr>
                <w:rFonts w:ascii="GHEA Grapalat" w:eastAsia="GHEA Grapalat" w:hAnsi="GHEA Grapalat" w:cs="GHEA Grapalat"/>
                <w:sz w:val="20"/>
                <w:szCs w:val="20"/>
              </w:rPr>
              <w:t>արողանում է օգտագործել cookie-ներ</w:t>
            </w:r>
            <w:r w:rsidR="0032712C" w:rsidRPr="003C682D">
              <w:rPr>
                <w:rFonts w:ascii="GHEA Grapalat" w:eastAsia="GHEA Grapalat" w:hAnsi="GHEA Grapalat" w:cs="GHEA Grapalat"/>
                <w:sz w:val="20"/>
                <w:szCs w:val="20"/>
              </w:rPr>
              <w:t>:</w:t>
            </w:r>
          </w:p>
        </w:tc>
      </w:tr>
      <w:tr w:rsidR="00167594" w:rsidRPr="003C682D" w:rsidTr="00612424">
        <w:tc>
          <w:tcPr>
            <w:tcW w:w="10817" w:type="dxa"/>
            <w:gridSpan w:val="3"/>
          </w:tcPr>
          <w:p w:rsidR="00167594" w:rsidRPr="003C682D" w:rsidRDefault="00393638">
            <w:pPr>
              <w:pStyle w:val="Heading2"/>
            </w:pPr>
            <w:bookmarkStart w:id="42" w:name="_4gtycm7uxfpi" w:colFirst="0" w:colLast="0"/>
            <w:bookmarkEnd w:id="42"/>
            <w:r w:rsidRPr="003C682D">
              <w:t>ՄՈԴՈՒԼԻ ԱՆՎԱՆՈՒՄԸ «ՎԵԿՏՈՐԱՅԻՆ ԳՐԱՖԻԿԱ»</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rsidP="007F065C">
            <w:pPr>
              <w:tabs>
                <w:tab w:val="left" w:pos="1635"/>
              </w:tabs>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ՀՏԾ-5-19-02</w:t>
            </w:r>
            <w:r w:rsidR="007F065C" w:rsidRPr="003C682D">
              <w:rPr>
                <w:rFonts w:ascii="GHEA Grapalat" w:eastAsia="GHEA Grapalat" w:hAnsi="GHEA Grapalat" w:cs="GHEA Grapalat"/>
                <w:sz w:val="20"/>
                <w:szCs w:val="20"/>
                <w:lang w:val="en-US"/>
              </w:rPr>
              <w:t>8</w:t>
            </w:r>
            <w:r w:rsidRPr="003C682D">
              <w:rPr>
                <w:rFonts w:ascii="GHEA Grapalat" w:eastAsia="GHEA Grapalat" w:hAnsi="GHEA Grapalat" w:cs="GHEA Grapalat"/>
                <w:sz w:val="20"/>
                <w:szCs w:val="20"/>
              </w:rPr>
              <w:tab/>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մշակվել է վեկտորային գրաֆիկայի համակարգերի աշխատանքի հիմնական սկզբունքներն ու առանձնա</w:t>
            </w:r>
            <w:r w:rsidR="003B489B">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հատկություններն ուսումնասիրելու համար։ Մոդուլի ուսում</w:t>
            </w:r>
            <w:r w:rsidR="003B489B">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նասիրման արդյունքում ուսանողը կկարողանա կիրառել գրաֆիկական տեղեկատվության ստացման, փոխանցման, պահպանման մեթոդները և ձևերը հրատարակչական, ինտերնետային և այլ  ոլորտներում բազմաբնույթ աշխատանքներ իրականացնելու համար։</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48 ժամ</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ուսումնասիրելու համար ուսանողը պետք է նախապես ուսումնասիրած լինի ՀՏԾ-5-19-008 «Օպերացիոն համակարգեր» մոդուլը։</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Մոդուլի ընդունելի կատարողականը յուրաքանչյուր արդյունքի </w:t>
            </w:r>
            <w:r w:rsidRPr="003C682D">
              <w:rPr>
                <w:rFonts w:ascii="GHEA Grapalat" w:eastAsia="GHEA Grapalat" w:hAnsi="GHEA Grapalat" w:cs="GHEA Grapalat"/>
                <w:sz w:val="20"/>
                <w:szCs w:val="20"/>
              </w:rPr>
              <w:lastRenderedPageBreak/>
              <w:t>համար նախատեսված կատարման չափանիշների բավարար մակարդակի ապահովումն է</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CA16CE" w:rsidP="00CA16CE">
            <w:pPr>
              <w:pBdr>
                <w:top w:val="nil"/>
                <w:left w:val="nil"/>
                <w:bottom w:val="nil"/>
                <w:right w:val="nil"/>
                <w:between w:val="nil"/>
              </w:pBdr>
              <w:spacing w:after="0" w:line="360" w:lineRule="auto"/>
              <w:ind w:hanging="9"/>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lang w:val="en-US"/>
              </w:rPr>
              <w:t>Կ</w:t>
            </w:r>
            <w:r w:rsidR="00393638" w:rsidRPr="003C682D">
              <w:rPr>
                <w:rFonts w:ascii="GHEA Grapalat" w:eastAsia="GHEA Grapalat" w:hAnsi="GHEA Grapalat" w:cs="GHEA Grapalat"/>
                <w:color w:val="000000"/>
                <w:sz w:val="20"/>
                <w:szCs w:val="20"/>
              </w:rPr>
              <w:t>արողանալ ձևավորել գրաֆիկական փաստաթղթեր համապատասխան գրաֆիկական խմբագ</w:t>
            </w:r>
            <w:r w:rsidR="00911011">
              <w:rPr>
                <w:rFonts w:ascii="GHEA Grapalat" w:eastAsia="GHEA Grapalat" w:hAnsi="GHEA Grapalat" w:cs="GHEA Grapalat"/>
                <w:color w:val="000000"/>
                <w:sz w:val="20"/>
                <w:szCs w:val="20"/>
                <w:lang w:val="en-US"/>
              </w:rPr>
              <w:t>ր</w:t>
            </w:r>
            <w:r w:rsidR="00393638" w:rsidRPr="003C682D">
              <w:rPr>
                <w:rFonts w:ascii="GHEA Grapalat" w:eastAsia="GHEA Grapalat" w:hAnsi="GHEA Grapalat" w:cs="GHEA Grapalat"/>
                <w:color w:val="000000"/>
                <w:sz w:val="20"/>
                <w:szCs w:val="20"/>
              </w:rPr>
              <w:t>իչի միջոցով</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89"/>
              </w:numPr>
              <w:tabs>
                <w:tab w:val="left" w:pos="34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կիրառում է համապատասխան գրաֆիկական խմբագրիչի գործիքները,</w:t>
            </w:r>
          </w:p>
          <w:p w:rsidR="00167594" w:rsidRPr="003C682D" w:rsidRDefault="00393638" w:rsidP="003417CD">
            <w:pPr>
              <w:numPr>
                <w:ilvl w:val="0"/>
                <w:numId w:val="89"/>
              </w:numPr>
              <w:tabs>
                <w:tab w:val="left" w:pos="34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իրականացնում է ձևարարական բազմաբնույթ աշխատանքներ,</w:t>
            </w:r>
          </w:p>
          <w:p w:rsidR="00167594" w:rsidRPr="003C682D" w:rsidRDefault="00393638" w:rsidP="003417CD">
            <w:pPr>
              <w:numPr>
                <w:ilvl w:val="0"/>
                <w:numId w:val="89"/>
              </w:numPr>
              <w:tabs>
                <w:tab w:val="left" w:pos="34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խմբագրում է գրաֆիկական փաստաթղթեր:</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rsidP="00AF41C3">
            <w:pPr>
              <w:pBdr>
                <w:top w:val="nil"/>
                <w:left w:val="nil"/>
                <w:bottom w:val="nil"/>
                <w:right w:val="nil"/>
                <w:between w:val="nil"/>
              </w:pBdr>
              <w:spacing w:after="0" w:line="360" w:lineRule="auto"/>
              <w:ind w:firstLine="1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Ստեղծել, ձևավորել և տպագրության հանձնել թերթ, բուկլետ, գիրք և այլն</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88"/>
              </w:numPr>
              <w:tabs>
                <w:tab w:val="left" w:pos="267"/>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ձևավորում և խմբագրում է թերթ,</w:t>
            </w:r>
          </w:p>
          <w:p w:rsidR="00167594" w:rsidRPr="003C682D" w:rsidRDefault="00393638" w:rsidP="003417CD">
            <w:pPr>
              <w:numPr>
                <w:ilvl w:val="0"/>
                <w:numId w:val="88"/>
              </w:numPr>
              <w:tabs>
                <w:tab w:val="left" w:pos="267"/>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ձևավորում և խմբագրում է բուկլետ,</w:t>
            </w:r>
          </w:p>
          <w:p w:rsidR="00167594" w:rsidRPr="003C682D" w:rsidRDefault="00393638" w:rsidP="003417CD">
            <w:pPr>
              <w:numPr>
                <w:ilvl w:val="0"/>
                <w:numId w:val="88"/>
              </w:numPr>
              <w:tabs>
                <w:tab w:val="left" w:pos="267"/>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ձևավորում և խմբագրում է գիրք:</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rsidP="00AF41C3">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Օգտագործել վեկտորային և կետային էֆեկտներ վեկտորային գրաֆիկայի համակարգերում</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90"/>
              </w:numPr>
              <w:tabs>
                <w:tab w:val="left" w:pos="267"/>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մշակում է կազմակերպությունների կորպորատիվ ոճի ապրանքանիշներ (լոգո, </w:t>
            </w:r>
            <w:r w:rsidR="00CA16CE" w:rsidRPr="003C682D">
              <w:rPr>
                <w:rFonts w:ascii="GHEA Grapalat" w:eastAsia="GHEA Grapalat" w:hAnsi="GHEA Grapalat" w:cs="GHEA Grapalat"/>
                <w:sz w:val="20"/>
                <w:szCs w:val="20"/>
              </w:rPr>
              <w:t>էմբլեմ</w:t>
            </w:r>
            <w:r w:rsidRPr="003C682D">
              <w:rPr>
                <w:rFonts w:ascii="GHEA Grapalat" w:eastAsia="GHEA Grapalat" w:hAnsi="GHEA Grapalat" w:cs="GHEA Grapalat"/>
                <w:sz w:val="20"/>
                <w:szCs w:val="20"/>
              </w:rPr>
              <w:t>),</w:t>
            </w:r>
          </w:p>
          <w:p w:rsidR="00167594" w:rsidRPr="003C682D" w:rsidRDefault="00393638" w:rsidP="003417CD">
            <w:pPr>
              <w:numPr>
                <w:ilvl w:val="0"/>
                <w:numId w:val="90"/>
              </w:numPr>
              <w:pBdr>
                <w:top w:val="nil"/>
                <w:left w:val="nil"/>
                <w:bottom w:val="nil"/>
                <w:right w:val="nil"/>
                <w:between w:val="nil"/>
              </w:pBdr>
              <w:tabs>
                <w:tab w:val="left" w:pos="267"/>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մշակում է այցեքարտեր,</w:t>
            </w:r>
          </w:p>
          <w:p w:rsidR="00167594" w:rsidRPr="003C682D" w:rsidRDefault="00393638" w:rsidP="003417CD">
            <w:pPr>
              <w:numPr>
                <w:ilvl w:val="0"/>
                <w:numId w:val="90"/>
              </w:numPr>
              <w:tabs>
                <w:tab w:val="left" w:pos="267"/>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խմբագրել գրաֆիկական էֆեկտները:</w:t>
            </w:r>
          </w:p>
        </w:tc>
      </w:tr>
      <w:tr w:rsidR="00167594" w:rsidRPr="003C682D" w:rsidTr="00612424">
        <w:tc>
          <w:tcPr>
            <w:tcW w:w="10817" w:type="dxa"/>
            <w:gridSpan w:val="3"/>
          </w:tcPr>
          <w:p w:rsidR="00167594" w:rsidRPr="003C682D" w:rsidRDefault="00393638">
            <w:pPr>
              <w:pStyle w:val="Heading2"/>
            </w:pPr>
            <w:bookmarkStart w:id="43" w:name="_kbazcrb9ibp4" w:colFirst="0" w:colLast="0"/>
            <w:bookmarkEnd w:id="43"/>
            <w:r w:rsidRPr="003C682D">
              <w:t>ՄՈԴՈՒԼԻ ԱՆՎԱՆՈՒՄԸ «ԿԵՏԱՅԻՆ ԳՐԱՖԻԿԱ»</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ՀՏԾ</w:t>
            </w:r>
            <w:r w:rsidR="007F065C" w:rsidRPr="003C682D">
              <w:rPr>
                <w:rFonts w:ascii="GHEA Grapalat" w:eastAsia="GHEA Grapalat" w:hAnsi="GHEA Grapalat" w:cs="GHEA Grapalat"/>
                <w:sz w:val="20"/>
                <w:szCs w:val="20"/>
              </w:rPr>
              <w:t>-5-19-0</w:t>
            </w:r>
            <w:r w:rsidR="007F065C" w:rsidRPr="003C682D">
              <w:rPr>
                <w:rFonts w:ascii="GHEA Grapalat" w:eastAsia="GHEA Grapalat" w:hAnsi="GHEA Grapalat" w:cs="GHEA Grapalat"/>
                <w:sz w:val="20"/>
                <w:szCs w:val="20"/>
                <w:lang w:val="en-US"/>
              </w:rPr>
              <w:t>29</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մշակվել է կետային գրաֆիկայի համակարգերի աշխատանքի հիմնական սկզբունքներն ու առանձնա</w:t>
            </w:r>
            <w:r w:rsidR="003B489B">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հատկություններն ուսումնասիրելու համար։ Մոդուլը նախատեսված է կետային գրաֆիկայի  համակարգերի  միջոցով գործնական բնույթ կրող զանազան հայտարարագրեր, տեղեկագրեր, այցետոմսեր, գովազդային պաստառներ պատրաստելու, բարդ գրաֆիկական կոմպոզիցիաներ ստեղծելու, բազմաբնույթ ձևարարական աշխատանքներ իրականացնելու համար։</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48 ժամ</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Այս մոդուլը ուսումնասիրելու համար, ուսանողը պետք է նախապես </w:t>
            </w:r>
            <w:r w:rsidRPr="003C682D">
              <w:rPr>
                <w:rFonts w:ascii="GHEA Grapalat" w:eastAsia="GHEA Grapalat" w:hAnsi="GHEA Grapalat" w:cs="GHEA Grapalat"/>
                <w:sz w:val="20"/>
                <w:szCs w:val="20"/>
              </w:rPr>
              <w:lastRenderedPageBreak/>
              <w:t xml:space="preserve">ուսումնասիրած լինի ՀՏԾ-5-19-008 </w:t>
            </w:r>
            <w:r w:rsidRPr="003C682D">
              <w:rPr>
                <w:rFonts w:ascii="GHEA Grapalat" w:eastAsia="GHEA Grapalat" w:hAnsi="GHEA Grapalat" w:cs="GHEA Grapalat"/>
                <w:b/>
              </w:rPr>
              <w:t>«</w:t>
            </w:r>
            <w:r w:rsidRPr="003C682D">
              <w:rPr>
                <w:rFonts w:ascii="GHEA Grapalat" w:eastAsia="GHEA Grapalat" w:hAnsi="GHEA Grapalat" w:cs="GHEA Grapalat"/>
                <w:sz w:val="20"/>
                <w:szCs w:val="20"/>
              </w:rPr>
              <w:t>Օպերացիոն համակարգեր</w:t>
            </w:r>
            <w:r w:rsidRPr="003C682D">
              <w:rPr>
                <w:rFonts w:ascii="GHEA Grapalat" w:eastAsia="GHEA Grapalat" w:hAnsi="GHEA Grapalat" w:cs="GHEA Grapalat"/>
                <w:b/>
              </w:rPr>
              <w:t>»</w:t>
            </w:r>
            <w:r w:rsidRPr="003C682D">
              <w:rPr>
                <w:rFonts w:ascii="GHEA Grapalat" w:eastAsia="GHEA Grapalat" w:hAnsi="GHEA Grapalat" w:cs="GHEA Grapalat"/>
                <w:sz w:val="20"/>
                <w:szCs w:val="20"/>
              </w:rPr>
              <w:t xml:space="preserve"> մոդուլը։</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rsidP="00AF41C3">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Կարողանա  ձևավորել գրաֆիկական փաստաթղթեր, նկարներ և կատարել ձևարարական բազմաբնույթ աշխատանքներ</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74"/>
              </w:numPr>
              <w:pBdr>
                <w:top w:val="nil"/>
                <w:left w:val="nil"/>
                <w:bottom w:val="nil"/>
                <w:right w:val="nil"/>
                <w:between w:val="nil"/>
              </w:pBdr>
              <w:tabs>
                <w:tab w:val="left" w:pos="282"/>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ձևավորում է գրաֆիկական փաստաթղթեր,</w:t>
            </w:r>
          </w:p>
          <w:p w:rsidR="00167594" w:rsidRPr="003C682D" w:rsidRDefault="00393638" w:rsidP="003417CD">
            <w:pPr>
              <w:numPr>
                <w:ilvl w:val="0"/>
                <w:numId w:val="74"/>
              </w:numPr>
              <w:pBdr>
                <w:top w:val="nil"/>
                <w:left w:val="nil"/>
                <w:bottom w:val="nil"/>
                <w:right w:val="nil"/>
                <w:between w:val="nil"/>
              </w:pBdr>
              <w:tabs>
                <w:tab w:val="left" w:pos="282"/>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խմբագրում է նկարներ,</w:t>
            </w:r>
          </w:p>
          <w:p w:rsidR="00167594" w:rsidRPr="003C682D" w:rsidRDefault="00393638" w:rsidP="003417CD">
            <w:pPr>
              <w:numPr>
                <w:ilvl w:val="0"/>
                <w:numId w:val="74"/>
              </w:numPr>
              <w:pBdr>
                <w:top w:val="nil"/>
                <w:left w:val="nil"/>
                <w:bottom w:val="nil"/>
                <w:right w:val="nil"/>
                <w:between w:val="nil"/>
              </w:pBdr>
              <w:tabs>
                <w:tab w:val="left" w:pos="282"/>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իրականացնում է ձևարարական բազմաբնույթ աշխատանքներ:</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rsidP="00AF41C3">
            <w:pPr>
              <w:pBdr>
                <w:top w:val="nil"/>
                <w:left w:val="nil"/>
                <w:bottom w:val="nil"/>
                <w:right w:val="nil"/>
                <w:between w:val="nil"/>
              </w:pBdr>
              <w:spacing w:after="0" w:line="360" w:lineRule="auto"/>
              <w:ind w:firstLine="1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Կարողանալ զետեղել գրաֆիկական փաստաթղթերում տեքստեր (սովորական, ձևավոր)</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75"/>
              </w:numPr>
              <w:tabs>
                <w:tab w:val="left" w:pos="28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խմբագրում է սովորական տեքստ,</w:t>
            </w:r>
          </w:p>
          <w:p w:rsidR="00167594" w:rsidRPr="003C682D" w:rsidRDefault="00393638" w:rsidP="003417CD">
            <w:pPr>
              <w:numPr>
                <w:ilvl w:val="0"/>
                <w:numId w:val="75"/>
              </w:numPr>
              <w:tabs>
                <w:tab w:val="left" w:pos="28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խմբագրում է  ձևավոր տեքստ,</w:t>
            </w:r>
          </w:p>
          <w:p w:rsidR="00167594" w:rsidRPr="003C682D" w:rsidRDefault="00393638" w:rsidP="003417CD">
            <w:pPr>
              <w:numPr>
                <w:ilvl w:val="0"/>
                <w:numId w:val="75"/>
              </w:numPr>
              <w:tabs>
                <w:tab w:val="left" w:pos="28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կիրառում է  տեքստային էֆեկտներ:</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3</w:t>
            </w:r>
          </w:p>
        </w:tc>
        <w:tc>
          <w:tcPr>
            <w:tcW w:w="6419" w:type="dxa"/>
          </w:tcPr>
          <w:p w:rsidR="00167594" w:rsidRPr="003C682D" w:rsidRDefault="00393638" w:rsidP="00AF41C3">
            <w:pPr>
              <w:pBdr>
                <w:top w:val="nil"/>
                <w:left w:val="nil"/>
                <w:bottom w:val="nil"/>
                <w:right w:val="nil"/>
                <w:between w:val="nil"/>
              </w:pBdr>
              <w:spacing w:after="0" w:line="360" w:lineRule="auto"/>
              <w:ind w:firstLine="1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Օգտագործել կետային և վեկտորային էֆեկտներ կետային գրաֆիկայի համակարգերում</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3417CD">
            <w:pPr>
              <w:numPr>
                <w:ilvl w:val="0"/>
                <w:numId w:val="76"/>
              </w:numPr>
              <w:tabs>
                <w:tab w:val="left" w:pos="34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կիրառել կետային էֆեկտներ,</w:t>
            </w:r>
          </w:p>
          <w:p w:rsidR="00167594" w:rsidRPr="003C682D" w:rsidRDefault="00393638" w:rsidP="003417CD">
            <w:pPr>
              <w:numPr>
                <w:ilvl w:val="0"/>
                <w:numId w:val="76"/>
              </w:numPr>
              <w:pBdr>
                <w:top w:val="nil"/>
                <w:left w:val="nil"/>
                <w:bottom w:val="nil"/>
                <w:right w:val="nil"/>
                <w:between w:val="nil"/>
              </w:pBdr>
              <w:tabs>
                <w:tab w:val="left" w:pos="342"/>
              </w:tabs>
              <w:spacing w:after="0" w:line="360" w:lineRule="auto"/>
              <w:ind w:left="0" w:firstLine="0"/>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կիրառել վեկտորային էֆեկտներ,</w:t>
            </w:r>
          </w:p>
          <w:p w:rsidR="00167594" w:rsidRPr="003C682D" w:rsidRDefault="00393638" w:rsidP="003417CD">
            <w:pPr>
              <w:numPr>
                <w:ilvl w:val="0"/>
                <w:numId w:val="76"/>
              </w:numPr>
              <w:tabs>
                <w:tab w:val="left" w:pos="342"/>
              </w:tabs>
              <w:spacing w:after="0" w:line="360" w:lineRule="auto"/>
              <w:ind w:left="0" w:firstLine="0"/>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խմբագրել գրաֆիկական էֆեկտները:</w:t>
            </w:r>
          </w:p>
        </w:tc>
      </w:tr>
      <w:tr w:rsidR="00167594" w:rsidRPr="003C682D" w:rsidTr="00612424">
        <w:tc>
          <w:tcPr>
            <w:tcW w:w="10817" w:type="dxa"/>
            <w:gridSpan w:val="3"/>
          </w:tcPr>
          <w:p w:rsidR="00167594" w:rsidRPr="003C682D" w:rsidRDefault="00393638">
            <w:pPr>
              <w:pStyle w:val="Heading2"/>
            </w:pPr>
            <w:bookmarkStart w:id="44" w:name="_9sh605krg1rm" w:colFirst="0" w:colLast="0"/>
            <w:bookmarkEnd w:id="44"/>
            <w:r w:rsidRPr="003C682D">
              <w:t>ՄՈԴՈՒԼԻ ԱՆՎԱՆՈՒՄԸ «ՏԵՂԵԿԱՏՎՈՒԹՅԱՆ ԱՆՎՏԱՆԳՈՒԹՅԱՆ ԱՊԱՀՈՎՈՒՄ»</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դասիչը</w:t>
            </w:r>
          </w:p>
        </w:tc>
        <w:tc>
          <w:tcPr>
            <w:tcW w:w="6419" w:type="dxa"/>
          </w:tcPr>
          <w:p w:rsidR="00167594" w:rsidRPr="003C682D" w:rsidRDefault="00393638">
            <w:pPr>
              <w:spacing w:after="0" w:line="360" w:lineRule="auto"/>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ՀՏԾ</w:t>
            </w:r>
            <w:r w:rsidR="007F065C" w:rsidRPr="003C682D">
              <w:rPr>
                <w:rFonts w:ascii="GHEA Grapalat" w:eastAsia="GHEA Grapalat" w:hAnsi="GHEA Grapalat" w:cs="GHEA Grapalat"/>
                <w:sz w:val="20"/>
                <w:szCs w:val="20"/>
              </w:rPr>
              <w:t>-5-19-03</w:t>
            </w:r>
            <w:r w:rsidR="007F065C" w:rsidRPr="003C682D">
              <w:rPr>
                <w:rFonts w:ascii="GHEA Grapalat" w:eastAsia="GHEA Grapalat" w:hAnsi="GHEA Grapalat" w:cs="GHEA Grapalat"/>
                <w:sz w:val="20"/>
                <w:szCs w:val="20"/>
                <w:lang w:val="en-US"/>
              </w:rPr>
              <w:t>0</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նպատակը</w:t>
            </w:r>
          </w:p>
        </w:tc>
        <w:tc>
          <w:tcPr>
            <w:tcW w:w="6419" w:type="dxa"/>
          </w:tcPr>
          <w:p w:rsidR="00167594" w:rsidRPr="003C682D" w:rsidRDefault="00393638">
            <w:pPr>
              <w:tabs>
                <w:tab w:val="left" w:pos="180"/>
              </w:tabs>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նախատեսում է ուսանողին տալ ընդհանուր գիտելիքներ տեղեկատվության անվտանգության դերի ու նշանակության, տեղեկատվության պահպանման կանոնների մասին։ Ուսանողի մոտ զարգացնել տեղեկատվության անվտանգության հետ կապված համալիր գործառույթներ կատարելու հմտությունները։</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տևողությունը</w:t>
            </w:r>
          </w:p>
        </w:tc>
        <w:tc>
          <w:tcPr>
            <w:tcW w:w="6419" w:type="dxa"/>
          </w:tcPr>
          <w:p w:rsidR="00167594" w:rsidRPr="003C682D" w:rsidRDefault="00393638">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sz w:val="20"/>
                <w:szCs w:val="20"/>
              </w:rPr>
              <w:t>36</w:t>
            </w:r>
            <w:r w:rsidR="00911011">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ժամ</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Մուտքային պահանջները</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Այս մոդուլը ուսումնասիրելու համար, ուսանողը պետք է նախապես ուսումնասիրած լինի ՀՏԾ-5-19-008 «Օպերացիոն համակարգեր» մոդուլը։</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Մոդուլի գնահատման կարգը</w:t>
            </w:r>
          </w:p>
        </w:tc>
        <w:tc>
          <w:tcPr>
            <w:tcW w:w="6419" w:type="dxa"/>
          </w:tcPr>
          <w:p w:rsidR="00167594" w:rsidRPr="003C682D" w:rsidRDefault="00393638" w:rsidP="003B489B">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 xml:space="preserve">Մոդուլի ընդունելի կատարողականը յուրաքանչյուր արդյունքի համար նախատեսված կատարման չափանիշների բավարար մակարդակի ապահովումն է։ </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 xml:space="preserve">ՈՒսումնառության արդյունք 1 </w:t>
            </w:r>
          </w:p>
        </w:tc>
        <w:tc>
          <w:tcPr>
            <w:tcW w:w="6419" w:type="dxa"/>
          </w:tcPr>
          <w:p w:rsidR="00167594" w:rsidRPr="003C682D" w:rsidRDefault="00393638">
            <w:pPr>
              <w:spacing w:after="0" w:line="360" w:lineRule="auto"/>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գաղտնագրության, գաղտնահամակարգերի և նրանց վրա կատարվող գրոհների հիմնադրույթները</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numPr>
                <w:ilvl w:val="0"/>
                <w:numId w:val="67"/>
              </w:numPr>
              <w:tabs>
                <w:tab w:val="left" w:pos="282"/>
              </w:tabs>
              <w:spacing w:after="0" w:line="360" w:lineRule="auto"/>
              <w:ind w:left="0" w:firstLine="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ներկայացնում է գաղտնագրության  հիմնական հասկա</w:t>
            </w:r>
            <w:r w:rsidR="003B489B">
              <w:rPr>
                <w:rFonts w:ascii="GHEA Grapalat" w:eastAsia="GHEA Grapalat" w:hAnsi="GHEA Grapalat" w:cs="GHEA Grapalat"/>
                <w:sz w:val="20"/>
                <w:szCs w:val="20"/>
              </w:rPr>
              <w:softHyphen/>
            </w:r>
            <w:r w:rsidRPr="003C682D">
              <w:rPr>
                <w:rFonts w:ascii="GHEA Grapalat" w:eastAsia="GHEA Grapalat" w:hAnsi="GHEA Grapalat" w:cs="GHEA Grapalat"/>
                <w:sz w:val="20"/>
                <w:szCs w:val="20"/>
              </w:rPr>
              <w:t>ցությունները,</w:t>
            </w:r>
          </w:p>
          <w:p w:rsidR="00167594" w:rsidRPr="003C682D" w:rsidRDefault="00393638" w:rsidP="00685F92">
            <w:pPr>
              <w:numPr>
                <w:ilvl w:val="0"/>
                <w:numId w:val="67"/>
              </w:numPr>
              <w:tabs>
                <w:tab w:val="left" w:pos="282"/>
              </w:tabs>
              <w:spacing w:after="0" w:line="360" w:lineRule="auto"/>
              <w:ind w:left="0" w:firstLine="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բացատրում է գաղտնահամակարգերին ներկայացվող պահանջները,</w:t>
            </w:r>
          </w:p>
          <w:p w:rsidR="00167594" w:rsidRPr="003C682D" w:rsidRDefault="00393638" w:rsidP="00685F92">
            <w:pPr>
              <w:numPr>
                <w:ilvl w:val="0"/>
                <w:numId w:val="67"/>
              </w:numPr>
              <w:tabs>
                <w:tab w:val="left" w:pos="282"/>
              </w:tabs>
              <w:spacing w:after="0" w:line="360" w:lineRule="auto"/>
              <w:ind w:left="0" w:firstLine="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բացատրում է գաղտնահամակարգի վրա կատարվող գրոհների տեսակները,</w:t>
            </w:r>
          </w:p>
          <w:p w:rsidR="00167594" w:rsidRPr="003C682D" w:rsidRDefault="00393638" w:rsidP="00685F92">
            <w:pPr>
              <w:numPr>
                <w:ilvl w:val="0"/>
                <w:numId w:val="67"/>
              </w:numPr>
              <w:tabs>
                <w:tab w:val="left" w:pos="282"/>
              </w:tabs>
              <w:spacing w:after="0" w:line="360" w:lineRule="auto"/>
              <w:ind w:left="0" w:firstLine="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բացատրում է  համակարգչային վիրուսի հիմնական հատկությունները:</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ՈՒսումնառության արդյունք 2</w:t>
            </w:r>
          </w:p>
        </w:tc>
        <w:tc>
          <w:tcPr>
            <w:tcW w:w="6419" w:type="dxa"/>
          </w:tcPr>
          <w:p w:rsidR="00167594" w:rsidRPr="003C682D" w:rsidRDefault="00393638">
            <w:pPr>
              <w:spacing w:after="0" w:line="360" w:lineRule="auto"/>
              <w:ind w:firstLine="29"/>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Ներկայացնել «Կեսարի գաղտնագիրը», «Պարզ փոխարինման գաղտնագիրը», «Լեզվի վիճակագրությունը գաղտնագրության մեջ», «Փլեյֆեյրի գաղտնագիրը», «Հոմոֆոնիկ գաղտնագիրը»</w:t>
            </w:r>
            <w:r w:rsidR="006423D3" w:rsidRPr="003C682D">
              <w:rPr>
                <w:rFonts w:ascii="GHEA Grapalat" w:eastAsia="GHEA Grapalat" w:hAnsi="GHEA Grapalat" w:cs="GHEA Grapalat"/>
                <w:sz w:val="20"/>
                <w:szCs w:val="20"/>
              </w:rPr>
              <w:t>, բազմաայբուբեն, Վիժիների, վերադասավորման, գեր</w:t>
            </w:r>
            <w:r w:rsidR="003B489B">
              <w:rPr>
                <w:rFonts w:ascii="GHEA Grapalat" w:eastAsia="GHEA Grapalat" w:hAnsi="GHEA Grapalat" w:cs="GHEA Grapalat"/>
                <w:sz w:val="20"/>
                <w:szCs w:val="20"/>
              </w:rPr>
              <w:softHyphen/>
            </w:r>
            <w:r w:rsidR="006423D3" w:rsidRPr="003C682D">
              <w:rPr>
                <w:rFonts w:ascii="GHEA Grapalat" w:eastAsia="GHEA Grapalat" w:hAnsi="GHEA Grapalat" w:cs="GHEA Grapalat"/>
                <w:sz w:val="20"/>
                <w:szCs w:val="20"/>
              </w:rPr>
              <w:t>գաղտնագրման և չկոտրվող գաղտնագրերի, կատարյալ գաղտնիության հասկացությունները</w:t>
            </w:r>
            <w:r w:rsidRPr="003C682D">
              <w:rPr>
                <w:rFonts w:ascii="GHEA Grapalat" w:eastAsia="GHEA Grapalat" w:hAnsi="GHEA Grapalat" w:cs="GHEA Grapalat"/>
                <w:sz w:val="20"/>
                <w:szCs w:val="20"/>
              </w:rPr>
              <w:t xml:space="preserve"> և կատարել տեքստի գաղտնագրում ու վերծանում </w:t>
            </w:r>
          </w:p>
        </w:tc>
      </w:tr>
      <w:tr w:rsidR="00167594" w:rsidRPr="003C682D"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numPr>
                <w:ilvl w:val="0"/>
                <w:numId w:val="66"/>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տրված տեքստը գաղտնագրել և վերծանել կիրառելով «Կեսարի գաղտնագիրը» և «Պարզ փոխարինման գաղտնագիրը»,</w:t>
            </w:r>
          </w:p>
          <w:p w:rsidR="00167594" w:rsidRPr="003C682D" w:rsidRDefault="00393638" w:rsidP="00685F92">
            <w:pPr>
              <w:numPr>
                <w:ilvl w:val="0"/>
                <w:numId w:val="66"/>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կարողանում է տրված տեքստը գաղտնագրել և վերծանել կիրառելով «Լեզվի վիճակագրությունը գաղտնագրության մեջ» և «Փլեյֆեյրի գաղտնագիրը»,</w:t>
            </w:r>
          </w:p>
          <w:p w:rsidR="006423D3" w:rsidRPr="003C682D" w:rsidRDefault="00393638" w:rsidP="00685F92">
            <w:pPr>
              <w:numPr>
                <w:ilvl w:val="0"/>
                <w:numId w:val="66"/>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sz w:val="20"/>
                <w:szCs w:val="20"/>
              </w:rPr>
              <w:t>կարողանում է տրված տեքստը գաղտնագրել և վերծանել կիրառելով «Հոմոֆոնիկ գաղտնագիրը»</w:t>
            </w:r>
          </w:p>
          <w:p w:rsidR="006423D3" w:rsidRPr="003C682D" w:rsidRDefault="006423D3" w:rsidP="00685F92">
            <w:pPr>
              <w:numPr>
                <w:ilvl w:val="0"/>
                <w:numId w:val="66"/>
              </w:numPr>
              <w:pBdr>
                <w:top w:val="nil"/>
                <w:left w:val="nil"/>
                <w:bottom w:val="nil"/>
                <w:right w:val="nil"/>
                <w:between w:val="nil"/>
              </w:pBdr>
              <w:tabs>
                <w:tab w:val="left" w:pos="274"/>
              </w:tabs>
              <w:spacing w:after="0" w:line="360" w:lineRule="auto"/>
              <w:ind w:left="-9" w:firstLine="0"/>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բազմաայբուբեն, Վիժիների, վերա</w:t>
            </w:r>
            <w:r w:rsidR="003B489B">
              <w:rPr>
                <w:rFonts w:ascii="GHEA Grapalat" w:eastAsia="GHEA Grapalat" w:hAnsi="GHEA Grapalat" w:cs="GHEA Grapalat"/>
                <w:color w:val="000000"/>
                <w:sz w:val="20"/>
                <w:szCs w:val="20"/>
              </w:rPr>
              <w:softHyphen/>
            </w:r>
            <w:r w:rsidRPr="003C682D">
              <w:rPr>
                <w:rFonts w:ascii="GHEA Grapalat" w:eastAsia="GHEA Grapalat" w:hAnsi="GHEA Grapalat" w:cs="GHEA Grapalat"/>
                <w:color w:val="000000"/>
                <w:sz w:val="20"/>
                <w:szCs w:val="20"/>
              </w:rPr>
              <w:t>դասավորման գաղտնագրերը,</w:t>
            </w:r>
          </w:p>
          <w:p w:rsidR="00167594" w:rsidRPr="003C682D" w:rsidRDefault="006423D3" w:rsidP="00685F92">
            <w:pPr>
              <w:numPr>
                <w:ilvl w:val="0"/>
                <w:numId w:val="66"/>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color w:val="000000"/>
                <w:sz w:val="20"/>
                <w:szCs w:val="20"/>
              </w:rPr>
              <w:t>կարողանում է բացատրել գերգաղտնագրում, չկոտրվող գաղտնագրեր, կատարյալ գաղտնիություն հասկացությունները,</w:t>
            </w:r>
          </w:p>
          <w:p w:rsidR="006423D3" w:rsidRPr="003C682D" w:rsidRDefault="006423D3" w:rsidP="00685F92">
            <w:pPr>
              <w:numPr>
                <w:ilvl w:val="0"/>
                <w:numId w:val="66"/>
              </w:numPr>
              <w:tabs>
                <w:tab w:val="left" w:pos="274"/>
              </w:tabs>
              <w:spacing w:after="0" w:line="360" w:lineRule="auto"/>
              <w:ind w:left="-9" w:firstLine="0"/>
              <w:jc w:val="both"/>
              <w:rPr>
                <w:rFonts w:ascii="GHEA Grapalat" w:eastAsia="GHEA Grapalat" w:hAnsi="GHEA Grapalat" w:cs="GHEA Grapalat"/>
                <w:sz w:val="20"/>
                <w:szCs w:val="20"/>
              </w:rPr>
            </w:pPr>
            <w:r w:rsidRPr="003C682D">
              <w:rPr>
                <w:rFonts w:ascii="GHEA Grapalat" w:eastAsia="GHEA Grapalat" w:hAnsi="GHEA Grapalat" w:cs="GHEA Grapalat"/>
                <w:color w:val="000000"/>
                <w:sz w:val="20"/>
                <w:szCs w:val="20"/>
              </w:rPr>
              <w:t>կարողանում է վերծանել համապատասխան գաղտնագիրը:</w:t>
            </w:r>
          </w:p>
        </w:tc>
      </w:tr>
      <w:tr w:rsidR="00167594" w:rsidRPr="00094D91" w:rsidTr="009E7D9B">
        <w:tc>
          <w:tcPr>
            <w:tcW w:w="1242" w:type="dxa"/>
          </w:tcPr>
          <w:p w:rsidR="00167594" w:rsidRPr="003666B9"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lang w:val="en-US"/>
              </w:rPr>
            </w:pPr>
            <w:r w:rsidRPr="003C682D">
              <w:rPr>
                <w:rFonts w:ascii="GHEA Grapalat" w:eastAsia="GHEA Grapalat" w:hAnsi="GHEA Grapalat" w:cs="GHEA Grapalat"/>
                <w:b/>
                <w:sz w:val="20"/>
                <w:szCs w:val="20"/>
              </w:rPr>
              <w:t>ՈՒսումնառության արդյունք</w:t>
            </w:r>
            <w:r w:rsidR="006423D3" w:rsidRPr="003C682D">
              <w:rPr>
                <w:rFonts w:ascii="GHEA Grapalat" w:eastAsia="GHEA Grapalat" w:hAnsi="GHEA Grapalat" w:cs="GHEA Grapalat"/>
                <w:b/>
                <w:sz w:val="20"/>
                <w:szCs w:val="20"/>
              </w:rPr>
              <w:t xml:space="preserve"> </w:t>
            </w:r>
            <w:r w:rsidR="006423D3" w:rsidRPr="003C682D">
              <w:rPr>
                <w:rFonts w:ascii="GHEA Grapalat" w:eastAsia="GHEA Grapalat" w:hAnsi="GHEA Grapalat" w:cs="GHEA Grapalat"/>
                <w:b/>
                <w:sz w:val="20"/>
                <w:szCs w:val="20"/>
                <w:lang w:val="en-US"/>
              </w:rPr>
              <w:t>3</w:t>
            </w:r>
          </w:p>
        </w:tc>
        <w:tc>
          <w:tcPr>
            <w:tcW w:w="6419" w:type="dxa"/>
          </w:tcPr>
          <w:p w:rsidR="00167594" w:rsidRPr="003C682D" w:rsidRDefault="00393638">
            <w:pPr>
              <w:spacing w:after="0" w:line="360" w:lineRule="auto"/>
              <w:ind w:left="29" w:hanging="29"/>
              <w:jc w:val="both"/>
              <w:rPr>
                <w:rFonts w:ascii="GHEA Grapalat" w:eastAsia="GHEA Grapalat" w:hAnsi="GHEA Grapalat" w:cs="GHEA Grapalat"/>
                <w:sz w:val="20"/>
                <w:szCs w:val="20"/>
                <w:lang w:val="en-US"/>
              </w:rPr>
            </w:pPr>
            <w:r w:rsidRPr="003C682D">
              <w:rPr>
                <w:rFonts w:ascii="GHEA Grapalat" w:eastAsia="GHEA Grapalat" w:hAnsi="GHEA Grapalat" w:cs="GHEA Grapalat"/>
                <w:sz w:val="20"/>
                <w:szCs w:val="20"/>
              </w:rPr>
              <w:t>Ներկայացնել</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ժամանակակից</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գաղտնահամակարգերը</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և</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կատարել</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գաղտնագրման</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ու</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վերծանման</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գործողություններ</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այդ</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համա</w:t>
            </w:r>
            <w:r w:rsidR="003B489B" w:rsidRPr="00094D91">
              <w:rPr>
                <w:rFonts w:ascii="GHEA Grapalat" w:eastAsia="GHEA Grapalat" w:hAnsi="GHEA Grapalat" w:cs="GHEA Grapalat"/>
                <w:sz w:val="20"/>
                <w:szCs w:val="20"/>
                <w:lang w:val="en-US"/>
              </w:rPr>
              <w:softHyphen/>
            </w:r>
            <w:r w:rsidRPr="003C682D">
              <w:rPr>
                <w:rFonts w:ascii="GHEA Grapalat" w:eastAsia="GHEA Grapalat" w:hAnsi="GHEA Grapalat" w:cs="GHEA Grapalat"/>
                <w:sz w:val="20"/>
                <w:szCs w:val="20"/>
              </w:rPr>
              <w:t>կարգերի</w:t>
            </w:r>
            <w:r w:rsidRPr="003C682D">
              <w:rPr>
                <w:rFonts w:ascii="GHEA Grapalat" w:eastAsia="GHEA Grapalat" w:hAnsi="GHEA Grapalat" w:cs="GHEA Grapalat"/>
                <w:sz w:val="20"/>
                <w:szCs w:val="20"/>
                <w:lang w:val="en-US"/>
              </w:rPr>
              <w:t xml:space="preserve"> </w:t>
            </w:r>
            <w:r w:rsidRPr="003C682D">
              <w:rPr>
                <w:rFonts w:ascii="GHEA Grapalat" w:eastAsia="GHEA Grapalat" w:hAnsi="GHEA Grapalat" w:cs="GHEA Grapalat"/>
                <w:sz w:val="20"/>
                <w:szCs w:val="20"/>
              </w:rPr>
              <w:t>կիրառմամբ</w:t>
            </w:r>
          </w:p>
        </w:tc>
      </w:tr>
      <w:tr w:rsidR="00167594" w:rsidRPr="003C682D" w:rsidTr="009E7D9B">
        <w:tc>
          <w:tcPr>
            <w:tcW w:w="1242" w:type="dxa"/>
          </w:tcPr>
          <w:p w:rsidR="00167594" w:rsidRPr="003C682D" w:rsidRDefault="00167594" w:rsidP="003417CD">
            <w:pPr>
              <w:pStyle w:val="ListParagraph"/>
              <w:numPr>
                <w:ilvl w:val="0"/>
                <w:numId w:val="115"/>
              </w:numPr>
              <w:spacing w:after="0" w:line="360" w:lineRule="auto"/>
              <w:ind w:hanging="720"/>
              <w:rPr>
                <w:rFonts w:ascii="GHEA Grapalat" w:eastAsia="GHEA Grapalat" w:hAnsi="GHEA Grapalat" w:cs="GHEA Grapalat"/>
                <w:b/>
                <w:sz w:val="20"/>
                <w:szCs w:val="20"/>
                <w:lang w:val="en-US"/>
              </w:rPr>
            </w:pPr>
          </w:p>
        </w:tc>
        <w:tc>
          <w:tcPr>
            <w:tcW w:w="3156" w:type="dxa"/>
          </w:tcPr>
          <w:p w:rsidR="00167594" w:rsidRPr="003C682D" w:rsidRDefault="00393638" w:rsidP="009E7D9B">
            <w:pPr>
              <w:spacing w:after="0" w:line="360" w:lineRule="auto"/>
              <w:rPr>
                <w:rFonts w:ascii="GHEA Grapalat" w:eastAsia="GHEA Grapalat" w:hAnsi="GHEA Grapalat" w:cs="GHEA Grapalat"/>
                <w:sz w:val="20"/>
                <w:szCs w:val="20"/>
              </w:rPr>
            </w:pPr>
            <w:r w:rsidRPr="003C682D">
              <w:rPr>
                <w:rFonts w:ascii="GHEA Grapalat" w:eastAsia="GHEA Grapalat" w:hAnsi="GHEA Grapalat" w:cs="GHEA Grapalat"/>
                <w:b/>
                <w:sz w:val="20"/>
                <w:szCs w:val="20"/>
              </w:rPr>
              <w:t>Կատարման չափանիշներ</w:t>
            </w:r>
          </w:p>
        </w:tc>
        <w:tc>
          <w:tcPr>
            <w:tcW w:w="6419" w:type="dxa"/>
          </w:tcPr>
          <w:p w:rsidR="00167594" w:rsidRPr="003C682D" w:rsidRDefault="00393638" w:rsidP="00685F92">
            <w:pPr>
              <w:numPr>
                <w:ilvl w:val="0"/>
                <w:numId w:val="65"/>
              </w:numPr>
              <w:pBdr>
                <w:top w:val="nil"/>
                <w:left w:val="nil"/>
                <w:bottom w:val="nil"/>
                <w:right w:val="nil"/>
                <w:between w:val="nil"/>
              </w:pBdr>
              <w:tabs>
                <w:tab w:val="left" w:pos="237"/>
              </w:tabs>
              <w:spacing w:after="0" w:line="360" w:lineRule="auto"/>
              <w:ind w:left="29" w:hanging="29"/>
              <w:jc w:val="both"/>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գաղտնագրում և վերծանում նշված տեքստը, նշված բանալիով, օգտագործելով ժամանակակից համաչափ գաղտնա</w:t>
            </w:r>
            <w:r w:rsidR="003B489B">
              <w:rPr>
                <w:rFonts w:ascii="GHEA Grapalat" w:eastAsia="GHEA Grapalat" w:hAnsi="GHEA Grapalat" w:cs="GHEA Grapalat"/>
                <w:color w:val="000000"/>
                <w:sz w:val="20"/>
                <w:szCs w:val="20"/>
              </w:rPr>
              <w:softHyphen/>
            </w:r>
            <w:r w:rsidRPr="003C682D">
              <w:rPr>
                <w:rFonts w:ascii="GHEA Grapalat" w:eastAsia="GHEA Grapalat" w:hAnsi="GHEA Grapalat" w:cs="GHEA Grapalat"/>
                <w:color w:val="000000"/>
                <w:sz w:val="20"/>
                <w:szCs w:val="20"/>
              </w:rPr>
              <w:t>գրային ալգորիթմներ,</w:t>
            </w:r>
          </w:p>
          <w:p w:rsidR="00167594" w:rsidRPr="003C682D" w:rsidRDefault="00393638" w:rsidP="00685F92">
            <w:pPr>
              <w:numPr>
                <w:ilvl w:val="0"/>
                <w:numId w:val="65"/>
              </w:numPr>
              <w:pBdr>
                <w:top w:val="nil"/>
                <w:left w:val="nil"/>
                <w:bottom w:val="nil"/>
                <w:right w:val="nil"/>
                <w:between w:val="nil"/>
              </w:pBdr>
              <w:tabs>
                <w:tab w:val="left" w:pos="237"/>
              </w:tabs>
              <w:spacing w:after="0" w:line="360" w:lineRule="auto"/>
              <w:ind w:left="29" w:hanging="29"/>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հեշ ֆունկցիաների առանձնահատկությունները,</w:t>
            </w:r>
          </w:p>
          <w:p w:rsidR="00167594" w:rsidRPr="003C682D" w:rsidRDefault="00393638" w:rsidP="00685F92">
            <w:pPr>
              <w:numPr>
                <w:ilvl w:val="0"/>
                <w:numId w:val="65"/>
              </w:numPr>
              <w:pBdr>
                <w:top w:val="nil"/>
                <w:left w:val="nil"/>
                <w:bottom w:val="nil"/>
                <w:right w:val="nil"/>
                <w:between w:val="nil"/>
              </w:pBdr>
              <w:tabs>
                <w:tab w:val="left" w:pos="237"/>
              </w:tabs>
              <w:spacing w:after="0" w:line="360" w:lineRule="auto"/>
              <w:ind w:left="29" w:hanging="29"/>
              <w:rPr>
                <w:rFonts w:ascii="GHEA Grapalat" w:eastAsia="GHEA Grapalat" w:hAnsi="GHEA Grapalat" w:cs="GHEA Grapalat"/>
                <w:color w:val="000000"/>
                <w:sz w:val="20"/>
                <w:szCs w:val="20"/>
              </w:rPr>
            </w:pPr>
            <w:r w:rsidRPr="003C682D">
              <w:rPr>
                <w:rFonts w:ascii="GHEA Grapalat" w:eastAsia="GHEA Grapalat" w:hAnsi="GHEA Grapalat" w:cs="GHEA Grapalat"/>
                <w:color w:val="000000"/>
                <w:sz w:val="20"/>
                <w:szCs w:val="20"/>
              </w:rPr>
              <w:t>ճիշտ  է ներկայացնում բաց բանալիով համակարգերի առանձնահատկությունները:</w:t>
            </w:r>
          </w:p>
        </w:tc>
      </w:tr>
    </w:tbl>
    <w:p w:rsidR="00167594" w:rsidRPr="003C682D" w:rsidRDefault="00393638">
      <w:pPr>
        <w:widowControl w:val="0"/>
        <w:pBdr>
          <w:top w:val="nil"/>
          <w:left w:val="nil"/>
          <w:bottom w:val="nil"/>
          <w:right w:val="nil"/>
          <w:between w:val="nil"/>
        </w:pBdr>
        <w:spacing w:after="0"/>
        <w:rPr>
          <w:rFonts w:ascii="GHEA Grapalat" w:eastAsia="GHEA Grapalat" w:hAnsi="GHEA Grapalat" w:cs="GHEA Grapalat"/>
          <w:sz w:val="20"/>
          <w:szCs w:val="20"/>
        </w:rPr>
        <w:sectPr w:rsidR="00167594" w:rsidRPr="003C682D" w:rsidSect="00612424">
          <w:type w:val="continuous"/>
          <w:pgSz w:w="12240" w:h="15840"/>
          <w:pgMar w:top="1276" w:right="850" w:bottom="1134" w:left="1134" w:header="720" w:footer="720" w:gutter="0"/>
          <w:cols w:space="720"/>
        </w:sectPr>
      </w:pPr>
      <w:r w:rsidRPr="003C682D">
        <w:rPr>
          <w:rFonts w:ascii="GHEA Grapalat" w:hAnsi="GHEA Grapalat"/>
        </w:rPr>
        <w:br w:type="page"/>
      </w:r>
    </w:p>
    <w:p w:rsidR="00167594" w:rsidRPr="003C682D" w:rsidRDefault="00393638">
      <w:pPr>
        <w:pStyle w:val="Heading1"/>
        <w:jc w:val="right"/>
        <w:rPr>
          <w:rFonts w:ascii="GHEA Grapalat" w:eastAsia="GHEA Grapalat" w:hAnsi="GHEA Grapalat" w:cs="GHEA Grapalat"/>
          <w:sz w:val="20"/>
          <w:szCs w:val="20"/>
        </w:rPr>
      </w:pPr>
      <w:r w:rsidRPr="003C682D">
        <w:rPr>
          <w:rFonts w:ascii="GHEA Grapalat" w:eastAsia="GHEA Grapalat" w:hAnsi="GHEA Grapalat" w:cs="GHEA Grapalat"/>
          <w:sz w:val="20"/>
          <w:szCs w:val="20"/>
        </w:rPr>
        <w:lastRenderedPageBreak/>
        <w:t>Աղյուսակ 3</w:t>
      </w:r>
    </w:p>
    <w:p w:rsidR="00167594" w:rsidRPr="003C682D" w:rsidRDefault="00393638">
      <w:pPr>
        <w:pStyle w:val="Heading1"/>
        <w:jc w:val="center"/>
        <w:rPr>
          <w:rFonts w:ascii="GHEA Grapalat" w:hAnsi="GHEA Grapalat"/>
          <w:sz w:val="22"/>
          <w:szCs w:val="22"/>
        </w:rPr>
      </w:pPr>
      <w:bookmarkStart w:id="45" w:name="_qqsaj2tv1b8p" w:colFirst="0" w:colLast="0"/>
      <w:bookmarkEnd w:id="45"/>
      <w:r w:rsidRPr="003C682D">
        <w:rPr>
          <w:rFonts w:ascii="GHEA Grapalat" w:eastAsia="Tahoma" w:hAnsi="GHEA Grapalat" w:cs="Tahoma"/>
          <w:sz w:val="22"/>
          <w:szCs w:val="22"/>
        </w:rPr>
        <w:t xml:space="preserve">Միջին մասնագիտական  կրթության </w:t>
      </w:r>
      <w:r w:rsidRPr="003C682D">
        <w:rPr>
          <w:rFonts w:ascii="GHEA Grapalat" w:hAnsi="GHEA Grapalat"/>
          <w:sz w:val="22"/>
          <w:szCs w:val="22"/>
        </w:rPr>
        <w:t xml:space="preserve">0613.01.5 </w:t>
      </w:r>
      <w:r w:rsidRPr="003C682D">
        <w:rPr>
          <w:rFonts w:ascii="GHEA Grapalat" w:eastAsia="Tahoma" w:hAnsi="GHEA Grapalat" w:cs="Tahoma"/>
          <w:sz w:val="22"/>
          <w:szCs w:val="22"/>
        </w:rPr>
        <w:t xml:space="preserve"> «Հաշվողական տեխնիկայի և ավտոմատացված համակարգերի ծրագրային ապահովում» մասնագիտության</w:t>
      </w:r>
      <w:r w:rsidR="00911011" w:rsidRPr="00094D91">
        <w:rPr>
          <w:rFonts w:ascii="GHEA Grapalat" w:eastAsia="Tahoma" w:hAnsi="GHEA Grapalat" w:cs="Tahoma"/>
          <w:sz w:val="22"/>
          <w:szCs w:val="22"/>
        </w:rPr>
        <w:t xml:space="preserve"> </w:t>
      </w:r>
      <w:r w:rsidRPr="003C682D">
        <w:rPr>
          <w:rFonts w:ascii="GHEA Grapalat" w:eastAsia="Tahoma" w:hAnsi="GHEA Grapalat" w:cs="Tahoma"/>
          <w:sz w:val="22"/>
          <w:szCs w:val="22"/>
        </w:rPr>
        <w:t>օրինակելի ուսումնական պլան</w:t>
      </w:r>
    </w:p>
    <w:tbl>
      <w:tblPr>
        <w:tblStyle w:val="1"/>
        <w:tblW w:w="10450" w:type="dxa"/>
        <w:tblBorders>
          <w:top w:val="nil"/>
          <w:left w:val="nil"/>
          <w:bottom w:val="nil"/>
          <w:right w:val="nil"/>
          <w:insideH w:val="nil"/>
          <w:insideV w:val="nil"/>
        </w:tblBorders>
        <w:tblLayout w:type="fixed"/>
        <w:tblLook w:val="0600" w:firstRow="0" w:lastRow="0" w:firstColumn="0" w:lastColumn="0" w:noHBand="1" w:noVBand="1"/>
      </w:tblPr>
      <w:tblGrid>
        <w:gridCol w:w="526"/>
        <w:gridCol w:w="4969"/>
        <w:gridCol w:w="1140"/>
        <w:gridCol w:w="1320"/>
        <w:gridCol w:w="1393"/>
        <w:gridCol w:w="1102"/>
      </w:tblGrid>
      <w:tr w:rsidR="00167594" w:rsidRPr="003C682D" w:rsidTr="00242FDB">
        <w:trPr>
          <w:trHeight w:val="143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67594" w:rsidRPr="003C682D" w:rsidRDefault="00393638" w:rsidP="00242FDB">
            <w:pPr>
              <w:spacing w:after="0"/>
              <w:ind w:left="-426" w:right="39"/>
              <w:jc w:val="right"/>
              <w:rPr>
                <w:rFonts w:ascii="GHEA Grapalat" w:hAnsi="GHEA Grapalat"/>
                <w:sz w:val="20"/>
                <w:szCs w:val="20"/>
              </w:rPr>
            </w:pPr>
            <w:r w:rsidRPr="003C682D">
              <w:rPr>
                <w:rFonts w:ascii="GHEA Grapalat" w:hAnsi="GHEA Grapalat"/>
                <w:sz w:val="20"/>
                <w:szCs w:val="20"/>
              </w:rPr>
              <w:t>N</w:t>
            </w:r>
          </w:p>
        </w:tc>
        <w:tc>
          <w:tcPr>
            <w:tcW w:w="496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167594" w:rsidRPr="003C682D" w:rsidRDefault="00393638" w:rsidP="00242FDB">
            <w:pPr>
              <w:spacing w:after="0"/>
              <w:ind w:left="-600" w:right="-234"/>
              <w:jc w:val="center"/>
              <w:rPr>
                <w:rFonts w:ascii="GHEA Grapalat" w:hAnsi="GHEA Grapalat"/>
                <w:sz w:val="18"/>
                <w:szCs w:val="18"/>
              </w:rPr>
            </w:pPr>
            <w:r w:rsidRPr="003C682D">
              <w:rPr>
                <w:rFonts w:ascii="GHEA Grapalat" w:hAnsi="GHEA Grapalat"/>
                <w:sz w:val="18"/>
                <w:szCs w:val="18"/>
              </w:rPr>
              <w:t>Առարկայախմբեր, առարկաներ և մոդուլներ</w:t>
            </w:r>
          </w:p>
        </w:tc>
        <w:tc>
          <w:tcPr>
            <w:tcW w:w="11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167594" w:rsidRPr="003C682D" w:rsidRDefault="00393638" w:rsidP="00242FDB">
            <w:pPr>
              <w:spacing w:after="0"/>
              <w:ind w:left="-100" w:right="-93"/>
              <w:jc w:val="center"/>
              <w:rPr>
                <w:rFonts w:ascii="GHEA Grapalat" w:hAnsi="GHEA Grapalat"/>
                <w:sz w:val="18"/>
                <w:szCs w:val="18"/>
              </w:rPr>
            </w:pPr>
            <w:r w:rsidRPr="003C682D">
              <w:rPr>
                <w:rFonts w:ascii="GHEA Grapalat" w:hAnsi="GHEA Grapalat"/>
                <w:sz w:val="18"/>
                <w:szCs w:val="18"/>
              </w:rPr>
              <w:t>Շաբաթներիթիվը</w:t>
            </w:r>
          </w:p>
        </w:tc>
        <w:tc>
          <w:tcPr>
            <w:tcW w:w="13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167594" w:rsidRPr="003C682D" w:rsidRDefault="00393638" w:rsidP="00242FDB">
            <w:pPr>
              <w:spacing w:after="0"/>
              <w:ind w:left="-70"/>
              <w:jc w:val="center"/>
              <w:rPr>
                <w:rFonts w:ascii="GHEA Grapalat" w:hAnsi="GHEA Grapalat"/>
                <w:sz w:val="18"/>
                <w:szCs w:val="18"/>
              </w:rPr>
            </w:pPr>
            <w:r w:rsidRPr="003C682D">
              <w:rPr>
                <w:rFonts w:ascii="GHEA Grapalat" w:hAnsi="GHEA Grapalat"/>
                <w:sz w:val="18"/>
                <w:szCs w:val="18"/>
              </w:rPr>
              <w:t>Ուսանողի</w:t>
            </w:r>
          </w:p>
          <w:p w:rsidR="00393638" w:rsidRPr="00094D91" w:rsidRDefault="000F7EC9" w:rsidP="00242FDB">
            <w:pPr>
              <w:spacing w:after="0"/>
              <w:ind w:left="-70"/>
              <w:jc w:val="center"/>
              <w:rPr>
                <w:rFonts w:ascii="GHEA Grapalat" w:hAnsi="GHEA Grapalat"/>
                <w:sz w:val="18"/>
                <w:szCs w:val="18"/>
              </w:rPr>
            </w:pPr>
            <w:r w:rsidRPr="003C682D">
              <w:rPr>
                <w:rFonts w:ascii="GHEA Grapalat" w:hAnsi="GHEA Grapalat"/>
                <w:sz w:val="18"/>
                <w:szCs w:val="18"/>
              </w:rPr>
              <w:t>ա</w:t>
            </w:r>
            <w:r w:rsidR="00393638" w:rsidRPr="003C682D">
              <w:rPr>
                <w:rFonts w:ascii="GHEA Grapalat" w:hAnsi="GHEA Grapalat"/>
                <w:sz w:val="18"/>
                <w:szCs w:val="18"/>
              </w:rPr>
              <w:t>ռավելա</w:t>
            </w:r>
            <w:r w:rsidR="00911011" w:rsidRPr="00094D91">
              <w:rPr>
                <w:rFonts w:ascii="GHEA Grapalat" w:hAnsi="GHEA Grapalat"/>
                <w:sz w:val="18"/>
                <w:szCs w:val="18"/>
              </w:rPr>
              <w:t>-</w:t>
            </w:r>
          </w:p>
          <w:p w:rsidR="00167594" w:rsidRPr="003C682D" w:rsidRDefault="00393638" w:rsidP="00242FDB">
            <w:pPr>
              <w:spacing w:after="0"/>
              <w:ind w:left="-70"/>
              <w:jc w:val="center"/>
              <w:rPr>
                <w:rFonts w:ascii="GHEA Grapalat" w:hAnsi="GHEA Grapalat"/>
                <w:sz w:val="18"/>
                <w:szCs w:val="18"/>
              </w:rPr>
            </w:pPr>
            <w:r w:rsidRPr="003C682D">
              <w:rPr>
                <w:rFonts w:ascii="GHEA Grapalat" w:hAnsi="GHEA Grapalat"/>
                <w:sz w:val="18"/>
                <w:szCs w:val="18"/>
              </w:rPr>
              <w:t>գույն</w:t>
            </w:r>
          </w:p>
          <w:p w:rsidR="00167594" w:rsidRPr="003C682D" w:rsidRDefault="00393638" w:rsidP="00242FDB">
            <w:pPr>
              <w:spacing w:after="0"/>
              <w:ind w:left="-70"/>
              <w:jc w:val="center"/>
              <w:rPr>
                <w:rFonts w:ascii="GHEA Grapalat" w:hAnsi="GHEA Grapalat"/>
                <w:sz w:val="18"/>
                <w:szCs w:val="18"/>
              </w:rPr>
            </w:pPr>
            <w:r w:rsidRPr="003C682D">
              <w:rPr>
                <w:rFonts w:ascii="GHEA Grapalat" w:hAnsi="GHEA Grapalat"/>
                <w:sz w:val="18"/>
                <w:szCs w:val="18"/>
              </w:rPr>
              <w:t>բեռնվածու</w:t>
            </w:r>
            <w:r w:rsidR="00911011" w:rsidRPr="00094D91">
              <w:rPr>
                <w:rFonts w:ascii="GHEA Grapalat" w:hAnsi="GHEA Grapalat"/>
                <w:sz w:val="18"/>
                <w:szCs w:val="18"/>
              </w:rPr>
              <w:t>-</w:t>
            </w:r>
            <w:r w:rsidRPr="003C682D">
              <w:rPr>
                <w:rFonts w:ascii="GHEA Grapalat" w:hAnsi="GHEA Grapalat"/>
                <w:sz w:val="18"/>
                <w:szCs w:val="18"/>
              </w:rPr>
              <w:t>թյունը,</w:t>
            </w:r>
            <w:r w:rsidR="00AE010E" w:rsidRPr="003C682D">
              <w:rPr>
                <w:rFonts w:ascii="GHEA Grapalat" w:hAnsi="GHEA Grapalat"/>
                <w:sz w:val="18"/>
                <w:szCs w:val="18"/>
              </w:rPr>
              <w:t xml:space="preserve"> </w:t>
            </w:r>
            <w:r w:rsidRPr="003C682D">
              <w:rPr>
                <w:rFonts w:ascii="GHEA Grapalat" w:hAnsi="GHEA Grapalat"/>
                <w:sz w:val="18"/>
                <w:szCs w:val="18"/>
              </w:rPr>
              <w:t>ժամ</w:t>
            </w:r>
          </w:p>
        </w:tc>
        <w:tc>
          <w:tcPr>
            <w:tcW w:w="13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167594" w:rsidRPr="003C682D" w:rsidRDefault="00393638" w:rsidP="00242FDB">
            <w:pPr>
              <w:spacing w:after="0"/>
              <w:ind w:left="-70"/>
              <w:jc w:val="center"/>
              <w:rPr>
                <w:rFonts w:ascii="GHEA Grapalat" w:hAnsi="GHEA Grapalat"/>
                <w:sz w:val="18"/>
                <w:szCs w:val="18"/>
              </w:rPr>
            </w:pPr>
            <w:r w:rsidRPr="003C682D">
              <w:rPr>
                <w:rFonts w:ascii="GHEA Grapalat" w:hAnsi="GHEA Grapalat"/>
                <w:sz w:val="18"/>
                <w:szCs w:val="18"/>
              </w:rPr>
              <w:t>Պարտադիր</w:t>
            </w:r>
          </w:p>
          <w:p w:rsidR="00167594" w:rsidRPr="003C682D" w:rsidRDefault="00393638" w:rsidP="00242FDB">
            <w:pPr>
              <w:spacing w:after="0"/>
              <w:ind w:left="-70"/>
              <w:jc w:val="center"/>
              <w:rPr>
                <w:rFonts w:ascii="GHEA Grapalat" w:hAnsi="GHEA Grapalat"/>
                <w:sz w:val="18"/>
                <w:szCs w:val="18"/>
              </w:rPr>
            </w:pPr>
            <w:r w:rsidRPr="003C682D">
              <w:rPr>
                <w:rFonts w:ascii="GHEA Grapalat" w:hAnsi="GHEA Grapalat"/>
                <w:sz w:val="18"/>
                <w:szCs w:val="18"/>
              </w:rPr>
              <w:t>լսարանային</w:t>
            </w:r>
          </w:p>
          <w:p w:rsidR="00F13162" w:rsidRPr="00094D91" w:rsidRDefault="00393638" w:rsidP="00242FDB">
            <w:pPr>
              <w:spacing w:after="0"/>
              <w:ind w:left="-70"/>
              <w:jc w:val="center"/>
              <w:rPr>
                <w:rFonts w:ascii="GHEA Grapalat" w:hAnsi="GHEA Grapalat"/>
                <w:sz w:val="18"/>
                <w:szCs w:val="18"/>
              </w:rPr>
            </w:pPr>
            <w:r w:rsidRPr="003C682D">
              <w:rPr>
                <w:rFonts w:ascii="GHEA Grapalat" w:hAnsi="GHEA Grapalat"/>
                <w:sz w:val="18"/>
                <w:szCs w:val="18"/>
              </w:rPr>
              <w:t>պարապմունք</w:t>
            </w:r>
            <w:r w:rsidR="00911011" w:rsidRPr="00094D91">
              <w:rPr>
                <w:rFonts w:ascii="GHEA Grapalat" w:hAnsi="GHEA Grapalat"/>
                <w:sz w:val="18"/>
                <w:szCs w:val="18"/>
              </w:rPr>
              <w:t>-</w:t>
            </w:r>
          </w:p>
          <w:p w:rsidR="00167594" w:rsidRPr="003C682D" w:rsidRDefault="00393638" w:rsidP="00242FDB">
            <w:pPr>
              <w:spacing w:after="0"/>
              <w:ind w:left="-70"/>
              <w:jc w:val="center"/>
              <w:rPr>
                <w:rFonts w:ascii="GHEA Grapalat" w:hAnsi="GHEA Grapalat"/>
                <w:sz w:val="18"/>
                <w:szCs w:val="18"/>
              </w:rPr>
            </w:pPr>
            <w:r w:rsidRPr="003C682D">
              <w:rPr>
                <w:rFonts w:ascii="GHEA Grapalat" w:hAnsi="GHEA Grapalat"/>
                <w:sz w:val="18"/>
                <w:szCs w:val="18"/>
              </w:rPr>
              <w:t>ներ,</w:t>
            </w:r>
            <w:r w:rsidR="00AE010E" w:rsidRPr="003C682D">
              <w:rPr>
                <w:rFonts w:ascii="GHEA Grapalat" w:hAnsi="GHEA Grapalat"/>
                <w:sz w:val="18"/>
                <w:szCs w:val="18"/>
              </w:rPr>
              <w:t xml:space="preserve"> </w:t>
            </w:r>
            <w:r w:rsidRPr="003C682D">
              <w:rPr>
                <w:rFonts w:ascii="GHEA Grapalat" w:hAnsi="GHEA Grapalat"/>
                <w:sz w:val="18"/>
                <w:szCs w:val="18"/>
              </w:rPr>
              <w:t>ժամ</w:t>
            </w:r>
          </w:p>
        </w:tc>
        <w:tc>
          <w:tcPr>
            <w:tcW w:w="11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167594" w:rsidRPr="003C682D" w:rsidRDefault="00F13162" w:rsidP="00242FDB">
            <w:pPr>
              <w:spacing w:after="0"/>
              <w:ind w:left="-70"/>
              <w:jc w:val="center"/>
              <w:rPr>
                <w:rFonts w:ascii="GHEA Grapalat" w:hAnsi="GHEA Grapalat"/>
                <w:sz w:val="18"/>
                <w:szCs w:val="18"/>
              </w:rPr>
            </w:pPr>
            <w:r w:rsidRPr="003C682D">
              <w:rPr>
                <w:rFonts w:ascii="GHEA Grapalat" w:hAnsi="GHEA Grapalat"/>
                <w:sz w:val="18"/>
                <w:szCs w:val="18"/>
              </w:rPr>
              <w:t>Ու</w:t>
            </w:r>
            <w:r w:rsidR="00393638" w:rsidRPr="003C682D">
              <w:rPr>
                <w:rFonts w:ascii="GHEA Grapalat" w:hAnsi="GHEA Grapalat"/>
                <w:sz w:val="18"/>
                <w:szCs w:val="18"/>
              </w:rPr>
              <w:t>սուցման երաշխա-վորվող տարին</w:t>
            </w:r>
          </w:p>
        </w:tc>
      </w:tr>
      <w:tr w:rsidR="00167594" w:rsidRPr="003C682D" w:rsidTr="00242FDB">
        <w:trPr>
          <w:trHeight w:val="920"/>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280"/>
              <w:jc w:val="center"/>
              <w:rPr>
                <w:rFonts w:ascii="GHEA Grapalat" w:hAnsi="GHEA Grapalat"/>
                <w:b/>
                <w:sz w:val="20"/>
                <w:szCs w:val="20"/>
              </w:rPr>
            </w:pPr>
            <w:r w:rsidRPr="003C682D">
              <w:rPr>
                <w:rFonts w:ascii="GHEA Grapalat" w:hAnsi="GHEA Grapalat"/>
                <w:b/>
                <w:sz w:val="20"/>
                <w:szCs w:val="20"/>
              </w:rPr>
              <w:t>ԸՆԴՀԱՆՈՒՐ ՀՈՒՄԱՆԻՏԱՐ, ՍՈՑԻԱԼ -  ՏՆՏԵՍԱԳԻՏԱԿԱՆ ԵՎ ԸՆԴՀԱՆՈՒՐ ԲՆԱԳԻՏԱԿԱՆ</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r>
      <w:tr w:rsidR="00167594" w:rsidRPr="003C682D" w:rsidTr="00242FDB">
        <w:trPr>
          <w:trHeight w:val="86"/>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8"/>
              </w:numPr>
              <w:spacing w:after="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Հայոց լեզվի և խոսքի մշակույ</w:t>
            </w:r>
            <w:r w:rsidR="00911011">
              <w:rPr>
                <w:rFonts w:ascii="GHEA Grapalat" w:hAnsi="GHEA Grapalat"/>
                <w:sz w:val="18"/>
                <w:szCs w:val="18"/>
                <w:lang w:val="en-US"/>
              </w:rPr>
              <w:t>թ</w:t>
            </w:r>
            <w:r w:rsidRPr="003C682D">
              <w:rPr>
                <w:rFonts w:ascii="GHEA Grapalat" w:hAnsi="GHEA Grapalat"/>
                <w:sz w:val="18"/>
                <w:szCs w:val="18"/>
              </w:rPr>
              <w:t>ի հիմունքներ</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108</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167594" w:rsidRPr="003C682D" w:rsidTr="00242FDB">
        <w:trPr>
          <w:trHeight w:val="177"/>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8"/>
              </w:numPr>
              <w:spacing w:after="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Տնտեսագիտության հիմունքներ</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81</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167594" w:rsidRPr="003C682D" w:rsidTr="00242FDB">
        <w:trPr>
          <w:trHeight w:val="269"/>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8"/>
              </w:numPr>
              <w:spacing w:after="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Քաղաքագիտության և սոցիոլոգիայի հիմունքներ</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81</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167594" w:rsidRPr="003C682D" w:rsidTr="00242FDB">
        <w:trPr>
          <w:trHeight w:val="78"/>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8"/>
              </w:numPr>
              <w:spacing w:after="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Իրավունքի հիմունքներ</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36</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w:t>
            </w:r>
          </w:p>
        </w:tc>
      </w:tr>
      <w:tr w:rsidR="00167594" w:rsidRPr="003C682D" w:rsidTr="00242FDB">
        <w:trPr>
          <w:trHeight w:val="170"/>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8"/>
              </w:numPr>
              <w:spacing w:after="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Պատմություն</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81</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167594" w:rsidRPr="003C682D" w:rsidTr="00242FDB">
        <w:trPr>
          <w:trHeight w:val="248"/>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8"/>
              </w:numPr>
              <w:spacing w:after="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Ռուսաց լեզու</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108</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167594" w:rsidRPr="003C682D" w:rsidTr="00242FDB">
        <w:trPr>
          <w:trHeight w:val="198"/>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8"/>
              </w:numPr>
              <w:spacing w:after="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Օտար լեզու</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108</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167594" w:rsidRPr="003C682D" w:rsidTr="00242FDB">
        <w:trPr>
          <w:trHeight w:val="148"/>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8"/>
              </w:numPr>
              <w:spacing w:after="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Ֆիզիկական կուլտուրա</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7C2F38" w:rsidP="00AE010E">
            <w:pPr>
              <w:spacing w:after="0"/>
              <w:ind w:left="-600"/>
              <w:jc w:val="center"/>
              <w:rPr>
                <w:rFonts w:ascii="GHEA Grapalat" w:hAnsi="GHEA Grapalat"/>
                <w:sz w:val="18"/>
                <w:szCs w:val="18"/>
                <w:lang w:val="en-US"/>
              </w:rPr>
            </w:pPr>
            <w:r w:rsidRPr="003C682D">
              <w:rPr>
                <w:rFonts w:ascii="GHEA Grapalat" w:hAnsi="GHEA Grapalat"/>
                <w:sz w:val="18"/>
                <w:szCs w:val="18"/>
                <w:lang w:val="en-US"/>
              </w:rPr>
              <w:t>216</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7C2F38" w:rsidP="00AE010E">
            <w:pPr>
              <w:spacing w:after="0"/>
              <w:ind w:left="-600"/>
              <w:jc w:val="center"/>
              <w:rPr>
                <w:rFonts w:ascii="GHEA Grapalat" w:hAnsi="GHEA Grapalat"/>
                <w:sz w:val="18"/>
                <w:szCs w:val="18"/>
                <w:lang w:val="en-US"/>
              </w:rPr>
            </w:pPr>
            <w:r w:rsidRPr="003C682D">
              <w:rPr>
                <w:rFonts w:ascii="GHEA Grapalat" w:hAnsi="GHEA Grapalat"/>
                <w:sz w:val="18"/>
                <w:szCs w:val="18"/>
              </w:rPr>
              <w:t>14</w:t>
            </w:r>
            <w:r w:rsidRPr="003C682D">
              <w:rPr>
                <w:rFonts w:ascii="GHEA Grapalat" w:hAnsi="GHEA Grapalat"/>
                <w:sz w:val="18"/>
                <w:szCs w:val="18"/>
                <w:lang w:val="en-US"/>
              </w:rPr>
              <w:t>4</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1,2,3</w:t>
            </w:r>
          </w:p>
        </w:tc>
      </w:tr>
      <w:tr w:rsidR="00167594" w:rsidRPr="003C682D" w:rsidTr="00242FDB">
        <w:trPr>
          <w:trHeight w:val="225"/>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8"/>
              </w:numPr>
              <w:spacing w:after="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100"/>
              <w:jc w:val="center"/>
              <w:rPr>
                <w:rFonts w:ascii="GHEA Grapalat" w:hAnsi="GHEA Grapalat"/>
                <w:sz w:val="18"/>
                <w:szCs w:val="18"/>
              </w:rPr>
            </w:pPr>
            <w:r w:rsidRPr="003C682D">
              <w:rPr>
                <w:rFonts w:ascii="GHEA Grapalat" w:hAnsi="GHEA Grapalat"/>
                <w:sz w:val="18"/>
                <w:szCs w:val="18"/>
              </w:rPr>
              <w:t>Էկոլոգիայի և լանդշաֆտագիտության հիմունքներ</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36</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w:t>
            </w:r>
          </w:p>
        </w:tc>
      </w:tr>
      <w:tr w:rsidR="00167594" w:rsidRPr="003C682D" w:rsidTr="00242FDB">
        <w:trPr>
          <w:trHeight w:val="473"/>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8"/>
              </w:numPr>
              <w:spacing w:after="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100"/>
              <w:jc w:val="center"/>
              <w:rPr>
                <w:rFonts w:ascii="GHEA Grapalat" w:hAnsi="GHEA Grapalat"/>
                <w:sz w:val="18"/>
                <w:szCs w:val="18"/>
              </w:rPr>
            </w:pPr>
            <w:r w:rsidRPr="003C682D">
              <w:rPr>
                <w:rFonts w:ascii="GHEA Grapalat" w:hAnsi="GHEA Grapalat"/>
                <w:sz w:val="18"/>
                <w:szCs w:val="18"/>
              </w:rPr>
              <w:t>Քաղաքացիական պաշտպանություն և արտակարգ իրավիճակների հիմնահարցեր</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27</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18</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w:t>
            </w:r>
          </w:p>
        </w:tc>
      </w:tr>
      <w:tr w:rsidR="00167594" w:rsidRPr="003C682D" w:rsidTr="00242FDB">
        <w:trPr>
          <w:trHeight w:val="272"/>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ԸՆԴԱՄԵՆԸ</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F722EE" w:rsidP="00AE010E">
            <w:pPr>
              <w:spacing w:after="0"/>
              <w:ind w:left="-600"/>
              <w:jc w:val="center"/>
              <w:rPr>
                <w:rFonts w:ascii="GHEA Grapalat" w:hAnsi="GHEA Grapalat"/>
                <w:b/>
                <w:sz w:val="18"/>
                <w:szCs w:val="18"/>
              </w:rPr>
            </w:pPr>
            <w:r w:rsidRPr="003C682D">
              <w:rPr>
                <w:rFonts w:ascii="GHEA Grapalat" w:hAnsi="GHEA Grapalat"/>
                <w:b/>
                <w:sz w:val="18"/>
                <w:szCs w:val="18"/>
              </w:rPr>
              <w:fldChar w:fldCharType="begin"/>
            </w:r>
            <w:r w:rsidR="007C2F38" w:rsidRPr="003C682D">
              <w:rPr>
                <w:rFonts w:ascii="GHEA Grapalat" w:hAnsi="GHEA Grapalat"/>
                <w:b/>
                <w:sz w:val="18"/>
                <w:szCs w:val="18"/>
              </w:rPr>
              <w:instrText xml:space="preserve"> =SUM(ABOVE) </w:instrText>
            </w:r>
            <w:r w:rsidRPr="003C682D">
              <w:rPr>
                <w:rFonts w:ascii="GHEA Grapalat" w:hAnsi="GHEA Grapalat"/>
                <w:b/>
                <w:sz w:val="18"/>
                <w:szCs w:val="18"/>
              </w:rPr>
              <w:fldChar w:fldCharType="separate"/>
            </w:r>
            <w:r w:rsidR="007C2F38" w:rsidRPr="003C682D">
              <w:rPr>
                <w:rFonts w:ascii="GHEA Grapalat" w:hAnsi="GHEA Grapalat"/>
                <w:b/>
                <w:noProof/>
                <w:sz w:val="18"/>
                <w:szCs w:val="18"/>
              </w:rPr>
              <w:t>918</w:t>
            </w:r>
            <w:r w:rsidRPr="003C682D">
              <w:rPr>
                <w:rFonts w:ascii="GHEA Grapalat" w:hAnsi="GHEA Grapalat"/>
                <w:b/>
                <w:sz w:val="18"/>
                <w:szCs w:val="18"/>
              </w:rPr>
              <w:fldChar w:fldCharType="end"/>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F722EE" w:rsidP="00AE010E">
            <w:pPr>
              <w:spacing w:after="0"/>
              <w:ind w:left="-600"/>
              <w:jc w:val="center"/>
              <w:rPr>
                <w:rFonts w:ascii="GHEA Grapalat" w:hAnsi="GHEA Grapalat"/>
                <w:b/>
                <w:sz w:val="18"/>
                <w:szCs w:val="18"/>
              </w:rPr>
            </w:pPr>
            <w:r w:rsidRPr="003C682D">
              <w:rPr>
                <w:rFonts w:ascii="GHEA Grapalat" w:hAnsi="GHEA Grapalat"/>
                <w:b/>
                <w:sz w:val="18"/>
                <w:szCs w:val="18"/>
              </w:rPr>
              <w:fldChar w:fldCharType="begin"/>
            </w:r>
            <w:r w:rsidR="007C2F38" w:rsidRPr="003C682D">
              <w:rPr>
                <w:rFonts w:ascii="GHEA Grapalat" w:hAnsi="GHEA Grapalat"/>
                <w:b/>
                <w:sz w:val="18"/>
                <w:szCs w:val="18"/>
              </w:rPr>
              <w:instrText xml:space="preserve"> =SUM(ABOVE) </w:instrText>
            </w:r>
            <w:r w:rsidRPr="003C682D">
              <w:rPr>
                <w:rFonts w:ascii="GHEA Grapalat" w:hAnsi="GHEA Grapalat"/>
                <w:b/>
                <w:sz w:val="18"/>
                <w:szCs w:val="18"/>
              </w:rPr>
              <w:fldChar w:fldCharType="separate"/>
            </w:r>
            <w:r w:rsidR="007C2F38" w:rsidRPr="003C682D">
              <w:rPr>
                <w:rFonts w:ascii="GHEA Grapalat" w:hAnsi="GHEA Grapalat"/>
                <w:b/>
                <w:noProof/>
                <w:sz w:val="18"/>
                <w:szCs w:val="18"/>
              </w:rPr>
              <w:t>612</w:t>
            </w:r>
            <w:r w:rsidRPr="003C682D">
              <w:rPr>
                <w:rFonts w:ascii="GHEA Grapalat" w:hAnsi="GHEA Grapalat"/>
                <w:b/>
                <w:sz w:val="18"/>
                <w:szCs w:val="18"/>
              </w:rPr>
              <w:fldChar w:fldCharType="end"/>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r>
      <w:tr w:rsidR="00167594" w:rsidRPr="003C682D" w:rsidTr="00242FDB">
        <w:trPr>
          <w:trHeight w:val="221"/>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ԱՌԱՆՑՔԱՅԻՆ ՀՄՏՈՒԹՅՈՒՆՆԵՐ</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r>
      <w:tr w:rsidR="00167594" w:rsidRPr="003C682D" w:rsidTr="00242FDB">
        <w:trPr>
          <w:trHeight w:val="185"/>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9"/>
              </w:numPr>
              <w:spacing w:after="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Հաղորդակցություն</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81</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w:t>
            </w:r>
          </w:p>
        </w:tc>
      </w:tr>
      <w:tr w:rsidR="00167594" w:rsidRPr="003C682D" w:rsidTr="00242FDB">
        <w:trPr>
          <w:trHeight w:val="191"/>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9"/>
              </w:numPr>
              <w:spacing w:after="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Անվտանգություն և առաջին օգնություն</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lang w:val="en-US"/>
              </w:rPr>
            </w:pPr>
            <w:r w:rsidRPr="003C682D">
              <w:rPr>
                <w:rFonts w:ascii="GHEA Grapalat" w:hAnsi="GHEA Grapalat"/>
                <w:sz w:val="18"/>
                <w:szCs w:val="18"/>
              </w:rPr>
              <w:t>36</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9A64DB" w:rsidRPr="003C682D" w:rsidTr="00242FDB">
        <w:trPr>
          <w:trHeight w:val="269"/>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A64DB" w:rsidRPr="003C682D" w:rsidRDefault="009A64DB" w:rsidP="003417CD">
            <w:pPr>
              <w:pStyle w:val="ListParagraph"/>
              <w:numPr>
                <w:ilvl w:val="0"/>
                <w:numId w:val="119"/>
              </w:numPr>
              <w:spacing w:after="0"/>
              <w:jc w:val="right"/>
              <w:rPr>
                <w:rFonts w:ascii="GHEA Grapalat" w:hAnsi="GHEA Grapalat"/>
                <w:sz w:val="18"/>
                <w:szCs w:val="18"/>
                <w:lang w:val="en-US"/>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9A64DB" w:rsidRPr="003C682D" w:rsidRDefault="0012056F" w:rsidP="00AE010E">
            <w:pPr>
              <w:spacing w:after="0"/>
              <w:ind w:left="-600"/>
              <w:jc w:val="center"/>
              <w:rPr>
                <w:rFonts w:ascii="GHEA Grapalat" w:hAnsi="GHEA Grapalat"/>
                <w:sz w:val="18"/>
                <w:szCs w:val="18"/>
                <w:lang w:val="en-US"/>
              </w:rPr>
            </w:pPr>
            <w:r w:rsidRPr="003C682D">
              <w:rPr>
                <w:rFonts w:ascii="GHEA Grapalat" w:hAnsi="GHEA Grapalat"/>
                <w:sz w:val="18"/>
                <w:szCs w:val="18"/>
                <w:lang w:val="en-US"/>
              </w:rPr>
              <w:t>Ձեռներե</w:t>
            </w:r>
            <w:r w:rsidR="009A64DB" w:rsidRPr="003C682D">
              <w:rPr>
                <w:rFonts w:ascii="GHEA Grapalat" w:hAnsi="GHEA Grapalat"/>
                <w:sz w:val="18"/>
                <w:szCs w:val="18"/>
                <w:lang w:val="en-US"/>
              </w:rPr>
              <w:t>ցություն</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9A64DB" w:rsidRPr="003C682D" w:rsidRDefault="009A64DB"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9A64DB" w:rsidRPr="003C682D" w:rsidRDefault="009A64DB" w:rsidP="00AE010E">
            <w:pPr>
              <w:spacing w:after="0"/>
              <w:ind w:left="-600"/>
              <w:jc w:val="center"/>
              <w:rPr>
                <w:rFonts w:ascii="GHEA Grapalat" w:hAnsi="GHEA Grapalat"/>
                <w:sz w:val="18"/>
                <w:szCs w:val="18"/>
                <w:lang w:val="en-US"/>
              </w:rPr>
            </w:pPr>
            <w:r w:rsidRPr="003C682D">
              <w:rPr>
                <w:rFonts w:ascii="GHEA Grapalat" w:hAnsi="GHEA Grapalat"/>
                <w:sz w:val="18"/>
                <w:szCs w:val="18"/>
                <w:lang w:val="en-US"/>
              </w:rPr>
              <w:t>108</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9A64DB" w:rsidRPr="003C682D" w:rsidRDefault="009A64DB" w:rsidP="00AE010E">
            <w:pPr>
              <w:spacing w:after="0"/>
              <w:ind w:left="-600"/>
              <w:jc w:val="center"/>
              <w:rPr>
                <w:rFonts w:ascii="GHEA Grapalat" w:hAnsi="GHEA Grapalat"/>
                <w:sz w:val="18"/>
                <w:szCs w:val="18"/>
                <w:lang w:val="en-US"/>
              </w:rPr>
            </w:pPr>
            <w:r w:rsidRPr="003C682D">
              <w:rPr>
                <w:rFonts w:ascii="GHEA Grapalat" w:hAnsi="GHEA Grapalat"/>
                <w:sz w:val="18"/>
                <w:szCs w:val="18"/>
                <w:lang w:val="en-US"/>
              </w:rPr>
              <w:t>72</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9A64DB" w:rsidRPr="003C682D" w:rsidRDefault="009A64DB" w:rsidP="00AE010E">
            <w:pPr>
              <w:spacing w:after="0"/>
              <w:ind w:left="-600"/>
              <w:jc w:val="center"/>
              <w:rPr>
                <w:rFonts w:ascii="GHEA Grapalat" w:hAnsi="GHEA Grapalat"/>
                <w:sz w:val="18"/>
                <w:szCs w:val="18"/>
                <w:lang w:val="en-US"/>
              </w:rPr>
            </w:pPr>
            <w:r w:rsidRPr="003C682D">
              <w:rPr>
                <w:rFonts w:ascii="GHEA Grapalat" w:hAnsi="GHEA Grapalat"/>
                <w:sz w:val="18"/>
                <w:szCs w:val="18"/>
                <w:lang w:val="en-US"/>
              </w:rPr>
              <w:t>2,3</w:t>
            </w:r>
          </w:p>
        </w:tc>
      </w:tr>
      <w:tr w:rsidR="00167594" w:rsidRPr="003C682D" w:rsidTr="00242FDB">
        <w:trPr>
          <w:trHeight w:val="218"/>
        </w:trPr>
        <w:tc>
          <w:tcPr>
            <w:tcW w:w="526"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167594" w:rsidRPr="003C682D" w:rsidRDefault="00167594" w:rsidP="00AE010E">
            <w:pPr>
              <w:spacing w:after="0"/>
              <w:ind w:left="-600"/>
              <w:jc w:val="right"/>
              <w:rPr>
                <w:rFonts w:ascii="GHEA Grapalat" w:hAnsi="GHEA Grapalat"/>
                <w:sz w:val="18"/>
                <w:szCs w:val="18"/>
              </w:rPr>
            </w:pPr>
          </w:p>
        </w:tc>
        <w:tc>
          <w:tcPr>
            <w:tcW w:w="4964" w:type="dxa"/>
            <w:tcBorders>
              <w:top w:val="nil"/>
              <w:left w:val="nil"/>
              <w:bottom w:val="single" w:sz="4" w:space="0" w:color="auto"/>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ԸՆԴԱՄԵՆԸ</w:t>
            </w:r>
          </w:p>
        </w:tc>
        <w:tc>
          <w:tcPr>
            <w:tcW w:w="1140" w:type="dxa"/>
            <w:tcBorders>
              <w:top w:val="nil"/>
              <w:left w:val="nil"/>
              <w:bottom w:val="single" w:sz="4" w:space="0" w:color="auto"/>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4" w:space="0" w:color="auto"/>
              <w:right w:val="single" w:sz="8" w:space="0" w:color="000000"/>
            </w:tcBorders>
            <w:tcMar>
              <w:top w:w="100" w:type="dxa"/>
              <w:left w:w="100" w:type="dxa"/>
              <w:bottom w:w="100" w:type="dxa"/>
              <w:right w:w="100" w:type="dxa"/>
            </w:tcMar>
          </w:tcPr>
          <w:p w:rsidR="00167594" w:rsidRPr="003C682D" w:rsidRDefault="009A64DB" w:rsidP="00AE010E">
            <w:pPr>
              <w:spacing w:after="0"/>
              <w:ind w:left="-600"/>
              <w:jc w:val="center"/>
              <w:rPr>
                <w:rFonts w:ascii="GHEA Grapalat" w:hAnsi="GHEA Grapalat"/>
                <w:b/>
                <w:sz w:val="18"/>
                <w:szCs w:val="18"/>
                <w:lang w:val="en-US"/>
              </w:rPr>
            </w:pPr>
            <w:r w:rsidRPr="003C682D">
              <w:rPr>
                <w:rFonts w:ascii="GHEA Grapalat" w:hAnsi="GHEA Grapalat"/>
                <w:b/>
                <w:sz w:val="18"/>
                <w:szCs w:val="18"/>
                <w:lang w:val="en-US"/>
              </w:rPr>
              <w:t>243</w:t>
            </w:r>
          </w:p>
        </w:tc>
        <w:tc>
          <w:tcPr>
            <w:tcW w:w="1393" w:type="dxa"/>
            <w:tcBorders>
              <w:top w:val="nil"/>
              <w:left w:val="nil"/>
              <w:bottom w:val="single" w:sz="4" w:space="0" w:color="auto"/>
              <w:right w:val="single" w:sz="8" w:space="0" w:color="000000"/>
            </w:tcBorders>
            <w:tcMar>
              <w:top w:w="100" w:type="dxa"/>
              <w:left w:w="100" w:type="dxa"/>
              <w:bottom w:w="100" w:type="dxa"/>
              <w:right w:w="100" w:type="dxa"/>
            </w:tcMar>
          </w:tcPr>
          <w:p w:rsidR="00167594" w:rsidRPr="003C682D" w:rsidRDefault="009A64DB" w:rsidP="00AE010E">
            <w:pPr>
              <w:spacing w:after="0"/>
              <w:ind w:left="-600"/>
              <w:jc w:val="center"/>
              <w:rPr>
                <w:rFonts w:ascii="GHEA Grapalat" w:hAnsi="GHEA Grapalat"/>
                <w:b/>
                <w:sz w:val="18"/>
                <w:szCs w:val="18"/>
                <w:lang w:val="en-US"/>
              </w:rPr>
            </w:pPr>
            <w:r w:rsidRPr="003C682D">
              <w:rPr>
                <w:rFonts w:ascii="GHEA Grapalat" w:hAnsi="GHEA Grapalat"/>
                <w:b/>
                <w:sz w:val="18"/>
                <w:szCs w:val="18"/>
                <w:lang w:val="en-US"/>
              </w:rPr>
              <w:t>162</w:t>
            </w:r>
          </w:p>
        </w:tc>
        <w:tc>
          <w:tcPr>
            <w:tcW w:w="1102" w:type="dxa"/>
            <w:tcBorders>
              <w:top w:val="nil"/>
              <w:left w:val="nil"/>
              <w:bottom w:val="single" w:sz="4" w:space="0" w:color="auto"/>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r>
      <w:tr w:rsidR="00167594" w:rsidRPr="003C682D" w:rsidTr="00242FDB">
        <w:trPr>
          <w:trHeight w:val="310"/>
        </w:trPr>
        <w:tc>
          <w:tcPr>
            <w:tcW w:w="52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right"/>
              <w:rPr>
                <w:rFonts w:ascii="GHEA Grapalat" w:hAnsi="GHEA Grapalat"/>
                <w:sz w:val="18"/>
                <w:szCs w:val="18"/>
              </w:rPr>
            </w:pPr>
          </w:p>
        </w:tc>
        <w:tc>
          <w:tcPr>
            <w:tcW w:w="4964"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ԸՆԴՀԱՆՈՒՐ ՄԱՍՆԱԳԻՏԱԿԱՆ</w:t>
            </w:r>
          </w:p>
        </w:tc>
        <w:tc>
          <w:tcPr>
            <w:tcW w:w="114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93"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10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r>
      <w:tr w:rsidR="00167594" w:rsidRPr="003C682D" w:rsidTr="00242FDB">
        <w:trPr>
          <w:trHeight w:val="219"/>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Մաթեմատիկական անալիզի հիմունքները</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78</w:t>
            </w: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5162A4" w:rsidP="00AE010E">
            <w:pPr>
              <w:spacing w:after="0"/>
              <w:ind w:left="-600"/>
              <w:jc w:val="center"/>
              <w:rPr>
                <w:rFonts w:ascii="GHEA Grapalat" w:hAnsi="GHEA Grapalat"/>
                <w:sz w:val="18"/>
                <w:szCs w:val="18"/>
                <w:lang w:val="en-US"/>
              </w:rPr>
            </w:pPr>
            <w:r w:rsidRPr="003C682D">
              <w:rPr>
                <w:rFonts w:ascii="GHEA Grapalat" w:hAnsi="GHEA Grapalat"/>
                <w:sz w:val="18"/>
                <w:szCs w:val="18"/>
              </w:rPr>
              <w:t>5</w:t>
            </w:r>
            <w:r w:rsidRPr="003C682D">
              <w:rPr>
                <w:rFonts w:ascii="GHEA Grapalat" w:hAnsi="GHEA Grapalat"/>
                <w:sz w:val="18"/>
                <w:szCs w:val="18"/>
                <w:lang w:val="en-US"/>
              </w:rPr>
              <w:t>4</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167594" w:rsidRPr="003C682D" w:rsidTr="00242FDB">
        <w:trPr>
          <w:trHeight w:val="324"/>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100"/>
              <w:jc w:val="center"/>
              <w:rPr>
                <w:rFonts w:ascii="GHEA Grapalat" w:hAnsi="GHEA Grapalat"/>
                <w:sz w:val="18"/>
                <w:szCs w:val="18"/>
              </w:rPr>
            </w:pPr>
            <w:r w:rsidRPr="003C682D">
              <w:rPr>
                <w:rFonts w:ascii="GHEA Grapalat" w:hAnsi="GHEA Grapalat"/>
                <w:sz w:val="18"/>
                <w:szCs w:val="18"/>
              </w:rPr>
              <w:t>Դիֆերենցիալ և ինտեգրալ հաշվի կիրառությունները</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108</w:t>
            </w: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w:t>
            </w:r>
          </w:p>
        </w:tc>
      </w:tr>
      <w:tr w:rsidR="00167594" w:rsidRPr="003C682D" w:rsidTr="00242FDB">
        <w:trPr>
          <w:trHeight w:val="218"/>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Անալիտիկ երկրաչափության տարրերը</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5162A4" w:rsidP="00AE010E">
            <w:pPr>
              <w:spacing w:after="0"/>
              <w:ind w:left="-600"/>
              <w:jc w:val="center"/>
              <w:rPr>
                <w:rFonts w:ascii="GHEA Grapalat" w:hAnsi="GHEA Grapalat"/>
                <w:sz w:val="18"/>
                <w:szCs w:val="18"/>
                <w:lang w:val="en-US"/>
              </w:rPr>
            </w:pPr>
            <w:r w:rsidRPr="003C682D">
              <w:rPr>
                <w:rFonts w:ascii="GHEA Grapalat" w:hAnsi="GHEA Grapalat"/>
                <w:sz w:val="18"/>
                <w:szCs w:val="18"/>
              </w:rPr>
              <w:t>7</w:t>
            </w:r>
            <w:r w:rsidRPr="003C682D">
              <w:rPr>
                <w:rFonts w:ascii="GHEA Grapalat" w:hAnsi="GHEA Grapalat"/>
                <w:sz w:val="18"/>
                <w:szCs w:val="18"/>
                <w:lang w:val="en-US"/>
              </w:rPr>
              <w:t>2</w:t>
            </w: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5162A4" w:rsidP="00AE010E">
            <w:pPr>
              <w:spacing w:after="0"/>
              <w:ind w:left="-600"/>
              <w:jc w:val="center"/>
              <w:rPr>
                <w:rFonts w:ascii="GHEA Grapalat" w:hAnsi="GHEA Grapalat"/>
                <w:sz w:val="18"/>
                <w:szCs w:val="18"/>
                <w:lang w:val="en-US"/>
              </w:rPr>
            </w:pPr>
            <w:r w:rsidRPr="003C682D">
              <w:rPr>
                <w:rFonts w:ascii="GHEA Grapalat" w:hAnsi="GHEA Grapalat"/>
                <w:sz w:val="18"/>
                <w:szCs w:val="18"/>
                <w:lang w:val="en-US"/>
              </w:rPr>
              <w:t>48</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167594" w:rsidRPr="003C682D" w:rsidTr="00242FDB">
        <w:trPr>
          <w:trHeight w:val="310"/>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Ալգորիթմների տարրերի կիրառումը</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36</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167594" w:rsidRPr="003C682D" w:rsidTr="00242FDB">
        <w:trPr>
          <w:trHeight w:val="218"/>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Ծրագրավորման հիմունքներ</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108</w:t>
            </w: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167594" w:rsidRPr="003C682D" w:rsidTr="00242FDB">
        <w:trPr>
          <w:trHeight w:val="167"/>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ԷՀՄ ճարտարապետություն</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81</w:t>
            </w: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167594" w:rsidRPr="003C682D" w:rsidTr="00242FDB">
        <w:trPr>
          <w:trHeight w:val="259"/>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Միկրոպրոցեսորներ</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36</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167594" w:rsidRPr="003C682D" w:rsidTr="00242FDB">
        <w:trPr>
          <w:trHeight w:val="195"/>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Օպերացիոն համակարգեր</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48</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167594" w:rsidRPr="003C682D" w:rsidTr="00242FDB">
        <w:trPr>
          <w:trHeight w:val="287"/>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80"/>
              <w:jc w:val="center"/>
              <w:rPr>
                <w:rFonts w:ascii="GHEA Grapalat" w:hAnsi="GHEA Grapalat"/>
                <w:sz w:val="18"/>
                <w:szCs w:val="18"/>
              </w:rPr>
            </w:pPr>
            <w:r w:rsidRPr="003C682D">
              <w:rPr>
                <w:rFonts w:ascii="GHEA Grapalat" w:hAnsi="GHEA Grapalat"/>
                <w:sz w:val="18"/>
                <w:szCs w:val="18"/>
              </w:rPr>
              <w:t>Տեքստային և գործարար փաստաթղթերի մշակման ու ներկայացման տեխնոլոգիա</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48</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167594" w:rsidRPr="003C682D" w:rsidTr="00242FDB">
        <w:trPr>
          <w:trHeight w:val="99"/>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Էլեկտրոնային աղյուսակներ</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108</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w:t>
            </w:r>
          </w:p>
        </w:tc>
      </w:tr>
      <w:tr w:rsidR="00167594" w:rsidRPr="003C682D" w:rsidTr="00242FDB">
        <w:trPr>
          <w:trHeight w:val="333"/>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280"/>
              <w:jc w:val="center"/>
              <w:rPr>
                <w:rFonts w:ascii="GHEA Grapalat" w:hAnsi="GHEA Grapalat"/>
                <w:sz w:val="18"/>
                <w:szCs w:val="18"/>
              </w:rPr>
            </w:pPr>
            <w:r w:rsidRPr="003C682D">
              <w:rPr>
                <w:rFonts w:ascii="GHEA Grapalat" w:hAnsi="GHEA Grapalat"/>
                <w:sz w:val="18"/>
                <w:szCs w:val="18"/>
              </w:rPr>
              <w:t>Կիրառական հավելվածների ստեղծման միջոցներ</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48</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w:t>
            </w:r>
          </w:p>
        </w:tc>
      </w:tr>
      <w:tr w:rsidR="00167594" w:rsidRPr="003C682D" w:rsidTr="00242FDB">
        <w:trPr>
          <w:trHeight w:val="228"/>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Դիսկրետ մաթե</w:t>
            </w:r>
            <w:r w:rsidRPr="003C682D">
              <w:rPr>
                <w:rFonts w:ascii="GHEA Grapalat" w:hAnsi="GHEA Grapalat"/>
                <w:sz w:val="18"/>
                <w:szCs w:val="18"/>
                <w:lang w:val="hy-AM"/>
              </w:rPr>
              <w:t>մ</w:t>
            </w:r>
            <w:r w:rsidRPr="003C682D">
              <w:rPr>
                <w:rFonts w:ascii="GHEA Grapalat" w:hAnsi="GHEA Grapalat"/>
                <w:sz w:val="18"/>
                <w:szCs w:val="18"/>
              </w:rPr>
              <w:t>ատիկայի հիմունքներ</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36</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1,2</w:t>
            </w:r>
          </w:p>
        </w:tc>
      </w:tr>
      <w:tr w:rsidR="00167594" w:rsidRPr="003C682D" w:rsidTr="00242FDB">
        <w:trPr>
          <w:trHeight w:val="178"/>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Դիսկրետ մաթեմատիկայի կիրառությունները</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36</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1,2</w:t>
            </w:r>
          </w:p>
        </w:tc>
      </w:tr>
      <w:tr w:rsidR="00167594" w:rsidRPr="003C682D" w:rsidTr="00242FDB">
        <w:trPr>
          <w:trHeight w:val="412"/>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460"/>
              <w:jc w:val="center"/>
              <w:rPr>
                <w:rFonts w:ascii="GHEA Grapalat" w:hAnsi="GHEA Grapalat"/>
                <w:sz w:val="18"/>
                <w:szCs w:val="18"/>
              </w:rPr>
            </w:pPr>
            <w:r w:rsidRPr="003C682D">
              <w:rPr>
                <w:rFonts w:ascii="GHEA Grapalat" w:hAnsi="GHEA Grapalat"/>
                <w:sz w:val="18"/>
                <w:szCs w:val="18"/>
              </w:rPr>
              <w:t>Գծային հանրահաշվի տարրերը և ֆունկցիոնալ հավասարումների լուծման մոտավոր մեթոդները</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96</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64</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w:t>
            </w:r>
          </w:p>
        </w:tc>
      </w:tr>
      <w:tr w:rsidR="00167594" w:rsidRPr="003C682D" w:rsidTr="00242FDB">
        <w:trPr>
          <w:trHeight w:val="507"/>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170"/>
              <w:rPr>
                <w:rFonts w:ascii="GHEA Grapalat" w:hAnsi="GHEA Grapalat"/>
                <w:sz w:val="18"/>
                <w:szCs w:val="18"/>
              </w:rPr>
            </w:pPr>
            <w:r w:rsidRPr="003C682D">
              <w:rPr>
                <w:rFonts w:ascii="GHEA Grapalat" w:hAnsi="GHEA Grapalat"/>
                <w:sz w:val="18"/>
                <w:szCs w:val="18"/>
              </w:rPr>
              <w:t>Ինտերպոլացիա և դիֆերենցիալ հավասարումների լուծման</w:t>
            </w:r>
            <w:r w:rsidR="00911011" w:rsidRPr="00094D91">
              <w:rPr>
                <w:rFonts w:ascii="GHEA Grapalat" w:hAnsi="GHEA Grapalat"/>
                <w:sz w:val="18"/>
                <w:szCs w:val="18"/>
              </w:rPr>
              <w:t xml:space="preserve"> </w:t>
            </w:r>
            <w:r w:rsidRPr="003C682D">
              <w:rPr>
                <w:rFonts w:ascii="GHEA Grapalat" w:hAnsi="GHEA Grapalat"/>
                <w:sz w:val="18"/>
                <w:szCs w:val="18"/>
              </w:rPr>
              <w:t>թվային մեթոդներ</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36</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w:t>
            </w:r>
          </w:p>
        </w:tc>
      </w:tr>
      <w:tr w:rsidR="00167594" w:rsidRPr="003C682D" w:rsidTr="00242FDB">
        <w:trPr>
          <w:trHeight w:val="305"/>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170"/>
              <w:rPr>
                <w:rFonts w:ascii="GHEA Grapalat" w:hAnsi="GHEA Grapalat"/>
                <w:sz w:val="18"/>
                <w:szCs w:val="18"/>
              </w:rPr>
            </w:pPr>
            <w:r w:rsidRPr="003C682D">
              <w:rPr>
                <w:rFonts w:ascii="GHEA Grapalat" w:hAnsi="GHEA Grapalat"/>
                <w:sz w:val="18"/>
                <w:szCs w:val="18"/>
              </w:rPr>
              <w:t>Հավանականությունների տեսություն և</w:t>
            </w:r>
            <w:r w:rsidR="00911011" w:rsidRPr="00094D91">
              <w:rPr>
                <w:rFonts w:ascii="GHEA Grapalat" w:hAnsi="GHEA Grapalat"/>
                <w:sz w:val="18"/>
                <w:szCs w:val="18"/>
              </w:rPr>
              <w:t xml:space="preserve"> </w:t>
            </w:r>
            <w:r w:rsidRPr="003C682D">
              <w:rPr>
                <w:rFonts w:ascii="GHEA Grapalat" w:hAnsi="GHEA Grapalat"/>
                <w:sz w:val="18"/>
                <w:szCs w:val="18"/>
              </w:rPr>
              <w:t>մաթեմատիկական վիճակագրություն</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9C3D7D" w:rsidP="00AE010E">
            <w:pPr>
              <w:spacing w:after="0"/>
              <w:ind w:left="-600"/>
              <w:jc w:val="center"/>
              <w:rPr>
                <w:rFonts w:ascii="GHEA Grapalat" w:hAnsi="GHEA Grapalat"/>
                <w:sz w:val="18"/>
                <w:szCs w:val="18"/>
                <w:lang w:val="en-US"/>
              </w:rPr>
            </w:pPr>
            <w:r w:rsidRPr="003C682D">
              <w:rPr>
                <w:rFonts w:ascii="GHEA Grapalat" w:hAnsi="GHEA Grapalat"/>
                <w:sz w:val="18"/>
                <w:szCs w:val="18"/>
              </w:rPr>
              <w:t>7</w:t>
            </w:r>
            <w:r w:rsidRPr="003C682D">
              <w:rPr>
                <w:rFonts w:ascii="GHEA Grapalat" w:hAnsi="GHEA Grapalat"/>
                <w:sz w:val="18"/>
                <w:szCs w:val="18"/>
                <w:lang w:val="en-US"/>
              </w:rPr>
              <w:t>2</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9A64DB" w:rsidP="00AE010E">
            <w:pPr>
              <w:spacing w:after="0"/>
              <w:ind w:left="-600"/>
              <w:jc w:val="center"/>
              <w:rPr>
                <w:rFonts w:ascii="GHEA Grapalat" w:hAnsi="GHEA Grapalat"/>
                <w:sz w:val="18"/>
                <w:szCs w:val="18"/>
                <w:lang w:val="en-US"/>
              </w:rPr>
            </w:pPr>
            <w:r w:rsidRPr="003C682D">
              <w:rPr>
                <w:rFonts w:ascii="GHEA Grapalat" w:hAnsi="GHEA Grapalat"/>
                <w:sz w:val="18"/>
                <w:szCs w:val="18"/>
                <w:lang w:val="en-US"/>
              </w:rPr>
              <w:t>48</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w:t>
            </w:r>
          </w:p>
        </w:tc>
      </w:tr>
      <w:tr w:rsidR="00167594" w:rsidRPr="003C682D" w:rsidTr="00242FDB">
        <w:trPr>
          <w:trHeight w:val="274"/>
        </w:trPr>
        <w:tc>
          <w:tcPr>
            <w:tcW w:w="5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10"/>
              <w:jc w:val="center"/>
              <w:rPr>
                <w:rFonts w:ascii="GHEA Grapalat" w:hAnsi="GHEA Grapalat"/>
                <w:sz w:val="18"/>
                <w:szCs w:val="18"/>
              </w:rPr>
            </w:pPr>
            <w:r w:rsidRPr="003C682D">
              <w:rPr>
                <w:rFonts w:ascii="GHEA Grapalat" w:hAnsi="GHEA Grapalat"/>
                <w:sz w:val="18"/>
                <w:szCs w:val="18"/>
              </w:rPr>
              <w:t>Կազմակերպության մարքեթինգային գործունեություն</w:t>
            </w:r>
          </w:p>
        </w:tc>
        <w:tc>
          <w:tcPr>
            <w:tcW w:w="1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36</w:t>
            </w:r>
          </w:p>
        </w:tc>
        <w:tc>
          <w:tcPr>
            <w:tcW w:w="11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lang w:val="en-US"/>
              </w:rPr>
            </w:pPr>
            <w:r w:rsidRPr="003C682D">
              <w:rPr>
                <w:rFonts w:ascii="GHEA Grapalat" w:hAnsi="GHEA Grapalat"/>
                <w:sz w:val="18"/>
                <w:szCs w:val="18"/>
              </w:rPr>
              <w:t>2</w:t>
            </w:r>
            <w:r w:rsidR="00682C3A" w:rsidRPr="003C682D">
              <w:rPr>
                <w:rFonts w:ascii="GHEA Grapalat" w:hAnsi="GHEA Grapalat"/>
                <w:sz w:val="18"/>
                <w:szCs w:val="18"/>
                <w:lang w:val="en-US"/>
              </w:rPr>
              <w:t>,3</w:t>
            </w:r>
          </w:p>
        </w:tc>
      </w:tr>
      <w:tr w:rsidR="00167594" w:rsidRPr="003C682D" w:rsidTr="00242FDB">
        <w:trPr>
          <w:trHeight w:val="210"/>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6"/>
              </w:numPr>
              <w:spacing w:after="0"/>
              <w:ind w:hanging="720"/>
              <w:jc w:val="right"/>
              <w:rPr>
                <w:rFonts w:ascii="GHEA Grapalat" w:hAnsi="GHEA Grapalat"/>
                <w:b/>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280"/>
              <w:jc w:val="center"/>
              <w:rPr>
                <w:rFonts w:ascii="GHEA Grapalat" w:hAnsi="GHEA Grapalat"/>
                <w:sz w:val="18"/>
                <w:szCs w:val="18"/>
              </w:rPr>
            </w:pPr>
            <w:r w:rsidRPr="003C682D">
              <w:rPr>
                <w:rFonts w:ascii="GHEA Grapalat" w:hAnsi="GHEA Grapalat"/>
                <w:sz w:val="18"/>
                <w:szCs w:val="18"/>
              </w:rPr>
              <w:t>Կառավարման գործունեության կազմակերպում</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48</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w:t>
            </w:r>
          </w:p>
        </w:tc>
      </w:tr>
      <w:tr w:rsidR="00167594" w:rsidRPr="003C682D" w:rsidTr="00242FDB">
        <w:trPr>
          <w:trHeight w:val="420"/>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ԸՆԴԱՄԵՆԸ</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9C3D7D" w:rsidP="00AE010E">
            <w:pPr>
              <w:spacing w:after="0"/>
              <w:ind w:left="-600"/>
              <w:jc w:val="center"/>
              <w:rPr>
                <w:rFonts w:ascii="GHEA Grapalat" w:hAnsi="GHEA Grapalat"/>
                <w:b/>
                <w:sz w:val="18"/>
                <w:szCs w:val="18"/>
                <w:lang w:val="en-US"/>
              </w:rPr>
            </w:pPr>
            <w:r w:rsidRPr="003C682D">
              <w:rPr>
                <w:rFonts w:ascii="GHEA Grapalat" w:hAnsi="GHEA Grapalat"/>
                <w:b/>
                <w:sz w:val="18"/>
                <w:szCs w:val="18"/>
              </w:rPr>
              <w:t>13</w:t>
            </w:r>
            <w:r w:rsidR="005162A4" w:rsidRPr="003C682D">
              <w:rPr>
                <w:rFonts w:ascii="GHEA Grapalat" w:hAnsi="GHEA Grapalat"/>
                <w:b/>
                <w:sz w:val="18"/>
                <w:szCs w:val="18"/>
                <w:lang w:val="en-US"/>
              </w:rPr>
              <w:t>35</w:t>
            </w: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9C3D7D" w:rsidP="00AE010E">
            <w:pPr>
              <w:spacing w:after="0"/>
              <w:ind w:left="-600"/>
              <w:jc w:val="center"/>
              <w:rPr>
                <w:rFonts w:ascii="GHEA Grapalat" w:hAnsi="GHEA Grapalat"/>
                <w:b/>
                <w:sz w:val="18"/>
                <w:szCs w:val="18"/>
                <w:lang w:val="en-US"/>
              </w:rPr>
            </w:pPr>
            <w:r w:rsidRPr="003C682D">
              <w:rPr>
                <w:rFonts w:ascii="GHEA Grapalat" w:hAnsi="GHEA Grapalat"/>
                <w:b/>
                <w:sz w:val="18"/>
                <w:szCs w:val="18"/>
                <w:lang w:val="en-US"/>
              </w:rPr>
              <w:t>892</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r>
      <w:tr w:rsidR="00167594" w:rsidRPr="003C682D" w:rsidTr="00242FDB">
        <w:trPr>
          <w:trHeight w:val="191"/>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ՀԱՏՈՒԿ ՄԱՍՆԱԳԻՏԱԿԱՆ</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r>
      <w:tr w:rsidR="00167594" w:rsidRPr="003C682D" w:rsidTr="00242FDB">
        <w:trPr>
          <w:trHeight w:val="269"/>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7"/>
              </w:numPr>
              <w:spacing w:after="0"/>
              <w:ind w:hanging="72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F13162" w:rsidP="00AE010E">
            <w:pPr>
              <w:spacing w:after="0"/>
              <w:ind w:left="170"/>
              <w:jc w:val="center"/>
              <w:rPr>
                <w:rFonts w:ascii="GHEA Grapalat" w:hAnsi="GHEA Grapalat"/>
                <w:sz w:val="18"/>
                <w:szCs w:val="18"/>
              </w:rPr>
            </w:pPr>
            <w:r w:rsidRPr="003C682D">
              <w:rPr>
                <w:rFonts w:ascii="GHEA Grapalat" w:hAnsi="GHEA Grapalat"/>
                <w:sz w:val="18"/>
                <w:szCs w:val="18"/>
              </w:rPr>
              <w:t>Օբյե</w:t>
            </w:r>
            <w:r w:rsidR="00393638" w:rsidRPr="003C682D">
              <w:rPr>
                <w:rFonts w:ascii="GHEA Grapalat" w:hAnsi="GHEA Grapalat"/>
                <w:sz w:val="18"/>
                <w:szCs w:val="18"/>
              </w:rPr>
              <w:t xml:space="preserve">կտ կողմնորոշված ծրագրավորման ներածություն </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108</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2, 3</w:t>
            </w:r>
          </w:p>
        </w:tc>
      </w:tr>
      <w:tr w:rsidR="00167594" w:rsidRPr="003C682D" w:rsidTr="00242FDB">
        <w:trPr>
          <w:trHeight w:val="237"/>
        </w:trPr>
        <w:tc>
          <w:tcPr>
            <w:tcW w:w="526"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7"/>
              </w:numPr>
              <w:spacing w:after="0"/>
              <w:ind w:hanging="720"/>
              <w:jc w:val="right"/>
              <w:rPr>
                <w:rFonts w:ascii="GHEA Grapalat" w:hAnsi="GHEA Grapalat"/>
                <w:sz w:val="18"/>
                <w:szCs w:val="18"/>
              </w:rPr>
            </w:pPr>
          </w:p>
        </w:tc>
        <w:tc>
          <w:tcPr>
            <w:tcW w:w="4964" w:type="dxa"/>
            <w:tcBorders>
              <w:top w:val="nil"/>
              <w:left w:val="nil"/>
              <w:bottom w:val="single" w:sz="4" w:space="0" w:color="auto"/>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Օբյեկտ կողմնորոշված մոդելի կիրառում</w:t>
            </w:r>
          </w:p>
        </w:tc>
        <w:tc>
          <w:tcPr>
            <w:tcW w:w="1140" w:type="dxa"/>
            <w:tcBorders>
              <w:top w:val="nil"/>
              <w:left w:val="nil"/>
              <w:bottom w:val="single" w:sz="4" w:space="0" w:color="auto"/>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4" w:space="0" w:color="auto"/>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81</w:t>
            </w:r>
          </w:p>
        </w:tc>
        <w:tc>
          <w:tcPr>
            <w:tcW w:w="1393" w:type="dxa"/>
            <w:tcBorders>
              <w:top w:val="nil"/>
              <w:left w:val="nil"/>
              <w:bottom w:val="single" w:sz="4" w:space="0" w:color="auto"/>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102" w:type="dxa"/>
            <w:tcBorders>
              <w:top w:val="nil"/>
              <w:left w:val="nil"/>
              <w:bottom w:val="single" w:sz="4" w:space="0" w:color="auto"/>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2,3</w:t>
            </w:r>
          </w:p>
        </w:tc>
      </w:tr>
      <w:tr w:rsidR="00167594" w:rsidRPr="003C682D" w:rsidTr="00242FDB">
        <w:trPr>
          <w:trHeight w:val="315"/>
        </w:trPr>
        <w:tc>
          <w:tcPr>
            <w:tcW w:w="52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7"/>
              </w:numPr>
              <w:spacing w:after="0"/>
              <w:ind w:hanging="720"/>
              <w:jc w:val="right"/>
              <w:rPr>
                <w:rFonts w:ascii="GHEA Grapalat" w:hAnsi="GHEA Grapalat"/>
                <w:sz w:val="18"/>
                <w:szCs w:val="18"/>
                <w:lang w:val="en-US"/>
              </w:rPr>
            </w:pPr>
          </w:p>
        </w:tc>
        <w:tc>
          <w:tcPr>
            <w:tcW w:w="4964"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100"/>
              <w:jc w:val="center"/>
              <w:rPr>
                <w:rFonts w:ascii="GHEA Grapalat" w:eastAsia="Times New Roman" w:hAnsi="GHEA Grapalat" w:cs="Times New Roman"/>
                <w:sz w:val="18"/>
                <w:szCs w:val="18"/>
                <w:lang w:val="hy-AM"/>
              </w:rPr>
            </w:pPr>
            <w:r w:rsidRPr="003C682D">
              <w:rPr>
                <w:rFonts w:ascii="GHEA Grapalat" w:eastAsia="Times New Roman" w:hAnsi="GHEA Grapalat" w:cs="Times New Roman"/>
                <w:sz w:val="18"/>
                <w:szCs w:val="18"/>
                <w:lang w:val="hy-AM"/>
              </w:rPr>
              <w:t>Գրաֆիկական ինտերֆեյսի ծրագրավորում</w:t>
            </w:r>
          </w:p>
        </w:tc>
        <w:tc>
          <w:tcPr>
            <w:tcW w:w="114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81</w:t>
            </w:r>
          </w:p>
        </w:tc>
        <w:tc>
          <w:tcPr>
            <w:tcW w:w="1393"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10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3</w:t>
            </w:r>
          </w:p>
        </w:tc>
      </w:tr>
      <w:tr w:rsidR="00167594" w:rsidRPr="003C682D" w:rsidTr="00242FDB">
        <w:trPr>
          <w:trHeight w:val="620"/>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7"/>
              </w:numPr>
              <w:spacing w:after="0"/>
              <w:ind w:hanging="720"/>
              <w:jc w:val="right"/>
              <w:rPr>
                <w:rFonts w:ascii="GHEA Grapalat" w:hAnsi="GHEA Grapalat"/>
                <w:sz w:val="18"/>
                <w:szCs w:val="18"/>
                <w:lang w:val="en-US"/>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100"/>
              <w:jc w:val="center"/>
              <w:rPr>
                <w:rFonts w:ascii="GHEA Grapalat" w:eastAsia="Times New Roman" w:hAnsi="GHEA Grapalat" w:cs="Times New Roman"/>
                <w:sz w:val="18"/>
                <w:szCs w:val="18"/>
                <w:lang w:val="hy-AM"/>
              </w:rPr>
            </w:pPr>
            <w:r w:rsidRPr="003C682D">
              <w:rPr>
                <w:rFonts w:ascii="GHEA Grapalat" w:eastAsia="Times New Roman" w:hAnsi="GHEA Grapalat" w:cs="Times New Roman"/>
                <w:sz w:val="18"/>
                <w:szCs w:val="18"/>
                <w:lang w:val="hy-AM"/>
              </w:rPr>
              <w:t>Համակարգչային ցանցեր, սարքավորումներ, ինֆորմացիայի պաշտպանությունը և հասցեավորման համակարգը ցանցերում</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lang w:val="en-US"/>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81</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w:t>
            </w:r>
          </w:p>
        </w:tc>
      </w:tr>
      <w:tr w:rsidR="00167594" w:rsidRPr="003C682D" w:rsidTr="00242FDB">
        <w:trPr>
          <w:trHeight w:val="193"/>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7"/>
              </w:numPr>
              <w:spacing w:after="0"/>
              <w:ind w:hanging="720"/>
              <w:jc w:val="right"/>
              <w:rPr>
                <w:rFonts w:ascii="GHEA Grapalat" w:hAnsi="GHEA Grapalat"/>
                <w:sz w:val="18"/>
                <w:szCs w:val="18"/>
                <w:lang w:val="en-US"/>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100"/>
              <w:jc w:val="center"/>
              <w:rPr>
                <w:rFonts w:ascii="GHEA Grapalat" w:eastAsia="Times New Roman" w:hAnsi="GHEA Grapalat" w:cs="Times New Roman"/>
                <w:sz w:val="18"/>
                <w:szCs w:val="18"/>
                <w:lang w:val="hy-AM"/>
              </w:rPr>
            </w:pPr>
            <w:r w:rsidRPr="003C682D">
              <w:rPr>
                <w:rFonts w:ascii="GHEA Grapalat" w:eastAsia="Times New Roman" w:hAnsi="GHEA Grapalat" w:cs="Times New Roman"/>
                <w:sz w:val="18"/>
                <w:szCs w:val="18"/>
                <w:lang w:val="hy-AM"/>
              </w:rPr>
              <w:t>Ստատիկ վեբ կայքերի նախագծումը</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108</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3</w:t>
            </w:r>
          </w:p>
        </w:tc>
      </w:tr>
      <w:tr w:rsidR="00167594" w:rsidRPr="003C682D" w:rsidTr="00242FDB">
        <w:trPr>
          <w:trHeight w:val="129"/>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7"/>
              </w:numPr>
              <w:spacing w:after="0"/>
              <w:ind w:hanging="720"/>
              <w:jc w:val="right"/>
              <w:rPr>
                <w:rFonts w:ascii="GHEA Grapalat" w:hAnsi="GHEA Grapalat"/>
                <w:sz w:val="18"/>
                <w:szCs w:val="18"/>
                <w:lang w:val="en-US"/>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9311DF" w:rsidP="00AE010E">
            <w:pPr>
              <w:spacing w:after="0"/>
              <w:ind w:left="-600"/>
              <w:jc w:val="center"/>
              <w:rPr>
                <w:rFonts w:ascii="GHEA Grapalat" w:eastAsia="Times New Roman" w:hAnsi="GHEA Grapalat" w:cs="Times New Roman"/>
                <w:sz w:val="18"/>
                <w:szCs w:val="18"/>
              </w:rPr>
            </w:pPr>
            <w:r w:rsidRPr="003C682D">
              <w:rPr>
                <w:rFonts w:ascii="GHEA Grapalat" w:hAnsi="GHEA Grapalat"/>
                <w:sz w:val="18"/>
                <w:szCs w:val="18"/>
                <w:lang w:val="en-US"/>
              </w:rPr>
              <w:t xml:space="preserve">Ջավասկրիպտի </w:t>
            </w:r>
            <w:r w:rsidR="00F13162" w:rsidRPr="003C682D">
              <w:rPr>
                <w:rFonts w:ascii="GHEA Grapalat" w:eastAsia="Tahoma" w:hAnsi="GHEA Grapalat" w:cs="Tahoma"/>
                <w:sz w:val="18"/>
                <w:szCs w:val="18"/>
                <w:lang w:val="hy-AM"/>
              </w:rPr>
              <w:t>կ</w:t>
            </w:r>
            <w:r w:rsidR="00393638" w:rsidRPr="003C682D">
              <w:rPr>
                <w:rFonts w:ascii="GHEA Grapalat" w:eastAsia="Tahoma" w:hAnsi="GHEA Grapalat" w:cs="Tahoma"/>
                <w:sz w:val="18"/>
                <w:szCs w:val="18"/>
              </w:rPr>
              <w:t>իրառումը</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highlight w:val="yellow"/>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 xml:space="preserve"> 108</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A4C61" w:rsidP="00AE010E">
            <w:pPr>
              <w:spacing w:after="0"/>
              <w:ind w:left="-600"/>
              <w:jc w:val="center"/>
              <w:rPr>
                <w:rFonts w:ascii="GHEA Grapalat" w:hAnsi="GHEA Grapalat"/>
                <w:sz w:val="18"/>
                <w:szCs w:val="18"/>
                <w:lang w:val="en-US"/>
              </w:rPr>
            </w:pPr>
            <w:r w:rsidRPr="003C682D">
              <w:rPr>
                <w:rFonts w:ascii="GHEA Grapalat" w:hAnsi="GHEA Grapalat"/>
                <w:sz w:val="18"/>
                <w:szCs w:val="18"/>
                <w:lang w:val="en-US"/>
              </w:rPr>
              <w:t>3</w:t>
            </w:r>
          </w:p>
        </w:tc>
      </w:tr>
      <w:tr w:rsidR="00167594" w:rsidRPr="003C682D" w:rsidTr="00242FDB">
        <w:trPr>
          <w:trHeight w:val="221"/>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7"/>
              </w:numPr>
              <w:spacing w:after="0"/>
              <w:ind w:hanging="72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100"/>
              <w:jc w:val="center"/>
              <w:rPr>
                <w:rFonts w:ascii="GHEA Grapalat" w:hAnsi="GHEA Grapalat"/>
                <w:sz w:val="18"/>
                <w:szCs w:val="18"/>
              </w:rPr>
            </w:pPr>
            <w:r w:rsidRPr="003C682D">
              <w:rPr>
                <w:rFonts w:ascii="GHEA Grapalat" w:eastAsia="Times New Roman" w:hAnsi="GHEA Grapalat" w:cs="Times New Roman"/>
                <w:sz w:val="18"/>
                <w:szCs w:val="18"/>
                <w:lang w:val="hy-AM"/>
              </w:rPr>
              <w:t>Ռելյացիոն տվյալների բազաների նախագծում</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108</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3</w:t>
            </w:r>
          </w:p>
        </w:tc>
      </w:tr>
      <w:tr w:rsidR="00167594" w:rsidRPr="003C682D" w:rsidTr="00242FDB">
        <w:trPr>
          <w:trHeight w:val="313"/>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7"/>
              </w:numPr>
              <w:spacing w:after="0"/>
              <w:ind w:hanging="72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F13162" w:rsidP="00AE010E">
            <w:pPr>
              <w:spacing w:after="0"/>
              <w:ind w:left="-100"/>
              <w:jc w:val="center"/>
              <w:rPr>
                <w:rFonts w:ascii="GHEA Grapalat" w:eastAsia="Times New Roman" w:hAnsi="GHEA Grapalat" w:cs="Times New Roman"/>
                <w:sz w:val="18"/>
                <w:szCs w:val="18"/>
              </w:rPr>
            </w:pPr>
            <w:r w:rsidRPr="003C682D">
              <w:rPr>
                <w:rFonts w:ascii="GHEA Grapalat" w:eastAsia="Tahoma" w:hAnsi="GHEA Grapalat" w:cs="Tahoma"/>
                <w:sz w:val="18"/>
                <w:szCs w:val="18"/>
              </w:rPr>
              <w:t>Ոչ</w:t>
            </w:r>
            <w:r w:rsidR="00992022" w:rsidRPr="003C682D">
              <w:rPr>
                <w:rFonts w:ascii="GHEA Grapalat" w:eastAsia="Tahoma" w:hAnsi="GHEA Grapalat" w:cs="Tahoma"/>
                <w:sz w:val="18"/>
                <w:szCs w:val="18"/>
              </w:rPr>
              <w:t xml:space="preserve"> </w:t>
            </w:r>
            <w:r w:rsidRPr="003C682D">
              <w:rPr>
                <w:rFonts w:ascii="GHEA Grapalat" w:eastAsia="Tahoma" w:hAnsi="GHEA Grapalat" w:cs="Tahoma"/>
                <w:sz w:val="18"/>
                <w:szCs w:val="18"/>
              </w:rPr>
              <w:t>ռ</w:t>
            </w:r>
            <w:r w:rsidR="00393638" w:rsidRPr="003C682D">
              <w:rPr>
                <w:rFonts w:ascii="GHEA Grapalat" w:eastAsia="Times New Roman" w:hAnsi="GHEA Grapalat" w:cs="Times New Roman"/>
                <w:sz w:val="18"/>
                <w:szCs w:val="18"/>
              </w:rPr>
              <w:t>ելաց</w:t>
            </w:r>
            <w:r w:rsidRPr="003C682D">
              <w:rPr>
                <w:rFonts w:ascii="GHEA Grapalat" w:eastAsia="Times New Roman" w:hAnsi="GHEA Grapalat" w:cs="Times New Roman"/>
                <w:sz w:val="18"/>
                <w:szCs w:val="18"/>
                <w:lang w:val="hy-AM"/>
              </w:rPr>
              <w:t>ի</w:t>
            </w:r>
            <w:r w:rsidR="00393638" w:rsidRPr="003C682D">
              <w:rPr>
                <w:rFonts w:ascii="GHEA Grapalat" w:eastAsia="Times New Roman" w:hAnsi="GHEA Grapalat" w:cs="Times New Roman"/>
                <w:sz w:val="18"/>
                <w:szCs w:val="18"/>
              </w:rPr>
              <w:t>ոն տվյա</w:t>
            </w:r>
            <w:r w:rsidR="00911011">
              <w:rPr>
                <w:rFonts w:ascii="GHEA Grapalat" w:eastAsia="Times New Roman" w:hAnsi="GHEA Grapalat" w:cs="Times New Roman"/>
                <w:sz w:val="18"/>
                <w:szCs w:val="18"/>
                <w:lang w:val="en-US"/>
              </w:rPr>
              <w:t>լ</w:t>
            </w:r>
            <w:r w:rsidR="00393638" w:rsidRPr="003C682D">
              <w:rPr>
                <w:rFonts w:ascii="GHEA Grapalat" w:eastAsia="Times New Roman" w:hAnsi="GHEA Grapalat" w:cs="Times New Roman"/>
                <w:sz w:val="18"/>
                <w:szCs w:val="18"/>
              </w:rPr>
              <w:t>ների բազաների նախագծում</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81</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3</w:t>
            </w:r>
          </w:p>
        </w:tc>
      </w:tr>
      <w:tr w:rsidR="00167594" w:rsidRPr="003C682D" w:rsidTr="00242FDB">
        <w:trPr>
          <w:trHeight w:val="80"/>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7"/>
              </w:numPr>
              <w:spacing w:after="0"/>
              <w:ind w:hanging="72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Դինամիկ վեբ կայքերի նախագծում</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108</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3</w:t>
            </w:r>
          </w:p>
        </w:tc>
      </w:tr>
      <w:tr w:rsidR="00167594" w:rsidRPr="003C682D" w:rsidTr="00242FDB">
        <w:trPr>
          <w:trHeight w:val="30"/>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7"/>
              </w:numPr>
              <w:spacing w:after="0"/>
              <w:ind w:hanging="72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Վեկտորային գրաֆիկա</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48</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2,3</w:t>
            </w:r>
          </w:p>
        </w:tc>
      </w:tr>
      <w:tr w:rsidR="00167594" w:rsidRPr="003C682D" w:rsidTr="00242FDB">
        <w:trPr>
          <w:trHeight w:val="250"/>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7"/>
              </w:numPr>
              <w:spacing w:after="0"/>
              <w:ind w:hanging="72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Կետային գրաֆիկա</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72</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48</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2,3</w:t>
            </w:r>
          </w:p>
        </w:tc>
      </w:tr>
      <w:tr w:rsidR="00167594" w:rsidRPr="003C682D" w:rsidTr="00242FDB">
        <w:trPr>
          <w:trHeight w:val="199"/>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3417CD">
            <w:pPr>
              <w:pStyle w:val="ListParagraph"/>
              <w:numPr>
                <w:ilvl w:val="0"/>
                <w:numId w:val="117"/>
              </w:numPr>
              <w:spacing w:after="0"/>
              <w:ind w:hanging="72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Տեղեկատվության անվտանգություն</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54</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36</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sz w:val="18"/>
                <w:szCs w:val="18"/>
              </w:rPr>
            </w:pPr>
            <w:r w:rsidRPr="003C682D">
              <w:rPr>
                <w:rFonts w:ascii="GHEA Grapalat" w:hAnsi="GHEA Grapalat"/>
                <w:sz w:val="18"/>
                <w:szCs w:val="18"/>
              </w:rPr>
              <w:t>3</w:t>
            </w:r>
          </w:p>
        </w:tc>
      </w:tr>
      <w:tr w:rsidR="00167594" w:rsidRPr="003C682D" w:rsidTr="00242FDB">
        <w:trPr>
          <w:trHeight w:val="260"/>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ԸՆԴԱՄԵՆԸ</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1062</w:t>
            </w: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D12087" w:rsidP="00AE010E">
            <w:pPr>
              <w:spacing w:after="0"/>
              <w:ind w:left="-600"/>
              <w:jc w:val="center"/>
              <w:rPr>
                <w:rFonts w:ascii="GHEA Grapalat" w:hAnsi="GHEA Grapalat"/>
                <w:b/>
                <w:sz w:val="18"/>
                <w:szCs w:val="18"/>
                <w:lang w:val="en-US"/>
              </w:rPr>
            </w:pPr>
            <w:r w:rsidRPr="003C682D">
              <w:rPr>
                <w:rFonts w:ascii="GHEA Grapalat" w:hAnsi="GHEA Grapalat"/>
                <w:b/>
                <w:sz w:val="18"/>
                <w:szCs w:val="18"/>
                <w:lang w:val="en-US"/>
              </w:rPr>
              <w:t>726</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lang w:val="en-US"/>
              </w:rPr>
            </w:pPr>
          </w:p>
        </w:tc>
      </w:tr>
      <w:tr w:rsidR="00167594" w:rsidRPr="003C682D" w:rsidTr="00242FDB">
        <w:trPr>
          <w:trHeight w:val="196"/>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right"/>
              <w:rPr>
                <w:rFonts w:ascii="GHEA Grapalat" w:hAnsi="GHEA Grapalat"/>
                <w:sz w:val="18"/>
                <w:szCs w:val="18"/>
              </w:rPr>
            </w:pPr>
          </w:p>
        </w:tc>
        <w:tc>
          <w:tcPr>
            <w:tcW w:w="4964"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ԸՆԴԱՄԵՆԸ</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7C2F38" w:rsidP="00AE010E">
            <w:pPr>
              <w:spacing w:after="0"/>
              <w:ind w:left="-600"/>
              <w:jc w:val="center"/>
              <w:rPr>
                <w:rFonts w:ascii="GHEA Grapalat" w:hAnsi="GHEA Grapalat"/>
                <w:b/>
                <w:sz w:val="18"/>
                <w:szCs w:val="18"/>
                <w:lang w:val="en-US"/>
              </w:rPr>
            </w:pPr>
            <w:r w:rsidRPr="003C682D">
              <w:rPr>
                <w:rFonts w:ascii="GHEA Grapalat" w:hAnsi="GHEA Grapalat"/>
                <w:b/>
                <w:sz w:val="18"/>
                <w:szCs w:val="18"/>
              </w:rPr>
              <w:t>3</w:t>
            </w:r>
            <w:r w:rsidRPr="003C682D">
              <w:rPr>
                <w:rFonts w:ascii="GHEA Grapalat" w:hAnsi="GHEA Grapalat"/>
                <w:b/>
                <w:sz w:val="18"/>
                <w:szCs w:val="18"/>
                <w:lang w:val="en-US"/>
              </w:rPr>
              <w:t>558</w:t>
            </w: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7C2F38" w:rsidP="00AE010E">
            <w:pPr>
              <w:tabs>
                <w:tab w:val="right" w:pos="1193"/>
              </w:tabs>
              <w:spacing w:after="0"/>
              <w:ind w:left="-600"/>
              <w:jc w:val="center"/>
              <w:rPr>
                <w:rFonts w:ascii="GHEA Grapalat" w:hAnsi="GHEA Grapalat"/>
                <w:sz w:val="18"/>
                <w:szCs w:val="18"/>
                <w:lang w:val="en-US"/>
              </w:rPr>
            </w:pPr>
            <w:r w:rsidRPr="003C682D">
              <w:rPr>
                <w:rFonts w:ascii="GHEA Grapalat" w:hAnsi="GHEA Grapalat"/>
                <w:b/>
                <w:sz w:val="18"/>
                <w:szCs w:val="18"/>
                <w:lang w:val="en-US"/>
              </w:rPr>
              <w:t>2392</w:t>
            </w:r>
          </w:p>
        </w:tc>
        <w:tc>
          <w:tcPr>
            <w:tcW w:w="1102" w:type="dxa"/>
            <w:tcBorders>
              <w:top w:val="nil"/>
              <w:left w:val="nil"/>
              <w:bottom w:val="single" w:sz="8" w:space="0" w:color="000000"/>
              <w:right w:val="single" w:sz="8" w:space="0" w:color="000000"/>
            </w:tcBorders>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r>
      <w:tr w:rsidR="00167594" w:rsidRPr="003C682D" w:rsidTr="00242FDB">
        <w:trPr>
          <w:trHeight w:val="146"/>
        </w:trPr>
        <w:tc>
          <w:tcPr>
            <w:tcW w:w="549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ԸՆՏՐՈՎԻ</w:t>
            </w:r>
          </w:p>
        </w:tc>
        <w:tc>
          <w:tcPr>
            <w:tcW w:w="1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7102A0" w:rsidP="00AE010E">
            <w:pPr>
              <w:spacing w:after="0"/>
              <w:ind w:left="-600"/>
              <w:jc w:val="center"/>
              <w:rPr>
                <w:rFonts w:ascii="GHEA Grapalat" w:hAnsi="GHEA Grapalat"/>
                <w:sz w:val="18"/>
                <w:szCs w:val="18"/>
                <w:lang w:val="en-US"/>
              </w:rPr>
            </w:pPr>
            <w:r w:rsidRPr="003C682D">
              <w:rPr>
                <w:rFonts w:ascii="GHEA Grapalat" w:hAnsi="GHEA Grapalat"/>
                <w:sz w:val="18"/>
                <w:szCs w:val="18"/>
                <w:lang w:val="en-US"/>
              </w:rPr>
              <w:t>135</w:t>
            </w: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7C2F38" w:rsidP="00AE010E">
            <w:pPr>
              <w:spacing w:after="0"/>
              <w:ind w:left="-600"/>
              <w:jc w:val="center"/>
              <w:rPr>
                <w:rFonts w:ascii="GHEA Grapalat" w:hAnsi="GHEA Grapalat"/>
                <w:sz w:val="18"/>
                <w:szCs w:val="18"/>
                <w:lang w:val="en-US"/>
              </w:rPr>
            </w:pPr>
            <w:r w:rsidRPr="003C682D">
              <w:rPr>
                <w:rFonts w:ascii="GHEA Grapalat" w:hAnsi="GHEA Grapalat"/>
                <w:sz w:val="18"/>
                <w:szCs w:val="18"/>
                <w:lang w:val="en-US"/>
              </w:rPr>
              <w:t>90</w:t>
            </w:r>
          </w:p>
        </w:tc>
        <w:tc>
          <w:tcPr>
            <w:tcW w:w="11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7102A0" w:rsidP="00AE010E">
            <w:pPr>
              <w:spacing w:after="0"/>
              <w:ind w:left="-600"/>
              <w:jc w:val="center"/>
              <w:rPr>
                <w:rFonts w:ascii="GHEA Grapalat" w:hAnsi="GHEA Grapalat"/>
                <w:sz w:val="18"/>
                <w:szCs w:val="18"/>
                <w:lang w:val="en-US"/>
              </w:rPr>
            </w:pPr>
            <w:r w:rsidRPr="003C682D">
              <w:rPr>
                <w:rFonts w:ascii="GHEA Grapalat" w:hAnsi="GHEA Grapalat"/>
                <w:sz w:val="18"/>
                <w:szCs w:val="18"/>
                <w:lang w:val="en-US"/>
              </w:rPr>
              <w:t>2-3</w:t>
            </w:r>
          </w:p>
        </w:tc>
      </w:tr>
      <w:tr w:rsidR="00167594" w:rsidRPr="003C682D" w:rsidTr="00242FDB">
        <w:trPr>
          <w:trHeight w:val="238"/>
        </w:trPr>
        <w:tc>
          <w:tcPr>
            <w:tcW w:w="549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ՊԱՀՈՒՍՏԱՅԻՆ ԺԱՄԵՐ</w:t>
            </w:r>
          </w:p>
        </w:tc>
        <w:tc>
          <w:tcPr>
            <w:tcW w:w="1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7102A0" w:rsidP="00AE010E">
            <w:pPr>
              <w:spacing w:after="0"/>
              <w:ind w:left="-600"/>
              <w:jc w:val="center"/>
              <w:rPr>
                <w:rFonts w:ascii="GHEA Grapalat" w:hAnsi="GHEA Grapalat"/>
                <w:sz w:val="18"/>
                <w:szCs w:val="18"/>
                <w:lang w:val="en-US"/>
              </w:rPr>
            </w:pPr>
            <w:r w:rsidRPr="003C682D">
              <w:rPr>
                <w:rFonts w:ascii="GHEA Grapalat" w:hAnsi="GHEA Grapalat"/>
                <w:sz w:val="18"/>
                <w:szCs w:val="18"/>
                <w:lang w:val="en-US"/>
              </w:rPr>
              <w:t>165</w:t>
            </w: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7C2F38" w:rsidP="00AE010E">
            <w:pPr>
              <w:spacing w:after="0"/>
              <w:ind w:left="-600"/>
              <w:jc w:val="center"/>
              <w:rPr>
                <w:rFonts w:ascii="GHEA Grapalat" w:hAnsi="GHEA Grapalat"/>
                <w:sz w:val="18"/>
                <w:szCs w:val="18"/>
                <w:lang w:val="en-US"/>
              </w:rPr>
            </w:pPr>
            <w:r w:rsidRPr="003C682D">
              <w:rPr>
                <w:rFonts w:ascii="GHEA Grapalat" w:hAnsi="GHEA Grapalat"/>
                <w:sz w:val="18"/>
                <w:szCs w:val="18"/>
                <w:lang w:val="en-US"/>
              </w:rPr>
              <w:t>110</w:t>
            </w:r>
          </w:p>
        </w:tc>
        <w:tc>
          <w:tcPr>
            <w:tcW w:w="11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7102A0" w:rsidP="00AE010E">
            <w:pPr>
              <w:spacing w:after="0"/>
              <w:ind w:left="-600"/>
              <w:jc w:val="center"/>
              <w:rPr>
                <w:rFonts w:ascii="GHEA Grapalat" w:hAnsi="GHEA Grapalat"/>
                <w:sz w:val="18"/>
                <w:szCs w:val="18"/>
                <w:lang w:val="en-US"/>
              </w:rPr>
            </w:pPr>
            <w:r w:rsidRPr="003C682D">
              <w:rPr>
                <w:rFonts w:ascii="GHEA Grapalat" w:hAnsi="GHEA Grapalat"/>
                <w:sz w:val="18"/>
                <w:szCs w:val="18"/>
                <w:lang w:val="en-US"/>
              </w:rPr>
              <w:t>1-3</w:t>
            </w:r>
          </w:p>
        </w:tc>
      </w:tr>
      <w:tr w:rsidR="00167594" w:rsidRPr="003C682D" w:rsidTr="00242FDB">
        <w:trPr>
          <w:trHeight w:val="20"/>
        </w:trPr>
        <w:tc>
          <w:tcPr>
            <w:tcW w:w="549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ԸՆԴԱՄԵՆԸ</w:t>
            </w:r>
          </w:p>
        </w:tc>
        <w:tc>
          <w:tcPr>
            <w:tcW w:w="1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72</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7102A0" w:rsidP="00AE010E">
            <w:pPr>
              <w:spacing w:after="0"/>
              <w:ind w:left="-600"/>
              <w:jc w:val="center"/>
              <w:rPr>
                <w:rFonts w:ascii="GHEA Grapalat" w:hAnsi="GHEA Grapalat"/>
                <w:b/>
                <w:sz w:val="18"/>
                <w:szCs w:val="18"/>
                <w:lang w:val="en-US"/>
              </w:rPr>
            </w:pPr>
            <w:r w:rsidRPr="003C682D">
              <w:rPr>
                <w:rFonts w:ascii="GHEA Grapalat" w:hAnsi="GHEA Grapalat"/>
                <w:b/>
                <w:sz w:val="18"/>
                <w:szCs w:val="18"/>
                <w:lang w:val="en-US"/>
              </w:rPr>
              <w:t>3858</w:t>
            </w: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D12087" w:rsidP="007102A0">
            <w:pPr>
              <w:tabs>
                <w:tab w:val="center" w:pos="296"/>
              </w:tabs>
              <w:spacing w:after="0"/>
              <w:ind w:left="-600"/>
              <w:rPr>
                <w:rFonts w:ascii="GHEA Grapalat" w:hAnsi="GHEA Grapalat"/>
                <w:b/>
                <w:sz w:val="18"/>
                <w:szCs w:val="18"/>
                <w:lang w:val="en-US"/>
              </w:rPr>
            </w:pPr>
            <w:r w:rsidRPr="003C682D">
              <w:rPr>
                <w:rFonts w:ascii="GHEA Grapalat" w:hAnsi="GHEA Grapalat"/>
                <w:b/>
                <w:sz w:val="18"/>
                <w:szCs w:val="18"/>
                <w:lang w:val="en-US"/>
              </w:rPr>
              <w:t>25</w:t>
            </w:r>
            <w:r w:rsidRPr="003C682D">
              <w:rPr>
                <w:rFonts w:ascii="GHEA Grapalat" w:hAnsi="GHEA Grapalat"/>
                <w:b/>
                <w:sz w:val="18"/>
                <w:szCs w:val="18"/>
                <w:lang w:val="en-US"/>
              </w:rPr>
              <w:tab/>
              <w:t>25</w:t>
            </w:r>
            <w:r w:rsidR="007102A0" w:rsidRPr="003C682D">
              <w:rPr>
                <w:rFonts w:ascii="GHEA Grapalat" w:hAnsi="GHEA Grapalat"/>
                <w:b/>
                <w:sz w:val="18"/>
                <w:szCs w:val="18"/>
                <w:lang w:val="en-US"/>
              </w:rPr>
              <w:t>92</w:t>
            </w:r>
          </w:p>
        </w:tc>
        <w:tc>
          <w:tcPr>
            <w:tcW w:w="11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lang w:val="en-US"/>
              </w:rPr>
            </w:pPr>
          </w:p>
        </w:tc>
      </w:tr>
      <w:tr w:rsidR="00167594" w:rsidRPr="003C682D" w:rsidTr="00242FDB">
        <w:trPr>
          <w:trHeight w:val="163"/>
        </w:trPr>
        <w:tc>
          <w:tcPr>
            <w:tcW w:w="549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ԽՈՐՀՐԴԱՏՎՈՒԹՅՈՒՆՆԵՐ</w:t>
            </w:r>
          </w:p>
        </w:tc>
        <w:tc>
          <w:tcPr>
            <w:tcW w:w="1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300</w:t>
            </w: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300</w:t>
            </w:r>
          </w:p>
        </w:tc>
        <w:tc>
          <w:tcPr>
            <w:tcW w:w="11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r>
      <w:tr w:rsidR="00167594" w:rsidRPr="003C682D" w:rsidTr="00242FDB">
        <w:trPr>
          <w:trHeight w:val="113"/>
        </w:trPr>
        <w:tc>
          <w:tcPr>
            <w:tcW w:w="549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ՆԱԽԱՍԻՐԱԿԱՆ ԱՌԱՐԿԱՆԵՐ</w:t>
            </w:r>
          </w:p>
        </w:tc>
        <w:tc>
          <w:tcPr>
            <w:tcW w:w="1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1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r>
      <w:tr w:rsidR="00167594" w:rsidRPr="003C682D" w:rsidTr="00242FDB">
        <w:trPr>
          <w:trHeight w:val="220"/>
        </w:trPr>
        <w:tc>
          <w:tcPr>
            <w:tcW w:w="549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ՊՐԱԿՏԻԿԱ</w:t>
            </w:r>
          </w:p>
        </w:tc>
        <w:tc>
          <w:tcPr>
            <w:tcW w:w="1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41</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1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r>
      <w:tr w:rsidR="00167594" w:rsidRPr="003C682D" w:rsidTr="00242FDB">
        <w:trPr>
          <w:trHeight w:val="156"/>
        </w:trPr>
        <w:tc>
          <w:tcPr>
            <w:tcW w:w="549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ՄԻՋԱՆԿՅԱԼ ԱՏԵՍՏԱՎՈՐՈՒՄ</w:t>
            </w:r>
          </w:p>
        </w:tc>
        <w:tc>
          <w:tcPr>
            <w:tcW w:w="1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6</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1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r>
      <w:tr w:rsidR="00167594" w:rsidRPr="003C682D" w:rsidTr="00242FDB">
        <w:trPr>
          <w:trHeight w:val="191"/>
        </w:trPr>
        <w:tc>
          <w:tcPr>
            <w:tcW w:w="549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ՊԵՏԱԿԱՆ ԱՄՓՈՓԻՉ ԱՏԵՍՏԱՎՈՐՈՒՄ</w:t>
            </w:r>
          </w:p>
        </w:tc>
        <w:tc>
          <w:tcPr>
            <w:tcW w:w="1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2</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1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r>
      <w:tr w:rsidR="00167594" w:rsidRPr="003C682D" w:rsidTr="00242FDB">
        <w:trPr>
          <w:trHeight w:val="191"/>
        </w:trPr>
        <w:tc>
          <w:tcPr>
            <w:tcW w:w="549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ԸՆԴԱՄԵՆԸ</w:t>
            </w:r>
          </w:p>
        </w:tc>
        <w:tc>
          <w:tcPr>
            <w:tcW w:w="1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393638" w:rsidP="00AE010E">
            <w:pPr>
              <w:spacing w:after="0"/>
              <w:ind w:left="-600"/>
              <w:jc w:val="center"/>
              <w:rPr>
                <w:rFonts w:ascii="GHEA Grapalat" w:hAnsi="GHEA Grapalat"/>
                <w:b/>
                <w:sz w:val="18"/>
                <w:szCs w:val="18"/>
              </w:rPr>
            </w:pPr>
            <w:r w:rsidRPr="003C682D">
              <w:rPr>
                <w:rFonts w:ascii="GHEA Grapalat" w:hAnsi="GHEA Grapalat"/>
                <w:b/>
                <w:sz w:val="18"/>
                <w:szCs w:val="18"/>
              </w:rPr>
              <w:t>121</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c>
          <w:tcPr>
            <w:tcW w:w="11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67594" w:rsidRPr="003C682D" w:rsidRDefault="00167594" w:rsidP="00AE010E">
            <w:pPr>
              <w:spacing w:after="0"/>
              <w:ind w:left="-600"/>
              <w:jc w:val="center"/>
              <w:rPr>
                <w:rFonts w:ascii="GHEA Grapalat" w:hAnsi="GHEA Grapalat"/>
                <w:sz w:val="18"/>
                <w:szCs w:val="18"/>
              </w:rPr>
            </w:pPr>
          </w:p>
        </w:tc>
      </w:tr>
    </w:tbl>
    <w:p w:rsidR="00167594" w:rsidRPr="003C682D" w:rsidRDefault="00167594">
      <w:pPr>
        <w:rPr>
          <w:rFonts w:ascii="GHEA Grapalat" w:hAnsi="GHEA Grapalat"/>
        </w:rPr>
      </w:pPr>
    </w:p>
    <w:sectPr w:rsidR="00167594" w:rsidRPr="003C682D" w:rsidSect="001F40F0">
      <w:type w:val="continuous"/>
      <w:pgSz w:w="12240" w:h="15840"/>
      <w:pgMar w:top="2160" w:right="850"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E55" w:rsidRDefault="002E4E55" w:rsidP="00F14840">
      <w:pPr>
        <w:spacing w:after="0" w:line="240" w:lineRule="auto"/>
      </w:pPr>
      <w:r>
        <w:separator/>
      </w:r>
    </w:p>
  </w:endnote>
  <w:endnote w:type="continuationSeparator" w:id="0">
    <w:p w:rsidR="002E4E55" w:rsidRDefault="002E4E55" w:rsidP="00F1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HEA Grapalat">
    <w:panose1 w:val="02000506050000020003"/>
    <w:charset w:val="00"/>
    <w:family w:val="modern"/>
    <w:notTrueType/>
    <w:pitch w:val="variable"/>
    <w:sig w:usb0="A00006AF" w:usb1="5000204B" w:usb2="00000000" w:usb3="00000000" w:csb0="0000009F" w:csb1="00000000"/>
  </w:font>
  <w:font w:name="Vladimir Script">
    <w:altName w:val="Calibri"/>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E55" w:rsidRDefault="002E4E55" w:rsidP="00F14840">
      <w:pPr>
        <w:spacing w:after="0" w:line="240" w:lineRule="auto"/>
      </w:pPr>
      <w:r>
        <w:separator/>
      </w:r>
    </w:p>
  </w:footnote>
  <w:footnote w:type="continuationSeparator" w:id="0">
    <w:p w:rsidR="002E4E55" w:rsidRDefault="002E4E55" w:rsidP="00F14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0B5A"/>
    <w:multiLevelType w:val="multilevel"/>
    <w:tmpl w:val="3EB0517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1181F77"/>
    <w:multiLevelType w:val="multilevel"/>
    <w:tmpl w:val="B8FAC3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5FE2475"/>
    <w:multiLevelType w:val="multilevel"/>
    <w:tmpl w:val="B60EE8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BA0AB6"/>
    <w:multiLevelType w:val="multilevel"/>
    <w:tmpl w:val="2948105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08FC5F4C"/>
    <w:multiLevelType w:val="multilevel"/>
    <w:tmpl w:val="65E462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96C2F1B"/>
    <w:multiLevelType w:val="multilevel"/>
    <w:tmpl w:val="D3BEA27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BF02DAB"/>
    <w:multiLevelType w:val="multilevel"/>
    <w:tmpl w:val="61FEB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F765023"/>
    <w:multiLevelType w:val="multilevel"/>
    <w:tmpl w:val="2BFCBD2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10DB5D34"/>
    <w:multiLevelType w:val="multilevel"/>
    <w:tmpl w:val="B800780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3781E52"/>
    <w:multiLevelType w:val="multilevel"/>
    <w:tmpl w:val="E0F007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48438FA"/>
    <w:multiLevelType w:val="multilevel"/>
    <w:tmpl w:val="FAC0320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1582631E"/>
    <w:multiLevelType w:val="multilevel"/>
    <w:tmpl w:val="A9F49B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58A0DEE"/>
    <w:multiLevelType w:val="multilevel"/>
    <w:tmpl w:val="5180F84A"/>
    <w:lvl w:ilvl="0">
      <w:start w:val="1"/>
      <w:numFmt w:val="decimal"/>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5" w15:restartNumberingAfterBreak="0">
    <w:nsid w:val="15977A72"/>
    <w:multiLevelType w:val="hybridMultilevel"/>
    <w:tmpl w:val="741A96A4"/>
    <w:lvl w:ilvl="0" w:tplc="8108AE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E61CC0"/>
    <w:multiLevelType w:val="multilevel"/>
    <w:tmpl w:val="7676EF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82C10FB"/>
    <w:multiLevelType w:val="multilevel"/>
    <w:tmpl w:val="4A2C0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8330E7A"/>
    <w:multiLevelType w:val="hybridMultilevel"/>
    <w:tmpl w:val="25D6ECEC"/>
    <w:lvl w:ilvl="0" w:tplc="1C02FBB6">
      <w:start w:val="1"/>
      <w:numFmt w:val="decimal"/>
      <w:lvlText w:val="%1."/>
      <w:lvlJc w:val="left"/>
      <w:pPr>
        <w:ind w:left="1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07102C"/>
    <w:multiLevelType w:val="multilevel"/>
    <w:tmpl w:val="394200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1CAC1B42"/>
    <w:multiLevelType w:val="multilevel"/>
    <w:tmpl w:val="684C944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1D092911"/>
    <w:multiLevelType w:val="multilevel"/>
    <w:tmpl w:val="67C6890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 w15:restartNumberingAfterBreak="0">
    <w:nsid w:val="1D226529"/>
    <w:multiLevelType w:val="multilevel"/>
    <w:tmpl w:val="537664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27526A0"/>
    <w:multiLevelType w:val="multilevel"/>
    <w:tmpl w:val="E5A4413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15:restartNumberingAfterBreak="0">
    <w:nsid w:val="25247FB0"/>
    <w:multiLevelType w:val="multilevel"/>
    <w:tmpl w:val="CB2E2EBA"/>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2591753A"/>
    <w:multiLevelType w:val="multilevel"/>
    <w:tmpl w:val="E0E8C5C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271805B2"/>
    <w:multiLevelType w:val="multilevel"/>
    <w:tmpl w:val="4FE2E4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90B3364"/>
    <w:multiLevelType w:val="multilevel"/>
    <w:tmpl w:val="7E3071E2"/>
    <w:lvl w:ilvl="0">
      <w:start w:val="1"/>
      <w:numFmt w:val="decimal"/>
      <w:lvlText w:val="%1)"/>
      <w:lvlJc w:val="left"/>
      <w:pPr>
        <w:ind w:left="720" w:hanging="360"/>
      </w:pPr>
      <w:rPr>
        <w:rFonts w:ascii="GHEA Grapalat" w:eastAsia="GHEA Grapalat" w:hAnsi="GHEA Grapalat" w:cs="GHEA Grapalat"/>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294D1DCB"/>
    <w:multiLevelType w:val="multilevel"/>
    <w:tmpl w:val="626C66A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 w15:restartNumberingAfterBreak="0">
    <w:nsid w:val="2970635D"/>
    <w:multiLevelType w:val="multilevel"/>
    <w:tmpl w:val="5CFEF3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2B6459EC"/>
    <w:multiLevelType w:val="multilevel"/>
    <w:tmpl w:val="FFA26F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EE3019F"/>
    <w:multiLevelType w:val="hybridMultilevel"/>
    <w:tmpl w:val="AD44AC30"/>
    <w:lvl w:ilvl="0" w:tplc="C7C0ADF8">
      <w:start w:val="1"/>
      <w:numFmt w:val="bullet"/>
      <w:lvlText w:val="-"/>
      <w:lvlJc w:val="left"/>
      <w:pPr>
        <w:ind w:left="711" w:hanging="360"/>
      </w:pPr>
      <w:rPr>
        <w:rFonts w:ascii="Vladimir Script" w:hAnsi="Vladimir Script"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33" w15:restartNumberingAfterBreak="0">
    <w:nsid w:val="305C03DB"/>
    <w:multiLevelType w:val="multilevel"/>
    <w:tmpl w:val="2404019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30A6066A"/>
    <w:multiLevelType w:val="multilevel"/>
    <w:tmpl w:val="9C52926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 w15:restartNumberingAfterBreak="0">
    <w:nsid w:val="31EC744A"/>
    <w:multiLevelType w:val="multilevel"/>
    <w:tmpl w:val="17A681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3293637D"/>
    <w:multiLevelType w:val="multilevel"/>
    <w:tmpl w:val="14C880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33FC1757"/>
    <w:multiLevelType w:val="multilevel"/>
    <w:tmpl w:val="246212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342A6617"/>
    <w:multiLevelType w:val="multilevel"/>
    <w:tmpl w:val="9C38A0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35860967"/>
    <w:multiLevelType w:val="multilevel"/>
    <w:tmpl w:val="DFBCD05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1" w15:restartNumberingAfterBreak="0">
    <w:nsid w:val="388C1D87"/>
    <w:multiLevelType w:val="multilevel"/>
    <w:tmpl w:val="B69E5E5E"/>
    <w:lvl w:ilvl="0">
      <w:start w:val="1"/>
      <w:numFmt w:val="decimal"/>
      <w:lvlText w:val="%1)"/>
      <w:lvlJc w:val="left"/>
      <w:pPr>
        <w:ind w:left="360" w:hanging="360"/>
      </w:pPr>
      <w:rPr>
        <w:rFonts w:ascii="GHEA Grapalat" w:eastAsia="Arial Armenian" w:hAnsi="GHEA Grapalat" w:cs="Arial Armenian" w:hint="defaul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2" w15:restartNumberingAfterBreak="0">
    <w:nsid w:val="389B4566"/>
    <w:multiLevelType w:val="multilevel"/>
    <w:tmpl w:val="571AF1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399711AE"/>
    <w:multiLevelType w:val="multilevel"/>
    <w:tmpl w:val="38C8A01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4" w15:restartNumberingAfterBreak="0">
    <w:nsid w:val="3B143708"/>
    <w:multiLevelType w:val="multilevel"/>
    <w:tmpl w:val="F2D8FA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3B1D7645"/>
    <w:multiLevelType w:val="multilevel"/>
    <w:tmpl w:val="1B3C53D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6" w15:restartNumberingAfterBreak="0">
    <w:nsid w:val="3BAE4B95"/>
    <w:multiLevelType w:val="multilevel"/>
    <w:tmpl w:val="A78E711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7" w15:restartNumberingAfterBreak="0">
    <w:nsid w:val="3C680F63"/>
    <w:multiLevelType w:val="multilevel"/>
    <w:tmpl w:val="EAD46E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CC510A7"/>
    <w:multiLevelType w:val="multilevel"/>
    <w:tmpl w:val="26E201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3D854832"/>
    <w:multiLevelType w:val="multilevel"/>
    <w:tmpl w:val="F6188E8E"/>
    <w:lvl w:ilvl="0">
      <w:start w:val="1"/>
      <w:numFmt w:val="decimal"/>
      <w:lvlText w:val="%1)"/>
      <w:lvlJc w:val="left"/>
      <w:pPr>
        <w:ind w:left="720" w:hanging="360"/>
      </w:pPr>
      <w:rPr>
        <w:u w:val="none"/>
      </w:rPr>
    </w:lvl>
    <w:lvl w:ilvl="1">
      <w:start w:val="1"/>
      <w:numFmt w:val="bullet"/>
      <w:lvlText w:val="-"/>
      <w:lvlJc w:val="left"/>
      <w:pPr>
        <w:ind w:left="1440" w:hanging="360"/>
      </w:pPr>
      <w:rPr>
        <w:rFonts w:ascii="Vladimir Script" w:hAnsi="Vladimir Script"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E423A11"/>
    <w:multiLevelType w:val="multilevel"/>
    <w:tmpl w:val="CC34A58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1" w15:restartNumberingAfterBreak="0">
    <w:nsid w:val="3E7968AE"/>
    <w:multiLevelType w:val="multilevel"/>
    <w:tmpl w:val="37087C02"/>
    <w:lvl w:ilvl="0">
      <w:start w:val="1"/>
      <w:numFmt w:val="decimal"/>
      <w:lvlText w:val="%1)"/>
      <w:lvlJc w:val="left"/>
      <w:pPr>
        <w:ind w:left="4230" w:hanging="360"/>
      </w:pPr>
      <w:rPr>
        <w:rFonts w:ascii="Arial Armenian" w:eastAsia="Arial Armenian" w:hAnsi="Arial Armenian" w:cs="Arial Armenian"/>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2" w15:restartNumberingAfterBreak="0">
    <w:nsid w:val="3F2C439B"/>
    <w:multiLevelType w:val="multilevel"/>
    <w:tmpl w:val="AD1A5E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402631EE"/>
    <w:multiLevelType w:val="multilevel"/>
    <w:tmpl w:val="8548B3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402E7453"/>
    <w:multiLevelType w:val="multilevel"/>
    <w:tmpl w:val="A81CCD3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6" w15:restartNumberingAfterBreak="0">
    <w:nsid w:val="40A5464C"/>
    <w:multiLevelType w:val="multilevel"/>
    <w:tmpl w:val="0C52EB6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7" w15:restartNumberingAfterBreak="0">
    <w:nsid w:val="41D839A1"/>
    <w:multiLevelType w:val="multilevel"/>
    <w:tmpl w:val="2A70516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8" w15:restartNumberingAfterBreak="0">
    <w:nsid w:val="422600A0"/>
    <w:multiLevelType w:val="multilevel"/>
    <w:tmpl w:val="68AACB9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9" w15:restartNumberingAfterBreak="0">
    <w:nsid w:val="437A69F0"/>
    <w:multiLevelType w:val="multilevel"/>
    <w:tmpl w:val="D62272F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0" w15:restartNumberingAfterBreak="0">
    <w:nsid w:val="43BE158A"/>
    <w:multiLevelType w:val="multilevel"/>
    <w:tmpl w:val="E9841D2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1" w15:restartNumberingAfterBreak="0">
    <w:nsid w:val="44FE7709"/>
    <w:multiLevelType w:val="multilevel"/>
    <w:tmpl w:val="EE46B6B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2"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46B017B1"/>
    <w:multiLevelType w:val="multilevel"/>
    <w:tmpl w:val="4038277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4" w15:restartNumberingAfterBreak="0">
    <w:nsid w:val="46BF5F9F"/>
    <w:multiLevelType w:val="multilevel"/>
    <w:tmpl w:val="5E6239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 w15:restartNumberingAfterBreak="0">
    <w:nsid w:val="47A40F2B"/>
    <w:multiLevelType w:val="multilevel"/>
    <w:tmpl w:val="24E0EF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489378F8"/>
    <w:multiLevelType w:val="multilevel"/>
    <w:tmpl w:val="38C8A01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7" w15:restartNumberingAfterBreak="0">
    <w:nsid w:val="49D70C70"/>
    <w:multiLevelType w:val="multilevel"/>
    <w:tmpl w:val="A400FF68"/>
    <w:lvl w:ilvl="0">
      <w:start w:val="1"/>
      <w:numFmt w:val="decimal"/>
      <w:lvlText w:val="%1)"/>
      <w:lvlJc w:val="left"/>
      <w:pPr>
        <w:ind w:left="621" w:hanging="360"/>
      </w:pPr>
      <w:rPr>
        <w:vertAlign w:val="baseline"/>
      </w:rPr>
    </w:lvl>
    <w:lvl w:ilvl="1">
      <w:start w:val="1"/>
      <w:numFmt w:val="lowerLetter"/>
      <w:lvlText w:val="%2."/>
      <w:lvlJc w:val="left"/>
      <w:pPr>
        <w:ind w:left="1341" w:hanging="360"/>
      </w:pPr>
      <w:rPr>
        <w:vertAlign w:val="baseline"/>
      </w:rPr>
    </w:lvl>
    <w:lvl w:ilvl="2">
      <w:start w:val="1"/>
      <w:numFmt w:val="lowerRoman"/>
      <w:lvlText w:val="%3."/>
      <w:lvlJc w:val="right"/>
      <w:pPr>
        <w:ind w:left="2061" w:hanging="180"/>
      </w:pPr>
      <w:rPr>
        <w:vertAlign w:val="baseline"/>
      </w:rPr>
    </w:lvl>
    <w:lvl w:ilvl="3">
      <w:start w:val="1"/>
      <w:numFmt w:val="decimal"/>
      <w:lvlText w:val="%4."/>
      <w:lvlJc w:val="left"/>
      <w:pPr>
        <w:ind w:left="2781" w:hanging="360"/>
      </w:pPr>
      <w:rPr>
        <w:vertAlign w:val="baseline"/>
      </w:rPr>
    </w:lvl>
    <w:lvl w:ilvl="4">
      <w:start w:val="1"/>
      <w:numFmt w:val="lowerLetter"/>
      <w:lvlText w:val="%5."/>
      <w:lvlJc w:val="left"/>
      <w:pPr>
        <w:ind w:left="3501" w:hanging="360"/>
      </w:pPr>
      <w:rPr>
        <w:vertAlign w:val="baseline"/>
      </w:rPr>
    </w:lvl>
    <w:lvl w:ilvl="5">
      <w:start w:val="1"/>
      <w:numFmt w:val="lowerRoman"/>
      <w:lvlText w:val="%6."/>
      <w:lvlJc w:val="right"/>
      <w:pPr>
        <w:ind w:left="4221" w:hanging="180"/>
      </w:pPr>
      <w:rPr>
        <w:vertAlign w:val="baseline"/>
      </w:rPr>
    </w:lvl>
    <w:lvl w:ilvl="6">
      <w:start w:val="1"/>
      <w:numFmt w:val="decimal"/>
      <w:lvlText w:val="%7."/>
      <w:lvlJc w:val="left"/>
      <w:pPr>
        <w:ind w:left="4941" w:hanging="360"/>
      </w:pPr>
      <w:rPr>
        <w:vertAlign w:val="baseline"/>
      </w:rPr>
    </w:lvl>
    <w:lvl w:ilvl="7">
      <w:start w:val="1"/>
      <w:numFmt w:val="lowerLetter"/>
      <w:lvlText w:val="%8."/>
      <w:lvlJc w:val="left"/>
      <w:pPr>
        <w:ind w:left="5661" w:hanging="360"/>
      </w:pPr>
      <w:rPr>
        <w:vertAlign w:val="baseline"/>
      </w:rPr>
    </w:lvl>
    <w:lvl w:ilvl="8">
      <w:start w:val="1"/>
      <w:numFmt w:val="lowerRoman"/>
      <w:lvlText w:val="%9."/>
      <w:lvlJc w:val="right"/>
      <w:pPr>
        <w:ind w:left="6381" w:hanging="180"/>
      </w:pPr>
      <w:rPr>
        <w:vertAlign w:val="baseline"/>
      </w:rPr>
    </w:lvl>
  </w:abstractNum>
  <w:abstractNum w:abstractNumId="68" w15:restartNumberingAfterBreak="0">
    <w:nsid w:val="4CB21614"/>
    <w:multiLevelType w:val="multilevel"/>
    <w:tmpl w:val="60B2EAF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 w15:restartNumberingAfterBreak="0">
    <w:nsid w:val="4CDB4449"/>
    <w:multiLevelType w:val="multilevel"/>
    <w:tmpl w:val="EE468F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4D0E5233"/>
    <w:multiLevelType w:val="multilevel"/>
    <w:tmpl w:val="55BA26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 w15:restartNumberingAfterBreak="0">
    <w:nsid w:val="4EE918BA"/>
    <w:multiLevelType w:val="multilevel"/>
    <w:tmpl w:val="A0D48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4F03780B"/>
    <w:multiLevelType w:val="multilevel"/>
    <w:tmpl w:val="096CC0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3" w15:restartNumberingAfterBreak="0">
    <w:nsid w:val="4F2343AC"/>
    <w:multiLevelType w:val="multilevel"/>
    <w:tmpl w:val="DCAE89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4" w15:restartNumberingAfterBreak="0">
    <w:nsid w:val="4F360075"/>
    <w:multiLevelType w:val="hybridMultilevel"/>
    <w:tmpl w:val="3F4466AC"/>
    <w:lvl w:ilvl="0" w:tplc="8196F6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FC32F56"/>
    <w:multiLevelType w:val="multilevel"/>
    <w:tmpl w:val="65282B6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6" w15:restartNumberingAfterBreak="0">
    <w:nsid w:val="50756E6C"/>
    <w:multiLevelType w:val="multilevel"/>
    <w:tmpl w:val="F86030F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 w15:restartNumberingAfterBreak="0">
    <w:nsid w:val="5096533B"/>
    <w:multiLevelType w:val="multilevel"/>
    <w:tmpl w:val="AF1A0AEC"/>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8" w15:restartNumberingAfterBreak="0">
    <w:nsid w:val="51D92B16"/>
    <w:multiLevelType w:val="hybridMultilevel"/>
    <w:tmpl w:val="0D560950"/>
    <w:lvl w:ilvl="0" w:tplc="B904850E">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2401F23"/>
    <w:multiLevelType w:val="multilevel"/>
    <w:tmpl w:val="74F0AF4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0" w15:restartNumberingAfterBreak="0">
    <w:nsid w:val="54DF3052"/>
    <w:multiLevelType w:val="multilevel"/>
    <w:tmpl w:val="D5360D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1" w15:restartNumberingAfterBreak="0">
    <w:nsid w:val="55F96A68"/>
    <w:multiLevelType w:val="hybridMultilevel"/>
    <w:tmpl w:val="D9A2D4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83A784A"/>
    <w:multiLevelType w:val="hybridMultilevel"/>
    <w:tmpl w:val="D35618DA"/>
    <w:lvl w:ilvl="0" w:tplc="8108AE38">
      <w:start w:val="1"/>
      <w:numFmt w:val="decimal"/>
      <w:lvlText w:val="%1."/>
      <w:lvlJc w:val="left"/>
      <w:pPr>
        <w:ind w:left="120" w:hanging="360"/>
      </w:pPr>
      <w:rPr>
        <w:rFonts w:hint="default"/>
        <w:b/>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83" w15:restartNumberingAfterBreak="0">
    <w:nsid w:val="5A1B784E"/>
    <w:multiLevelType w:val="multilevel"/>
    <w:tmpl w:val="420E757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4" w15:restartNumberingAfterBreak="0">
    <w:nsid w:val="5AF76F02"/>
    <w:multiLevelType w:val="multilevel"/>
    <w:tmpl w:val="E5FECA5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5" w15:restartNumberingAfterBreak="0">
    <w:nsid w:val="5B534082"/>
    <w:multiLevelType w:val="multilevel"/>
    <w:tmpl w:val="17DEE6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6" w15:restartNumberingAfterBreak="0">
    <w:nsid w:val="5B911456"/>
    <w:multiLevelType w:val="multilevel"/>
    <w:tmpl w:val="D250EB1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7" w15:restartNumberingAfterBreak="0">
    <w:nsid w:val="5C810642"/>
    <w:multiLevelType w:val="multilevel"/>
    <w:tmpl w:val="A4CEED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8" w15:restartNumberingAfterBreak="0">
    <w:nsid w:val="5D653173"/>
    <w:multiLevelType w:val="multilevel"/>
    <w:tmpl w:val="67C436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9" w15:restartNumberingAfterBreak="0">
    <w:nsid w:val="5DC93041"/>
    <w:multiLevelType w:val="multilevel"/>
    <w:tmpl w:val="EC1A22F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0" w15:restartNumberingAfterBreak="0">
    <w:nsid w:val="5E413B87"/>
    <w:multiLevelType w:val="multilevel"/>
    <w:tmpl w:val="E30849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1" w15:restartNumberingAfterBreak="0">
    <w:nsid w:val="5E897135"/>
    <w:multiLevelType w:val="multilevel"/>
    <w:tmpl w:val="BE368F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61E00C99"/>
    <w:multiLevelType w:val="multilevel"/>
    <w:tmpl w:val="EF58AD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 w15:restartNumberingAfterBreak="0">
    <w:nsid w:val="62FF279C"/>
    <w:multiLevelType w:val="multilevel"/>
    <w:tmpl w:val="792038D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4" w15:restartNumberingAfterBreak="0">
    <w:nsid w:val="63FA3A6D"/>
    <w:multiLevelType w:val="multilevel"/>
    <w:tmpl w:val="684C944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5" w15:restartNumberingAfterBreak="0">
    <w:nsid w:val="64433215"/>
    <w:multiLevelType w:val="multilevel"/>
    <w:tmpl w:val="1ABE557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6" w15:restartNumberingAfterBreak="0">
    <w:nsid w:val="655F4181"/>
    <w:multiLevelType w:val="multilevel"/>
    <w:tmpl w:val="81B2F4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7" w15:restartNumberingAfterBreak="0">
    <w:nsid w:val="66645682"/>
    <w:multiLevelType w:val="multilevel"/>
    <w:tmpl w:val="28385DB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8" w15:restartNumberingAfterBreak="0">
    <w:nsid w:val="670B7031"/>
    <w:multiLevelType w:val="multilevel"/>
    <w:tmpl w:val="904AE5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9" w15:restartNumberingAfterBreak="0">
    <w:nsid w:val="67E63A8C"/>
    <w:multiLevelType w:val="multilevel"/>
    <w:tmpl w:val="7FF42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68612B58"/>
    <w:multiLevelType w:val="multilevel"/>
    <w:tmpl w:val="FFA88B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15:restartNumberingAfterBreak="0">
    <w:nsid w:val="689B5819"/>
    <w:multiLevelType w:val="hybridMultilevel"/>
    <w:tmpl w:val="E2F0B390"/>
    <w:lvl w:ilvl="0" w:tplc="C7C0ADF8">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BF13A69"/>
    <w:multiLevelType w:val="multilevel"/>
    <w:tmpl w:val="167A983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3" w15:restartNumberingAfterBreak="0">
    <w:nsid w:val="6C332D99"/>
    <w:multiLevelType w:val="multilevel"/>
    <w:tmpl w:val="242878A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4" w15:restartNumberingAfterBreak="0">
    <w:nsid w:val="6CC8798E"/>
    <w:multiLevelType w:val="multilevel"/>
    <w:tmpl w:val="74FA0A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5" w15:restartNumberingAfterBreak="0">
    <w:nsid w:val="6CEC7954"/>
    <w:multiLevelType w:val="multilevel"/>
    <w:tmpl w:val="CE5ACF1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6" w15:restartNumberingAfterBreak="0">
    <w:nsid w:val="6D800922"/>
    <w:multiLevelType w:val="multilevel"/>
    <w:tmpl w:val="F9385D8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7" w15:restartNumberingAfterBreak="0">
    <w:nsid w:val="70B93119"/>
    <w:multiLevelType w:val="hybridMultilevel"/>
    <w:tmpl w:val="B950CDC8"/>
    <w:lvl w:ilvl="0" w:tplc="70E4576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2A61320"/>
    <w:multiLevelType w:val="multilevel"/>
    <w:tmpl w:val="E176059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9" w15:restartNumberingAfterBreak="0">
    <w:nsid w:val="73C77B7A"/>
    <w:multiLevelType w:val="multilevel"/>
    <w:tmpl w:val="70DAC3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741B08EE"/>
    <w:multiLevelType w:val="multilevel"/>
    <w:tmpl w:val="7778D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751C0697"/>
    <w:multiLevelType w:val="multilevel"/>
    <w:tmpl w:val="E0BAFD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2" w15:restartNumberingAfterBreak="0">
    <w:nsid w:val="772814F6"/>
    <w:multiLevelType w:val="multilevel"/>
    <w:tmpl w:val="A8C885D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3" w15:restartNumberingAfterBreak="0">
    <w:nsid w:val="77927CA7"/>
    <w:multiLevelType w:val="multilevel"/>
    <w:tmpl w:val="B4A49D6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4" w15:restartNumberingAfterBreak="0">
    <w:nsid w:val="781D3F61"/>
    <w:multiLevelType w:val="multilevel"/>
    <w:tmpl w:val="6AFA5A1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5" w15:restartNumberingAfterBreak="0">
    <w:nsid w:val="789D6954"/>
    <w:multiLevelType w:val="multilevel"/>
    <w:tmpl w:val="FAA0535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6"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7" w15:restartNumberingAfterBreak="0">
    <w:nsid w:val="7AB138A6"/>
    <w:multiLevelType w:val="multilevel"/>
    <w:tmpl w:val="EF96DF0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8" w15:restartNumberingAfterBreak="0">
    <w:nsid w:val="7B3A40A4"/>
    <w:multiLevelType w:val="multilevel"/>
    <w:tmpl w:val="2D52F77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56"/>
  </w:num>
  <w:num w:numId="3">
    <w:abstractNumId w:val="73"/>
  </w:num>
  <w:num w:numId="4">
    <w:abstractNumId w:val="79"/>
  </w:num>
  <w:num w:numId="5">
    <w:abstractNumId w:val="69"/>
  </w:num>
  <w:num w:numId="6">
    <w:abstractNumId w:val="109"/>
  </w:num>
  <w:num w:numId="7">
    <w:abstractNumId w:val="7"/>
  </w:num>
  <w:num w:numId="8">
    <w:abstractNumId w:val="75"/>
  </w:num>
  <w:num w:numId="9">
    <w:abstractNumId w:val="34"/>
  </w:num>
  <w:num w:numId="10">
    <w:abstractNumId w:val="60"/>
  </w:num>
  <w:num w:numId="11">
    <w:abstractNumId w:val="112"/>
  </w:num>
  <w:num w:numId="12">
    <w:abstractNumId w:val="46"/>
  </w:num>
  <w:num w:numId="13">
    <w:abstractNumId w:val="115"/>
  </w:num>
  <w:num w:numId="14">
    <w:abstractNumId w:val="26"/>
  </w:num>
  <w:num w:numId="15">
    <w:abstractNumId w:val="13"/>
  </w:num>
  <w:num w:numId="16">
    <w:abstractNumId w:val="94"/>
  </w:num>
  <w:num w:numId="17">
    <w:abstractNumId w:val="72"/>
  </w:num>
  <w:num w:numId="18">
    <w:abstractNumId w:val="33"/>
  </w:num>
  <w:num w:numId="19">
    <w:abstractNumId w:val="25"/>
  </w:num>
  <w:num w:numId="20">
    <w:abstractNumId w:val="108"/>
  </w:num>
  <w:num w:numId="21">
    <w:abstractNumId w:val="66"/>
  </w:num>
  <w:num w:numId="22">
    <w:abstractNumId w:val="4"/>
  </w:num>
  <w:num w:numId="23">
    <w:abstractNumId w:val="100"/>
  </w:num>
  <w:num w:numId="24">
    <w:abstractNumId w:val="91"/>
  </w:num>
  <w:num w:numId="25">
    <w:abstractNumId w:val="8"/>
  </w:num>
  <w:num w:numId="26">
    <w:abstractNumId w:val="68"/>
  </w:num>
  <w:num w:numId="27">
    <w:abstractNumId w:val="44"/>
  </w:num>
  <w:num w:numId="28">
    <w:abstractNumId w:val="96"/>
  </w:num>
  <w:num w:numId="29">
    <w:abstractNumId w:val="36"/>
  </w:num>
  <w:num w:numId="30">
    <w:abstractNumId w:val="27"/>
  </w:num>
  <w:num w:numId="31">
    <w:abstractNumId w:val="110"/>
  </w:num>
  <w:num w:numId="32">
    <w:abstractNumId w:val="0"/>
  </w:num>
  <w:num w:numId="33">
    <w:abstractNumId w:val="103"/>
  </w:num>
  <w:num w:numId="34">
    <w:abstractNumId w:val="67"/>
  </w:num>
  <w:num w:numId="35">
    <w:abstractNumId w:val="93"/>
  </w:num>
  <w:num w:numId="36">
    <w:abstractNumId w:val="90"/>
  </w:num>
  <w:num w:numId="37">
    <w:abstractNumId w:val="12"/>
  </w:num>
  <w:num w:numId="38">
    <w:abstractNumId w:val="85"/>
  </w:num>
  <w:num w:numId="39">
    <w:abstractNumId w:val="59"/>
  </w:num>
  <w:num w:numId="40">
    <w:abstractNumId w:val="14"/>
  </w:num>
  <w:num w:numId="41">
    <w:abstractNumId w:val="84"/>
  </w:num>
  <w:num w:numId="42">
    <w:abstractNumId w:val="65"/>
  </w:num>
  <w:num w:numId="43">
    <w:abstractNumId w:val="98"/>
  </w:num>
  <w:num w:numId="44">
    <w:abstractNumId w:val="114"/>
  </w:num>
  <w:num w:numId="45">
    <w:abstractNumId w:val="41"/>
  </w:num>
  <w:num w:numId="46">
    <w:abstractNumId w:val="42"/>
  </w:num>
  <w:num w:numId="47">
    <w:abstractNumId w:val="28"/>
  </w:num>
  <w:num w:numId="48">
    <w:abstractNumId w:val="54"/>
  </w:num>
  <w:num w:numId="49">
    <w:abstractNumId w:val="87"/>
  </w:num>
  <w:num w:numId="50">
    <w:abstractNumId w:val="89"/>
  </w:num>
  <w:num w:numId="51">
    <w:abstractNumId w:val="51"/>
  </w:num>
  <w:num w:numId="52">
    <w:abstractNumId w:val="113"/>
  </w:num>
  <w:num w:numId="53">
    <w:abstractNumId w:val="50"/>
  </w:num>
  <w:num w:numId="54">
    <w:abstractNumId w:val="61"/>
  </w:num>
  <w:num w:numId="55">
    <w:abstractNumId w:val="24"/>
  </w:num>
  <w:num w:numId="56">
    <w:abstractNumId w:val="58"/>
  </w:num>
  <w:num w:numId="57">
    <w:abstractNumId w:val="40"/>
  </w:num>
  <w:num w:numId="58">
    <w:abstractNumId w:val="23"/>
  </w:num>
  <w:num w:numId="59">
    <w:abstractNumId w:val="92"/>
  </w:num>
  <w:num w:numId="60">
    <w:abstractNumId w:val="39"/>
  </w:num>
  <w:num w:numId="61">
    <w:abstractNumId w:val="77"/>
  </w:num>
  <w:num w:numId="62">
    <w:abstractNumId w:val="52"/>
  </w:num>
  <w:num w:numId="63">
    <w:abstractNumId w:val="11"/>
  </w:num>
  <w:num w:numId="64">
    <w:abstractNumId w:val="118"/>
  </w:num>
  <w:num w:numId="65">
    <w:abstractNumId w:val="55"/>
  </w:num>
  <w:num w:numId="66">
    <w:abstractNumId w:val="105"/>
  </w:num>
  <w:num w:numId="67">
    <w:abstractNumId w:val="63"/>
  </w:num>
  <w:num w:numId="68">
    <w:abstractNumId w:val="20"/>
  </w:num>
  <w:num w:numId="69">
    <w:abstractNumId w:val="111"/>
  </w:num>
  <w:num w:numId="70">
    <w:abstractNumId w:val="99"/>
  </w:num>
  <w:num w:numId="71">
    <w:abstractNumId w:val="47"/>
  </w:num>
  <w:num w:numId="72">
    <w:abstractNumId w:val="48"/>
  </w:num>
  <w:num w:numId="73">
    <w:abstractNumId w:val="16"/>
  </w:num>
  <w:num w:numId="74">
    <w:abstractNumId w:val="95"/>
  </w:num>
  <w:num w:numId="75">
    <w:abstractNumId w:val="29"/>
  </w:num>
  <w:num w:numId="76">
    <w:abstractNumId w:val="86"/>
  </w:num>
  <w:num w:numId="77">
    <w:abstractNumId w:val="76"/>
  </w:num>
  <w:num w:numId="78">
    <w:abstractNumId w:val="88"/>
  </w:num>
  <w:num w:numId="79">
    <w:abstractNumId w:val="102"/>
  </w:num>
  <w:num w:numId="80">
    <w:abstractNumId w:val="64"/>
  </w:num>
  <w:num w:numId="81">
    <w:abstractNumId w:val="22"/>
  </w:num>
  <w:num w:numId="82">
    <w:abstractNumId w:val="97"/>
  </w:num>
  <w:num w:numId="83">
    <w:abstractNumId w:val="38"/>
  </w:num>
  <w:num w:numId="84">
    <w:abstractNumId w:val="31"/>
  </w:num>
  <w:num w:numId="85">
    <w:abstractNumId w:val="117"/>
  </w:num>
  <w:num w:numId="86">
    <w:abstractNumId w:val="57"/>
  </w:num>
  <w:num w:numId="87">
    <w:abstractNumId w:val="3"/>
  </w:num>
  <w:num w:numId="88">
    <w:abstractNumId w:val="9"/>
  </w:num>
  <w:num w:numId="89">
    <w:abstractNumId w:val="83"/>
  </w:num>
  <w:num w:numId="90">
    <w:abstractNumId w:val="1"/>
  </w:num>
  <w:num w:numId="91">
    <w:abstractNumId w:val="70"/>
  </w:num>
  <w:num w:numId="92">
    <w:abstractNumId w:val="45"/>
  </w:num>
  <w:num w:numId="93">
    <w:abstractNumId w:val="30"/>
  </w:num>
  <w:num w:numId="94">
    <w:abstractNumId w:val="80"/>
  </w:num>
  <w:num w:numId="95">
    <w:abstractNumId w:val="6"/>
  </w:num>
  <w:num w:numId="96">
    <w:abstractNumId w:val="35"/>
  </w:num>
  <w:num w:numId="97">
    <w:abstractNumId w:val="106"/>
  </w:num>
  <w:num w:numId="98">
    <w:abstractNumId w:val="18"/>
  </w:num>
  <w:num w:numId="99">
    <w:abstractNumId w:val="71"/>
  </w:num>
  <w:num w:numId="100">
    <w:abstractNumId w:val="104"/>
  </w:num>
  <w:num w:numId="101">
    <w:abstractNumId w:val="43"/>
  </w:num>
  <w:num w:numId="102">
    <w:abstractNumId w:val="21"/>
  </w:num>
  <w:num w:numId="103">
    <w:abstractNumId w:val="49"/>
  </w:num>
  <w:num w:numId="104">
    <w:abstractNumId w:val="81"/>
  </w:num>
  <w:num w:numId="105">
    <w:abstractNumId w:val="32"/>
  </w:num>
  <w:num w:numId="106">
    <w:abstractNumId w:val="101"/>
  </w:num>
  <w:num w:numId="107">
    <w:abstractNumId w:val="116"/>
  </w:num>
  <w:num w:numId="108">
    <w:abstractNumId w:val="17"/>
  </w:num>
  <w:num w:numId="109">
    <w:abstractNumId w:val="62"/>
  </w:num>
  <w:num w:numId="110">
    <w:abstractNumId w:val="2"/>
  </w:num>
  <w:num w:numId="111">
    <w:abstractNumId w:val="10"/>
  </w:num>
  <w:num w:numId="112">
    <w:abstractNumId w:val="53"/>
  </w:num>
  <w:num w:numId="113">
    <w:abstractNumId w:val="37"/>
  </w:num>
  <w:num w:numId="114">
    <w:abstractNumId w:val="107"/>
  </w:num>
  <w:num w:numId="115">
    <w:abstractNumId w:val="78"/>
  </w:num>
  <w:num w:numId="116">
    <w:abstractNumId w:val="74"/>
  </w:num>
  <w:num w:numId="117">
    <w:abstractNumId w:val="15"/>
  </w:num>
  <w:num w:numId="118">
    <w:abstractNumId w:val="82"/>
  </w:num>
  <w:num w:numId="119">
    <w:abstractNumId w:val="19"/>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7594"/>
    <w:rsid w:val="000013DA"/>
    <w:rsid w:val="00051E51"/>
    <w:rsid w:val="00061E0C"/>
    <w:rsid w:val="0006474C"/>
    <w:rsid w:val="0006779B"/>
    <w:rsid w:val="00073430"/>
    <w:rsid w:val="00073845"/>
    <w:rsid w:val="00074C9F"/>
    <w:rsid w:val="00091C91"/>
    <w:rsid w:val="00094D91"/>
    <w:rsid w:val="0009510A"/>
    <w:rsid w:val="0009719D"/>
    <w:rsid w:val="000B2D97"/>
    <w:rsid w:val="000E5EA6"/>
    <w:rsid w:val="000F7EC9"/>
    <w:rsid w:val="0012056F"/>
    <w:rsid w:val="00127AF1"/>
    <w:rsid w:val="00142E4C"/>
    <w:rsid w:val="00146552"/>
    <w:rsid w:val="001514F8"/>
    <w:rsid w:val="00167594"/>
    <w:rsid w:val="0019011D"/>
    <w:rsid w:val="001F14F6"/>
    <w:rsid w:val="001F40F0"/>
    <w:rsid w:val="00242FDB"/>
    <w:rsid w:val="002620AE"/>
    <w:rsid w:val="00265858"/>
    <w:rsid w:val="00266106"/>
    <w:rsid w:val="00295885"/>
    <w:rsid w:val="002A4F3A"/>
    <w:rsid w:val="002E05EB"/>
    <w:rsid w:val="002E4E55"/>
    <w:rsid w:val="003013CC"/>
    <w:rsid w:val="003136A8"/>
    <w:rsid w:val="0032712C"/>
    <w:rsid w:val="00333C09"/>
    <w:rsid w:val="003417CD"/>
    <w:rsid w:val="00342608"/>
    <w:rsid w:val="00351026"/>
    <w:rsid w:val="003666B9"/>
    <w:rsid w:val="00393638"/>
    <w:rsid w:val="00396D4E"/>
    <w:rsid w:val="003978CE"/>
    <w:rsid w:val="003A427C"/>
    <w:rsid w:val="003A4BEA"/>
    <w:rsid w:val="003A4C61"/>
    <w:rsid w:val="003A68B8"/>
    <w:rsid w:val="003B489B"/>
    <w:rsid w:val="003C682D"/>
    <w:rsid w:val="003E14AE"/>
    <w:rsid w:val="00433075"/>
    <w:rsid w:val="004952A0"/>
    <w:rsid w:val="004D0F07"/>
    <w:rsid w:val="00507D62"/>
    <w:rsid w:val="005162A4"/>
    <w:rsid w:val="00524A6A"/>
    <w:rsid w:val="005371C7"/>
    <w:rsid w:val="0055025A"/>
    <w:rsid w:val="00593DF0"/>
    <w:rsid w:val="005C03B6"/>
    <w:rsid w:val="005C2C6F"/>
    <w:rsid w:val="00611CB4"/>
    <w:rsid w:val="00612424"/>
    <w:rsid w:val="006278C9"/>
    <w:rsid w:val="00631BCE"/>
    <w:rsid w:val="006410FA"/>
    <w:rsid w:val="006423D3"/>
    <w:rsid w:val="00682C3A"/>
    <w:rsid w:val="00685F92"/>
    <w:rsid w:val="006E7A65"/>
    <w:rsid w:val="007040A1"/>
    <w:rsid w:val="0070594A"/>
    <w:rsid w:val="007102A0"/>
    <w:rsid w:val="0071260A"/>
    <w:rsid w:val="00721BCB"/>
    <w:rsid w:val="007631FF"/>
    <w:rsid w:val="007677BB"/>
    <w:rsid w:val="00770579"/>
    <w:rsid w:val="007A5C24"/>
    <w:rsid w:val="007B1601"/>
    <w:rsid w:val="007C2F38"/>
    <w:rsid w:val="007C3522"/>
    <w:rsid w:val="007C40BD"/>
    <w:rsid w:val="007F065C"/>
    <w:rsid w:val="008072FA"/>
    <w:rsid w:val="00823E04"/>
    <w:rsid w:val="008247D5"/>
    <w:rsid w:val="00846329"/>
    <w:rsid w:val="008534B6"/>
    <w:rsid w:val="00884C60"/>
    <w:rsid w:val="008858DE"/>
    <w:rsid w:val="00887D6C"/>
    <w:rsid w:val="0089516F"/>
    <w:rsid w:val="00896B83"/>
    <w:rsid w:val="008D7A54"/>
    <w:rsid w:val="008F680E"/>
    <w:rsid w:val="008F7904"/>
    <w:rsid w:val="00911011"/>
    <w:rsid w:val="009311DF"/>
    <w:rsid w:val="00935D5F"/>
    <w:rsid w:val="00971CCB"/>
    <w:rsid w:val="00985335"/>
    <w:rsid w:val="00992022"/>
    <w:rsid w:val="00996F0E"/>
    <w:rsid w:val="009A64DB"/>
    <w:rsid w:val="009C3D7D"/>
    <w:rsid w:val="009D0A9D"/>
    <w:rsid w:val="009D7BE1"/>
    <w:rsid w:val="009E7D9B"/>
    <w:rsid w:val="00A01A82"/>
    <w:rsid w:val="00A56E8C"/>
    <w:rsid w:val="00A649E4"/>
    <w:rsid w:val="00A64F86"/>
    <w:rsid w:val="00AA2D8E"/>
    <w:rsid w:val="00AA3BFD"/>
    <w:rsid w:val="00AB46A4"/>
    <w:rsid w:val="00AC6E60"/>
    <w:rsid w:val="00AD7FBC"/>
    <w:rsid w:val="00AE010E"/>
    <w:rsid w:val="00AF07B8"/>
    <w:rsid w:val="00AF41C3"/>
    <w:rsid w:val="00AF4C08"/>
    <w:rsid w:val="00AF6E47"/>
    <w:rsid w:val="00B13112"/>
    <w:rsid w:val="00B313AC"/>
    <w:rsid w:val="00B53893"/>
    <w:rsid w:val="00B573E1"/>
    <w:rsid w:val="00B8583C"/>
    <w:rsid w:val="00B85CB6"/>
    <w:rsid w:val="00BB16B8"/>
    <w:rsid w:val="00C51F5A"/>
    <w:rsid w:val="00C62A22"/>
    <w:rsid w:val="00C71CAB"/>
    <w:rsid w:val="00C9075C"/>
    <w:rsid w:val="00C91ECC"/>
    <w:rsid w:val="00CA16CE"/>
    <w:rsid w:val="00CA2676"/>
    <w:rsid w:val="00CA71A2"/>
    <w:rsid w:val="00CA7B73"/>
    <w:rsid w:val="00D12087"/>
    <w:rsid w:val="00D66885"/>
    <w:rsid w:val="00DA3B91"/>
    <w:rsid w:val="00DA69DF"/>
    <w:rsid w:val="00DB0FDD"/>
    <w:rsid w:val="00DB66D7"/>
    <w:rsid w:val="00DC1708"/>
    <w:rsid w:val="00DD438C"/>
    <w:rsid w:val="00DF391D"/>
    <w:rsid w:val="00E217D5"/>
    <w:rsid w:val="00E256B0"/>
    <w:rsid w:val="00E6664C"/>
    <w:rsid w:val="00EA323A"/>
    <w:rsid w:val="00EC1CF3"/>
    <w:rsid w:val="00EC3648"/>
    <w:rsid w:val="00EF1ABB"/>
    <w:rsid w:val="00F13162"/>
    <w:rsid w:val="00F14840"/>
    <w:rsid w:val="00F22A14"/>
    <w:rsid w:val="00F722EE"/>
    <w:rsid w:val="00F87782"/>
    <w:rsid w:val="00FA0B27"/>
    <w:rsid w:val="00FC3127"/>
    <w:rsid w:val="00FD5070"/>
    <w:rsid w:val="00FE2335"/>
    <w:rsid w:val="00FE68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F8506"/>
  <w15:docId w15:val="{93B5E3F5-F3F0-45B5-AEAE-FBC38530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42E4C"/>
  </w:style>
  <w:style w:type="paragraph" w:styleId="Heading1">
    <w:name w:val="heading 1"/>
    <w:basedOn w:val="Normal"/>
    <w:next w:val="Normal"/>
    <w:rsid w:val="00142E4C"/>
    <w:pPr>
      <w:keepNext/>
      <w:spacing w:before="240" w:after="60"/>
      <w:outlineLvl w:val="0"/>
    </w:pPr>
    <w:rPr>
      <w:rFonts w:ascii="Arial" w:eastAsia="Arial" w:hAnsi="Arial" w:cs="Arial"/>
      <w:b/>
      <w:sz w:val="32"/>
      <w:szCs w:val="32"/>
    </w:rPr>
  </w:style>
  <w:style w:type="paragraph" w:styleId="Heading2">
    <w:name w:val="heading 2"/>
    <w:basedOn w:val="Normal"/>
    <w:next w:val="Normal"/>
    <w:rsid w:val="00142E4C"/>
    <w:pPr>
      <w:keepNext/>
      <w:spacing w:after="0" w:line="360" w:lineRule="auto"/>
      <w:jc w:val="center"/>
      <w:outlineLvl w:val="1"/>
    </w:pPr>
    <w:rPr>
      <w:rFonts w:ascii="GHEA Grapalat" w:eastAsia="GHEA Grapalat" w:hAnsi="GHEA Grapalat" w:cs="GHEA Grapalat"/>
      <w:b/>
    </w:rPr>
  </w:style>
  <w:style w:type="paragraph" w:styleId="Heading3">
    <w:name w:val="heading 3"/>
    <w:basedOn w:val="Normal"/>
    <w:next w:val="Normal"/>
    <w:rsid w:val="00142E4C"/>
    <w:pPr>
      <w:keepNext/>
      <w:spacing w:before="240" w:after="60"/>
      <w:outlineLvl w:val="2"/>
    </w:pPr>
    <w:rPr>
      <w:rFonts w:ascii="Arial" w:eastAsia="Arial" w:hAnsi="Arial" w:cs="Arial"/>
      <w:b/>
      <w:sz w:val="26"/>
      <w:szCs w:val="26"/>
    </w:rPr>
  </w:style>
  <w:style w:type="paragraph" w:styleId="Heading4">
    <w:name w:val="heading 4"/>
    <w:basedOn w:val="Normal"/>
    <w:next w:val="Normal"/>
    <w:rsid w:val="00142E4C"/>
    <w:pPr>
      <w:keepNext/>
      <w:spacing w:after="0" w:line="240" w:lineRule="auto"/>
      <w:jc w:val="center"/>
      <w:outlineLvl w:val="3"/>
    </w:pPr>
    <w:rPr>
      <w:rFonts w:ascii="Arial Armenian" w:eastAsia="Arial Armenian" w:hAnsi="Arial Armenian" w:cs="Arial Armenian"/>
      <w:b/>
      <w:sz w:val="23"/>
      <w:szCs w:val="23"/>
    </w:rPr>
  </w:style>
  <w:style w:type="paragraph" w:styleId="Heading5">
    <w:name w:val="heading 5"/>
    <w:basedOn w:val="Normal"/>
    <w:next w:val="Normal"/>
    <w:rsid w:val="00142E4C"/>
    <w:pPr>
      <w:spacing w:before="240" w:after="60" w:line="240" w:lineRule="auto"/>
      <w:outlineLvl w:val="4"/>
    </w:pPr>
    <w:rPr>
      <w:b/>
      <w:i/>
      <w:sz w:val="26"/>
      <w:szCs w:val="26"/>
    </w:rPr>
  </w:style>
  <w:style w:type="paragraph" w:styleId="Heading6">
    <w:name w:val="heading 6"/>
    <w:basedOn w:val="Normal"/>
    <w:next w:val="Normal"/>
    <w:rsid w:val="00142E4C"/>
    <w:pPr>
      <w:keepNext/>
      <w:spacing w:after="0"/>
      <w:ind w:left="360"/>
      <w:outlineLvl w:val="5"/>
    </w:pPr>
    <w:rPr>
      <w:rFonts w:ascii="Arial Armenian" w:eastAsia="Arial Armenian" w:hAnsi="Arial Armenian" w:cs="Arial Armeni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42E4C"/>
    <w:pPr>
      <w:keepNext/>
      <w:keepLines/>
      <w:spacing w:before="480" w:after="120"/>
    </w:pPr>
    <w:rPr>
      <w:b/>
      <w:sz w:val="72"/>
      <w:szCs w:val="72"/>
    </w:rPr>
  </w:style>
  <w:style w:type="paragraph" w:styleId="Subtitle">
    <w:name w:val="Subtitle"/>
    <w:basedOn w:val="Normal"/>
    <w:next w:val="Normal"/>
    <w:rsid w:val="00142E4C"/>
    <w:pPr>
      <w:keepNext/>
      <w:keepLines/>
      <w:spacing w:before="360" w:after="80"/>
    </w:pPr>
    <w:rPr>
      <w:rFonts w:ascii="Georgia" w:eastAsia="Georgia" w:hAnsi="Georgia" w:cs="Georgia"/>
      <w:i/>
      <w:color w:val="666666"/>
      <w:sz w:val="48"/>
      <w:szCs w:val="48"/>
    </w:rPr>
  </w:style>
  <w:style w:type="table" w:customStyle="1" w:styleId="5">
    <w:name w:val="5"/>
    <w:basedOn w:val="TableNormal"/>
    <w:rsid w:val="00142E4C"/>
    <w:tblPr>
      <w:tblStyleRowBandSize w:val="1"/>
      <w:tblStyleColBandSize w:val="1"/>
    </w:tblPr>
  </w:style>
  <w:style w:type="table" w:customStyle="1" w:styleId="4">
    <w:name w:val="4"/>
    <w:basedOn w:val="TableNormal"/>
    <w:rsid w:val="00142E4C"/>
    <w:tblPr>
      <w:tblStyleRowBandSize w:val="1"/>
      <w:tblStyleColBandSize w:val="1"/>
    </w:tblPr>
  </w:style>
  <w:style w:type="table" w:customStyle="1" w:styleId="3">
    <w:name w:val="3"/>
    <w:basedOn w:val="TableNormal"/>
    <w:rsid w:val="00142E4C"/>
    <w:tblPr>
      <w:tblStyleRowBandSize w:val="1"/>
      <w:tblStyleColBandSize w:val="1"/>
      <w:tblCellMar>
        <w:top w:w="100" w:type="dxa"/>
        <w:left w:w="100" w:type="dxa"/>
        <w:bottom w:w="100" w:type="dxa"/>
        <w:right w:w="100" w:type="dxa"/>
      </w:tblCellMar>
    </w:tblPr>
  </w:style>
  <w:style w:type="table" w:customStyle="1" w:styleId="2">
    <w:name w:val="2"/>
    <w:basedOn w:val="TableNormal"/>
    <w:rsid w:val="00142E4C"/>
    <w:tblPr>
      <w:tblStyleRowBandSize w:val="1"/>
      <w:tblStyleColBandSize w:val="1"/>
      <w:tblCellMar>
        <w:top w:w="100" w:type="dxa"/>
        <w:left w:w="100" w:type="dxa"/>
        <w:bottom w:w="100" w:type="dxa"/>
        <w:right w:w="100" w:type="dxa"/>
      </w:tblCellMar>
    </w:tblPr>
  </w:style>
  <w:style w:type="table" w:customStyle="1" w:styleId="1">
    <w:name w:val="1"/>
    <w:basedOn w:val="TableNormal"/>
    <w:rsid w:val="00142E4C"/>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142E4C"/>
    <w:pPr>
      <w:spacing w:line="240" w:lineRule="auto"/>
    </w:pPr>
    <w:rPr>
      <w:sz w:val="20"/>
      <w:szCs w:val="20"/>
    </w:rPr>
  </w:style>
  <w:style w:type="character" w:customStyle="1" w:styleId="CommentTextChar">
    <w:name w:val="Comment Text Char"/>
    <w:basedOn w:val="DefaultParagraphFont"/>
    <w:link w:val="CommentText"/>
    <w:uiPriority w:val="99"/>
    <w:semiHidden/>
    <w:rsid w:val="00142E4C"/>
    <w:rPr>
      <w:sz w:val="20"/>
      <w:szCs w:val="20"/>
    </w:rPr>
  </w:style>
  <w:style w:type="character" w:styleId="CommentReference">
    <w:name w:val="annotation reference"/>
    <w:basedOn w:val="DefaultParagraphFont"/>
    <w:uiPriority w:val="99"/>
    <w:semiHidden/>
    <w:unhideWhenUsed/>
    <w:rsid w:val="00142E4C"/>
    <w:rPr>
      <w:sz w:val="16"/>
      <w:szCs w:val="16"/>
    </w:rPr>
  </w:style>
  <w:style w:type="paragraph" w:styleId="BalloonText">
    <w:name w:val="Balloon Text"/>
    <w:basedOn w:val="Normal"/>
    <w:link w:val="BalloonTextChar"/>
    <w:uiPriority w:val="99"/>
    <w:semiHidden/>
    <w:unhideWhenUsed/>
    <w:rsid w:val="007B1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601"/>
    <w:rPr>
      <w:rFonts w:ascii="Segoe UI" w:hAnsi="Segoe UI" w:cs="Segoe UI"/>
      <w:sz w:val="18"/>
      <w:szCs w:val="18"/>
    </w:rPr>
  </w:style>
  <w:style w:type="paragraph" w:styleId="ListParagraph">
    <w:name w:val="List Paragraph"/>
    <w:basedOn w:val="Normal"/>
    <w:uiPriority w:val="34"/>
    <w:qFormat/>
    <w:rsid w:val="00E6664C"/>
    <w:pPr>
      <w:ind w:left="720"/>
      <w:contextualSpacing/>
    </w:pPr>
  </w:style>
  <w:style w:type="paragraph" w:styleId="Header">
    <w:name w:val="header"/>
    <w:basedOn w:val="Normal"/>
    <w:link w:val="HeaderChar"/>
    <w:uiPriority w:val="99"/>
    <w:unhideWhenUsed/>
    <w:rsid w:val="00F14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840"/>
  </w:style>
  <w:style w:type="paragraph" w:styleId="Footer">
    <w:name w:val="footer"/>
    <w:basedOn w:val="Normal"/>
    <w:link w:val="FooterChar"/>
    <w:uiPriority w:val="99"/>
    <w:unhideWhenUsed/>
    <w:rsid w:val="00F14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840"/>
  </w:style>
  <w:style w:type="paragraph" w:styleId="NormalWeb">
    <w:name w:val="Normal (Web)"/>
    <w:basedOn w:val="Normal"/>
    <w:uiPriority w:val="99"/>
    <w:semiHidden/>
    <w:unhideWhenUsed/>
    <w:rsid w:val="00FC312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12957">
      <w:bodyDiv w:val="1"/>
      <w:marLeft w:val="0"/>
      <w:marRight w:val="0"/>
      <w:marTop w:val="0"/>
      <w:marBottom w:val="0"/>
      <w:divBdr>
        <w:top w:val="none" w:sz="0" w:space="0" w:color="auto"/>
        <w:left w:val="none" w:sz="0" w:space="0" w:color="auto"/>
        <w:bottom w:val="none" w:sz="0" w:space="0" w:color="auto"/>
        <w:right w:val="none" w:sz="0" w:space="0" w:color="auto"/>
      </w:divBdr>
    </w:div>
    <w:div w:id="425460349">
      <w:bodyDiv w:val="1"/>
      <w:marLeft w:val="0"/>
      <w:marRight w:val="0"/>
      <w:marTop w:val="0"/>
      <w:marBottom w:val="0"/>
      <w:divBdr>
        <w:top w:val="none" w:sz="0" w:space="0" w:color="auto"/>
        <w:left w:val="none" w:sz="0" w:space="0" w:color="auto"/>
        <w:bottom w:val="none" w:sz="0" w:space="0" w:color="auto"/>
        <w:right w:val="none" w:sz="0" w:space="0" w:color="auto"/>
      </w:divBdr>
    </w:div>
    <w:div w:id="579948781">
      <w:bodyDiv w:val="1"/>
      <w:marLeft w:val="0"/>
      <w:marRight w:val="0"/>
      <w:marTop w:val="0"/>
      <w:marBottom w:val="0"/>
      <w:divBdr>
        <w:top w:val="none" w:sz="0" w:space="0" w:color="auto"/>
        <w:left w:val="none" w:sz="0" w:space="0" w:color="auto"/>
        <w:bottom w:val="none" w:sz="0" w:space="0" w:color="auto"/>
        <w:right w:val="none" w:sz="0" w:space="0" w:color="auto"/>
      </w:divBdr>
    </w:div>
    <w:div w:id="1110198396">
      <w:bodyDiv w:val="1"/>
      <w:marLeft w:val="0"/>
      <w:marRight w:val="0"/>
      <w:marTop w:val="0"/>
      <w:marBottom w:val="0"/>
      <w:divBdr>
        <w:top w:val="none" w:sz="0" w:space="0" w:color="auto"/>
        <w:left w:val="none" w:sz="0" w:space="0" w:color="auto"/>
        <w:bottom w:val="none" w:sz="0" w:space="0" w:color="auto"/>
        <w:right w:val="none" w:sz="0" w:space="0" w:color="auto"/>
      </w:divBdr>
    </w:div>
    <w:div w:id="1578049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4C31C-FCE2-4B83-BC71-9D523DC0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84</Pages>
  <Words>19642</Words>
  <Characters>111962</Characters>
  <Application>Microsoft Office Word</Application>
  <DocSecurity>0</DocSecurity>
  <Lines>933</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131342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https://mul2-moj.gov.am/tasks/42736/oneclick/2-TT-chaporoshich.docx?token=1a11dae443ba225b34c5b51267238348</cp:keywords>
  <cp:lastModifiedBy>Tatevik</cp:lastModifiedBy>
  <cp:revision>23</cp:revision>
  <cp:lastPrinted>2019-10-18T07:58:00Z</cp:lastPrinted>
  <dcterms:created xsi:type="dcterms:W3CDTF">2019-10-16T06:23:00Z</dcterms:created>
  <dcterms:modified xsi:type="dcterms:W3CDTF">2019-10-18T12:44:00Z</dcterms:modified>
</cp:coreProperties>
</file>