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828" w:rsidRPr="00A72D66" w:rsidRDefault="00C05828" w:rsidP="00C05828">
      <w:pPr>
        <w:pStyle w:val="Bodytext30"/>
        <w:shd w:val="clear" w:color="auto" w:fill="auto"/>
        <w:spacing w:after="160" w:line="360" w:lineRule="auto"/>
        <w:ind w:right="20" w:firstLine="0"/>
        <w:rPr>
          <w:rFonts w:ascii="GHEA Grapalat" w:hAnsi="GHEA Grapalat"/>
          <w:sz w:val="24"/>
          <w:szCs w:val="24"/>
          <w:lang w:val="hy-AM"/>
        </w:rPr>
      </w:pPr>
    </w:p>
    <w:p w:rsidR="0051783A" w:rsidRPr="00A72D66"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A72D66"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Թիվ 16743</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______</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ԲԱԶՄԱԿՈՂՄ</w:t>
      </w:r>
    </w:p>
    <w:p w:rsidR="00840556"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 xml:space="preserve">Կոնվենցիա ճանապարհային նշանների եւ ազդանշանների մասին (հավելվածներով). </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Կնքվել է Վիեննայում 1968 թվականի նոյեմբերի 8-ին</w:t>
      </w:r>
    </w:p>
    <w:p w:rsidR="0051783A" w:rsidRPr="00CB757E" w:rsidRDefault="0051783A" w:rsidP="0051783A">
      <w:pPr>
        <w:spacing w:after="160" w:line="360" w:lineRule="auto"/>
        <w:ind w:right="20"/>
        <w:rPr>
          <w:rStyle w:val="Bodytext40"/>
          <w:rFonts w:ascii="GHEA Grapalat" w:eastAsia="Sylfaen" w:hAnsi="GHEA Grapalat"/>
          <w:i w:val="0"/>
          <w:iCs w:val="0"/>
          <w:sz w:val="24"/>
          <w:szCs w:val="24"/>
        </w:rPr>
      </w:pPr>
    </w:p>
    <w:p w:rsidR="0051783A" w:rsidRPr="00CB757E" w:rsidRDefault="0051783A" w:rsidP="0051783A">
      <w:pPr>
        <w:spacing w:after="160" w:line="360" w:lineRule="auto"/>
        <w:ind w:right="20"/>
        <w:rPr>
          <w:rFonts w:ascii="GHEA Grapalat" w:hAnsi="GHEA Grapalat"/>
          <w:spacing w:val="-2"/>
        </w:rPr>
      </w:pPr>
      <w:r w:rsidRPr="00CB757E">
        <w:rPr>
          <w:rStyle w:val="Bodytext40"/>
          <w:rFonts w:ascii="GHEA Grapalat" w:eastAsia="Sylfaen" w:hAnsi="GHEA Grapalat"/>
          <w:spacing w:val="-2"/>
          <w:sz w:val="24"/>
          <w:szCs w:val="24"/>
        </w:rPr>
        <w:t>Նույնական տեքստերը՝ անգլերեն, ֆրանսերեն, չինարեն, ռուսերեն եւ իսպաներեն։</w:t>
      </w:r>
    </w:p>
    <w:p w:rsidR="0051783A" w:rsidRPr="00CB757E" w:rsidRDefault="0051783A" w:rsidP="0051783A">
      <w:pPr>
        <w:spacing w:after="160" w:line="360" w:lineRule="auto"/>
        <w:ind w:right="20"/>
        <w:rPr>
          <w:rFonts w:ascii="GHEA Grapalat" w:hAnsi="GHEA Grapalat"/>
          <w:spacing w:val="-2"/>
        </w:rPr>
      </w:pPr>
      <w:r w:rsidRPr="00CB757E">
        <w:rPr>
          <w:rStyle w:val="Bodytext40"/>
          <w:rFonts w:ascii="GHEA Grapalat" w:eastAsia="Sylfaen" w:hAnsi="GHEA Grapalat"/>
          <w:spacing w:val="-2"/>
          <w:sz w:val="24"/>
          <w:szCs w:val="24"/>
        </w:rPr>
        <w:t xml:space="preserve">Պաշտոնապես </w:t>
      </w:r>
      <w:r w:rsidRPr="00CB757E">
        <w:rPr>
          <w:rStyle w:val="Bodytext4NotItalic"/>
          <w:rFonts w:ascii="GHEA Grapalat" w:eastAsia="Sylfaen" w:hAnsi="GHEA Grapalat"/>
          <w:spacing w:val="-2"/>
          <w:sz w:val="24"/>
          <w:szCs w:val="24"/>
        </w:rPr>
        <w:t xml:space="preserve">գրանցվել է </w:t>
      </w:r>
      <w:r w:rsidRPr="00CB757E">
        <w:rPr>
          <w:rStyle w:val="Bodytext40"/>
          <w:rFonts w:ascii="GHEA Grapalat" w:eastAsia="Sylfaen" w:hAnsi="GHEA Grapalat"/>
          <w:spacing w:val="-2"/>
          <w:sz w:val="24"/>
          <w:szCs w:val="24"/>
        </w:rPr>
        <w:t>1978 թվականի հունիսի 6-ին։</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_________________</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sz w:val="24"/>
          <w:szCs w:val="24"/>
          <w:lang w:val="hy-AM"/>
        </w:rPr>
        <w:t>MULTILATÉRAL</w:t>
      </w:r>
    </w:p>
    <w:p w:rsidR="0051783A" w:rsidRPr="00CB757E" w:rsidRDefault="0051783A" w:rsidP="0051783A">
      <w:pPr>
        <w:pStyle w:val="Bodytext30"/>
        <w:shd w:val="clear" w:color="auto" w:fill="auto"/>
        <w:spacing w:after="160" w:line="360" w:lineRule="auto"/>
        <w:ind w:left="284" w:right="282" w:firstLine="0"/>
        <w:rPr>
          <w:rFonts w:ascii="GHEA Grapalat" w:hAnsi="GHEA Grapalat"/>
          <w:sz w:val="24"/>
          <w:szCs w:val="24"/>
          <w:lang w:val="hy-AM"/>
        </w:rPr>
      </w:pPr>
      <w:r w:rsidRPr="00CB757E">
        <w:rPr>
          <w:rFonts w:ascii="GHEA Grapalat" w:hAnsi="GHEA Grapalat"/>
          <w:sz w:val="24"/>
          <w:szCs w:val="24"/>
          <w:lang w:val="hy-AM"/>
        </w:rPr>
        <w:t>Convention sur la signalisation routière (avec annexes). Couclue à Vienue le 8 novembre 1968</w:t>
      </w:r>
    </w:p>
    <w:p w:rsidR="0051783A" w:rsidRPr="00CB757E" w:rsidRDefault="0051783A" w:rsidP="0051783A">
      <w:pPr>
        <w:pStyle w:val="Bodytext30"/>
        <w:shd w:val="clear" w:color="auto" w:fill="auto"/>
        <w:spacing w:after="160" w:line="360" w:lineRule="auto"/>
        <w:ind w:right="20" w:firstLine="0"/>
        <w:rPr>
          <w:rFonts w:ascii="GHEA Grapalat" w:hAnsi="GHEA Grapalat"/>
          <w:sz w:val="24"/>
          <w:szCs w:val="24"/>
          <w:lang w:val="hy-AM"/>
        </w:rPr>
      </w:pPr>
    </w:p>
    <w:p w:rsidR="0051783A" w:rsidRPr="00CB757E" w:rsidRDefault="0051783A" w:rsidP="0051783A">
      <w:pPr>
        <w:spacing w:after="160" w:line="360" w:lineRule="auto"/>
        <w:ind w:right="20"/>
        <w:rPr>
          <w:rStyle w:val="Bodytext40"/>
          <w:rFonts w:ascii="GHEA Grapalat" w:eastAsia="Sylfaen" w:hAnsi="GHEA Grapalat"/>
          <w:iCs w:val="0"/>
          <w:sz w:val="24"/>
          <w:szCs w:val="24"/>
        </w:rPr>
      </w:pPr>
      <w:r w:rsidRPr="00CB757E">
        <w:rPr>
          <w:rStyle w:val="Bodytext40"/>
          <w:rFonts w:ascii="GHEA Grapalat" w:eastAsia="Sylfaen" w:hAnsi="GHEA Grapalat"/>
          <w:sz w:val="24"/>
          <w:szCs w:val="24"/>
        </w:rPr>
        <w:t>Textes authentiques: anglais, français, chinois, russe et espagnol.</w:t>
      </w:r>
    </w:p>
    <w:p w:rsidR="0051783A" w:rsidRPr="00CB757E" w:rsidRDefault="0051783A" w:rsidP="0051783A">
      <w:pPr>
        <w:spacing w:after="160" w:line="360" w:lineRule="auto"/>
        <w:ind w:right="20"/>
        <w:rPr>
          <w:rFonts w:ascii="GHEA Grapalat" w:hAnsi="GHEA Grapalat"/>
        </w:rPr>
      </w:pPr>
      <w:r w:rsidRPr="00CB757E">
        <w:rPr>
          <w:rStyle w:val="Bodytext40"/>
          <w:rFonts w:ascii="GHEA Grapalat" w:eastAsia="Sylfaen" w:hAnsi="GHEA Grapalat"/>
          <w:sz w:val="24"/>
          <w:szCs w:val="24"/>
        </w:rPr>
        <w:t>Enregistrée d’office le 6 juin 1978.</w:t>
      </w:r>
    </w:p>
    <w:p w:rsidR="0051783A" w:rsidRPr="00CB757E" w:rsidRDefault="0051783A" w:rsidP="0051783A">
      <w:pPr>
        <w:spacing w:after="160" w:line="360" w:lineRule="auto"/>
        <w:ind w:right="20"/>
        <w:rPr>
          <w:rFonts w:ascii="GHEA Grapalat" w:hAnsi="GHEA Grapalat"/>
        </w:rPr>
      </w:pPr>
    </w:p>
    <w:p w:rsidR="0051783A" w:rsidRPr="00CB757E" w:rsidRDefault="0051783A" w:rsidP="0051783A">
      <w:pPr>
        <w:spacing w:after="160" w:line="360" w:lineRule="auto"/>
        <w:ind w:right="20"/>
        <w:rPr>
          <w:rFonts w:ascii="GHEA Grapalat" w:hAnsi="GHEA Grapalat"/>
        </w:rPr>
        <w:sectPr w:rsidR="0051783A" w:rsidRPr="00CB757E" w:rsidSect="009D07FC">
          <w:headerReference w:type="even" r:id="rId6"/>
          <w:footerReference w:type="even" r:id="rId7"/>
          <w:footerReference w:type="default" r:id="rId8"/>
          <w:pgSz w:w="11907" w:h="16839" w:code="9"/>
          <w:pgMar w:top="1418" w:right="1418" w:bottom="1418" w:left="1418" w:header="720" w:footer="720" w:gutter="0"/>
          <w:cols w:space="720"/>
          <w:docGrid w:linePitch="360"/>
        </w:sectPr>
      </w:pPr>
    </w:p>
    <w:p w:rsidR="0051783A" w:rsidRPr="00FB7BB3" w:rsidRDefault="0051783A" w:rsidP="00FB7BB3">
      <w:pPr>
        <w:pStyle w:val="Heading11"/>
        <w:shd w:val="clear" w:color="auto" w:fill="auto"/>
        <w:spacing w:after="160" w:line="360" w:lineRule="auto"/>
        <w:ind w:right="23"/>
        <w:rPr>
          <w:rFonts w:ascii="GHEA Grapalat" w:hAnsi="GHEA Grapalat"/>
          <w:b w:val="0"/>
          <w:sz w:val="24"/>
          <w:szCs w:val="24"/>
          <w:lang w:val="hy-AM"/>
        </w:rPr>
      </w:pPr>
      <w:bookmarkStart w:id="0" w:name="bookmark0"/>
      <w:r w:rsidRPr="00FB7BB3">
        <w:rPr>
          <w:rFonts w:ascii="GHEA Grapalat" w:hAnsi="GHEA Grapalat"/>
          <w:b w:val="0"/>
          <w:sz w:val="24"/>
          <w:szCs w:val="24"/>
          <w:lang w:val="hy-AM"/>
        </w:rPr>
        <w:lastRenderedPageBreak/>
        <w:t>ՃԱՆԱՊԱՐՀԱՅԻՆ ՆՇԱՆՆԵՐԻ ԵՎ ԱԶԴԱՆՇԱՆՆԵՐԻ ՄԱՍԻՆ ԿՈՆՎԵՆՑԻԱ</w:t>
      </w:r>
      <w:r w:rsidRPr="00FB7BB3">
        <w:rPr>
          <w:rStyle w:val="FootnoteReference"/>
          <w:rFonts w:ascii="GHEA Grapalat" w:eastAsia="Sylfaen" w:hAnsi="GHEA Grapalat"/>
          <w:b w:val="0"/>
          <w:sz w:val="24"/>
          <w:szCs w:val="24"/>
          <w:lang w:val="hy-AM"/>
        </w:rPr>
        <w:footnoteReference w:customMarkFollows="1" w:id="1"/>
        <w:t>1</w:t>
      </w:r>
      <w:bookmarkEnd w:id="0"/>
    </w:p>
    <w:p w:rsidR="0077321E" w:rsidRPr="00BC39F8" w:rsidRDefault="0077321E" w:rsidP="00FB7BB3">
      <w:pPr>
        <w:pStyle w:val="Bodytext170"/>
        <w:shd w:val="clear" w:color="auto" w:fill="auto"/>
        <w:spacing w:before="0" w:after="160" w:line="360" w:lineRule="auto"/>
        <w:ind w:right="20" w:firstLine="567"/>
        <w:jc w:val="center"/>
        <w:rPr>
          <w:rFonts w:ascii="GHEA Grapalat" w:hAnsi="GHEA Grapalat"/>
          <w:sz w:val="24"/>
          <w:szCs w:val="24"/>
          <w:lang w:val="hy-AM"/>
        </w:rPr>
      </w:pPr>
      <w:r w:rsidRPr="00BC39F8">
        <w:rPr>
          <w:rFonts w:ascii="GHEA Grapalat" w:hAnsi="GHEA Grapalat"/>
          <w:sz w:val="24"/>
          <w:szCs w:val="24"/>
          <w:lang w:val="hy-AM"/>
        </w:rPr>
        <w:t>______________________</w:t>
      </w:r>
    </w:p>
    <w:p w:rsidR="0051783A" w:rsidRPr="00FB7BB3" w:rsidRDefault="0051783A"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Պայմանավորվող կողմերը,</w:t>
      </w:r>
    </w:p>
    <w:p w:rsidR="0051783A" w:rsidRPr="00FB7BB3" w:rsidRDefault="00CB24E3"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Ընդունելով</w:t>
      </w:r>
      <w:r w:rsidR="0051783A" w:rsidRPr="00FB7BB3">
        <w:rPr>
          <w:rFonts w:ascii="GHEA Grapalat" w:hAnsi="GHEA Grapalat"/>
          <w:sz w:val="24"/>
          <w:szCs w:val="24"/>
          <w:lang w:val="hy-AM"/>
        </w:rPr>
        <w:t>, որ ճանապարհային նշանների, ազդանշանների եւ պատկերանշանների, ինչպես նաեւ ճանապարհային գծանշումների միջազգային միասնականությունն անհրաժեշտ պայման է՝ միջազգային ճանապարհային երթեւեկությունը դյուրացնելու եւ ճանապարհային անվտանգությունը բարձրացնելու համար,</w:t>
      </w:r>
    </w:p>
    <w:p w:rsidR="0051783A" w:rsidRPr="00FB7BB3" w:rsidRDefault="0051783A"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Համաձայնեցին հետեւյալ դրույթների մասին.</w:t>
      </w:r>
    </w:p>
    <w:p w:rsidR="0051783A" w:rsidRPr="00BC39F8" w:rsidRDefault="009D07FC" w:rsidP="00BC39F8">
      <w:pPr>
        <w:widowControl/>
        <w:spacing w:after="160" w:line="360" w:lineRule="auto"/>
        <w:jc w:val="center"/>
        <w:rPr>
          <w:rFonts w:ascii="GHEA Grapalat" w:hAnsi="GHEA Grapalat" w:cs="Times New Roman"/>
          <w:smallCaps/>
          <w:shd w:val="clear" w:color="auto" w:fill="FFFFFF"/>
        </w:rPr>
      </w:pPr>
      <w:r w:rsidRPr="00FB7BB3">
        <w:rPr>
          <w:rStyle w:val="Bodytext1775pt"/>
          <w:rFonts w:ascii="GHEA Grapalat" w:eastAsia="Sylfaen" w:hAnsi="GHEA Grapalat"/>
          <w:sz w:val="24"/>
          <w:szCs w:val="24"/>
        </w:rPr>
        <w:br w:type="page"/>
      </w:r>
      <w:r w:rsidR="0051783A" w:rsidRPr="00FB7BB3">
        <w:rPr>
          <w:rStyle w:val="Bodytext1775pt"/>
          <w:rFonts w:ascii="GHEA Grapalat" w:eastAsia="Sylfaen" w:hAnsi="GHEA Grapalat"/>
          <w:sz w:val="24"/>
          <w:szCs w:val="24"/>
        </w:rPr>
        <w:lastRenderedPageBreak/>
        <w:t>ԳԼՈՒԽ I</w:t>
      </w:r>
      <w:r w:rsidR="0051783A" w:rsidRPr="00FB7BB3">
        <w:rPr>
          <w:rFonts w:ascii="GHEA Grapalat" w:hAnsi="GHEA Grapalat"/>
        </w:rPr>
        <w:t>. ԸՆԴՀԱՆՈՒՐ ԴՐՈՒՅԹՆԵՐ</w:t>
      </w:r>
    </w:p>
    <w:p w:rsidR="0051783A" w:rsidRPr="00FB7BB3" w:rsidRDefault="0051783A" w:rsidP="00FB7BB3">
      <w:pPr>
        <w:pStyle w:val="Bodytext170"/>
        <w:shd w:val="clear" w:color="auto" w:fill="auto"/>
        <w:spacing w:before="0" w:after="160" w:line="353" w:lineRule="auto"/>
        <w:ind w:right="23"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t>Հոդված 1.</w:t>
      </w:r>
      <w:r w:rsidRPr="00FB7BB3">
        <w:rPr>
          <w:rFonts w:ascii="GHEA Grapalat" w:hAnsi="GHEA Grapalat"/>
          <w:sz w:val="24"/>
          <w:szCs w:val="24"/>
          <w:lang w:val="hy-AM"/>
        </w:rPr>
        <w:t xml:space="preserve"> </w:t>
      </w:r>
      <w:r w:rsidRPr="00FB7BB3">
        <w:rPr>
          <w:rStyle w:val="Bodytext1775pt"/>
          <w:rFonts w:ascii="GHEA Grapalat" w:hAnsi="GHEA Grapalat"/>
          <w:sz w:val="24"/>
          <w:szCs w:val="24"/>
        </w:rPr>
        <w:t>ՍԱՀՄԱՆՈՒՄՆԵՐԸ</w:t>
      </w:r>
    </w:p>
    <w:p w:rsidR="0051783A" w:rsidRPr="00FB7BB3" w:rsidRDefault="0051783A" w:rsidP="00FB7BB3">
      <w:pPr>
        <w:pStyle w:val="Bodytext170"/>
        <w:shd w:val="clear" w:color="auto" w:fill="auto"/>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Սույն Կոնվենցիայի նպատակով, հետեւյալ հասկացություններն ունեն այն նշանակությունները, որը նրանց տրվում է ստորեւ`</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i/>
          <w:sz w:val="24"/>
          <w:szCs w:val="24"/>
          <w:lang w:val="hy-AM"/>
        </w:rPr>
        <w:tab/>
      </w:r>
      <w:r w:rsidRPr="00FB7BB3">
        <w:rPr>
          <w:rFonts w:ascii="GHEA Grapalat" w:hAnsi="GHEA Grapalat"/>
          <w:sz w:val="24"/>
          <w:szCs w:val="24"/>
          <w:lang w:val="hy-AM"/>
        </w:rPr>
        <w:t>Պայմանավորվող կողմի «ներպետական օրենսդրություն» նշանակում է ազգային կամ տեղական օրենքների եւ կարգավորումների համակցություն, որը գործում է տվյալ Պայմանավորվող կողմի տարածքում,</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i/>
          <w:sz w:val="24"/>
          <w:szCs w:val="24"/>
          <w:lang w:val="hy-AM"/>
        </w:rPr>
        <w:tab/>
      </w:r>
      <w:r w:rsidRPr="00FB7BB3">
        <w:rPr>
          <w:rFonts w:ascii="GHEA Grapalat" w:hAnsi="GHEA Grapalat"/>
          <w:sz w:val="24"/>
          <w:szCs w:val="24"/>
          <w:lang w:val="hy-AM"/>
        </w:rPr>
        <w:t>«բնակավայր» նշանակում է կառուցապատ տարածք, որի մուտքը եւ ելքը նշված են համապատասխան նշաններով, կամ որը որեւէ այլ կերպ սահմանված է ներպետական օրենսդրության մեջ,</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i/>
          <w:sz w:val="24"/>
          <w:szCs w:val="24"/>
          <w:lang w:val="hy-AM"/>
        </w:rPr>
        <w:tab/>
      </w:r>
      <w:r w:rsidRPr="00FB7BB3">
        <w:rPr>
          <w:rFonts w:ascii="GHEA Grapalat" w:hAnsi="GHEA Grapalat"/>
          <w:sz w:val="24"/>
          <w:szCs w:val="24"/>
          <w:lang w:val="hy-AM"/>
        </w:rPr>
        <w:t>«ճանապարհ» նշանակում է հանրային երթեւեկության համար բաց ցանկացած ուղու կամ փողոցի ամբողջ մակերեսը,</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i/>
          <w:sz w:val="24"/>
          <w:szCs w:val="24"/>
          <w:lang w:val="hy-AM"/>
        </w:rPr>
        <w:tab/>
      </w:r>
      <w:r w:rsidRPr="00FB7BB3">
        <w:rPr>
          <w:rFonts w:ascii="GHEA Grapalat" w:hAnsi="GHEA Grapalat"/>
          <w:sz w:val="24"/>
          <w:szCs w:val="24"/>
          <w:lang w:val="hy-AM"/>
        </w:rPr>
        <w:t>«երթեւեկելի մաս» նշանակում է ճանապարհի մաս, որը սովորաբար օգտագործվում է տրանսպորտային միջոցների երթեւեկության համար. ճանապարհը կարող է ունենալ մի քանի երթեւեկելի մասեր, որոնք հստակ տարանջատված են միմյանցից, օրինակ` բաժանարար գոտիով, կամ տարբեր մակարդակների վրա գտնվելու միջոցով</w:t>
      </w:r>
      <w:r w:rsidR="001F099E" w:rsidRPr="00FB7BB3">
        <w:rPr>
          <w:rFonts w:ascii="GHEA Grapalat" w:hAnsi="GHEA Grapalat"/>
          <w:sz w:val="24"/>
          <w:szCs w:val="24"/>
          <w:lang w:val="hy-AM"/>
        </w:rPr>
        <w:t>,</w:t>
      </w:r>
    </w:p>
    <w:p w:rsidR="0051783A" w:rsidRPr="00BC39F8"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ե)</w:t>
      </w:r>
      <w:r w:rsidRPr="00FB7BB3">
        <w:rPr>
          <w:rFonts w:ascii="GHEA Grapalat" w:hAnsi="GHEA Grapalat"/>
          <w:i/>
          <w:sz w:val="24"/>
          <w:szCs w:val="24"/>
          <w:lang w:val="hy-AM"/>
        </w:rPr>
        <w:tab/>
      </w:r>
      <w:r w:rsidRPr="00FB7BB3">
        <w:rPr>
          <w:rFonts w:ascii="GHEA Grapalat" w:hAnsi="GHEA Grapalat"/>
          <w:sz w:val="24"/>
          <w:szCs w:val="24"/>
          <w:lang w:val="hy-AM"/>
        </w:rPr>
        <w:t>«երթեւեկության գոտի» նշանակում է երկայնական գոտիներից ցանկացածը, որոնցով բաժանվում է երթեւեկելի մասը, անկախ երկայնական ճանապարհային գծանշումներով սահմանված լինելուց կամ չլինելուց, եւ որի լայնությունը բավարար է ավտոտրանսպորտային միջոցների, բայց ոչ մոտոցիկլների, մեկ շարքով երթեւեկության համար,</w:t>
      </w:r>
    </w:p>
    <w:p w:rsidR="0051783A" w:rsidRPr="00FB7BB3" w:rsidRDefault="0051783A"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Fonts w:ascii="GHEA Grapalat" w:hAnsi="GHEA Grapalat"/>
          <w:i/>
          <w:sz w:val="24"/>
          <w:szCs w:val="24"/>
          <w:lang w:val="hy-AM"/>
        </w:rPr>
        <w:t>զ)</w:t>
      </w:r>
      <w:r w:rsidRPr="00FB7BB3">
        <w:rPr>
          <w:rFonts w:ascii="GHEA Grapalat" w:hAnsi="GHEA Grapalat"/>
          <w:i/>
          <w:sz w:val="24"/>
          <w:szCs w:val="24"/>
          <w:lang w:val="hy-AM"/>
        </w:rPr>
        <w:tab/>
      </w:r>
      <w:r w:rsidRPr="00FB7BB3">
        <w:rPr>
          <w:rFonts w:ascii="GHEA Grapalat" w:hAnsi="GHEA Grapalat"/>
          <w:sz w:val="24"/>
          <w:szCs w:val="24"/>
          <w:lang w:val="hy-AM"/>
        </w:rPr>
        <w:t>«խաչմերուկ» նշանակում է նույն մակարդակի վրա ճանապարհների հատում, միացում կամ ճյուղավորում՝ ներառյալ այդպիսի հատումով, միացումով կամ ճյուղավորումով առաջացած բաց տարածքները,</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lastRenderedPageBreak/>
        <w:t>է)</w:t>
      </w:r>
      <w:r w:rsidRPr="00FB7BB3">
        <w:rPr>
          <w:rFonts w:ascii="GHEA Grapalat" w:hAnsi="GHEA Grapalat"/>
          <w:i/>
          <w:sz w:val="24"/>
          <w:szCs w:val="24"/>
          <w:lang w:val="hy-AM"/>
        </w:rPr>
        <w:tab/>
      </w:r>
      <w:r w:rsidRPr="00FB7BB3">
        <w:rPr>
          <w:rFonts w:ascii="GHEA Grapalat" w:hAnsi="GHEA Grapalat"/>
          <w:sz w:val="24"/>
          <w:szCs w:val="24"/>
          <w:lang w:val="hy-AM"/>
        </w:rPr>
        <w:t>«երկաթուղային գծանց» նշանակում է ճանապարհի հետ նույն մակարդակի վրա երկաթուղու կամ տրամվայի առանձնացված պաստառ ունեցող ուղիների հատում,</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ը)</w:t>
      </w:r>
      <w:r w:rsidRPr="00FB7BB3">
        <w:rPr>
          <w:rFonts w:ascii="GHEA Grapalat" w:hAnsi="GHEA Grapalat"/>
          <w:i/>
          <w:sz w:val="24"/>
          <w:szCs w:val="24"/>
          <w:lang w:val="hy-AM"/>
        </w:rPr>
        <w:tab/>
      </w:r>
      <w:r w:rsidRPr="00FB7BB3">
        <w:rPr>
          <w:rFonts w:ascii="GHEA Grapalat" w:hAnsi="GHEA Grapalat"/>
          <w:sz w:val="24"/>
          <w:szCs w:val="24"/>
          <w:lang w:val="hy-AM"/>
        </w:rPr>
        <w:t>«ավտոմայրուղի» նշանակում է ավտոտրանսպորտային միջոցների երթեւեկության համար հատուկ նախատեսված եւ կառուցված ճանապարհ, որը չի սպասարկում ճանապարհամերձ հատվածները եւ որը`</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i/>
          <w:sz w:val="24"/>
          <w:szCs w:val="24"/>
          <w:lang w:val="hy-AM"/>
        </w:rPr>
        <w:tab/>
      </w:r>
      <w:r w:rsidRPr="00FB7BB3">
        <w:rPr>
          <w:rFonts w:ascii="GHEA Grapalat" w:hAnsi="GHEA Grapalat"/>
          <w:sz w:val="24"/>
          <w:szCs w:val="24"/>
          <w:lang w:val="hy-AM"/>
        </w:rPr>
        <w:t>բացառությամբ առանձին տեղերի կամ ժամանակավոր կարգով, ունի շարժման երկու ուղղությունների համար առանձին երթեւեկելի մասեր, որոնք միմյանցից բաժանված են կամ երթեւեկության համար չնախատեսված բաժանարար գոտիով, կամ, բացառիկ դեպքերում, այլ միջոցներով,</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i/>
          <w:sz w:val="24"/>
          <w:szCs w:val="24"/>
          <w:lang w:val="hy-AM"/>
        </w:rPr>
        <w:tab/>
      </w:r>
      <w:r w:rsidRPr="00FB7BB3">
        <w:rPr>
          <w:rFonts w:ascii="GHEA Grapalat" w:hAnsi="GHEA Grapalat"/>
          <w:sz w:val="24"/>
          <w:szCs w:val="24"/>
          <w:lang w:val="hy-AM"/>
        </w:rPr>
        <w:t>նույն մակարդակի վրա չի հատվում ոչ այլ ճանապարհի, երկաթգծի կամ տրամվայի գծի, ոչ հետիոտնային արահետների հետ, եւ</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i/>
          <w:sz w:val="24"/>
          <w:szCs w:val="24"/>
          <w:lang w:val="hy-AM"/>
        </w:rPr>
        <w:tab/>
      </w:r>
      <w:r w:rsidRPr="00FB7BB3">
        <w:rPr>
          <w:rFonts w:ascii="GHEA Grapalat" w:hAnsi="GHEA Grapalat"/>
          <w:sz w:val="24"/>
          <w:szCs w:val="24"/>
          <w:lang w:val="hy-AM"/>
        </w:rPr>
        <w:t>հատուկ նշված է որպես ավտոմայրուղի,</w:t>
      </w:r>
    </w:p>
    <w:p w:rsidR="0051783A" w:rsidRPr="00FB7BB3" w:rsidRDefault="0051783A"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թ)</w:t>
      </w:r>
      <w:r w:rsidRPr="00FB7BB3">
        <w:rPr>
          <w:rFonts w:ascii="GHEA Grapalat" w:hAnsi="GHEA Grapalat"/>
          <w:sz w:val="24"/>
          <w:szCs w:val="24"/>
          <w:lang w:val="hy-AM"/>
        </w:rPr>
        <w:tab/>
        <w:t>տրանսպորտային միջոցը համարվում է՝</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«կանգնեցված», եթե այն բերված է անշարժ վիճակի՝ մարդկանց նստելու կամ իջնելու, կամ տրանսպորտային միջոցը բեռնելու կամ բեռնաթափելու համար անհրաժեշտ ժամանակի ընթացքում, եւ</w:t>
      </w:r>
    </w:p>
    <w:p w:rsidR="0051783A" w:rsidRPr="00FB7BB3" w:rsidRDefault="0051783A"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«կայանած», եթե այն բերված է անշարժ վիճակի ոչ այն պատճառով, որ անհրաժեշտ է կանխել ճանապարհային երթեւեկության մեկ այլ մասնակցի հետ ընդհարումը կամ որեւէ խոչընդոտի հետ բախումը, կամ անհրաժեշտ է պահպանել երթեւեկության կարգավորումները, եւ եթե անշարժ վիճակում մնալու ժամանակահատվածը չի սահմանափակվում մարդկանց նստելու կամ իջնելու, կամ տրանսպորտային միջոցը բեռնելու կամ բեռնաթափելու համար անհրաժեշտ ժամանակով։</w:t>
      </w:r>
    </w:p>
    <w:p w:rsidR="0051783A" w:rsidRPr="00FB7BB3" w:rsidRDefault="0051783A"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lastRenderedPageBreak/>
        <w:t>Այնուամենայնիվ, Պայմանավորվող կողմերն ազատ են «կանգնեցված» համարելու ցանկացած տրանսպորտային միջոց, որն անշարժ վիճակի է բերված վերոնշյալ «ii» ենթակետի իմաստով ներպետական օրենսդրությամբ սահմանված ժամանակահատվածը չգերազանցող ժամանակահատվածով, եւ «կայանած» համարելու ցանկացած տրանսպորտային միջոց, որն անշարժ վիճակի է բերված վերոնշյալ «i» ենթակետի իմաստով ներպետական օրենսդրությամբ սահմանված ժամանակահատվածը գերազանցող ժամանակահատվածով,</w:t>
      </w:r>
    </w:p>
    <w:p w:rsidR="0051783A" w:rsidRPr="00FB7BB3" w:rsidRDefault="0051783A"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w:t>
      </w:r>
      <w:r w:rsidRPr="00FB7BB3">
        <w:rPr>
          <w:rFonts w:ascii="GHEA Grapalat" w:hAnsi="GHEA Grapalat"/>
          <w:i/>
          <w:sz w:val="24"/>
          <w:szCs w:val="24"/>
          <w:lang w:val="hy-AM"/>
        </w:rPr>
        <w:tab/>
      </w:r>
      <w:r w:rsidRPr="00FB7BB3">
        <w:rPr>
          <w:rFonts w:ascii="GHEA Grapalat" w:hAnsi="GHEA Grapalat"/>
          <w:sz w:val="24"/>
          <w:szCs w:val="24"/>
          <w:lang w:val="hy-AM"/>
        </w:rPr>
        <w:t>«հեծանիվ» նշանակում է առնվազն երկու անիվ ունեցող եւ դրա վրա գտնվող մարդու մկանային ուժով, մասնավորապես ոտնակի կամ բռնակի օգնությամբ շարժման մեջ դրվող տրանսպորտային միջոց,</w:t>
      </w:r>
    </w:p>
    <w:p w:rsidR="0051783A" w:rsidRPr="00FB7BB3" w:rsidRDefault="0051783A" w:rsidP="00FB7BB3">
      <w:pPr>
        <w:pStyle w:val="Bodytext170"/>
        <w:shd w:val="clear" w:color="auto" w:fill="auto"/>
        <w:tabs>
          <w:tab w:val="left" w:pos="1418"/>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ժա)</w:t>
      </w:r>
      <w:r w:rsidRPr="00FB7BB3">
        <w:rPr>
          <w:rFonts w:ascii="GHEA Grapalat" w:hAnsi="GHEA Grapalat"/>
          <w:i/>
          <w:sz w:val="24"/>
          <w:szCs w:val="24"/>
          <w:lang w:val="hy-AM"/>
        </w:rPr>
        <w:tab/>
      </w:r>
      <w:r w:rsidRPr="00FB7BB3">
        <w:rPr>
          <w:rFonts w:ascii="GHEA Grapalat" w:hAnsi="GHEA Grapalat"/>
          <w:sz w:val="24"/>
          <w:szCs w:val="24"/>
          <w:lang w:val="hy-AM"/>
        </w:rPr>
        <w:t>«մոպեդ» նշանակում է մինչեւ 50 uմ</w:t>
      </w:r>
      <w:r w:rsidRPr="00FB7BB3">
        <w:rPr>
          <w:rFonts w:ascii="GHEA Grapalat" w:hAnsi="GHEA Grapalat"/>
          <w:sz w:val="24"/>
          <w:szCs w:val="24"/>
          <w:vertAlign w:val="superscript"/>
          <w:lang w:val="hy-AM"/>
        </w:rPr>
        <w:t>3</w:t>
      </w:r>
      <w:r w:rsidRPr="00FB7BB3">
        <w:rPr>
          <w:rFonts w:ascii="GHEA Grapalat" w:hAnsi="GHEA Grapalat"/>
          <w:sz w:val="24"/>
          <w:szCs w:val="24"/>
          <w:lang w:val="hy-AM"/>
        </w:rPr>
        <w:t xml:space="preserve"> (3.05 դյույմ</w:t>
      </w:r>
      <w:r w:rsidRPr="00FB7BB3">
        <w:rPr>
          <w:rFonts w:ascii="GHEA Grapalat" w:hAnsi="GHEA Grapalat"/>
          <w:sz w:val="24"/>
          <w:szCs w:val="24"/>
          <w:vertAlign w:val="superscript"/>
          <w:lang w:val="hy-AM"/>
        </w:rPr>
        <w:t>3</w:t>
      </w:r>
      <w:r w:rsidRPr="00FB7BB3">
        <w:rPr>
          <w:rFonts w:ascii="GHEA Grapalat" w:hAnsi="GHEA Grapalat"/>
          <w:sz w:val="24"/>
          <w:szCs w:val="24"/>
          <w:lang w:val="hy-AM"/>
        </w:rPr>
        <w:t>) ծավալի գլանով ներքին այրման շարժիչով եւ մինչեւ 50 կիլոմետր (30 մղոն) ժամ առավելագույն արագությամբ ցանկացած երկանիվ կամ եռանիվ տրանսպորտային միջոց: Այնուամենայնիվ, Պայմանավորվող կողմերն ազատ են, իրենց ներպետական օրենսդրության համաձայն, մոպեդ չհամարելու այն տրանսպորտային միջոցները, որոնք իրենց կիրառության առումով չունեն հեծանիվի հատկանիշներ, մասնավորապես այն հատկանիշը, որ դրանք կարող են շարժման մեջ դրվել ոտնակի օգնությամբ, կամ որոնց առավելագույն նախագծային արագությունը, որոնց զանգվածը կամ շարժիչի որոշ բնութագրիչներ գերազանցում են որոշակի սահմանները: Սույն սահմանումը որեւէ կերպ չի սահմանափակում Պայմանավորվող կողմերին՝ ճանապարհային երթեւեկության վերաբերյալ իրենց ներպետական օրենսդրության դրույթները կիրառելիս մոպեդները լիովին հավասարեցնել հեծանիվներին,</w:t>
      </w:r>
    </w:p>
    <w:p w:rsidR="0051783A" w:rsidRPr="00FB7BB3" w:rsidRDefault="0051783A" w:rsidP="00FB7BB3">
      <w:pPr>
        <w:pStyle w:val="Bodytext170"/>
        <w:shd w:val="clear" w:color="auto" w:fill="auto"/>
        <w:tabs>
          <w:tab w:val="left" w:pos="1276"/>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ժբ)</w:t>
      </w:r>
      <w:r w:rsidRPr="00FB7BB3">
        <w:rPr>
          <w:rFonts w:ascii="GHEA Grapalat" w:hAnsi="GHEA Grapalat"/>
          <w:i/>
          <w:sz w:val="24"/>
          <w:szCs w:val="24"/>
          <w:lang w:val="hy-AM"/>
        </w:rPr>
        <w:tab/>
      </w:r>
      <w:r w:rsidRPr="00FB7BB3">
        <w:rPr>
          <w:rFonts w:ascii="GHEA Grapalat" w:hAnsi="GHEA Grapalat"/>
          <w:sz w:val="24"/>
          <w:szCs w:val="24"/>
          <w:lang w:val="hy-AM"/>
        </w:rPr>
        <w:t xml:space="preserve">«մոտոցիկլ» նշանակում է շարժիչ ունեցող, </w:t>
      </w:r>
      <w:r w:rsidR="00B627EA" w:rsidRPr="00FB7BB3">
        <w:rPr>
          <w:rFonts w:ascii="GHEA Grapalat" w:hAnsi="GHEA Grapalat"/>
          <w:sz w:val="24"/>
          <w:szCs w:val="24"/>
          <w:lang w:val="hy-AM"/>
        </w:rPr>
        <w:t xml:space="preserve">կողային </w:t>
      </w:r>
      <w:r w:rsidRPr="00FB7BB3">
        <w:rPr>
          <w:rFonts w:ascii="GHEA Grapalat" w:hAnsi="GHEA Grapalat"/>
          <w:sz w:val="24"/>
          <w:szCs w:val="24"/>
          <w:lang w:val="hy-AM"/>
        </w:rPr>
        <w:t xml:space="preserve">կցասայլով կամ առանց դրա ցանկացած երկանիվ տրանսպորտային միջոց։ Պայմանավորվող կողմերը կարող են իրենց ներպետական օրենսդրության մեջ </w:t>
      </w:r>
      <w:r w:rsidRPr="00FB7BB3">
        <w:rPr>
          <w:rFonts w:ascii="GHEA Grapalat" w:hAnsi="GHEA Grapalat"/>
          <w:sz w:val="24"/>
          <w:szCs w:val="24"/>
          <w:lang w:val="hy-AM"/>
        </w:rPr>
        <w:lastRenderedPageBreak/>
        <w:t>մոտոցիկլներին հավասարեցնել նաեւ եռանիվ տրանսպորտային միջոցները, որոնց առանց բեռի զանգվածը չի գերազանցում 400 կգ-ը (900 ֆունտը): «Մոտոցիկլ» եզրույթը չի ներառում մոպեդները, չնայած Պայմանավորվող կողմերը, սույն Կոնվենցիայի 46-րդ հոդվածի 2-րդ կետի համաձայն հայտարարություն անելու պայմանով, կարող են սույն Կոնվենցիայի նպատակներով մոպեդները հավասարեցնել մոտոցիկլներին,</w:t>
      </w:r>
    </w:p>
    <w:p w:rsidR="0051783A" w:rsidRPr="00FB7BB3" w:rsidRDefault="0051783A" w:rsidP="00FB7BB3">
      <w:pPr>
        <w:pStyle w:val="Bodytext170"/>
        <w:shd w:val="clear" w:color="auto" w:fill="auto"/>
        <w:tabs>
          <w:tab w:val="left" w:pos="1276"/>
        </w:tabs>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ժգ)</w:t>
      </w:r>
      <w:r w:rsidRPr="00FB7BB3">
        <w:rPr>
          <w:rFonts w:ascii="GHEA Grapalat" w:hAnsi="GHEA Grapalat"/>
          <w:i/>
          <w:sz w:val="24"/>
          <w:szCs w:val="24"/>
          <w:lang w:val="hy-AM"/>
        </w:rPr>
        <w:tab/>
      </w:r>
      <w:r w:rsidRPr="00FB7BB3">
        <w:rPr>
          <w:rFonts w:ascii="GHEA Grapalat" w:hAnsi="GHEA Grapalat"/>
          <w:sz w:val="24"/>
          <w:szCs w:val="24"/>
          <w:lang w:val="hy-AM"/>
        </w:rPr>
        <w:t>«մեխանիկական տրանսպորտային միջոց» նշանակում է շարժիչով շարժման մեջ դրվող ցանկացած տրանսպորտային միջոց՝ բացառությամբ մոպեդի, այն Պայմանավորվող կողմերի տարածքներում, որոնք մոպեդները չեն հավասարեցնում մոտոցիկլներին, ինչպես նաեւ բացառությամբ ռելսագնաց տրանսպորտային միջոցների,</w:t>
      </w:r>
    </w:p>
    <w:p w:rsidR="0051783A" w:rsidRPr="00FB7BB3" w:rsidRDefault="0051783A" w:rsidP="00FB7BB3">
      <w:pPr>
        <w:pStyle w:val="Bodytext170"/>
        <w:shd w:val="clear" w:color="auto" w:fill="auto"/>
        <w:tabs>
          <w:tab w:val="left" w:pos="1276"/>
        </w:tabs>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ժդ)</w:t>
      </w:r>
      <w:r w:rsidRPr="00FB7BB3">
        <w:rPr>
          <w:rFonts w:ascii="GHEA Grapalat" w:hAnsi="GHEA Grapalat"/>
          <w:i/>
          <w:sz w:val="24"/>
          <w:szCs w:val="24"/>
          <w:lang w:val="hy-AM"/>
        </w:rPr>
        <w:tab/>
      </w:r>
      <w:r w:rsidRPr="00FB7BB3">
        <w:rPr>
          <w:rFonts w:ascii="GHEA Grapalat" w:hAnsi="GHEA Grapalat"/>
          <w:sz w:val="24"/>
          <w:szCs w:val="24"/>
          <w:lang w:val="hy-AM"/>
        </w:rPr>
        <w:t>«ավտոտրանսպորտային միջոց» նշանակում է ցանկացած մեխանիկական տրանսպորտային միջոց, որը սովորաբար օգտագործվում է ճանապարհներով մարդկանց կամ բեռներ փոխադրելու կամ մարդկանց կամ բեռներ փոխադրելու համար օգտագործվող տրանսպորտային միջոցների քարշակման համար: Այս եզրույթը ներառում է տրոլեյբուսները, այսինքն` էլեկտրահաղորդիչով միացված ոչ ռելսագնաց տրանսպորտային միջոցները: Այն չի ներառում այնպիսի տրանսպորտային միջոցներ, ինչպիսիք են գյուղատնտեսական տրակտորները, որոնց օգտագործումը ճանապարհով մարդկանց կամ բեռներ փոխադրելու կամ բեռներ փոխադրելու համար օգտագործվող տրանսպորտային միջոցի քարշակման համար միայն լրացուցիչ գործառույթ է,</w:t>
      </w:r>
    </w:p>
    <w:p w:rsidR="0051783A" w:rsidRPr="00FB7BB3" w:rsidRDefault="0051783A" w:rsidP="00FB7BB3">
      <w:pPr>
        <w:pStyle w:val="Bodytext170"/>
        <w:shd w:val="clear" w:color="auto" w:fill="auto"/>
        <w:tabs>
          <w:tab w:val="left" w:pos="1276"/>
        </w:tabs>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ժե)</w:t>
      </w:r>
      <w:r w:rsidRPr="00FB7BB3">
        <w:rPr>
          <w:rFonts w:ascii="GHEA Grapalat" w:hAnsi="GHEA Grapalat"/>
          <w:i/>
          <w:sz w:val="24"/>
          <w:szCs w:val="24"/>
          <w:lang w:val="hy-AM"/>
        </w:rPr>
        <w:tab/>
      </w:r>
      <w:r w:rsidRPr="00FB7BB3">
        <w:rPr>
          <w:rFonts w:ascii="GHEA Grapalat" w:hAnsi="GHEA Grapalat"/>
          <w:sz w:val="24"/>
          <w:szCs w:val="24"/>
          <w:lang w:val="hy-AM"/>
        </w:rPr>
        <w:t>«կցորդ» նշանակում է ցանկացած տրանսպորտային միջոց, որը նախատեսված է մեխանիկական տրանսպորտային միջոցով շարժման մեջ դրվելու համար եւ ներառում է կիսակցորդները,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ժզ)</w:t>
      </w:r>
      <w:r w:rsidRPr="00FB7BB3">
        <w:rPr>
          <w:rFonts w:ascii="GHEA Grapalat" w:hAnsi="GHEA Grapalat"/>
          <w:i/>
          <w:sz w:val="24"/>
          <w:szCs w:val="24"/>
          <w:lang w:val="hy-AM"/>
        </w:rPr>
        <w:tab/>
      </w:r>
      <w:r w:rsidRPr="00FB7BB3">
        <w:rPr>
          <w:rFonts w:ascii="GHEA Grapalat" w:hAnsi="GHEA Grapalat"/>
          <w:sz w:val="24"/>
          <w:szCs w:val="24"/>
          <w:lang w:val="hy-AM"/>
        </w:rPr>
        <w:t xml:space="preserve">«կիսակցորդ» նշանակում է ցանկացած կցորդ, որը նախատեսված է ավտոտրանսպորտային միջոցին կցվելու համար այնպես, որ նրա մասը </w:t>
      </w:r>
      <w:r w:rsidRPr="00FB7BB3">
        <w:rPr>
          <w:rFonts w:ascii="GHEA Grapalat" w:hAnsi="GHEA Grapalat"/>
          <w:sz w:val="24"/>
          <w:szCs w:val="24"/>
          <w:lang w:val="hy-AM"/>
        </w:rPr>
        <w:lastRenderedPageBreak/>
        <w:t>հենվի ավտոտրանսպորտային միջոցին, եւ վերջինս իր վրա կրի կիսակցորդի եւ նրա բեռի քաշի զգալի մասը,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ժէ)</w:t>
      </w:r>
      <w:r w:rsidRPr="00FB7BB3">
        <w:rPr>
          <w:rFonts w:ascii="GHEA Grapalat" w:hAnsi="GHEA Grapalat"/>
          <w:i/>
          <w:sz w:val="24"/>
          <w:szCs w:val="24"/>
          <w:lang w:val="hy-AM"/>
        </w:rPr>
        <w:tab/>
      </w:r>
      <w:r w:rsidRPr="00FB7BB3">
        <w:rPr>
          <w:rFonts w:ascii="GHEA Grapalat" w:hAnsi="GHEA Grapalat"/>
          <w:sz w:val="24"/>
          <w:szCs w:val="24"/>
          <w:lang w:val="hy-AM"/>
        </w:rPr>
        <w:t>«վարորդ» նշանակում է յուրաքանչյուր անձ, որը վարում է ավտոտրանսպորտային միջոց կամ այլ տրանսպորտային միջոց (ներառյալ հեծանիվները) կամ ճանապարհով անասուն, հոտեր, լծկան, բեռնակիր կամ հեծկան կենդանիներ է քշում,</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ժը)</w:t>
      </w:r>
      <w:r w:rsidRPr="00FB7BB3">
        <w:rPr>
          <w:rFonts w:ascii="GHEA Grapalat" w:hAnsi="GHEA Grapalat"/>
          <w:i/>
          <w:sz w:val="24"/>
          <w:szCs w:val="24"/>
          <w:lang w:val="hy-AM"/>
        </w:rPr>
        <w:tab/>
      </w:r>
      <w:r w:rsidRPr="00FB7BB3">
        <w:rPr>
          <w:rFonts w:ascii="GHEA Grapalat" w:hAnsi="GHEA Grapalat"/>
          <w:sz w:val="24"/>
          <w:szCs w:val="24"/>
          <w:lang w:val="hy-AM"/>
        </w:rPr>
        <w:t xml:space="preserve">«թույլատրելի առավելագույն զանգված» նշանակում է բեռնված տրանսպորտային միջոցի առավելագույն զանգված` թույլատրելի </w:t>
      </w:r>
      <w:r w:rsidRPr="00FB7BB3">
        <w:rPr>
          <w:rFonts w:ascii="GHEA Grapalat" w:hAnsi="GHEA Grapalat"/>
          <w:spacing w:val="-2"/>
          <w:sz w:val="24"/>
          <w:szCs w:val="24"/>
          <w:lang w:val="hy-AM"/>
        </w:rPr>
        <w:t>հայտարարված այն պետության իրավասու մարմնի կողմից, որտեղ գրանցված է</w:t>
      </w:r>
      <w:r w:rsidRPr="00FB7BB3">
        <w:rPr>
          <w:rFonts w:ascii="GHEA Grapalat" w:hAnsi="GHEA Grapalat"/>
          <w:sz w:val="24"/>
          <w:szCs w:val="24"/>
          <w:lang w:val="hy-AM"/>
        </w:rPr>
        <w:t xml:space="preserve"> տրանսպորտային միջոցը,</w:t>
      </w:r>
    </w:p>
    <w:p w:rsidR="0051783A" w:rsidRPr="00FB7BB3" w:rsidRDefault="0051783A" w:rsidP="00FB7BB3">
      <w:pPr>
        <w:pStyle w:val="Bodytext170"/>
        <w:shd w:val="clear" w:color="auto" w:fill="auto"/>
        <w:tabs>
          <w:tab w:val="left" w:pos="1276"/>
        </w:tabs>
        <w:spacing w:before="0" w:after="160" w:line="348" w:lineRule="auto"/>
        <w:ind w:left="567" w:right="23" w:hanging="567"/>
        <w:rPr>
          <w:rFonts w:ascii="GHEA Grapalat" w:hAnsi="GHEA Grapalat"/>
          <w:sz w:val="24"/>
          <w:szCs w:val="24"/>
          <w:lang w:val="hy-AM"/>
        </w:rPr>
      </w:pPr>
      <w:r w:rsidRPr="00FB7BB3">
        <w:rPr>
          <w:rFonts w:ascii="GHEA Grapalat" w:hAnsi="GHEA Grapalat" w:cs="Sylfaen"/>
          <w:i/>
          <w:sz w:val="24"/>
          <w:szCs w:val="24"/>
          <w:lang w:val="hy-AM"/>
        </w:rPr>
        <w:t>ժթ</w:t>
      </w:r>
      <w:r w:rsidRPr="00FB7BB3">
        <w:rPr>
          <w:rFonts w:ascii="GHEA Grapalat" w:hAnsi="GHEA Grapalat"/>
          <w:i/>
          <w:sz w:val="24"/>
          <w:szCs w:val="24"/>
          <w:lang w:val="hy-AM"/>
        </w:rPr>
        <w:t>)</w:t>
      </w:r>
      <w:r w:rsidRPr="00FB7BB3">
        <w:rPr>
          <w:rStyle w:val="Bodytext178pt"/>
          <w:rFonts w:ascii="GHEA Grapalat" w:hAnsi="GHEA Grapalat"/>
          <w:i/>
          <w:sz w:val="24"/>
          <w:szCs w:val="24"/>
        </w:rPr>
        <w:tab/>
      </w:r>
      <w:r w:rsidRPr="00FB7BB3">
        <w:rPr>
          <w:rFonts w:ascii="GHEA Grapalat" w:hAnsi="GHEA Grapalat"/>
          <w:sz w:val="24"/>
          <w:szCs w:val="24"/>
          <w:lang w:val="hy-AM"/>
        </w:rPr>
        <w:t>«բեռով զանգված» նշանակում է բեռնված տրանսպորտային միջոցի՝ անձնակազմի եւ ուղեւորների հետ միասին բեռնվածության փաստացի զանգվածը,</w:t>
      </w:r>
    </w:p>
    <w:p w:rsidR="0051783A" w:rsidRPr="00FB7BB3" w:rsidRDefault="0051783A" w:rsidP="00FB7BB3">
      <w:pPr>
        <w:pStyle w:val="Bodytext170"/>
        <w:shd w:val="clear" w:color="auto" w:fill="auto"/>
        <w:spacing w:before="0" w:after="160" w:line="348" w:lineRule="auto"/>
        <w:ind w:left="567" w:right="23" w:hanging="567"/>
        <w:rPr>
          <w:rFonts w:ascii="GHEA Grapalat" w:hAnsi="GHEA Grapalat"/>
          <w:sz w:val="24"/>
          <w:szCs w:val="24"/>
          <w:lang w:val="hy-AM"/>
        </w:rPr>
      </w:pPr>
      <w:r w:rsidRPr="00FB7BB3">
        <w:rPr>
          <w:rFonts w:ascii="GHEA Grapalat" w:hAnsi="GHEA Grapalat"/>
          <w:i/>
          <w:sz w:val="24"/>
          <w:szCs w:val="24"/>
          <w:lang w:val="hy-AM"/>
        </w:rPr>
        <w:t>ի)</w:t>
      </w:r>
      <w:r w:rsidRPr="00FB7BB3">
        <w:rPr>
          <w:rFonts w:ascii="GHEA Grapalat" w:hAnsi="GHEA Grapalat"/>
          <w:sz w:val="24"/>
          <w:szCs w:val="24"/>
          <w:lang w:val="hy-AM"/>
        </w:rPr>
        <w:tab/>
        <w:t>«շարժման ուղղություն» եւ «շարժման ուղղությանը համապատասխանող» նշանակում են աջ կողմ, եթե, ներպետական օրենսդրությանը համապատասխան, տրանսպորտային միջոցի վարորդը հանդիպակաց տրանսպորտային միջոցին պետք է բաց թողնի ձախ կողմից. հակառակ դեպքում այդ հասկացությունները նշանակում են ձախ կողմ,</w:t>
      </w:r>
    </w:p>
    <w:p w:rsidR="0051783A" w:rsidRPr="00840556" w:rsidRDefault="0051783A" w:rsidP="00840556">
      <w:pPr>
        <w:pStyle w:val="Bodytext170"/>
        <w:shd w:val="clear" w:color="auto" w:fill="auto"/>
        <w:tabs>
          <w:tab w:val="left" w:pos="1418"/>
        </w:tabs>
        <w:spacing w:before="0" w:after="160" w:line="348" w:lineRule="auto"/>
        <w:ind w:left="567" w:right="20" w:hanging="567"/>
        <w:rPr>
          <w:rStyle w:val="Bodytext17Italic"/>
          <w:rFonts w:ascii="GHEA Grapalat" w:hAnsi="GHEA Grapalat"/>
          <w:i w:val="0"/>
          <w:iCs w:val="0"/>
          <w:color w:val="auto"/>
          <w:sz w:val="24"/>
          <w:szCs w:val="24"/>
          <w:shd w:val="clear" w:color="auto" w:fill="auto"/>
          <w:lang w:eastAsia="en-US" w:bidi="ar-SA"/>
        </w:rPr>
      </w:pPr>
      <w:r w:rsidRPr="00FB7BB3">
        <w:rPr>
          <w:rStyle w:val="Bodytext17Italic"/>
          <w:rFonts w:ascii="GHEA Grapalat" w:hAnsi="GHEA Grapalat"/>
          <w:sz w:val="24"/>
          <w:szCs w:val="24"/>
        </w:rPr>
        <w:t>իա)</w:t>
      </w:r>
      <w:r w:rsidRPr="00FB7BB3">
        <w:rPr>
          <w:rStyle w:val="Bodytext17Italic"/>
          <w:rFonts w:ascii="GHEA Grapalat" w:hAnsi="GHEA Grapalat"/>
          <w:sz w:val="24"/>
          <w:szCs w:val="24"/>
        </w:rPr>
        <w:tab/>
      </w:r>
      <w:r w:rsidRPr="00FB7BB3">
        <w:rPr>
          <w:rFonts w:ascii="GHEA Grapalat" w:hAnsi="GHEA Grapalat"/>
          <w:sz w:val="24"/>
          <w:szCs w:val="24"/>
          <w:lang w:val="hy-AM"/>
        </w:rPr>
        <w:t>ցուցում վարորդին` «ճանապարհը զիջել» այլ տրանսպորտային միջոցների նշանակում է, որ վարորդը չպետք է շարունակի կամ վերսկսի շարժումը կամ կատարի որեւէ մանեւր, եթե դա կարող է այլ տրանսպորտային միջոցների վարորդներին ստիպել անսպասելի փոխել շարժման ուղղությունը կամ արագությունը:</w:t>
      </w:r>
    </w:p>
    <w:p w:rsidR="00C05828" w:rsidRPr="00FB7BB3" w:rsidRDefault="00C05828" w:rsidP="00FB7BB3">
      <w:pPr>
        <w:pStyle w:val="Bodytext170"/>
        <w:shd w:val="clear" w:color="auto" w:fill="auto"/>
        <w:spacing w:before="0" w:after="160" w:line="348" w:lineRule="auto"/>
        <w:ind w:right="20"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t>Հոդված 2.</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ԿՈՆՎԵՆՑԻԱՅԻ ՀԱՎԵԼՎԱԾՆԵՐԸ</w:t>
      </w:r>
    </w:p>
    <w:p w:rsidR="00C05828" w:rsidRPr="00FB7BB3" w:rsidRDefault="00C05828" w:rsidP="00FB7BB3">
      <w:pPr>
        <w:pStyle w:val="Bodytext170"/>
        <w:shd w:val="clear" w:color="auto" w:fill="auto"/>
        <w:spacing w:before="0" w:after="160" w:line="348" w:lineRule="auto"/>
        <w:ind w:right="20" w:firstLine="567"/>
        <w:rPr>
          <w:rFonts w:ascii="GHEA Grapalat" w:hAnsi="GHEA Grapalat"/>
          <w:sz w:val="24"/>
          <w:szCs w:val="24"/>
          <w:lang w:val="hy-AM"/>
        </w:rPr>
      </w:pPr>
      <w:r w:rsidRPr="00FB7BB3">
        <w:rPr>
          <w:rFonts w:ascii="GHEA Grapalat" w:hAnsi="GHEA Grapalat"/>
          <w:sz w:val="24"/>
          <w:szCs w:val="24"/>
          <w:lang w:val="hy-AM"/>
        </w:rPr>
        <w:t>Սույն Կոնվենցիայի ստորեւ նշված հավելվածները դրա անբաժանելի մասն</w:t>
      </w:r>
      <w:r w:rsidR="009D07FC" w:rsidRPr="00FB7BB3">
        <w:rPr>
          <w:rFonts w:ascii="Courier New" w:hAnsi="Courier New" w:cs="Courier New"/>
          <w:sz w:val="24"/>
          <w:szCs w:val="24"/>
          <w:lang w:val="hy-AM"/>
        </w:rPr>
        <w:t> </w:t>
      </w:r>
      <w:r w:rsidRPr="00FB7BB3">
        <w:rPr>
          <w:rFonts w:ascii="GHEA Grapalat" w:hAnsi="GHEA Grapalat"/>
          <w:sz w:val="24"/>
          <w:szCs w:val="24"/>
          <w:lang w:val="hy-AM"/>
        </w:rPr>
        <w:t>են:</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lastRenderedPageBreak/>
        <w:t>Հավելված 1.</w:t>
      </w:r>
      <w:r w:rsidRPr="00FB7BB3">
        <w:rPr>
          <w:rFonts w:ascii="GHEA Grapalat" w:hAnsi="GHEA Grapalat"/>
          <w:sz w:val="24"/>
          <w:szCs w:val="24"/>
          <w:lang w:val="hy-AM"/>
        </w:rPr>
        <w:tab/>
        <w:t>Նախազգուշացնող նշաններ՝ բացառությամբ խաչմերուկների կամ երկաթուղային գծանցների մոտ տեղադրվող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2.</w:t>
      </w:r>
      <w:r w:rsidRPr="00FB7BB3">
        <w:rPr>
          <w:rFonts w:ascii="GHEA Grapalat" w:hAnsi="GHEA Grapalat"/>
          <w:sz w:val="24"/>
          <w:szCs w:val="24"/>
          <w:lang w:val="hy-AM"/>
        </w:rPr>
        <w:tab/>
        <w:t>Խաչմերուկների անցման առավելությունը կարգավորող նշաններ, խաչմերուկների մոտ տեղադրվող նախազգուշացնող նշաններ եւ ճանապարհի նեղ տեղամասերում անցման առավելությունը կարգավորող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3.</w:t>
      </w:r>
      <w:r w:rsidRPr="00FB7BB3">
        <w:rPr>
          <w:rFonts w:ascii="GHEA Grapalat" w:hAnsi="GHEA Grapalat"/>
          <w:sz w:val="24"/>
          <w:szCs w:val="24"/>
          <w:lang w:val="hy-AM"/>
        </w:rPr>
        <w:tab/>
        <w:t>Երկաթուղային գծանցներին վերաբերող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4.</w:t>
      </w:r>
      <w:r w:rsidRPr="00FB7BB3">
        <w:rPr>
          <w:rFonts w:ascii="GHEA Grapalat" w:hAnsi="GHEA Grapalat"/>
          <w:sz w:val="24"/>
          <w:szCs w:val="24"/>
          <w:lang w:val="hy-AM"/>
        </w:rPr>
        <w:tab/>
        <w:t>Կարգավորող նշաններ՝ բացառությամբ առավելության, կանգառի ու կայանման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5.</w:t>
      </w:r>
      <w:r w:rsidRPr="00FB7BB3">
        <w:rPr>
          <w:rFonts w:ascii="GHEA Grapalat" w:hAnsi="GHEA Grapalat"/>
          <w:sz w:val="24"/>
          <w:szCs w:val="24"/>
          <w:lang w:val="hy-AM"/>
        </w:rPr>
        <w:tab/>
        <w:t>Տեղեկատվության նշաններ՝ բացառությամբ կայանման նշանների,</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6.</w:t>
      </w:r>
      <w:r w:rsidRPr="00FB7BB3">
        <w:rPr>
          <w:rFonts w:ascii="GHEA Grapalat" w:hAnsi="GHEA Grapalat"/>
          <w:sz w:val="24"/>
          <w:szCs w:val="24"/>
          <w:lang w:val="hy-AM"/>
        </w:rPr>
        <w:tab/>
        <w:t>Կանգառի եւ կայանման նշաններ,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7.</w:t>
      </w:r>
      <w:r w:rsidRPr="00FB7BB3">
        <w:rPr>
          <w:rFonts w:ascii="GHEA Grapalat" w:hAnsi="GHEA Grapalat"/>
          <w:sz w:val="24"/>
          <w:szCs w:val="24"/>
          <w:lang w:val="hy-AM"/>
        </w:rPr>
        <w:tab/>
        <w:t>Լրացուցիչ ցուցանակներ,</w:t>
      </w:r>
    </w:p>
    <w:p w:rsidR="00C05828" w:rsidRPr="00FB7BB3" w:rsidRDefault="00C05828" w:rsidP="00FB7BB3">
      <w:pPr>
        <w:pStyle w:val="Bodytext170"/>
        <w:shd w:val="clear" w:color="auto" w:fill="auto"/>
        <w:spacing w:before="0" w:after="160" w:line="360" w:lineRule="auto"/>
        <w:ind w:left="1701" w:right="20" w:hanging="1701"/>
        <w:rPr>
          <w:rFonts w:ascii="GHEA Grapalat" w:hAnsi="GHEA Grapalat"/>
          <w:sz w:val="24"/>
          <w:szCs w:val="24"/>
          <w:lang w:val="hy-AM"/>
        </w:rPr>
      </w:pPr>
      <w:r w:rsidRPr="00FB7BB3">
        <w:rPr>
          <w:rFonts w:ascii="GHEA Grapalat" w:hAnsi="GHEA Grapalat"/>
          <w:sz w:val="24"/>
          <w:szCs w:val="24"/>
          <w:lang w:val="hy-AM"/>
        </w:rPr>
        <w:t>Հավելված 8.</w:t>
      </w:r>
      <w:r w:rsidRPr="00FB7BB3">
        <w:rPr>
          <w:rFonts w:ascii="GHEA Grapalat" w:hAnsi="GHEA Grapalat"/>
          <w:sz w:val="24"/>
          <w:szCs w:val="24"/>
          <w:lang w:val="hy-AM"/>
        </w:rPr>
        <w:tab/>
        <w:t>Ճանապարհային գծանշումներ,</w:t>
      </w:r>
    </w:p>
    <w:p w:rsidR="00C05828" w:rsidRPr="00840556" w:rsidRDefault="00C05828" w:rsidP="00FB7BB3">
      <w:pPr>
        <w:pStyle w:val="Bodytext170"/>
        <w:shd w:val="clear" w:color="auto" w:fill="auto"/>
        <w:spacing w:before="0" w:after="160" w:line="360" w:lineRule="auto"/>
        <w:ind w:left="1701" w:right="20" w:hanging="1701"/>
        <w:rPr>
          <w:rFonts w:ascii="GHEA Grapalat" w:eastAsia="Sylfaen" w:hAnsi="GHEA Grapalat"/>
          <w:sz w:val="24"/>
          <w:szCs w:val="24"/>
          <w:lang w:val="hy-AM"/>
        </w:rPr>
      </w:pPr>
      <w:r w:rsidRPr="00FB7BB3">
        <w:rPr>
          <w:rFonts w:ascii="GHEA Grapalat" w:hAnsi="GHEA Grapalat"/>
          <w:sz w:val="24"/>
          <w:szCs w:val="24"/>
          <w:lang w:val="hy-AM"/>
        </w:rPr>
        <w:t>Հավելված 9.</w:t>
      </w:r>
      <w:r w:rsidRPr="00FB7BB3">
        <w:rPr>
          <w:rFonts w:ascii="GHEA Grapalat" w:hAnsi="GHEA Grapalat"/>
          <w:sz w:val="24"/>
          <w:szCs w:val="24"/>
          <w:lang w:val="hy-AM"/>
        </w:rPr>
        <w:tab/>
        <w:t>1-ից 7-րդ հավելվածներում նշված նշանների, պատկերանշանների եւ ցուցանակների գունային պատկերումը:</w:t>
      </w:r>
      <w:r w:rsidRPr="00FB7BB3">
        <w:rPr>
          <w:rStyle w:val="FootnoteReference"/>
          <w:rFonts w:ascii="GHEA Grapalat" w:eastAsia="Sylfaen" w:hAnsi="GHEA Grapalat"/>
          <w:sz w:val="24"/>
          <w:szCs w:val="24"/>
          <w:vertAlign w:val="baseline"/>
          <w:lang w:val="hy-AM"/>
        </w:rPr>
        <w:footnoteReference w:customMarkFollows="1" w:id="2"/>
        <w:t>*</w:t>
      </w:r>
    </w:p>
    <w:p w:rsidR="00C05828" w:rsidRPr="00FB7BB3" w:rsidRDefault="00C05828" w:rsidP="00FB7BB3">
      <w:pPr>
        <w:pStyle w:val="Bodytext80"/>
        <w:shd w:val="clear" w:color="auto" w:fill="auto"/>
        <w:spacing w:before="0" w:after="160" w:line="360" w:lineRule="auto"/>
        <w:ind w:right="23" w:firstLine="0"/>
        <w:rPr>
          <w:rFonts w:ascii="GHEA Grapalat" w:hAnsi="GHEA Grapalat"/>
          <w:sz w:val="24"/>
          <w:szCs w:val="24"/>
          <w:lang w:val="hy-AM"/>
        </w:rPr>
      </w:pPr>
      <w:r w:rsidRPr="00FB7BB3">
        <w:rPr>
          <w:rStyle w:val="Bodytext8SmallCaps"/>
          <w:rFonts w:ascii="GHEA Grapalat" w:hAnsi="GHEA Grapalat"/>
          <w:i/>
          <w:smallCaps w:val="0"/>
          <w:sz w:val="24"/>
          <w:szCs w:val="24"/>
        </w:rPr>
        <w:t>Հոդված 3.</w:t>
      </w:r>
      <w:r w:rsidRPr="00FB7BB3">
        <w:rPr>
          <w:rStyle w:val="Bodytext8SmallCaps"/>
          <w:rFonts w:ascii="GHEA Grapalat" w:hAnsi="GHEA Grapalat"/>
          <w:smallCaps w:val="0"/>
          <w:sz w:val="24"/>
          <w:szCs w:val="24"/>
        </w:rPr>
        <w:t xml:space="preserve"> ՊԱՅՄԱՆԱՎՈՐՎՈՂ ԿՈՂՄԵՐԻ ՊԱՐՏԱՎՈՐՈՒԹՅՈՒՆՆԵՐԸ</w:t>
      </w:r>
    </w:p>
    <w:p w:rsidR="00C05828" w:rsidRPr="00FB7BB3" w:rsidRDefault="00C05828" w:rsidP="00FB7BB3">
      <w:pPr>
        <w:pStyle w:val="Bodytext170"/>
        <w:shd w:val="clear" w:color="auto" w:fill="auto"/>
        <w:tabs>
          <w:tab w:val="left" w:pos="1134"/>
          <w:tab w:val="left" w:pos="1701"/>
        </w:tabs>
        <w:spacing w:before="0" w:after="160" w:line="360" w:lineRule="auto"/>
        <w:ind w:left="567" w:right="23" w:firstLine="0"/>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Կոնվենցիայի Պայմանավորվող կողմերն ընդունում են դրանում նկարագրված ճանապարհային նշանների, ազդանշանների եւ պատկերանշանների, ինչպես նաեւ ճանապարհային գծանշումների համակարգը եւ պարտավորվում են հնարավորինս կարճ ժամկետներում այն </w:t>
      </w:r>
      <w:r w:rsidR="00660E54" w:rsidRPr="00FB7BB3">
        <w:rPr>
          <w:rFonts w:ascii="GHEA Grapalat" w:hAnsi="GHEA Grapalat"/>
          <w:sz w:val="24"/>
          <w:szCs w:val="24"/>
          <w:lang w:val="hy-AM"/>
        </w:rPr>
        <w:t>ներդնել</w:t>
      </w:r>
      <w:r w:rsidRPr="00FB7BB3">
        <w:rPr>
          <w:rFonts w:ascii="GHEA Grapalat" w:hAnsi="GHEA Grapalat"/>
          <w:sz w:val="24"/>
          <w:szCs w:val="24"/>
          <w:lang w:val="hy-AM"/>
        </w:rPr>
        <w:t>: Այդ նպատակով՝</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lastRenderedPageBreak/>
        <w:t>i)</w:t>
      </w:r>
      <w:r w:rsidRPr="00FB7BB3">
        <w:rPr>
          <w:rFonts w:ascii="GHEA Grapalat" w:hAnsi="GHEA Grapalat"/>
          <w:sz w:val="24"/>
          <w:szCs w:val="24"/>
          <w:lang w:val="hy-AM"/>
        </w:rPr>
        <w:tab/>
        <w:t>եթե որոշակի կանոն նշելու կամ ճանապարհային երթեւեկության մասնակիցներին որոշակի տեղեկատվություն փոխանցելու նպատակով սույն Կոնվենցիայով սահմանվում է նշան, պատկերանշան կամ գծանշում, ապա Պայմանավորվող կողմերը պարտավորվում են, սույն հոդվածի 2-րդ եւ 3-րդ կետերով սահմանված ժամկետները պահպանելու պայմանով, չկիրառել որեւէ այլ նշան, պատկերանշան կամ գծանշում՝ տվյալ կանոնը նշելու կամ տվյալ տեղեկատվությունը փոխանցելու համար,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եթե որոշակի կանոն նշելու կամ ճանապարհային երթեւեկության մասնակիցներին որոշակի տեղեկատվություն փոխանցելու նպատակով որ</w:t>
      </w:r>
      <w:r w:rsidR="00711EDD" w:rsidRPr="00FB7BB3">
        <w:rPr>
          <w:rFonts w:ascii="GHEA Grapalat" w:hAnsi="GHEA Grapalat"/>
          <w:sz w:val="24"/>
          <w:szCs w:val="24"/>
          <w:lang w:val="hy-AM"/>
        </w:rPr>
        <w:t>եւ</w:t>
      </w:r>
      <w:r w:rsidRPr="00FB7BB3">
        <w:rPr>
          <w:rFonts w:ascii="GHEA Grapalat" w:hAnsi="GHEA Grapalat"/>
          <w:sz w:val="24"/>
          <w:szCs w:val="24"/>
          <w:lang w:val="hy-AM"/>
        </w:rPr>
        <w:t>է նշան, պատկերանշան կամ գծանշում սույն Կոնվենցիայով չի</w:t>
      </w:r>
      <w:r w:rsidR="00A51AC6" w:rsidRPr="00FB7BB3">
        <w:rPr>
          <w:rFonts w:ascii="Courier New" w:hAnsi="Courier New" w:cs="Courier New"/>
          <w:sz w:val="24"/>
          <w:szCs w:val="24"/>
          <w:lang w:val="hy-AM"/>
        </w:rPr>
        <w:t> </w:t>
      </w:r>
      <w:r w:rsidRPr="00FB7BB3">
        <w:rPr>
          <w:rFonts w:ascii="GHEA Grapalat" w:hAnsi="GHEA Grapalat"/>
          <w:sz w:val="24"/>
          <w:szCs w:val="24"/>
          <w:lang w:val="hy-AM"/>
        </w:rPr>
        <w:t>սահմանվում, ապա Պայմանավորվող կողմերն ազատ են այդ նպատակներով կիրառելու իրենց կողմից ընտրված ցանկացած նշան, պատկերանշան կամ գծանշում՝ պայմանով, որ այդ նշանը, պատկերանշանը կամ գծանշումը չունենա Կոնվենցիայով նախատեսված այլ իմաստ եւ պայմանով, որ այն համապատասխանի սույն Կոնվենցիայով սահմանված համակարգին:</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Երթեւեկության նկատմամբ հսկողության մեթոդները բարելավելու նպատակով եւ նախքան սույն Կոնվենցիայում փոփոխություններ առաջարկելը փորձեր կատարելու օգտակարությունը հաշվի առնելով՝ Պայմանավորվող կողմերն ազատ են փորձարարական նպատակներով եւ ժամանակավորապես ճանապարհի որոշակի հատվածներում սույն Կոնվենցիայի դրույթներից շեղումներ թույլ տալու:</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Պայմանավորվող կողմերը պարտավորվում են իրենց տարածքներում սույն Կոնվենցիան ուժի մեջ մտնելու օրվանից ոչ ուշ, քան չորս տարի հետո փոխարինել կամ լրացնել ցանկացած նշան, պատկերանշան, սարք կամ գծանշում, որը սույն Կոնվենցիայով սահմանված համակարգին պատկանող նշանի, </w:t>
      </w:r>
      <w:r w:rsidRPr="00FB7BB3">
        <w:rPr>
          <w:rFonts w:ascii="GHEA Grapalat" w:hAnsi="GHEA Grapalat"/>
          <w:spacing w:val="-2"/>
          <w:sz w:val="24"/>
          <w:szCs w:val="24"/>
          <w:lang w:val="hy-AM"/>
        </w:rPr>
        <w:lastRenderedPageBreak/>
        <w:t>պատկերանշանի, սարքի կամ գծանշման հատկանիշներ ունենալով հանդերձ, կիրառվում է ոչ այն իմաստով, որը նախատեսված է սույն Կոնվենցիայով: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Պայմանավորվող կողմերը պարտավորվում են իրենց տարածքներում սույն Կոնվենցիան ուժի մեջ մտնելու օրվանից տասնհինգ տարվա ընթացքում փոխարինել ցանկացած նշան, պատկերանշան, սարք կամ գծանշում, որը չի</w:t>
      </w:r>
      <w:r w:rsidRPr="00FB7BB3">
        <w:rPr>
          <w:rFonts w:ascii="Courier New" w:hAnsi="Courier New" w:cs="Courier New"/>
          <w:sz w:val="24"/>
          <w:szCs w:val="24"/>
          <w:lang w:val="hy-AM"/>
        </w:rPr>
        <w:t> </w:t>
      </w:r>
      <w:r w:rsidRPr="00FB7BB3">
        <w:rPr>
          <w:rFonts w:ascii="GHEA Grapalat" w:hAnsi="GHEA Grapalat"/>
          <w:sz w:val="24"/>
          <w:szCs w:val="24"/>
          <w:lang w:val="hy-AM"/>
        </w:rPr>
        <w:t>համապատասխանում սույն Կոնվենցիայով սահմանված համակարգին: Այս</w:t>
      </w:r>
      <w:r w:rsidRPr="00FB7BB3">
        <w:rPr>
          <w:rFonts w:ascii="Courier New" w:hAnsi="Courier New" w:cs="Courier New"/>
          <w:sz w:val="24"/>
          <w:szCs w:val="24"/>
          <w:lang w:val="hy-AM"/>
        </w:rPr>
        <w:t> </w:t>
      </w:r>
      <w:r w:rsidRPr="00FB7BB3">
        <w:rPr>
          <w:rFonts w:ascii="GHEA Grapalat" w:hAnsi="GHEA Grapalat"/>
          <w:sz w:val="24"/>
          <w:szCs w:val="24"/>
          <w:lang w:val="hy-AM"/>
        </w:rPr>
        <w:t>ժամկետի ընթացքում սույն Կոնվենցիայով սահմանված համակարգին ճանապարհային երթեւեկության մասնակիցներին ծանոթացնելու նպատակով, սույն Կոնվենցիայի նշանների եւ պատկերանշանների հետ մեկտեղ կարող են պահպանվել նախկին նշանները եւ պատկերանշանները:</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Սույն Կոնվենցիայ</w:t>
      </w:r>
      <w:r w:rsidR="00B43C8E" w:rsidRPr="00FB7BB3">
        <w:rPr>
          <w:rFonts w:ascii="GHEA Grapalat" w:hAnsi="GHEA Grapalat"/>
          <w:sz w:val="24"/>
          <w:szCs w:val="24"/>
          <w:lang w:val="hy-AM"/>
        </w:rPr>
        <w:t>ում ոչինչ</w:t>
      </w:r>
      <w:r w:rsidRPr="00FB7BB3">
        <w:rPr>
          <w:rFonts w:ascii="GHEA Grapalat" w:hAnsi="GHEA Grapalat"/>
          <w:sz w:val="24"/>
          <w:szCs w:val="24"/>
          <w:lang w:val="hy-AM"/>
        </w:rPr>
        <w:t xml:space="preserve"> չի կարող մեկնաբանվել որպես Պայմանավորվող կողմերին պարտավորեցնող՝ ընդունելու սույն Կոնվենցիայով նախատեսված բոլոր տեսակի նշանները եւ գծանշումները: Ընդհակառակը՝ Պայմանավորվող կողմերն իրենց կողմից ընդունվող նշանների եւ գծանշումների տեսակների թիվը կսահմանափակեն խիստ անհրաժեշտ տեսակների թվով:</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4</w:t>
      </w:r>
    </w:p>
    <w:p w:rsidR="00C05828" w:rsidRPr="00FB7BB3" w:rsidRDefault="00C05828"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Պայմանավորվող կողմերը պարտավորվում են միջոցներ ձեռնարկել` արգելելու համար, որպեսզի</w:t>
      </w:r>
      <w:r w:rsidR="00A55D89"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նշանի, դրա </w:t>
      </w:r>
      <w:r w:rsidR="00660E54" w:rsidRPr="00FB7BB3">
        <w:rPr>
          <w:rFonts w:ascii="GHEA Grapalat" w:hAnsi="GHEA Grapalat"/>
          <w:sz w:val="24"/>
          <w:szCs w:val="24"/>
          <w:lang w:val="hy-AM"/>
        </w:rPr>
        <w:t>հենասյուն</w:t>
      </w:r>
      <w:r w:rsidRPr="00FB7BB3">
        <w:rPr>
          <w:rFonts w:ascii="GHEA Grapalat" w:hAnsi="GHEA Grapalat"/>
          <w:sz w:val="24"/>
          <w:szCs w:val="24"/>
          <w:lang w:val="hy-AM"/>
        </w:rPr>
        <w:t xml:space="preserve"> կամ ճանապարհային երթեւեկությունը կարգավորող որեւէ այլ հարմարանքի վրա տեղադրվի այդ նշանի կամ հարմարանքի օգտագործման նշանակության հետ առնչություն չունեցող որեւէ բան. այնուամենայնիվ, եթե Պայմանավորվող կողմերը կամ դրանց </w:t>
      </w:r>
      <w:r w:rsidR="004C7744" w:rsidRPr="00FB7BB3">
        <w:rPr>
          <w:rFonts w:ascii="GHEA Grapalat" w:hAnsi="GHEA Grapalat"/>
          <w:sz w:val="24"/>
          <w:szCs w:val="24"/>
          <w:lang w:val="hy-AM"/>
        </w:rPr>
        <w:t xml:space="preserve">տարածքային </w:t>
      </w:r>
      <w:r w:rsidR="00AD4A98" w:rsidRPr="00FB7BB3">
        <w:rPr>
          <w:rFonts w:ascii="GHEA Grapalat" w:hAnsi="GHEA Grapalat"/>
          <w:sz w:val="24"/>
          <w:szCs w:val="24"/>
          <w:lang w:val="hy-AM"/>
        </w:rPr>
        <w:t>ենթ</w:t>
      </w:r>
      <w:r w:rsidRPr="00FB7BB3">
        <w:rPr>
          <w:rFonts w:ascii="GHEA Grapalat" w:hAnsi="GHEA Grapalat"/>
          <w:sz w:val="24"/>
          <w:szCs w:val="24"/>
          <w:lang w:val="hy-AM"/>
        </w:rPr>
        <w:t>աբաժանումները շահույթ ստանալու նպատակ չհետապնդող որեւէ միավորման իրավասություն են տալիս տեղակայելու տեղեկատվության նշաններ, ապա նրանք կարող են թույլատրել այդ միավորումներին այդ նշանի կամ դրա հենա</w:t>
      </w:r>
      <w:r w:rsidR="00E13C12" w:rsidRPr="00FB7BB3">
        <w:rPr>
          <w:rFonts w:ascii="GHEA Grapalat" w:hAnsi="GHEA Grapalat"/>
          <w:sz w:val="24"/>
          <w:szCs w:val="24"/>
          <w:lang w:val="hy-AM"/>
        </w:rPr>
        <w:t>սյան</w:t>
      </w:r>
      <w:r w:rsidRPr="00FB7BB3">
        <w:rPr>
          <w:rFonts w:ascii="GHEA Grapalat" w:hAnsi="GHEA Grapalat"/>
          <w:sz w:val="24"/>
          <w:szCs w:val="24"/>
          <w:lang w:val="hy-AM"/>
        </w:rPr>
        <w:t xml:space="preserve"> վրա դնել իրենց խորհրդանիշը՝ պայմանով, որ </w:t>
      </w:r>
      <w:r w:rsidRPr="00FB7BB3">
        <w:rPr>
          <w:rFonts w:ascii="GHEA Grapalat" w:hAnsi="GHEA Grapalat"/>
          <w:sz w:val="24"/>
          <w:szCs w:val="24"/>
          <w:lang w:val="hy-AM"/>
        </w:rPr>
        <w:lastRenderedPageBreak/>
        <w:t>այն չի դժվարացնի նշանի ընկալումը,</w:t>
      </w:r>
    </w:p>
    <w:p w:rsidR="00C05828" w:rsidRPr="00840556" w:rsidRDefault="00C05828" w:rsidP="00840556">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տեղակայվի որեւէ ցուցատախտակ, ազդագիր, գծանշում կատարվի կամ հարմարանք տեղադրվի, որը հնարավոր է շփոթել նշանների կամ ճանապարհային երթեւեկությունը կարգավորող այլ հարմարանքների հետ, կարող է նվազեցնել դրանց տեսանելիությունը կամ արդյունավետությունը, կամ շլացնել ճանապարհային երթեւեկության մասնակիցներին կամ շեղել նրանց ուշադրությունը՝ վտանգելով երթեւեկությունը:</w:t>
      </w:r>
    </w:p>
    <w:p w:rsidR="00C05828" w:rsidRPr="00FB7BB3" w:rsidRDefault="00C05828" w:rsidP="00FB7BB3">
      <w:pPr>
        <w:pStyle w:val="Bodytext50"/>
        <w:shd w:val="clear" w:color="auto" w:fill="auto"/>
        <w:spacing w:before="0" w:after="160" w:line="360" w:lineRule="auto"/>
        <w:ind w:right="20"/>
        <w:jc w:val="center"/>
        <w:rPr>
          <w:rStyle w:val="Bodytext5105pt"/>
          <w:rFonts w:ascii="GHEA Grapalat" w:hAnsi="GHEA Grapalat"/>
          <w:sz w:val="24"/>
          <w:szCs w:val="24"/>
        </w:rPr>
      </w:pPr>
      <w:r w:rsidRPr="00FB7BB3">
        <w:rPr>
          <w:rStyle w:val="Bodytext5SmallCaps"/>
          <w:rFonts w:ascii="GHEA Grapalat" w:hAnsi="GHEA Grapalat"/>
          <w:smallCaps w:val="0"/>
          <w:sz w:val="24"/>
          <w:szCs w:val="24"/>
        </w:rPr>
        <w:t>ԳԼՈՒԽ</w:t>
      </w:r>
      <w:r w:rsidRPr="00FB7BB3">
        <w:rPr>
          <w:rFonts w:ascii="GHEA Grapalat" w:hAnsi="GHEA Grapalat"/>
          <w:sz w:val="24"/>
          <w:szCs w:val="24"/>
          <w:lang w:val="hy-AM"/>
        </w:rPr>
        <w:t xml:space="preserve"> II. </w:t>
      </w:r>
      <w:r w:rsidRPr="00FB7BB3">
        <w:rPr>
          <w:rStyle w:val="Bodytext5105pt"/>
          <w:rFonts w:ascii="GHEA Grapalat" w:hAnsi="GHEA Grapalat"/>
          <w:sz w:val="24"/>
          <w:szCs w:val="24"/>
        </w:rPr>
        <w:t>ՃԱՆԱՊԱՐՀԱՅԻՆ ՆՇԱՆՆԵՐ</w:t>
      </w:r>
    </w:p>
    <w:p w:rsidR="00C05828" w:rsidRPr="00FB7BB3" w:rsidRDefault="00C05828" w:rsidP="00FB7BB3">
      <w:pPr>
        <w:pStyle w:val="Bodytext50"/>
        <w:shd w:val="clear" w:color="auto" w:fill="auto"/>
        <w:spacing w:before="0" w:after="160" w:line="360" w:lineRule="auto"/>
        <w:ind w:right="20"/>
        <w:jc w:val="center"/>
        <w:rPr>
          <w:rFonts w:ascii="GHEA Grapalat" w:hAnsi="GHEA Grapalat"/>
          <w:i/>
          <w:sz w:val="24"/>
          <w:szCs w:val="24"/>
          <w:lang w:val="hy-AM"/>
        </w:rPr>
      </w:pPr>
      <w:r w:rsidRPr="00FB7BB3">
        <w:rPr>
          <w:rStyle w:val="Bodytext5105pt"/>
          <w:rFonts w:ascii="GHEA Grapalat" w:hAnsi="GHEA Grapalat"/>
          <w:i/>
          <w:sz w:val="24"/>
          <w:szCs w:val="24"/>
        </w:rPr>
        <w:t>Հոդված 5</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Կոնվենցիայով սահմանված համակարգով տարբերակվում են ճանապարհային նշանների հետեւյալ խմբերը՝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նախազգուշացնող նշաններ. այս նշանները նախատեսված են ճանապարհային երթեւեկության մասնակիցներին ճանապարհին առկա վտանգի մասին նախազգուշացնելու եւ վտանգի բնույթի մասին նրանց տեղեկացնելու համար,</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կարգավորող նշաններ. այս նշանները նախատեսված են ճանապարհային երթեւեկության մասնակիցներին այն հատուկ պարտավորությունների, սահմանափակումների կամ արգելքների մասին տեղեկացնելու համար, որոնք նրանք պարտավոր են պահպանել. դրանք բաժանվում են հետեւյալ ենթախմբերի՝</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առավելության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արգելող կամ սահմանափակող նշաններ, եւ</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թելադրող նշաններ,</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 xml:space="preserve">տեղեկատվության նշաններ. այս նշանները նախատեսված են երթեւեկելիս ճանապարհային երթեւեկության մասնակիցներին ուղղորդելու կամ նրանց </w:t>
      </w:r>
      <w:r w:rsidRPr="00FB7BB3">
        <w:rPr>
          <w:rFonts w:ascii="GHEA Grapalat" w:hAnsi="GHEA Grapalat"/>
          <w:sz w:val="24"/>
          <w:szCs w:val="24"/>
          <w:lang w:val="hy-AM"/>
        </w:rPr>
        <w:lastRenderedPageBreak/>
        <w:t>այլ օգտակար տեղեկատվություն տրամադրելու համար. դրանք բաժանվում են հետեւյալ ենթախմբերի՝</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«Նախնական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«Ուղղության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«Ճանապարհի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iv)</w:t>
      </w:r>
      <w:r w:rsidRPr="00FB7BB3">
        <w:rPr>
          <w:rFonts w:ascii="GHEA Grapalat" w:hAnsi="GHEA Grapalat"/>
          <w:sz w:val="24"/>
          <w:szCs w:val="24"/>
          <w:lang w:val="hy-AM"/>
        </w:rPr>
        <w:tab/>
        <w:t>«Տեղանքի ցուցիչ»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w:t>
      </w:r>
      <w:r w:rsidRPr="00FB7BB3">
        <w:rPr>
          <w:rFonts w:ascii="GHEA Grapalat" w:hAnsi="GHEA Grapalat"/>
          <w:sz w:val="24"/>
          <w:szCs w:val="24"/>
          <w:lang w:val="hy-AM"/>
        </w:rPr>
        <w:tab/>
        <w:t>Հաստատող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vi)</w:t>
      </w:r>
      <w:r w:rsidRPr="00FB7BB3">
        <w:rPr>
          <w:rFonts w:ascii="GHEA Grapalat" w:hAnsi="GHEA Grapalat"/>
          <w:sz w:val="24"/>
          <w:szCs w:val="24"/>
          <w:lang w:val="hy-AM"/>
        </w:rPr>
        <w:tab/>
        <w:t>Տրանսպորտային միջոցների վարորդներին օգտակար տեղեկատվություն հաղորդող այլ 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vii)</w:t>
      </w:r>
      <w:r w:rsidRPr="00FB7BB3">
        <w:rPr>
          <w:rFonts w:ascii="GHEA Grapalat" w:hAnsi="GHEA Grapalat"/>
          <w:sz w:val="24"/>
          <w:szCs w:val="24"/>
          <w:lang w:val="hy-AM"/>
        </w:rPr>
        <w:tab/>
      </w:r>
      <w:r w:rsidRPr="00FB7BB3">
        <w:rPr>
          <w:rFonts w:ascii="GHEA Grapalat" w:hAnsi="GHEA Grapalat"/>
          <w:spacing w:val="-2"/>
          <w:sz w:val="24"/>
          <w:szCs w:val="24"/>
          <w:lang w:val="hy-AM"/>
        </w:rPr>
        <w:t>Այլ նշաններ, որոնք մատնանշում են այնպիսի օբյեկտներ, որոնք կարող են</w:t>
      </w:r>
      <w:r w:rsidRPr="00FB7BB3">
        <w:rPr>
          <w:rFonts w:ascii="GHEA Grapalat" w:hAnsi="GHEA Grapalat"/>
          <w:sz w:val="24"/>
          <w:szCs w:val="24"/>
          <w:lang w:val="hy-AM"/>
        </w:rPr>
        <w:t xml:space="preserve"> օգտակար լինել ճանապարհային երթեւեկության մասնակիցների համար։</w:t>
      </w:r>
    </w:p>
    <w:p w:rsidR="00EB4F3C"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Եթե սույն Կոնվենցիան հնարավորություն է տալիս ընտրություն կատարել մի քանի նշանների կամ մի քանի պատկերանշանների միջեւ, ապա՝</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Պայմանավորվող կողմերն իրենց ամբողջ տարածքի համար պարտավորվում են</w:t>
      </w:r>
      <w:r w:rsidRPr="00FB7BB3">
        <w:rPr>
          <w:rFonts w:ascii="GHEA Grapalat" w:hAnsi="GHEA Grapalat"/>
          <w:sz w:val="24"/>
          <w:szCs w:val="24"/>
          <w:lang w:val="hy-AM"/>
        </w:rPr>
        <w:t xml:space="preserve"> ընդունել այդ նշաններից կամ պատկերանշաններից միայն մեկը,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Պայմանավորվող կողմերը պետք է փորձեն ձեռք բերել ընտրված տարբերակի վերաբերյալ տարածաշրջանային մակարդակով պայմանավորվածություններ,</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սույն Կոնվենցիայի 3-րդ հոդվածի 3-րդ կետի դրույթները կիրառվում են այն նշանների եւ պատկերանշանների նկատմամբ, որոնք չեն ընտրվել:</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4"/>
          <w:sz w:val="24"/>
          <w:szCs w:val="24"/>
          <w:lang w:val="hy-AM"/>
        </w:rPr>
        <w:t xml:space="preserve">Նշանները տեղադրվում են այնպես, որ դրանք հեշտությամբ եւ ժամանակին նկատվեն այն վարորդների կողմից, որոնց համար դրանք </w:t>
      </w:r>
      <w:r w:rsidRPr="00FB7BB3">
        <w:rPr>
          <w:rFonts w:ascii="GHEA Grapalat" w:hAnsi="GHEA Grapalat"/>
          <w:spacing w:val="-4"/>
          <w:sz w:val="24"/>
          <w:szCs w:val="24"/>
          <w:lang w:val="hy-AM"/>
        </w:rPr>
        <w:lastRenderedPageBreak/>
        <w:t>նախատեսված են։ Դրանք սովորաբար տեղադրվում են ճանապարհի երթեւեկության ուղղությամբ, այնուամենայնիվ, դրանք կարող են տեղադրվել կամ կրկնվել երթ</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եկելի մասում: Ցանկացած նշան, որը տեղադրված է ճանապարհի երթեւեկության ուղղությամբ, պետք է կրկնվի երթ</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եկելի մասում</w:t>
      </w:r>
      <w:r w:rsidR="00660E54" w:rsidRPr="00FB7BB3">
        <w:rPr>
          <w:rFonts w:ascii="GHEA Grapalat" w:hAnsi="GHEA Grapalat"/>
          <w:spacing w:val="-4"/>
          <w:sz w:val="24"/>
          <w:szCs w:val="24"/>
          <w:lang w:val="hy-AM"/>
        </w:rPr>
        <w:t xml:space="preserve"> </w:t>
      </w:r>
      <w:r w:rsidRPr="00FB7BB3">
        <w:rPr>
          <w:rFonts w:ascii="GHEA Grapalat" w:hAnsi="GHEA Grapalat"/>
          <w:spacing w:val="-4"/>
          <w:sz w:val="24"/>
          <w:szCs w:val="24"/>
          <w:lang w:val="hy-AM"/>
        </w:rPr>
        <w:t>կամ երթեւեկելի մասի հակառակ կողմում, եթե տեղական պայմաններն այնպիսին են, որ, հնարավոր է, որ այն ժամանակին չնկատվի այն վարորդների կողմից, որոնց համար այն նախատեսված 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Բոլոր նշանները կիրառվում են այն վարորդների նկատմամբ, որոնց համար դրանք նախատեսված են՝ երթեւեկության համար բաց երթեւեկելի մասի ամբողջ երկայնքով: Այնուամենայնիվ, նշանների կիրառությունը կարող է սահմանափակվել երթեւեկելի մասի միայն մեկ կամ մի քանի երթեւեկության գոտիների նկատմամբ, եթե երթեւեկության այդ գոտիները սահմանազատված են ուղղաձիգ գծանշումներով:</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Եթե իրավասու մարմինների կարծիքով որեւէ նշան կարող է կորցնել իր արդյունավետությունն առանձնացված երթեւեկելի մասերով ճանապարհի եզրին տեղադրվելու դեպքում, ապա այդ նշանը կարող է տեղադրվել բաժանարար գոտում, եւ այդ դեպքում անհրաժեշտ չէ, որպեսզի այն կրկնվի ճանապարհի եզրին: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Նախընտրելի է, որ ներպետական օրենսդրությամբ սահմանվի՝</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որ նշանները տեղադրվեն այնպես, որ դրանք չխանգարեն երթեւեկելի մասի՝ տրանսպորտային միջոցների երթեւեկությանը, իսկ ճամփեզրերին տեղադրված լինելու դեպքում՝ հնարավորինս քիչ խանգարեն հետիոտներին: Երթ</w:t>
      </w:r>
      <w:r w:rsidR="00711EDD" w:rsidRPr="00FB7BB3">
        <w:rPr>
          <w:rFonts w:ascii="GHEA Grapalat" w:hAnsi="GHEA Grapalat"/>
          <w:sz w:val="24"/>
          <w:szCs w:val="24"/>
          <w:lang w:val="hy-AM"/>
        </w:rPr>
        <w:t>եւ</w:t>
      </w:r>
      <w:r w:rsidRPr="00FB7BB3">
        <w:rPr>
          <w:rFonts w:ascii="GHEA Grapalat" w:hAnsi="GHEA Grapalat"/>
          <w:sz w:val="24"/>
          <w:szCs w:val="24"/>
          <w:lang w:val="hy-AM"/>
        </w:rPr>
        <w:t>եկելի մասի այն կողմի, որտեղ տեղադրված է նշանը եւ նշանի ստորին եզրի միջ</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մակարդակների տարբերությունը միեւնույն ուղու միեւնույն խմբի նշանների համար հնարավորինս պետք է միատեսակ լինի,</w:t>
      </w:r>
    </w:p>
    <w:p w:rsidR="00C05828" w:rsidRPr="00BC39F8"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 xml:space="preserve">որ նշանների ցուցանակների չափսերը պետք է լինեն այնպիսին, որ դրանք </w:t>
      </w:r>
      <w:r w:rsidRPr="00FB7BB3">
        <w:rPr>
          <w:rFonts w:ascii="GHEA Grapalat" w:hAnsi="GHEA Grapalat"/>
          <w:sz w:val="24"/>
          <w:szCs w:val="24"/>
          <w:lang w:val="hy-AM"/>
        </w:rPr>
        <w:lastRenderedPageBreak/>
        <w:t xml:space="preserve">հեռվից տեսանելի լինեն եւ հեշտ ընկալվեն դրան մոտեցող անձի կողմից. սույն </w:t>
      </w:r>
      <w:r w:rsidRPr="00FB7BB3">
        <w:rPr>
          <w:rFonts w:ascii="GHEA Grapalat" w:hAnsi="GHEA Grapalat"/>
          <w:spacing w:val="-4"/>
          <w:sz w:val="24"/>
          <w:szCs w:val="24"/>
          <w:lang w:val="hy-AM"/>
        </w:rPr>
        <w:t xml:space="preserve">կետի </w:t>
      </w:r>
      <w:r w:rsidR="00660E54" w:rsidRPr="00FB7BB3">
        <w:rPr>
          <w:rFonts w:ascii="GHEA Grapalat" w:hAnsi="GHEA Grapalat"/>
          <w:spacing w:val="-4"/>
          <w:sz w:val="24"/>
          <w:szCs w:val="24"/>
          <w:lang w:val="hy-AM"/>
        </w:rPr>
        <w:t>(</w:t>
      </w:r>
      <w:r w:rsidRPr="00FB7BB3">
        <w:rPr>
          <w:rFonts w:ascii="GHEA Grapalat" w:hAnsi="GHEA Grapalat"/>
          <w:spacing w:val="-4"/>
          <w:sz w:val="24"/>
          <w:szCs w:val="24"/>
          <w:lang w:val="hy-AM"/>
        </w:rPr>
        <w:t>գ</w:t>
      </w:r>
      <w:r w:rsidR="00660E54" w:rsidRPr="00FB7BB3">
        <w:rPr>
          <w:rFonts w:ascii="GHEA Grapalat" w:hAnsi="GHEA Grapalat"/>
          <w:spacing w:val="-4"/>
          <w:sz w:val="24"/>
          <w:szCs w:val="24"/>
          <w:lang w:val="hy-AM"/>
        </w:rPr>
        <w:t>)</w:t>
      </w:r>
      <w:r w:rsidRPr="00FB7BB3">
        <w:rPr>
          <w:rFonts w:ascii="GHEA Grapalat" w:hAnsi="GHEA Grapalat"/>
          <w:spacing w:val="-4"/>
          <w:sz w:val="24"/>
          <w:szCs w:val="24"/>
          <w:lang w:val="hy-AM"/>
        </w:rPr>
        <w:t xml:space="preserve"> ենթակետի դրույթներին համապատասխան՝ այդ չափսերը պետք է</w:t>
      </w:r>
      <w:r w:rsidRPr="00FB7BB3">
        <w:rPr>
          <w:rFonts w:ascii="GHEA Grapalat" w:hAnsi="GHEA Grapalat"/>
          <w:sz w:val="24"/>
          <w:szCs w:val="24"/>
          <w:lang w:val="hy-AM"/>
        </w:rPr>
        <w:t xml:space="preserve"> հարմարեցվեն տրանսպորտային միջոցների </w:t>
      </w:r>
      <w:r w:rsidR="00B01BC9" w:rsidRPr="00FB7BB3">
        <w:rPr>
          <w:rFonts w:ascii="GHEA Grapalat" w:hAnsi="GHEA Grapalat"/>
          <w:sz w:val="24"/>
          <w:szCs w:val="24"/>
          <w:lang w:val="hy-AM"/>
        </w:rPr>
        <w:t xml:space="preserve">անվանական </w:t>
      </w:r>
      <w:r w:rsidRPr="00FB7BB3">
        <w:rPr>
          <w:rFonts w:ascii="GHEA Grapalat" w:hAnsi="GHEA Grapalat"/>
          <w:sz w:val="24"/>
          <w:szCs w:val="24"/>
          <w:lang w:val="hy-AM"/>
        </w:rPr>
        <w:t>արագությանը,</w:t>
      </w:r>
    </w:p>
    <w:p w:rsidR="00C05828" w:rsidRPr="00840556" w:rsidRDefault="00C05828" w:rsidP="00840556">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որ նախազգուշացնող նշանների եւ կարգավորող նշանների չափսերը ստանդարտացվեն յուրաքանչյուր Պայմանավորվող կողմի տարածքում: Որպես ընդհանուր կանոն՝ յուրաքանչյուր տեսակի նշան կարող է լինել չորս չափի՝ փոքր, նորմալ չափի, մեծ եւ առավել մեծ: Փոքր նշաններն օգտագործվում են, եթե պայմանները թույլ չեն տալիս օգտագործել նորմալ չափի նշաններ, կամ եթե երթեւեկությունն իրականացվում է միայն ցածր արագությամբ. դրանք կարող են նաեւ օգտագործվել նախորդ նշանը կրկնելու համար: Մեծ նշաններն օգտագործվում են բարձր արագությամբ երթեւեկություն ունեցող շատ ընդարձակ ճանապարհներին: Առավել մեծ նշաններն օգտագործվում են առավել բարձր արագությամբ երթեւեկություն ունեցող ճանապարհներին, ինչպես օրինակ՝ ավտոմայրուղիներին: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Առաջարկվում է, որպեսզի ներպետական օրենսդրությամբ նախատեսվի, որ ճանապարհային նշանները, մասնավորապես, նախազգուշացնող նշաններն ու կարգավորող նշանները, բացառությամբ բնակավայրերի լուսավորված փողոցներում կանգառը եւ կայանումը կարգավորող նշանների, օրվա մութ ժամերին ավելի տեսանելի եւ ընթեռնելի դարձնելու համար լուսավորվեն կամ պատված լինեն լուսանդրադարձիչ մակերեւույթով կամ կահավորված լինեն լուսանդրադարձիչ սարքերով՝ պայմանով, որ դա չի </w:t>
      </w:r>
      <w:r w:rsidR="00660E54" w:rsidRPr="00FB7BB3">
        <w:rPr>
          <w:rFonts w:ascii="GHEA Grapalat" w:hAnsi="GHEA Grapalat"/>
          <w:sz w:val="24"/>
          <w:szCs w:val="24"/>
          <w:lang w:val="hy-AM"/>
        </w:rPr>
        <w:t xml:space="preserve">շլացնում </w:t>
      </w:r>
      <w:r w:rsidRPr="00FB7BB3">
        <w:rPr>
          <w:rFonts w:ascii="GHEA Grapalat" w:hAnsi="GHEA Grapalat"/>
          <w:sz w:val="24"/>
          <w:szCs w:val="24"/>
          <w:lang w:val="hy-AM"/>
        </w:rPr>
        <w:t>ճանապարհային երթեւեկության մասնակիցներին:</w:t>
      </w:r>
    </w:p>
    <w:p w:rsidR="00FB7BB3"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Սույն Կոնվենցիա</w:t>
      </w:r>
      <w:r w:rsidR="00660E54" w:rsidRPr="00FB7BB3">
        <w:rPr>
          <w:rFonts w:ascii="GHEA Grapalat" w:hAnsi="GHEA Grapalat"/>
          <w:sz w:val="24"/>
          <w:szCs w:val="24"/>
          <w:lang w:val="hy-AM"/>
        </w:rPr>
        <w:t xml:space="preserve">յի </w:t>
      </w:r>
      <w:r w:rsidR="00B43C8E" w:rsidRPr="00FB7BB3">
        <w:rPr>
          <w:rFonts w:ascii="GHEA Grapalat" w:hAnsi="GHEA Grapalat"/>
          <w:sz w:val="24"/>
          <w:szCs w:val="24"/>
          <w:lang w:val="hy-AM"/>
        </w:rPr>
        <w:t>ոչինչ</w:t>
      </w:r>
      <w:r w:rsidRPr="00FB7BB3">
        <w:rPr>
          <w:rFonts w:ascii="GHEA Grapalat" w:hAnsi="GHEA Grapalat"/>
          <w:sz w:val="24"/>
          <w:szCs w:val="24"/>
          <w:lang w:val="hy-AM"/>
        </w:rPr>
        <w:t xml:space="preserve"> չի արգելում օգտագործել տեղեկատվություն, նախազգուշացումներ կամ կանոններ</w:t>
      </w:r>
      <w:r w:rsidR="00F860A6" w:rsidRPr="00FB7BB3">
        <w:rPr>
          <w:rFonts w:ascii="GHEA Grapalat" w:hAnsi="GHEA Grapalat"/>
          <w:sz w:val="24"/>
          <w:szCs w:val="24"/>
          <w:lang w:val="hy-AM"/>
        </w:rPr>
        <w:t>՝</w:t>
      </w:r>
      <w:r w:rsidRPr="00FB7BB3">
        <w:rPr>
          <w:rFonts w:ascii="GHEA Grapalat" w:hAnsi="GHEA Grapalat"/>
          <w:sz w:val="24"/>
          <w:szCs w:val="24"/>
          <w:lang w:val="hy-AM"/>
        </w:rPr>
        <w:t xml:space="preserve"> փոխանցելու համար միայն որոշակի ժամերի կամ որոշակի օրերի կիրառվող նշաններ, որոնք տեսանելի են դարձվում </w:t>
      </w:r>
      <w:r w:rsidRPr="00FB7BB3">
        <w:rPr>
          <w:rFonts w:ascii="GHEA Grapalat" w:hAnsi="GHEA Grapalat"/>
          <w:sz w:val="24"/>
          <w:szCs w:val="24"/>
          <w:lang w:val="hy-AM"/>
        </w:rPr>
        <w:lastRenderedPageBreak/>
        <w:t>միայն այն դեպքում, երբ դրանցում փոխանցվող տեղեկատվությ</w:t>
      </w:r>
      <w:r w:rsidR="00660E54" w:rsidRPr="00FB7BB3">
        <w:rPr>
          <w:rFonts w:ascii="GHEA Grapalat" w:hAnsi="GHEA Grapalat"/>
          <w:sz w:val="24"/>
          <w:szCs w:val="24"/>
          <w:lang w:val="hy-AM"/>
        </w:rPr>
        <w:t>ա</w:t>
      </w:r>
      <w:r w:rsidRPr="00FB7BB3">
        <w:rPr>
          <w:rFonts w:ascii="GHEA Grapalat" w:hAnsi="GHEA Grapalat"/>
          <w:sz w:val="24"/>
          <w:szCs w:val="24"/>
          <w:lang w:val="hy-AM"/>
        </w:rPr>
        <w:t>ն</w:t>
      </w:r>
      <w:r w:rsidR="00660E54" w:rsidRPr="00FB7BB3">
        <w:rPr>
          <w:rFonts w:ascii="GHEA Grapalat" w:hAnsi="GHEA Grapalat"/>
          <w:sz w:val="24"/>
          <w:szCs w:val="24"/>
          <w:lang w:val="hy-AM"/>
        </w:rPr>
        <w:t xml:space="preserve"> կիրառում</w:t>
      </w:r>
      <w:r w:rsidRPr="00FB7BB3">
        <w:rPr>
          <w:rFonts w:ascii="GHEA Grapalat" w:hAnsi="GHEA Grapalat"/>
          <w:sz w:val="24"/>
          <w:szCs w:val="24"/>
          <w:lang w:val="hy-AM"/>
        </w:rPr>
        <w:t xml:space="preserve">ը </w:t>
      </w:r>
      <w:r w:rsidR="00660E54" w:rsidRPr="00FB7BB3">
        <w:rPr>
          <w:rFonts w:ascii="GHEA Grapalat" w:hAnsi="GHEA Grapalat"/>
          <w:sz w:val="24"/>
          <w:szCs w:val="24"/>
          <w:lang w:val="hy-AM"/>
        </w:rPr>
        <w:t>տեղին է</w:t>
      </w:r>
      <w:r w:rsidRPr="00FB7BB3">
        <w:rPr>
          <w:rFonts w:ascii="GHEA Grapalat" w:hAnsi="GHEA Grapalat"/>
          <w:sz w:val="24"/>
          <w:szCs w:val="24"/>
          <w:lang w:val="hy-AM"/>
        </w:rPr>
        <w:t>:</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8</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Նշանների՝ միջազգային առումով ընկալումը հեշտացնելու նպատակով՝ սույն Կոնվենցիայով սահմանված նշանների եւ ազդանշանների համակարգը հիմնված է նշանների յուրաքանչյուր խմբին բնորոշ ձեւերի եւ գույների օգտագործման վրա, եւ այնտեղ, որտեղ հնարավոր է՝</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ավելի գրաֆիկական պատկեր</w:t>
      </w:r>
      <w:r w:rsidR="00D06FCA" w:rsidRPr="00FB7BB3">
        <w:rPr>
          <w:rFonts w:ascii="GHEA Grapalat" w:hAnsi="GHEA Grapalat"/>
          <w:sz w:val="24"/>
          <w:szCs w:val="24"/>
          <w:lang w:val="hy-AM"/>
        </w:rPr>
        <w:t>ա</w:t>
      </w:r>
      <w:r w:rsidRPr="00FB7BB3">
        <w:rPr>
          <w:rFonts w:ascii="GHEA Grapalat" w:hAnsi="GHEA Grapalat"/>
          <w:sz w:val="24"/>
          <w:szCs w:val="24"/>
          <w:lang w:val="hy-AM"/>
        </w:rPr>
        <w:t>նշանների, քան մակագրությունների վրա։ Եթե Պայմանավորվող կողմերն անհրաժեշտ են համարում փոփոխել սահմանված պատկերանշանները, ապա այդ փոփոխությունները չպետք է փոխեն դրանց հիմնական բնութագրերը։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Այն Պայմանավորվող կողմերը, որոնք ցանկանում են սույն Կոնվենցիայի 3-րդ հոդվածի 1 </w:t>
      </w:r>
      <w:r w:rsidR="00660E54" w:rsidRPr="00FB7BB3">
        <w:rPr>
          <w:rFonts w:ascii="GHEA Grapalat" w:hAnsi="GHEA Grapalat"/>
          <w:sz w:val="24"/>
          <w:szCs w:val="24"/>
          <w:lang w:val="hy-AM"/>
        </w:rPr>
        <w:t>(</w:t>
      </w:r>
      <w:r w:rsidRPr="00FB7BB3">
        <w:rPr>
          <w:rStyle w:val="Bodytext17Italic"/>
          <w:rFonts w:ascii="GHEA Grapalat" w:hAnsi="GHEA Grapalat"/>
          <w:sz w:val="24"/>
          <w:szCs w:val="24"/>
        </w:rPr>
        <w:t>ա</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ենթակետի համաձայն ներդնել սույն Կոնվենցիայով չնախատեսված որեւէ նշան կամ պատկերանշան, պետք է փորձեն տարածաշրջանային մակարդակով համաձայնություն ձեռք բերել այդ նոր նշանի կամ պատկերանշանի վերաբերյալ:</w:t>
      </w:r>
    </w:p>
    <w:p w:rsidR="00FB7BB3" w:rsidRPr="00BC39F8" w:rsidRDefault="00C05828" w:rsidP="00840556">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Սույն Կոնվենցիայ</w:t>
      </w:r>
      <w:r w:rsidR="00F860A6" w:rsidRPr="00FB7BB3">
        <w:rPr>
          <w:rFonts w:ascii="GHEA Grapalat" w:hAnsi="GHEA Grapalat"/>
          <w:sz w:val="24"/>
          <w:szCs w:val="24"/>
          <w:lang w:val="hy-AM"/>
        </w:rPr>
        <w:t>ում</w:t>
      </w:r>
      <w:r w:rsidRPr="00FB7BB3">
        <w:rPr>
          <w:rFonts w:ascii="GHEA Grapalat" w:hAnsi="GHEA Grapalat"/>
          <w:sz w:val="24"/>
          <w:szCs w:val="24"/>
          <w:lang w:val="hy-AM"/>
        </w:rPr>
        <w:t xml:space="preserve"> ոչ</w:t>
      </w:r>
      <w:r w:rsidR="00F860A6" w:rsidRPr="00FB7BB3">
        <w:rPr>
          <w:rFonts w:ascii="GHEA Grapalat" w:hAnsi="GHEA Grapalat"/>
          <w:sz w:val="24"/>
          <w:szCs w:val="24"/>
          <w:lang w:val="hy-AM"/>
        </w:rPr>
        <w:t>ինչ</w:t>
      </w:r>
      <w:r w:rsidRPr="00FB7BB3">
        <w:rPr>
          <w:rFonts w:ascii="GHEA Grapalat" w:hAnsi="GHEA Grapalat"/>
          <w:sz w:val="24"/>
          <w:szCs w:val="24"/>
          <w:lang w:val="hy-AM"/>
        </w:rPr>
        <w:t xml:space="preserve"> որեւէ կերպ չի արգելում ուղղանկյունաձեւ ցուցանակների վրա՝ նշանի տակ կամ ցուցանակի մեջ, նշանների մեկնաբանումը հեշտացնելու նպատակով մակագրություն ավելացնելը. այդպիսի մակագրություն կարող է զետեղվել նաեւ հենց նշանի վրա, եթե դա չի</w:t>
      </w:r>
      <w:r w:rsidRPr="00FB7BB3">
        <w:rPr>
          <w:rFonts w:ascii="Courier New" w:hAnsi="Courier New" w:cs="Courier New"/>
          <w:sz w:val="24"/>
          <w:szCs w:val="24"/>
          <w:lang w:val="hy-AM"/>
        </w:rPr>
        <w:t> </w:t>
      </w:r>
      <w:r w:rsidRPr="00FB7BB3">
        <w:rPr>
          <w:rFonts w:ascii="GHEA Grapalat" w:hAnsi="GHEA Grapalat"/>
          <w:sz w:val="24"/>
          <w:szCs w:val="24"/>
          <w:lang w:val="hy-AM"/>
        </w:rPr>
        <w:t>դժվարացնի նշանի ընկալումն այն վարորդների կողմից, որոնք չեն կարող հասկանալ մակագրությունը:</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 xml:space="preserve">Եթե իրավասու մարմինները նպատակահարմար են համարում նշանի կամ պատկերանշանի իմաստն առավել հստակեցնել կամ, կարգավորող նշանների դեպքում, դրանց կիրառությունը սահմանափակել ճանապարհային երթեւեկության մասնակիցների որոշակի կատեգորիաներով կամ որոշակի ժամանակահատվածներով, եւ եթե հնարավոր չէ անհրաժեշտ </w:t>
      </w:r>
      <w:r w:rsidRPr="00FB7BB3">
        <w:rPr>
          <w:rFonts w:ascii="GHEA Grapalat" w:hAnsi="GHEA Grapalat"/>
          <w:sz w:val="24"/>
          <w:szCs w:val="24"/>
          <w:lang w:val="hy-AM"/>
        </w:rPr>
        <w:lastRenderedPageBreak/>
        <w:t xml:space="preserve">տեղեկատվությունը </w:t>
      </w:r>
      <w:r w:rsidRPr="00FB7BB3">
        <w:rPr>
          <w:rFonts w:ascii="GHEA Grapalat" w:hAnsi="GHEA Grapalat"/>
          <w:spacing w:val="-2"/>
          <w:sz w:val="24"/>
          <w:szCs w:val="24"/>
          <w:lang w:val="hy-AM"/>
        </w:rPr>
        <w:t>փոխանցել լրացուցիչ պատկերանշանի կամ թվերի միջոցով, ինչպես նախատեսված է</w:t>
      </w:r>
      <w:r w:rsidRPr="00FB7BB3">
        <w:rPr>
          <w:rFonts w:ascii="GHEA Grapalat" w:hAnsi="GHEA Grapalat"/>
          <w:sz w:val="24"/>
          <w:szCs w:val="24"/>
          <w:lang w:val="hy-AM"/>
        </w:rPr>
        <w:t xml:space="preserve"> սույն Կոնվենցիայի հավելվածներով, ապա ուղղանկյունաձեւ ցուցանակում առկա նշանի ներքեւի մասում պետք է զետեղվի մակագրություն, թեեւ այդպիսի մակագրությունները կարող են փոխարինվել կամ լրացվել այդ նույն ցուցանակում զետեղված մեկ կամ ավելի պատկերանշաններով:</w:t>
      </w:r>
    </w:p>
    <w:p w:rsidR="00FE5313"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5.</w:t>
      </w:r>
      <w:r w:rsidRPr="00FB7BB3">
        <w:rPr>
          <w:rFonts w:ascii="GHEA Grapalat" w:hAnsi="GHEA Grapalat"/>
          <w:sz w:val="24"/>
          <w:szCs w:val="24"/>
          <w:lang w:val="hy-AM"/>
        </w:rPr>
        <w:tab/>
      </w:r>
      <w:r w:rsidRPr="00FB7BB3">
        <w:rPr>
          <w:rFonts w:ascii="GHEA Grapalat" w:hAnsi="GHEA Grapalat"/>
          <w:spacing w:val="2"/>
          <w:sz w:val="24"/>
          <w:szCs w:val="24"/>
          <w:lang w:val="hy-AM"/>
        </w:rPr>
        <w:t>Սույն հոդվածի 3-րդ եւ 4-րդ կետերում նշված մակագրություններն արվում են</w:t>
      </w:r>
      <w:r w:rsidRPr="00FB7BB3">
        <w:rPr>
          <w:rFonts w:ascii="GHEA Grapalat" w:hAnsi="GHEA Grapalat"/>
          <w:sz w:val="24"/>
          <w:szCs w:val="24"/>
          <w:lang w:val="hy-AM"/>
        </w:rPr>
        <w:t xml:space="preserve"> պետական լեզվով կամ մեկ կամ մի քանի պետական լեզուներով, ինչպես նաեւ, եթե համապատասխան Պայմանավորվող կողմը նպատակահարմար է համարում, այլ լեզուներով, մասնավորապես՝ Միավորված ազգերի կազմակերպության պաշտոնական լեզուներով:</w:t>
      </w:r>
    </w:p>
    <w:p w:rsidR="00C05828" w:rsidRPr="00840556" w:rsidRDefault="00C05828" w:rsidP="00840556">
      <w:pPr>
        <w:spacing w:after="160" w:line="360" w:lineRule="auto"/>
        <w:ind w:right="23" w:firstLine="567"/>
        <w:jc w:val="both"/>
        <w:rPr>
          <w:rStyle w:val="Bodytext40"/>
          <w:rFonts w:ascii="GHEA Grapalat" w:eastAsia="Sylfaen" w:hAnsi="GHEA Grapalat" w:cs="Sylfaen"/>
          <w:i w:val="0"/>
          <w:iCs w:val="0"/>
          <w:sz w:val="24"/>
          <w:szCs w:val="24"/>
        </w:rPr>
      </w:pPr>
      <w:r w:rsidRPr="00FB7BB3">
        <w:rPr>
          <w:rStyle w:val="Bodytext40"/>
          <w:rFonts w:ascii="GHEA Grapalat" w:eastAsia="Sylfaen" w:hAnsi="GHEA Grapalat"/>
          <w:sz w:val="24"/>
          <w:szCs w:val="24"/>
        </w:rPr>
        <w:t>Նախազգուշացնող նշաններ</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9</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Սույն Կոնվենցիայի 1-ին հավելվածի Ա բաժնում նշվում են նախազգուշացնող նշանների մոդելները. Բ բաժնում նշվում է այդ նշանների վրա զետեղվող պատկերանշանների մասին, եւ ցուցումներ են տրվում դրանց կիրառության վերաբերյալ: Այնուամենայնիվ, նախազգուշացնող նշաններն ու պատկերանշանները, որոնք նախազգուշացնում են խաչմերուկի մասին, </w:t>
      </w:r>
      <w:r w:rsidRPr="00FB7BB3">
        <w:rPr>
          <w:rFonts w:ascii="GHEA Grapalat" w:hAnsi="GHEA Grapalat"/>
          <w:spacing w:val="2"/>
          <w:sz w:val="24"/>
          <w:szCs w:val="24"/>
          <w:lang w:val="hy-AM"/>
        </w:rPr>
        <w:t xml:space="preserve">նկարագրված են սույն Կոնվենցիայի 2-րդ հավելվածում, իսկ երկաթուղային </w:t>
      </w:r>
      <w:r w:rsidRPr="00FB7BB3">
        <w:rPr>
          <w:rFonts w:ascii="GHEA Grapalat" w:hAnsi="GHEA Grapalat"/>
          <w:spacing w:val="-2"/>
          <w:sz w:val="24"/>
          <w:szCs w:val="24"/>
          <w:lang w:val="hy-AM"/>
        </w:rPr>
        <w:t>գծանցի վերաբերյալ նախազգուշացնող պատկերանշանները նկարագրված են 3-րդ</w:t>
      </w:r>
      <w:r w:rsidRPr="00FB7BB3">
        <w:rPr>
          <w:rFonts w:ascii="GHEA Grapalat" w:hAnsi="GHEA Grapalat"/>
          <w:sz w:val="24"/>
          <w:szCs w:val="24"/>
          <w:lang w:val="hy-AM"/>
        </w:rPr>
        <w:t xml:space="preserve"> հավելվածում: Սույն Կոնվենցիայի 46-րդ հոդվածի 2-րդ կետի համաձայն, յուրաքանչյուր պետություն տեղեկացնում է Գլխավոր քարտուղարին այն մասին, թե որպես նախազգուշացնող նշան որ մոդելն է ընտրվել՝ Ա</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թե Ա</w:t>
      </w:r>
      <w:r w:rsidRPr="00FB7BB3">
        <w:rPr>
          <w:rFonts w:ascii="GHEA Grapalat" w:hAnsi="GHEA Grapalat"/>
          <w:sz w:val="24"/>
          <w:szCs w:val="24"/>
          <w:vertAlign w:val="superscript"/>
          <w:lang w:val="hy-AM"/>
        </w:rPr>
        <w:t>բ</w:t>
      </w:r>
      <w:r w:rsidRPr="00FB7BB3">
        <w:rPr>
          <w:rFonts w:ascii="GHEA Grapalat" w:hAnsi="GHEA Grapalat"/>
          <w:sz w:val="24"/>
          <w:szCs w:val="24"/>
          <w:lang w:val="hy-AM"/>
        </w:rPr>
        <w:t>:</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Նախազգուշացնող նշանների թիվը չպետք է առանց անհրաժեշտության ավելացվի, սակայն նման նշանները կիրառվում են՝ նախազգուշացնելու համար ճանապարհային հնարավոր վտանգների մասին, </w:t>
      </w:r>
      <w:r w:rsidRPr="00FB7BB3">
        <w:rPr>
          <w:rFonts w:ascii="GHEA Grapalat" w:hAnsi="GHEA Grapalat"/>
          <w:sz w:val="24"/>
          <w:szCs w:val="24"/>
          <w:lang w:val="hy-AM"/>
        </w:rPr>
        <w:lastRenderedPageBreak/>
        <w:t>որոնք պատշաճ զգուշավորությամբ ընթացող վարորդի համար դժվար է ժամանակին նկատել: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Նախազգուշացնող նշանները տեղադրվում են վտանգավոր տեղամասից այնպիսի հեռավորության վրա, որը կապահովի դրանց արդյունավետությունը օրվա թե՛ լուսավոր եւ թե՛ մութ ժամերին՝ հաշվի առնելով ճանապարհային եւ երթեւեկության պայմանները՝ ներառյալ տրանսպորտային միջոցների </w:t>
      </w:r>
      <w:r w:rsidR="002C5C8E" w:rsidRPr="00FB7BB3">
        <w:rPr>
          <w:rFonts w:ascii="GHEA Grapalat" w:hAnsi="GHEA Grapalat"/>
          <w:sz w:val="24"/>
          <w:szCs w:val="24"/>
          <w:lang w:val="hy-AM"/>
        </w:rPr>
        <w:t xml:space="preserve">անվանական </w:t>
      </w:r>
      <w:r w:rsidRPr="00FB7BB3">
        <w:rPr>
          <w:rFonts w:ascii="GHEA Grapalat" w:hAnsi="GHEA Grapalat"/>
          <w:sz w:val="24"/>
          <w:szCs w:val="24"/>
          <w:lang w:val="hy-AM"/>
        </w:rPr>
        <w:t>արագությունը եւ նշանի տեսանելիության հեռավորությունը: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 xml:space="preserve">Նշանի եւ ճանապարհի վտանգավոր հատվածի սկզբի միջեւ հեռավորությունը կարող է ցույց տրվել սույն Կոնվենցիայի 7-րդ հավելվածի </w:t>
      </w:r>
      <w:r w:rsidR="00672DD1" w:rsidRPr="00FB7BB3">
        <w:rPr>
          <w:rFonts w:ascii="GHEA Grapalat" w:hAnsi="GHEA Grapalat"/>
          <w:sz w:val="24"/>
          <w:szCs w:val="24"/>
          <w:lang w:val="hy-AM"/>
        </w:rPr>
        <w:t xml:space="preserve">1-ին </w:t>
      </w:r>
      <w:r w:rsidRPr="00FB7BB3">
        <w:rPr>
          <w:rFonts w:ascii="GHEA Grapalat" w:hAnsi="GHEA Grapalat"/>
          <w:sz w:val="24"/>
          <w:szCs w:val="24"/>
          <w:lang w:val="hy-AM"/>
        </w:rPr>
        <w:t>մոդել</w:t>
      </w:r>
      <w:r w:rsidR="00672DD1" w:rsidRPr="00FB7BB3">
        <w:rPr>
          <w:rFonts w:ascii="GHEA Grapalat" w:hAnsi="GHEA Grapalat"/>
          <w:sz w:val="24"/>
          <w:szCs w:val="24"/>
          <w:lang w:val="hy-AM"/>
        </w:rPr>
        <w:t>ին</w:t>
      </w:r>
      <w:r w:rsidRPr="00FB7BB3">
        <w:rPr>
          <w:rFonts w:ascii="GHEA Grapalat" w:hAnsi="GHEA Grapalat"/>
          <w:sz w:val="24"/>
          <w:szCs w:val="24"/>
          <w:lang w:val="hy-AM"/>
        </w:rPr>
        <w:t xml:space="preserve"> համապատասխանող</w:t>
      </w:r>
      <w:r w:rsidR="00CF2FFD" w:rsidRPr="00FB7BB3">
        <w:rPr>
          <w:rFonts w:ascii="GHEA Grapalat" w:hAnsi="GHEA Grapalat"/>
          <w:sz w:val="24"/>
          <w:szCs w:val="24"/>
          <w:lang w:val="hy-AM"/>
        </w:rPr>
        <w:t>՝</w:t>
      </w:r>
      <w:r w:rsidRPr="00FB7BB3">
        <w:rPr>
          <w:rFonts w:ascii="GHEA Grapalat" w:hAnsi="GHEA Grapalat"/>
          <w:sz w:val="24"/>
          <w:szCs w:val="24"/>
          <w:lang w:val="hy-AM"/>
        </w:rPr>
        <w:t xml:space="preserve"> </w:t>
      </w:r>
      <w:r w:rsidR="00CF2FFD" w:rsidRPr="00FB7BB3">
        <w:rPr>
          <w:rFonts w:ascii="GHEA Grapalat" w:hAnsi="GHEA Grapalat"/>
          <w:sz w:val="24"/>
          <w:szCs w:val="24"/>
          <w:lang w:val="hy-AM"/>
        </w:rPr>
        <w:t xml:space="preserve">այդ հավելվածի դրույթների համաձայն տեղադրված </w:t>
      </w:r>
      <w:r w:rsidRPr="00FB7BB3">
        <w:rPr>
          <w:rFonts w:ascii="GHEA Grapalat" w:hAnsi="GHEA Grapalat"/>
          <w:sz w:val="24"/>
          <w:szCs w:val="24"/>
          <w:lang w:val="hy-AM"/>
        </w:rPr>
        <w:t>լրացուցիչ ցուցանակի վրա</w:t>
      </w:r>
      <w:r w:rsidR="00CF2FFD" w:rsidRPr="00FB7BB3">
        <w:rPr>
          <w:rFonts w:ascii="GHEA Grapalat" w:hAnsi="GHEA Grapalat"/>
          <w:sz w:val="24"/>
          <w:szCs w:val="24"/>
          <w:lang w:val="hy-AM"/>
        </w:rPr>
        <w:t xml:space="preserve">. </w:t>
      </w:r>
      <w:r w:rsidRPr="00FB7BB3">
        <w:rPr>
          <w:rFonts w:ascii="GHEA Grapalat" w:hAnsi="GHEA Grapalat"/>
          <w:sz w:val="24"/>
          <w:szCs w:val="24"/>
          <w:lang w:val="hy-AM"/>
        </w:rPr>
        <w:t>այս տեղեկատվությունը պետք է տրամադրվի, եթե նշանի եւ ճանապարհի վտանգավոր տեղամասի սկզբի միջեւ հեռավորությունը վարորդների կողմից կռահելի չէ եւ այն չէ, ինչ նրանք սովորաբար կարող են ակնկալել: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Նախազգուշացնող նշանները կարող են կրկնվել, մասնավորապես՝ ավտոմայրուղիներին եւ ավտոմայրուղիներին հավասարեցված ճանապարհներին: Կրկնվելու դեպքում, նշանի եւ ճանապարհի վտանգավոր հատվածի սկզբի միջեւ հեռավորությունը ցույց է տրվում սույն հոդվածի 4-րդ կետի դրույթներին համապատասխան: Այնուամենայնիվ, նախազգուշացնող այն նշանների դեպքում, որոնք նախազգուշացնում են բացվող կամուրջների կամ երկաթուղային գծանցների մասին, Պայմանավորվող կողմերն ազատ են` սույն կետի դրույթների փոխարեն կիրառելու սույն կոնվենցիայի 35-րդ հոդվածի 3-րդ կետի կամ դրա 1-ին հավելվածի Բ բաժնի 5-րդ կետի դրույթները:</w:t>
      </w:r>
    </w:p>
    <w:p w:rsidR="006959FE"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pacing w:val="-2"/>
          <w:sz w:val="24"/>
          <w:szCs w:val="24"/>
          <w:lang w:eastAsia="en-US" w:bidi="ar-SA"/>
        </w:rPr>
      </w:pPr>
      <w:r w:rsidRPr="00FB7BB3">
        <w:rPr>
          <w:rFonts w:ascii="GHEA Grapalat" w:hAnsi="GHEA Grapalat"/>
          <w:sz w:val="24"/>
          <w:szCs w:val="24"/>
          <w:lang w:val="hy-AM"/>
        </w:rPr>
        <w:t>6.</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Եթե նախազգուշացնող նշանը կիրառվում է` նախազգուշացնելու համար որոշակի երկարության ճանապարհահատվածի վրա առկա վտանգի մասին (օրինակ՝ վտանգավոր շրջադարձերի շարք կամ վատ վիճակում գտնվող </w:t>
      </w:r>
      <w:r w:rsidRPr="00FB7BB3">
        <w:rPr>
          <w:rFonts w:ascii="GHEA Grapalat" w:hAnsi="GHEA Grapalat"/>
          <w:spacing w:val="-2"/>
          <w:sz w:val="24"/>
          <w:szCs w:val="24"/>
          <w:lang w:val="hy-AM"/>
        </w:rPr>
        <w:lastRenderedPageBreak/>
        <w:t xml:space="preserve">երթեւեկելի մաս), եւ եթե ցանկալի է համարվում նշել այդ ճանապարհահատվածի երկարությունը, ապա դա կատարվում է սույն Կոնվենցիայի 7-րդ հավելվածի </w:t>
      </w:r>
      <w:r w:rsidR="000E68BF" w:rsidRPr="00FB7BB3">
        <w:rPr>
          <w:rFonts w:ascii="GHEA Grapalat" w:hAnsi="GHEA Grapalat"/>
          <w:spacing w:val="-2"/>
          <w:sz w:val="24"/>
          <w:szCs w:val="24"/>
          <w:lang w:val="hy-AM"/>
        </w:rPr>
        <w:t xml:space="preserve">2-րդ </w:t>
      </w:r>
      <w:r w:rsidRPr="00FB7BB3">
        <w:rPr>
          <w:rFonts w:ascii="GHEA Grapalat" w:hAnsi="GHEA Grapalat"/>
          <w:spacing w:val="-2"/>
          <w:sz w:val="24"/>
          <w:szCs w:val="24"/>
          <w:lang w:val="hy-AM"/>
        </w:rPr>
        <w:t>մոդելին համապատասխանող լրացուցիչ ցուցանակի վրա, որը տեղադրվում է այդ հավելվածի դրույթներին համապատասխան:</w:t>
      </w:r>
    </w:p>
    <w:p w:rsidR="00C05828" w:rsidRPr="00FB7BB3" w:rsidRDefault="00C05828" w:rsidP="00FB7BB3">
      <w:pPr>
        <w:tabs>
          <w:tab w:val="left" w:pos="5220"/>
        </w:tabs>
        <w:spacing w:after="160" w:line="360" w:lineRule="auto"/>
        <w:ind w:right="20"/>
        <w:jc w:val="both"/>
        <w:rPr>
          <w:rFonts w:ascii="GHEA Grapalat" w:hAnsi="GHEA Grapalat"/>
        </w:rPr>
      </w:pPr>
      <w:r w:rsidRPr="00FB7BB3">
        <w:rPr>
          <w:rStyle w:val="Bodytext40"/>
          <w:rFonts w:ascii="GHEA Grapalat" w:eastAsia="Sylfaen" w:hAnsi="GHEA Grapalat"/>
          <w:sz w:val="24"/>
          <w:szCs w:val="24"/>
        </w:rPr>
        <w:t>Կարգավորող նշաններ՝ բացառությամբ կանգառի եւ կայանման նշանների</w:t>
      </w:r>
    </w:p>
    <w:p w:rsidR="00C05828" w:rsidRPr="00FB7BB3" w:rsidRDefault="00C05828" w:rsidP="00FB7BB3">
      <w:pPr>
        <w:pStyle w:val="Bodytext80"/>
        <w:shd w:val="clear" w:color="auto" w:fill="auto"/>
        <w:spacing w:before="0" w:after="160" w:line="360" w:lineRule="auto"/>
        <w:ind w:right="20" w:firstLine="0"/>
        <w:rPr>
          <w:rStyle w:val="Bodytext26pt"/>
          <w:rFonts w:ascii="GHEA Grapalat" w:hAnsi="GHEA Grapalat"/>
          <w:sz w:val="24"/>
          <w:szCs w:val="24"/>
        </w:rPr>
      </w:pPr>
    </w:p>
    <w:p w:rsidR="00C05828" w:rsidRPr="00FB7BB3" w:rsidRDefault="00C05828" w:rsidP="00FB7BB3">
      <w:pPr>
        <w:pStyle w:val="Bodytext80"/>
        <w:shd w:val="clear" w:color="auto" w:fill="auto"/>
        <w:spacing w:before="0" w:after="160" w:line="360" w:lineRule="auto"/>
        <w:ind w:right="20" w:firstLine="0"/>
        <w:rPr>
          <w:rFonts w:ascii="GHEA Grapalat" w:hAnsi="GHEA Grapalat"/>
          <w:sz w:val="24"/>
          <w:szCs w:val="24"/>
          <w:lang w:val="hy-AM"/>
        </w:rPr>
      </w:pPr>
      <w:r w:rsidRPr="00FB7BB3">
        <w:rPr>
          <w:rStyle w:val="Bodytext26pt"/>
          <w:rFonts w:ascii="GHEA Grapalat" w:hAnsi="GHEA Grapalat"/>
          <w:sz w:val="24"/>
          <w:szCs w:val="24"/>
        </w:rPr>
        <w:t xml:space="preserve">Հոդված 10. </w:t>
      </w:r>
      <w:r w:rsidRPr="00FB7BB3">
        <w:rPr>
          <w:rStyle w:val="Bodytext8SmallCaps"/>
          <w:rFonts w:ascii="GHEA Grapalat" w:hAnsi="GHEA Grapalat"/>
          <w:smallCaps w:val="0"/>
          <w:sz w:val="24"/>
          <w:szCs w:val="24"/>
        </w:rPr>
        <w:t>ԱՌԱՎԵԼՈՒԹՅԱՆ ՆՇԱՆՆԵՐ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6"/>
          <w:sz w:val="24"/>
          <w:szCs w:val="24"/>
          <w:lang w:val="hy-AM"/>
        </w:rPr>
        <w:t>Խաչմերուկներում առավելության հատուկ կանոնների մասին ճանապարհային երթեւեկության մասնակիցներին ծանուցելու կամ տեղեկացնելու նշանները սույն Կոնվենցիայի 2-րդ հավելվածի Ա բաժնում նկարագրված Բ, 1, Բ, 2, Բ, 3 եւ Բ, 4 նշաններ են: Ճանապարհի նեղ հատվածներում առավելության կանոնի մասին ճանապարհային երթեւեկության մասնակիցներին տեղեկացնելու նշանները սույն Կոնվենցիայի 2-րդ հավելվածի Գ բաժնում նկարագրված Բ, 5 եւ Բ, 6 նշաններն են: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«Զիջեք ճանապարհը» Բ, 1 նշանը կիրառվում է վարորդներին տեղեկացնելու համար, որ այն խաչմերուկում, որտեղ տեղադրված է նշանը, նրանք պետք է ճանապարհը զիջեն հատող ճանապարհով երթեւեկող տրանսպորտային միջոցներին։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«Երթեւեկությունն առանց կանգառի արգելվ</w:t>
      </w:r>
      <w:r w:rsidR="004B5BDE" w:rsidRPr="00FB7BB3">
        <w:rPr>
          <w:rFonts w:ascii="GHEA Grapalat" w:hAnsi="GHEA Grapalat"/>
          <w:spacing w:val="-2"/>
          <w:sz w:val="24"/>
          <w:szCs w:val="24"/>
          <w:lang w:val="hy-AM"/>
        </w:rPr>
        <w:t>ում</w:t>
      </w:r>
      <w:r w:rsidRPr="00FB7BB3">
        <w:rPr>
          <w:rFonts w:ascii="GHEA Grapalat" w:hAnsi="GHEA Grapalat"/>
          <w:spacing w:val="-2"/>
          <w:sz w:val="24"/>
          <w:szCs w:val="24"/>
          <w:lang w:val="hy-AM"/>
        </w:rPr>
        <w:t xml:space="preserve"> է» Բ, 2 նշանը կիրառվում</w:t>
      </w:r>
      <w:r w:rsidR="00FB7BB3" w:rsidRPr="00FB7BB3">
        <w:rPr>
          <w:rFonts w:ascii="Courier New" w:hAnsi="Courier New" w:cs="Courier New"/>
          <w:spacing w:val="-2"/>
          <w:sz w:val="24"/>
          <w:szCs w:val="24"/>
          <w:lang w:val="hy-AM"/>
        </w:rPr>
        <w:t> </w:t>
      </w:r>
      <w:r w:rsidRPr="00FB7BB3">
        <w:rPr>
          <w:rFonts w:ascii="GHEA Grapalat" w:hAnsi="GHEA Grapalat"/>
          <w:spacing w:val="-2"/>
          <w:sz w:val="24"/>
          <w:szCs w:val="24"/>
          <w:lang w:val="hy-AM"/>
        </w:rPr>
        <w:t>է`</w:t>
      </w:r>
      <w:r w:rsidRPr="00FB7BB3">
        <w:rPr>
          <w:rFonts w:ascii="GHEA Grapalat" w:hAnsi="GHEA Grapalat"/>
          <w:sz w:val="24"/>
          <w:szCs w:val="24"/>
          <w:lang w:val="hy-AM"/>
        </w:rPr>
        <w:t xml:space="preserve"> վարորդներին տեղեկացնելու համար, որ այն խաչմերուկում, որտեղ տեղադրված է նշանը, նրանք պետք է կանգ առնեն՝ նախքան խաչմերուկ մտնելը եւ ճանապարհը զիջեն հատվող ճանապարհով երթեւեկող տրանսպորտային միջոցներին։ Սույն Կոնվենցիայի 46-րդ հոդվածի 2-րդ կետի համաձայն՝ յուրաքանչյուր պետություն տեղեկացնում է Գլխավոր քարտուղարին այն մասին, թե որպես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նշան՝ որ նմուշն է ընտրվել՝ Բ, 2</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թե Բ, 2</w:t>
      </w:r>
      <w:r w:rsidRPr="00FB7BB3">
        <w:rPr>
          <w:rFonts w:ascii="GHEA Grapalat" w:hAnsi="GHEA Grapalat"/>
          <w:sz w:val="24"/>
          <w:szCs w:val="24"/>
          <w:vertAlign w:val="superscript"/>
          <w:lang w:val="hy-AM"/>
        </w:rPr>
        <w:t>բ</w:t>
      </w:r>
      <w:r w:rsidRPr="00FB7BB3">
        <w:rPr>
          <w:rFonts w:ascii="GHEA Grapalat" w:hAnsi="GHEA Grapalat"/>
          <w:sz w:val="24"/>
          <w:szCs w:val="24"/>
          <w:lang w:val="hy-AM"/>
        </w:rPr>
        <w:t>:</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lastRenderedPageBreak/>
        <w:t>4.</w:t>
      </w:r>
      <w:r w:rsidRPr="00FB7BB3">
        <w:rPr>
          <w:rFonts w:ascii="GHEA Grapalat" w:hAnsi="GHEA Grapalat"/>
          <w:sz w:val="24"/>
          <w:szCs w:val="24"/>
          <w:lang w:val="hy-AM"/>
        </w:rPr>
        <w:tab/>
        <w:t>Բ, 2 նշանը տեղակայվում է խաչմերուկից դուրս այլ վայրում, եթե իրավասու մարմիններն անհրաժեշտ են համարում ծանուցել վարորդներին, որ նրանցից պահանջվում է կանգ առնել նշանով հատվածում եւ առաջ չշարժվել, քանի դեռ նրանք համոզված չեն, որ կարող են դա անել առանց վտանգի:</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 xml:space="preserve">Բ, 1 </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Բ, 2 նշանները տեղադրվում են խաչմերուկի վրա, հնարավորության դեպքում, այն տեղամասի հետ նույն մակարդակի վրա, որտեղ տրանսպորտային միջոցները պետք է կանգ առնեն կամ որից այն կողմ ճանապարհը զիջելիս չեն կարող անցնել: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Ա, 23 կամ Ա, 24 պատկերանշան ունեցող Ա նշանը կարող է օգտագործվել որպես համապատասխանաբար Բ, 1 կամ Բ, 2 նշանների մասին նախազգուշացնող նշան: Այնուամենայնիվ, այն պետություններում, որտեղ որպես նախազգուշացնող նշան կիրառվում է Ա</w:t>
      </w:r>
      <w:r w:rsidRPr="00FB7BB3">
        <w:rPr>
          <w:rFonts w:ascii="GHEA Grapalat" w:hAnsi="GHEA Grapalat"/>
          <w:sz w:val="24"/>
          <w:szCs w:val="24"/>
          <w:vertAlign w:val="superscript"/>
          <w:lang w:val="hy-AM"/>
        </w:rPr>
        <w:t>ա</w:t>
      </w:r>
      <w:r w:rsidRPr="00FB7BB3">
        <w:rPr>
          <w:rFonts w:ascii="GHEA Grapalat" w:hAnsi="GHEA Grapalat"/>
          <w:sz w:val="24"/>
          <w:szCs w:val="24"/>
          <w:lang w:val="hy-AM"/>
        </w:rPr>
        <w:t>-ն, ապա Բ, 1 կամ Բ, 2 նշանների համար որպես նախազգուշացնող նշաններ կարող են ծառայել նույն նշանները՝ լրացված 1</w:t>
      </w:r>
      <w:r w:rsidR="000E68BF" w:rsidRPr="00FB7BB3">
        <w:rPr>
          <w:rFonts w:ascii="GHEA Grapalat" w:hAnsi="GHEA Grapalat"/>
          <w:sz w:val="24"/>
          <w:szCs w:val="24"/>
          <w:lang w:val="hy-AM"/>
        </w:rPr>
        <w:t>-ին</w:t>
      </w:r>
      <w:r w:rsidRPr="00FB7BB3">
        <w:rPr>
          <w:rFonts w:ascii="GHEA Grapalat" w:hAnsi="GHEA Grapalat"/>
          <w:sz w:val="24"/>
          <w:szCs w:val="24"/>
          <w:lang w:val="hy-AM"/>
        </w:rPr>
        <w:t xml:space="preserve"> մոդելի լրացուցիչ ցուցանակով, ինչպես նշված է սույն Կոնվենցիայի 7-րդ հավելվածում: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7.</w:t>
      </w:r>
      <w:r w:rsidRPr="00FB7BB3">
        <w:rPr>
          <w:rFonts w:ascii="GHEA Grapalat" w:hAnsi="GHEA Grapalat"/>
          <w:sz w:val="24"/>
          <w:szCs w:val="24"/>
          <w:lang w:val="hy-AM"/>
        </w:rPr>
        <w:tab/>
        <w:t>«</w:t>
      </w:r>
      <w:r w:rsidRPr="00FB7BB3">
        <w:rPr>
          <w:rFonts w:ascii="GHEA Grapalat" w:hAnsi="GHEA Grapalat"/>
          <w:spacing w:val="-2"/>
          <w:sz w:val="24"/>
          <w:szCs w:val="24"/>
          <w:lang w:val="hy-AM"/>
        </w:rPr>
        <w:t>Գլխավոր ճանապարհ» Բ, 3 նշանը կիրառվում է` ճանապարհային երթեւեկության մասնակիցներին տեղեկացնելու համար, որ գլխավոր ճանապարհի՝ այլ ճանապարհների հետ</w:t>
      </w:r>
      <w:r w:rsidRPr="00FB7BB3" w:rsidDel="00C73A2E">
        <w:rPr>
          <w:rFonts w:ascii="GHEA Grapalat" w:hAnsi="GHEA Grapalat"/>
          <w:spacing w:val="-2"/>
          <w:sz w:val="24"/>
          <w:szCs w:val="24"/>
          <w:lang w:val="hy-AM"/>
        </w:rPr>
        <w:t xml:space="preserve"> </w:t>
      </w:r>
      <w:r w:rsidRPr="00FB7BB3">
        <w:rPr>
          <w:rFonts w:ascii="GHEA Grapalat" w:hAnsi="GHEA Grapalat"/>
          <w:spacing w:val="-2"/>
          <w:sz w:val="24"/>
          <w:szCs w:val="24"/>
          <w:lang w:val="hy-AM"/>
        </w:rPr>
        <w:t>ունեցած խաչմերուկներում այդ ճանապարհներով շարժվող կամ դրանցից դուրս եկող տրանսպորտային միջոցների վարորդները պետք է ճանապարհը զիջեն գլխավոր ճանապարհով երթեւեկող տրանսպորտային միջոցներին: Այս նշանը կարող է տեղակայվել ճանապարհի սկզբում եւ կրկնվել յուրաքանչյուր խաչմերուկից հետո. այն կարող է տեղակայվել նաեւ խաչմերուկից առաջ կամ խաչմերուկի վրա: Բ, 3 նշանը</w:t>
      </w:r>
      <w:r w:rsidR="00711EDD" w:rsidRPr="00FB7BB3">
        <w:rPr>
          <w:rFonts w:ascii="GHEA Grapalat" w:hAnsi="GHEA Grapalat"/>
          <w:spacing w:val="-2"/>
          <w:sz w:val="24"/>
          <w:szCs w:val="24"/>
          <w:lang w:val="hy-AM"/>
        </w:rPr>
        <w:t xml:space="preserve"> </w:t>
      </w:r>
      <w:r w:rsidRPr="00FB7BB3">
        <w:rPr>
          <w:rFonts w:ascii="GHEA Grapalat" w:hAnsi="GHEA Grapalat"/>
          <w:spacing w:val="-2"/>
          <w:sz w:val="24"/>
          <w:szCs w:val="24"/>
          <w:lang w:val="hy-AM"/>
        </w:rPr>
        <w:t xml:space="preserve">ճանապարհին տեղակայված լինելու դեպքում «Գլխավոր ճանապարհի վերջ» Բ, 4 նշանը պետք է տեղադրվի այն տեղամասի մոտ, որտեղ գլխավոր ճանապարհը դադարում է այլ ճանապարհների նկատմամբ առավելություն ունենալ: Բ, 4 նշանը մեկ կամ մի քանի անգամ կարող է կրկնվել այն տեղամասից առաջ, որտեղ </w:t>
      </w:r>
      <w:r w:rsidRPr="00FB7BB3">
        <w:rPr>
          <w:rFonts w:ascii="GHEA Grapalat" w:hAnsi="GHEA Grapalat"/>
          <w:spacing w:val="-2"/>
          <w:sz w:val="24"/>
          <w:szCs w:val="24"/>
          <w:lang w:val="hy-AM"/>
        </w:rPr>
        <w:lastRenderedPageBreak/>
        <w:t>առավելությունը դադարում է գործել. այդ նշանը կամ այդ տեղամասից առաջ տեղակայված նշանները պետք է այնուհետեւ իրենց վրա կրեն 7-րդ հավելվածի 1</w:t>
      </w:r>
      <w:r w:rsidR="00DA7959" w:rsidRPr="00FB7BB3">
        <w:rPr>
          <w:rFonts w:ascii="GHEA Grapalat" w:hAnsi="GHEA Grapalat"/>
          <w:spacing w:val="-2"/>
          <w:sz w:val="24"/>
          <w:szCs w:val="24"/>
          <w:lang w:val="hy-AM"/>
        </w:rPr>
        <w:t>-ին</w:t>
      </w:r>
      <w:r w:rsidRPr="00FB7BB3">
        <w:rPr>
          <w:rFonts w:ascii="GHEA Grapalat" w:hAnsi="GHEA Grapalat"/>
          <w:spacing w:val="-2"/>
          <w:sz w:val="24"/>
          <w:szCs w:val="24"/>
          <w:lang w:val="hy-AM"/>
        </w:rPr>
        <w:t xml:space="preserve"> մոդելին համապատասխան լրացուցիչ ցուցանակ:</w:t>
      </w:r>
    </w:p>
    <w:p w:rsidR="00FB7BB3" w:rsidRPr="00840556" w:rsidRDefault="00C05828" w:rsidP="00840556">
      <w:pPr>
        <w:pStyle w:val="Bodytext170"/>
        <w:shd w:val="clear" w:color="auto" w:fill="auto"/>
        <w:tabs>
          <w:tab w:val="left" w:pos="1134"/>
        </w:tabs>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8.</w:t>
      </w:r>
      <w:r w:rsidRPr="00FB7BB3">
        <w:rPr>
          <w:rFonts w:ascii="GHEA Grapalat" w:hAnsi="GHEA Grapalat"/>
          <w:sz w:val="24"/>
          <w:szCs w:val="24"/>
          <w:lang w:val="hy-AM"/>
        </w:rPr>
        <w:tab/>
        <w:t>Եթե խաչմերուկի մասին նախազգուշացումը ճանապարհի վրա</w:t>
      </w:r>
      <w:r w:rsidRPr="00FB7BB3" w:rsidDel="00372ECC">
        <w:rPr>
          <w:rFonts w:ascii="GHEA Grapalat" w:hAnsi="GHEA Grapalat"/>
          <w:sz w:val="24"/>
          <w:szCs w:val="24"/>
          <w:lang w:val="hy-AM"/>
        </w:rPr>
        <w:t xml:space="preserve"> </w:t>
      </w:r>
      <w:r w:rsidRPr="00FB7BB3">
        <w:rPr>
          <w:rFonts w:ascii="GHEA Grapalat" w:hAnsi="GHEA Grapalat"/>
          <w:sz w:val="24"/>
          <w:szCs w:val="24"/>
          <w:lang w:val="hy-AM"/>
        </w:rPr>
        <w:t>կատարված է Ա, 22 պատկերանշաններից մեկը կրող նախազգուշացնող նշանի միջոցով, կամ եթե խաչմերուկի վրայի ճանապարհը գլխավոր ճանապարհ է եւ սույն հոդվածի 7-րդ կետով սահմանված կարգով որպես այդպիսին նշվել է Բ, 3 նշաններով, ապա Բ, 1 կամ Բ, 2 նշանը բոլոր մյուս ճանապարհներին տեղադրվում է խաչմերուկի վրա. այնուամենայնիվ, Բ, 1 կամ Բ, 2 նշանների տեղակայումը պարտադիր չէ այնպիսի ճանապարհների վրա, ինչպիսիք են արահետները կամ հողային ծածկույթ ունեցող ճանապարհները, որտեղ վարորդներից պահանջվում է խաչմերուկի վրա զիջել ճանապարհը՝ նույնիսկ այդպիսի նշանների բացակայության դեպքում: Բ, 2 նշանը տեղակայվում է միայն այն դեպքում, երբ իրավասու մարմինները նպատակահարմար են համարում վարորդներից պահանջել կանգ առնել, մասնավորապես, խաչմերուկի ցանկացած կողմում հատող ճանապարհի հատվածների՝ վարորդների համար վատ տեսանելիության պատճառով:</w:t>
      </w:r>
    </w:p>
    <w:p w:rsidR="00C05828" w:rsidRPr="00FB7BB3" w:rsidRDefault="00C05828" w:rsidP="00FB7BB3">
      <w:pPr>
        <w:pStyle w:val="Bodytext5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11.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ԱՐԳԵԼՈՂ ԿԱՄ ՍԱՀՄԱՆԱՓԱԿՈՂ ՆՇԱՆՆԵՐ</w:t>
      </w:r>
    </w:p>
    <w:p w:rsidR="00C05828" w:rsidRPr="00840556" w:rsidRDefault="00C05828" w:rsidP="00840556">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4-րդ հավելվածի Ա բաժնում նկարագրվում են արգելող </w:t>
      </w:r>
      <w:r w:rsidRPr="00FB7BB3">
        <w:rPr>
          <w:rFonts w:ascii="GHEA Grapalat" w:hAnsi="GHEA Grapalat"/>
          <w:spacing w:val="-2"/>
          <w:sz w:val="24"/>
          <w:szCs w:val="24"/>
          <w:lang w:val="hy-AM"/>
        </w:rPr>
        <w:t xml:space="preserve">կամ սահմանափակող նշանները, բացառությամբ կանգառի եւ կայանման նշանների, </w:t>
      </w:r>
      <w:r w:rsidRPr="00FB7BB3">
        <w:rPr>
          <w:rFonts w:ascii="GHEA Grapalat" w:hAnsi="GHEA Grapalat"/>
          <w:sz w:val="24"/>
          <w:szCs w:val="24"/>
          <w:lang w:val="hy-AM"/>
        </w:rPr>
        <w:t>եւ տրվում են դրանց նշանակությունները: Դրանում նաեւ նկարագրվում են այն նշանները, որոնցով ծանուցվում է այդ արգելման եւ սահմանափակման կամ դրանցից մեկի ավարտի մասին:</w:t>
      </w:r>
    </w:p>
    <w:p w:rsidR="00C05828" w:rsidRPr="00FB7BB3" w:rsidRDefault="00C05828" w:rsidP="00FB7BB3">
      <w:pPr>
        <w:pStyle w:val="Bodytext50"/>
        <w:shd w:val="clear" w:color="auto" w:fill="auto"/>
        <w:spacing w:before="0" w:after="160" w:line="360" w:lineRule="auto"/>
        <w:ind w:right="20" w:firstLine="567"/>
        <w:jc w:val="center"/>
        <w:rPr>
          <w:rFonts w:ascii="GHEA Grapalat" w:hAnsi="GHEA Grapalat"/>
          <w:sz w:val="24"/>
          <w:szCs w:val="24"/>
          <w:lang w:val="hy-AM"/>
        </w:rPr>
      </w:pPr>
      <w:r w:rsidRPr="00FB7BB3">
        <w:rPr>
          <w:rStyle w:val="Bodytext5105pt"/>
          <w:rFonts w:ascii="GHEA Grapalat" w:hAnsi="GHEA Grapalat"/>
          <w:i/>
          <w:sz w:val="24"/>
          <w:szCs w:val="24"/>
        </w:rPr>
        <w:t>Հոդված 12.</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ԹԵԼԱԴՐՈՂ ՆՇԱՆՆԵՐ</w:t>
      </w:r>
    </w:p>
    <w:p w:rsidR="00812DBB" w:rsidRPr="00840556" w:rsidRDefault="00C05828" w:rsidP="00840556">
      <w:pPr>
        <w:pStyle w:val="Bodytext170"/>
        <w:shd w:val="clear" w:color="auto" w:fill="auto"/>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Սույն Կոնվենցիայի 4-րդ հավելվածի Բ բաժնում նկարագրվում են թելադրող նշանները եւ տրվում դրանց նշանակությունները:</w:t>
      </w:r>
    </w:p>
    <w:p w:rsidR="00C05828" w:rsidRPr="00FB7BB3" w:rsidRDefault="00C05828" w:rsidP="00FB7BB3">
      <w:pPr>
        <w:pStyle w:val="Bodytext50"/>
        <w:shd w:val="clear" w:color="auto" w:fill="auto"/>
        <w:spacing w:before="0" w:after="160" w:line="360" w:lineRule="auto"/>
        <w:ind w:left="567" w:right="20" w:hanging="567"/>
        <w:jc w:val="center"/>
        <w:rPr>
          <w:rFonts w:ascii="GHEA Grapalat" w:hAnsi="GHEA Grapalat"/>
          <w:sz w:val="24"/>
          <w:szCs w:val="24"/>
          <w:lang w:val="hy-AM"/>
        </w:rPr>
      </w:pPr>
      <w:r w:rsidRPr="00FB7BB3">
        <w:rPr>
          <w:rStyle w:val="Bodytext5105pt"/>
          <w:rFonts w:ascii="GHEA Grapalat" w:hAnsi="GHEA Grapalat"/>
          <w:i/>
          <w:sz w:val="24"/>
          <w:szCs w:val="24"/>
        </w:rPr>
        <w:lastRenderedPageBreak/>
        <w:t>Հոդված 13.</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ՍՈՒՅՆ ԿՈՆՎԵՆՑԻԱՅԻ 4-ՐԴ ՀԱՎԵԼՎԱԾՈՒՄ ՆԿԱՐԱԳՐՎԱԾ ՆՇԱՆՆԵՐԻ ՆԿԱՏՄԱՄԲ ԿԻՐԱՌՎՈՂ ԸՆԴՀԱՆՈՒՐ ԴՐՈՒՅԹՆԵՐԸ</w:t>
      </w:r>
    </w:p>
    <w:p w:rsidR="00FB7BB3" w:rsidRPr="00BC39F8"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Արգելող, սահմանափակող եւ թելադրող նշանները տեղադրվում են այն տեղամասի անմիջական հարեւանությամբ, որտեղ սկսում է գործել պարտավորությունը, սահմանափակումը կամ արգելքը եւ դրանք կարող են կրկնվել իրավասու մարմինների կողմից անհրաժեշտ համարվելու դեպքում: Այնուամենայնիվ, իրավասու մարմինների կողմից տեսանելիության հետ կապված նկատառումներով կամ ճանապարհային երթ</w:t>
      </w:r>
      <w:r w:rsidR="00711EDD" w:rsidRPr="00FB7BB3">
        <w:rPr>
          <w:rFonts w:ascii="GHEA Grapalat" w:hAnsi="GHEA Grapalat"/>
          <w:sz w:val="24"/>
          <w:szCs w:val="24"/>
          <w:lang w:val="hy-AM"/>
        </w:rPr>
        <w:t>եւ</w:t>
      </w:r>
      <w:r w:rsidRPr="00FB7BB3">
        <w:rPr>
          <w:rFonts w:ascii="GHEA Grapalat" w:hAnsi="GHEA Grapalat"/>
          <w:sz w:val="24"/>
          <w:szCs w:val="24"/>
          <w:lang w:val="hy-AM"/>
        </w:rPr>
        <w:t>եկության մասնակիցներին նախապես զգուշացնելու համար նպատակահարմար համարվելու դեպքում այդ նշանները կարող են տեղադրվել պատշաճ հեռավորության վրա՝ այն տեղամասից առաջ, որտեղ</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կիրառվում է պարտավորությունը, սահմանափակումը կամ արգելքը: 7-րդ հավելվածի 1</w:t>
      </w:r>
      <w:r w:rsidR="00DA7959" w:rsidRPr="00FB7BB3">
        <w:rPr>
          <w:rFonts w:ascii="GHEA Grapalat" w:hAnsi="GHEA Grapalat"/>
          <w:sz w:val="24"/>
          <w:szCs w:val="24"/>
          <w:lang w:val="hy-AM"/>
        </w:rPr>
        <w:t>-ին</w:t>
      </w:r>
      <w:r w:rsidRPr="00FB7BB3">
        <w:rPr>
          <w:rFonts w:ascii="GHEA Grapalat" w:hAnsi="GHEA Grapalat"/>
          <w:sz w:val="24"/>
          <w:szCs w:val="24"/>
          <w:lang w:val="hy-AM"/>
        </w:rPr>
        <w:t xml:space="preserve"> մոդելին համապատասխանող լրացուցիչ ցուցանակը տեղադրվում է</w:t>
      </w:r>
      <w:r w:rsidRPr="00FB7BB3" w:rsidDel="00272CB8">
        <w:rPr>
          <w:rFonts w:ascii="GHEA Grapalat" w:hAnsi="GHEA Grapalat"/>
          <w:sz w:val="24"/>
          <w:szCs w:val="24"/>
          <w:lang w:val="hy-AM"/>
        </w:rPr>
        <w:t xml:space="preserve"> </w:t>
      </w:r>
      <w:r w:rsidRPr="00FB7BB3">
        <w:rPr>
          <w:rFonts w:ascii="GHEA Grapalat" w:hAnsi="GHEA Grapalat"/>
          <w:sz w:val="24"/>
          <w:szCs w:val="24"/>
          <w:lang w:val="hy-AM"/>
        </w:rPr>
        <w:t>այն տեղամասից առաջ տեղադրված նշանների տակ, որտեղ կիրառվում է պարտավորությունը, սահմանափակումը կամ արգելքը:</w:t>
      </w:r>
    </w:p>
    <w:p w:rsidR="00784C66"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Կարգավորող նշանները, որոնք տեղադրված են բնակավայրի անվանումը ցույց տվող նշանի հետ նույն մակարդակի վրա կամ դրանից անմիջապես հետո, նշանակում են, որ կանոնը գործում է ամբողջ բնակավայրի համար, եթե այդ բնակավայրի ճանապարհի որոշ հատվածներում տեղադրված այլ նշաններով այլ կանոնի մասին չի ծանուցվում:</w:t>
      </w:r>
    </w:p>
    <w:p w:rsidR="00C05828" w:rsidRPr="00FB7BB3" w:rsidRDefault="00C05828" w:rsidP="00FB7BB3">
      <w:pPr>
        <w:spacing w:after="160" w:line="360" w:lineRule="auto"/>
        <w:ind w:right="20" w:firstLine="567"/>
        <w:rPr>
          <w:rStyle w:val="Bodytext40"/>
          <w:rFonts w:ascii="GHEA Grapalat" w:eastAsia="Sylfaen" w:hAnsi="GHEA Grapalat"/>
          <w:sz w:val="24"/>
          <w:szCs w:val="24"/>
        </w:rPr>
      </w:pPr>
      <w:r w:rsidRPr="00FB7BB3">
        <w:rPr>
          <w:rStyle w:val="Bodytext40"/>
          <w:rFonts w:ascii="GHEA Grapalat" w:eastAsia="Sylfaen" w:hAnsi="GHEA Grapalat"/>
          <w:sz w:val="24"/>
          <w:szCs w:val="24"/>
        </w:rPr>
        <w:t>Տեղեկատվության նշաններ՝ բացառությամբ կայանման նշանների</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14</w:t>
      </w:r>
    </w:p>
    <w:p w:rsidR="00EB4F3C"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Կոնվենցիայի 5-րդ հավելվածում նկարագրվում են ճանապարհային երթեւեկության մասնակիցներին օգտակար տեղեկատվություն հաղորդող նշանները, բացառությամբ կայանման նշանների, կամ բերվում են այդպիսի նշանների օրինակներ, ինչպես նաեւ ցուցումներ են տրվում դրանց կիրառության վերաբերյալ:</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lastRenderedPageBreak/>
        <w:t>2.</w:t>
      </w:r>
      <w:r w:rsidRPr="00FB7BB3">
        <w:rPr>
          <w:rFonts w:ascii="GHEA Grapalat" w:hAnsi="GHEA Grapalat"/>
          <w:sz w:val="24"/>
          <w:szCs w:val="24"/>
          <w:lang w:val="hy-AM"/>
        </w:rPr>
        <w:tab/>
        <w:t>Այն երկրներում, որտեղ լատինական այբուբեն չեն օգտագործում,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 xml:space="preserve">5-րդ հոդվածի 1 </w:t>
      </w:r>
      <w:r w:rsidR="00660E54" w:rsidRPr="00FB7BB3">
        <w:rPr>
          <w:rFonts w:ascii="GHEA Grapalat" w:hAnsi="GHEA Grapalat"/>
          <w:sz w:val="24"/>
          <w:szCs w:val="24"/>
          <w:lang w:val="hy-AM"/>
        </w:rPr>
        <w:t>(</w:t>
      </w:r>
      <w:r w:rsidRPr="00FB7BB3">
        <w:rPr>
          <w:rFonts w:ascii="GHEA Grapalat" w:hAnsi="GHEA Grapalat"/>
          <w:sz w:val="24"/>
          <w:szCs w:val="24"/>
          <w:lang w:val="hy-AM"/>
        </w:rPr>
        <w:t>գ</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կետի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ից </w:t>
      </w:r>
      <w:r w:rsidR="00660E54" w:rsidRPr="00FB7BB3">
        <w:rPr>
          <w:rFonts w:ascii="GHEA Grapalat" w:hAnsi="GHEA Grapalat"/>
          <w:sz w:val="24"/>
          <w:szCs w:val="24"/>
          <w:lang w:val="hy-AM"/>
        </w:rPr>
        <w:t>(</w:t>
      </w:r>
      <w:r w:rsidRPr="00FB7BB3">
        <w:rPr>
          <w:rFonts w:ascii="GHEA Grapalat" w:hAnsi="GHEA Grapalat"/>
          <w:sz w:val="24"/>
          <w:szCs w:val="24"/>
          <w:lang w:val="hy-AM"/>
        </w:rPr>
        <w:t>v</w:t>
      </w:r>
      <w:r w:rsidR="00660E54" w:rsidRPr="00FB7BB3">
        <w:rPr>
          <w:rFonts w:ascii="GHEA Grapalat" w:hAnsi="GHEA Grapalat"/>
          <w:sz w:val="24"/>
          <w:szCs w:val="24"/>
          <w:lang w:val="hy-AM"/>
        </w:rPr>
        <w:t xml:space="preserve">) </w:t>
      </w:r>
      <w:r w:rsidRPr="00FB7BB3">
        <w:rPr>
          <w:rFonts w:ascii="GHEA Grapalat" w:hAnsi="GHEA Grapalat"/>
          <w:sz w:val="24"/>
          <w:szCs w:val="24"/>
          <w:lang w:val="hy-AM"/>
        </w:rPr>
        <w:t>ենթակետերում նշված տեղեկատվության նշանների վրա մակագրությունները կատարվում են թե՛ պետական լեզվով եւ թե՛ լատինական այբուբենի գրադարձությամբ՝ հնարավորինս պահպանելով պետական լեզվի արտասանությունը: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Այն երկրներում, որոնք լատինական այբուբեն չեն օգտագործում, լատիներեն գրադարձությամբ բառերը կարող են նշված լինել կամ նույն նշանի վրա՝ որպես պետական լեզվով բառեր, կամ կրկնվող նշանի վրա:</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Նշանի վրա չպետք է երկու լեզվից ավելի լեզուներով մակագրություններ կատարվեն:</w:t>
      </w: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15.</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«ՈՒՂՂՈՒԹՅԱՆ ՆԱԽՆԱԿԱՆ ՑՈՒՑԻՉՆԵՐ» ՆՇԱՆՆԵՐ</w:t>
      </w:r>
    </w:p>
    <w:p w:rsidR="00C05828"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 xml:space="preserve">«Ուղղության նախնական ցուցիչ» նշանները տեղադրվում են խաչմերուկից այնպիսի հեռավորության վրա, որը կապահովի դրանց արդյունավետությունը օրվա թե՛ լուսավոր եւ թե՛ մութ ժամերին՝ հաշվի առնելով ճանապարհի եւ երթեւեկության պայմանները՝ ներառյալ տրանսպորտային միջոցների </w:t>
      </w:r>
      <w:r w:rsidR="0038016A" w:rsidRPr="00FB7BB3">
        <w:rPr>
          <w:rFonts w:ascii="GHEA Grapalat" w:hAnsi="GHEA Grapalat"/>
          <w:sz w:val="24"/>
          <w:szCs w:val="24"/>
          <w:lang w:val="hy-AM"/>
        </w:rPr>
        <w:t xml:space="preserve">անվանական </w:t>
      </w:r>
      <w:r w:rsidRPr="00FB7BB3">
        <w:rPr>
          <w:rFonts w:ascii="GHEA Grapalat" w:hAnsi="GHEA Grapalat"/>
          <w:sz w:val="24"/>
          <w:szCs w:val="24"/>
          <w:lang w:val="hy-AM"/>
        </w:rPr>
        <w:t>արագությունը եւ նշանի տեսանելիության հեռավորությունը, որը չպետք է գերազանցի 50 մետրը (55 յարդ) բնակավայրերում, բայց չպետք է 500</w:t>
      </w:r>
      <w:r w:rsidRPr="00FB7BB3">
        <w:rPr>
          <w:rFonts w:ascii="Courier New" w:hAnsi="Courier New" w:cs="Courier New"/>
          <w:sz w:val="24"/>
          <w:szCs w:val="24"/>
          <w:lang w:val="hy-AM"/>
        </w:rPr>
        <w:t> </w:t>
      </w:r>
      <w:r w:rsidRPr="00FB7BB3">
        <w:rPr>
          <w:rFonts w:ascii="GHEA Grapalat" w:hAnsi="GHEA Grapalat"/>
          <w:sz w:val="24"/>
          <w:szCs w:val="24"/>
          <w:lang w:val="hy-AM"/>
        </w:rPr>
        <w:t>մետրից պակաս լինի (550 յարդ) ավտոմայրուղիներին եւ արագընթաց երթեւեկությամբ մյուս ճանապարհներին: Նշանները կարող են կրկնվել: Նշանի տակ տեղադրված լրացուցիչ ցուցանակի միջոցով կարելի է ցույց տալ նշանի եւ խաչմերուկի միջեւ հեռավորությունը. այս հեռավորությունը կարող է նաեւ նշվել նշանի ստորին մասում:</w:t>
      </w: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16.</w:t>
      </w:r>
      <w:r w:rsidRPr="00FB7BB3">
        <w:rPr>
          <w:rStyle w:val="Bodytext5105pt"/>
          <w:rFonts w:ascii="GHEA Grapalat" w:hAnsi="GHEA Grapalat"/>
          <w:sz w:val="24"/>
          <w:szCs w:val="24"/>
        </w:rPr>
        <w:t xml:space="preserve"> </w:t>
      </w:r>
      <w:r w:rsidRPr="00FB7BB3">
        <w:rPr>
          <w:rStyle w:val="Bodytext1775pt"/>
          <w:rFonts w:ascii="GHEA Grapalat" w:hAnsi="GHEA Grapalat"/>
          <w:smallCaps w:val="0"/>
          <w:sz w:val="24"/>
          <w:szCs w:val="24"/>
        </w:rPr>
        <w:t>«ՈՒՂՂՈՒԹՅԱՆ ՑՈՒՑԻՉ» ՆՇԱՆՆԵՐ</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«Ուղղության ցուցիչ» մեկ նշանի վրա կարող են նշվել մի քանի վայրերի անվանումներ. այդ դեպքում անվանումները նշանի վրա նշվում են իրար տակ։ Վայրերից մեկի անվանումը նշելու համար օգտագործվող տառերը կարող են </w:t>
      </w:r>
      <w:r w:rsidRPr="00FB7BB3">
        <w:rPr>
          <w:rFonts w:ascii="GHEA Grapalat" w:hAnsi="GHEA Grapalat"/>
          <w:sz w:val="24"/>
          <w:szCs w:val="24"/>
          <w:lang w:val="hy-AM"/>
        </w:rPr>
        <w:lastRenderedPageBreak/>
        <w:t>լինել ավելի մեծ, քան մյուսներինը, միայն եթե այդ վայրը դրանցից ամենամեծն է:</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Հեռավորությունները ցույց տրվելու դեպքում դրանք մատնանշող թվերը պետք է մակագրությամբ նշվեն վայրի անվանման հետ միեւնույն բարձրության վրա: Սլաքի ձեւ ունեցող «Ուղղության ցուցիչ» նշանների վրա այդ թվերը զետեղվում են վայրի անվանման եւ սլաքի սայրի միջեւ. ուղղանկյունաձեւ նշանների վրա դրանք զետեղվում են վայրի անվանումից հետո:</w:t>
      </w:r>
    </w:p>
    <w:p w:rsidR="00C05828" w:rsidRDefault="00C05828" w:rsidP="00FB7BB3">
      <w:pPr>
        <w:pStyle w:val="Bodytext170"/>
        <w:shd w:val="clear" w:color="auto" w:fill="auto"/>
        <w:spacing w:before="0" w:after="160" w:line="348" w:lineRule="auto"/>
        <w:ind w:right="23" w:firstLine="567"/>
        <w:rPr>
          <w:rStyle w:val="Bodytext17Italic"/>
          <w:rFonts w:ascii="GHEA Grapalat" w:hAnsi="GHEA Grapalat"/>
          <w:sz w:val="24"/>
          <w:szCs w:val="24"/>
        </w:rPr>
      </w:pPr>
    </w:p>
    <w:p w:rsidR="00840556" w:rsidRPr="00FB7BB3" w:rsidRDefault="00840556" w:rsidP="00FB7BB3">
      <w:pPr>
        <w:pStyle w:val="Bodytext170"/>
        <w:shd w:val="clear" w:color="auto" w:fill="auto"/>
        <w:spacing w:before="0" w:after="160" w:line="348" w:lineRule="auto"/>
        <w:ind w:right="23" w:firstLine="567"/>
        <w:rPr>
          <w:rStyle w:val="Bodytext17Italic"/>
          <w:rFonts w:ascii="GHEA Grapalat" w:hAnsi="GHEA Grapalat"/>
          <w:sz w:val="24"/>
          <w:szCs w:val="24"/>
        </w:rPr>
      </w:pPr>
    </w:p>
    <w:p w:rsidR="00C05828" w:rsidRPr="00FB7BB3" w:rsidRDefault="00C05828" w:rsidP="00FB7BB3">
      <w:pPr>
        <w:pStyle w:val="Bodytext170"/>
        <w:shd w:val="clear" w:color="auto" w:fill="auto"/>
        <w:spacing w:before="0" w:after="160" w:line="348" w:lineRule="auto"/>
        <w:ind w:right="23" w:firstLine="0"/>
        <w:jc w:val="center"/>
        <w:rPr>
          <w:rStyle w:val="Bodytext1775pt"/>
          <w:rFonts w:ascii="GHEA Grapalat" w:hAnsi="GHEA Grapalat"/>
          <w:smallCaps w:val="0"/>
          <w:sz w:val="24"/>
          <w:szCs w:val="24"/>
        </w:rPr>
      </w:pPr>
      <w:r w:rsidRPr="00FB7BB3">
        <w:rPr>
          <w:rStyle w:val="Bodytext17Italic"/>
          <w:rFonts w:ascii="GHEA Grapalat" w:hAnsi="GHEA Grapalat"/>
          <w:sz w:val="24"/>
          <w:szCs w:val="24"/>
        </w:rPr>
        <w:t>Հոդված 17.</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«ՃԱՆԱՊԱՐՀԻ ՑՈՒՑԻՉ» ՆՇԱՆՆԵՐ</w:t>
      </w:r>
    </w:p>
    <w:p w:rsidR="00C05828"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Ճանապարհը թվերից, տառերից կամ թվերի եւ տառերի համադրությունից կազմված համարով կամ անվանմամբ նշելու համար օգտագործվող նշանները բաղկացած են ուղղանկյան կամ վահանաձեւ շրջանակի մեջ վերցված այդ համարից կամ անվանումից: Այնուամենայնիվ, այն Պայմանավորվող կողմերը, որոնք ունեն ճանապարհների դասակարգման համակարգ, ուղղանկյունը կարող են փոխարինել ճանապարհի դասակարգման պատկերանշանով:</w:t>
      </w:r>
    </w:p>
    <w:p w:rsidR="00C05828" w:rsidRPr="00FB7BB3" w:rsidRDefault="00C05828" w:rsidP="00FB7BB3">
      <w:pPr>
        <w:pStyle w:val="Bodytext5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18.</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«ՏԵՂԱՆՔԻ ՑՈՒՑԻՉ» ՆՇԱՆՆԵՐ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«Տեղանքի ցուցիչ» նշանները կարող են օգտագործվել՝ մատնանշելու համար երկու երկրների միջեւ սահմանը կամ միեւնույն երկրի երկու վարչատարածքային միավորների միջեւ սահմանը կամ բնակավայրի, գետի, լեռնանցքի, տեսարժան վայրի եւ այլ վայրերի անվանումը:</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նշանը տեղադրվում է բնակավայրի սկզբնամասում. Ե, 9</w:t>
      </w:r>
      <w:r w:rsidRPr="00FB7BB3">
        <w:rPr>
          <w:rFonts w:ascii="GHEA Grapalat" w:hAnsi="GHEA Grapalat"/>
          <w:sz w:val="24"/>
          <w:szCs w:val="24"/>
          <w:vertAlign w:val="superscript"/>
          <w:lang w:val="hy-AM"/>
        </w:rPr>
        <w:t>գ</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նշանը տեղադրվում է բնակավայրի վերջնամասում: Ներպետական օրենսդրությամբ կարող է նախատեսվել, որ այս նշանները ճանապարհային երթեւեկության մասնակիցներին տեղեկացնեն, որ իր տարածքի բնակավայրերում երթեւեկության կարգավորումները կիրառվում են 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նշաններից մինչեւ Ե, 9</w:t>
      </w:r>
      <w:r w:rsidRPr="00FB7BB3">
        <w:rPr>
          <w:rFonts w:ascii="GHEA Grapalat" w:hAnsi="GHEA Grapalat"/>
          <w:sz w:val="24"/>
          <w:szCs w:val="24"/>
          <w:vertAlign w:val="superscript"/>
          <w:lang w:val="hy-AM"/>
        </w:rPr>
        <w:t>գ</w:t>
      </w:r>
      <w:r w:rsidRPr="00FB7BB3">
        <w:rPr>
          <w:rFonts w:ascii="GHEA Grapalat" w:hAnsi="GHEA Grapalat"/>
          <w:sz w:val="24"/>
          <w:szCs w:val="24"/>
          <w:lang w:val="hy-AM"/>
        </w:rPr>
        <w:t xml:space="preserve"> կամ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նշանների դեպքում, բացառությամբ այն </w:t>
      </w:r>
      <w:r w:rsidRPr="00FB7BB3">
        <w:rPr>
          <w:rFonts w:ascii="GHEA Grapalat" w:hAnsi="GHEA Grapalat"/>
          <w:sz w:val="24"/>
          <w:szCs w:val="24"/>
          <w:lang w:val="hy-AM"/>
        </w:rPr>
        <w:lastRenderedPageBreak/>
        <w:t>դեպքերի, երբ բնակավայրի ճանապարհի որոշ հատվածներում կիրառվող այլ կարգավորումների մասին կարող են տեղեկացվել այլ նշանների միջոցով։ Այնուամենայնիվ, Բ, 4 նշանը պետք է միշտ տեղադրված լինի Բ, 3 նշանն ունեցող գլխավոր ճանապարհի վրա, եթե տվյալ ճանապարհը դադարում է առավելություն ունենալ բնակավայրի միջով անցնելու դեպքում։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«Տեղանքի ցուցիչ» նշանները, որոնք բնակավայրի անվանումից բացի այլ տեղեկատվություն են տալիս, պետք է Ե, 9</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 Ե, 9</w:t>
      </w:r>
      <w:r w:rsidRPr="00FB7BB3">
        <w:rPr>
          <w:rFonts w:ascii="GHEA Grapalat" w:hAnsi="GHEA Grapalat"/>
          <w:sz w:val="24"/>
          <w:szCs w:val="24"/>
          <w:vertAlign w:val="superscript"/>
          <w:lang w:val="hy-AM"/>
        </w:rPr>
        <w:t>դ</w:t>
      </w:r>
      <w:r w:rsidRPr="00FB7BB3">
        <w:rPr>
          <w:rFonts w:ascii="GHEA Grapalat" w:hAnsi="GHEA Grapalat"/>
          <w:sz w:val="24"/>
          <w:szCs w:val="24"/>
          <w:lang w:val="hy-AM"/>
        </w:rPr>
        <w:t xml:space="preserve"> նշաններից նկատելիորեն տարբերվեն՝ հատկապես գույնով:</w:t>
      </w:r>
    </w:p>
    <w:p w:rsidR="00FB7BB3" w:rsidRPr="00BC39F8" w:rsidRDefault="00FB7BB3" w:rsidP="00FB7BB3">
      <w:pPr>
        <w:pStyle w:val="Bodytext50"/>
        <w:shd w:val="clear" w:color="auto" w:fill="auto"/>
        <w:spacing w:before="0" w:after="160" w:line="360" w:lineRule="auto"/>
        <w:ind w:right="23"/>
        <w:jc w:val="center"/>
        <w:rPr>
          <w:rStyle w:val="Bodytext5105pt"/>
          <w:rFonts w:ascii="GHEA Grapalat" w:hAnsi="GHEA Grapalat"/>
          <w:i/>
          <w:sz w:val="24"/>
          <w:szCs w:val="24"/>
        </w:rPr>
      </w:pPr>
    </w:p>
    <w:p w:rsidR="00C05828" w:rsidRPr="00FB7BB3" w:rsidRDefault="00C05828" w:rsidP="00FB7BB3">
      <w:pPr>
        <w:pStyle w:val="Bodytext50"/>
        <w:shd w:val="clear" w:color="auto" w:fill="auto"/>
        <w:spacing w:before="0" w:after="160" w:line="348"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19.</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ՀԱՍՏԱՏՈՂ ՆՇԱՆՆԵՐ</w:t>
      </w:r>
    </w:p>
    <w:p w:rsidR="00C14AD9" w:rsidRPr="00840556" w:rsidRDefault="00C05828" w:rsidP="00840556">
      <w:pPr>
        <w:pStyle w:val="Bodytext170"/>
        <w:shd w:val="clear" w:color="auto" w:fill="auto"/>
        <w:spacing w:before="0" w:after="160" w:line="348" w:lineRule="auto"/>
        <w:ind w:right="23"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Հաստատող նշաններն օգտագործվում են՝ հաստատելու համար ճանապարհի ուղղությունն այն դեպքերում, երբ իրավասու մարմինները դա անհրաժեշտ են համարում, օրինակ՝ մեծ բնակավայրից դուրս եկող ելքի մոտ: Դրանք կրում են մեկ կամ մի քանի վայրերի անվանումներ, ինչպես նշված է սույն Կոնվենցիայի 16-րդ հոդվածի 1-ին կետում: Հեռավորությունները ցույց տրվելու դեպքում դրանք մատնանշող թվերը մակագրությամբ նշվում են տեղանքի անվանումից հետո:</w:t>
      </w:r>
    </w:p>
    <w:p w:rsidR="00C05828" w:rsidRPr="00FB7BB3" w:rsidRDefault="00C05828" w:rsidP="00FB7BB3">
      <w:pPr>
        <w:pStyle w:val="Bodytext50"/>
        <w:shd w:val="clear" w:color="auto" w:fill="auto"/>
        <w:spacing w:before="0" w:after="160" w:line="348"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20.</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ՀԵՏԻՈՏՆԱՅԻՆ ԱՆՑՈՒՄՆԵՐՈՒՄ ՏԵՂԱԴՐՎԱԾ ՆՇԱՆՆԵՐ</w:t>
      </w:r>
    </w:p>
    <w:p w:rsidR="00C05828" w:rsidRPr="00840556" w:rsidRDefault="00C05828" w:rsidP="00840556">
      <w:pPr>
        <w:pStyle w:val="Bodytext170"/>
        <w:shd w:val="clear" w:color="auto" w:fill="auto"/>
        <w:spacing w:before="0" w:after="160" w:line="348" w:lineRule="auto"/>
        <w:ind w:right="20" w:firstLine="567"/>
        <w:rPr>
          <w:rStyle w:val="Bodytext5105pt"/>
          <w:rFonts w:ascii="GHEA Grapalat" w:hAnsi="GHEA Grapalat"/>
          <w:color w:val="auto"/>
          <w:sz w:val="24"/>
          <w:szCs w:val="24"/>
          <w:shd w:val="clear" w:color="auto" w:fill="auto"/>
          <w:lang w:eastAsia="en-US" w:bidi="ar-SA"/>
        </w:rPr>
      </w:pPr>
      <w:r w:rsidRPr="00FB7BB3">
        <w:rPr>
          <w:rFonts w:ascii="GHEA Grapalat" w:hAnsi="GHEA Grapalat"/>
          <w:sz w:val="24"/>
          <w:szCs w:val="24"/>
          <w:lang w:val="hy-AM"/>
        </w:rPr>
        <w:t>Իրավասու մարմինների կողմից նպատակահարմար համարվելու դեպքում Ե,</w:t>
      </w:r>
      <w:r w:rsidR="0048210D" w:rsidRPr="00FB7BB3">
        <w:rPr>
          <w:rFonts w:ascii="Courier New" w:hAnsi="Courier New" w:cs="Courier New"/>
          <w:sz w:val="24"/>
          <w:szCs w:val="24"/>
          <w:lang w:val="hy-AM"/>
        </w:rPr>
        <w:t> </w:t>
      </w:r>
      <w:r w:rsidRPr="00FB7BB3">
        <w:rPr>
          <w:rFonts w:ascii="GHEA Grapalat" w:hAnsi="GHEA Grapalat"/>
          <w:sz w:val="24"/>
          <w:szCs w:val="24"/>
          <w:lang w:val="hy-AM"/>
        </w:rPr>
        <w:t>11</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կամ Ե, 11</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նշանները տեղադրվում են հետիոտնային անցումներում:</w:t>
      </w:r>
    </w:p>
    <w:p w:rsidR="00C05828" w:rsidRPr="00FB7BB3" w:rsidRDefault="00C05828" w:rsidP="00FB7BB3">
      <w:pPr>
        <w:pStyle w:val="Bodytext50"/>
        <w:shd w:val="clear" w:color="auto" w:fill="auto"/>
        <w:spacing w:before="0" w:after="160" w:line="348"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21.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ՏԵՂԵԿԱՏՎՈՒԹՅԱՆ ՆՇԱՆՆԵՐԻ ՆԿԱՏՄԱՄԲ ԿԻՐԱՌՎՈՂ ԸՆԴՀԱՆՈՒՐ ԴՐՈՒՅԹՆԵՐ</w:t>
      </w:r>
    </w:p>
    <w:p w:rsidR="00EB4F3C" w:rsidRPr="00FB7BB3" w:rsidRDefault="00C05828" w:rsidP="00FB7BB3">
      <w:pPr>
        <w:pStyle w:val="Bodytext170"/>
        <w:shd w:val="clear" w:color="auto" w:fill="auto"/>
        <w:tabs>
          <w:tab w:val="left" w:pos="1134"/>
        </w:tabs>
        <w:spacing w:before="0" w:after="160" w:line="348"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Սույն Կոնվենցիայի 15-20-րդ հոդվածներում նշված տեղեկատվության նշանները տեղակայվում են իրավասու մարմինների կողմից նպատակահարմար համարվող վայրերում: Տեղեկատվության մյուս նշանները, 6-րդ հոդվածի 1-ին կետի պահանջների պատշաճ պահպանմամբ, տեղակայվում են միայն իրավասու </w:t>
      </w:r>
      <w:r w:rsidRPr="00FB7BB3">
        <w:rPr>
          <w:rFonts w:ascii="GHEA Grapalat" w:hAnsi="GHEA Grapalat"/>
          <w:sz w:val="24"/>
          <w:szCs w:val="24"/>
          <w:lang w:val="hy-AM"/>
        </w:rPr>
        <w:lastRenderedPageBreak/>
        <w:t>մարմինների կողմից կարեւոր համարվելու դեպքում. մասնավորապես, Զ, 2-ից</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Զ,</w:t>
      </w:r>
      <w:r w:rsidRPr="00FB7BB3">
        <w:rPr>
          <w:rFonts w:ascii="Courier New" w:hAnsi="Courier New" w:cs="Courier New"/>
          <w:sz w:val="24"/>
          <w:szCs w:val="24"/>
          <w:lang w:val="hy-AM"/>
        </w:rPr>
        <w:t> </w:t>
      </w:r>
      <w:r w:rsidRPr="00FB7BB3">
        <w:rPr>
          <w:rFonts w:ascii="GHEA Grapalat" w:hAnsi="GHEA Grapalat"/>
          <w:sz w:val="24"/>
          <w:szCs w:val="24"/>
          <w:lang w:val="hy-AM"/>
        </w:rPr>
        <w:t>7 նշանները տեղակայվում են միայն այն ճանապարհներին, որտեղ հազվադեպ են հանդիպում հրատապ վերանորոգման կենտրոններ, ավտոլցավորման կայաններ, հանգրվաններ եւ սննդի կետեր:</w:t>
      </w:r>
    </w:p>
    <w:p w:rsidR="00C05828" w:rsidRPr="00FB7BB3" w:rsidRDefault="00C05828" w:rsidP="00FB7BB3">
      <w:pPr>
        <w:pStyle w:val="Bodytext170"/>
        <w:shd w:val="clear" w:color="auto" w:fill="auto"/>
        <w:tabs>
          <w:tab w:val="left" w:pos="1134"/>
        </w:tabs>
        <w:spacing w:before="0" w:after="160" w:line="348"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Տեղեկատվության նշանները կարող են կրկնվել: Նշանի տակ տեղադրված լրացուցիչ ցուցանակի միջոցով կարելի է ցույց տալ նշանի եւ ցույց տրվող տեղամասի միջեւ հեռավորությունը. այս հեռավորությունը կարող է մակագրությամբ նշվել նաեւ նշանի ստորին հատվածում:</w:t>
      </w:r>
    </w:p>
    <w:p w:rsidR="00C05828" w:rsidRPr="00FB7BB3" w:rsidRDefault="00C05828" w:rsidP="00FB7BB3">
      <w:pPr>
        <w:spacing w:after="160" w:line="360" w:lineRule="auto"/>
        <w:ind w:right="23" w:firstLine="567"/>
        <w:jc w:val="both"/>
        <w:rPr>
          <w:rFonts w:ascii="GHEA Grapalat" w:hAnsi="GHEA Grapalat"/>
        </w:rPr>
      </w:pPr>
      <w:r w:rsidRPr="00FB7BB3">
        <w:rPr>
          <w:rStyle w:val="Bodytext40"/>
          <w:rFonts w:ascii="GHEA Grapalat" w:eastAsia="Sylfaen" w:hAnsi="GHEA Grapalat"/>
          <w:sz w:val="24"/>
          <w:szCs w:val="24"/>
        </w:rPr>
        <w:t>Կանգառի եւ կայանման նշաններ</w:t>
      </w:r>
    </w:p>
    <w:p w:rsidR="00C05828" w:rsidRPr="00FB7BB3" w:rsidRDefault="00C05828" w:rsidP="00FB7BB3">
      <w:pPr>
        <w:spacing w:after="160" w:line="360" w:lineRule="auto"/>
        <w:ind w:right="23"/>
        <w:jc w:val="center"/>
        <w:rPr>
          <w:rStyle w:val="Bodytext40"/>
          <w:rFonts w:ascii="GHEA Grapalat" w:eastAsia="Sylfaen" w:hAnsi="GHEA Grapalat"/>
          <w:i w:val="0"/>
          <w:iCs w:val="0"/>
          <w:sz w:val="24"/>
          <w:szCs w:val="24"/>
        </w:rPr>
      </w:pP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22</w:t>
      </w:r>
    </w:p>
    <w:p w:rsidR="00812DBB" w:rsidRPr="00840556" w:rsidRDefault="00C05828" w:rsidP="00840556">
      <w:pPr>
        <w:pStyle w:val="Bodytext170"/>
        <w:shd w:val="clear" w:color="auto" w:fill="auto"/>
        <w:spacing w:before="0" w:after="160" w:line="360" w:lineRule="auto"/>
        <w:ind w:right="23"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Սույն Կոնվենցիայի 6-րդ հավելվածի Ա բաժնում նկարագրվում են կանգառը կամ կայանելն արգելող կամ սահմանափակող նշանները, իսկ Բ բաժնում՝ այլ նշաններ, որոնք օգտակար տեղեկատվություն են տրամադրում կայանման վերաբերյալ. Բացատրվում է այդ նշանների նշանակությունը եւ դրանց կիրառության վերաբերյալ տրվում են որոշ ցուցումներ:</w:t>
      </w:r>
    </w:p>
    <w:p w:rsidR="00C05828" w:rsidRPr="00840556" w:rsidRDefault="00C05828" w:rsidP="00FB7BB3">
      <w:pPr>
        <w:pStyle w:val="Bodytext170"/>
        <w:shd w:val="clear" w:color="auto" w:fill="auto"/>
        <w:spacing w:before="0" w:after="160" w:line="360" w:lineRule="auto"/>
        <w:ind w:right="23" w:firstLine="0"/>
        <w:jc w:val="center"/>
        <w:rPr>
          <w:rFonts w:ascii="GHEA Grapalat" w:hAnsi="GHEA Grapalat"/>
          <w:sz w:val="24"/>
          <w:szCs w:val="24"/>
          <w:lang w:val="hy-AM"/>
        </w:rPr>
      </w:pPr>
      <w:r w:rsidRPr="00FB7BB3">
        <w:rPr>
          <w:rStyle w:val="Bodytext1775pt"/>
          <w:rFonts w:ascii="GHEA Grapalat" w:hAnsi="GHEA Grapalat"/>
          <w:smallCaps w:val="0"/>
          <w:sz w:val="24"/>
          <w:szCs w:val="24"/>
        </w:rPr>
        <w:t>ԳԼՈՒԽ III</w:t>
      </w:r>
      <w:r w:rsidRPr="00FB7BB3">
        <w:rPr>
          <w:rStyle w:val="Bodytext26pt"/>
          <w:rFonts w:ascii="GHEA Grapalat" w:hAnsi="GHEA Grapalat"/>
          <w:sz w:val="24"/>
          <w:szCs w:val="24"/>
        </w:rPr>
        <w:t>.</w:t>
      </w:r>
      <w:r w:rsidRPr="00FB7BB3">
        <w:rPr>
          <w:rFonts w:ascii="GHEA Grapalat" w:hAnsi="GHEA Grapalat"/>
          <w:sz w:val="24"/>
          <w:szCs w:val="24"/>
          <w:lang w:val="hy-AM"/>
        </w:rPr>
        <w:t xml:space="preserve"> ՃԱՆԱՊԱՐՀԱՅԻՆ ԼՈՒՍԱՑՈՒՅՑՆԵՐ</w:t>
      </w:r>
    </w:p>
    <w:p w:rsidR="00C05828" w:rsidRPr="00FB7BB3" w:rsidRDefault="00C05828" w:rsidP="00FB7BB3">
      <w:pPr>
        <w:pStyle w:val="Bodytext80"/>
        <w:shd w:val="clear" w:color="auto" w:fill="auto"/>
        <w:spacing w:before="0" w:after="160" w:line="360" w:lineRule="auto"/>
        <w:ind w:right="23" w:firstLine="0"/>
        <w:rPr>
          <w:rFonts w:ascii="GHEA Grapalat" w:hAnsi="GHEA Grapalat"/>
          <w:sz w:val="24"/>
          <w:szCs w:val="24"/>
          <w:lang w:val="hy-AM"/>
        </w:rPr>
      </w:pPr>
      <w:r w:rsidRPr="00FB7BB3">
        <w:rPr>
          <w:rStyle w:val="Bodytext26pt"/>
          <w:rFonts w:ascii="GHEA Grapalat" w:hAnsi="GHEA Grapalat"/>
          <w:sz w:val="24"/>
          <w:szCs w:val="24"/>
        </w:rPr>
        <w:t xml:space="preserve">Հոդված 23. </w:t>
      </w:r>
      <w:r w:rsidRPr="00FB7BB3">
        <w:rPr>
          <w:rStyle w:val="Bodytext8SmallCaps"/>
          <w:rFonts w:ascii="GHEA Grapalat" w:hAnsi="GHEA Grapalat"/>
          <w:sz w:val="24"/>
          <w:szCs w:val="24"/>
        </w:rPr>
        <w:t>ՏՐԱՆՍՊՈՐՏԱՅԻՆ ՄԻՋՈՑՆԵՐԻ ԵՐԹԵՎԵԿՈՒԹՅՈՒՆԸ ԿԱՐԳԱՎՈՐՈՂ ԼՈՒՍԱՑՈՒՅՑՆԵՐ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հոդվածի 12-րդ կետի դրույթների համաձայն՝ որպես տրանսպորտային միջոցների երթեւեկությունը կարգավորող լուսացույցներ, բացի նրանցից, որոնք նախատեսված են բացառապես հանրային տրանսպորտային միջոցների համար, կարող են օգտագործվել միայն ստորեւ նշված լուսացույցները՝ սույնով դրանց վերագրվող նշանակություններով՝</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Չթարթող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lastRenderedPageBreak/>
        <w:t>i)</w:t>
      </w:r>
      <w:r w:rsidRPr="00FB7BB3">
        <w:rPr>
          <w:rFonts w:ascii="GHEA Grapalat" w:hAnsi="GHEA Grapalat"/>
          <w:sz w:val="24"/>
          <w:szCs w:val="24"/>
          <w:lang w:val="hy-AM"/>
        </w:rPr>
        <w:tab/>
      </w:r>
      <w:r w:rsidRPr="00FB7BB3">
        <w:rPr>
          <w:rFonts w:ascii="GHEA Grapalat" w:hAnsi="GHEA Grapalat"/>
          <w:spacing w:val="-2"/>
          <w:sz w:val="24"/>
          <w:szCs w:val="24"/>
          <w:lang w:val="hy-AM"/>
        </w:rPr>
        <w:t>կանաչ լուսային ազդանշանը նշանակում է, որ երթեւեկությունը կարելի է</w:t>
      </w:r>
      <w:r w:rsidRPr="00FB7BB3">
        <w:rPr>
          <w:rFonts w:ascii="GHEA Grapalat" w:hAnsi="GHEA Grapalat"/>
          <w:sz w:val="24"/>
          <w:szCs w:val="24"/>
          <w:lang w:val="hy-AM"/>
        </w:rPr>
        <w:t xml:space="preserve"> շարունակել. այնուամենայնիվ, խաչմերուկում երթեւեկությունը կարգավորող կանաչ լուսային ազդանշանը իրավունք չի տալիս վարորդներին շարունակելու երթեւեկությունը, եթե երթեւեկությունն այնքան խիտ է այն ուղղությամբ, որով նրանք պատրաստվում են շարժվել, որ եթե նրանք մտնեն խաչմերուկ, ամենայն հավանականությամբ չեն կարողանա անցնել այն՝ մինչեւ հաջորդ ազդանշանի փոփոխությունը,</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կարմիր լուսային ազդանշանը նշանակում է, որ երթեւեկությունը չի կարելի շարունակել. տրանսպորտային միջոցները չպետք է հատեն «Կանգ-գիծը» կամ, եթե չկա «Կանգ</w:t>
      </w:r>
      <w:r w:rsidR="00660E54" w:rsidRPr="00FB7BB3">
        <w:rPr>
          <w:rFonts w:ascii="GHEA Grapalat" w:hAnsi="GHEA Grapalat"/>
          <w:sz w:val="24"/>
          <w:szCs w:val="24"/>
          <w:lang w:val="hy-AM"/>
        </w:rPr>
        <w:t>-գիծ</w:t>
      </w:r>
      <w:r w:rsidRPr="00FB7BB3">
        <w:rPr>
          <w:rFonts w:ascii="GHEA Grapalat" w:hAnsi="GHEA Grapalat"/>
          <w:sz w:val="24"/>
          <w:szCs w:val="24"/>
          <w:lang w:val="hy-AM"/>
        </w:rPr>
        <w:t xml:space="preserve">», չպետք է անցնեն </w:t>
      </w:r>
      <w:r w:rsidR="00660E54" w:rsidRPr="00FB7BB3">
        <w:rPr>
          <w:rFonts w:ascii="GHEA Grapalat" w:hAnsi="GHEA Grapalat"/>
          <w:sz w:val="24"/>
          <w:szCs w:val="24"/>
          <w:lang w:val="hy-AM"/>
        </w:rPr>
        <w:t>լուսացույցից</w:t>
      </w:r>
      <w:r w:rsidRPr="00FB7BB3">
        <w:rPr>
          <w:rFonts w:ascii="GHEA Grapalat" w:hAnsi="GHEA Grapalat"/>
          <w:sz w:val="24"/>
          <w:szCs w:val="24"/>
          <w:lang w:val="hy-AM"/>
        </w:rPr>
        <w:t xml:space="preserve"> այն կողմ, կամ եթե լուսացույցը տեղադրված է խաչմերուկի մեջտեղում կամ դրա հակառակ կողմում, չպետք է մտնեն խաչմերուկ կամ խաչմերուկի հետիոտնային անցում,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դեղին լուսային ազդանշանը, որը միանում է առանձին կամ կարմիր լուսային ազդանշանի հետ միաժամանակ. առանձին միանալու դեպքում նշանակում է, որ ոչ մի տրանսպորտային միջոց չի կարող հատել «Կանգ-գիծը» կամ անցնել լուսացույցից այն կողմ, բացառությամբ այն դեպքերի, երբ լուսային ազդանշանի միանալու ժամանակ տրանսպորտային միջոցը այնքան մոտ է «Կանգ</w:t>
      </w:r>
      <w:r w:rsidR="00660E54" w:rsidRPr="00FB7BB3">
        <w:rPr>
          <w:rFonts w:ascii="GHEA Grapalat" w:hAnsi="GHEA Grapalat"/>
          <w:sz w:val="24"/>
          <w:szCs w:val="24"/>
          <w:lang w:val="hy-AM"/>
        </w:rPr>
        <w:t>-</w:t>
      </w:r>
      <w:r w:rsidRPr="00FB7BB3">
        <w:rPr>
          <w:rFonts w:ascii="GHEA Grapalat" w:hAnsi="GHEA Grapalat"/>
          <w:sz w:val="24"/>
          <w:szCs w:val="24"/>
          <w:lang w:val="hy-AM"/>
        </w:rPr>
        <w:t>գծին» կամ լուսացույցին, որ չի կարող ապահով կանգնեցվել` նախքան «Կանգ</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գիծը» հատելը կամ լուսացույցից այն կողմ անցնելը: Երբ լուսացույցը տեղադրված է խաչմերուկի մեջտեղում կամ հակառակ կողմում, դեղին լուսային ազդանշանի միացումը նշանակում է, որ ոչ մի տրանսպորտային միջոց չի կարող մտնել խաչմերուկ կամ խաչմերուկի հետիոտնային անցում, բացառությամբ այն դեպքերի, երբ լուսային ազդանշանի միանալու ժամանակ այն այնքան մոտ է անցմանը կամ </w:t>
      </w:r>
      <w:r w:rsidRPr="00FB7BB3">
        <w:rPr>
          <w:rFonts w:ascii="GHEA Grapalat" w:hAnsi="GHEA Grapalat"/>
          <w:sz w:val="24"/>
          <w:szCs w:val="24"/>
          <w:lang w:val="hy-AM"/>
        </w:rPr>
        <w:lastRenderedPageBreak/>
        <w:t>խաչմերուկին, որ չի կարող ապահով կանգնեցվել` նախքան խաչմերուկ կամ հետիոտնային անցում մտնելը: Երբ դեղին լուսային ազդանշանը միանում է կարմիրի հետ միաժամանակ, դա նշանակում է, որ լուսացույցի ազդանշանը շուտով փոխվելու է, բայց դա չի վերացնում կարմիր լուսային ազդանշանով ցույց տրվող անցման արգելքը:</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թարթող կարմիր լուսային ազդանշանը կամ հաջորդաբար թարթող երկու կարմիր լուսային ազդանշանները, որոնցից մեկը վառվում է, երբ մյուսն անջատվում է, եւ որոնք ամրացված են միեւնույն հենա</w:t>
      </w:r>
      <w:r w:rsidR="004A5104" w:rsidRPr="00FB7BB3">
        <w:rPr>
          <w:rFonts w:ascii="GHEA Grapalat" w:hAnsi="GHEA Grapalat"/>
          <w:sz w:val="24"/>
          <w:szCs w:val="24"/>
          <w:lang w:val="hy-AM"/>
        </w:rPr>
        <w:t>սյանը</w:t>
      </w:r>
      <w:r w:rsidRPr="00FB7BB3">
        <w:rPr>
          <w:rFonts w:ascii="GHEA Grapalat" w:hAnsi="GHEA Grapalat"/>
          <w:sz w:val="24"/>
          <w:szCs w:val="24"/>
          <w:lang w:val="hy-AM"/>
        </w:rPr>
        <w:t>, միեւնույն բարձրության վրա եւ ուղղված են միեւնույն ուղղությամբ, նշանակում է, որ տրանսպորտային միջոցները չպետք է հատեն «Կանգ-գիծը» կամ, եթե չկա «Կանգ-գիծ», չպետք է անցնեն լուսացույցից այն կողմ. այս լուսային ազդանշանները կարող են կիրառվել միայն երկաթուղային գծանցների վրա, բացվող կամուրջների մոտ կամ լաստանավերի նավամատույցներում, եւ ցույց տալու համար, որ երթեւեկությունը չի կարելի շարունակել ճանապարհ մտնող հրշեջ մեքենաների կամ մոտեցող օդանավի պատճառով, որն անցնելու է ճանապարհի այդ տեղամասով՝ ցածր բարձրության վրա,</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 xml:space="preserve">թարթող դեղին լուսային ազդանշանը կամ հաջորդաբար թարթող երկու </w:t>
      </w:r>
      <w:r w:rsidRPr="00FB7BB3">
        <w:rPr>
          <w:rFonts w:ascii="GHEA Grapalat" w:hAnsi="GHEA Grapalat"/>
          <w:spacing w:val="-2"/>
          <w:sz w:val="24"/>
          <w:szCs w:val="24"/>
          <w:lang w:val="hy-AM"/>
        </w:rPr>
        <w:t>դեղին լուսային ազդանշանները նշանակում են, որ վարորդները կարող են</w:t>
      </w:r>
      <w:r w:rsidRPr="00FB7BB3">
        <w:rPr>
          <w:rFonts w:ascii="GHEA Grapalat" w:hAnsi="GHEA Grapalat"/>
          <w:sz w:val="24"/>
          <w:szCs w:val="24"/>
          <w:lang w:val="hy-AM"/>
        </w:rPr>
        <w:t xml:space="preserve"> շարունակել երթեւեկությունը, բայց պետք է դա անեն հատուկ զգուշավորությամբ:</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4"/>
          <w:sz w:val="24"/>
          <w:szCs w:val="24"/>
          <w:lang w:val="hy-AM"/>
        </w:rPr>
        <w:t>Եռագույն համակարգի լուսացույցները բաղկացած են երեք չթարթող լուսային ազդանշաններից, մասնավորապես, համապատասխանաբար կարմիր, դեղին եւ կանաչ լուսային ազդանշաններից. ընդ որում, կանաչ լուսային ազդանշանը միանում է, միայն եթե կարմիր եւ դեղին ազդանշաններն անջատված են: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lastRenderedPageBreak/>
        <w:t>3.</w:t>
      </w:r>
      <w:r w:rsidRPr="00FB7BB3">
        <w:rPr>
          <w:rFonts w:ascii="GHEA Grapalat" w:hAnsi="GHEA Grapalat"/>
          <w:sz w:val="24"/>
          <w:szCs w:val="24"/>
          <w:lang w:val="hy-AM"/>
        </w:rPr>
        <w:tab/>
        <w:t xml:space="preserve">Երկգույն համակարգի լուսացույցները բաղկացած են չթարթող կարմիր ազդանշանից եւ չթարթող կանաչ ազդանշանից: Կարմիր եւ կանաչ լուսային ազդանշանները չեն </w:t>
      </w:r>
      <w:r w:rsidRPr="00FB7BB3">
        <w:rPr>
          <w:rFonts w:ascii="GHEA Grapalat" w:hAnsi="GHEA Grapalat"/>
          <w:spacing w:val="-4"/>
          <w:sz w:val="24"/>
          <w:szCs w:val="24"/>
          <w:lang w:val="hy-AM"/>
        </w:rPr>
        <w:t>կարող վառվել միաժամանակ: Երկգույն համակարգի լուսացույցները կիրառվում են</w:t>
      </w:r>
      <w:r w:rsidRPr="00FB7BB3">
        <w:rPr>
          <w:rFonts w:ascii="GHEA Grapalat" w:hAnsi="GHEA Grapalat"/>
          <w:sz w:val="24"/>
          <w:szCs w:val="24"/>
          <w:lang w:val="hy-AM"/>
        </w:rPr>
        <w:t xml:space="preserve"> միայն ժամանակավորապես՝ Կոնվենցիայի 3-րդ հոդվածի 3-րդ կետի համաձայն թույլատրվող ժամկետով տեղակայված սարքերում՝ գոյություն ունեցող սարքերը փոխարինելու համար: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Սույն հոդվածի 2-րդ եւ 3-րդ կետերում նշված եռագույն եւ երկգույն համակարգերի լուսային ազդանշանները պետք է դասավորվեն ուղղահայաց կամ հորիզոնական: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Լուսային ազդանշանները ուղղահայաց դասավորված լինելու դեպքում կարմիր ազդանշանը պետք է տեղադրվի ամենավերեւում, իսկ լուսային ազդանշանները հորիզոնական դասավորված լինելու դեպքում կարմիր ազդանշանը պետք է տեղադրվի երթեւեկության ուղղության հակառակ կողմում: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Եռագույն համակարգում դեղին լուսային ազդանշանը տեղադրվում է մեջտեղում: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7.</w:t>
      </w:r>
      <w:r w:rsidRPr="00FB7BB3">
        <w:rPr>
          <w:rFonts w:ascii="GHEA Grapalat" w:hAnsi="GHEA Grapalat"/>
          <w:sz w:val="24"/>
          <w:szCs w:val="24"/>
          <w:lang w:val="hy-AM"/>
        </w:rPr>
        <w:tab/>
        <w:t>Սույն հոդվածի 2-րդ եւ 3-րդ կետերում նշված եռագույն եւ երկգույն համակարգերի լուսացույցների բոլոր լուսային ազդանշանները պետք է շրջանաձեւ լինեն: Սույն հոդվածի 1-ին կետում նշված կարմիր թարթող լուսային ազդանշանները նույնպես պետք է լինեն շրջանաձեւ:</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8.</w:t>
      </w:r>
      <w:r w:rsidRPr="00FB7BB3">
        <w:rPr>
          <w:rFonts w:ascii="GHEA Grapalat" w:hAnsi="GHEA Grapalat"/>
          <w:sz w:val="24"/>
          <w:szCs w:val="24"/>
          <w:lang w:val="hy-AM"/>
        </w:rPr>
        <w:tab/>
        <w:t>Թարթող դեղին լուսային ազդանշանը պետք է տեղակայվի առանձին. այդպիսի ազդանշան կարող է կիրառվել նաեւ եռագույն համակարգի փոխարեն այն ժամանակ, երբ երթեւեկությունը ծանրաբեռնված չէ: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9.</w:t>
      </w:r>
      <w:r w:rsidRPr="00FB7BB3">
        <w:rPr>
          <w:rFonts w:ascii="GHEA Grapalat" w:hAnsi="GHEA Grapalat"/>
          <w:sz w:val="24"/>
          <w:szCs w:val="24"/>
          <w:lang w:val="hy-AM"/>
        </w:rPr>
        <w:tab/>
        <w:t xml:space="preserve">Եթե եռագույն համակարգում կանաչ լույսը մեկ կամ ավելի սլաքներ է ցույց տալիս, ապա սլաքի կամ սլաքների լուսավորությունը նշանակում է, որ տրանսպորտային միջոցը կարող է շարժվել միայն դրանով կամ դրանցով ցույց տրվող ուղղությամբ կամ ուղղություններով: Այն սլաքները, որոնցով ցույց են </w:t>
      </w:r>
      <w:r w:rsidRPr="00FB7BB3">
        <w:rPr>
          <w:rFonts w:ascii="GHEA Grapalat" w:hAnsi="GHEA Grapalat"/>
          <w:sz w:val="24"/>
          <w:szCs w:val="24"/>
          <w:lang w:val="hy-AM"/>
        </w:rPr>
        <w:lastRenderedPageBreak/>
        <w:t>տրվում, որ երթեւեկությունը կարելի է շարունակել ուղիղ, նշվում են սայրը վերեւ:</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10.</w:t>
      </w:r>
      <w:r w:rsidRPr="00FB7BB3">
        <w:rPr>
          <w:rFonts w:ascii="GHEA Grapalat" w:hAnsi="GHEA Grapalat"/>
          <w:sz w:val="24"/>
          <w:szCs w:val="24"/>
          <w:lang w:val="hy-AM"/>
        </w:rPr>
        <w:tab/>
        <w:t xml:space="preserve">Այն դեպքերում, երբ եռագույն համակարգի լուսացույցը ներառում է մեկ կամ մի քանի լրացուցիչ կանաչ լուսային ազդանշաններ, որոնք ցույց են տալիս մեկ կամ մի քանի սլաքներ, ապա նման լրացուցիչ սլաքի կամ սլաքների լուսավորումը, անկախ նրանից, թե որ գույնն է վառվում եռագույն համակարգի վրա տվյալ պահին, նշանակում է, որ երթեւեկությունը կարելի է շարունակել այդ սլաքով կամ սլաքներով ցույց տվող ուղղությամբ կամ ուղղություններով. դա նաեւ նշանակում է, որ երբ տրանսպորտային միջոցները գտնվում են երթեւեկության այն գոտում, որը նախատեսված է սլաքով ցույց տրվող երթեւեկության ուղղության համար, կամ այն ուղղության համար, որով երթեւեկությունը պետք է իրականացվի, ապա դրանց վարորդները պետք է շարունակեն երթեւեկությունը նշված ուղղությամբ, եթե կանգնելու դեպքում նրանք կխոչընդոտեն երթեւեկության միեւնույն գոտիով իրենցից հետո ընթացող տրանսպորտային միջոցների տեղաշարժը՝ պայմանով, որ այն տրանսպորտային միջոցներին, որոնց նրանք միանում են, պետք է մշտապես թույլատրվի անցնել, </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որ հետիոտները վտանգի չենթարկվեն: Այդ լրացուցիչ կանաչ լուսային ազդանշանները նախընտրելի է տեղադրել սովորական կանաչ լուսային ազդանշանների հետ միեւնույն մակարդակի վրա:</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11.</w:t>
      </w:r>
      <w:r w:rsidRPr="00FB7BB3">
        <w:rPr>
          <w:rFonts w:ascii="GHEA Grapalat" w:hAnsi="GHEA Grapalat"/>
          <w:sz w:val="24"/>
          <w:szCs w:val="24"/>
          <w:lang w:val="hy-AM"/>
        </w:rPr>
        <w:tab/>
        <w:t>Երբ կանաչ կամ կարմիր ազդանշանները տեղադրվում են երկուսից ավելի երթեւեկության գոտի ունեցող երթեւեկելի մասի՝ ուղղաձիգ գծաշումներով նշված երթեւեկության գոտուց վերեւ, ապա կարմիր լուսային ազդանշանը նշանակում է, որ երթեւեկությունը չի կարելի շարունակել երթեւեկության այն գոտում, որի վերեւում այն տեղադրված է, իսկ կանաչ լուսային ազդանշանը նշանակում է, որ երթեւեկությունը կարելի է շարունակել տվյալ գոտում: Այդ կերպ տեղադրված կարմիր լուսային ազդանշանը պետք է լինի երկու խաչվող թեք գծերի տեսքով, իսկ կանաչ ազդանշանը՝ ներքեւ ցույց տվող սլաքի տեսքով: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12.</w:t>
      </w:r>
      <w:r w:rsidRPr="00FB7BB3">
        <w:rPr>
          <w:rFonts w:ascii="GHEA Grapalat" w:hAnsi="GHEA Grapalat"/>
          <w:sz w:val="24"/>
          <w:szCs w:val="24"/>
          <w:lang w:val="hy-AM"/>
        </w:rPr>
        <w:tab/>
        <w:t xml:space="preserve">Ներպետական օրենսդրությամբ կարող է նախատեսվել դանդաղ </w:t>
      </w:r>
      <w:r w:rsidRPr="00FB7BB3">
        <w:rPr>
          <w:rFonts w:ascii="GHEA Grapalat" w:hAnsi="GHEA Grapalat"/>
          <w:sz w:val="24"/>
          <w:szCs w:val="24"/>
          <w:lang w:val="hy-AM"/>
        </w:rPr>
        <w:lastRenderedPageBreak/>
        <w:t>թարթող լուսնասպիտակ ազդանշանի տեղակայում որոշ երկաթուղային գծանցներում, որը նշանակում է, որ կարելի է շարունակել երթեւեկությունը:</w:t>
      </w:r>
    </w:p>
    <w:p w:rsidR="00C05828" w:rsidRPr="00840556" w:rsidRDefault="00C05828" w:rsidP="00840556">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13.</w:t>
      </w:r>
      <w:r w:rsidRPr="00FB7BB3">
        <w:rPr>
          <w:rFonts w:ascii="GHEA Grapalat" w:hAnsi="GHEA Grapalat"/>
          <w:sz w:val="24"/>
          <w:szCs w:val="24"/>
          <w:lang w:val="hy-AM"/>
        </w:rPr>
        <w:tab/>
        <w:t>Այն դեպքերում, երբ ճանապարհային լուսացույցները վերաբերում են միայն հեծանվորդներին, այս սահմանափակումը պետք է հստակեցվի, եթե դա անելն անհրաժեշտ է՝ շփոթությունից խուսափելու համար: Դա արվում է հեծանվի ուրվագիծը լուսացույցի վրա պատկերելու միջոցով կամ ավելի փոքր չափսի լուսացույց կիրառելու միջոցով, որին կցվում է հեծանվի նկարով ուղղանկյունաձեւ վահանակ:</w:t>
      </w:r>
    </w:p>
    <w:p w:rsidR="00C05828" w:rsidRPr="00FB7BB3" w:rsidRDefault="00C05828" w:rsidP="00FB7BB3">
      <w:pPr>
        <w:pStyle w:val="Bodytext5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Հոդված 24</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ՄԻԱՅՆ ՀԵՏԻՈՏՆԵՐԻ ՀԱՄԱՐ ՆԱԽԱՏԵՍՎԱԾ ԼՈՒՍԱՑՈՒՅՑՆԵՐ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Որպես միայն հետիոտների համար օգտագործվող լուսացույցներ կարող են կիրառվել միայն ստորեւ նշված լուսացույցները՝ սույնով դրանց վերագրվող նշանակություններով՝</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Չթարթող լուսային ազդանշաններ՝</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կանաչ լուսային ազդանշանը նշանակում է, որ հետիոտները կարող են անցնել,</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դեղին լուսային ազդանշանը նշանակում է, որ հետիոտները չեն կարող անցնել, բայց այն հետիոտները, որոնք արդեն երթեւեկելի մասում են, կարող են շարունակել անցնել մյուս կողմ,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iii)</w:t>
      </w:r>
      <w:r w:rsidRPr="00FB7BB3">
        <w:rPr>
          <w:rFonts w:ascii="GHEA Grapalat" w:hAnsi="GHEA Grapalat"/>
          <w:sz w:val="24"/>
          <w:szCs w:val="24"/>
          <w:lang w:val="hy-AM"/>
        </w:rPr>
        <w:tab/>
        <w:t>կարմիր լուսային ազդանշանը նշանակում է, որ հետիոտները չեն կարող մտնել երթեւեկելի մաս,</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Թարթող լուսային ազդանշաններ՝</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թարթող կանաչ ազդանշանը նշանակում է, որ ժամանակահատվածը, որի </w:t>
      </w:r>
      <w:r w:rsidRPr="00FB7BB3">
        <w:rPr>
          <w:rFonts w:ascii="GHEA Grapalat" w:hAnsi="GHEA Grapalat"/>
          <w:spacing w:val="-4"/>
          <w:sz w:val="24"/>
          <w:szCs w:val="24"/>
          <w:lang w:val="hy-AM"/>
        </w:rPr>
        <w:t>ընթացքում հետիոտները կարող են անցնել երթեւեկելի մասով, շուտով ավարտվելու է,</w:t>
      </w:r>
      <w:r w:rsidRPr="00FB7BB3">
        <w:rPr>
          <w:rFonts w:ascii="GHEA Grapalat" w:hAnsi="GHEA Grapalat"/>
          <w:sz w:val="24"/>
          <w:szCs w:val="24"/>
          <w:lang w:val="hy-AM"/>
        </w:rPr>
        <w:t xml:space="preserve"> եւ շուտով միանալու է կարմիր ազդանշանը: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Հետիոտների համար նախատեսված լուսացույցները, նախընտրելի է, </w:t>
      </w:r>
      <w:r w:rsidRPr="00FB7BB3">
        <w:rPr>
          <w:rFonts w:ascii="GHEA Grapalat" w:hAnsi="GHEA Grapalat"/>
          <w:sz w:val="24"/>
          <w:szCs w:val="24"/>
          <w:lang w:val="hy-AM"/>
        </w:rPr>
        <w:lastRenderedPageBreak/>
        <w:t>որ լինեն երկու լուսային ազդանշաններից բաղկացած երկգույն համակարգի՝ համապատասխանաբար կարմիր եւ կանաչ գույների. այնուամենայնիվ, դրանք կարող են լինել երեք լուսային ազդանշաններից բաղկացած եռագույն համակարգի՝ համապատասխանաբար կարմիր, դեղին եւ կանաչ գույների: Երկու լուսային ազդանշաններ երբեք միաժամանակ չպետք է միանան։</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Լուսային ազդանշանները պետք է դասավորված լինեն ուղղահայաց՝ կարմիր ազդանշանը՝ միշտ վերեւում, իսկ կանաչ ազդանշանը՝ միշտ ներքեւում։ Նախընտրելի է, որ կարմիր ազդանշանի վրա պատկերված լինի կանգնած հետիոտն կամ կանգնած հետիոտներ, իսկ կանաչ ազդանշանի վրա՝ քայլող հետիոտն կամ քայլող հետիոտներ։</w:t>
      </w:r>
    </w:p>
    <w:p w:rsidR="00C05828" w:rsidRPr="00840556" w:rsidRDefault="00C05828" w:rsidP="00840556">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Հետիոտների համար նախատեսված լուսացույցները պետք է նախագծված եւ դասավորված լինեն այնպես, որ իսպառ բացառվի վարորդների կողմից</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տրանսպորտային միջոցների երթեւեկության համար նախատեսված լուսացույցների հետ դրանք շփոթելու հավանականությունը:</w:t>
      </w:r>
    </w:p>
    <w:p w:rsidR="00C05828" w:rsidRPr="00840556" w:rsidRDefault="00C05828" w:rsidP="00FB7BB3">
      <w:pPr>
        <w:pStyle w:val="Bodytext170"/>
        <w:shd w:val="clear" w:color="auto" w:fill="auto"/>
        <w:spacing w:before="0" w:after="160" w:line="360" w:lineRule="auto"/>
        <w:ind w:right="20" w:firstLine="0"/>
        <w:jc w:val="center"/>
        <w:rPr>
          <w:rStyle w:val="Bodytext17Italic"/>
          <w:rFonts w:ascii="GHEA Grapalat" w:hAnsi="GHEA Grapalat"/>
          <w:i w:val="0"/>
          <w:iCs w:val="0"/>
          <w:color w:val="auto"/>
          <w:sz w:val="24"/>
          <w:szCs w:val="24"/>
          <w:shd w:val="clear" w:color="auto" w:fill="auto"/>
          <w:lang w:eastAsia="en-US" w:bidi="ar-SA"/>
        </w:rPr>
      </w:pPr>
      <w:r w:rsidRPr="00FB7BB3">
        <w:rPr>
          <w:rStyle w:val="Bodytext1775pt"/>
          <w:rFonts w:ascii="GHEA Grapalat" w:hAnsi="GHEA Grapalat"/>
          <w:smallCaps w:val="0"/>
          <w:sz w:val="24"/>
          <w:szCs w:val="24"/>
        </w:rPr>
        <w:t>ԳԼՈՒԽ IV</w:t>
      </w:r>
      <w:r w:rsidRPr="00FB7BB3">
        <w:rPr>
          <w:rFonts w:ascii="GHEA Grapalat" w:hAnsi="GHEA Grapalat"/>
          <w:sz w:val="24"/>
          <w:szCs w:val="24"/>
          <w:lang w:val="hy-AM"/>
        </w:rPr>
        <w:t>. ՃԱՆԱՊԱՐՀԱՅԻՆ ԳԾԱՆՇՈՒՄՆԵՐ</w:t>
      </w:r>
    </w:p>
    <w:p w:rsidR="00C05828" w:rsidRPr="00FB7BB3" w:rsidRDefault="00C05828" w:rsidP="00FB7BB3">
      <w:pPr>
        <w:pStyle w:val="Bodytext170"/>
        <w:shd w:val="clear" w:color="auto" w:fill="auto"/>
        <w:spacing w:before="0" w:after="160" w:line="360" w:lineRule="auto"/>
        <w:ind w:right="20" w:firstLine="0"/>
        <w:jc w:val="center"/>
        <w:rPr>
          <w:rFonts w:ascii="GHEA Grapalat" w:hAnsi="GHEA Grapalat"/>
          <w:sz w:val="24"/>
          <w:szCs w:val="24"/>
          <w:lang w:val="hy-AM"/>
        </w:rPr>
      </w:pPr>
      <w:r w:rsidRPr="00FB7BB3">
        <w:rPr>
          <w:rStyle w:val="Bodytext17Italic"/>
          <w:rFonts w:ascii="GHEA Grapalat" w:hAnsi="GHEA Grapalat"/>
          <w:sz w:val="24"/>
          <w:szCs w:val="24"/>
        </w:rPr>
        <w:t>Հոդված 25</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pacing w:val="-2"/>
          <w:sz w:val="24"/>
          <w:szCs w:val="24"/>
          <w:lang w:val="hy-AM"/>
        </w:rPr>
        <w:t xml:space="preserve">Երթեւեկելի մասի վրա գծանշումներ (ճանապարհային գծանշումներ) կատարվում են այն դեպքերում, երբ իրավասու մարմինները դրանք անհրաժեշտ են </w:t>
      </w:r>
      <w:r w:rsidRPr="00FB7BB3">
        <w:rPr>
          <w:rFonts w:ascii="GHEA Grapalat" w:hAnsi="GHEA Grapalat"/>
          <w:sz w:val="24"/>
          <w:szCs w:val="24"/>
          <w:lang w:val="hy-AM"/>
        </w:rPr>
        <w:t>համարում ճանապարհային երթեւեկությունը կարգավորելու կամ ճանապարհային երթեւեկության մասնակիցներին նախազգուշացնելու կամ ուղղորդելու համար: Դրանք կարող են օգտագործվել ինչպես ինքնուրույն, այնպես էլ այլ ճանապարհային նշանների կամ ազդանշանների հետ միասին՝ դրանց նշանակությունը շեշտելու կամ հստակեցնելու համար:</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Երթեւեկելի մասի վրա հոծ գծի տեսքով ուղղաձիգ գծանշումը նշանակում է,</w:t>
      </w:r>
      <w:r w:rsidRPr="00FB7BB3">
        <w:rPr>
          <w:rFonts w:ascii="GHEA Grapalat" w:hAnsi="GHEA Grapalat"/>
          <w:sz w:val="24"/>
          <w:szCs w:val="24"/>
          <w:lang w:val="hy-AM"/>
        </w:rPr>
        <w:t xml:space="preserve"> որ տրանսպորտային միջոցներին արգելվում է անցնել այդ գիծը </w:t>
      </w:r>
      <w:r w:rsidRPr="00FB7BB3">
        <w:rPr>
          <w:rFonts w:ascii="GHEA Grapalat" w:hAnsi="GHEA Grapalat"/>
          <w:sz w:val="24"/>
          <w:szCs w:val="24"/>
          <w:lang w:val="hy-AM"/>
        </w:rPr>
        <w:lastRenderedPageBreak/>
        <w:t xml:space="preserve">կամ հատել այն, իսկ երբ գծանշումը բաժանում է երթեւեկության երկու </w:t>
      </w:r>
      <w:r w:rsidRPr="00FB7BB3">
        <w:rPr>
          <w:rFonts w:ascii="GHEA Grapalat" w:hAnsi="GHEA Grapalat"/>
          <w:spacing w:val="-2"/>
          <w:sz w:val="24"/>
          <w:szCs w:val="24"/>
          <w:lang w:val="hy-AM"/>
        </w:rPr>
        <w:t>ուղղությունները, այն նշանակում է, որ տրանսպորտային միջոցներին արգելվում է</w:t>
      </w:r>
      <w:r w:rsidRPr="00FB7BB3">
        <w:rPr>
          <w:rFonts w:ascii="GHEA Grapalat" w:hAnsi="GHEA Grapalat"/>
          <w:sz w:val="24"/>
          <w:szCs w:val="24"/>
          <w:lang w:val="hy-AM"/>
        </w:rPr>
        <w:t xml:space="preserve"> </w:t>
      </w:r>
      <w:r w:rsidRPr="00FB7BB3">
        <w:rPr>
          <w:rFonts w:ascii="GHEA Grapalat" w:hAnsi="GHEA Grapalat"/>
          <w:spacing w:val="-4"/>
          <w:sz w:val="24"/>
          <w:szCs w:val="24"/>
          <w:lang w:val="hy-AM"/>
        </w:rPr>
        <w:t>երթեւեկել այդ գծից այն կողմ ընկած հատվածով, որը վարորդի համար հակադիր է</w:t>
      </w:r>
      <w:r w:rsidRPr="00FB7BB3">
        <w:rPr>
          <w:rFonts w:ascii="GHEA Grapalat" w:hAnsi="GHEA Grapalat"/>
          <w:sz w:val="24"/>
          <w:szCs w:val="24"/>
          <w:lang w:val="hy-AM"/>
        </w:rPr>
        <w:t xml:space="preserve"> երթեւեկության ուղղության երթեւեկելի մասի եզրին: Երկու հոծ գծերի տեսքով ուղղաձիգ գծանշումն ունի նույնպիսի նշանակություն:</w:t>
      </w:r>
    </w:p>
    <w:p w:rsidR="00C05828" w:rsidRPr="00FB7BB3" w:rsidRDefault="00C05828" w:rsidP="00FB7BB3">
      <w:pPr>
        <w:pStyle w:val="Bodytext170"/>
        <w:shd w:val="clear" w:color="auto" w:fill="auto"/>
        <w:tabs>
          <w:tab w:val="left" w:pos="1134"/>
          <w:tab w:val="left" w:pos="1701"/>
        </w:tabs>
        <w:spacing w:before="0" w:after="160" w:line="360" w:lineRule="auto"/>
        <w:ind w:left="567" w:right="20"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Երթեւեկելի մասի վրա ընդհատվող գծի տեսքով ուղղաձիգ գծանշումը չունի արգելող նշանակություն, այլ կիրառվում է հետեւյալի համար՝</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կամ սահմանագծելու համար երթեւեկության գոտիները՝ երթեւեկությունն ուղղորդելու նպատակով,</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կամ զգուշացնելու համար վարորդին հոծ գծին մոտենալու եւ դրանով նախատեսվող արգելքի մասին, կամ նրան զգուշացնելու համար ճանապարհի առանձնահատուկ վտանգավոր հատվածին մոտենալու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նպատակներով օգտագործվող ընդհատվող գծերի դեպքում գծիկների միջեւ եղած հեռավորության երկարության հարաբերակցությունը գծիկների երկարությանը պետք է լինի զգալիորեն ավելի փոքր, քան նույն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նպատակներով օգտագործվող ընդհատվող գծերի դեպքում: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Այն դեպքերում, երբ ուղղաձիգ գծանշումը կազմված է երթեւեկելի մասի </w:t>
      </w:r>
      <w:r w:rsidRPr="00FB7BB3">
        <w:rPr>
          <w:rFonts w:ascii="GHEA Grapalat" w:hAnsi="GHEA Grapalat"/>
          <w:spacing w:val="-4"/>
          <w:sz w:val="24"/>
          <w:szCs w:val="24"/>
          <w:lang w:val="hy-AM"/>
        </w:rPr>
        <w:t>ընդհատվող գծի հար</w:t>
      </w:r>
      <w:r w:rsidR="00711EDD" w:rsidRPr="00FB7BB3">
        <w:rPr>
          <w:rFonts w:ascii="GHEA Grapalat" w:hAnsi="GHEA Grapalat"/>
          <w:spacing w:val="-4"/>
          <w:sz w:val="24"/>
          <w:szCs w:val="24"/>
          <w:lang w:val="hy-AM"/>
        </w:rPr>
        <w:t>եւ</w:t>
      </w:r>
      <w:r w:rsidRPr="00FB7BB3">
        <w:rPr>
          <w:rFonts w:ascii="GHEA Grapalat" w:hAnsi="GHEA Grapalat"/>
          <w:spacing w:val="-4"/>
          <w:sz w:val="24"/>
          <w:szCs w:val="24"/>
          <w:lang w:val="hy-AM"/>
        </w:rPr>
        <w:t>անությամբ գծանշված հոծ գծից, վարորդները ղեկավարվում են</w:t>
      </w:r>
      <w:r w:rsidRPr="00FB7BB3">
        <w:rPr>
          <w:rFonts w:ascii="GHEA Grapalat" w:hAnsi="GHEA Grapalat"/>
          <w:sz w:val="24"/>
          <w:szCs w:val="24"/>
          <w:lang w:val="hy-AM"/>
        </w:rPr>
        <w:t xml:space="preserve"> միայն իրենց երթեւեկելի գոտուն մոտ գտնվող գծի ցուցումներով: Այս դրույթը չի արգելում թույլատրված կերպով վազանց կատարած վարորդներին նորից վերադառնալ երթեւեկելի մասի իրենց նորմալ դիրք:</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 xml:space="preserve">Սույն հոդվածի նպատակներով՝ ուղղաձիգ գծանշումներ չեն համարվում այն ուղղաձիգ գծերը, որոնցով գծանշվում են ճանապարհի երթեւեկելի մասի եզրերը՝ դրանք ավելի տեսանելի դարձնելու նպատակով եւ այն </w:t>
      </w:r>
      <w:r w:rsidRPr="00FB7BB3">
        <w:rPr>
          <w:rFonts w:ascii="GHEA Grapalat" w:hAnsi="GHEA Grapalat"/>
          <w:sz w:val="24"/>
          <w:szCs w:val="24"/>
          <w:lang w:val="hy-AM"/>
        </w:rPr>
        <w:lastRenderedPageBreak/>
        <w:t>ուղղաձիգ գծերը, որոնք, միացած լինելով հորիզոնական գծերի հետ, ցույց են տալիս ճանապարհի երթեւեկելի մասի վրա տրանսպորտային միջոցների կայանման տեղերը:</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Երթեւեկության մեկ կամ մի քանի գոտիների ամբողջ լայնությամբ կատարված՝ հոծ գծից կամ երկու հարակից հոծ գծերից կազմված հորիզոնական </w:t>
      </w:r>
      <w:r w:rsidRPr="00FB7BB3">
        <w:rPr>
          <w:rFonts w:ascii="GHEA Grapalat" w:hAnsi="GHEA Grapalat"/>
          <w:spacing w:val="4"/>
          <w:sz w:val="24"/>
          <w:szCs w:val="24"/>
          <w:lang w:val="hy-AM"/>
        </w:rPr>
        <w:t xml:space="preserve">գծանշմամբ նշվում է այն գիծը, որի դեպքում սույն Կոնվենցիայի 10-րդ հոդվածի </w:t>
      </w:r>
      <w:r w:rsidRPr="00FB7BB3">
        <w:rPr>
          <w:rFonts w:ascii="GHEA Grapalat" w:hAnsi="GHEA Grapalat"/>
          <w:sz w:val="24"/>
          <w:szCs w:val="24"/>
          <w:lang w:val="hy-AM"/>
        </w:rPr>
        <w:t>3-րդ կետում նշված՝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նշանով վարորդներից պահանջվում է կանգ առնել մինչ այդ գիծը: Այդպիսի գծանշումը կարող է նաեւ կիրառվել ցույց տալու համար այն գիծը, որի դեպքում լուսացույցի ազդանշանով կամ երթ</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եկությունը կարգավորելու իրավասություն ունեցող անձի կողմից տրված ազդանշանով վարորդներից կարող է պահանջվել կանգ առնել մինչ այդ գիծը կամ մինչ երկաթուղային գծանցը: Բ, 2 նշանի հետ կիրառվող գծանշումից առաջ երթեւեկելի մասի վրա կարող է նշվել </w:t>
      </w:r>
      <w:r w:rsidRPr="00FB7BB3">
        <w:rPr>
          <w:rStyle w:val="Bodytext1775pt"/>
          <w:rFonts w:ascii="GHEA Grapalat" w:hAnsi="GHEA Grapalat"/>
          <w:smallCaps w:val="0"/>
          <w:sz w:val="24"/>
          <w:szCs w:val="24"/>
        </w:rPr>
        <w:t>«</w:t>
      </w:r>
      <w:r w:rsidR="00660E54" w:rsidRPr="00FB7BB3">
        <w:rPr>
          <w:rFonts w:ascii="GHEA Grapalat" w:hAnsi="GHEA Grapalat"/>
          <w:sz w:val="24"/>
          <w:szCs w:val="24"/>
          <w:lang w:val="hy-AM"/>
        </w:rPr>
        <w:t>STOP</w:t>
      </w:r>
      <w:r w:rsidRPr="00FB7BB3">
        <w:rPr>
          <w:rStyle w:val="Bodytext1775pt"/>
          <w:rFonts w:ascii="GHEA Grapalat" w:hAnsi="GHEA Grapalat"/>
          <w:smallCaps w:val="0"/>
          <w:sz w:val="24"/>
          <w:szCs w:val="24"/>
        </w:rPr>
        <w:t>»</w:t>
      </w:r>
      <w:r w:rsidRPr="00FB7BB3">
        <w:rPr>
          <w:rFonts w:ascii="GHEA Grapalat" w:hAnsi="GHEA Grapalat"/>
          <w:sz w:val="24"/>
          <w:szCs w:val="24"/>
          <w:lang w:val="hy-AM"/>
        </w:rPr>
        <w:t xml:space="preserve"> բառը: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4"/>
          <w:sz w:val="24"/>
          <w:szCs w:val="24"/>
          <w:lang w:val="hy-AM"/>
        </w:rPr>
        <w:t>Եթե դա տեխնիկապես անհնար չէ, սույն հոդվածի</w:t>
      </w:r>
      <w:r w:rsidRPr="00FB7BB3">
        <w:rPr>
          <w:rFonts w:ascii="GHEA Grapalat" w:hAnsi="GHEA Grapalat"/>
          <w:sz w:val="24"/>
          <w:szCs w:val="24"/>
          <w:lang w:val="hy-AM"/>
        </w:rPr>
        <w:t xml:space="preserve"> </w:t>
      </w:r>
      <w:r w:rsidRPr="00FB7BB3">
        <w:rPr>
          <w:rFonts w:ascii="GHEA Grapalat" w:hAnsi="GHEA Grapalat"/>
          <w:spacing w:val="-2"/>
          <w:sz w:val="24"/>
          <w:szCs w:val="24"/>
          <w:lang w:val="hy-AM"/>
        </w:rPr>
        <w:t>1-ին կետում նկարագրված հորիզոնական գծանշումը երթ</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եկելի մասում կատարվում է այնտեղ, որտեղ տեղակայված է</w:t>
      </w:r>
      <w:r w:rsidRPr="00FB7BB3">
        <w:rPr>
          <w:rFonts w:ascii="GHEA Grapalat" w:hAnsi="GHEA Grapalat"/>
          <w:sz w:val="24"/>
          <w:szCs w:val="24"/>
          <w:lang w:val="hy-AM"/>
        </w:rPr>
        <w:t xml:space="preserve"> Բ, 2 նշանը: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Երթեւեկության մեկ կամ մի քանի գոտիների ամբողջ լայնությամբ կատարված՝ ընդհատվող գծից կամ երկու հարակից ընդհատվող գծերից կազմված հորիզոնական գծանշմամբ նշվում է այն գիծը, որը տրանսպորտային միջոցներին սովորաբար չի թույլատրվում հատել սույն Կոնվենցիայի 10-րդ հոդվածի 2-րդ կետում նշված՝ «Զիջեք ճանապարհը» Բ, 1 նշանի համաձայն ճանապարհը զիջելիս: Բ, </w:t>
      </w:r>
      <w:r w:rsidR="00660E54" w:rsidRPr="00FB7BB3">
        <w:rPr>
          <w:rFonts w:ascii="GHEA Grapalat" w:hAnsi="GHEA Grapalat"/>
          <w:sz w:val="24"/>
          <w:szCs w:val="24"/>
          <w:lang w:val="hy-AM"/>
        </w:rPr>
        <w:t>1 նշան</w:t>
      </w:r>
      <w:r w:rsidRPr="00FB7BB3">
        <w:rPr>
          <w:rFonts w:ascii="GHEA Grapalat" w:hAnsi="GHEA Grapalat"/>
          <w:sz w:val="24"/>
          <w:szCs w:val="24"/>
          <w:lang w:val="hy-AM"/>
        </w:rPr>
        <w:t xml:space="preserve">ը խորհրդանշելու նպատակով՝ այդպիսի գծանշումից առաջ երթեւեկելի մասի </w:t>
      </w:r>
      <w:r w:rsidRPr="00FB7BB3">
        <w:rPr>
          <w:rFonts w:ascii="GHEA Grapalat" w:hAnsi="GHEA Grapalat"/>
          <w:spacing w:val="-2"/>
          <w:sz w:val="24"/>
          <w:szCs w:val="24"/>
          <w:lang w:val="hy-AM"/>
        </w:rPr>
        <w:t>վրա կարող է պատկերվել լայն կողմերով եռանկյուն, որի կողմերից մեկը զուգահեռ է</w:t>
      </w:r>
      <w:r w:rsidRPr="00FB7BB3">
        <w:rPr>
          <w:rFonts w:ascii="GHEA Grapalat" w:hAnsi="GHEA Grapalat"/>
          <w:sz w:val="24"/>
          <w:szCs w:val="24"/>
          <w:lang w:val="hy-AM"/>
        </w:rPr>
        <w:t xml:space="preserve"> գծանշմանը, իսկ հանդիպակաց գագաթն ուղղված է դեպի մոտեցող տրանսպորտային միջոցները:</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lastRenderedPageBreak/>
        <w:t>4.</w:t>
      </w:r>
      <w:r w:rsidRPr="00FB7BB3">
        <w:rPr>
          <w:rFonts w:ascii="GHEA Grapalat" w:hAnsi="GHEA Grapalat"/>
          <w:sz w:val="24"/>
          <w:szCs w:val="24"/>
          <w:lang w:val="hy-AM"/>
        </w:rPr>
        <w:tab/>
        <w:t>Հետիոտնային անցումները գծանշելու համար նախընտրելի է կիրառել երթեւեկելի մասի առանցքին զուգահեռ համապատասխանաբար ավելի լայն զոլեր: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5.</w:t>
      </w:r>
      <w:r w:rsidRPr="00FB7BB3">
        <w:rPr>
          <w:rFonts w:ascii="GHEA Grapalat" w:hAnsi="GHEA Grapalat"/>
          <w:sz w:val="24"/>
          <w:szCs w:val="24"/>
          <w:lang w:val="hy-AM"/>
        </w:rPr>
        <w:tab/>
      </w:r>
      <w:r w:rsidR="00660E54" w:rsidRPr="00FB7BB3">
        <w:rPr>
          <w:rFonts w:ascii="GHEA Grapalat" w:hAnsi="GHEA Grapalat"/>
          <w:sz w:val="24"/>
          <w:szCs w:val="24"/>
          <w:lang w:val="hy-AM"/>
        </w:rPr>
        <w:t>Հեծանվային անցումները</w:t>
      </w:r>
      <w:r w:rsidRPr="00FB7BB3">
        <w:rPr>
          <w:rFonts w:ascii="GHEA Grapalat" w:hAnsi="GHEA Grapalat"/>
          <w:sz w:val="24"/>
          <w:szCs w:val="24"/>
          <w:lang w:val="hy-AM"/>
        </w:rPr>
        <w:t xml:space="preserve"> գծանշելու համար կամ կիրառվում են հորիզոնական գծեր, կամ կատարվում այլ գծանշումներ, որոնք հնարավոր չէ շփոթել </w:t>
      </w:r>
      <w:r w:rsidR="00660E54" w:rsidRPr="00FB7BB3">
        <w:rPr>
          <w:rFonts w:ascii="GHEA Grapalat" w:hAnsi="GHEA Grapalat"/>
          <w:sz w:val="24"/>
          <w:szCs w:val="24"/>
          <w:lang w:val="hy-AM"/>
        </w:rPr>
        <w:t>հետիոտնային անցումների</w:t>
      </w:r>
      <w:r w:rsidRPr="00FB7BB3">
        <w:rPr>
          <w:rFonts w:ascii="GHEA Grapalat" w:hAnsi="GHEA Grapalat"/>
          <w:sz w:val="24"/>
          <w:szCs w:val="24"/>
          <w:lang w:val="hy-AM"/>
        </w:rPr>
        <w:t xml:space="preserve"> համար նախատեսված գծանշումների հետ:</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28</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4"/>
          <w:sz w:val="24"/>
          <w:szCs w:val="24"/>
          <w:lang w:val="hy-AM"/>
        </w:rPr>
        <w:t>Ճանապարհի երթեւեկելի մասի վրա կատարված այլ գծանշումներ, ինչպիսիք են սլաքները, զուգահեռ կամ շեղ զոլերը կամ մակագրությունները, կարող են</w:t>
      </w:r>
      <w:r w:rsidRPr="00FB7BB3">
        <w:rPr>
          <w:rFonts w:ascii="GHEA Grapalat" w:hAnsi="GHEA Grapalat"/>
          <w:sz w:val="24"/>
          <w:szCs w:val="24"/>
          <w:lang w:val="hy-AM"/>
        </w:rPr>
        <w:t xml:space="preserve"> կիրառվել նշանների ցուցումները կրկնելու կամ ճանապարհային երթեւեկության մասնակիցներին այնպիսի տեղեկատվություն տրամադրելու համար, որը պատշաճ կերպով չէր կարող հաղորդվել միայն նշանների միջոցով: Այսպիսի գծանշումները կիրառվում են, մասնավորապես, ցույց տալու համար կայանման հրապարակների կամ գոտիների սահմանները, գծանշելու համար ավտոբուսների կամ տրոլեյբուսների կանգառի այն կետերը, որտեղ կայանումն արգելված է, ինչպես նաեւ ցուցումներ տալու համար՝ խաչմերուկից առաջ շարքերում նախապես վերադասավորվելու մասին: Այնուամենայնիվ, եթե ուղղաձիգ գծանշմամբ երթեւեկության գոտիների բաժանված երթեւեկելի մասի վրա կա սլաք, ապա վարորդները շարունակում են երթեւեկել այն գոտու վրա նշված ուղղությամբ կամ ուղղություններից մեկով, որով իրենք երթեւեկում են:</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Համաձայն սույն Կոնվենցիայի 27-րդ հոդվածի 4-րդ կետի, որը վերաբերում է հետիոտնային անցումներին, երթեւեկելի մասի մի հատվածի կամ երթեւեկելի մասի մակերեւույթից մի փոքր բարձր տեղամասի վրա կատարված՝ հոծ գծով եզրագծված զուգահեռ շեղ զոլերով կամ ընդհատվող գծերով գծանշումը հոծ գծով եզրագծված տարածքների դեպքում նշանակում է, որ տրանսպորտային միջոցներին չի թույլատրվում մտնել այդ տարածք, իսկ ընդհատվող գծերով եզրագծված լինելու դեպքում՝ տրանսպորտային միջոցներին չի թույլատրվում </w:t>
      </w:r>
      <w:r w:rsidRPr="00FB7BB3">
        <w:rPr>
          <w:rFonts w:ascii="GHEA Grapalat" w:hAnsi="GHEA Grapalat"/>
          <w:sz w:val="24"/>
          <w:szCs w:val="24"/>
          <w:lang w:val="hy-AM"/>
        </w:rPr>
        <w:lastRenderedPageBreak/>
        <w:t xml:space="preserve">մտնել այդ տարածք, բացի այն դեպքերից, երբ ակնհայտ է, որ դա անվտանգ է, կամ երբ անհրաժեշտ է մտնել երթեւեկելի </w:t>
      </w:r>
      <w:r w:rsidR="00660E54" w:rsidRPr="00FB7BB3">
        <w:rPr>
          <w:rFonts w:ascii="GHEA Grapalat" w:hAnsi="GHEA Grapalat"/>
          <w:sz w:val="24"/>
          <w:szCs w:val="24"/>
          <w:lang w:val="hy-AM"/>
        </w:rPr>
        <w:t>մասի հանդիպակաց կողմին միացող ճանապարհ:</w:t>
      </w:r>
    </w:p>
    <w:p w:rsidR="00FB7BB3"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t>Ճանապարհի երթեւեկելի մասի եզրին արված զիգզագաձեւ գիծը նշանակում է, որ երթեւեկելի մասի այդ կողմում կայանումն արգելված է նշված գծի ամբողջ երկայնքով:</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29</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Կոնվենցիայի 26-ից 28-րդ հոդվածներում նշված ճանապարհային գծանշումները ճանապարհի երթեւեկելի մասի վրա կարող են կատարվել ներկով կամ ցանկացած այլ եղանակով՝ պայմանով, որ այն նույնքան արդյունավետ է:</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 xml:space="preserve">Եթե ճանապարհային գծանշումները կատարվում են ներկով, ապա </w:t>
      </w:r>
      <w:r w:rsidRPr="00FB7BB3">
        <w:rPr>
          <w:rFonts w:ascii="GHEA Grapalat" w:hAnsi="GHEA Grapalat"/>
          <w:spacing w:val="-2"/>
          <w:sz w:val="24"/>
          <w:szCs w:val="24"/>
          <w:lang w:val="hy-AM"/>
        </w:rPr>
        <w:t xml:space="preserve">դրանք պետք է լինեն դեղին կամ սպիտակ գույնի, սակայն կապույտ գույնով կարող են </w:t>
      </w:r>
      <w:r w:rsidRPr="00FB7BB3">
        <w:rPr>
          <w:rFonts w:ascii="GHEA Grapalat" w:hAnsi="GHEA Grapalat"/>
          <w:sz w:val="24"/>
          <w:szCs w:val="24"/>
          <w:lang w:val="hy-AM"/>
        </w:rPr>
        <w:t>ներկվել այն գծանշումները, որոնք ցույց են տալիս այն տեղերը, որտեղ թույլատրվում կամ սահմանափակվում է կայանումը։ Պայմանավորվող կողմի տարածքում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թե՛ դեղին եւ թե՛ սպիտակ գույներ կիրառվելու դեպքում, միեւնույն տեսակի գծանշումները պետք է լինեն նույն գույնի: Սույն կետի նպատակներով՝ «սպիտակ» եզրույթը ներառում է «արծաթագույնի» կամ «բաց մոխրագույնի» երանգները:</w:t>
      </w:r>
    </w:p>
    <w:p w:rsidR="00FB7BB3" w:rsidRPr="00BC39F8"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Ճանապարհային գծանշումների մակագրությունները, պատկերանշանները եւ սլաքները գծագրելիս հաշվի է առնվում դրանք տրանսպորտային միջոցների շարժման ուղղությամբ զգալիորեն երկարացնելու անհրաժեշտությունը, որպեսզի շատ նեղ անկյունից դրանք տեսանելի լինեն վարորդների համար: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4.</w:t>
      </w:r>
      <w:r w:rsidRPr="00FB7BB3">
        <w:rPr>
          <w:rFonts w:ascii="GHEA Grapalat" w:hAnsi="GHEA Grapalat"/>
          <w:sz w:val="24"/>
          <w:szCs w:val="24"/>
          <w:lang w:val="hy-AM"/>
        </w:rPr>
        <w:tab/>
        <w:t>Առաջարկվում է, որ ընթացող տրանսպորտային միջոցների համար նախատեսված ճանապարհային գծանշումներն ունենան լուսանդրադարձիչ մակեր</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ույթ, եթե երթեւեկության ծանրաբեռնվածությամբ պայմանավորված </w:t>
      </w:r>
      <w:r w:rsidRPr="00FB7BB3">
        <w:rPr>
          <w:rFonts w:ascii="GHEA Grapalat" w:hAnsi="GHEA Grapalat"/>
          <w:sz w:val="24"/>
          <w:szCs w:val="24"/>
          <w:lang w:val="hy-AM"/>
        </w:rPr>
        <w:lastRenderedPageBreak/>
        <w:t>այդպես է պահանջվում, եւ եթե լուսավորությունը թույլ է կամ ընդհանրապես բացակայում է։</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30</w:t>
      </w:r>
    </w:p>
    <w:p w:rsidR="00C05828" w:rsidRPr="00840556" w:rsidRDefault="00C05828" w:rsidP="00840556">
      <w:pPr>
        <w:pStyle w:val="Bodytext170"/>
        <w:shd w:val="clear" w:color="auto" w:fill="auto"/>
        <w:spacing w:before="0" w:after="160" w:line="360" w:lineRule="auto"/>
        <w:ind w:right="20"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Սույն Կոնվենցիայի 8-րդ հավելվածում ներկայացված է ճանապարհային գծանշումների գծա</w:t>
      </w:r>
      <w:r w:rsidR="00936595" w:rsidRPr="00FB7BB3">
        <w:rPr>
          <w:rFonts w:ascii="GHEA Grapalat" w:hAnsi="GHEA Grapalat"/>
          <w:sz w:val="24"/>
          <w:szCs w:val="24"/>
          <w:lang w:val="hy-AM"/>
        </w:rPr>
        <w:t>նկար</w:t>
      </w:r>
      <w:r w:rsidRPr="00FB7BB3">
        <w:rPr>
          <w:rFonts w:ascii="GHEA Grapalat" w:hAnsi="GHEA Grapalat"/>
          <w:sz w:val="24"/>
          <w:szCs w:val="24"/>
          <w:lang w:val="hy-AM"/>
        </w:rPr>
        <w:t>ներին եւ ձեւին վերաբերող առաջարկությունների մի ամբողջություն:</w:t>
      </w:r>
    </w:p>
    <w:p w:rsidR="00C05828" w:rsidRPr="00840556" w:rsidRDefault="00C05828" w:rsidP="00FB7BB3">
      <w:pPr>
        <w:pStyle w:val="Bodytext170"/>
        <w:shd w:val="clear" w:color="auto" w:fill="auto"/>
        <w:spacing w:before="0" w:after="160" w:line="360" w:lineRule="auto"/>
        <w:ind w:right="20" w:firstLine="0"/>
        <w:jc w:val="center"/>
        <w:rPr>
          <w:rStyle w:val="Bodytext5105pt"/>
          <w:rFonts w:ascii="GHEA Grapalat" w:hAnsi="GHEA Grapalat"/>
          <w:color w:val="auto"/>
          <w:sz w:val="24"/>
          <w:szCs w:val="24"/>
          <w:shd w:val="clear" w:color="auto" w:fill="auto"/>
          <w:lang w:eastAsia="en-US" w:bidi="ar-SA"/>
        </w:rPr>
      </w:pPr>
      <w:r w:rsidRPr="00FB7BB3">
        <w:rPr>
          <w:rStyle w:val="Bodytext1775pt"/>
          <w:rFonts w:ascii="GHEA Grapalat" w:hAnsi="GHEA Grapalat"/>
          <w:smallCaps w:val="0"/>
          <w:sz w:val="24"/>
          <w:szCs w:val="24"/>
        </w:rPr>
        <w:t xml:space="preserve">ԳԼՈՒԽ </w:t>
      </w:r>
      <w:r w:rsidRPr="00FB7BB3">
        <w:rPr>
          <w:rFonts w:ascii="GHEA Grapalat" w:hAnsi="GHEA Grapalat"/>
          <w:sz w:val="24"/>
          <w:szCs w:val="24"/>
          <w:lang w:val="hy-AM"/>
        </w:rPr>
        <w:t>V. ԱՅԼ ՃԱՆԱՊԱՐՀԱՅԻՆ ՆՇԱՆՆԵՐ ԵՎ ԱԶԴԱՆՇԱՆՆԵՐ</w:t>
      </w:r>
    </w:p>
    <w:p w:rsidR="00C05828" w:rsidRPr="00FB7BB3" w:rsidRDefault="00C05828" w:rsidP="00FB7BB3">
      <w:pPr>
        <w:pStyle w:val="Bodytext5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Հոդված 31.</w:t>
      </w:r>
      <w:r w:rsidRPr="00FB7BB3">
        <w:rPr>
          <w:rStyle w:val="Bodytext5105pt"/>
          <w:rFonts w:ascii="GHEA Grapalat" w:hAnsi="GHEA Grapalat"/>
          <w:sz w:val="24"/>
          <w:szCs w:val="24"/>
        </w:rPr>
        <w:t xml:space="preserve"> </w:t>
      </w:r>
      <w:r w:rsidRPr="00FB7BB3">
        <w:rPr>
          <w:rStyle w:val="Bodytext5SmallCaps"/>
          <w:rFonts w:ascii="GHEA Grapalat" w:hAnsi="GHEA Grapalat"/>
          <w:smallCaps w:val="0"/>
          <w:sz w:val="24"/>
          <w:szCs w:val="24"/>
        </w:rPr>
        <w:t xml:space="preserve">ՃԱՆԱՊԱՐՀԱՅԻՆ ԱՇԽԱՏԱՆՔՆԵՐԻ ԺԱՄԱՆԱԿ </w:t>
      </w:r>
      <w:r w:rsidR="00CF220B" w:rsidRPr="00FB7BB3">
        <w:rPr>
          <w:rStyle w:val="Bodytext5SmallCaps"/>
          <w:rFonts w:ascii="GHEA Grapalat" w:hAnsi="GHEA Grapalat"/>
          <w:smallCaps w:val="0"/>
          <w:sz w:val="24"/>
          <w:szCs w:val="24"/>
        </w:rPr>
        <w:br/>
      </w:r>
      <w:r w:rsidRPr="00FB7BB3">
        <w:rPr>
          <w:rStyle w:val="Bodytext5SmallCaps"/>
          <w:rFonts w:ascii="GHEA Grapalat" w:hAnsi="GHEA Grapalat"/>
          <w:smallCaps w:val="0"/>
          <w:sz w:val="24"/>
          <w:szCs w:val="24"/>
        </w:rPr>
        <w:t>ԿԻՐԱՌՎՈՂ ՆՇԱՆՆԵՐ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Նշանների միջոցով հստակ ցույց են տրվում ճանապարհի երթեւեկելի մասի այն սահմանները, որտեղ իրականացվում են ճանապարհային աշխատանքներ:</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Ճանապարհային աշխատանքների ծավալով եւ երթեւեկության ծանրաբեռնվածությամբ պայմանավորված՝ ճանապարհի երթեւեկելի այն մասի հաջորդական կարմիր եւ սպիտակ, </w:t>
      </w:r>
      <w:r w:rsidR="009D54C5" w:rsidRPr="00FB7BB3">
        <w:rPr>
          <w:rFonts w:ascii="GHEA Grapalat" w:hAnsi="GHEA Grapalat"/>
          <w:spacing w:val="-2"/>
          <w:sz w:val="24"/>
          <w:szCs w:val="24"/>
          <w:lang w:val="hy-AM"/>
        </w:rPr>
        <w:t xml:space="preserve">սահմանները, որտեղ իրականացվում են ճանապարհային աշխատանքներ, նշվում են </w:t>
      </w:r>
      <w:r w:rsidRPr="00FB7BB3">
        <w:rPr>
          <w:rFonts w:ascii="GHEA Grapalat" w:hAnsi="GHEA Grapalat"/>
          <w:spacing w:val="-2"/>
          <w:sz w:val="24"/>
          <w:szCs w:val="24"/>
          <w:lang w:val="hy-AM"/>
        </w:rPr>
        <w:t xml:space="preserve">կարմիր եւ դեղին, սեւ եւ սպիտակ կամ սեւ եւ դեղին զոլերով ներկված շարունակական կամ ընդհատվող </w:t>
      </w:r>
      <w:r w:rsidR="00660E54" w:rsidRPr="00FB7BB3">
        <w:rPr>
          <w:rFonts w:ascii="GHEA Grapalat" w:hAnsi="GHEA Grapalat"/>
          <w:spacing w:val="-2"/>
          <w:sz w:val="24"/>
          <w:szCs w:val="24"/>
          <w:lang w:val="hy-AM"/>
        </w:rPr>
        <w:t>արգելապատնեշով</w:t>
      </w:r>
      <w:r w:rsidRPr="00FB7BB3">
        <w:rPr>
          <w:rFonts w:ascii="GHEA Grapalat" w:hAnsi="GHEA Grapalat"/>
          <w:spacing w:val="-2"/>
          <w:sz w:val="24"/>
          <w:szCs w:val="24"/>
          <w:lang w:val="hy-AM"/>
        </w:rPr>
        <w:t>, եւ, բացի այդ, օրվա մութ ժամերին, եթե արգելապատնեշները չունեն լուսանդրադարձիչ մակեր</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ույթ, ապա տեղադրվում են լուսային ազդանշաններ եւ լուսանդրադարձիչ սարքեր: Այս նպատակով կիրառվող լուսանդրադարձիչ սարքերը եւ չթարթող լուսային ազդանշանները պետք է լինեն կարմիր կամ մուգ դեղին, իսկ թարթող լուսային ազդանշանները՝ մուգ դեղին: Սակայն՝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i/>
          <w:sz w:val="24"/>
          <w:szCs w:val="24"/>
          <w:lang w:val="hy-AM"/>
        </w:rPr>
        <w:tab/>
      </w:r>
      <w:r w:rsidRPr="00FB7BB3">
        <w:rPr>
          <w:rFonts w:ascii="GHEA Grapalat" w:hAnsi="GHEA Grapalat"/>
          <w:sz w:val="24"/>
          <w:szCs w:val="24"/>
          <w:lang w:val="hy-AM"/>
        </w:rPr>
        <w:t xml:space="preserve">լուսային ազդանշանները եւ սարքերը կարող են լինել սպիտակ, եթե դրանք տեսանելի են երթեւեկության միայն մեկ ուղղությամբ եւ ցույց են տալիս երթեւեկության հակառակ կողմի այն հատվածի սահմանները, որտեղ </w:t>
      </w:r>
      <w:r w:rsidRPr="00FB7BB3">
        <w:rPr>
          <w:rFonts w:ascii="GHEA Grapalat" w:hAnsi="GHEA Grapalat"/>
          <w:sz w:val="24"/>
          <w:szCs w:val="24"/>
          <w:lang w:val="hy-AM"/>
        </w:rPr>
        <w:lastRenderedPageBreak/>
        <w:t>իրականացվում են ճանապարհային աշխատանքներ:</w:t>
      </w:r>
    </w:p>
    <w:p w:rsidR="00812DBB" w:rsidRPr="00840556" w:rsidRDefault="00C05828" w:rsidP="00840556">
      <w:pPr>
        <w:pStyle w:val="Bodytext170"/>
        <w:shd w:val="clear" w:color="auto" w:fill="auto"/>
        <w:spacing w:before="0" w:after="160" w:line="360" w:lineRule="auto"/>
        <w:ind w:left="567" w:right="20" w:hanging="567"/>
        <w:rPr>
          <w:rStyle w:val="Bodytext17Italic"/>
          <w:rFonts w:ascii="GHEA Grapalat" w:eastAsia="Sylfaen" w:hAnsi="GHEA Grapalat"/>
          <w:sz w:val="24"/>
          <w:szCs w:val="24"/>
        </w:rPr>
      </w:pPr>
      <w:r w:rsidRPr="00FB7BB3">
        <w:rPr>
          <w:rFonts w:ascii="GHEA Grapalat" w:hAnsi="GHEA Grapalat"/>
          <w:i/>
          <w:sz w:val="24"/>
          <w:szCs w:val="24"/>
          <w:lang w:val="hy-AM"/>
        </w:rPr>
        <w:t>բ)</w:t>
      </w:r>
      <w:r w:rsidRPr="00FB7BB3">
        <w:rPr>
          <w:rFonts w:ascii="GHEA Grapalat" w:hAnsi="GHEA Grapalat"/>
          <w:i/>
          <w:sz w:val="24"/>
          <w:szCs w:val="24"/>
          <w:lang w:val="hy-AM"/>
        </w:rPr>
        <w:tab/>
      </w:r>
      <w:r w:rsidRPr="00FB7BB3">
        <w:rPr>
          <w:rFonts w:ascii="GHEA Grapalat" w:hAnsi="GHEA Grapalat"/>
          <w:sz w:val="24"/>
          <w:szCs w:val="24"/>
          <w:lang w:val="hy-AM"/>
        </w:rPr>
        <w:t>լուսային ազդանշանները եւ սարքերը կարող են լինել սպիտակ կամ բաց դեղին, եթե դրանք ցույց են տալիս երթեւեկության երկու ուղղությունները բաժանող այն հատվածի սահմանները, որտեղ իրականացվում են ճանապարհային աշխատանքներ:</w:t>
      </w:r>
    </w:p>
    <w:p w:rsidR="00C05828" w:rsidRPr="00FB7BB3" w:rsidRDefault="00C05828" w:rsidP="00FB7BB3">
      <w:pPr>
        <w:pStyle w:val="Bodytext170"/>
        <w:shd w:val="clear" w:color="auto" w:fill="auto"/>
        <w:spacing w:before="0" w:after="160" w:line="360" w:lineRule="auto"/>
        <w:ind w:right="23" w:firstLine="0"/>
        <w:jc w:val="center"/>
        <w:rPr>
          <w:rStyle w:val="Bodytext1775pt"/>
          <w:rFonts w:ascii="GHEA Grapalat" w:eastAsia="Sylfaen" w:hAnsi="GHEA Grapalat"/>
          <w:smallCaps w:val="0"/>
          <w:sz w:val="24"/>
          <w:szCs w:val="24"/>
        </w:rPr>
      </w:pPr>
      <w:r w:rsidRPr="00FB7BB3">
        <w:rPr>
          <w:rStyle w:val="Bodytext17Italic"/>
          <w:rFonts w:ascii="GHEA Grapalat" w:hAnsi="GHEA Grapalat"/>
          <w:sz w:val="24"/>
          <w:szCs w:val="24"/>
        </w:rPr>
        <w:t>Հոդված 32.</w:t>
      </w:r>
      <w:r w:rsidRPr="00FB7BB3">
        <w:rPr>
          <w:rFonts w:ascii="GHEA Grapalat" w:hAnsi="GHEA Grapalat"/>
          <w:sz w:val="24"/>
          <w:szCs w:val="24"/>
          <w:lang w:val="hy-AM"/>
        </w:rPr>
        <w:t xml:space="preserve"> </w:t>
      </w:r>
      <w:r w:rsidRPr="00FB7BB3">
        <w:rPr>
          <w:rStyle w:val="Bodytext1775pt"/>
          <w:rFonts w:ascii="GHEA Grapalat" w:hAnsi="GHEA Grapalat"/>
          <w:smallCaps w:val="0"/>
          <w:sz w:val="24"/>
          <w:szCs w:val="24"/>
        </w:rPr>
        <w:t xml:space="preserve">ԼՈՒՍԱՅԻՆ ԱԶԴԱՆՇԱՆՆԵՐԻ ԵՎ ԼՈՒՍԱՆԴՐԱԴԱՐՁԻՉ ՍԱՐՔԵՐԻ ՄԻՋՈՑՈՎ </w:t>
      </w:r>
      <w:r w:rsidR="00660E54" w:rsidRPr="00FB7BB3">
        <w:rPr>
          <w:rStyle w:val="Bodytext1775pt"/>
          <w:rFonts w:ascii="GHEA Grapalat" w:hAnsi="GHEA Grapalat"/>
          <w:smallCaps w:val="0"/>
          <w:sz w:val="24"/>
          <w:szCs w:val="24"/>
        </w:rPr>
        <w:t>ՆՇԵԼԸ</w:t>
      </w:r>
    </w:p>
    <w:p w:rsidR="00C05828" w:rsidRPr="00840556" w:rsidRDefault="00C05828" w:rsidP="00840556">
      <w:pPr>
        <w:pStyle w:val="Bodytext170"/>
        <w:shd w:val="clear" w:color="auto" w:fill="auto"/>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Յուրաքանչյուր Պայմանավորվող կողմ իր ամբողջ տարածքի համար ճանապարհի երթեւեկելի մասի եզրը նշելու համար կիրառվող լուսային ազդանշանների կամ լուսանդրադարձիչ սարքերի համար ընդունում է նույն գույնը կամ գույների նույն համակարգը:</w:t>
      </w:r>
    </w:p>
    <w:p w:rsidR="00C05828" w:rsidRPr="00840556" w:rsidRDefault="00C05828" w:rsidP="00840556">
      <w:pPr>
        <w:spacing w:after="160" w:line="360" w:lineRule="auto"/>
        <w:ind w:right="23" w:firstLine="567"/>
        <w:jc w:val="both"/>
        <w:rPr>
          <w:rStyle w:val="Bodytext40"/>
          <w:rFonts w:ascii="GHEA Grapalat" w:eastAsia="Sylfaen" w:hAnsi="GHEA Grapalat" w:cs="Sylfaen"/>
          <w:i w:val="0"/>
          <w:iCs w:val="0"/>
          <w:sz w:val="24"/>
          <w:szCs w:val="24"/>
        </w:rPr>
      </w:pPr>
      <w:r w:rsidRPr="00FB7BB3">
        <w:rPr>
          <w:rStyle w:val="Bodytext40"/>
          <w:rFonts w:ascii="GHEA Grapalat" w:eastAsia="Sylfaen" w:hAnsi="GHEA Grapalat"/>
          <w:sz w:val="24"/>
          <w:szCs w:val="24"/>
        </w:rPr>
        <w:t>Երկաթուղային գծանցները</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33</w:t>
      </w:r>
    </w:p>
    <w:p w:rsidR="00C05828" w:rsidRPr="00FB7BB3" w:rsidRDefault="00C05828" w:rsidP="00FB7BB3">
      <w:pPr>
        <w:pStyle w:val="Bodytext170"/>
        <w:shd w:val="clear" w:color="auto" w:fill="auto"/>
        <w:tabs>
          <w:tab w:val="left" w:pos="1134"/>
          <w:tab w:val="left" w:pos="1701"/>
        </w:tabs>
        <w:spacing w:before="0" w:after="160" w:line="360" w:lineRule="auto"/>
        <w:ind w:left="567" w:right="23" w:firstLine="0"/>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pacing w:val="2"/>
          <w:sz w:val="24"/>
          <w:szCs w:val="24"/>
          <w:lang w:val="hy-AM"/>
        </w:rPr>
        <w:t>Եթե երկաթուղային գծանցը կահավորված է ազդանշանային համակարգով, որը նախազգուշացնում է գնացքների մոտենալու կամ ուղեփակոցների (արգելապատնեշներ</w:t>
      </w:r>
      <w:r w:rsidR="00983270" w:rsidRPr="00FB7BB3">
        <w:rPr>
          <w:rFonts w:ascii="GHEA Grapalat" w:hAnsi="GHEA Grapalat"/>
          <w:spacing w:val="2"/>
          <w:sz w:val="24"/>
          <w:szCs w:val="24"/>
          <w:lang w:val="hy-AM"/>
        </w:rPr>
        <w:t>ի</w:t>
      </w:r>
      <w:r w:rsidRPr="00FB7BB3">
        <w:rPr>
          <w:rFonts w:ascii="GHEA Grapalat" w:hAnsi="GHEA Grapalat"/>
          <w:spacing w:val="2"/>
          <w:sz w:val="24"/>
          <w:szCs w:val="24"/>
          <w:lang w:val="hy-AM"/>
        </w:rPr>
        <w:t>) կամ կիսաուղեփակոցների (կիսաարգելապատնեշներ</w:t>
      </w:r>
      <w:r w:rsidR="00983270" w:rsidRPr="00FB7BB3">
        <w:rPr>
          <w:rFonts w:ascii="GHEA Grapalat" w:hAnsi="GHEA Grapalat"/>
          <w:spacing w:val="2"/>
          <w:sz w:val="24"/>
          <w:szCs w:val="24"/>
          <w:lang w:val="hy-AM"/>
        </w:rPr>
        <w:t>ի</w:t>
      </w:r>
      <w:r w:rsidRPr="00FB7BB3">
        <w:rPr>
          <w:rFonts w:ascii="GHEA Grapalat" w:hAnsi="GHEA Grapalat"/>
          <w:spacing w:val="2"/>
          <w:sz w:val="24"/>
          <w:szCs w:val="24"/>
          <w:lang w:val="hy-AM"/>
        </w:rPr>
        <w:t>) մոտալուտ փակվելու մասին, ապա այդ համակարգը պետք է կազմված լինի թարթող կարմիր լուսային ազդանշանից կամ հաջորդաբար թարթող կարմիր լուսային ազդանշաններից, ինչպես նշված է սույն Կոնվենցիայի</w:t>
      </w:r>
      <w:r w:rsidRPr="00FB7BB3">
        <w:rPr>
          <w:rFonts w:ascii="GHEA Grapalat" w:hAnsi="GHEA Grapalat"/>
          <w:sz w:val="24"/>
          <w:szCs w:val="24"/>
          <w:lang w:val="hy-AM"/>
        </w:rPr>
        <w:t xml:space="preserve"> 23-րդ հոդվածի 1 </w:t>
      </w:r>
      <w:r w:rsidRPr="00FB7BB3">
        <w:rPr>
          <w:rStyle w:val="Bodytext17Italic"/>
          <w:rFonts w:ascii="GHEA Grapalat" w:hAnsi="GHEA Grapalat"/>
          <w:i w:val="0"/>
          <w:sz w:val="24"/>
          <w:szCs w:val="24"/>
        </w:rPr>
        <w:t>(բ)</w:t>
      </w:r>
      <w:r w:rsidRPr="00FB7BB3">
        <w:rPr>
          <w:rFonts w:ascii="GHEA Grapalat" w:hAnsi="GHEA Grapalat"/>
          <w:sz w:val="24"/>
          <w:szCs w:val="24"/>
          <w:lang w:val="hy-AM"/>
        </w:rPr>
        <w:t xml:space="preserve"> կետում: Սակայն՝</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թարթող կարմիր լուսային ազդանշանները կարող են համալրվել կամ փոխարինվել սույն Կոնվենցիայի 23-րդ հոդվածի 2-րդ կետում նկարագրված եռագույն՝ կարմիր-դեղին-կանաչ համակարգի լուս</w:t>
      </w:r>
      <w:r w:rsidR="00E33EDF" w:rsidRPr="00FB7BB3">
        <w:rPr>
          <w:rFonts w:ascii="GHEA Grapalat" w:hAnsi="GHEA Grapalat"/>
          <w:sz w:val="24"/>
          <w:szCs w:val="24"/>
          <w:lang w:val="hy-AM"/>
        </w:rPr>
        <w:t>ացույցներով</w:t>
      </w:r>
      <w:r w:rsidRPr="00FB7BB3">
        <w:rPr>
          <w:rFonts w:ascii="GHEA Grapalat" w:hAnsi="GHEA Grapalat"/>
          <w:sz w:val="24"/>
          <w:szCs w:val="24"/>
          <w:lang w:val="hy-AM"/>
        </w:rPr>
        <w:t xml:space="preserve"> կամ կանաչ լուս</w:t>
      </w:r>
      <w:r w:rsidR="008C0763" w:rsidRPr="00FB7BB3">
        <w:rPr>
          <w:rFonts w:ascii="GHEA Grapalat" w:hAnsi="GHEA Grapalat"/>
          <w:sz w:val="24"/>
          <w:szCs w:val="24"/>
          <w:lang w:val="hy-AM"/>
        </w:rPr>
        <w:t>ային ազդանշան</w:t>
      </w:r>
      <w:r w:rsidRPr="00FB7BB3">
        <w:rPr>
          <w:rFonts w:ascii="GHEA Grapalat" w:hAnsi="GHEA Grapalat"/>
          <w:sz w:val="24"/>
          <w:szCs w:val="24"/>
          <w:lang w:val="hy-AM"/>
        </w:rPr>
        <w:t xml:space="preserve"> չունեցող այդպիսի </w:t>
      </w:r>
      <w:r w:rsidR="00E33EDF" w:rsidRPr="00FB7BB3">
        <w:rPr>
          <w:rFonts w:ascii="GHEA Grapalat" w:hAnsi="GHEA Grapalat"/>
          <w:sz w:val="24"/>
          <w:szCs w:val="24"/>
          <w:lang w:val="hy-AM"/>
        </w:rPr>
        <w:t>լուսացույցով</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 xml:space="preserve">եթե երկաթուղային գծանցին մոտ գտնվող ճանապարհի </w:t>
      </w:r>
      <w:r w:rsidR="00660E54" w:rsidRPr="00FB7BB3">
        <w:rPr>
          <w:rFonts w:ascii="GHEA Grapalat" w:hAnsi="GHEA Grapalat"/>
          <w:sz w:val="24"/>
          <w:szCs w:val="24"/>
          <w:lang w:val="hy-AM"/>
        </w:rPr>
        <w:lastRenderedPageBreak/>
        <w:t>վրա տեղա</w:t>
      </w:r>
      <w:r w:rsidR="00983270" w:rsidRPr="00FB7BB3">
        <w:rPr>
          <w:rFonts w:ascii="GHEA Grapalat" w:hAnsi="GHEA Grapalat"/>
          <w:sz w:val="24"/>
          <w:szCs w:val="24"/>
          <w:lang w:val="hy-AM"/>
        </w:rPr>
        <w:t>կայ</w:t>
      </w:r>
      <w:r w:rsidR="00660E54" w:rsidRPr="00FB7BB3">
        <w:rPr>
          <w:rFonts w:ascii="GHEA Grapalat" w:hAnsi="GHEA Grapalat"/>
          <w:sz w:val="24"/>
          <w:szCs w:val="24"/>
          <w:lang w:val="hy-AM"/>
        </w:rPr>
        <w:t>ված են այլ եռագույն լուսացույցներ, կամ եթե երկաթուղային գծանցը կահավորված է ուղեփակոցներով,</w:t>
      </w:r>
    </w:p>
    <w:p w:rsidR="00C05828" w:rsidRPr="00FB7BB3" w:rsidRDefault="00C05828" w:rsidP="00FB7BB3">
      <w:pPr>
        <w:pStyle w:val="Bodytext170"/>
        <w:shd w:val="clear" w:color="auto" w:fill="auto"/>
        <w:spacing w:before="0" w:after="160" w:line="360"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r>
      <w:r w:rsidR="00660E54" w:rsidRPr="00FB7BB3">
        <w:rPr>
          <w:rFonts w:ascii="GHEA Grapalat" w:hAnsi="GHEA Grapalat"/>
          <w:sz w:val="24"/>
          <w:szCs w:val="24"/>
          <w:lang w:val="hy-AM"/>
        </w:rPr>
        <w:t>հողային ծածկույթ ունեցող</w:t>
      </w:r>
      <w:r w:rsidRPr="00FB7BB3">
        <w:rPr>
          <w:rFonts w:ascii="GHEA Grapalat" w:hAnsi="GHEA Grapalat"/>
          <w:sz w:val="24"/>
          <w:szCs w:val="24"/>
          <w:lang w:val="hy-AM"/>
        </w:rPr>
        <w:t xml:space="preserve"> այն ճանապարհների </w:t>
      </w:r>
      <w:r w:rsidR="00660E54" w:rsidRPr="00FB7BB3">
        <w:rPr>
          <w:rFonts w:ascii="GHEA Grapalat" w:hAnsi="GHEA Grapalat"/>
          <w:sz w:val="24"/>
          <w:szCs w:val="24"/>
          <w:lang w:val="hy-AM"/>
        </w:rPr>
        <w:t>(</w:t>
      </w:r>
      <w:r w:rsidRPr="00FB7BB3">
        <w:rPr>
          <w:rFonts w:ascii="GHEA Grapalat" w:hAnsi="GHEA Grapalat"/>
          <w:sz w:val="24"/>
          <w:szCs w:val="24"/>
          <w:lang w:val="hy-AM"/>
        </w:rPr>
        <w:t>գ</w:t>
      </w:r>
      <w:r w:rsidR="00660E54" w:rsidRPr="00FB7BB3">
        <w:rPr>
          <w:rFonts w:ascii="GHEA Grapalat" w:hAnsi="GHEA Grapalat"/>
          <w:sz w:val="24"/>
          <w:szCs w:val="24"/>
          <w:lang w:val="hy-AM"/>
        </w:rPr>
        <w:t>րունտային</w:t>
      </w:r>
      <w:r w:rsidRPr="00FB7BB3">
        <w:rPr>
          <w:rFonts w:ascii="GHEA Grapalat" w:hAnsi="GHEA Grapalat"/>
          <w:sz w:val="24"/>
          <w:szCs w:val="24"/>
          <w:lang w:val="hy-AM"/>
        </w:rPr>
        <w:t xml:space="preserve"> ճանապարհների</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վրա, որտեղ երթեւեկությունը ծանրաբեռնված չէ, եւ հետիոտնային արահետների վրա անհրաժեշտ է կիրառել միայն ձայնային ազդանշան։</w:t>
      </w:r>
    </w:p>
    <w:p w:rsidR="00C05828" w:rsidRPr="00FB7BB3" w:rsidRDefault="00C05828" w:rsidP="00FB7BB3">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Լուսային ազդանշանը կարող է համալրվել ձայնային ազդանշաններով բոլոր դեպքերում:</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spacing w:val="-6"/>
          <w:sz w:val="24"/>
          <w:szCs w:val="24"/>
          <w:lang w:val="hy-AM"/>
        </w:rPr>
        <w:t>Լուսացույցները տեղակայվում են երթեւեկելի մասի եզրային գոտու վրա՝ ճանապարհի երթեւեկության ուղղությամբ. ազդանշանների տեսանելիությամբ կամ երթեւեկության ծանրաբեռնվածությամբ պայմանավորված՝ լուսացույցները կրկնվում են</w:t>
      </w:r>
      <w:r w:rsidRPr="00FB7BB3">
        <w:rPr>
          <w:rFonts w:ascii="GHEA Grapalat" w:hAnsi="GHEA Grapalat"/>
          <w:spacing w:val="-4"/>
          <w:sz w:val="24"/>
          <w:szCs w:val="24"/>
          <w:lang w:val="hy-AM"/>
        </w:rPr>
        <w:t xml:space="preserve"> </w:t>
      </w:r>
      <w:r w:rsidRPr="00FB7BB3">
        <w:rPr>
          <w:rFonts w:ascii="GHEA Grapalat" w:hAnsi="GHEA Grapalat"/>
          <w:spacing w:val="-2"/>
          <w:sz w:val="24"/>
          <w:szCs w:val="24"/>
          <w:lang w:val="hy-AM"/>
        </w:rPr>
        <w:t>ճանապարհի հակառակ կողմում: Սակայն, տեղական պայմաններից ելնելով նախընտրելի համարվելու դեպքում, լուսացույցները կարող են կրկնվել երթեւեկելի մասի մեջտեղում գտնվող անվտանգության կղզյակի վրա կամ կարող են տեղակայվել երթեւեկելի մասի վրա:</w:t>
      </w:r>
    </w:p>
    <w:p w:rsidR="00FB7BB3" w:rsidRPr="00BC39F8" w:rsidRDefault="00FB7BB3"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t>Սույն Կոնվենցիայի 10-րդ հոդվածի 4-րդ կետի համաձայն՝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նշանը կարող է տեղակայվել այն երկաթուղային գծանցի վրա, որը կահավորված չէ ո՛չ ուղեփակոցներով, կիսաուղեփակոցներով, ո՛չ գնացքների մոտենալու մասին նախազգուշացնող լուսային ազդանշաններով. այն երկաթուղային գծանցներում, որտեղ ցուցադրված է այդ նշանը, վարորդները կանգ են առնում «Կանգ-գիծ» գծանշման մոտ, իսկ այդպիսի գծի բացակայության դեպքում՝ նշանի հետ նույն մակարդակի վրա եւ չեն տեղաշարժվում՝ առանց համոզվելու, որ գծանցին ոչ մի գնացք չի մոտենում:</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34</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pacing w:val="-2"/>
          <w:sz w:val="24"/>
          <w:szCs w:val="24"/>
          <w:lang w:val="hy-AM"/>
        </w:rPr>
      </w:pPr>
      <w:r w:rsidRPr="00FB7BB3">
        <w:rPr>
          <w:rFonts w:ascii="GHEA Grapalat" w:hAnsi="GHEA Grapalat"/>
          <w:sz w:val="24"/>
          <w:szCs w:val="24"/>
          <w:lang w:val="hy-AM"/>
        </w:rPr>
        <w:lastRenderedPageBreak/>
        <w:t>1.</w:t>
      </w:r>
      <w:r w:rsidRPr="00FB7BB3">
        <w:rPr>
          <w:rFonts w:ascii="GHEA Grapalat" w:hAnsi="GHEA Grapalat"/>
          <w:sz w:val="24"/>
          <w:szCs w:val="24"/>
          <w:lang w:val="hy-AM"/>
        </w:rPr>
        <w:tab/>
      </w:r>
      <w:r w:rsidRPr="00FB7BB3">
        <w:rPr>
          <w:rFonts w:ascii="GHEA Grapalat" w:hAnsi="GHEA Grapalat"/>
          <w:spacing w:val="-2"/>
          <w:sz w:val="24"/>
          <w:szCs w:val="24"/>
          <w:lang w:val="hy-AM"/>
        </w:rPr>
        <w:t>Երկաթուղային գծանցների վրա, որոնք կահավորված են ուղեփակոցներով կամ երկաթ</w:t>
      </w:r>
      <w:r w:rsidR="008E788B" w:rsidRPr="00FB7BB3">
        <w:rPr>
          <w:rFonts w:ascii="GHEA Grapalat" w:hAnsi="GHEA Grapalat"/>
          <w:spacing w:val="-2"/>
          <w:sz w:val="24"/>
          <w:szCs w:val="24"/>
          <w:lang w:val="hy-AM"/>
        </w:rPr>
        <w:t>ուղա</w:t>
      </w:r>
      <w:r w:rsidRPr="00FB7BB3">
        <w:rPr>
          <w:rFonts w:ascii="GHEA Grapalat" w:hAnsi="GHEA Grapalat"/>
          <w:spacing w:val="-2"/>
          <w:sz w:val="24"/>
          <w:szCs w:val="24"/>
          <w:lang w:val="hy-AM"/>
        </w:rPr>
        <w:t xml:space="preserve">գծի յուրաքանչյուր կողմում շախմատաձեւ դասավորված կիսաուղեփակոցներով, ճանապարհի լայնությամբ այդ ուղեփակոցների կամ կիսաուղեփակոցների առկայությունը նշանակում է, </w:t>
      </w:r>
      <w:r w:rsidR="008E77D6" w:rsidRPr="00FB7BB3">
        <w:rPr>
          <w:rFonts w:ascii="GHEA Grapalat" w:hAnsi="GHEA Grapalat"/>
          <w:spacing w:val="-2"/>
          <w:sz w:val="24"/>
          <w:szCs w:val="24"/>
          <w:lang w:val="hy-AM"/>
        </w:rPr>
        <w:t xml:space="preserve">որ </w:t>
      </w:r>
      <w:r w:rsidRPr="00FB7BB3">
        <w:rPr>
          <w:rFonts w:ascii="GHEA Grapalat" w:hAnsi="GHEA Grapalat"/>
          <w:spacing w:val="-2"/>
          <w:sz w:val="24"/>
          <w:szCs w:val="24"/>
          <w:lang w:val="hy-AM"/>
        </w:rPr>
        <w:t>երթեւեկության որ</w:t>
      </w:r>
      <w:r w:rsidR="00711EDD" w:rsidRPr="00FB7BB3">
        <w:rPr>
          <w:rFonts w:ascii="GHEA Grapalat" w:hAnsi="GHEA Grapalat"/>
          <w:spacing w:val="-2"/>
          <w:sz w:val="24"/>
          <w:szCs w:val="24"/>
          <w:lang w:val="hy-AM"/>
        </w:rPr>
        <w:t>եւ</w:t>
      </w:r>
      <w:r w:rsidRPr="00FB7BB3">
        <w:rPr>
          <w:rFonts w:ascii="GHEA Grapalat" w:hAnsi="GHEA Grapalat"/>
          <w:spacing w:val="-2"/>
          <w:sz w:val="24"/>
          <w:szCs w:val="24"/>
          <w:lang w:val="hy-AM"/>
        </w:rPr>
        <w:t>է մաuնակից չի կարող շարունակել երթեւեկությունը մոտակա ուղեփակոցից կամ կիսաուղեփակոցից այն կողմ. ուղեփակոցների՝ դեպի հորիզոնական դիրք շարժվելը եւ կիսաուղեփակոցների շարժվելն ունեն նույն նշանակությունը:</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 xml:space="preserve">Սույն Կոնվենցիայի 33-րդ հոդվածի 1-ին կետի </w:t>
      </w:r>
      <w:r w:rsidR="00660E54" w:rsidRPr="00FB7BB3">
        <w:rPr>
          <w:rStyle w:val="Bodytext17Italic"/>
          <w:rFonts w:ascii="GHEA Grapalat" w:hAnsi="GHEA Grapalat"/>
          <w:sz w:val="24"/>
          <w:szCs w:val="24"/>
        </w:rPr>
        <w:t>(</w:t>
      </w:r>
      <w:r w:rsidRPr="00FB7BB3">
        <w:rPr>
          <w:rStyle w:val="Bodytext17Italic"/>
          <w:rFonts w:ascii="GHEA Grapalat" w:hAnsi="GHEA Grapalat"/>
          <w:sz w:val="24"/>
          <w:szCs w:val="24"/>
        </w:rPr>
        <w:t>ա</w:t>
      </w:r>
      <w:r w:rsidR="00660E54" w:rsidRPr="00FB7BB3">
        <w:rPr>
          <w:rStyle w:val="Bodytext17Italic"/>
          <w:rFonts w:ascii="GHEA Grapalat" w:hAnsi="GHEA Grapalat"/>
          <w:sz w:val="24"/>
          <w:szCs w:val="24"/>
        </w:rPr>
        <w:t>)</w:t>
      </w:r>
      <w:r w:rsidRPr="00FB7BB3">
        <w:rPr>
          <w:rFonts w:ascii="GHEA Grapalat" w:hAnsi="GHEA Grapalat"/>
          <w:sz w:val="24"/>
          <w:szCs w:val="24"/>
          <w:lang w:val="hy-AM"/>
        </w:rPr>
        <w:t xml:space="preserve"> ենթակետում նշված կարմիր լուսային ազդանշանի կամ ազդանշանների միանալը կամ նույն 1-ին կետում նշված ձայնային ազդանշանի միանալը նույն կերպ նշանակում </w:t>
      </w:r>
      <w:r w:rsidR="00604FD6" w:rsidRPr="00FB7BB3">
        <w:rPr>
          <w:rFonts w:ascii="GHEA Grapalat" w:hAnsi="GHEA Grapalat"/>
          <w:sz w:val="24"/>
          <w:szCs w:val="24"/>
          <w:lang w:val="hy-AM"/>
        </w:rPr>
        <w:t>է</w:t>
      </w:r>
      <w:r w:rsidRPr="00FB7BB3">
        <w:rPr>
          <w:rFonts w:ascii="GHEA Grapalat" w:hAnsi="GHEA Grapalat"/>
          <w:sz w:val="24"/>
          <w:szCs w:val="24"/>
          <w:lang w:val="hy-AM"/>
        </w:rPr>
        <w:t xml:space="preserve">, որ ճանապարհային երթեւեկության մասնակիցը չի կարող հատել «Կանգ-գիծը», կամ եթե չկա </w:t>
      </w:r>
      <w:r w:rsidR="00660E54" w:rsidRPr="00FB7BB3">
        <w:rPr>
          <w:rFonts w:ascii="GHEA Grapalat" w:hAnsi="GHEA Grapalat"/>
          <w:sz w:val="24"/>
          <w:szCs w:val="24"/>
          <w:lang w:val="hy-AM"/>
        </w:rPr>
        <w:t>«</w:t>
      </w:r>
      <w:r w:rsidR="00EF001B" w:rsidRPr="00FB7BB3">
        <w:rPr>
          <w:rFonts w:ascii="GHEA Grapalat" w:hAnsi="GHEA Grapalat"/>
          <w:sz w:val="24"/>
          <w:szCs w:val="24"/>
          <w:lang w:val="hy-AM"/>
        </w:rPr>
        <w:t>Կանգ-</w:t>
      </w:r>
      <w:r w:rsidRPr="00FB7BB3">
        <w:rPr>
          <w:rFonts w:ascii="GHEA Grapalat" w:hAnsi="GHEA Grapalat"/>
          <w:sz w:val="24"/>
          <w:szCs w:val="24"/>
          <w:lang w:val="hy-AM"/>
        </w:rPr>
        <w:t>գիծ</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ապա չի կարող անցնել </w:t>
      </w:r>
      <w:r w:rsidR="009E3BAD" w:rsidRPr="00FB7BB3">
        <w:rPr>
          <w:rFonts w:ascii="GHEA Grapalat" w:hAnsi="GHEA Grapalat"/>
          <w:sz w:val="24"/>
          <w:szCs w:val="24"/>
          <w:lang w:val="hy-AM"/>
        </w:rPr>
        <w:t xml:space="preserve">ազդանշանից </w:t>
      </w:r>
      <w:r w:rsidRPr="00FB7BB3">
        <w:rPr>
          <w:rFonts w:ascii="GHEA Grapalat" w:hAnsi="GHEA Grapalat"/>
          <w:sz w:val="24"/>
          <w:szCs w:val="24"/>
          <w:lang w:val="hy-AM"/>
        </w:rPr>
        <w:t xml:space="preserve">այն կողմ: 33-րդ հոդվածի 1-ին կետի </w:t>
      </w:r>
      <w:r w:rsidR="00660E54" w:rsidRPr="00FB7BB3">
        <w:rPr>
          <w:rFonts w:ascii="GHEA Grapalat" w:hAnsi="GHEA Grapalat"/>
          <w:sz w:val="24"/>
          <w:szCs w:val="24"/>
          <w:lang w:val="hy-AM"/>
        </w:rPr>
        <w:t>(</w:t>
      </w:r>
      <w:r w:rsidRPr="00FB7BB3">
        <w:rPr>
          <w:rStyle w:val="Bodytext17Italic"/>
          <w:rFonts w:ascii="GHEA Grapalat" w:hAnsi="GHEA Grapalat"/>
          <w:sz w:val="24"/>
          <w:szCs w:val="24"/>
        </w:rPr>
        <w:t>ա</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Pr="00FB7BB3">
        <w:rPr>
          <w:rFonts w:ascii="GHEA Grapalat" w:hAnsi="GHEA Grapalat"/>
          <w:sz w:val="24"/>
          <w:szCs w:val="24"/>
          <w:lang w:val="hy-AM"/>
        </w:rPr>
        <w:t>i</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ենթակետում նշված դեղին լուսային ազդանշանի միանալը նշանակում է, որ երթեւեկության մաuնակիցը չի կարող հատել «Կանգ-գիծ»-ը, կամ եթե չկա այդ գիծը, ապա չի կարող անցնել լուսացույցից այն կողմ՝</w:t>
      </w:r>
      <w:r w:rsidR="00711EDD" w:rsidRPr="00FB7BB3">
        <w:rPr>
          <w:rFonts w:ascii="GHEA Grapalat" w:hAnsi="GHEA Grapalat"/>
          <w:sz w:val="24"/>
          <w:szCs w:val="24"/>
          <w:lang w:val="hy-AM"/>
        </w:rPr>
        <w:t xml:space="preserve"> </w:t>
      </w:r>
      <w:r w:rsidRPr="00FB7BB3">
        <w:rPr>
          <w:rFonts w:ascii="GHEA Grapalat" w:hAnsi="GHEA Grapalat"/>
          <w:sz w:val="24"/>
          <w:szCs w:val="24"/>
          <w:lang w:val="hy-AM"/>
        </w:rPr>
        <w:t>բացառությամբ այն դեպքերի, երբ դեղին լուսային ազդանշանի միանալու ժամանակ տրանսպորտային միջոցն այնքան մոտ է լուսացույցին, որ չի կարող ապահով կանգնեցվել՝ նախքան լուսացույցից այն կողմ անցնելը:</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35</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Երկաթուղային գծանցների վրա տեղակայված ուղեփակոցները եւ կիսաուղեփակոցները հստակորեն նշվում են կարմիր եւ սպիտակ, կարմիր եւ դեղին, սեւ եւ սպիտակ կամ սեւ եւ դեղին հաջորդական </w:t>
      </w:r>
      <w:r w:rsidR="00441744" w:rsidRPr="00FB7BB3">
        <w:rPr>
          <w:rFonts w:ascii="GHEA Grapalat" w:hAnsi="GHEA Grapalat"/>
          <w:sz w:val="24"/>
          <w:szCs w:val="24"/>
          <w:lang w:val="hy-AM"/>
        </w:rPr>
        <w:t>զոլերով</w:t>
      </w:r>
      <w:r w:rsidRPr="00FB7BB3">
        <w:rPr>
          <w:rFonts w:ascii="GHEA Grapalat" w:hAnsi="GHEA Grapalat"/>
          <w:sz w:val="24"/>
          <w:szCs w:val="24"/>
          <w:lang w:val="hy-AM"/>
        </w:rPr>
        <w:t>: Սակայն դրանք կարող են ներկվել միայն սպիտակ կամ դեղին գույներով՝ պայմանով, որ կենտրոնում տեղադրվի կարմիր մեծ սկավառակ:</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00DA7C06" w:rsidRPr="00FB7BB3">
        <w:rPr>
          <w:rFonts w:ascii="GHEA Grapalat" w:hAnsi="GHEA Grapalat"/>
          <w:sz w:val="24"/>
          <w:szCs w:val="24"/>
          <w:lang w:val="hy-AM"/>
        </w:rPr>
        <w:t xml:space="preserve">Բոլոր </w:t>
      </w:r>
      <w:r w:rsidR="00710518" w:rsidRPr="00FB7BB3">
        <w:rPr>
          <w:rFonts w:ascii="GHEA Grapalat" w:hAnsi="GHEA Grapalat"/>
          <w:sz w:val="24"/>
          <w:szCs w:val="24"/>
          <w:lang w:val="hy-AM"/>
        </w:rPr>
        <w:t>ե</w:t>
      </w:r>
      <w:r w:rsidRPr="00FB7BB3">
        <w:rPr>
          <w:rFonts w:ascii="GHEA Grapalat" w:hAnsi="GHEA Grapalat"/>
          <w:sz w:val="24"/>
          <w:szCs w:val="24"/>
          <w:lang w:val="hy-AM"/>
        </w:rPr>
        <w:t xml:space="preserve">րկաթուղային գծանցների վրա, որոնք կահավորված չեն </w:t>
      </w:r>
      <w:r w:rsidR="00962DFD" w:rsidRPr="00FB7BB3">
        <w:rPr>
          <w:rFonts w:ascii="GHEA Grapalat" w:hAnsi="GHEA Grapalat"/>
          <w:sz w:val="24"/>
          <w:szCs w:val="24"/>
          <w:lang w:val="hy-AM"/>
        </w:rPr>
        <w:t xml:space="preserve">ո՛չ </w:t>
      </w:r>
      <w:r w:rsidRPr="00FB7BB3">
        <w:rPr>
          <w:rFonts w:ascii="GHEA Grapalat" w:hAnsi="GHEA Grapalat"/>
          <w:sz w:val="24"/>
          <w:szCs w:val="24"/>
          <w:lang w:val="hy-AM"/>
        </w:rPr>
        <w:t>ուղեփակոցներով</w:t>
      </w:r>
      <w:r w:rsidR="00CB708A" w:rsidRPr="00FB7BB3">
        <w:rPr>
          <w:rFonts w:ascii="GHEA Grapalat" w:hAnsi="GHEA Grapalat"/>
          <w:sz w:val="24"/>
          <w:szCs w:val="24"/>
          <w:lang w:val="hy-AM"/>
        </w:rPr>
        <w:t>, ո՛չ</w:t>
      </w:r>
      <w:r w:rsidRPr="00FB7BB3">
        <w:rPr>
          <w:rFonts w:ascii="GHEA Grapalat" w:hAnsi="GHEA Grapalat"/>
          <w:sz w:val="24"/>
          <w:szCs w:val="24"/>
          <w:lang w:val="hy-AM"/>
        </w:rPr>
        <w:t xml:space="preserve"> կիսաուղեփակոցներով, երկաթ</w:t>
      </w:r>
      <w:r w:rsidR="00512CC4" w:rsidRPr="00FB7BB3">
        <w:rPr>
          <w:rFonts w:ascii="GHEA Grapalat" w:hAnsi="GHEA Grapalat"/>
          <w:sz w:val="24"/>
          <w:szCs w:val="24"/>
          <w:lang w:val="hy-AM"/>
        </w:rPr>
        <w:t>ուղա</w:t>
      </w:r>
      <w:r w:rsidRPr="00FB7BB3">
        <w:rPr>
          <w:rFonts w:ascii="GHEA Grapalat" w:hAnsi="GHEA Grapalat"/>
          <w:sz w:val="24"/>
          <w:szCs w:val="24"/>
          <w:lang w:val="hy-AM"/>
        </w:rPr>
        <w:t xml:space="preserve">գծի անմիջապես </w:t>
      </w:r>
      <w:r w:rsidRPr="00FB7BB3">
        <w:rPr>
          <w:rFonts w:ascii="GHEA Grapalat" w:hAnsi="GHEA Grapalat"/>
          <w:sz w:val="24"/>
          <w:szCs w:val="24"/>
          <w:lang w:val="hy-AM"/>
        </w:rPr>
        <w:lastRenderedPageBreak/>
        <w:t>հարեւանությամբ տեղա</w:t>
      </w:r>
      <w:r w:rsidR="00AE4D96" w:rsidRPr="00FB7BB3">
        <w:rPr>
          <w:rFonts w:ascii="GHEA Grapalat" w:hAnsi="GHEA Grapalat"/>
          <w:sz w:val="24"/>
          <w:szCs w:val="24"/>
          <w:lang w:val="hy-AM"/>
        </w:rPr>
        <w:t>դր</w:t>
      </w:r>
      <w:r w:rsidRPr="00FB7BB3">
        <w:rPr>
          <w:rFonts w:ascii="GHEA Grapalat" w:hAnsi="GHEA Grapalat"/>
          <w:sz w:val="24"/>
          <w:szCs w:val="24"/>
          <w:lang w:val="hy-AM"/>
        </w:rPr>
        <w:t>վում է 3-րդ հավելվածում նկարագրված Բ, 7 նշանը: Գնացքների մոտենալու մասին նախազգուշացնող լուսացույցի կամ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Բ, 2 նշանի առկայության դեպքում Բ, 7 նշանը տեղա</w:t>
      </w:r>
      <w:r w:rsidR="00AE4D96" w:rsidRPr="00FB7BB3">
        <w:rPr>
          <w:rFonts w:ascii="GHEA Grapalat" w:hAnsi="GHEA Grapalat"/>
          <w:sz w:val="24"/>
          <w:szCs w:val="24"/>
          <w:lang w:val="hy-AM"/>
        </w:rPr>
        <w:t>դր</w:t>
      </w:r>
      <w:r w:rsidRPr="00FB7BB3">
        <w:rPr>
          <w:rFonts w:ascii="GHEA Grapalat" w:hAnsi="GHEA Grapalat"/>
          <w:sz w:val="24"/>
          <w:szCs w:val="24"/>
          <w:lang w:val="hy-AM"/>
        </w:rPr>
        <w:t xml:space="preserve">վում է լուսացույցի կամ Բ, 2 նշանի </w:t>
      </w:r>
      <w:r w:rsidR="005749B7" w:rsidRPr="00FB7BB3">
        <w:rPr>
          <w:rFonts w:ascii="GHEA Grapalat" w:hAnsi="GHEA Grapalat"/>
          <w:sz w:val="24"/>
          <w:szCs w:val="24"/>
          <w:lang w:val="hy-AM"/>
        </w:rPr>
        <w:t>մի</w:t>
      </w:r>
      <w:r w:rsidR="00711EDD" w:rsidRPr="00FB7BB3">
        <w:rPr>
          <w:rFonts w:ascii="GHEA Grapalat" w:hAnsi="GHEA Grapalat"/>
          <w:sz w:val="24"/>
          <w:szCs w:val="24"/>
          <w:lang w:val="hy-AM"/>
        </w:rPr>
        <w:t>եւ</w:t>
      </w:r>
      <w:r w:rsidR="005749B7" w:rsidRPr="00FB7BB3">
        <w:rPr>
          <w:rFonts w:ascii="GHEA Grapalat" w:hAnsi="GHEA Grapalat"/>
          <w:sz w:val="24"/>
          <w:szCs w:val="24"/>
          <w:lang w:val="hy-AM"/>
        </w:rPr>
        <w:t xml:space="preserve">նույն </w:t>
      </w:r>
      <w:r w:rsidRPr="00FB7BB3">
        <w:rPr>
          <w:rFonts w:ascii="GHEA Grapalat" w:hAnsi="GHEA Grapalat"/>
          <w:sz w:val="24"/>
          <w:szCs w:val="24"/>
          <w:lang w:val="hy-AM"/>
        </w:rPr>
        <w:t>հենա</w:t>
      </w:r>
      <w:r w:rsidR="00645E8F" w:rsidRPr="00FB7BB3">
        <w:rPr>
          <w:rFonts w:ascii="GHEA Grapalat" w:hAnsi="GHEA Grapalat"/>
          <w:sz w:val="24"/>
          <w:szCs w:val="24"/>
          <w:lang w:val="hy-AM"/>
        </w:rPr>
        <w:t>սյան</w:t>
      </w:r>
      <w:r w:rsidRPr="00FB7BB3">
        <w:rPr>
          <w:rFonts w:ascii="GHEA Grapalat" w:hAnsi="GHEA Grapalat"/>
          <w:sz w:val="24"/>
          <w:szCs w:val="24"/>
          <w:lang w:val="hy-AM"/>
        </w:rPr>
        <w:t xml:space="preserve"> վրա: Բ,</w:t>
      </w:r>
      <w:r w:rsidR="008D4277" w:rsidRPr="00FB7BB3">
        <w:rPr>
          <w:rFonts w:ascii="Courier New" w:hAnsi="Courier New" w:cs="Courier New"/>
          <w:sz w:val="24"/>
          <w:szCs w:val="24"/>
          <w:lang w:val="hy-AM"/>
        </w:rPr>
        <w:t> </w:t>
      </w:r>
      <w:r w:rsidRPr="00FB7BB3">
        <w:rPr>
          <w:rFonts w:ascii="GHEA Grapalat" w:hAnsi="GHEA Grapalat"/>
          <w:sz w:val="24"/>
          <w:szCs w:val="24"/>
          <w:lang w:val="hy-AM"/>
        </w:rPr>
        <w:t>7 նշանի տեղակայումը պարտադիր չէ՝</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r>
      <w:r w:rsidRPr="00FB7BB3">
        <w:rPr>
          <w:rFonts w:ascii="GHEA Grapalat" w:hAnsi="GHEA Grapalat"/>
          <w:spacing w:val="-2"/>
          <w:sz w:val="24"/>
          <w:szCs w:val="24"/>
          <w:lang w:val="hy-AM"/>
        </w:rPr>
        <w:t>ավտոմոբիլային եւ երկաթուղային ճանապարհների հատման տեղերում, որտեղ 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 կամ</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 xml:space="preserve">երկաթուղային եւ հողային ծածկույթ ունեցող այն ճանապարհների </w:t>
      </w:r>
      <w:r w:rsidR="00660E54" w:rsidRPr="00FB7BB3">
        <w:rPr>
          <w:rFonts w:ascii="GHEA Grapalat" w:hAnsi="GHEA Grapalat"/>
          <w:sz w:val="24"/>
          <w:szCs w:val="24"/>
          <w:lang w:val="hy-AM"/>
        </w:rPr>
        <w:t>(</w:t>
      </w:r>
      <w:r w:rsidR="00D86646" w:rsidRPr="00FB7BB3">
        <w:rPr>
          <w:rFonts w:ascii="GHEA Grapalat" w:hAnsi="GHEA Grapalat"/>
          <w:sz w:val="24"/>
          <w:szCs w:val="24"/>
          <w:lang w:val="hy-AM"/>
        </w:rPr>
        <w:t>գ</w:t>
      </w:r>
      <w:r w:rsidR="00660E54" w:rsidRPr="00FB7BB3">
        <w:rPr>
          <w:rFonts w:ascii="GHEA Grapalat" w:hAnsi="GHEA Grapalat"/>
          <w:sz w:val="24"/>
          <w:szCs w:val="24"/>
          <w:lang w:val="hy-AM"/>
        </w:rPr>
        <w:t>րունտային</w:t>
      </w:r>
      <w:r w:rsidR="00D86646" w:rsidRPr="00FB7BB3">
        <w:rPr>
          <w:rFonts w:ascii="GHEA Grapalat" w:hAnsi="GHEA Grapalat"/>
          <w:sz w:val="24"/>
          <w:szCs w:val="24"/>
          <w:lang w:val="hy-AM"/>
        </w:rPr>
        <w:t xml:space="preserve"> ճանապարհների) </w:t>
      </w:r>
      <w:r w:rsidRPr="00FB7BB3">
        <w:rPr>
          <w:rFonts w:ascii="GHEA Grapalat" w:hAnsi="GHEA Grapalat"/>
          <w:sz w:val="24"/>
          <w:szCs w:val="24"/>
          <w:lang w:val="hy-AM"/>
        </w:rPr>
        <w:t>հատման տեղերում, որտեղ երթեւեկությունը ծանրաբեռնված չէ, կամ երկաթուղային ճանապարհների եւ հետիոտնային արահետների հատման տեղերում: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Սույն Կոնվենցիայի 3-րդ հավելվածում նկարագրված Ա, 26 եւ Ա, 27 պատկերանշաններից մեկը կրող ցանկացած նախազգուշացնող նշանի տակ կարող է տեղադրվել ուղղանկյունաձեւ ցուցանակ, որի երկար կողմերը ուղղահայաց են, եւ որը սպիտակ կամ դեղին </w:t>
      </w:r>
      <w:r w:rsidR="00B54C58" w:rsidRPr="00FB7BB3">
        <w:rPr>
          <w:rFonts w:ascii="GHEA Grapalat" w:hAnsi="GHEA Grapalat"/>
          <w:spacing w:val="-2"/>
          <w:sz w:val="24"/>
          <w:szCs w:val="24"/>
          <w:lang w:val="hy-AM"/>
        </w:rPr>
        <w:t xml:space="preserve">հիմնագույնի </w:t>
      </w:r>
      <w:r w:rsidRPr="00FB7BB3">
        <w:rPr>
          <w:rFonts w:ascii="GHEA Grapalat" w:hAnsi="GHEA Grapalat"/>
          <w:spacing w:val="-2"/>
          <w:sz w:val="24"/>
          <w:szCs w:val="24"/>
          <w:lang w:val="hy-AM"/>
        </w:rPr>
        <w:t xml:space="preserve">վրա ունի երեք շեղ կարմիր </w:t>
      </w:r>
      <w:r w:rsidR="00660E54" w:rsidRPr="00FB7BB3">
        <w:rPr>
          <w:rFonts w:ascii="GHEA Grapalat" w:hAnsi="GHEA Grapalat"/>
          <w:spacing w:val="-2"/>
          <w:sz w:val="24"/>
          <w:szCs w:val="24"/>
          <w:lang w:val="hy-AM"/>
        </w:rPr>
        <w:t>գծեր</w:t>
      </w:r>
      <w:r w:rsidRPr="00FB7BB3">
        <w:rPr>
          <w:rFonts w:ascii="GHEA Grapalat" w:hAnsi="GHEA Grapalat"/>
          <w:spacing w:val="-2"/>
          <w:sz w:val="24"/>
          <w:szCs w:val="24"/>
          <w:lang w:val="hy-AM"/>
        </w:rPr>
        <w:t>՝ պայմանով, որ նշանի եւ երկաթ</w:t>
      </w:r>
      <w:r w:rsidR="007C2DDC" w:rsidRPr="00FB7BB3">
        <w:rPr>
          <w:rFonts w:ascii="GHEA Grapalat" w:hAnsi="GHEA Grapalat"/>
          <w:spacing w:val="-2"/>
          <w:sz w:val="24"/>
          <w:szCs w:val="24"/>
          <w:lang w:val="hy-AM"/>
        </w:rPr>
        <w:t>ուղա</w:t>
      </w:r>
      <w:r w:rsidRPr="00FB7BB3">
        <w:rPr>
          <w:rFonts w:ascii="GHEA Grapalat" w:hAnsi="GHEA Grapalat"/>
          <w:spacing w:val="-2"/>
          <w:sz w:val="24"/>
          <w:szCs w:val="24"/>
          <w:lang w:val="hy-AM"/>
        </w:rPr>
        <w:t xml:space="preserve">գծի միջեւ մեկ երրորդ եւ երկու երրորդ հեռավորության վրա տեղադրված լինեն սպիտակ կամ դեղին </w:t>
      </w:r>
      <w:r w:rsidR="003B417C" w:rsidRPr="00FB7BB3">
        <w:rPr>
          <w:rFonts w:ascii="GHEA Grapalat" w:hAnsi="GHEA Grapalat"/>
          <w:spacing w:val="-2"/>
          <w:sz w:val="24"/>
          <w:szCs w:val="24"/>
          <w:lang w:val="hy-AM"/>
        </w:rPr>
        <w:t xml:space="preserve">հիմնագույնի </w:t>
      </w:r>
      <w:r w:rsidRPr="00FB7BB3">
        <w:rPr>
          <w:rFonts w:ascii="GHEA Grapalat" w:hAnsi="GHEA Grapalat"/>
          <w:spacing w:val="-2"/>
          <w:sz w:val="24"/>
          <w:szCs w:val="24"/>
          <w:lang w:val="hy-AM"/>
        </w:rPr>
        <w:t>վրա համապատասխանաբար մեկ եւ երկու շեղ կարմիր գծեր կրող միեւնույն ձեւն ունեցող ցուցանակներ ներառող լրացուցիչ նշաններ: Այս նշանները կարող են կրկնվել երթեւեկելի մասի հակառակ կողմում: Սույն կետում նշված ցուցանակներն այնուհետեւ ներկայացվում են սույն Կոնվենցիայի 3-րդ հավելվածի Գ բաժնում:</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36</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Հաշվի առնելով երկաթուղային գծանցների ներկայացրած հատուկ </w:t>
      </w:r>
      <w:r w:rsidRPr="00FB7BB3">
        <w:rPr>
          <w:rFonts w:ascii="GHEA Grapalat" w:hAnsi="GHEA Grapalat"/>
          <w:sz w:val="24"/>
          <w:szCs w:val="24"/>
          <w:lang w:val="hy-AM"/>
        </w:rPr>
        <w:lastRenderedPageBreak/>
        <w:t>վտանգը՝ Պայմանավորվող կողմերը պարտավորվում են միջոցներ ձեռնարկել հետեւյալի համար՝</w:t>
      </w:r>
    </w:p>
    <w:p w:rsidR="00EB4F3C"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յուրաքանչյուր երկաթուղային գծանցից առաջ տեղա</w:t>
      </w:r>
      <w:r w:rsidR="000172B3" w:rsidRPr="00FB7BB3">
        <w:rPr>
          <w:rFonts w:ascii="GHEA Grapalat" w:hAnsi="GHEA Grapalat"/>
          <w:sz w:val="24"/>
          <w:szCs w:val="24"/>
          <w:lang w:val="hy-AM"/>
        </w:rPr>
        <w:t>դր</w:t>
      </w:r>
      <w:r w:rsidRPr="00FB7BB3">
        <w:rPr>
          <w:rFonts w:ascii="GHEA Grapalat" w:hAnsi="GHEA Grapalat"/>
          <w:sz w:val="24"/>
          <w:szCs w:val="24"/>
          <w:lang w:val="hy-AM"/>
        </w:rPr>
        <w:t>ել Ա, 26 եւ Ա, 27 պատկերանշաններից մեկը կրող նախազգուշացնող նշաններից մեկը, ընդ որում, անհրաժեշտություն չկա որեւէ նշան տեղա</w:t>
      </w:r>
      <w:r w:rsidR="007328DB" w:rsidRPr="00FB7BB3">
        <w:rPr>
          <w:rFonts w:ascii="GHEA Grapalat" w:hAnsi="GHEA Grapalat"/>
          <w:sz w:val="24"/>
          <w:szCs w:val="24"/>
          <w:lang w:val="hy-AM"/>
        </w:rPr>
        <w:t>կայելու</w:t>
      </w:r>
      <w:r w:rsidR="006B0F8B"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t>հատուկ դեպքերում, որ կարող են տեղի ունենալ բնակավայրերում,</w:t>
      </w:r>
    </w:p>
    <w:p w:rsidR="00C05828" w:rsidRPr="00FB7BB3" w:rsidRDefault="00C05828" w:rsidP="00FB7BB3">
      <w:pPr>
        <w:pStyle w:val="Bodytext170"/>
        <w:shd w:val="clear" w:color="auto" w:fill="auto"/>
        <w:spacing w:before="0" w:after="160" w:line="360" w:lineRule="auto"/>
        <w:ind w:left="1134" w:right="20"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հողային ծածկույթ ունեցող ճանապարհներին</w:t>
      </w:r>
      <w:r w:rsidR="004A4665" w:rsidRPr="00FB7BB3">
        <w:rPr>
          <w:rFonts w:ascii="GHEA Grapalat" w:hAnsi="GHEA Grapalat"/>
          <w:sz w:val="24"/>
          <w:szCs w:val="24"/>
          <w:lang w:val="hy-AM"/>
        </w:rPr>
        <w:t xml:space="preserve"> </w:t>
      </w:r>
      <w:r w:rsidR="00660E54" w:rsidRPr="00FB7BB3">
        <w:rPr>
          <w:rFonts w:ascii="GHEA Grapalat" w:hAnsi="GHEA Grapalat"/>
          <w:sz w:val="24"/>
          <w:szCs w:val="24"/>
          <w:lang w:val="hy-AM"/>
        </w:rPr>
        <w:t>(</w:t>
      </w:r>
      <w:r w:rsidR="004A4665" w:rsidRPr="00FB7BB3">
        <w:rPr>
          <w:rFonts w:ascii="GHEA Grapalat" w:hAnsi="GHEA Grapalat"/>
          <w:sz w:val="24"/>
          <w:szCs w:val="24"/>
          <w:lang w:val="hy-AM"/>
        </w:rPr>
        <w:t>գրունտային ճանապարհներին</w:t>
      </w:r>
      <w:r w:rsidR="00660E54" w:rsidRPr="00FB7BB3">
        <w:rPr>
          <w:rFonts w:ascii="GHEA Grapalat" w:hAnsi="GHEA Grapalat"/>
          <w:sz w:val="24"/>
          <w:szCs w:val="24"/>
          <w:lang w:val="hy-AM"/>
        </w:rPr>
        <w:t>)</w:t>
      </w:r>
      <w:r w:rsidRPr="00FB7BB3">
        <w:rPr>
          <w:rFonts w:ascii="GHEA Grapalat" w:hAnsi="GHEA Grapalat"/>
          <w:sz w:val="24"/>
          <w:szCs w:val="24"/>
          <w:lang w:val="hy-AM"/>
        </w:rPr>
        <w:t xml:space="preserve"> եւ արահետներին, որ</w:t>
      </w:r>
      <w:r w:rsidR="008B06F2" w:rsidRPr="00FB7BB3">
        <w:rPr>
          <w:rFonts w:ascii="GHEA Grapalat" w:hAnsi="GHEA Grapalat"/>
          <w:sz w:val="24"/>
          <w:szCs w:val="24"/>
          <w:lang w:val="hy-AM"/>
        </w:rPr>
        <w:t>ոնցով</w:t>
      </w:r>
      <w:r w:rsidRPr="00FB7BB3">
        <w:rPr>
          <w:rFonts w:ascii="GHEA Grapalat" w:hAnsi="GHEA Grapalat"/>
          <w:sz w:val="24"/>
          <w:szCs w:val="24"/>
          <w:lang w:val="hy-AM"/>
        </w:rPr>
        <w:t xml:space="preserve"> մեխանիկական տրանսպորտային միջոցներ շատ հազվադեպ են երթեւեկում,</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r>
      <w:r w:rsidR="00ED00E1" w:rsidRPr="00FB7BB3">
        <w:rPr>
          <w:rFonts w:ascii="GHEA Grapalat" w:hAnsi="GHEA Grapalat"/>
          <w:sz w:val="24"/>
          <w:szCs w:val="24"/>
          <w:lang w:val="hy-AM"/>
        </w:rPr>
        <w:t xml:space="preserve">բոլոր </w:t>
      </w:r>
      <w:r w:rsidRPr="00FB7BB3">
        <w:rPr>
          <w:rFonts w:ascii="GHEA Grapalat" w:hAnsi="GHEA Grapalat"/>
          <w:sz w:val="24"/>
          <w:szCs w:val="24"/>
          <w:lang w:val="hy-AM"/>
        </w:rPr>
        <w:t>երկաթուղային գծանցները կահավորել ուղեփակոցներով կամ կիսաուղեփակոցներով կամ գնացքների մոտենալու մասին նախազգուշացնող ազդանշանային համակարգով՝ բացառությամբ այն դեպքերի, երբ երկաթ</w:t>
      </w:r>
      <w:r w:rsidR="00ED00E1" w:rsidRPr="00FB7BB3">
        <w:rPr>
          <w:rFonts w:ascii="GHEA Grapalat" w:hAnsi="GHEA Grapalat"/>
          <w:sz w:val="24"/>
          <w:szCs w:val="24"/>
          <w:lang w:val="hy-AM"/>
        </w:rPr>
        <w:t>ուղա</w:t>
      </w:r>
      <w:r w:rsidRPr="00FB7BB3">
        <w:rPr>
          <w:rFonts w:ascii="GHEA Grapalat" w:hAnsi="GHEA Grapalat"/>
          <w:sz w:val="24"/>
          <w:szCs w:val="24"/>
          <w:lang w:val="hy-AM"/>
        </w:rPr>
        <w:t xml:space="preserve">գիծը երթեւեկության մաuնակիցներին </w:t>
      </w:r>
      <w:r w:rsidR="006C454C" w:rsidRPr="00FB7BB3">
        <w:rPr>
          <w:rFonts w:ascii="GHEA Grapalat" w:hAnsi="GHEA Grapalat"/>
          <w:sz w:val="24"/>
          <w:szCs w:val="24"/>
          <w:lang w:val="hy-AM"/>
        </w:rPr>
        <w:t xml:space="preserve">երեւում է </w:t>
      </w:r>
      <w:r w:rsidRPr="00FB7BB3">
        <w:rPr>
          <w:rFonts w:ascii="GHEA Grapalat" w:hAnsi="GHEA Grapalat"/>
          <w:sz w:val="24"/>
          <w:szCs w:val="24"/>
          <w:lang w:val="hy-AM"/>
        </w:rPr>
        <w:t>տվյալ երկաթուղային գծանցի երկու կողմից էլ այնպիսի հեռավորությունից, որ ցանկացած կողմից երկաթ</w:t>
      </w:r>
      <w:r w:rsidR="00ED00E1" w:rsidRPr="00FB7BB3">
        <w:rPr>
          <w:rFonts w:ascii="GHEA Grapalat" w:hAnsi="GHEA Grapalat"/>
          <w:sz w:val="24"/>
          <w:szCs w:val="24"/>
          <w:lang w:val="hy-AM"/>
        </w:rPr>
        <w:t>ուղա</w:t>
      </w:r>
      <w:r w:rsidRPr="00FB7BB3">
        <w:rPr>
          <w:rFonts w:ascii="GHEA Grapalat" w:hAnsi="GHEA Grapalat"/>
          <w:sz w:val="24"/>
          <w:szCs w:val="24"/>
          <w:lang w:val="hy-AM"/>
        </w:rPr>
        <w:t>գծին մոտեցող ավտոմոբիլային տրանսպորտային միջոցի վարորդը, հաշվի առնելով, մասնավորապես, գնացքի առավելագույն արագությունը, կ</w:t>
      </w:r>
      <w:r w:rsidR="00ED00E1" w:rsidRPr="00FB7BB3">
        <w:rPr>
          <w:rFonts w:ascii="GHEA Grapalat" w:hAnsi="GHEA Grapalat"/>
          <w:sz w:val="24"/>
          <w:szCs w:val="24"/>
          <w:lang w:val="hy-AM"/>
        </w:rPr>
        <w:t>կ</w:t>
      </w:r>
      <w:r w:rsidRPr="00FB7BB3">
        <w:rPr>
          <w:rFonts w:ascii="GHEA Grapalat" w:hAnsi="GHEA Grapalat"/>
          <w:sz w:val="24"/>
          <w:szCs w:val="24"/>
          <w:lang w:val="hy-AM"/>
        </w:rPr>
        <w:t xml:space="preserve">արողանա ժամանակին կանգ առնել՝ նախքան երկաթուղային գծանցը հատելը, եթե տեսադաշտում երեւում է գնացքը, ինչպես նաեւ այնպիսի հեռավորությունից, որ երթեւեկության մաuնակիցները, որոնք արդեն գծանցի վրա են, գնացքի երեւալուն պես </w:t>
      </w:r>
      <w:r w:rsidR="00ED00E1" w:rsidRPr="00FB7BB3">
        <w:rPr>
          <w:rFonts w:ascii="GHEA Grapalat" w:hAnsi="GHEA Grapalat"/>
          <w:sz w:val="24"/>
          <w:szCs w:val="24"/>
          <w:lang w:val="hy-AM"/>
        </w:rPr>
        <w:t>կ</w:t>
      </w:r>
      <w:r w:rsidRPr="00FB7BB3">
        <w:rPr>
          <w:rFonts w:ascii="GHEA Grapalat" w:hAnsi="GHEA Grapalat"/>
          <w:sz w:val="24"/>
          <w:szCs w:val="24"/>
          <w:lang w:val="hy-AM"/>
        </w:rPr>
        <w:t>հասցնեն ժամանակին անցնել գծանցը. այնուամենայնիվ, Պայմանավորվող կողմերն ազատ են թույլ տալու սույն ենթակետի դրույթներից շեղումներ այն երկաթուղային գծանցների մասով, որտեղ գնացքների երթեւեկության արագությունը համեմատաբար ցածր է կամ ավտոտրանսպորտային միջոցների երթեւեկությունը ծանրաբեռնված չէ,</w:t>
      </w:r>
    </w:p>
    <w:p w:rsidR="00EB4F3C"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r>
      <w:r w:rsidR="00775862" w:rsidRPr="00FB7BB3">
        <w:rPr>
          <w:rFonts w:ascii="GHEA Grapalat" w:hAnsi="GHEA Grapalat"/>
          <w:sz w:val="24"/>
          <w:szCs w:val="24"/>
          <w:lang w:val="hy-AM"/>
        </w:rPr>
        <w:t xml:space="preserve">Կոնվենցիայի 33-րդ հոդվածի 1-ին կետում նշված՝ գնացքի մոտենալու </w:t>
      </w:r>
      <w:r w:rsidR="00775862" w:rsidRPr="00FB7BB3">
        <w:rPr>
          <w:rFonts w:ascii="GHEA Grapalat" w:hAnsi="GHEA Grapalat"/>
          <w:sz w:val="24"/>
          <w:szCs w:val="24"/>
          <w:lang w:val="hy-AM"/>
        </w:rPr>
        <w:lastRenderedPageBreak/>
        <w:t xml:space="preserve">մասին ազդարարող ազդանշանային համակարգերից որեւէ մեկով կահավորել </w:t>
      </w:r>
      <w:r w:rsidR="006E36AF" w:rsidRPr="00FB7BB3">
        <w:rPr>
          <w:rFonts w:ascii="GHEA Grapalat" w:hAnsi="GHEA Grapalat"/>
          <w:sz w:val="24"/>
          <w:szCs w:val="24"/>
          <w:lang w:val="hy-AM"/>
        </w:rPr>
        <w:t xml:space="preserve">բոլոր </w:t>
      </w:r>
      <w:r w:rsidR="00775862" w:rsidRPr="00FB7BB3">
        <w:rPr>
          <w:rFonts w:ascii="GHEA Grapalat" w:hAnsi="GHEA Grapalat"/>
          <w:sz w:val="24"/>
          <w:szCs w:val="24"/>
          <w:lang w:val="hy-AM"/>
        </w:rPr>
        <w:t xml:space="preserve">այն </w:t>
      </w:r>
      <w:r w:rsidRPr="00FB7BB3">
        <w:rPr>
          <w:rFonts w:ascii="GHEA Grapalat" w:hAnsi="GHEA Grapalat"/>
          <w:sz w:val="24"/>
          <w:szCs w:val="24"/>
          <w:lang w:val="hy-AM"/>
        </w:rPr>
        <w:t xml:space="preserve">երկաթուղային գծանցները, որոնք </w:t>
      </w:r>
      <w:r w:rsidR="00275200" w:rsidRPr="00FB7BB3">
        <w:rPr>
          <w:rFonts w:ascii="GHEA Grapalat" w:hAnsi="GHEA Grapalat"/>
          <w:sz w:val="24"/>
          <w:szCs w:val="24"/>
          <w:lang w:val="hy-AM"/>
        </w:rPr>
        <w:t>սարքավորված են</w:t>
      </w:r>
      <w:r w:rsidR="000F6543" w:rsidRPr="00FB7BB3">
        <w:rPr>
          <w:rFonts w:ascii="GHEA Grapalat" w:hAnsi="GHEA Grapalat"/>
          <w:sz w:val="24"/>
          <w:szCs w:val="24"/>
          <w:lang w:val="hy-AM"/>
        </w:rPr>
        <w:t xml:space="preserve"> չեր</w:t>
      </w:r>
      <w:r w:rsidR="00711EDD" w:rsidRPr="00FB7BB3">
        <w:rPr>
          <w:rFonts w:ascii="GHEA Grapalat" w:hAnsi="GHEA Grapalat"/>
          <w:sz w:val="24"/>
          <w:szCs w:val="24"/>
          <w:lang w:val="hy-AM"/>
        </w:rPr>
        <w:t>եւ</w:t>
      </w:r>
      <w:r w:rsidR="000F6543" w:rsidRPr="00FB7BB3">
        <w:rPr>
          <w:rFonts w:ascii="GHEA Grapalat" w:hAnsi="GHEA Grapalat"/>
          <w:sz w:val="24"/>
          <w:szCs w:val="24"/>
          <w:lang w:val="hy-AM"/>
        </w:rPr>
        <w:t xml:space="preserve">ացող դիրքից գործողության մեջ դրվող </w:t>
      </w:r>
      <w:r w:rsidRPr="00FB7BB3">
        <w:rPr>
          <w:rFonts w:ascii="GHEA Grapalat" w:hAnsi="GHEA Grapalat"/>
          <w:sz w:val="24"/>
          <w:szCs w:val="24"/>
          <w:lang w:val="hy-AM"/>
        </w:rPr>
        <w:t>ուղեփակոցներով կամ կիսաուղեփակոցներով</w:t>
      </w:r>
      <w:r w:rsidR="000F6543" w:rsidRPr="00FB7BB3">
        <w:rPr>
          <w:rFonts w:ascii="GHEA Grapalat" w:hAnsi="GHEA Grapalat"/>
          <w:sz w:val="24"/>
          <w:szCs w:val="24"/>
          <w:lang w:val="hy-AM"/>
        </w:rPr>
        <w:t>,</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sz w:val="24"/>
          <w:szCs w:val="24"/>
          <w:lang w:val="hy-AM"/>
        </w:rPr>
        <w:tab/>
        <w:t xml:space="preserve">գնացքի մոտենալու ժամանակ ավտոմատ ռեժիմով գործողության մեջ դրվող ուղեփակոցներով կամ կիսաուղեփակոցներով կահավորված </w:t>
      </w:r>
      <w:r w:rsidR="002B4BD4" w:rsidRPr="00FB7BB3">
        <w:rPr>
          <w:rFonts w:ascii="GHEA Grapalat" w:hAnsi="GHEA Grapalat"/>
          <w:sz w:val="24"/>
          <w:szCs w:val="24"/>
          <w:lang w:val="hy-AM"/>
        </w:rPr>
        <w:t xml:space="preserve">բոլոր </w:t>
      </w:r>
      <w:r w:rsidRPr="00FB7BB3">
        <w:rPr>
          <w:rFonts w:ascii="GHEA Grapalat" w:hAnsi="GHEA Grapalat"/>
          <w:sz w:val="24"/>
          <w:szCs w:val="24"/>
          <w:lang w:val="hy-AM"/>
        </w:rPr>
        <w:t>երկաթուղային գծանցները կահավորել սույն Կոնվենցիայի 33-րդ հոդվածի 1-ին կետում նշված՝ գնացքի մոտենալու մասին ազդարարող ազդանշանային համակարգերից որեւէ մեկով,</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ե)</w:t>
      </w:r>
      <w:r w:rsidRPr="00FB7BB3">
        <w:rPr>
          <w:rFonts w:ascii="GHEA Grapalat" w:hAnsi="GHEA Grapalat"/>
          <w:sz w:val="24"/>
          <w:szCs w:val="24"/>
          <w:lang w:val="hy-AM"/>
        </w:rPr>
        <w:tab/>
        <w:t xml:space="preserve">ուղեփակոցները եւ կիսաուղեփակոցները </w:t>
      </w:r>
      <w:r w:rsidR="00006394" w:rsidRPr="00FB7BB3">
        <w:rPr>
          <w:rFonts w:ascii="GHEA Grapalat" w:hAnsi="GHEA Grapalat"/>
          <w:sz w:val="24"/>
          <w:szCs w:val="24"/>
          <w:lang w:val="hy-AM"/>
        </w:rPr>
        <w:t xml:space="preserve">ավելի տեսանելի դարձնելու նպատակով դրանք </w:t>
      </w:r>
      <w:r w:rsidRPr="00FB7BB3">
        <w:rPr>
          <w:rFonts w:ascii="GHEA Grapalat" w:hAnsi="GHEA Grapalat"/>
          <w:sz w:val="24"/>
          <w:szCs w:val="24"/>
          <w:lang w:val="hy-AM"/>
        </w:rPr>
        <w:t>պատել լուսանդրադարձիչ մակերեւույթով կամ կահավորել լուսանդրադարձիչ սարքերով</w:t>
      </w:r>
      <w:r w:rsidR="00006394" w:rsidRPr="00FB7BB3">
        <w:rPr>
          <w:rFonts w:ascii="GHEA Grapalat" w:hAnsi="GHEA Grapalat"/>
          <w:sz w:val="24"/>
          <w:szCs w:val="24"/>
          <w:lang w:val="hy-AM"/>
        </w:rPr>
        <w:t xml:space="preserve"> </w:t>
      </w:r>
      <w:r w:rsidRPr="00FB7BB3">
        <w:rPr>
          <w:rFonts w:ascii="GHEA Grapalat" w:hAnsi="GHEA Grapalat"/>
          <w:sz w:val="24"/>
          <w:szCs w:val="24"/>
          <w:lang w:val="hy-AM"/>
        </w:rPr>
        <w:t>եւ, անհրաժեշտության դեպքում, դրանք լուսավորել օրվա մութ ժամերին. բացի այդ, օրվա մութ ժամերին ծանրաբեռնված երթեւեկությամբ ավտոմոբիլային ճանապարհներին, երկաթուղային գծանցներից առաջ տեղակայված նախազգուշացնող նշանները պատել լուսանդրադարձիչ մակերեւույթով կամ կահավորել լուսանդրադարձիչ սարքերով եւ, անհրաժեշտության դեպքում, դրանք լուսավորել օրվա մութ ժամերին,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զ)</w:t>
      </w:r>
      <w:r w:rsidRPr="00FB7BB3">
        <w:rPr>
          <w:rFonts w:ascii="GHEA Grapalat" w:hAnsi="GHEA Grapalat"/>
          <w:sz w:val="24"/>
          <w:szCs w:val="24"/>
          <w:lang w:val="hy-AM"/>
        </w:rPr>
        <w:tab/>
        <w:t xml:space="preserve">կիսաուղեփակոցներով կահավորված երկաթուղային գծանցների մոտ, ճանապարհի երթեւեկելի մասի մեջտեղում, </w:t>
      </w:r>
      <w:r w:rsidR="000F0FB3" w:rsidRPr="00FB7BB3">
        <w:rPr>
          <w:rFonts w:ascii="GHEA Grapalat" w:hAnsi="GHEA Grapalat"/>
          <w:sz w:val="24"/>
          <w:szCs w:val="24"/>
          <w:lang w:val="hy-AM"/>
        </w:rPr>
        <w:t>որտեղ դա հնարավոր է</w:t>
      </w:r>
      <w:r w:rsidRPr="00FB7BB3">
        <w:rPr>
          <w:rFonts w:ascii="GHEA Grapalat" w:hAnsi="GHEA Grapalat"/>
          <w:sz w:val="24"/>
          <w:szCs w:val="24"/>
          <w:lang w:val="hy-AM"/>
        </w:rPr>
        <w:t>, կատարել ուղղաձիգ գծանշում, որն արգելում է երկաթուղային գծանցին մոտեցող տրանսպորտային միջոցներին դուրս գալ ճանապարհի երթեւեկելի մասի այն հատված, որը նախատեսված է հակադիր ուղղությամբ երթեւեկության համար, կամ նույնիսկ գծել երթեւեկության հակադիր ուղղությունների տրանսպորտային հոսքերը բաժանող ուղղորդ կղզյակներ:</w:t>
      </w:r>
    </w:p>
    <w:p w:rsidR="00C05828" w:rsidRPr="00840556" w:rsidRDefault="00C05828" w:rsidP="00840556">
      <w:pPr>
        <w:pStyle w:val="Bodytext170"/>
        <w:shd w:val="clear" w:color="auto" w:fill="auto"/>
        <w:tabs>
          <w:tab w:val="left" w:pos="1134"/>
        </w:tabs>
        <w:spacing w:before="0" w:after="160" w:line="360" w:lineRule="auto"/>
        <w:ind w:right="20" w:firstLine="567"/>
        <w:rPr>
          <w:rStyle w:val="Bodytext1775pt"/>
          <w:rFonts w:ascii="GHEA Grapalat" w:hAnsi="GHEA Grapalat"/>
          <w:smallCaps w:val="0"/>
          <w:color w:val="auto"/>
          <w:sz w:val="24"/>
          <w:szCs w:val="24"/>
          <w:shd w:val="clear" w:color="auto" w:fill="auto"/>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Սույն հոդվածի դրույթները չեն կիրառվում սույն Կոնվենցիայի 35-րդ հոդվածի 2-րդ կետի վերջին նախադասությամբ նախատեսված դեպքերում:</w:t>
      </w:r>
    </w:p>
    <w:p w:rsidR="00C05828" w:rsidRPr="00840556" w:rsidRDefault="00C05828" w:rsidP="00FB7BB3">
      <w:pPr>
        <w:pStyle w:val="Bodytext170"/>
        <w:shd w:val="clear" w:color="auto" w:fill="auto"/>
        <w:spacing w:before="0" w:after="160" w:line="360" w:lineRule="auto"/>
        <w:ind w:right="20" w:firstLine="0"/>
        <w:jc w:val="center"/>
        <w:rPr>
          <w:rStyle w:val="Bodytext40"/>
          <w:rFonts w:ascii="GHEA Grapalat" w:hAnsi="GHEA Grapalat"/>
          <w:i w:val="0"/>
          <w:iCs w:val="0"/>
          <w:color w:val="auto"/>
          <w:sz w:val="24"/>
          <w:szCs w:val="24"/>
          <w:lang w:eastAsia="en-US" w:bidi="ar-SA"/>
        </w:rPr>
      </w:pPr>
      <w:r w:rsidRPr="00FB7BB3">
        <w:rPr>
          <w:rStyle w:val="Bodytext1775pt"/>
          <w:rFonts w:ascii="GHEA Grapalat" w:hAnsi="GHEA Grapalat"/>
          <w:smallCaps w:val="0"/>
          <w:sz w:val="24"/>
          <w:szCs w:val="24"/>
        </w:rPr>
        <w:lastRenderedPageBreak/>
        <w:t xml:space="preserve">ԳԼՈՒԽ VI. </w:t>
      </w:r>
      <w:r w:rsidRPr="00FB7BB3">
        <w:rPr>
          <w:rFonts w:ascii="GHEA Grapalat" w:hAnsi="GHEA Grapalat"/>
          <w:sz w:val="24"/>
          <w:szCs w:val="24"/>
          <w:lang w:val="hy-AM"/>
        </w:rPr>
        <w:t>ԵԶՐԱՓԱԿԻՉ ԴՐՈՒՅԹՆԵՐ</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37</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 xml:space="preserve">Սույն Կոնվենցիան բաց է Միավորված ազգերի կազմակերպության կամ ցանկացած մասնագիտացված գործակալության կամ Ատոմային էներգիայի միջազգային գործակալության բոլոր անդամ պետությունների, Արդարադատության միջազգային դատարանի </w:t>
      </w:r>
      <w:r w:rsidR="009C33B7" w:rsidRPr="00FB7BB3">
        <w:rPr>
          <w:rFonts w:ascii="GHEA Grapalat" w:hAnsi="GHEA Grapalat"/>
          <w:sz w:val="24"/>
          <w:szCs w:val="24"/>
          <w:lang w:val="hy-AM"/>
        </w:rPr>
        <w:t>կ</w:t>
      </w:r>
      <w:r w:rsidRPr="00FB7BB3">
        <w:rPr>
          <w:rFonts w:ascii="GHEA Grapalat" w:hAnsi="GHEA Grapalat"/>
          <w:sz w:val="24"/>
          <w:szCs w:val="24"/>
          <w:lang w:val="hy-AM"/>
        </w:rPr>
        <w:t xml:space="preserve">անոնադրության կողմերի եւ Միավորված ազգերի կազմակերպության </w:t>
      </w:r>
      <w:r w:rsidR="004461AA" w:rsidRPr="00FB7BB3">
        <w:rPr>
          <w:rFonts w:ascii="GHEA Grapalat" w:hAnsi="GHEA Grapalat"/>
          <w:sz w:val="24"/>
          <w:szCs w:val="24"/>
          <w:lang w:val="hy-AM"/>
        </w:rPr>
        <w:t>Գ</w:t>
      </w:r>
      <w:r w:rsidRPr="00FB7BB3">
        <w:rPr>
          <w:rFonts w:ascii="GHEA Grapalat" w:hAnsi="GHEA Grapalat"/>
          <w:sz w:val="24"/>
          <w:szCs w:val="24"/>
          <w:lang w:val="hy-AM"/>
        </w:rPr>
        <w:t xml:space="preserve">լխավոր </w:t>
      </w:r>
      <w:r w:rsidR="00AD2FC5" w:rsidRPr="00FB7BB3">
        <w:rPr>
          <w:rFonts w:ascii="GHEA Grapalat" w:hAnsi="GHEA Grapalat"/>
          <w:sz w:val="24"/>
          <w:szCs w:val="24"/>
          <w:lang w:val="hy-AM"/>
        </w:rPr>
        <w:t>ասամբլեայի</w:t>
      </w:r>
      <w:r w:rsidR="00660E54" w:rsidRPr="00FB7BB3">
        <w:rPr>
          <w:rFonts w:ascii="GHEA Grapalat" w:hAnsi="GHEA Grapalat"/>
          <w:sz w:val="24"/>
          <w:szCs w:val="24"/>
          <w:lang w:val="hy-AM"/>
        </w:rPr>
        <w:t xml:space="preserve"> </w:t>
      </w:r>
      <w:r w:rsidRPr="00FB7BB3">
        <w:rPr>
          <w:rFonts w:ascii="GHEA Grapalat" w:hAnsi="GHEA Grapalat"/>
          <w:sz w:val="24"/>
          <w:szCs w:val="24"/>
          <w:lang w:val="hy-AM"/>
        </w:rPr>
        <w:t xml:space="preserve">կողմից </w:t>
      </w:r>
      <w:r w:rsidR="008A7ED2" w:rsidRPr="00FB7BB3">
        <w:rPr>
          <w:rFonts w:ascii="GHEA Grapalat" w:hAnsi="GHEA Grapalat"/>
          <w:sz w:val="24"/>
          <w:szCs w:val="24"/>
          <w:lang w:val="hy-AM"/>
        </w:rPr>
        <w:t xml:space="preserve">սույն </w:t>
      </w:r>
      <w:r w:rsidRPr="00FB7BB3">
        <w:rPr>
          <w:rFonts w:ascii="GHEA Grapalat" w:hAnsi="GHEA Grapalat"/>
          <w:sz w:val="24"/>
          <w:szCs w:val="24"/>
          <w:lang w:val="hy-AM"/>
        </w:rPr>
        <w:t>Կոնվենցիայի</w:t>
      </w:r>
      <w:r w:rsidR="008A7ED2" w:rsidRPr="00FB7BB3">
        <w:rPr>
          <w:rFonts w:ascii="GHEA Grapalat" w:hAnsi="GHEA Grapalat"/>
          <w:sz w:val="24"/>
          <w:szCs w:val="24"/>
          <w:lang w:val="hy-AM"/>
        </w:rPr>
        <w:t xml:space="preserve"> կողմ դառնալու համար </w:t>
      </w:r>
      <w:r w:rsidRPr="00FB7BB3">
        <w:rPr>
          <w:rFonts w:ascii="GHEA Grapalat" w:hAnsi="GHEA Grapalat"/>
          <w:sz w:val="24"/>
          <w:szCs w:val="24"/>
          <w:lang w:val="hy-AM"/>
        </w:rPr>
        <w:t>հրավիրված ցանկացած այլ պետության կողմից ստորագրման համար մինչեւ 1969 թվականի դեկտեմբերի 31-ը, Նյու Յորքում՝ Միավորված ազգերի կազմակերպության կենտրոնական գրասենյակում։</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Սույն Կոնվենցիան ենթակա է վավերացման: Վավերացման մասին փաստաթղթերն ի պահ են հանձնվում Միավորված ազգերի կազմակերպության գլխավոր քարտուղարին:</w:t>
      </w:r>
    </w:p>
    <w:p w:rsidR="00B16995" w:rsidRPr="00840556" w:rsidRDefault="00C05828" w:rsidP="00840556">
      <w:pPr>
        <w:pStyle w:val="Bodytext170"/>
        <w:shd w:val="clear" w:color="auto" w:fill="auto"/>
        <w:tabs>
          <w:tab w:val="left" w:pos="1134"/>
        </w:tabs>
        <w:spacing w:before="0" w:after="160" w:line="360"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t>Սույն Կոնվենցիան բաց է սույն հոդվածի 1-ին կետում նշված պետություններից յուրաքանչյուրի կողմից միանալու համար: Միանալու մասին փաստաթղթերն ի պահ են հանձնվում Գլխավոր քարտուղարին: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38</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Ցանկացած պետություն կարող է, սույն Կոնվենցիան ստորագրելու կամ վավերացնելու կամ դրան միանալու պահին կամ դրանից հետո ցանկացած ժամանակ, Գլխավոր քարտուղարին ուղղված ծանուցման միջոցով հայտարարել այն մասին, որ Կոնվենցիան կիրառվում է բոլոր այն տարածքների կամ դրանցից յուրաքանչյուրի նկատմամբ, որոնց միջազգային հարաբերությունների համար տվյալ պետությունը պատասխանատու է: Կոնվենցիան կիրառվում է ծանուցման մեջ նշված տարածքի կամ տարածքների նկատմամբ</w:t>
      </w:r>
      <w:r w:rsidR="00F43872" w:rsidRPr="00FB7BB3">
        <w:rPr>
          <w:rFonts w:ascii="GHEA Grapalat" w:hAnsi="GHEA Grapalat"/>
          <w:sz w:val="24"/>
          <w:szCs w:val="24"/>
          <w:lang w:val="hy-AM"/>
        </w:rPr>
        <w:t>՝</w:t>
      </w:r>
      <w:r w:rsidRPr="00FB7BB3">
        <w:rPr>
          <w:rFonts w:ascii="GHEA Grapalat" w:hAnsi="GHEA Grapalat"/>
          <w:sz w:val="24"/>
          <w:szCs w:val="24"/>
          <w:lang w:val="hy-AM"/>
        </w:rPr>
        <w:t xml:space="preserve"> Գլխավոր քարտուղարի կողմից ծանուցումն ստանալուց հետո երեսուներորդ օրվանից կամ ծանուցումն </w:t>
      </w:r>
      <w:r w:rsidRPr="00FB7BB3">
        <w:rPr>
          <w:rFonts w:ascii="GHEA Grapalat" w:hAnsi="GHEA Grapalat"/>
          <w:sz w:val="24"/>
          <w:szCs w:val="24"/>
          <w:lang w:val="hy-AM"/>
        </w:rPr>
        <w:lastRenderedPageBreak/>
        <w:t>ուղարկած պետության համար Կոնվենցիան ուժի մեջ մտնելու օրվանից՝ կախված այն հանգամանքից, թե որ ամսաթիվն է ավելի ուշ։</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t>Ցանկացած պետություն, որը սույն հոդվածի 1-ին կետի համաձայն ծանուցում է ուղարկում</w:t>
      </w:r>
      <w:r w:rsidR="0024210A" w:rsidRPr="00FB7BB3">
        <w:rPr>
          <w:rFonts w:ascii="GHEA Grapalat" w:hAnsi="GHEA Grapalat"/>
          <w:sz w:val="24"/>
          <w:szCs w:val="24"/>
          <w:lang w:val="hy-AM"/>
        </w:rPr>
        <w:t>,</w:t>
      </w:r>
      <w:r w:rsidRPr="00FB7BB3">
        <w:rPr>
          <w:rFonts w:ascii="GHEA Grapalat" w:hAnsi="GHEA Grapalat"/>
          <w:sz w:val="24"/>
          <w:szCs w:val="24"/>
          <w:lang w:val="hy-AM"/>
        </w:rPr>
        <w:t xml:space="preserve"> </w:t>
      </w:r>
      <w:r w:rsidR="00846A97" w:rsidRPr="00FB7BB3">
        <w:rPr>
          <w:rFonts w:ascii="GHEA Grapalat" w:hAnsi="GHEA Grapalat"/>
          <w:sz w:val="24"/>
          <w:szCs w:val="24"/>
          <w:lang w:val="hy-AM"/>
        </w:rPr>
        <w:t xml:space="preserve">պետք է </w:t>
      </w:r>
      <w:r w:rsidRPr="00FB7BB3">
        <w:rPr>
          <w:rFonts w:ascii="GHEA Grapalat" w:hAnsi="GHEA Grapalat"/>
          <w:sz w:val="24"/>
          <w:szCs w:val="24"/>
          <w:lang w:val="hy-AM"/>
        </w:rPr>
        <w:t>այն տարածքների անունից, որոնց անունից այդ ծանուցումն ուղարկվել է, ծանուց</w:t>
      </w:r>
      <w:r w:rsidR="00846A97" w:rsidRPr="00FB7BB3">
        <w:rPr>
          <w:rFonts w:ascii="GHEA Grapalat" w:hAnsi="GHEA Grapalat"/>
          <w:sz w:val="24"/>
          <w:szCs w:val="24"/>
          <w:lang w:val="hy-AM"/>
        </w:rPr>
        <w:t>ի</w:t>
      </w:r>
      <w:r w:rsidRPr="00FB7BB3">
        <w:rPr>
          <w:rFonts w:ascii="GHEA Grapalat" w:hAnsi="GHEA Grapalat"/>
          <w:sz w:val="24"/>
          <w:szCs w:val="24"/>
          <w:lang w:val="hy-AM"/>
        </w:rPr>
        <w:t xml:space="preserve"> սույն Կոնվենցիայի 46-րդ հոդվածի 2-րդ կետով նախատեսված հայտարարությունների մասին:</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3.</w:t>
      </w:r>
      <w:r w:rsidRPr="00FB7BB3">
        <w:rPr>
          <w:rFonts w:ascii="GHEA Grapalat" w:hAnsi="GHEA Grapalat"/>
          <w:sz w:val="24"/>
          <w:szCs w:val="24"/>
          <w:lang w:val="hy-AM"/>
        </w:rPr>
        <w:tab/>
      </w:r>
      <w:r w:rsidRPr="00FB7BB3">
        <w:rPr>
          <w:rFonts w:ascii="GHEA Grapalat" w:hAnsi="GHEA Grapalat"/>
          <w:spacing w:val="4"/>
          <w:sz w:val="24"/>
          <w:szCs w:val="24"/>
          <w:lang w:val="hy-AM"/>
        </w:rPr>
        <w:t>Ցանկացած պետություն, որը հայտարարություն է արել սույն հոդվածի</w:t>
      </w:r>
      <w:r w:rsidRPr="00FB7BB3">
        <w:rPr>
          <w:rFonts w:ascii="GHEA Grapalat" w:hAnsi="GHEA Grapalat"/>
          <w:sz w:val="24"/>
          <w:szCs w:val="24"/>
          <w:lang w:val="hy-AM"/>
        </w:rPr>
        <w:t xml:space="preserve"> 1-ին կետի համաձայն, դրանից հետո ցանկացած ժամանակ կարող է Գլխավոր քարտուղարին ուղղված ծանուցման միջոցով հայտարարել, որ սույն Կոնվենցիան դադարում է կիրառվել ծանուցման մեջ նշված տարածքի նկատմամբ, եւ այն դադարում է կիրառվել այդ տարածքի նկատմամբ Գլխավոր քարտուղարի կողմից ծանուցումն ստանալու օրվանից մեկ տարի հետո։</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39</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Կոնվենցիան ուժի մեջ է մտնում վավերացման կամ միանալու մասին տասնհինգերորդ փաստաթուղթն ի պահ հանձնելու օրվանից տասներկու ամիս հետո։</w:t>
      </w:r>
    </w:p>
    <w:p w:rsidR="00C05828" w:rsidRPr="00840556" w:rsidRDefault="00C05828" w:rsidP="00840556">
      <w:pPr>
        <w:pStyle w:val="Bodytext170"/>
        <w:shd w:val="clear" w:color="auto" w:fill="auto"/>
        <w:tabs>
          <w:tab w:val="left" w:pos="1134"/>
        </w:tabs>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2.</w:t>
      </w:r>
      <w:r w:rsidRPr="00FB7BB3">
        <w:rPr>
          <w:rFonts w:ascii="GHEA Grapalat" w:hAnsi="GHEA Grapalat"/>
          <w:sz w:val="24"/>
          <w:szCs w:val="24"/>
          <w:lang w:val="hy-AM"/>
        </w:rPr>
        <w:tab/>
        <w:t>Յուրաքանչյուր պետության համար, որը վավերացնում է սույն Կոնվենցիան կամ միանում է դրան վավերացման կամ միանալու մասին տասնհինգերորդ փաստաթուղթն ի պահ հանձնելուց հետո, սույն Կոնվենցիան ուժի մեջ է մտնում այդ պետության կողմից վավերացման կամ միանալու մասին իր փաստաթուղթն ի պահ հանձնելու օրվանից տասներկու ամիս հետո։</w:t>
      </w:r>
    </w:p>
    <w:p w:rsidR="00C05828" w:rsidRPr="00FB7BB3" w:rsidRDefault="00C05828" w:rsidP="00FB7BB3">
      <w:pPr>
        <w:spacing w:after="160" w:line="360" w:lineRule="auto"/>
        <w:ind w:right="23"/>
        <w:jc w:val="center"/>
        <w:rPr>
          <w:rFonts w:ascii="GHEA Grapalat" w:hAnsi="GHEA Grapalat"/>
        </w:rPr>
      </w:pPr>
      <w:r w:rsidRPr="00FB7BB3">
        <w:rPr>
          <w:rStyle w:val="Bodytext40"/>
          <w:rFonts w:ascii="GHEA Grapalat" w:eastAsia="Sylfaen" w:hAnsi="GHEA Grapalat"/>
          <w:sz w:val="24"/>
          <w:szCs w:val="24"/>
        </w:rPr>
        <w:t>Հոդված 40</w:t>
      </w:r>
    </w:p>
    <w:p w:rsidR="00D359E1" w:rsidRPr="00840556" w:rsidRDefault="00C05828" w:rsidP="00840556">
      <w:pPr>
        <w:pStyle w:val="Bodytext170"/>
        <w:shd w:val="clear" w:color="auto" w:fill="auto"/>
        <w:spacing w:before="0" w:after="160" w:line="360"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 xml:space="preserve">Ուժի մեջ մտնելու պահից սույն Կոնվենցիայով </w:t>
      </w:r>
      <w:r w:rsidR="00A42673" w:rsidRPr="00FB7BB3">
        <w:rPr>
          <w:rFonts w:ascii="GHEA Grapalat" w:hAnsi="GHEA Grapalat"/>
          <w:sz w:val="24"/>
          <w:szCs w:val="24"/>
          <w:lang w:val="hy-AM"/>
        </w:rPr>
        <w:t xml:space="preserve">Պայմանավորվող կողմերի միջեւ հարաբերություններում </w:t>
      </w:r>
      <w:r w:rsidRPr="00FB7BB3">
        <w:rPr>
          <w:rFonts w:ascii="GHEA Grapalat" w:hAnsi="GHEA Grapalat"/>
          <w:sz w:val="24"/>
          <w:szCs w:val="24"/>
          <w:lang w:val="hy-AM"/>
        </w:rPr>
        <w:t xml:space="preserve">դադարեցվում կամ փոխարինվում </w:t>
      </w:r>
      <w:r w:rsidR="00BF209B" w:rsidRPr="00FB7BB3">
        <w:rPr>
          <w:rFonts w:ascii="GHEA Grapalat" w:hAnsi="GHEA Grapalat"/>
          <w:sz w:val="24"/>
          <w:szCs w:val="24"/>
          <w:lang w:val="hy-AM"/>
        </w:rPr>
        <w:t>են</w:t>
      </w:r>
      <w:r w:rsidRPr="00FB7BB3">
        <w:rPr>
          <w:rFonts w:ascii="GHEA Grapalat" w:hAnsi="GHEA Grapalat"/>
          <w:sz w:val="24"/>
          <w:szCs w:val="24"/>
          <w:lang w:val="hy-AM"/>
        </w:rPr>
        <w:t xml:space="preserve"> 1931 թվականի մարտի 30-ին Ժնեւում ստորագրման համար բացված </w:t>
      </w:r>
      <w:r w:rsidRPr="00FB7BB3">
        <w:rPr>
          <w:rFonts w:ascii="GHEA Grapalat" w:hAnsi="GHEA Grapalat"/>
          <w:sz w:val="24"/>
          <w:szCs w:val="24"/>
          <w:lang w:val="hy-AM"/>
        </w:rPr>
        <w:lastRenderedPageBreak/>
        <w:t xml:space="preserve">«Ճանապարհային </w:t>
      </w:r>
      <w:r w:rsidR="00F43853" w:rsidRPr="00FB7BB3">
        <w:rPr>
          <w:rFonts w:ascii="GHEA Grapalat" w:hAnsi="GHEA Grapalat"/>
          <w:sz w:val="24"/>
          <w:szCs w:val="24"/>
          <w:lang w:val="hy-AM"/>
        </w:rPr>
        <w:t xml:space="preserve">ազդանշանների </w:t>
      </w:r>
      <w:r w:rsidRPr="00FB7BB3">
        <w:rPr>
          <w:rFonts w:ascii="GHEA Grapalat" w:hAnsi="GHEA Grapalat"/>
          <w:sz w:val="24"/>
          <w:szCs w:val="24"/>
          <w:lang w:val="hy-AM"/>
        </w:rPr>
        <w:t>միասնականացման մասին» կոնվենցիան</w:t>
      </w:r>
      <w:r w:rsidR="00BF209B" w:rsidRPr="00FB7BB3">
        <w:rPr>
          <w:rFonts w:ascii="GHEA Grapalat" w:hAnsi="GHEA Grapalat"/>
          <w:sz w:val="24"/>
          <w:szCs w:val="24"/>
          <w:lang w:val="hy-AM"/>
        </w:rPr>
        <w:t>,</w:t>
      </w:r>
      <w:r w:rsidRPr="00FB7BB3">
        <w:rPr>
          <w:rStyle w:val="FootnoteReference"/>
          <w:rFonts w:ascii="GHEA Grapalat" w:eastAsia="Sylfaen" w:hAnsi="GHEA Grapalat"/>
          <w:sz w:val="24"/>
          <w:szCs w:val="24"/>
          <w:lang w:val="hy-AM"/>
        </w:rPr>
        <w:footnoteReference w:customMarkFollows="1" w:id="3"/>
        <w:t>1</w:t>
      </w:r>
      <w:r w:rsidRPr="00FB7BB3">
        <w:rPr>
          <w:rFonts w:ascii="GHEA Grapalat" w:hAnsi="GHEA Grapalat"/>
          <w:sz w:val="24"/>
          <w:szCs w:val="24"/>
          <w:lang w:val="hy-AM"/>
        </w:rPr>
        <w:t xml:space="preserve"> </w:t>
      </w:r>
      <w:r w:rsidR="00BF209B" w:rsidRPr="00FB7BB3">
        <w:rPr>
          <w:rFonts w:ascii="GHEA Grapalat" w:hAnsi="GHEA Grapalat"/>
          <w:sz w:val="24"/>
          <w:szCs w:val="24"/>
          <w:lang w:val="hy-AM"/>
        </w:rPr>
        <w:t>ինչպես նա</w:t>
      </w:r>
      <w:r w:rsidR="00711EDD" w:rsidRPr="00FB7BB3">
        <w:rPr>
          <w:rFonts w:ascii="GHEA Grapalat" w:hAnsi="GHEA Grapalat"/>
          <w:sz w:val="24"/>
          <w:szCs w:val="24"/>
          <w:lang w:val="hy-AM"/>
        </w:rPr>
        <w:t>եւ</w:t>
      </w:r>
      <w:r w:rsidRPr="00FB7BB3">
        <w:rPr>
          <w:rFonts w:ascii="GHEA Grapalat" w:hAnsi="GHEA Grapalat"/>
          <w:sz w:val="24"/>
          <w:szCs w:val="24"/>
          <w:lang w:val="hy-AM"/>
        </w:rPr>
        <w:t xml:space="preserve"> 1949 թվականի սեպտեմբերի 19-ին Ժնեւում ստորագրման համար բացված «Ճանապարհային նշանների եւ ազդանշանների մասին» արձանագրությունը:</w:t>
      </w:r>
      <w:r w:rsidRPr="00FB7BB3">
        <w:rPr>
          <w:rStyle w:val="FootnoteReference"/>
          <w:rFonts w:ascii="GHEA Grapalat" w:eastAsia="Sylfaen" w:hAnsi="GHEA Grapalat"/>
          <w:sz w:val="24"/>
          <w:szCs w:val="24"/>
          <w:lang w:val="hy-AM"/>
        </w:rPr>
        <w:footnoteReference w:customMarkFollows="1" w:id="4"/>
        <w:t>2</w:t>
      </w:r>
    </w:p>
    <w:p w:rsidR="00EB4F3C" w:rsidRPr="00FB7BB3" w:rsidRDefault="00C05828" w:rsidP="00FB7BB3">
      <w:pPr>
        <w:spacing w:after="160" w:line="360" w:lineRule="auto"/>
        <w:ind w:right="20"/>
        <w:jc w:val="center"/>
        <w:rPr>
          <w:rStyle w:val="Bodytext40"/>
          <w:rFonts w:ascii="GHEA Grapalat" w:eastAsia="Sylfaen" w:hAnsi="GHEA Grapalat"/>
          <w:sz w:val="24"/>
          <w:szCs w:val="24"/>
        </w:rPr>
      </w:pPr>
      <w:r w:rsidRPr="00FB7BB3">
        <w:rPr>
          <w:rStyle w:val="Bodytext40"/>
          <w:rFonts w:ascii="GHEA Grapalat" w:eastAsia="Sylfaen" w:hAnsi="GHEA Grapalat"/>
          <w:sz w:val="24"/>
          <w:szCs w:val="24"/>
        </w:rPr>
        <w:t>Հոդված 41</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t>Սույն Կոնվենցիան ուժի մեջ մտնելուց մեկ տարի հետո յուրաքանչյուր Պայմանավորվող կողմ կարող է Կոնվենցիայի մեկ կամ մի քանի փոփոխություն</w:t>
      </w:r>
      <w:r w:rsidR="005E7542" w:rsidRPr="00FB7BB3">
        <w:rPr>
          <w:rFonts w:ascii="GHEA Grapalat" w:hAnsi="GHEA Grapalat"/>
          <w:sz w:val="24"/>
          <w:szCs w:val="24"/>
          <w:lang w:val="hy-AM"/>
        </w:rPr>
        <w:t xml:space="preserve"> առաջարկել</w:t>
      </w:r>
      <w:r w:rsidRPr="00FB7BB3">
        <w:rPr>
          <w:rFonts w:ascii="GHEA Grapalat" w:hAnsi="GHEA Grapalat"/>
          <w:sz w:val="24"/>
          <w:szCs w:val="24"/>
          <w:lang w:val="hy-AM"/>
        </w:rPr>
        <w:t xml:space="preserve">: Առաջարկված ցանկացած փոփոխության տեքստ, բացատրական </w:t>
      </w:r>
      <w:r w:rsidRPr="00FB7BB3">
        <w:rPr>
          <w:rFonts w:ascii="GHEA Grapalat" w:hAnsi="GHEA Grapalat"/>
          <w:spacing w:val="-4"/>
          <w:sz w:val="24"/>
          <w:szCs w:val="24"/>
          <w:lang w:val="hy-AM"/>
        </w:rPr>
        <w:t>հուշագրի հետ միասին, փոխանցվում է Գլխավոր քարտուղարին, որն այն ուղարկում է</w:t>
      </w:r>
      <w:r w:rsidRPr="00FB7BB3">
        <w:rPr>
          <w:rFonts w:ascii="GHEA Grapalat" w:hAnsi="GHEA Grapalat"/>
          <w:sz w:val="24"/>
          <w:szCs w:val="24"/>
          <w:lang w:val="hy-AM"/>
        </w:rPr>
        <w:t xml:space="preserve"> բոլոր Պայմանավորվող կողմերին: Պայմանավորվող կողմերը հնարավորություն ունեն, առաջարկված փոփոխությունը շրջանառության մեջ դրվելու օրվանից հետո տասներկու ամսվա ընթացքում, նրան ծանուցել այն մասին, թե արդյոք իրենք՝ </w:t>
      </w:r>
      <w:r w:rsidRPr="00FB7BB3">
        <w:rPr>
          <w:rStyle w:val="Bodytext17Italic"/>
          <w:rFonts w:ascii="GHEA Grapalat" w:hAnsi="GHEA Grapalat"/>
          <w:spacing w:val="-4"/>
          <w:sz w:val="24"/>
          <w:szCs w:val="24"/>
        </w:rPr>
        <w:t>ա)</w:t>
      </w:r>
      <w:r w:rsidR="008425F9" w:rsidRPr="00FB7BB3">
        <w:rPr>
          <w:rFonts w:ascii="Courier New" w:hAnsi="Courier New" w:cs="Courier New"/>
          <w:spacing w:val="-4"/>
          <w:sz w:val="24"/>
          <w:szCs w:val="24"/>
          <w:lang w:val="hy-AM"/>
        </w:rPr>
        <w:t> </w:t>
      </w:r>
      <w:r w:rsidRPr="00FB7BB3">
        <w:rPr>
          <w:rFonts w:ascii="GHEA Grapalat" w:hAnsi="GHEA Grapalat"/>
          <w:spacing w:val="-4"/>
          <w:sz w:val="24"/>
          <w:szCs w:val="24"/>
          <w:lang w:val="hy-AM"/>
        </w:rPr>
        <w:t xml:space="preserve">ընդունում են փոփոխությունը, </w:t>
      </w:r>
      <w:r w:rsidRPr="00FB7BB3">
        <w:rPr>
          <w:rStyle w:val="Bodytext17Italic"/>
          <w:rFonts w:ascii="GHEA Grapalat" w:hAnsi="GHEA Grapalat"/>
          <w:spacing w:val="-4"/>
          <w:sz w:val="24"/>
          <w:szCs w:val="24"/>
        </w:rPr>
        <w:t>բ</w:t>
      </w:r>
      <w:r w:rsidRPr="00FB7BB3">
        <w:rPr>
          <w:rFonts w:ascii="GHEA Grapalat" w:hAnsi="GHEA Grapalat"/>
          <w:spacing w:val="-4"/>
          <w:sz w:val="24"/>
          <w:szCs w:val="24"/>
          <w:lang w:val="hy-AM"/>
        </w:rPr>
        <w:t xml:space="preserve">) մերժում են փոփոխությունը, </w:t>
      </w:r>
      <w:r w:rsidR="000E5D5A" w:rsidRPr="00FB7BB3">
        <w:rPr>
          <w:rFonts w:ascii="GHEA Grapalat" w:hAnsi="GHEA Grapalat"/>
          <w:spacing w:val="-4"/>
          <w:sz w:val="24"/>
          <w:szCs w:val="24"/>
          <w:lang w:val="hy-AM"/>
        </w:rPr>
        <w:t xml:space="preserve">թե </w:t>
      </w:r>
      <w:r w:rsidRPr="00FB7BB3">
        <w:rPr>
          <w:rStyle w:val="Bodytext17Italic"/>
          <w:rFonts w:ascii="GHEA Grapalat" w:hAnsi="GHEA Grapalat"/>
          <w:spacing w:val="-4"/>
          <w:sz w:val="24"/>
          <w:szCs w:val="24"/>
        </w:rPr>
        <w:t>գ</w:t>
      </w:r>
      <w:r w:rsidRPr="00FB7BB3">
        <w:rPr>
          <w:rFonts w:ascii="GHEA Grapalat" w:hAnsi="GHEA Grapalat"/>
          <w:spacing w:val="-4"/>
          <w:sz w:val="24"/>
          <w:szCs w:val="24"/>
          <w:lang w:val="hy-AM"/>
        </w:rPr>
        <w:t>) ցանկանում են,</w:t>
      </w:r>
      <w:r w:rsidRPr="00FB7BB3">
        <w:rPr>
          <w:rFonts w:ascii="GHEA Grapalat" w:hAnsi="GHEA Grapalat"/>
          <w:sz w:val="24"/>
          <w:szCs w:val="24"/>
          <w:lang w:val="hy-AM"/>
        </w:rPr>
        <w:t xml:space="preserve"> որ այդ փոփոխությունը քննարկելու համար համաժողով գումարվի: Գլխավոր քարտուղարն առաջարկված փոփոխության տեքստը փոխանցում է նաեւ սույն Կոնվենցիայի 37-րդ հոդվածի 1-ին կետում նշված մյուս բոլոր պետություններին:</w:t>
      </w:r>
    </w:p>
    <w:p w:rsidR="00C05828" w:rsidRPr="00FB7BB3" w:rsidRDefault="00C05828" w:rsidP="00FB7BB3">
      <w:pPr>
        <w:pStyle w:val="Bodytext170"/>
        <w:shd w:val="clear" w:color="auto" w:fill="auto"/>
        <w:tabs>
          <w:tab w:val="left" w:pos="1134"/>
          <w:tab w:val="left" w:pos="1701"/>
        </w:tabs>
        <w:spacing w:before="0" w:after="160" w:line="360" w:lineRule="auto"/>
        <w:ind w:left="567" w:right="20"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Fonts w:ascii="GHEA Grapalat" w:hAnsi="GHEA Grapalat"/>
          <w:i/>
          <w:sz w:val="24"/>
          <w:szCs w:val="24"/>
          <w:lang w:val="hy-AM"/>
        </w:rPr>
        <w:t>ա)</w:t>
      </w:r>
      <w:r w:rsidRPr="00FB7BB3">
        <w:rPr>
          <w:rFonts w:ascii="GHEA Grapalat" w:hAnsi="GHEA Grapalat"/>
          <w:sz w:val="24"/>
          <w:szCs w:val="24"/>
          <w:lang w:val="hy-AM"/>
        </w:rPr>
        <w:tab/>
        <w:t>Նախորդ կետին համապատասխան ուղարկված առաջարկվ</w:t>
      </w:r>
      <w:r w:rsidR="00660E54" w:rsidRPr="00FB7BB3">
        <w:rPr>
          <w:rFonts w:ascii="GHEA Grapalat" w:hAnsi="GHEA Grapalat"/>
          <w:sz w:val="24"/>
          <w:szCs w:val="24"/>
          <w:lang w:val="hy-AM"/>
        </w:rPr>
        <w:t>ող</w:t>
      </w:r>
      <w:r w:rsidRPr="00FB7BB3">
        <w:rPr>
          <w:rFonts w:ascii="GHEA Grapalat" w:hAnsi="GHEA Grapalat"/>
          <w:sz w:val="24"/>
          <w:szCs w:val="24"/>
          <w:lang w:val="hy-AM"/>
        </w:rPr>
        <w:t xml:space="preserve"> ցանկացած փոփոխություն համարվում է ընդունված, եթե </w:t>
      </w:r>
      <w:r w:rsidR="00764474" w:rsidRPr="00FB7BB3">
        <w:rPr>
          <w:rFonts w:ascii="GHEA Grapalat" w:hAnsi="GHEA Grapalat"/>
          <w:sz w:val="24"/>
          <w:szCs w:val="24"/>
          <w:lang w:val="hy-AM"/>
        </w:rPr>
        <w:t xml:space="preserve">նախորդ կետում նշված </w:t>
      </w:r>
      <w:r w:rsidRPr="00FB7BB3">
        <w:rPr>
          <w:rFonts w:ascii="GHEA Grapalat" w:hAnsi="GHEA Grapalat"/>
          <w:sz w:val="24"/>
          <w:szCs w:val="24"/>
          <w:lang w:val="hy-AM"/>
        </w:rPr>
        <w:t>տասներկուամսյա ժամկետի ընթացքում մեկ երրորդից պակաս թվով Պայմանավորվող կողմեր Գլխավոր քարտուղարին տեղեկացնում են այն մասին, որ իրենք կամ մերժում են փոփոխությունը կամ այն քննարկելու համար ցանկանում են համաժողով գումարել: Գլխավոր քարտուղարը բոլոր Պայմանավորվող կողմերին ծանուցում է առաջարկված յուրաքանչյուր փոփոխության եւ համաժողով գումարելու խնդրանքներ</w:t>
      </w:r>
      <w:r w:rsidR="00097943" w:rsidRPr="00FB7BB3">
        <w:rPr>
          <w:rFonts w:ascii="GHEA Grapalat" w:hAnsi="GHEA Grapalat"/>
          <w:sz w:val="24"/>
          <w:szCs w:val="24"/>
          <w:lang w:val="hy-AM"/>
        </w:rPr>
        <w:t>ի</w:t>
      </w:r>
      <w:r w:rsidRPr="00FB7BB3">
        <w:rPr>
          <w:rFonts w:ascii="GHEA Grapalat" w:hAnsi="GHEA Grapalat"/>
          <w:sz w:val="24"/>
          <w:szCs w:val="24"/>
          <w:lang w:val="hy-AM"/>
        </w:rPr>
        <w:t xml:space="preserve"> </w:t>
      </w:r>
      <w:r w:rsidR="00097943" w:rsidRPr="00FB7BB3">
        <w:rPr>
          <w:rFonts w:ascii="GHEA Grapalat" w:hAnsi="GHEA Grapalat"/>
          <w:sz w:val="24"/>
          <w:szCs w:val="24"/>
          <w:lang w:val="hy-AM"/>
        </w:rPr>
        <w:t xml:space="preserve">ընդունման կամ </w:t>
      </w:r>
      <w:r w:rsidR="00097943" w:rsidRPr="00FB7BB3">
        <w:rPr>
          <w:rFonts w:ascii="GHEA Grapalat" w:hAnsi="GHEA Grapalat"/>
          <w:sz w:val="24"/>
          <w:szCs w:val="24"/>
          <w:lang w:val="hy-AM"/>
        </w:rPr>
        <w:lastRenderedPageBreak/>
        <w:t xml:space="preserve">մերժման </w:t>
      </w:r>
      <w:r w:rsidRPr="00FB7BB3">
        <w:rPr>
          <w:rFonts w:ascii="GHEA Grapalat" w:hAnsi="GHEA Grapalat"/>
          <w:sz w:val="24"/>
          <w:szCs w:val="24"/>
          <w:lang w:val="hy-AM"/>
        </w:rPr>
        <w:t xml:space="preserve">մասին: Եթե սահմանված տասներկուամսյա ժամկետի ընթացքում ստացված այդպիսի մերժումների եւ խնդրանքների ընդհանուր թիվը պակաս է բոլոր Պայմանավորվող կողմերի ընդհանուր թվի մեկ երրորդից, ապա Գլխավոր քարտուղարը բոլոր Պայմանավորվող կողմերին ծանուցում է այն մասին, որ նախորդ կետում նշված տասներկուամսյա ժամկետը լրանալուց վեց ամիս հետո փոփոխությունն ուժի մեջ է մտնում բոլոր Պայմանավորվող կողմերի համար, բացի </w:t>
      </w:r>
      <w:r w:rsidR="00381367" w:rsidRPr="00FB7BB3">
        <w:rPr>
          <w:rFonts w:ascii="GHEA Grapalat" w:hAnsi="GHEA Grapalat"/>
          <w:sz w:val="24"/>
          <w:szCs w:val="24"/>
          <w:lang w:val="hy-AM"/>
        </w:rPr>
        <w:t>այն Պայմանավորվող կողմեր</w:t>
      </w:r>
      <w:r w:rsidRPr="00FB7BB3">
        <w:rPr>
          <w:rFonts w:ascii="GHEA Grapalat" w:hAnsi="GHEA Grapalat"/>
          <w:sz w:val="24"/>
          <w:szCs w:val="24"/>
          <w:lang w:val="hy-AM"/>
        </w:rPr>
        <w:t xml:space="preserve">ից, որոնք սահմանված ժամկետի ընթացքում մերժել են փոփոխությունը կամ դրա քննարկման համար համաժողով գումարելու խնդրանք </w:t>
      </w:r>
      <w:r w:rsidR="0081400C" w:rsidRPr="00FB7BB3">
        <w:rPr>
          <w:rFonts w:ascii="GHEA Grapalat" w:hAnsi="GHEA Grapalat"/>
          <w:sz w:val="24"/>
          <w:szCs w:val="24"/>
          <w:lang w:val="hy-AM"/>
        </w:rPr>
        <w:t xml:space="preserve">են </w:t>
      </w:r>
      <w:r w:rsidRPr="00FB7BB3">
        <w:rPr>
          <w:rFonts w:ascii="GHEA Grapalat" w:hAnsi="GHEA Grapalat"/>
          <w:sz w:val="24"/>
          <w:szCs w:val="24"/>
          <w:lang w:val="hy-AM"/>
        </w:rPr>
        <w:t>ներկայացրել։</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pacing w:val="-4"/>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pacing w:val="-4"/>
          <w:sz w:val="24"/>
          <w:szCs w:val="24"/>
          <w:lang w:val="hy-AM"/>
        </w:rPr>
        <w:t>Յուրաքանչյուր Պայմանավորվող կողմ, որը վերոհիշյալ տասներկուամսյա ժամկետի ընթացքում մերժել է առաջարկված փոփոխությունը կամ դրա քննարկման համար համաժողով գումարելու խնդրանք ներկայացրել, կարող է այդ ժամկետի ավարտից հետո ցանկացած ժամանակ Գլխավոր քարտուղարին ծանուցել իր կողմից փոփոխությունն ընդունելու մասին, եւ Գլխավոր քարտուղարն այդ ծանուցումն ուղարկում է մյուս բոլոր Պայմանավորվող կողմերին: Փոփոխությունն ընդունելու մասին ծանուցում ուղարկած Պայմանավորվող կողմերի համար այդ փոփոխությունն ուժի մեջ է մտնում Գլխավոր քարտուղարի կողմից ծանուցումն ստանալուց վեց ամիս անց:</w:t>
      </w:r>
    </w:p>
    <w:p w:rsidR="00C05828" w:rsidRPr="00FB7BB3" w:rsidRDefault="00C05828" w:rsidP="00FB7BB3">
      <w:pPr>
        <w:pStyle w:val="Bodytext170"/>
        <w:shd w:val="clear" w:color="auto" w:fill="auto"/>
        <w:tabs>
          <w:tab w:val="left" w:pos="1134"/>
        </w:tabs>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 xml:space="preserve">Եթե առաջարկված փոփոխությունը չի ընդունվել սույն հոդվածի 2-րդ կետին համապատասխան, եւ եթե սույն հոդվածի 1-ին կետում նախատեսված տասներկուամսյա ժամկետի ընթացքում Պայմանավորվող կողմերի ընդհանուր </w:t>
      </w:r>
      <w:r w:rsidRPr="00FB7BB3">
        <w:rPr>
          <w:rFonts w:ascii="GHEA Grapalat" w:hAnsi="GHEA Grapalat"/>
          <w:spacing w:val="2"/>
          <w:sz w:val="24"/>
          <w:szCs w:val="24"/>
          <w:lang w:val="hy-AM"/>
        </w:rPr>
        <w:t>թվի կեսից պակասը Գլխավոր քարտուղարին ծանուցում է այն մասին, որ մերժում է</w:t>
      </w:r>
      <w:r w:rsidRPr="00FB7BB3">
        <w:rPr>
          <w:rFonts w:ascii="GHEA Grapalat" w:hAnsi="GHEA Grapalat"/>
          <w:sz w:val="24"/>
          <w:szCs w:val="24"/>
          <w:lang w:val="hy-AM"/>
        </w:rPr>
        <w:t xml:space="preserve"> առաջարկված փոփոխությունը, եւ եթե Պայմանավորվող կողմերի ընդհանուր թվի առնվազն մեկ երրորդը, բայց ոչ պակաս</w:t>
      </w:r>
      <w:r w:rsidR="0081400C" w:rsidRPr="00FB7BB3">
        <w:rPr>
          <w:rFonts w:ascii="GHEA Grapalat" w:hAnsi="GHEA Grapalat"/>
          <w:sz w:val="24"/>
          <w:szCs w:val="24"/>
          <w:lang w:val="hy-AM"/>
        </w:rPr>
        <w:t>, քան նրանցից</w:t>
      </w:r>
      <w:r w:rsidRPr="00FB7BB3">
        <w:rPr>
          <w:rFonts w:ascii="GHEA Grapalat" w:hAnsi="GHEA Grapalat"/>
          <w:sz w:val="24"/>
          <w:szCs w:val="24"/>
          <w:lang w:val="hy-AM"/>
        </w:rPr>
        <w:t xml:space="preserve"> տաս</w:t>
      </w:r>
      <w:r w:rsidR="0081400C" w:rsidRPr="00FB7BB3">
        <w:rPr>
          <w:rFonts w:ascii="GHEA Grapalat" w:hAnsi="GHEA Grapalat"/>
          <w:sz w:val="24"/>
          <w:szCs w:val="24"/>
          <w:lang w:val="hy-AM"/>
        </w:rPr>
        <w:t>ը</w:t>
      </w:r>
      <w:r w:rsidRPr="00FB7BB3">
        <w:rPr>
          <w:rFonts w:ascii="GHEA Grapalat" w:hAnsi="GHEA Grapalat"/>
          <w:sz w:val="24"/>
          <w:szCs w:val="24"/>
          <w:lang w:val="hy-AM"/>
        </w:rPr>
        <w:t xml:space="preserve">, ծանուցում է այն մասին, որ ընդունում է փոփոխությունը կամ ցանկանում է այն քննարկելու համար համաժողով գումարել, Գլխավոր քարտուղարը համաժողով է </w:t>
      </w:r>
      <w:r w:rsidRPr="00FB7BB3">
        <w:rPr>
          <w:rFonts w:ascii="GHEA Grapalat" w:hAnsi="GHEA Grapalat"/>
          <w:sz w:val="24"/>
          <w:szCs w:val="24"/>
          <w:lang w:val="hy-AM"/>
        </w:rPr>
        <w:lastRenderedPageBreak/>
        <w:t>գումարում՝ քննարկելու համար առաջարկված փոփոխությունը կամ ցանկացած այլ առաջարկություն, որը կարող է նրան ներկայացվել՝ սույն հոդվածի 4-րդ կետին համապատասխան:</w:t>
      </w:r>
    </w:p>
    <w:p w:rsidR="00C05828" w:rsidRPr="00FB7BB3" w:rsidRDefault="00C05828" w:rsidP="00FB7BB3">
      <w:pPr>
        <w:pStyle w:val="Bodytext170"/>
        <w:shd w:val="clear" w:color="auto" w:fill="auto"/>
        <w:tabs>
          <w:tab w:val="left" w:pos="1134"/>
        </w:tabs>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Եթե համաժողովը գումարվում է սույն հոդվածի 3-րդ կետին համապատասխան, ապա Գլխավոր քարտուղարը սույն Կոնվենցիայի 37-րդ հոդվածի 1-ին կետում նշված բոլոր պետություններին հրավիրում է մասնակցելու դրան: Գլխավոր քարտուղարը համաժողովին հրավիրված բոլոր պետություններին դիմում է խնդրանքով, որ համաժողովի բացումից առնվազն վեց ամիս առաջ իրեն ներկայացնեն բոլոր առաջարկությունները, որոնք, ի լրումն առաջարկված փոփոխության, նրանք կցանկանան համաժողովում քննարկել, եւ այդ առաջարկությունները համաժողովի բացումից առնվազն երեք ամիս առաջ ուղարկում է համաժողովին հրավիրված բոլոր պետություններին:</w:t>
      </w:r>
    </w:p>
    <w:p w:rsidR="00C05828" w:rsidRPr="00FB7BB3" w:rsidRDefault="00C05828" w:rsidP="00FB7BB3">
      <w:pPr>
        <w:pStyle w:val="Bodytext170"/>
        <w:shd w:val="clear" w:color="auto" w:fill="auto"/>
        <w:tabs>
          <w:tab w:val="left" w:pos="1134"/>
          <w:tab w:val="left" w:pos="1701"/>
        </w:tabs>
        <w:spacing w:before="0" w:after="160" w:line="353" w:lineRule="auto"/>
        <w:ind w:left="567" w:right="23" w:firstLine="0"/>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Սույն Կոնվենցիայի ցանկացած փոփոխություն համարվում է ընդունված, եթե այն ընդունվում է համաժողովում ներկայացված պետությունների երկու երրորդ մեծամասնությամբ՝ պայմանով, որ այդ մեծամասնությունը </w:t>
      </w:r>
      <w:r w:rsidR="00A51953" w:rsidRPr="00FB7BB3">
        <w:rPr>
          <w:rFonts w:ascii="GHEA Grapalat" w:hAnsi="GHEA Grapalat"/>
          <w:sz w:val="24"/>
          <w:szCs w:val="24"/>
          <w:lang w:val="hy-AM"/>
        </w:rPr>
        <w:t>ներառում</w:t>
      </w:r>
      <w:r w:rsidRPr="00FB7BB3">
        <w:rPr>
          <w:rFonts w:ascii="GHEA Grapalat" w:hAnsi="GHEA Grapalat"/>
          <w:sz w:val="24"/>
          <w:szCs w:val="24"/>
          <w:lang w:val="hy-AM"/>
        </w:rPr>
        <w:t xml:space="preserve"> է համաժողովում ներկայացված Պայմանավորվող կողմերի թվի առնվազն երկու երրորդ</w:t>
      </w:r>
      <w:r w:rsidR="00A51953" w:rsidRPr="00FB7BB3">
        <w:rPr>
          <w:rFonts w:ascii="GHEA Grapalat" w:hAnsi="GHEA Grapalat"/>
          <w:sz w:val="24"/>
          <w:szCs w:val="24"/>
          <w:lang w:val="hy-AM"/>
        </w:rPr>
        <w:t>ը</w:t>
      </w:r>
      <w:r w:rsidRPr="00FB7BB3">
        <w:rPr>
          <w:rFonts w:ascii="GHEA Grapalat" w:hAnsi="GHEA Grapalat"/>
          <w:sz w:val="24"/>
          <w:szCs w:val="24"/>
          <w:lang w:val="hy-AM"/>
        </w:rPr>
        <w:t xml:space="preserve">: Գլխավոր քարտուղարը բոլոր Պայմանավորվող կողմերին ծանուցում է փոփոխության ընդունման մասին, եւ այդ ծանուցման օրվանից տասներկու ամիս հետո փոփոխությունն ուժի մեջ է մտնում բոլոր Պայմանավորվող կողմերի համար, բացի </w:t>
      </w:r>
      <w:r w:rsidR="006145DC" w:rsidRPr="00FB7BB3">
        <w:rPr>
          <w:rFonts w:ascii="GHEA Grapalat" w:hAnsi="GHEA Grapalat"/>
          <w:sz w:val="24"/>
          <w:szCs w:val="24"/>
          <w:lang w:val="hy-AM"/>
        </w:rPr>
        <w:t>Պայմանավորվող կողմեր</w:t>
      </w:r>
      <w:r w:rsidRPr="00FB7BB3">
        <w:rPr>
          <w:rFonts w:ascii="GHEA Grapalat" w:hAnsi="GHEA Grapalat"/>
          <w:sz w:val="24"/>
          <w:szCs w:val="24"/>
          <w:lang w:val="hy-AM"/>
        </w:rPr>
        <w:t>ից, ո</w:t>
      </w:r>
      <w:r w:rsidR="006145DC" w:rsidRPr="00FB7BB3">
        <w:rPr>
          <w:rFonts w:ascii="GHEA Grapalat" w:hAnsi="GHEA Grapalat"/>
          <w:sz w:val="24"/>
          <w:szCs w:val="24"/>
          <w:lang w:val="hy-AM"/>
        </w:rPr>
        <w:t>րոնք</w:t>
      </w:r>
      <w:r w:rsidRPr="00FB7BB3">
        <w:rPr>
          <w:rFonts w:ascii="GHEA Grapalat" w:hAnsi="GHEA Grapalat"/>
          <w:sz w:val="24"/>
          <w:szCs w:val="24"/>
          <w:lang w:val="hy-AM"/>
        </w:rPr>
        <w:t xml:space="preserve"> Գլխավոր քարտուղարին այդ ժամկետի ընթացքում ծանուցել են փոփոխությունը մերժելու մասին:</w:t>
      </w:r>
    </w:p>
    <w:p w:rsidR="00C05828" w:rsidRPr="00FB7BB3" w:rsidRDefault="00C05828"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 xml:space="preserve">Պայմանավորվող կողմը, որը վերոհիշյալ տասներկուամսյա ժամկետի ընթացքում մերժել է փոփոխությունը, կարող է ցանկացած ժամանակ Գլխավոր քարտուղարին ծանուցել իր կողմից փոփոխությունն ընդունելու մասին, եւ Գլխավոր քարտուղարն այդ ծանուցումն ուղարկում է մյուս բոլոր Պայմանավորվող կողմերին: Փոփոխությունն ընդունելու մասին ծանուցած </w:t>
      </w:r>
      <w:r w:rsidRPr="00FB7BB3">
        <w:rPr>
          <w:rFonts w:ascii="GHEA Grapalat" w:hAnsi="GHEA Grapalat"/>
          <w:sz w:val="24"/>
          <w:szCs w:val="24"/>
          <w:lang w:val="hy-AM"/>
        </w:rPr>
        <w:lastRenderedPageBreak/>
        <w:t>Պայմանավորվող կողմի նկատմամբ այն ուժի մեջ է մտնում ծանուցումը Գլխավոր քարտուղարի կողմից ստանալուց վեց ամիս հետո կամ վերոհիշյալ տասներկուամսյա ժամկետի ավարտից հետո՝ կախված այն հանգամանքից, թե որ ամսաթիվն է ավելի ուշ։</w:t>
      </w:r>
    </w:p>
    <w:p w:rsidR="00C05828" w:rsidRPr="00840556" w:rsidRDefault="00C05828" w:rsidP="00840556">
      <w:pPr>
        <w:pStyle w:val="Bodytext170"/>
        <w:shd w:val="clear" w:color="auto" w:fill="auto"/>
        <w:tabs>
          <w:tab w:val="left" w:pos="1134"/>
        </w:tabs>
        <w:spacing w:before="0" w:after="160" w:line="353" w:lineRule="auto"/>
        <w:ind w:right="23"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6.</w:t>
      </w:r>
      <w:r w:rsidRPr="00FB7BB3">
        <w:rPr>
          <w:rFonts w:ascii="GHEA Grapalat" w:hAnsi="GHEA Grapalat"/>
          <w:sz w:val="24"/>
          <w:szCs w:val="24"/>
          <w:lang w:val="hy-AM"/>
        </w:rPr>
        <w:tab/>
        <w:t>Եթե առաջարկված փոփոխությունը, սույն հոդվածի 2-րդ կետի համաձայն, չի համարվում ընդունված, եւ եթե սույն հոդվածի 3-րդ կետում նշված</w:t>
      </w:r>
      <w:r w:rsidR="002328B4" w:rsidRPr="00FB7BB3">
        <w:rPr>
          <w:rFonts w:ascii="GHEA Grapalat" w:hAnsi="GHEA Grapalat"/>
          <w:sz w:val="24"/>
          <w:szCs w:val="24"/>
          <w:lang w:val="hy-AM"/>
        </w:rPr>
        <w:t>՝</w:t>
      </w:r>
      <w:r w:rsidRPr="00FB7BB3">
        <w:rPr>
          <w:rFonts w:ascii="GHEA Grapalat" w:hAnsi="GHEA Grapalat"/>
          <w:sz w:val="24"/>
          <w:szCs w:val="24"/>
          <w:lang w:val="hy-AM"/>
        </w:rPr>
        <w:t xml:space="preserve"> համաժողով գումարելու պայմանները կատարված չեն, ապա առաջարկված փոփոխությունը համարվում է մերժված:</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42</w:t>
      </w:r>
    </w:p>
    <w:p w:rsidR="00C05828" w:rsidRPr="00840556" w:rsidRDefault="00C05828" w:rsidP="00840556">
      <w:pPr>
        <w:pStyle w:val="Bodytext170"/>
        <w:shd w:val="clear" w:color="auto" w:fill="auto"/>
        <w:spacing w:before="0" w:after="160" w:line="353"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Յուրաքանչյուր Պայմանավորվող կողմ Գլխավոր քարտուղարին գրավոր ծանուցելու եղանակով կարող է սույն Կոնվենցիան չեղյալ հայտարարել: Չեղյալ հայտարարելն ուժի մեջ է մտնում այդ ծանուցումը Գլխավոր քարտուղարի կողմից ստանալու օրվանից մեկ տարի հետո:</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43</w:t>
      </w:r>
    </w:p>
    <w:p w:rsidR="00C05828" w:rsidRPr="00840556" w:rsidRDefault="00C05828" w:rsidP="00840556">
      <w:pPr>
        <w:pStyle w:val="Bodytext170"/>
        <w:shd w:val="clear" w:color="auto" w:fill="auto"/>
        <w:spacing w:before="0" w:after="160" w:line="353" w:lineRule="auto"/>
        <w:ind w:right="20" w:firstLine="567"/>
        <w:rPr>
          <w:rStyle w:val="Bodytext40"/>
          <w:rFonts w:ascii="GHEA Grapalat" w:hAnsi="GHEA Grapalat"/>
          <w:i w:val="0"/>
          <w:iCs w:val="0"/>
          <w:color w:val="auto"/>
          <w:sz w:val="24"/>
          <w:szCs w:val="24"/>
          <w:lang w:eastAsia="en-US" w:bidi="ar-SA"/>
        </w:rPr>
      </w:pPr>
      <w:r w:rsidRPr="00FB7BB3">
        <w:rPr>
          <w:rFonts w:ascii="GHEA Grapalat" w:hAnsi="GHEA Grapalat"/>
          <w:sz w:val="24"/>
          <w:szCs w:val="24"/>
          <w:lang w:val="hy-AM"/>
        </w:rPr>
        <w:t>Սույն Կոնվենցիան ուժը կորցնում է, եթե ցանկացած հաջորդական տասներկու ամիսների ընթացքում Պայմանավորվող կողմերի թիվը հինգից պակաս է:</w:t>
      </w:r>
    </w:p>
    <w:p w:rsidR="00C05828" w:rsidRPr="00FB7BB3" w:rsidRDefault="00C05828" w:rsidP="00FB7BB3">
      <w:pPr>
        <w:spacing w:after="160" w:line="353" w:lineRule="auto"/>
        <w:ind w:right="20"/>
        <w:jc w:val="center"/>
        <w:rPr>
          <w:rFonts w:ascii="GHEA Grapalat" w:hAnsi="GHEA Grapalat"/>
        </w:rPr>
      </w:pPr>
      <w:r w:rsidRPr="00FB7BB3">
        <w:rPr>
          <w:rStyle w:val="Bodytext40"/>
          <w:rFonts w:ascii="GHEA Grapalat" w:eastAsia="Sylfaen" w:hAnsi="GHEA Grapalat"/>
          <w:sz w:val="24"/>
          <w:szCs w:val="24"/>
        </w:rPr>
        <w:t>Հոդված 44</w:t>
      </w:r>
    </w:p>
    <w:p w:rsidR="00F12BAF" w:rsidRPr="00FB7BB3" w:rsidRDefault="00C05828" w:rsidP="00FB7BB3">
      <w:pPr>
        <w:pStyle w:val="Bodytext170"/>
        <w:shd w:val="clear" w:color="auto" w:fill="auto"/>
        <w:spacing w:before="0" w:after="160" w:line="353"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մեկնաբանման կամ կիրառման վերաբերյալ երկու կամ ավելի Պայմանավորվող կողմերի միջեւ ցանկացած վեճ, որը Պայմանավորվող կողմերը չեն կարողանում լուծել բանակցությունների կամ կարգավորման այլ միջոցներով, </w:t>
      </w:r>
      <w:r w:rsidR="00304D30" w:rsidRPr="00FB7BB3">
        <w:rPr>
          <w:rFonts w:ascii="GHEA Grapalat" w:hAnsi="GHEA Grapalat"/>
          <w:sz w:val="24"/>
          <w:szCs w:val="24"/>
          <w:lang w:val="hy-AM"/>
        </w:rPr>
        <w:t xml:space="preserve">կարող է լուծման համար փոխանցվել Արդարադատության միջազգային դատարան՝ այդ </w:t>
      </w:r>
      <w:r w:rsidRPr="00FB7BB3">
        <w:rPr>
          <w:rFonts w:ascii="GHEA Grapalat" w:hAnsi="GHEA Grapalat"/>
          <w:sz w:val="24"/>
          <w:szCs w:val="24"/>
          <w:lang w:val="hy-AM"/>
        </w:rPr>
        <w:t>Պայմանավորվող կողմերից յուրաքանչյուրի խնդրանքով</w:t>
      </w:r>
      <w:r w:rsidR="00304D30" w:rsidRPr="00FB7BB3">
        <w:rPr>
          <w:rFonts w:ascii="GHEA Grapalat" w:hAnsi="GHEA Grapalat"/>
          <w:sz w:val="24"/>
          <w:szCs w:val="24"/>
          <w:lang w:val="hy-AM"/>
        </w:rPr>
        <w:t>:</w:t>
      </w:r>
    </w:p>
    <w:p w:rsidR="00C05828" w:rsidRPr="00FB7BB3" w:rsidRDefault="00C05828" w:rsidP="00FB7BB3">
      <w:pPr>
        <w:spacing w:after="160" w:line="353" w:lineRule="auto"/>
        <w:ind w:right="23"/>
        <w:jc w:val="center"/>
        <w:rPr>
          <w:rFonts w:ascii="GHEA Grapalat" w:hAnsi="GHEA Grapalat"/>
        </w:rPr>
      </w:pPr>
      <w:r w:rsidRPr="00FB7BB3">
        <w:rPr>
          <w:rStyle w:val="Bodytext40"/>
          <w:rFonts w:ascii="GHEA Grapalat" w:eastAsia="Sylfaen" w:hAnsi="GHEA Grapalat"/>
          <w:sz w:val="24"/>
          <w:szCs w:val="24"/>
        </w:rPr>
        <w:t>Հոդված 45</w:t>
      </w:r>
    </w:p>
    <w:p w:rsidR="00C05828" w:rsidRPr="00FB7BB3" w:rsidRDefault="00C05828" w:rsidP="00FB7BB3">
      <w:pPr>
        <w:pStyle w:val="Bodytext170"/>
        <w:shd w:val="clear" w:color="auto" w:fill="auto"/>
        <w:spacing w:before="0" w:after="160" w:line="353" w:lineRule="auto"/>
        <w:ind w:right="23" w:firstLine="567"/>
        <w:rPr>
          <w:rFonts w:ascii="GHEA Grapalat" w:hAnsi="GHEA Grapalat"/>
          <w:spacing w:val="6"/>
          <w:sz w:val="24"/>
          <w:szCs w:val="24"/>
          <w:lang w:val="hy-AM"/>
        </w:rPr>
      </w:pPr>
      <w:r w:rsidRPr="00FB7BB3">
        <w:rPr>
          <w:rFonts w:ascii="GHEA Grapalat" w:hAnsi="GHEA Grapalat"/>
          <w:spacing w:val="6"/>
          <w:sz w:val="24"/>
          <w:szCs w:val="24"/>
          <w:lang w:val="hy-AM"/>
        </w:rPr>
        <w:lastRenderedPageBreak/>
        <w:t>Սույն Կոնվենցիա</w:t>
      </w:r>
      <w:r w:rsidR="00660E54" w:rsidRPr="00FB7BB3">
        <w:rPr>
          <w:rFonts w:ascii="GHEA Grapalat" w:hAnsi="GHEA Grapalat"/>
          <w:spacing w:val="6"/>
          <w:sz w:val="24"/>
          <w:szCs w:val="24"/>
          <w:lang w:val="hy-AM"/>
        </w:rPr>
        <w:t>յում ոչինչ</w:t>
      </w:r>
      <w:r w:rsidRPr="00FB7BB3">
        <w:rPr>
          <w:rFonts w:ascii="GHEA Grapalat" w:hAnsi="GHEA Grapalat"/>
          <w:spacing w:val="6"/>
          <w:sz w:val="24"/>
          <w:szCs w:val="24"/>
          <w:lang w:val="hy-AM"/>
        </w:rPr>
        <w:t xml:space="preserve"> </w:t>
      </w:r>
      <w:r w:rsidR="00C01ABD" w:rsidRPr="00FB7BB3">
        <w:rPr>
          <w:rFonts w:ascii="GHEA Grapalat" w:hAnsi="GHEA Grapalat"/>
          <w:spacing w:val="6"/>
          <w:sz w:val="24"/>
          <w:szCs w:val="24"/>
          <w:lang w:val="hy-AM"/>
        </w:rPr>
        <w:t xml:space="preserve">չի կարող մեկնաբանվել այնպես, </w:t>
      </w:r>
      <w:r w:rsidRPr="00FB7BB3">
        <w:rPr>
          <w:rFonts w:ascii="GHEA Grapalat" w:hAnsi="GHEA Grapalat"/>
          <w:spacing w:val="6"/>
          <w:sz w:val="24"/>
          <w:szCs w:val="24"/>
          <w:lang w:val="hy-AM"/>
        </w:rPr>
        <w:t xml:space="preserve">որ Պայմանավորվող կողմերից որեւէ մեկին արգելի ձեռնարկելու Միավորված ազգերի կազմակերպության </w:t>
      </w:r>
      <w:r w:rsidR="003A691B" w:rsidRPr="00FB7BB3">
        <w:rPr>
          <w:rFonts w:ascii="GHEA Grapalat" w:hAnsi="GHEA Grapalat"/>
          <w:spacing w:val="6"/>
          <w:sz w:val="24"/>
          <w:szCs w:val="24"/>
          <w:lang w:val="hy-AM"/>
        </w:rPr>
        <w:t>կ</w:t>
      </w:r>
      <w:r w:rsidRPr="00FB7BB3">
        <w:rPr>
          <w:rFonts w:ascii="GHEA Grapalat" w:hAnsi="GHEA Grapalat"/>
          <w:spacing w:val="6"/>
          <w:sz w:val="24"/>
          <w:szCs w:val="24"/>
          <w:lang w:val="hy-AM"/>
        </w:rPr>
        <w:t>անոնադրության հետ համատեղելի եւ ստեղծված իրավիճակով սահմանափակվող միջոցառումներ, որոնք նա անհրաժեշտ է համարում իր արտաքին կամ ներքին անվտանգությունն ապահովելու համար:</w:t>
      </w:r>
    </w:p>
    <w:p w:rsidR="00C05828" w:rsidRPr="00FB7BB3" w:rsidRDefault="00C05828" w:rsidP="00FB7BB3">
      <w:pPr>
        <w:spacing w:after="160" w:line="353" w:lineRule="auto"/>
        <w:ind w:right="23"/>
        <w:jc w:val="center"/>
        <w:rPr>
          <w:rFonts w:ascii="GHEA Grapalat" w:hAnsi="GHEA Grapalat"/>
        </w:rPr>
      </w:pPr>
      <w:r w:rsidRPr="00FB7BB3">
        <w:rPr>
          <w:rStyle w:val="Bodytext40"/>
          <w:rFonts w:ascii="GHEA Grapalat" w:eastAsia="Sylfaen" w:hAnsi="GHEA Grapalat"/>
          <w:sz w:val="24"/>
          <w:szCs w:val="24"/>
        </w:rPr>
        <w:t>Հոդված 46</w:t>
      </w:r>
    </w:p>
    <w:p w:rsidR="00C05828" w:rsidRPr="00FB7BB3" w:rsidRDefault="00C05828" w:rsidP="00FB7BB3">
      <w:pPr>
        <w:pStyle w:val="Bodytext170"/>
        <w:shd w:val="clear" w:color="auto" w:fill="auto"/>
        <w:tabs>
          <w:tab w:val="left" w:pos="1134"/>
        </w:tabs>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1.</w:t>
      </w:r>
      <w:r w:rsidRPr="00FB7BB3">
        <w:rPr>
          <w:rFonts w:ascii="GHEA Grapalat" w:hAnsi="GHEA Grapalat"/>
          <w:sz w:val="24"/>
          <w:szCs w:val="24"/>
          <w:lang w:val="hy-AM"/>
        </w:rPr>
        <w:tab/>
      </w:r>
      <w:r w:rsidRPr="00FB7BB3">
        <w:rPr>
          <w:rFonts w:ascii="GHEA Grapalat" w:hAnsi="GHEA Grapalat"/>
          <w:spacing w:val="2"/>
          <w:sz w:val="24"/>
          <w:szCs w:val="24"/>
          <w:lang w:val="hy-AM"/>
        </w:rPr>
        <w:t xml:space="preserve">Յուրաքանչյուր պետություն կարող է, սույն Կոնվենցիան ստորագրելու կամ վավերացման կամ միանալու մասին իր փաստաթուղթն ի պահ հանձնելու պահին հայտարարել, որ իրեն սույն Կոնվենցիայի </w:t>
      </w:r>
      <w:r w:rsidRPr="00FB7BB3">
        <w:rPr>
          <w:rFonts w:ascii="GHEA Grapalat" w:hAnsi="GHEA Grapalat"/>
          <w:spacing w:val="4"/>
          <w:sz w:val="24"/>
          <w:szCs w:val="24"/>
          <w:lang w:val="hy-AM"/>
        </w:rPr>
        <w:t>44-րդ հոդված</w:t>
      </w:r>
      <w:r w:rsidR="003A24E0" w:rsidRPr="00FB7BB3">
        <w:rPr>
          <w:rFonts w:ascii="GHEA Grapalat" w:hAnsi="GHEA Grapalat"/>
          <w:spacing w:val="4"/>
          <w:sz w:val="24"/>
          <w:szCs w:val="24"/>
          <w:lang w:val="hy-AM"/>
        </w:rPr>
        <w:t>ով սահմանափակված չի համարում</w:t>
      </w:r>
      <w:r w:rsidRPr="00FB7BB3">
        <w:rPr>
          <w:rFonts w:ascii="GHEA Grapalat" w:hAnsi="GHEA Grapalat"/>
          <w:spacing w:val="4"/>
          <w:sz w:val="24"/>
          <w:szCs w:val="24"/>
          <w:lang w:val="hy-AM"/>
        </w:rPr>
        <w:t xml:space="preserve">: </w:t>
      </w:r>
      <w:r w:rsidR="003A24E0" w:rsidRPr="00FB7BB3">
        <w:rPr>
          <w:rFonts w:ascii="GHEA Grapalat" w:hAnsi="GHEA Grapalat"/>
          <w:spacing w:val="4"/>
          <w:sz w:val="24"/>
          <w:szCs w:val="24"/>
          <w:lang w:val="hy-AM"/>
        </w:rPr>
        <w:t>Ա</w:t>
      </w:r>
      <w:r w:rsidR="003A24E0" w:rsidRPr="00FB7BB3">
        <w:rPr>
          <w:rFonts w:ascii="GHEA Grapalat" w:hAnsi="GHEA Grapalat"/>
          <w:spacing w:val="2"/>
          <w:sz w:val="24"/>
          <w:szCs w:val="24"/>
          <w:lang w:val="hy-AM"/>
        </w:rPr>
        <w:t>յդպիսի հայտարարություն արած Պայմանավորվող կողմի նկատմամբ</w:t>
      </w:r>
      <w:r w:rsidR="003A24E0" w:rsidRPr="00FB7BB3">
        <w:rPr>
          <w:rFonts w:ascii="GHEA Grapalat" w:hAnsi="GHEA Grapalat"/>
          <w:spacing w:val="4"/>
          <w:sz w:val="24"/>
          <w:szCs w:val="24"/>
          <w:lang w:val="hy-AM"/>
        </w:rPr>
        <w:t xml:space="preserve"> մ</w:t>
      </w:r>
      <w:r w:rsidRPr="00FB7BB3">
        <w:rPr>
          <w:rFonts w:ascii="GHEA Grapalat" w:hAnsi="GHEA Grapalat"/>
          <w:spacing w:val="4"/>
          <w:sz w:val="24"/>
          <w:szCs w:val="24"/>
          <w:lang w:val="hy-AM"/>
        </w:rPr>
        <w:t>յուս Պայմանավորվող կողմերը սույն Կոնվենցիայի</w:t>
      </w:r>
      <w:r w:rsidRPr="00FB7BB3">
        <w:rPr>
          <w:rFonts w:ascii="GHEA Grapalat" w:hAnsi="GHEA Grapalat"/>
          <w:spacing w:val="2"/>
          <w:sz w:val="24"/>
          <w:szCs w:val="24"/>
          <w:lang w:val="hy-AM"/>
        </w:rPr>
        <w:t xml:space="preserve"> 44-րդ հոդված</w:t>
      </w:r>
      <w:r w:rsidR="003A24E0" w:rsidRPr="00FB7BB3">
        <w:rPr>
          <w:rFonts w:ascii="GHEA Grapalat" w:hAnsi="GHEA Grapalat"/>
          <w:spacing w:val="2"/>
          <w:sz w:val="24"/>
          <w:szCs w:val="24"/>
          <w:lang w:val="hy-AM"/>
        </w:rPr>
        <w:t>ով</w:t>
      </w:r>
      <w:r w:rsidRPr="00FB7BB3">
        <w:rPr>
          <w:rFonts w:ascii="GHEA Grapalat" w:hAnsi="GHEA Grapalat"/>
          <w:spacing w:val="2"/>
          <w:sz w:val="24"/>
          <w:szCs w:val="24"/>
          <w:lang w:val="hy-AM"/>
        </w:rPr>
        <w:t xml:space="preserve"> </w:t>
      </w:r>
      <w:r w:rsidR="003A24E0" w:rsidRPr="00FB7BB3">
        <w:rPr>
          <w:rFonts w:ascii="GHEA Grapalat" w:hAnsi="GHEA Grapalat"/>
          <w:spacing w:val="2"/>
          <w:sz w:val="24"/>
          <w:szCs w:val="24"/>
          <w:lang w:val="hy-AM"/>
        </w:rPr>
        <w:t>սահմանափակված լինելու</w:t>
      </w:r>
      <w:r w:rsidRPr="00FB7BB3">
        <w:rPr>
          <w:rFonts w:ascii="GHEA Grapalat" w:hAnsi="GHEA Grapalat"/>
          <w:spacing w:val="2"/>
          <w:sz w:val="24"/>
          <w:szCs w:val="24"/>
          <w:lang w:val="hy-AM"/>
        </w:rPr>
        <w:t xml:space="preserve"> պարտավոր</w:t>
      </w:r>
      <w:r w:rsidR="003A24E0" w:rsidRPr="00FB7BB3">
        <w:rPr>
          <w:rFonts w:ascii="GHEA Grapalat" w:hAnsi="GHEA Grapalat"/>
          <w:spacing w:val="2"/>
          <w:sz w:val="24"/>
          <w:szCs w:val="24"/>
          <w:lang w:val="hy-AM"/>
        </w:rPr>
        <w:t>ություն չունեն</w:t>
      </w:r>
      <w:r w:rsidRPr="00FB7BB3">
        <w:rPr>
          <w:rFonts w:ascii="GHEA Grapalat" w:hAnsi="GHEA Grapalat"/>
          <w:spacing w:val="2"/>
          <w:sz w:val="24"/>
          <w:szCs w:val="24"/>
          <w:lang w:val="hy-AM"/>
        </w:rPr>
        <w:t>:</w:t>
      </w:r>
    </w:p>
    <w:p w:rsidR="00C05828" w:rsidRPr="00FB7BB3" w:rsidRDefault="00C05828" w:rsidP="00FB7BB3">
      <w:pPr>
        <w:pStyle w:val="Bodytext170"/>
        <w:shd w:val="clear" w:color="auto" w:fill="auto"/>
        <w:tabs>
          <w:tab w:val="left" w:pos="1134"/>
          <w:tab w:val="left" w:pos="1701"/>
        </w:tabs>
        <w:spacing w:before="0" w:after="160" w:line="353" w:lineRule="auto"/>
        <w:ind w:left="567" w:right="23" w:firstLine="0"/>
        <w:rPr>
          <w:rFonts w:ascii="GHEA Grapalat" w:hAnsi="GHEA Grapalat"/>
          <w:sz w:val="24"/>
          <w:szCs w:val="24"/>
          <w:lang w:val="hy-AM"/>
        </w:rPr>
      </w:pPr>
      <w:r w:rsidRPr="00FB7BB3">
        <w:rPr>
          <w:rFonts w:ascii="GHEA Grapalat" w:hAnsi="GHEA Grapalat"/>
          <w:sz w:val="24"/>
          <w:szCs w:val="24"/>
          <w:lang w:val="hy-AM"/>
        </w:rPr>
        <w:t>2.</w:t>
      </w:r>
      <w:r w:rsidRPr="00FB7BB3">
        <w:rPr>
          <w:rFonts w:ascii="GHEA Grapalat" w:hAnsi="GHEA Grapalat"/>
          <w:sz w:val="24"/>
          <w:szCs w:val="24"/>
          <w:lang w:val="hy-AM"/>
        </w:rPr>
        <w:tab/>
      </w:r>
      <w:r w:rsidRPr="00FB7BB3">
        <w:rPr>
          <w:rStyle w:val="Bodytext17Italic"/>
          <w:rFonts w:ascii="GHEA Grapalat" w:hAnsi="GHEA Grapalat"/>
          <w:sz w:val="24"/>
          <w:szCs w:val="24"/>
        </w:rPr>
        <w:t>ա)</w:t>
      </w:r>
      <w:r w:rsidRPr="00FB7BB3">
        <w:rPr>
          <w:rStyle w:val="Bodytext17Italic"/>
          <w:rFonts w:ascii="GHEA Grapalat" w:hAnsi="GHEA Grapalat"/>
          <w:sz w:val="24"/>
          <w:szCs w:val="24"/>
        </w:rPr>
        <w:tab/>
      </w:r>
      <w:r w:rsidRPr="00FB7BB3">
        <w:rPr>
          <w:rFonts w:ascii="GHEA Grapalat" w:hAnsi="GHEA Grapalat"/>
          <w:sz w:val="24"/>
          <w:szCs w:val="24"/>
          <w:lang w:val="hy-AM"/>
        </w:rPr>
        <w:t>Վավերացման կամ միանալու մասին իր փաստաթուղթն ի պահ հանձնելու պահին յուրաքանչյուր պետություն Գլխավոր քարտուղարին ուղղված ծանուցման միջոցով հայտարարում է, թե սույն Կոնվենցիայի կիրառման նպատակներով`</w:t>
      </w:r>
    </w:p>
    <w:p w:rsidR="00C05828" w:rsidRPr="00FB7BB3" w:rsidRDefault="00C05828" w:rsidP="00FB7BB3">
      <w:pPr>
        <w:pStyle w:val="Bodytext170"/>
        <w:shd w:val="clear" w:color="auto" w:fill="auto"/>
        <w:spacing w:before="0" w:after="160" w:line="353" w:lineRule="auto"/>
        <w:ind w:left="1134" w:right="23" w:hanging="567"/>
        <w:rPr>
          <w:rFonts w:ascii="GHEA Grapalat" w:hAnsi="GHEA Grapalat"/>
          <w:sz w:val="24"/>
          <w:szCs w:val="24"/>
          <w:lang w:val="hy-AM"/>
        </w:rPr>
      </w:pPr>
      <w:r w:rsidRPr="00FB7BB3">
        <w:rPr>
          <w:rFonts w:ascii="GHEA Grapalat" w:hAnsi="GHEA Grapalat"/>
          <w:sz w:val="24"/>
          <w:szCs w:val="24"/>
          <w:lang w:val="hy-AM"/>
        </w:rPr>
        <w:t>i)</w:t>
      </w:r>
      <w:r w:rsidRPr="00FB7BB3">
        <w:rPr>
          <w:rFonts w:ascii="GHEA Grapalat" w:hAnsi="GHEA Grapalat"/>
          <w:sz w:val="24"/>
          <w:szCs w:val="24"/>
          <w:lang w:val="hy-AM"/>
        </w:rPr>
        <w:tab/>
      </w:r>
      <w:r w:rsidRPr="00FB7BB3">
        <w:rPr>
          <w:rFonts w:ascii="GHEA Grapalat" w:hAnsi="GHEA Grapalat"/>
          <w:spacing w:val="2"/>
          <w:sz w:val="24"/>
          <w:szCs w:val="24"/>
          <w:lang w:val="hy-AM"/>
        </w:rPr>
        <w:t>Ա</w:t>
      </w:r>
      <w:r w:rsidRPr="00FB7BB3">
        <w:rPr>
          <w:rFonts w:ascii="GHEA Grapalat" w:hAnsi="GHEA Grapalat"/>
          <w:spacing w:val="2"/>
          <w:sz w:val="24"/>
          <w:szCs w:val="24"/>
          <w:vertAlign w:val="superscript"/>
          <w:lang w:val="hy-AM"/>
        </w:rPr>
        <w:t>ա</w:t>
      </w:r>
      <w:r w:rsidRPr="00FB7BB3">
        <w:rPr>
          <w:rFonts w:ascii="GHEA Grapalat" w:hAnsi="GHEA Grapalat"/>
          <w:spacing w:val="2"/>
          <w:sz w:val="24"/>
          <w:szCs w:val="24"/>
          <w:lang w:val="hy-AM"/>
        </w:rPr>
        <w:t xml:space="preserve"> եւ Ա</w:t>
      </w:r>
      <w:r w:rsidRPr="00FB7BB3">
        <w:rPr>
          <w:rFonts w:ascii="GHEA Grapalat" w:hAnsi="GHEA Grapalat"/>
          <w:spacing w:val="2"/>
          <w:sz w:val="24"/>
          <w:szCs w:val="24"/>
          <w:vertAlign w:val="superscript"/>
          <w:lang w:val="hy-AM"/>
        </w:rPr>
        <w:t>բ</w:t>
      </w:r>
      <w:r w:rsidRPr="00FB7BB3">
        <w:rPr>
          <w:rFonts w:ascii="GHEA Grapalat" w:hAnsi="GHEA Grapalat"/>
          <w:spacing w:val="2"/>
          <w:sz w:val="24"/>
          <w:szCs w:val="24"/>
          <w:lang w:val="hy-AM"/>
        </w:rPr>
        <w:t xml:space="preserve"> նշաններից որն է ընտրում որպես նախազգուշացնող նշան</w:t>
      </w:r>
      <w:r w:rsidRPr="00FB7BB3">
        <w:rPr>
          <w:rFonts w:ascii="GHEA Grapalat" w:hAnsi="GHEA Grapalat"/>
          <w:sz w:val="24"/>
          <w:szCs w:val="24"/>
          <w:lang w:val="hy-AM"/>
        </w:rPr>
        <w:t xml:space="preserve"> (9-րդ հոդվածի 1-ին կետ), եւ</w:t>
      </w:r>
    </w:p>
    <w:p w:rsidR="00C05828" w:rsidRPr="00FB7BB3" w:rsidRDefault="00C05828" w:rsidP="00FB7BB3">
      <w:pPr>
        <w:pStyle w:val="Bodytext170"/>
        <w:shd w:val="clear" w:color="auto" w:fill="auto"/>
        <w:spacing w:before="0" w:after="160" w:line="353" w:lineRule="auto"/>
        <w:ind w:left="1134" w:right="23" w:hanging="567"/>
        <w:rPr>
          <w:rFonts w:ascii="GHEA Grapalat" w:hAnsi="GHEA Grapalat"/>
          <w:sz w:val="24"/>
          <w:szCs w:val="24"/>
          <w:lang w:val="hy-AM"/>
        </w:rPr>
      </w:pPr>
      <w:r w:rsidRPr="00FB7BB3">
        <w:rPr>
          <w:rFonts w:ascii="GHEA Grapalat" w:hAnsi="GHEA Grapalat"/>
          <w:sz w:val="24"/>
          <w:szCs w:val="24"/>
          <w:lang w:val="hy-AM"/>
        </w:rPr>
        <w:t>ii)</w:t>
      </w:r>
      <w:r w:rsidRPr="00FB7BB3">
        <w:rPr>
          <w:rFonts w:ascii="GHEA Grapalat" w:hAnsi="GHEA Grapalat"/>
          <w:sz w:val="24"/>
          <w:szCs w:val="24"/>
          <w:lang w:val="hy-AM"/>
        </w:rPr>
        <w:tab/>
        <w:t>Բ, 2</w:t>
      </w:r>
      <w:r w:rsidRPr="00FB7BB3">
        <w:rPr>
          <w:rFonts w:ascii="GHEA Grapalat" w:hAnsi="GHEA Grapalat"/>
          <w:sz w:val="24"/>
          <w:szCs w:val="24"/>
          <w:vertAlign w:val="superscript"/>
          <w:lang w:val="hy-AM"/>
        </w:rPr>
        <w:t>ա</w:t>
      </w:r>
      <w:r w:rsidRPr="00FB7BB3">
        <w:rPr>
          <w:rFonts w:ascii="GHEA Grapalat" w:hAnsi="GHEA Grapalat"/>
          <w:sz w:val="24"/>
          <w:szCs w:val="24"/>
          <w:lang w:val="hy-AM"/>
        </w:rPr>
        <w:t xml:space="preserve"> եւ Բ, 2</w:t>
      </w:r>
      <w:r w:rsidRPr="00FB7BB3">
        <w:rPr>
          <w:rFonts w:ascii="GHEA Grapalat" w:hAnsi="GHEA Grapalat"/>
          <w:sz w:val="24"/>
          <w:szCs w:val="24"/>
          <w:vertAlign w:val="superscript"/>
          <w:lang w:val="hy-AM"/>
        </w:rPr>
        <w:t>բ</w:t>
      </w:r>
      <w:r w:rsidRPr="00FB7BB3">
        <w:rPr>
          <w:rFonts w:ascii="GHEA Grapalat" w:hAnsi="GHEA Grapalat"/>
          <w:sz w:val="24"/>
          <w:szCs w:val="24"/>
          <w:lang w:val="hy-AM"/>
        </w:rPr>
        <w:t xml:space="preserve"> նշաններից որն է ընտրում որպես «Երթեւեկությունն առանց կանգառի արգելվ</w:t>
      </w:r>
      <w:r w:rsidR="004B5BDE" w:rsidRPr="00FB7BB3">
        <w:rPr>
          <w:rFonts w:ascii="GHEA Grapalat" w:hAnsi="GHEA Grapalat"/>
          <w:sz w:val="24"/>
          <w:szCs w:val="24"/>
          <w:lang w:val="hy-AM"/>
        </w:rPr>
        <w:t>ում</w:t>
      </w:r>
      <w:r w:rsidRPr="00FB7BB3">
        <w:rPr>
          <w:rFonts w:ascii="GHEA Grapalat" w:hAnsi="GHEA Grapalat"/>
          <w:sz w:val="24"/>
          <w:szCs w:val="24"/>
          <w:lang w:val="hy-AM"/>
        </w:rPr>
        <w:t xml:space="preserve"> է» նշան (10-րդ հոդվածի 3-րդ կետ):</w:t>
      </w:r>
    </w:p>
    <w:p w:rsidR="00C05828" w:rsidRPr="00FB7BB3" w:rsidRDefault="00C05828" w:rsidP="00FB7BB3">
      <w:pPr>
        <w:pStyle w:val="Bodytext170"/>
        <w:shd w:val="clear" w:color="auto" w:fill="auto"/>
        <w:spacing w:before="0" w:after="160" w:line="353" w:lineRule="auto"/>
        <w:ind w:right="23" w:firstLine="567"/>
        <w:rPr>
          <w:rFonts w:ascii="GHEA Grapalat" w:hAnsi="GHEA Grapalat"/>
          <w:sz w:val="24"/>
          <w:szCs w:val="24"/>
          <w:lang w:val="hy-AM"/>
        </w:rPr>
      </w:pPr>
      <w:r w:rsidRPr="00FB7BB3">
        <w:rPr>
          <w:rFonts w:ascii="GHEA Grapalat" w:hAnsi="GHEA Grapalat"/>
          <w:sz w:val="24"/>
          <w:szCs w:val="24"/>
          <w:lang w:val="hy-AM"/>
        </w:rPr>
        <w:t xml:space="preserve">Յուրաքանչյուր պետություն հետագայում՝ ցանկացած ժամանակ, Գլխավոր քարտուղարին ուղղված ծանուցման միջոցով կարող է հայտարարել, որ փոփոխում է իր ընտրությունը՝ իր հայտարարությունը փոխարինելով մեկ այլ </w:t>
      </w:r>
      <w:r w:rsidRPr="00FB7BB3">
        <w:rPr>
          <w:rFonts w:ascii="GHEA Grapalat" w:hAnsi="GHEA Grapalat"/>
          <w:sz w:val="24"/>
          <w:szCs w:val="24"/>
          <w:lang w:val="hy-AM"/>
        </w:rPr>
        <w:lastRenderedPageBreak/>
        <w:t>հայտարարությամբ:</w:t>
      </w:r>
      <w:r w:rsidRPr="00FB7BB3">
        <w:rPr>
          <w:rStyle w:val="FootnoteReference"/>
          <w:rFonts w:ascii="GHEA Grapalat" w:eastAsia="Sylfaen" w:hAnsi="GHEA Grapalat"/>
          <w:sz w:val="24"/>
          <w:szCs w:val="24"/>
          <w:lang w:val="hy-AM"/>
        </w:rPr>
        <w:footnoteReference w:customMarkFollows="1" w:id="5"/>
        <w:t>1</w:t>
      </w:r>
    </w:p>
    <w:p w:rsidR="00C05828" w:rsidRPr="00FB7BB3" w:rsidRDefault="00C05828" w:rsidP="00FB7BB3">
      <w:pPr>
        <w:pStyle w:val="Bodytext170"/>
        <w:shd w:val="clear" w:color="auto" w:fill="auto"/>
        <w:spacing w:before="0" w:after="160" w:line="353" w:lineRule="auto"/>
        <w:ind w:left="567" w:right="23" w:hanging="567"/>
        <w:rPr>
          <w:rFonts w:ascii="GHEA Grapalat" w:hAnsi="GHEA Grapalat"/>
          <w:sz w:val="24"/>
          <w:szCs w:val="24"/>
          <w:lang w:val="hy-AM"/>
        </w:rPr>
      </w:pPr>
      <w:r w:rsidRPr="00FB7BB3">
        <w:rPr>
          <w:rStyle w:val="Bodytext17Italic"/>
          <w:rFonts w:ascii="GHEA Grapalat" w:hAnsi="GHEA Grapalat"/>
          <w:sz w:val="24"/>
          <w:szCs w:val="24"/>
        </w:rPr>
        <w:t>բ)</w:t>
      </w:r>
      <w:r w:rsidRPr="00FB7BB3">
        <w:rPr>
          <w:rStyle w:val="Bodytext17Italic"/>
          <w:rFonts w:ascii="GHEA Grapalat" w:hAnsi="GHEA Grapalat"/>
          <w:sz w:val="24"/>
          <w:szCs w:val="24"/>
        </w:rPr>
        <w:tab/>
      </w:r>
      <w:r w:rsidRPr="00FB7BB3">
        <w:rPr>
          <w:rFonts w:ascii="GHEA Grapalat" w:hAnsi="GHEA Grapalat"/>
          <w:sz w:val="24"/>
          <w:szCs w:val="24"/>
          <w:lang w:val="hy-AM"/>
        </w:rPr>
        <w:t>Վավերացման կամ միանալու մասին իր փաստաթուղթն ի պահ հանձնելու պահին յուրաքանչյուր պետություն Գլխավոր քարտուղարին ուղղված ծանուցման միջոցով կարող է հայտարարել, որ սույն Կոնվենցիայի կիրառման նպատակներով` ինքը մոպեդները հավասար</w:t>
      </w:r>
      <w:r w:rsidR="008A368B" w:rsidRPr="00FB7BB3">
        <w:rPr>
          <w:rFonts w:ascii="GHEA Grapalat" w:hAnsi="GHEA Grapalat"/>
          <w:sz w:val="24"/>
          <w:szCs w:val="24"/>
          <w:lang w:val="hy-AM"/>
        </w:rPr>
        <w:t>եցնում</w:t>
      </w:r>
      <w:r w:rsidRPr="00FB7BB3">
        <w:rPr>
          <w:rFonts w:ascii="GHEA Grapalat" w:hAnsi="GHEA Grapalat"/>
          <w:sz w:val="24"/>
          <w:szCs w:val="24"/>
          <w:lang w:val="hy-AM"/>
        </w:rPr>
        <w:t xml:space="preserve"> է մոտոցիկլներին (1-ին հոդվածի «ժբ» կետ):</w:t>
      </w:r>
    </w:p>
    <w:p w:rsidR="00C05828" w:rsidRPr="00FB7BB3" w:rsidRDefault="00C05828" w:rsidP="00FB7BB3">
      <w:pPr>
        <w:pStyle w:val="Bodytext170"/>
        <w:shd w:val="clear" w:color="auto" w:fill="auto"/>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Յուրաքանչյուր պետություն հետագայում` ցանկացած ժամանակ, Գլխավոր քարտուղարին ուղղված ծանուցման միջոցով կարող է հրաժարվել իր հայտարարությունից:</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3.</w:t>
      </w:r>
      <w:r w:rsidRPr="00FB7BB3">
        <w:rPr>
          <w:rFonts w:ascii="GHEA Grapalat" w:hAnsi="GHEA Grapalat"/>
          <w:sz w:val="24"/>
          <w:szCs w:val="24"/>
          <w:lang w:val="hy-AM"/>
        </w:rPr>
        <w:tab/>
        <w:t>Սույն հոդվածի 2-րդ կետում նախատեսված հայտարարություններն ուժի մեջ են մտնում ծանուցումը Գլխավոր քարտուղարի կողմից ստանալուց վեց ամիս հետո կամ հայտարարություն արած պետության նկատմամբ Կոնվենցիան ուժի մեջ մտնելու օրվանից՝ կախված այն հանգամանքից, թե որ ամսաթիվն է ավելի ուշ։</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4.</w:t>
      </w:r>
      <w:r w:rsidRPr="00FB7BB3">
        <w:rPr>
          <w:rFonts w:ascii="GHEA Grapalat" w:hAnsi="GHEA Grapalat"/>
          <w:sz w:val="24"/>
          <w:szCs w:val="24"/>
          <w:lang w:val="hy-AM"/>
        </w:rPr>
        <w:tab/>
        <w:t>Սույն Կոնվենցիայի</w:t>
      </w:r>
      <w:r w:rsidR="001C6591" w:rsidRPr="00FB7BB3">
        <w:rPr>
          <w:rFonts w:ascii="GHEA Grapalat" w:hAnsi="GHEA Grapalat"/>
          <w:sz w:val="24"/>
          <w:szCs w:val="24"/>
          <w:lang w:val="hy-AM"/>
        </w:rPr>
        <w:t>ց</w:t>
      </w:r>
      <w:r w:rsidRPr="00FB7BB3">
        <w:rPr>
          <w:rFonts w:ascii="GHEA Grapalat" w:hAnsi="GHEA Grapalat"/>
          <w:sz w:val="24"/>
          <w:szCs w:val="24"/>
          <w:lang w:val="hy-AM"/>
        </w:rPr>
        <w:t xml:space="preserve"> եւ դրա հավելվածների</w:t>
      </w:r>
      <w:r w:rsidR="001C6591" w:rsidRPr="00FB7BB3">
        <w:rPr>
          <w:rFonts w:ascii="GHEA Grapalat" w:hAnsi="GHEA Grapalat"/>
          <w:sz w:val="24"/>
          <w:szCs w:val="24"/>
          <w:lang w:val="hy-AM"/>
        </w:rPr>
        <w:t>ց կատարված</w:t>
      </w:r>
      <w:r w:rsidRPr="00FB7BB3">
        <w:rPr>
          <w:rFonts w:ascii="GHEA Grapalat" w:hAnsi="GHEA Grapalat"/>
          <w:sz w:val="24"/>
          <w:szCs w:val="24"/>
          <w:lang w:val="hy-AM"/>
        </w:rPr>
        <w:t xml:space="preserve"> վերապահումները, բացի սույն հոդվածի 1-ին կետով նախատեսված վերապահումից, թույլատրվում են դրանք գրավոր ներկայացնելու պայմանով, եւ նախքան վավերացման կամ միանալու մասին փաստաթուղթն ի պահ հանձնելը ներկայացվելու դեպքում՝ այդ փաստաթղթում դրանք հաստատելու պայմանով: </w:t>
      </w:r>
      <w:r w:rsidRPr="00FB7BB3">
        <w:rPr>
          <w:rFonts w:ascii="GHEA Grapalat" w:hAnsi="GHEA Grapalat"/>
          <w:spacing w:val="2"/>
          <w:sz w:val="24"/>
          <w:szCs w:val="24"/>
          <w:lang w:val="hy-AM"/>
        </w:rPr>
        <w:t>Գլխավոր քարտուղարը նման վերապահումներն ուղարկում է սույն Կոնվենցիայի</w:t>
      </w:r>
      <w:r w:rsidRPr="00FB7BB3">
        <w:rPr>
          <w:rFonts w:ascii="GHEA Grapalat" w:hAnsi="GHEA Grapalat"/>
          <w:sz w:val="24"/>
          <w:szCs w:val="24"/>
          <w:lang w:val="hy-AM"/>
        </w:rPr>
        <w:t xml:space="preserve"> 37-րդ հոդվածի 1-ին կետում նշված բոլոր պետություններ:</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5.</w:t>
      </w:r>
      <w:r w:rsidRPr="00FB7BB3">
        <w:rPr>
          <w:rFonts w:ascii="GHEA Grapalat" w:hAnsi="GHEA Grapalat"/>
          <w:sz w:val="24"/>
          <w:szCs w:val="24"/>
          <w:lang w:val="hy-AM"/>
        </w:rPr>
        <w:tab/>
        <w:t xml:space="preserve">Յուրաքանչյուր Պայմանավորվող կողմ, որը վերապահում է կատարել կամ հայտարարություն արել սույն հոդվածի 1-ին եւ 4-րդ կետերին համապատասխան, կարող է ցանկացած պահի հրաժարվել իր վերապահումից </w:t>
      </w:r>
      <w:r w:rsidRPr="00FB7BB3">
        <w:rPr>
          <w:rFonts w:ascii="GHEA Grapalat" w:hAnsi="GHEA Grapalat"/>
          <w:sz w:val="24"/>
          <w:szCs w:val="24"/>
          <w:lang w:val="hy-AM"/>
        </w:rPr>
        <w:lastRenderedPageBreak/>
        <w:t>կամ հայտարարությունից՝ Գլխավոր քարտուղարին ուղղված ծանուցման միջոցով:</w:t>
      </w:r>
    </w:p>
    <w:p w:rsidR="00C05828" w:rsidRPr="00FB7BB3" w:rsidRDefault="00C05828" w:rsidP="00FB7BB3">
      <w:pPr>
        <w:pStyle w:val="Bodytext170"/>
        <w:shd w:val="clear" w:color="auto" w:fill="auto"/>
        <w:tabs>
          <w:tab w:val="left" w:pos="1134"/>
        </w:tabs>
        <w:spacing w:before="0" w:after="160" w:line="360" w:lineRule="auto"/>
        <w:ind w:right="23" w:firstLine="567"/>
        <w:rPr>
          <w:rFonts w:ascii="GHEA Grapalat" w:hAnsi="GHEA Grapalat"/>
          <w:sz w:val="24"/>
          <w:szCs w:val="24"/>
          <w:lang w:val="hy-AM"/>
        </w:rPr>
      </w:pPr>
      <w:r w:rsidRPr="00FB7BB3">
        <w:rPr>
          <w:rFonts w:ascii="GHEA Grapalat" w:hAnsi="GHEA Grapalat"/>
          <w:sz w:val="24"/>
          <w:szCs w:val="24"/>
          <w:lang w:val="hy-AM"/>
        </w:rPr>
        <w:t>6.</w:t>
      </w:r>
      <w:r w:rsidRPr="00FB7BB3">
        <w:rPr>
          <w:rFonts w:ascii="GHEA Grapalat" w:hAnsi="GHEA Grapalat"/>
          <w:sz w:val="24"/>
          <w:szCs w:val="24"/>
          <w:lang w:val="hy-AM"/>
        </w:rPr>
        <w:tab/>
        <w:t>Սույն հոդվածի 4-րդ կետին համապատասխան կատարված ցանկացած վերապահ</w:t>
      </w:r>
      <w:r w:rsidR="001C6591" w:rsidRPr="00FB7BB3">
        <w:rPr>
          <w:rFonts w:ascii="GHEA Grapalat" w:hAnsi="GHEA Grapalat"/>
          <w:sz w:val="24"/>
          <w:szCs w:val="24"/>
          <w:lang w:val="hy-AM"/>
        </w:rPr>
        <w:t>մամբ</w:t>
      </w:r>
      <w:r w:rsidRPr="00FB7BB3">
        <w:rPr>
          <w:rFonts w:ascii="GHEA Grapalat" w:hAnsi="GHEA Grapalat"/>
          <w:sz w:val="24"/>
          <w:szCs w:val="24"/>
          <w:lang w:val="hy-AM"/>
        </w:rPr>
        <w:t>՝</w:t>
      </w:r>
    </w:p>
    <w:p w:rsidR="00FB7BB3" w:rsidRPr="00840556" w:rsidRDefault="00C05828" w:rsidP="00840556">
      <w:pPr>
        <w:pStyle w:val="Bodytext170"/>
        <w:shd w:val="clear" w:color="auto" w:fill="auto"/>
        <w:spacing w:before="0" w:after="160" w:line="360" w:lineRule="auto"/>
        <w:ind w:left="567" w:right="23"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վերոհիշյալ վերապահումը կատարած Պայմանավորվող կողմի համար այդ վերապահման շրջանակներում փոփոխ</w:t>
      </w:r>
      <w:r w:rsidR="001C6591" w:rsidRPr="00FB7BB3">
        <w:rPr>
          <w:rFonts w:ascii="GHEA Grapalat" w:hAnsi="GHEA Grapalat"/>
          <w:sz w:val="24"/>
          <w:szCs w:val="24"/>
          <w:lang w:val="hy-AM"/>
        </w:rPr>
        <w:t>վ</w:t>
      </w:r>
      <w:r w:rsidRPr="00FB7BB3">
        <w:rPr>
          <w:rFonts w:ascii="GHEA Grapalat" w:hAnsi="GHEA Grapalat"/>
          <w:sz w:val="24"/>
          <w:szCs w:val="24"/>
          <w:lang w:val="hy-AM"/>
        </w:rPr>
        <w:t xml:space="preserve">ում </w:t>
      </w:r>
      <w:r w:rsidR="001C6591" w:rsidRPr="00FB7BB3">
        <w:rPr>
          <w:rFonts w:ascii="GHEA Grapalat" w:hAnsi="GHEA Grapalat"/>
          <w:sz w:val="24"/>
          <w:szCs w:val="24"/>
          <w:lang w:val="hy-AM"/>
        </w:rPr>
        <w:t>են</w:t>
      </w:r>
      <w:r w:rsidRPr="00FB7BB3">
        <w:rPr>
          <w:rFonts w:ascii="GHEA Grapalat" w:hAnsi="GHEA Grapalat"/>
          <w:sz w:val="24"/>
          <w:szCs w:val="24"/>
          <w:lang w:val="hy-AM"/>
        </w:rPr>
        <w:t xml:space="preserve"> Կոնվենցիայի այն դրույթները, որոնց այ</w:t>
      </w:r>
      <w:r w:rsidR="001C6591" w:rsidRPr="00FB7BB3">
        <w:rPr>
          <w:rFonts w:ascii="GHEA Grapalat" w:hAnsi="GHEA Grapalat"/>
          <w:sz w:val="24"/>
          <w:szCs w:val="24"/>
          <w:lang w:val="hy-AM"/>
        </w:rPr>
        <w:t>դ վերապահումը</w:t>
      </w:r>
      <w:r w:rsidRPr="00FB7BB3">
        <w:rPr>
          <w:rFonts w:ascii="GHEA Grapalat" w:hAnsi="GHEA Grapalat"/>
          <w:sz w:val="24"/>
          <w:szCs w:val="24"/>
          <w:lang w:val="hy-AM"/>
        </w:rPr>
        <w:t xml:space="preserve"> վերաբերում է,</w:t>
      </w:r>
    </w:p>
    <w:p w:rsidR="00C05828" w:rsidRPr="00840556" w:rsidRDefault="00C05828" w:rsidP="00840556">
      <w:pPr>
        <w:pStyle w:val="Bodytext170"/>
        <w:shd w:val="clear" w:color="auto" w:fill="auto"/>
        <w:spacing w:before="0" w:after="160" w:line="360" w:lineRule="auto"/>
        <w:ind w:left="567" w:right="20" w:hanging="567"/>
        <w:rPr>
          <w:rStyle w:val="Bodytext40"/>
          <w:rFonts w:ascii="GHEA Grapalat" w:hAnsi="GHEA Grapalat"/>
          <w:i w:val="0"/>
          <w:iCs w:val="0"/>
          <w:color w:val="auto"/>
          <w:sz w:val="24"/>
          <w:szCs w:val="24"/>
          <w:lang w:eastAsia="en-US" w:bidi="ar-SA"/>
        </w:rPr>
      </w:pPr>
      <w:r w:rsidRPr="00FB7BB3">
        <w:rPr>
          <w:rFonts w:ascii="GHEA Grapalat" w:hAnsi="GHEA Grapalat"/>
          <w:i/>
          <w:sz w:val="24"/>
          <w:szCs w:val="24"/>
          <w:lang w:val="hy-AM"/>
        </w:rPr>
        <w:t>բ)</w:t>
      </w:r>
      <w:r w:rsidRPr="00FB7BB3">
        <w:rPr>
          <w:rFonts w:ascii="GHEA Grapalat" w:hAnsi="GHEA Grapalat"/>
          <w:sz w:val="24"/>
          <w:szCs w:val="24"/>
          <w:lang w:val="hy-AM"/>
        </w:rPr>
        <w:tab/>
      </w:r>
      <w:r w:rsidR="00A801AD" w:rsidRPr="00FB7BB3">
        <w:rPr>
          <w:rFonts w:ascii="GHEA Grapalat" w:hAnsi="GHEA Grapalat"/>
          <w:sz w:val="24"/>
          <w:szCs w:val="24"/>
          <w:lang w:val="hy-AM"/>
        </w:rPr>
        <w:t xml:space="preserve">համապատասխան </w:t>
      </w:r>
      <w:r w:rsidRPr="00FB7BB3">
        <w:rPr>
          <w:rFonts w:ascii="GHEA Grapalat" w:hAnsi="GHEA Grapalat"/>
          <w:sz w:val="24"/>
          <w:szCs w:val="24"/>
          <w:lang w:val="hy-AM"/>
        </w:rPr>
        <w:t>դրույթները նույն չափով փոփոխ</w:t>
      </w:r>
      <w:r w:rsidR="00A801AD" w:rsidRPr="00FB7BB3">
        <w:rPr>
          <w:rFonts w:ascii="GHEA Grapalat" w:hAnsi="GHEA Grapalat"/>
          <w:sz w:val="24"/>
          <w:szCs w:val="24"/>
          <w:lang w:val="hy-AM"/>
        </w:rPr>
        <w:t>վ</w:t>
      </w:r>
      <w:r w:rsidRPr="00FB7BB3">
        <w:rPr>
          <w:rFonts w:ascii="GHEA Grapalat" w:hAnsi="GHEA Grapalat"/>
          <w:sz w:val="24"/>
          <w:szCs w:val="24"/>
          <w:lang w:val="hy-AM"/>
        </w:rPr>
        <w:t xml:space="preserve">ում </w:t>
      </w:r>
      <w:r w:rsidR="00A801AD" w:rsidRPr="00FB7BB3">
        <w:rPr>
          <w:rFonts w:ascii="GHEA Grapalat" w:hAnsi="GHEA Grapalat"/>
          <w:sz w:val="24"/>
          <w:szCs w:val="24"/>
          <w:lang w:val="hy-AM"/>
        </w:rPr>
        <w:t>են</w:t>
      </w:r>
      <w:r w:rsidRPr="00FB7BB3">
        <w:rPr>
          <w:rFonts w:ascii="GHEA Grapalat" w:hAnsi="GHEA Grapalat"/>
          <w:sz w:val="24"/>
          <w:szCs w:val="24"/>
          <w:lang w:val="hy-AM"/>
        </w:rPr>
        <w:t xml:space="preserve"> մյուս Պայմանավորվող կողմերի համար՝ վերապահումը կատարած Պայմանավորվող կողմի հետ ունեցած փոխհարաբերություններում:</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47</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pacing w:val="-4"/>
          <w:sz w:val="24"/>
          <w:szCs w:val="24"/>
          <w:lang w:val="hy-AM"/>
        </w:rPr>
      </w:pPr>
      <w:r w:rsidRPr="00FB7BB3">
        <w:rPr>
          <w:rFonts w:ascii="GHEA Grapalat" w:hAnsi="GHEA Grapalat"/>
          <w:spacing w:val="-4"/>
          <w:sz w:val="24"/>
          <w:szCs w:val="24"/>
          <w:lang w:val="hy-AM"/>
        </w:rPr>
        <w:t>Բացի սույն Կոնվենցիայի 41-րդ եւ 46-րդ հոդվածներով նախատեսված հայտարարություններից, ծանուցումներից եւ հաղորդակցություններից՝ Գլխավոր քարտուղարը 37-րդ հոդվածի 1-ին կետում նշված բոլոր պետություններին ծանուցում</w:t>
      </w:r>
      <w:r w:rsidR="00FB7BB3" w:rsidRPr="00FB7BB3">
        <w:rPr>
          <w:rFonts w:ascii="Courier New" w:hAnsi="Courier New" w:cs="Courier New"/>
          <w:spacing w:val="-4"/>
          <w:sz w:val="24"/>
          <w:szCs w:val="24"/>
          <w:lang w:val="hy-AM"/>
        </w:rPr>
        <w:t> </w:t>
      </w:r>
      <w:r w:rsidRPr="00FB7BB3">
        <w:rPr>
          <w:rFonts w:ascii="GHEA Grapalat" w:hAnsi="GHEA Grapalat"/>
          <w:spacing w:val="-4"/>
          <w:sz w:val="24"/>
          <w:szCs w:val="24"/>
          <w:lang w:val="hy-AM"/>
        </w:rPr>
        <w:t>է՝</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ա)</w:t>
      </w:r>
      <w:r w:rsidRPr="00FB7BB3">
        <w:rPr>
          <w:rFonts w:ascii="GHEA Grapalat" w:hAnsi="GHEA Grapalat"/>
          <w:sz w:val="24"/>
          <w:szCs w:val="24"/>
          <w:lang w:val="hy-AM"/>
        </w:rPr>
        <w:tab/>
        <w:t>37-րդ հոդվածին համապատասխան արված ստորագրությունների, վավերացումների եւ Կոնվենցիային միանալու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բ)</w:t>
      </w:r>
      <w:r w:rsidRPr="00FB7BB3">
        <w:rPr>
          <w:rFonts w:ascii="GHEA Grapalat" w:hAnsi="GHEA Grapalat"/>
          <w:sz w:val="24"/>
          <w:szCs w:val="24"/>
          <w:lang w:val="hy-AM"/>
        </w:rPr>
        <w:tab/>
        <w:t>38-րդ հոդվածին համապատասխան արված հայտարարությունների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գ)</w:t>
      </w:r>
      <w:r w:rsidRPr="00FB7BB3">
        <w:rPr>
          <w:rFonts w:ascii="GHEA Grapalat" w:hAnsi="GHEA Grapalat"/>
          <w:sz w:val="24"/>
          <w:szCs w:val="24"/>
          <w:lang w:val="hy-AM"/>
        </w:rPr>
        <w:tab/>
        <w:t>39-րդ հոդվածին համապատասխան՝ Կոնվենցիան ուժի մեջ մտնելու ժամկետների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z w:val="24"/>
          <w:szCs w:val="24"/>
          <w:lang w:val="hy-AM"/>
        </w:rPr>
      </w:pPr>
      <w:r w:rsidRPr="00FB7BB3">
        <w:rPr>
          <w:rFonts w:ascii="GHEA Grapalat" w:hAnsi="GHEA Grapalat"/>
          <w:i/>
          <w:sz w:val="24"/>
          <w:szCs w:val="24"/>
          <w:lang w:val="hy-AM"/>
        </w:rPr>
        <w:t>դ)</w:t>
      </w:r>
      <w:r w:rsidRPr="00FB7BB3">
        <w:rPr>
          <w:rFonts w:ascii="GHEA Grapalat" w:hAnsi="GHEA Grapalat"/>
          <w:sz w:val="24"/>
          <w:szCs w:val="24"/>
          <w:lang w:val="hy-AM"/>
        </w:rPr>
        <w:tab/>
        <w:t>41-րդ հոդվածի 2-րդ եւ 5-րդ կետերին համապատասխան՝ սույն Կոնվենցիայում արված փոփոխություններն ուժի մեջ մտնելու ժամկետի մասին,</w:t>
      </w:r>
    </w:p>
    <w:p w:rsidR="00C05828" w:rsidRPr="00FB7BB3" w:rsidRDefault="00C05828" w:rsidP="00FB7BB3">
      <w:pPr>
        <w:pStyle w:val="Bodytext170"/>
        <w:shd w:val="clear" w:color="auto" w:fill="auto"/>
        <w:spacing w:before="0" w:after="160" w:line="360" w:lineRule="auto"/>
        <w:ind w:left="567" w:right="20" w:hanging="567"/>
        <w:rPr>
          <w:rFonts w:ascii="GHEA Grapalat" w:hAnsi="GHEA Grapalat"/>
          <w:spacing w:val="-2"/>
          <w:sz w:val="24"/>
          <w:szCs w:val="24"/>
          <w:lang w:val="hy-AM"/>
        </w:rPr>
      </w:pPr>
      <w:r w:rsidRPr="00FB7BB3">
        <w:rPr>
          <w:rFonts w:ascii="GHEA Grapalat" w:hAnsi="GHEA Grapalat"/>
          <w:i/>
          <w:sz w:val="24"/>
          <w:szCs w:val="24"/>
          <w:lang w:val="hy-AM"/>
        </w:rPr>
        <w:t>ե)</w:t>
      </w:r>
      <w:r w:rsidRPr="00FB7BB3">
        <w:rPr>
          <w:rFonts w:ascii="GHEA Grapalat" w:hAnsi="GHEA Grapalat"/>
          <w:sz w:val="24"/>
          <w:szCs w:val="24"/>
          <w:lang w:val="hy-AM"/>
        </w:rPr>
        <w:tab/>
      </w:r>
      <w:r w:rsidRPr="00FB7BB3">
        <w:rPr>
          <w:rFonts w:ascii="GHEA Grapalat" w:hAnsi="GHEA Grapalat"/>
          <w:spacing w:val="-2"/>
          <w:sz w:val="24"/>
          <w:szCs w:val="24"/>
          <w:lang w:val="hy-AM"/>
        </w:rPr>
        <w:t>42-րդ հոդվածին համապատասխան` չեղյալ հայտարարելու դեպքերի մասին,</w:t>
      </w:r>
    </w:p>
    <w:p w:rsidR="00C05828" w:rsidRPr="00840556" w:rsidRDefault="00C05828" w:rsidP="00840556">
      <w:pPr>
        <w:pStyle w:val="Bodytext170"/>
        <w:shd w:val="clear" w:color="auto" w:fill="auto"/>
        <w:spacing w:before="0" w:after="160" w:line="360" w:lineRule="auto"/>
        <w:ind w:left="567" w:right="20" w:hanging="567"/>
        <w:rPr>
          <w:rStyle w:val="Bodytext40"/>
          <w:rFonts w:ascii="GHEA Grapalat" w:hAnsi="GHEA Grapalat"/>
          <w:i w:val="0"/>
          <w:iCs w:val="0"/>
          <w:color w:val="auto"/>
          <w:sz w:val="24"/>
          <w:szCs w:val="24"/>
          <w:lang w:eastAsia="en-US" w:bidi="ar-SA"/>
        </w:rPr>
      </w:pPr>
      <w:r w:rsidRPr="00FB7BB3">
        <w:rPr>
          <w:rFonts w:ascii="GHEA Grapalat" w:hAnsi="GHEA Grapalat"/>
          <w:i/>
          <w:sz w:val="24"/>
          <w:szCs w:val="24"/>
          <w:lang w:val="hy-AM"/>
        </w:rPr>
        <w:lastRenderedPageBreak/>
        <w:t>զ)</w:t>
      </w:r>
      <w:r w:rsidRPr="00FB7BB3">
        <w:rPr>
          <w:rFonts w:ascii="GHEA Grapalat" w:hAnsi="GHEA Grapalat"/>
          <w:sz w:val="24"/>
          <w:szCs w:val="24"/>
          <w:lang w:val="hy-AM"/>
        </w:rPr>
        <w:tab/>
        <w:t>43-րդ հոդվածին համապատասխան` սույն Կոնվենցիան ուժը կորցնելու մասին:</w:t>
      </w:r>
    </w:p>
    <w:p w:rsidR="00C05828" w:rsidRPr="00FB7BB3" w:rsidRDefault="00C05828" w:rsidP="00FB7BB3">
      <w:pPr>
        <w:spacing w:after="160" w:line="360" w:lineRule="auto"/>
        <w:ind w:right="20"/>
        <w:jc w:val="center"/>
        <w:rPr>
          <w:rFonts w:ascii="GHEA Grapalat" w:hAnsi="GHEA Grapalat"/>
        </w:rPr>
      </w:pPr>
      <w:r w:rsidRPr="00FB7BB3">
        <w:rPr>
          <w:rStyle w:val="Bodytext40"/>
          <w:rFonts w:ascii="GHEA Grapalat" w:eastAsia="Sylfaen" w:hAnsi="GHEA Grapalat"/>
          <w:sz w:val="24"/>
          <w:szCs w:val="24"/>
        </w:rPr>
        <w:t>Հոդված 48</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Fonts w:ascii="GHEA Grapalat" w:hAnsi="GHEA Grapalat"/>
          <w:sz w:val="24"/>
          <w:szCs w:val="24"/>
          <w:lang w:val="hy-AM"/>
        </w:rPr>
        <w:t xml:space="preserve">Սույն Կոնվենցիայի բնօրինակը, </w:t>
      </w:r>
      <w:r w:rsidR="000609FB" w:rsidRPr="00FB7BB3">
        <w:rPr>
          <w:rFonts w:ascii="GHEA Grapalat" w:hAnsi="GHEA Grapalat"/>
          <w:sz w:val="24"/>
          <w:szCs w:val="24"/>
          <w:lang w:val="hy-AM"/>
        </w:rPr>
        <w:t>որի</w:t>
      </w:r>
      <w:r w:rsidRPr="00FB7BB3">
        <w:rPr>
          <w:rFonts w:ascii="GHEA Grapalat" w:hAnsi="GHEA Grapalat"/>
          <w:sz w:val="24"/>
          <w:szCs w:val="24"/>
          <w:lang w:val="hy-AM"/>
        </w:rPr>
        <w:t xml:space="preserve"> մեկ օրինակով</w:t>
      </w:r>
      <w:r w:rsidR="000609FB" w:rsidRPr="00FB7BB3">
        <w:rPr>
          <w:rFonts w:ascii="GHEA Grapalat" w:hAnsi="GHEA Grapalat"/>
          <w:sz w:val="24"/>
          <w:szCs w:val="24"/>
          <w:lang w:val="hy-AM"/>
        </w:rPr>
        <w:t xml:space="preserve"> կազմված</w:t>
      </w:r>
      <w:r w:rsidRPr="00FB7BB3">
        <w:rPr>
          <w:rFonts w:ascii="GHEA Grapalat" w:hAnsi="GHEA Grapalat"/>
          <w:sz w:val="24"/>
          <w:szCs w:val="24"/>
          <w:lang w:val="hy-AM"/>
        </w:rPr>
        <w:t xml:space="preserve"> չինարեն, անգլերեն, ֆրանսերեն, ռուսերեն եւ իսպաներեն բոլոր հինգ տեքստերն ունեն հավասարազոր իրավաբանական ուժ, ի պահ է հանձնվում Միավորված ազգերի կազմակերպության Գլխավոր քարտուղարին, որը դրա վավերացված</w:t>
      </w:r>
      <w:r w:rsidR="00287DB5" w:rsidRPr="00FB7BB3">
        <w:rPr>
          <w:rFonts w:ascii="GHEA Grapalat" w:hAnsi="GHEA Grapalat"/>
          <w:sz w:val="24"/>
          <w:szCs w:val="24"/>
          <w:lang w:val="hy-AM"/>
        </w:rPr>
        <w:t xml:space="preserve"> իսկական օրինակներն</w:t>
      </w:r>
      <w:r w:rsidRPr="00FB7BB3">
        <w:rPr>
          <w:rFonts w:ascii="GHEA Grapalat" w:hAnsi="GHEA Grapalat"/>
          <w:sz w:val="24"/>
          <w:szCs w:val="24"/>
          <w:lang w:val="hy-AM"/>
        </w:rPr>
        <w:t xml:space="preserve"> ուղարկում է սույն Կոնվենցիայի 37-րդ հոդվածի 1-ին կետում նշված բոլոր պետություններին:</w:t>
      </w:r>
    </w:p>
    <w:p w:rsidR="00C05828"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Style w:val="Bodytext1775pt"/>
          <w:rFonts w:ascii="GHEA Grapalat" w:hAnsi="GHEA Grapalat"/>
          <w:smallCaps w:val="0"/>
          <w:sz w:val="24"/>
          <w:szCs w:val="24"/>
        </w:rPr>
        <w:t>Ի ՀԱՍՏԱՏՈՒՄՆ ՈՐԻ`</w:t>
      </w:r>
      <w:r w:rsidRPr="00FB7BB3">
        <w:rPr>
          <w:rFonts w:ascii="GHEA Grapalat" w:hAnsi="GHEA Grapalat"/>
          <w:sz w:val="24"/>
          <w:szCs w:val="24"/>
          <w:lang w:val="hy-AM"/>
        </w:rPr>
        <w:t xml:space="preserve"> ներքոստորագրյալ ներկայացուցիչները, իրենց Կառավարությունների կողմից պատշաճորեն լիազորված լինելով, ստորագրեցին սույն Կոնվենցիան:</w:t>
      </w:r>
    </w:p>
    <w:p w:rsidR="009F197A" w:rsidRPr="00FB7BB3" w:rsidRDefault="00C05828" w:rsidP="00FB7BB3">
      <w:pPr>
        <w:pStyle w:val="Bodytext170"/>
        <w:shd w:val="clear" w:color="auto" w:fill="auto"/>
        <w:spacing w:before="0" w:after="160" w:line="360" w:lineRule="auto"/>
        <w:ind w:right="20" w:firstLine="567"/>
        <w:rPr>
          <w:rFonts w:ascii="GHEA Grapalat" w:hAnsi="GHEA Grapalat"/>
          <w:sz w:val="24"/>
          <w:szCs w:val="24"/>
          <w:lang w:val="hy-AM"/>
        </w:rPr>
      </w:pPr>
      <w:r w:rsidRPr="00FB7BB3">
        <w:rPr>
          <w:rStyle w:val="Bodytext1775pt"/>
          <w:rFonts w:ascii="GHEA Grapalat" w:hAnsi="GHEA Grapalat"/>
          <w:smallCaps w:val="0"/>
          <w:sz w:val="24"/>
          <w:szCs w:val="24"/>
        </w:rPr>
        <w:t>ԿԱՏԱՐՎԱԾ Է</w:t>
      </w:r>
      <w:r w:rsidRPr="00FB7BB3">
        <w:rPr>
          <w:rFonts w:ascii="GHEA Grapalat" w:hAnsi="GHEA Grapalat"/>
          <w:sz w:val="24"/>
          <w:szCs w:val="24"/>
          <w:lang w:val="hy-AM"/>
        </w:rPr>
        <w:t xml:space="preserve"> Վիեննայում, հազար ինը հարյուր վաթսունութ թվականի</w:t>
      </w:r>
      <w:r w:rsidRPr="00FB7BB3">
        <w:rPr>
          <w:rStyle w:val="Bodytext1775pt"/>
          <w:rFonts w:ascii="GHEA Grapalat" w:hAnsi="GHEA Grapalat"/>
          <w:smallCaps w:val="0"/>
          <w:sz w:val="24"/>
          <w:szCs w:val="24"/>
        </w:rPr>
        <w:t xml:space="preserve"> </w:t>
      </w:r>
      <w:r w:rsidRPr="00FB7BB3">
        <w:rPr>
          <w:rFonts w:ascii="GHEA Grapalat" w:hAnsi="GHEA Grapalat"/>
          <w:sz w:val="24"/>
          <w:szCs w:val="24"/>
          <w:lang w:val="hy-AM"/>
        </w:rPr>
        <w:t>նոյեմբերի ութին:</w:t>
      </w:r>
    </w:p>
    <w:p w:rsidR="009F197A" w:rsidRDefault="009F197A"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Default="00840556" w:rsidP="00FB7BB3">
      <w:pPr>
        <w:widowControl/>
        <w:spacing w:after="160" w:line="360" w:lineRule="auto"/>
        <w:rPr>
          <w:rFonts w:ascii="GHEA Grapalat" w:eastAsia="Times New Roman" w:hAnsi="GHEA Grapalat" w:cs="Times New Roman"/>
          <w:color w:val="auto"/>
          <w:lang w:eastAsia="en-US" w:bidi="ar-SA"/>
        </w:rPr>
      </w:pPr>
    </w:p>
    <w:p w:rsidR="00840556" w:rsidRPr="00BC39F8" w:rsidRDefault="00840556" w:rsidP="00FB7BB3">
      <w:pPr>
        <w:widowControl/>
        <w:spacing w:after="160" w:line="360" w:lineRule="auto"/>
        <w:rPr>
          <w:rFonts w:ascii="GHEA Grapalat" w:eastAsia="Times New Roman" w:hAnsi="GHEA Grapalat" w:cs="Times New Roman"/>
          <w:color w:val="auto"/>
          <w:lang w:eastAsia="en-US" w:bidi="ar-SA"/>
        </w:rPr>
      </w:pPr>
    </w:p>
    <w:p w:rsidR="009F197A" w:rsidRPr="00FB7BB3" w:rsidRDefault="009F197A" w:rsidP="00FB7BB3">
      <w:pPr>
        <w:pStyle w:val="Bodytext170"/>
        <w:shd w:val="clear" w:color="auto" w:fill="auto"/>
        <w:spacing w:before="0" w:after="160" w:line="360" w:lineRule="auto"/>
        <w:ind w:right="20" w:firstLine="0"/>
        <w:jc w:val="center"/>
        <w:rPr>
          <w:rFonts w:ascii="GHEA Grapalat" w:hAnsi="GHEA Grapalat"/>
          <w:sz w:val="24"/>
          <w:szCs w:val="24"/>
          <w:lang w:val="hy-AM"/>
        </w:rPr>
      </w:pPr>
      <w:r w:rsidRPr="00FB7BB3">
        <w:rPr>
          <w:rStyle w:val="Bodytext17Spacing3pt"/>
          <w:rFonts w:ascii="GHEA Grapalat" w:hAnsi="GHEA Grapalat"/>
          <w:spacing w:val="0"/>
          <w:sz w:val="24"/>
          <w:szCs w:val="24"/>
        </w:rPr>
        <w:lastRenderedPageBreak/>
        <w:t>ՀԱՎԵԼՎԱԾ 1</w:t>
      </w:r>
    </w:p>
    <w:p w:rsidR="009F197A" w:rsidRPr="00FB7BB3" w:rsidRDefault="009F197A" w:rsidP="00FB7BB3">
      <w:pPr>
        <w:spacing w:after="160" w:line="360" w:lineRule="auto"/>
        <w:ind w:right="20"/>
        <w:jc w:val="center"/>
        <w:rPr>
          <w:rStyle w:val="Bodytext14"/>
          <w:rFonts w:ascii="GHEA Grapalat" w:eastAsia="Sylfaen" w:hAnsi="GHEA Grapalat"/>
          <w:sz w:val="24"/>
          <w:szCs w:val="24"/>
        </w:rPr>
      </w:pPr>
      <w:r w:rsidRPr="00FB7BB3">
        <w:rPr>
          <w:rStyle w:val="Bodytext14"/>
          <w:rFonts w:ascii="GHEA Grapalat" w:eastAsia="Sylfaen" w:hAnsi="GHEA Grapalat"/>
          <w:sz w:val="24"/>
          <w:szCs w:val="24"/>
        </w:rPr>
        <w:t>ՆԱԽԱԶԳՈՒՇԱՑՆՈՂ ՆՇԱՆՆԵՐ՝ ԲԱՑԱՌՈՒԹՅԱՄԲ ԽԱՉՄԵՐՈՒԿՆԵՐԻ ԿԱՄ ԵՐԿԱԹՈՒՂԱՅԻՆ ԳԾԱՆՑՆԵՐԻ ՄՈՏ ՏԵՂԱԴՐՎՈՂ ՆՇԱՆՆԵՐԻ</w:t>
      </w:r>
    </w:p>
    <w:p w:rsidR="009F197A" w:rsidRPr="00FB7BB3" w:rsidRDefault="009F197A" w:rsidP="00FB7BB3">
      <w:pPr>
        <w:spacing w:after="160" w:line="360" w:lineRule="auto"/>
        <w:ind w:right="20"/>
        <w:jc w:val="center"/>
        <w:rPr>
          <w:rFonts w:ascii="GHEA Grapalat" w:hAnsi="GHEA Grapalat"/>
        </w:rPr>
      </w:pPr>
    </w:p>
    <w:p w:rsidR="00584A28" w:rsidRPr="00840556" w:rsidRDefault="009F197A" w:rsidP="00FB7BB3">
      <w:pPr>
        <w:spacing w:after="160" w:line="360" w:lineRule="auto"/>
        <w:ind w:right="20" w:firstLine="567"/>
        <w:jc w:val="both"/>
        <w:rPr>
          <w:rFonts w:ascii="GHEA Grapalat" w:hAnsi="GHEA Grapalat" w:cs="Times New Roman"/>
        </w:rPr>
      </w:pPr>
      <w:r w:rsidRPr="00FB7BB3">
        <w:rPr>
          <w:rStyle w:val="Bodytext1775pt"/>
          <w:rFonts w:ascii="GHEA Grapalat" w:eastAsia="Sylfaen" w:hAnsi="GHEA Grapalat"/>
          <w:sz w:val="24"/>
          <w:szCs w:val="24"/>
        </w:rPr>
        <w:t xml:space="preserve">ԾԱՆՈԹԱԳՐՈՒԹՅՈՒՆ. </w:t>
      </w:r>
      <w:r w:rsidRPr="00FB7BB3">
        <w:rPr>
          <w:rStyle w:val="Bodytext14"/>
          <w:rFonts w:ascii="GHEA Grapalat" w:eastAsia="Sylfaen" w:hAnsi="GHEA Grapalat"/>
          <w:sz w:val="24"/>
          <w:szCs w:val="24"/>
        </w:rPr>
        <w:t>Խաչմերուկների մոտ տեղադրվող նախազգուշացնող նշանների համար տե՛ս 2-րդ հավելվածի Բ բաժինը։ Երկաթուղային գծանցների մոտ տեղադրվող նախազգուշացնող նշանների համար տե՛ս 3-րդ հավելվածի Ա եւ Գ բաժինները։</w:t>
      </w:r>
    </w:p>
    <w:p w:rsidR="009F197A" w:rsidRPr="00FB7BB3" w:rsidRDefault="009F197A" w:rsidP="00FB7BB3">
      <w:pPr>
        <w:pStyle w:val="Bodytext120"/>
        <w:shd w:val="clear" w:color="auto" w:fill="auto"/>
        <w:spacing w:before="0" w:after="160" w:line="360" w:lineRule="auto"/>
        <w:ind w:right="20"/>
        <w:jc w:val="center"/>
        <w:rPr>
          <w:rFonts w:ascii="GHEA Grapalat" w:hAnsi="GHEA Grapalat"/>
          <w:sz w:val="24"/>
          <w:szCs w:val="24"/>
          <w:lang w:val="hy-AM"/>
        </w:rPr>
      </w:pPr>
      <w:r w:rsidRPr="00FB7BB3">
        <w:rPr>
          <w:rStyle w:val="Bodytext5105pt"/>
          <w:rFonts w:ascii="GHEA Grapalat" w:hAnsi="GHEA Grapalat"/>
          <w:i/>
          <w:sz w:val="24"/>
          <w:szCs w:val="24"/>
        </w:rPr>
        <w:t>Բաժին Ա.</w:t>
      </w:r>
      <w:r w:rsidRPr="00FB7BB3">
        <w:rPr>
          <w:rStyle w:val="Bodytext5105pt"/>
          <w:rFonts w:ascii="GHEA Grapalat" w:hAnsi="GHEA Grapalat"/>
          <w:sz w:val="24"/>
          <w:szCs w:val="24"/>
        </w:rPr>
        <w:t xml:space="preserve"> </w:t>
      </w:r>
      <w:r w:rsidRPr="00FB7BB3">
        <w:rPr>
          <w:rStyle w:val="Bodytext12SmallCaps"/>
          <w:rFonts w:ascii="GHEA Grapalat" w:hAnsi="GHEA Grapalat"/>
          <w:sz w:val="24"/>
          <w:szCs w:val="24"/>
        </w:rPr>
        <w:t>ՆԱԽԱԶԳՈՒՇԱՑՆՈՂ ՆՇԱՆՆԵՐԻ ՄՈԴԵԼՆԵՐ</w:t>
      </w:r>
    </w:p>
    <w:p w:rsidR="009F197A" w:rsidRPr="00FB7BB3" w:rsidRDefault="009F197A" w:rsidP="00FB7BB3">
      <w:pPr>
        <w:spacing w:after="160" w:line="360" w:lineRule="auto"/>
        <w:ind w:right="23" w:firstLine="567"/>
        <w:jc w:val="both"/>
        <w:rPr>
          <w:rFonts w:ascii="GHEA Grapalat" w:hAnsi="GHEA Grapalat"/>
          <w:spacing w:val="-2"/>
        </w:rPr>
      </w:pPr>
      <w:r w:rsidRPr="00FB7BB3">
        <w:rPr>
          <w:rStyle w:val="Bodytext14"/>
          <w:rFonts w:ascii="GHEA Grapalat" w:eastAsia="Sylfaen" w:hAnsi="GHEA Grapalat"/>
          <w:spacing w:val="-2"/>
          <w:sz w:val="24"/>
          <w:szCs w:val="24"/>
        </w:rPr>
        <w:t>Ա տիպի «Նախազգուշացնող նշանների» օրինակներ են Ա</w:t>
      </w:r>
      <w:r w:rsidRPr="00FB7BB3">
        <w:rPr>
          <w:rStyle w:val="Bodytext14"/>
          <w:rFonts w:ascii="GHEA Grapalat" w:eastAsia="Sylfaen" w:hAnsi="GHEA Grapalat"/>
          <w:spacing w:val="-2"/>
          <w:sz w:val="24"/>
          <w:szCs w:val="24"/>
          <w:vertAlign w:val="superscript"/>
        </w:rPr>
        <w:t>ա</w:t>
      </w:r>
      <w:r w:rsidRPr="00FB7BB3">
        <w:rPr>
          <w:rStyle w:val="Bodytext14"/>
          <w:rFonts w:ascii="GHEA Grapalat" w:eastAsia="Sylfaen" w:hAnsi="GHEA Grapalat"/>
          <w:spacing w:val="-2"/>
          <w:sz w:val="24"/>
          <w:szCs w:val="24"/>
        </w:rPr>
        <w:t xml:space="preserve"> կամ Ա</w:t>
      </w:r>
      <w:r w:rsidRPr="00FB7BB3">
        <w:rPr>
          <w:rStyle w:val="Bodytext14"/>
          <w:rFonts w:ascii="GHEA Grapalat" w:eastAsia="Sylfaen" w:hAnsi="GHEA Grapalat"/>
          <w:spacing w:val="-2"/>
          <w:sz w:val="24"/>
          <w:szCs w:val="24"/>
          <w:vertAlign w:val="superscript"/>
        </w:rPr>
        <w:t>բ</w:t>
      </w:r>
      <w:r w:rsidRPr="00FB7BB3">
        <w:rPr>
          <w:rStyle w:val="Bodytext14"/>
          <w:rFonts w:ascii="GHEA Grapalat" w:eastAsia="Sylfaen" w:hAnsi="GHEA Grapalat"/>
          <w:spacing w:val="-2"/>
          <w:sz w:val="24"/>
          <w:szCs w:val="24"/>
        </w:rPr>
        <w:t xml:space="preserve"> մոդելները։ Ա</w:t>
      </w:r>
      <w:r w:rsidRPr="00FB7BB3">
        <w:rPr>
          <w:rStyle w:val="Bodytext14"/>
          <w:rFonts w:ascii="GHEA Grapalat" w:eastAsia="Sylfaen" w:hAnsi="GHEA Grapalat"/>
          <w:spacing w:val="-2"/>
          <w:sz w:val="24"/>
          <w:szCs w:val="24"/>
          <w:vertAlign w:val="superscript"/>
        </w:rPr>
        <w:t>ա</w:t>
      </w:r>
      <w:r w:rsidRPr="00FB7BB3">
        <w:rPr>
          <w:rStyle w:val="Bodytext14"/>
          <w:rFonts w:ascii="GHEA Grapalat" w:eastAsia="Sylfaen" w:hAnsi="GHEA Grapalat"/>
          <w:spacing w:val="-2"/>
          <w:sz w:val="24"/>
          <w:szCs w:val="24"/>
        </w:rPr>
        <w:t xml:space="preserve"> մոդելը պետք է լինի հավասարակողմ եռանկյան տեսքով, որի մի կողմը հորիզոնական է, իսկ դրա հանդիպակաց գագաթը՝ վերեւ ուղղված. հիմնագույնը պետք է լինի սպիտակ կամ դեղին, իսկ եզրաշերտը՝ կարմիր: Ա</w:t>
      </w:r>
      <w:r w:rsidRPr="00FB7BB3">
        <w:rPr>
          <w:rStyle w:val="Bodytext14"/>
          <w:rFonts w:ascii="GHEA Grapalat" w:eastAsia="Sylfaen" w:hAnsi="GHEA Grapalat"/>
          <w:spacing w:val="-2"/>
          <w:sz w:val="24"/>
          <w:szCs w:val="24"/>
          <w:vertAlign w:val="superscript"/>
        </w:rPr>
        <w:t>բ</w:t>
      </w:r>
      <w:r w:rsidRPr="00FB7BB3">
        <w:rPr>
          <w:rStyle w:val="Bodytext14"/>
          <w:rFonts w:ascii="Courier New" w:eastAsia="Sylfaen" w:hAnsi="Courier New" w:cs="Courier New"/>
          <w:spacing w:val="-2"/>
          <w:sz w:val="24"/>
          <w:szCs w:val="24"/>
        </w:rPr>
        <w:t> </w:t>
      </w:r>
      <w:r w:rsidRPr="00FB7BB3">
        <w:rPr>
          <w:rStyle w:val="Bodytext14"/>
          <w:rFonts w:ascii="GHEA Grapalat" w:eastAsia="Sylfaen" w:hAnsi="GHEA Grapalat"/>
          <w:spacing w:val="-2"/>
          <w:sz w:val="24"/>
          <w:szCs w:val="24"/>
        </w:rPr>
        <w:t>մոդելը պետք է լինի քառակուսու տեսքով, որի մեկ անկյունագիծը ուղղաձիգ է. հիմնագույնը պետք է լինի դեղին, իսկ եզրաշերտը, որն ընդամենը բարակ եզրագիծ է, պետք է լինի սեւ: Եթե նկարագրությունն այլ բան չի նախատեսում, ապա այդ նշանների վրա արված պատկերանշանները պետք է լինեն սեւ կամ մուգ կապույտ:</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Նորմալ չափի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նշանների համար եռանկյան կողմի երկարությունը պետք է կազմի մոտավորապես 0,90 մ (3 ոտնաչափ), իսկ փոքր չափի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նշանների համար՝ 0,60 մ-ից (2 ոտնաչափ) ոչ պակաս: Նորմալ չափի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նշանների համար քառակուսու կողմի երկարությունը պետք է կազմի մոտավորապես 0,60 մ (2</w:t>
      </w:r>
      <w:r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ոտնաչափ), իսկ փոքր չափի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նշանների համար՝ 0,40 մ-ից (1 ոտնաչափ 4 դյույմ) ոչ պակաս:</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Ինչ վերաբերում է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մոդելների միջեւ ընտրությանը, ապա տե՛ս սույն Կոնվենցիայի 5-րդ հոդվածի 2-րդ կետը եւ 9-րդ հոդվածի 1-ին կետը:</w:t>
      </w:r>
    </w:p>
    <w:p w:rsidR="009F197A" w:rsidRPr="00FB7BB3" w:rsidRDefault="009F197A" w:rsidP="00FB7BB3">
      <w:pPr>
        <w:pStyle w:val="Bodytext120"/>
        <w:shd w:val="clear" w:color="auto" w:fill="auto"/>
        <w:spacing w:before="0" w:after="160" w:line="360" w:lineRule="auto"/>
        <w:ind w:right="23"/>
        <w:jc w:val="center"/>
        <w:rPr>
          <w:rStyle w:val="Bodytext5105pt"/>
          <w:rFonts w:ascii="GHEA Grapalat" w:hAnsi="GHEA Grapalat"/>
          <w:sz w:val="24"/>
          <w:szCs w:val="24"/>
        </w:rPr>
      </w:pPr>
    </w:p>
    <w:p w:rsidR="009F197A" w:rsidRPr="00FB7BB3" w:rsidRDefault="009F197A" w:rsidP="00FB7BB3">
      <w:pPr>
        <w:pStyle w:val="Bodytext120"/>
        <w:shd w:val="clear" w:color="auto" w:fill="auto"/>
        <w:spacing w:before="0" w:after="160" w:line="360" w:lineRule="auto"/>
        <w:ind w:right="23"/>
        <w:jc w:val="center"/>
        <w:rPr>
          <w:rFonts w:ascii="GHEA Grapalat" w:hAnsi="GHEA Grapalat"/>
          <w:sz w:val="24"/>
          <w:szCs w:val="24"/>
          <w:lang w:val="hy-AM"/>
        </w:rPr>
      </w:pPr>
      <w:r w:rsidRPr="00FB7BB3">
        <w:rPr>
          <w:rStyle w:val="Bodytext5105pt"/>
          <w:rFonts w:ascii="GHEA Grapalat" w:hAnsi="GHEA Grapalat"/>
          <w:i/>
          <w:sz w:val="24"/>
          <w:szCs w:val="24"/>
        </w:rPr>
        <w:t>Բաժին Բ.</w:t>
      </w:r>
      <w:r w:rsidRPr="00FB7BB3">
        <w:rPr>
          <w:rStyle w:val="Bodytext5105pt"/>
          <w:rFonts w:ascii="GHEA Grapalat" w:hAnsi="GHEA Grapalat"/>
          <w:sz w:val="24"/>
          <w:szCs w:val="24"/>
        </w:rPr>
        <w:t xml:space="preserve"> </w:t>
      </w:r>
      <w:r w:rsidRPr="00FB7BB3">
        <w:rPr>
          <w:rStyle w:val="Bodytext12SmallCaps"/>
          <w:rFonts w:ascii="GHEA Grapalat" w:hAnsi="GHEA Grapalat"/>
          <w:sz w:val="24"/>
          <w:szCs w:val="24"/>
        </w:rPr>
        <w:t>ՆԱԽԱԶԳՈՒՇԱՑՆՈՂ ՆՇԱՆՆԵՐԻ ՊԱՏԿԵՐԱՆՇԱՆՆԵՐԸ ԵՎ ԱՅԴ ՆՇԱՆՆԵՐԻ ԿԻՐԱՌՄԱՆ ԿԱՆՈՆՆԵՐԸ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1.</w:t>
      </w:r>
      <w:r w:rsidRPr="00FB7BB3">
        <w:rPr>
          <w:rFonts w:ascii="GHEA Grapalat" w:hAnsi="GHEA Grapalat"/>
        </w:rPr>
        <w:tab/>
      </w:r>
      <w:r w:rsidRPr="00FB7BB3">
        <w:rPr>
          <w:rStyle w:val="Bodytext9"/>
          <w:rFonts w:ascii="GHEA Grapalat" w:eastAsia="Sylfaen" w:hAnsi="GHEA Grapalat"/>
          <w:sz w:val="24"/>
          <w:szCs w:val="24"/>
        </w:rPr>
        <w:t>«Վտանգավոր շրջադարձ կամ շրջադարձեր»</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Վտանգավոր շրջադարձին կամ իրար հաջորդող վտանգավոր շրջադարձերին մոտենալու մասին նախազգուշացնելու համար, հանգամանքներից կախված, կիրառվում է հետեւյալ պատկերանշաններից որեւէ մեկը՝</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ձախ շրջադարձ.</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աջ շրջադարձ.</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կրկնակի շրջադարձ կամ իրար հաջորդող երկուսից ավելի շրջադարձեր, որոնցից առաջինը՝ դեպի ձախ.</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Ա, 1</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կրկնակի շրջադարձ կամ իրար հաջորդող երկուսից ավելի շրջադարձեր, որոնցից առաջինը՝ դեպի աջ:</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2.</w:t>
      </w:r>
      <w:r w:rsidRPr="00FB7BB3">
        <w:rPr>
          <w:rFonts w:ascii="GHEA Grapalat" w:hAnsi="GHEA Grapalat"/>
        </w:rPr>
        <w:tab/>
      </w:r>
      <w:r w:rsidRPr="00FB7BB3">
        <w:rPr>
          <w:rStyle w:val="Bodytext9"/>
          <w:rFonts w:ascii="GHEA Grapalat" w:eastAsia="Sylfaen" w:hAnsi="GHEA Grapalat"/>
          <w:sz w:val="24"/>
          <w:szCs w:val="24"/>
        </w:rPr>
        <w:t>«Կտրուկ վայրէջք»</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Կտրուկ վայրէջքին մոտենալու մասին նախազգուշացնելու համար կիրառվում է Ա, 2</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2</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w:t>
      </w:r>
    </w:p>
    <w:p w:rsidR="009F197A" w:rsidRPr="00FB7BB3" w:rsidRDefault="009F197A" w:rsidP="00FB7BB3">
      <w:pPr>
        <w:spacing w:after="160" w:line="360" w:lineRule="auto"/>
        <w:ind w:right="20" w:firstLine="567"/>
        <w:jc w:val="both"/>
        <w:rPr>
          <w:rFonts w:ascii="GHEA Grapalat" w:hAnsi="GHEA Grapalat"/>
          <w:spacing w:val="-6"/>
        </w:rPr>
      </w:pPr>
      <w:r w:rsidRPr="00FB7BB3">
        <w:rPr>
          <w:rStyle w:val="Bodytext14"/>
          <w:rFonts w:ascii="GHEA Grapalat" w:eastAsia="Sylfaen" w:hAnsi="GHEA Grapalat"/>
          <w:spacing w:val="-6"/>
          <w:sz w:val="24"/>
          <w:szCs w:val="24"/>
        </w:rPr>
        <w:t>Ա, 2</w:t>
      </w:r>
      <w:r w:rsidRPr="00FB7BB3">
        <w:rPr>
          <w:rStyle w:val="Bodytext14"/>
          <w:rFonts w:ascii="GHEA Grapalat" w:eastAsia="Sylfaen" w:hAnsi="GHEA Grapalat"/>
          <w:spacing w:val="-6"/>
          <w:sz w:val="24"/>
          <w:szCs w:val="24"/>
          <w:vertAlign w:val="superscript"/>
        </w:rPr>
        <w:t>ա</w:t>
      </w:r>
      <w:r w:rsidRPr="00FB7BB3">
        <w:rPr>
          <w:rStyle w:val="Bodytext14"/>
          <w:rFonts w:ascii="GHEA Grapalat" w:eastAsia="Sylfaen" w:hAnsi="GHEA Grapalat"/>
          <w:spacing w:val="-6"/>
          <w:sz w:val="24"/>
          <w:szCs w:val="24"/>
        </w:rPr>
        <w:t xml:space="preserve"> պատկերանշանի ձախակողմյան մասը պետք է զբաղեցնի նշանի ցուցանակի ձախ անկյունը, իսկ դրա հիմքը պետք է ձգվի ցուցանակի ամբողջ լայնությամբ: Ա, 2</w:t>
      </w:r>
      <w:r w:rsidRPr="00FB7BB3">
        <w:rPr>
          <w:rStyle w:val="Bodytext14"/>
          <w:rFonts w:ascii="GHEA Grapalat" w:eastAsia="Sylfaen" w:hAnsi="GHEA Grapalat"/>
          <w:spacing w:val="-6"/>
          <w:sz w:val="24"/>
          <w:szCs w:val="24"/>
          <w:vertAlign w:val="superscript"/>
        </w:rPr>
        <w:t>ա</w:t>
      </w:r>
      <w:r w:rsidRPr="00FB7BB3">
        <w:rPr>
          <w:rStyle w:val="Bodytext14"/>
          <w:rFonts w:ascii="GHEA Grapalat" w:eastAsia="Sylfaen" w:hAnsi="GHEA Grapalat"/>
          <w:spacing w:val="-6"/>
          <w:sz w:val="24"/>
          <w:szCs w:val="24"/>
        </w:rPr>
        <w:t xml:space="preserve"> եւ Ա, 2</w:t>
      </w:r>
      <w:r w:rsidRPr="00FB7BB3">
        <w:rPr>
          <w:rStyle w:val="Bodytext14"/>
          <w:rFonts w:ascii="GHEA Grapalat" w:eastAsia="Sylfaen" w:hAnsi="GHEA Grapalat"/>
          <w:spacing w:val="-6"/>
          <w:sz w:val="24"/>
          <w:szCs w:val="24"/>
          <w:vertAlign w:val="superscript"/>
        </w:rPr>
        <w:t>բ</w:t>
      </w:r>
      <w:r w:rsidRPr="00FB7BB3">
        <w:rPr>
          <w:rStyle w:val="Bodytext14"/>
          <w:rFonts w:ascii="GHEA Grapalat" w:eastAsia="Sylfaen" w:hAnsi="GHEA Grapalat"/>
          <w:spacing w:val="-6"/>
          <w:sz w:val="24"/>
          <w:szCs w:val="24"/>
        </w:rPr>
        <w:t xml:space="preserve"> պատկերանշանների թվերը ցույց են տալիս վայրէջքի թեքությունը՝ արտահայտված տոկոսներով. դրանք կարող են փոխարինվել (1:10) հարաբերությամբ։</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 xml:space="preserve">Այնուամենայնիվ, Պայմանավորվող կողմերն ազատ են, հնարավորության </w:t>
      </w:r>
      <w:r w:rsidRPr="00FB7BB3">
        <w:rPr>
          <w:rStyle w:val="Bodytext14"/>
          <w:rFonts w:ascii="GHEA Grapalat" w:eastAsia="Sylfaen" w:hAnsi="GHEA Grapalat"/>
          <w:sz w:val="24"/>
          <w:szCs w:val="24"/>
        </w:rPr>
        <w:lastRenderedPageBreak/>
        <w:t>սահմաններում հաշվի առնելով սույն Կոնվենցիայի 5-րդ հոդվածի 2 (</w:t>
      </w:r>
      <w:r w:rsidRPr="00FB7BB3">
        <w:rPr>
          <w:rStyle w:val="Bodytext14Italic"/>
          <w:rFonts w:ascii="GHEA Grapalat" w:eastAsia="Sylfaen" w:hAnsi="GHEA Grapalat"/>
          <w:i w:val="0"/>
          <w:sz w:val="24"/>
          <w:szCs w:val="24"/>
        </w:rPr>
        <w:t>բ)</w:t>
      </w:r>
      <w:r w:rsidRPr="00FB7BB3">
        <w:rPr>
          <w:rStyle w:val="Bodytext14"/>
          <w:rFonts w:ascii="GHEA Grapalat" w:eastAsia="Sylfaen" w:hAnsi="GHEA Grapalat"/>
          <w:sz w:val="24"/>
          <w:szCs w:val="24"/>
        </w:rPr>
        <w:t xml:space="preserve"> կետի դրույթները, Ա, 2</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 2</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պատկերանշանների փոխարեն ընտրելու Ա, 2</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եթե նրանք ընդունել են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նշանը եւ Ա, 2</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եթե ընդունել են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նշանը:</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3.</w:t>
      </w:r>
      <w:r w:rsidRPr="00FB7BB3">
        <w:rPr>
          <w:rFonts w:ascii="GHEA Grapalat" w:hAnsi="GHEA Grapalat"/>
        </w:rPr>
        <w:tab/>
      </w:r>
      <w:r w:rsidRPr="00FB7BB3">
        <w:rPr>
          <w:rStyle w:val="Bodytext9"/>
          <w:rFonts w:ascii="GHEA Grapalat" w:eastAsia="Sylfaen" w:hAnsi="GHEA Grapalat"/>
          <w:sz w:val="24"/>
          <w:szCs w:val="24"/>
        </w:rPr>
        <w:t>«Կտրուկ վերելք»</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pacing w:val="-2"/>
          <w:sz w:val="24"/>
          <w:szCs w:val="24"/>
        </w:rPr>
        <w:t>Կտրուկ վերելքին մոտենալու մասին նախազգուշացնելու համար կիրառվում է</w:t>
      </w:r>
      <w:r w:rsidRPr="00FB7BB3">
        <w:rPr>
          <w:rStyle w:val="Bodytext14"/>
          <w:rFonts w:ascii="GHEA Grapalat" w:eastAsia="Sylfaen" w:hAnsi="GHEA Grapalat"/>
          <w:sz w:val="24"/>
          <w:szCs w:val="24"/>
        </w:rPr>
        <w:t xml:space="preserve"> Ա,</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պատկերանշանի աջակողմյան մասը պետք է զբաղեցնի նշանի ցուցանակի աջ անկյունը, իսկ դրա հիմքը պետք է ձգվի ցուցանակի ամբողջ լայնությամբ: 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եւ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պատկերանշանների թվերը ցույց են տալիս վերելքի թեքությունը՝ արտահայտված տոկոսներով. դրանք կարող են փոխարինվել (1:10) հարաբերությամբ: Այնուամենայնիվ, Պայմանավորվող կողմերը, որոնք </w:t>
      </w:r>
      <w:r w:rsidRPr="00FB7BB3">
        <w:rPr>
          <w:rStyle w:val="Bodytext9"/>
          <w:rFonts w:ascii="GHEA Grapalat" w:eastAsia="Sylfaen" w:hAnsi="GHEA Grapalat"/>
          <w:i w:val="0"/>
          <w:sz w:val="24"/>
          <w:szCs w:val="24"/>
        </w:rPr>
        <w:t>«</w:t>
      </w:r>
      <w:r w:rsidRPr="00FB7BB3">
        <w:rPr>
          <w:rStyle w:val="Bodytext14"/>
          <w:rFonts w:ascii="GHEA Grapalat" w:eastAsia="Sylfaen" w:hAnsi="GHEA Grapalat"/>
          <w:sz w:val="24"/>
          <w:szCs w:val="24"/>
        </w:rPr>
        <w:t>կտրուկ վայրէջք</w:t>
      </w:r>
      <w:r w:rsidRPr="00FB7BB3">
        <w:rPr>
          <w:rStyle w:val="Bodytext9"/>
          <w:rFonts w:ascii="GHEA Grapalat" w:eastAsia="Sylfaen" w:hAnsi="GHEA Grapalat"/>
          <w:i w:val="0"/>
          <w:sz w:val="24"/>
          <w:szCs w:val="24"/>
        </w:rPr>
        <w:t>»</w:t>
      </w:r>
      <w:r w:rsidRPr="00FB7BB3">
        <w:rPr>
          <w:rStyle w:val="Bodytext9"/>
          <w:rFonts w:ascii="GHEA Grapalat" w:eastAsia="Sylfaen" w:hAnsi="GHEA Grapalat"/>
          <w:sz w:val="24"/>
          <w:szCs w:val="24"/>
        </w:rPr>
        <w:t>-</w:t>
      </w:r>
      <w:r w:rsidRPr="00FB7BB3">
        <w:rPr>
          <w:rStyle w:val="Bodytext14"/>
          <w:rFonts w:ascii="GHEA Grapalat" w:eastAsia="Sylfaen" w:hAnsi="GHEA Grapalat"/>
          <w:sz w:val="24"/>
          <w:szCs w:val="24"/>
        </w:rPr>
        <w:t>ի համար ընտրել են Ա, 2</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ազատ են ընտրելու Ա, 3</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պատկերանշանը՝ Ա, 3</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պատկերանշանի փոխարեն, իսկ Պայմանավորվող կողմերը, որոնք ընտրել են Ա, 2</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ազատ են ընտրելու Ա, 3</w:t>
      </w:r>
      <w:r w:rsidRPr="00FB7BB3">
        <w:rPr>
          <w:rStyle w:val="Bodytext14"/>
          <w:rFonts w:ascii="GHEA Grapalat" w:eastAsia="Sylfaen" w:hAnsi="GHEA Grapalat"/>
          <w:sz w:val="24"/>
          <w:szCs w:val="24"/>
          <w:vertAlign w:val="superscript"/>
        </w:rPr>
        <w:t>դ</w:t>
      </w:r>
      <w:r w:rsidRPr="00FB7BB3">
        <w:rPr>
          <w:rStyle w:val="Bodytext14"/>
          <w:rFonts w:ascii="GHEA Grapalat" w:eastAsia="Sylfaen" w:hAnsi="GHEA Grapalat"/>
          <w:sz w:val="24"/>
          <w:szCs w:val="24"/>
        </w:rPr>
        <w:t xml:space="preserve"> պատկերանշանը՝ Ա, 3</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պատկերանշանի փոխարեն:</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4.</w:t>
      </w:r>
      <w:r w:rsidRPr="00FB7BB3">
        <w:rPr>
          <w:rFonts w:ascii="GHEA Grapalat" w:hAnsi="GHEA Grapalat"/>
        </w:rPr>
        <w:tab/>
      </w:r>
      <w:r w:rsidRPr="00FB7BB3">
        <w:rPr>
          <w:rStyle w:val="Bodytext9"/>
          <w:rFonts w:ascii="GHEA Grapalat" w:eastAsia="Sylfaen" w:hAnsi="GHEA Grapalat"/>
          <w:sz w:val="24"/>
          <w:szCs w:val="24"/>
        </w:rPr>
        <w:t>«Ճանապարհի նեղացում»</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Մոտակա ճանապարհի երթեւեկելի մասի նեղացման մասին նախազգուշացնելու համար կիրառվում է Ա, 4</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կամ պատկերանշան, որն առավել հստակ է ցույց տալիս ճանապարհի ուղղությունը, ինչպես օրինակ՝ Ա, 4</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5.</w:t>
      </w:r>
      <w:r w:rsidRPr="00FB7BB3">
        <w:rPr>
          <w:rFonts w:ascii="GHEA Grapalat" w:hAnsi="GHEA Grapalat"/>
        </w:rPr>
        <w:tab/>
      </w:r>
      <w:r w:rsidRPr="00FB7BB3">
        <w:rPr>
          <w:rStyle w:val="Bodytext9"/>
          <w:rFonts w:ascii="GHEA Grapalat" w:eastAsia="Sylfaen" w:hAnsi="GHEA Grapalat"/>
          <w:sz w:val="24"/>
          <w:szCs w:val="24"/>
        </w:rPr>
        <w:t>«Բացվող կամուրջ»</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pacing w:val="-2"/>
          <w:sz w:val="24"/>
          <w:szCs w:val="24"/>
        </w:rPr>
        <w:t xml:space="preserve">Բացվող կամրջին մոտենալու մասին նախազգուշացնելու համար կիրառվում է </w:t>
      </w:r>
      <w:r w:rsidRPr="00FB7BB3">
        <w:rPr>
          <w:rStyle w:val="Bodytext14"/>
          <w:rFonts w:ascii="GHEA Grapalat" w:eastAsia="Sylfaen" w:hAnsi="GHEA Grapalat"/>
          <w:sz w:val="24"/>
          <w:szCs w:val="24"/>
        </w:rPr>
        <w:t>Ա, 5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lastRenderedPageBreak/>
        <w:t>Ա, 5 պատկերանշանը կրող նախազգուշացնող նշանի տակ կարող է տեղադրվել 3-րդ հավելվածի Գ բաժնում նկարագրված Ա, 29</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ուղղանկյունաձեւ ցուցանակ՝ պայմանով, որ Ա, 5 պատկերանշանը կրող նշանի եւ բացվող կամրջի միջեւ եղած հեռավորության մոտավորապես մեկ երրորդ եւ երկու երրորդ մասերում տեղադրվում են այդ հավելվածում նկարագրված Ա, 29</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եւ Ա, 29</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մոդելի ցուցանակներ:</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6.</w:t>
      </w:r>
      <w:r w:rsidRPr="00FB7BB3">
        <w:rPr>
          <w:rFonts w:ascii="GHEA Grapalat" w:hAnsi="GHEA Grapalat"/>
        </w:rPr>
        <w:tab/>
      </w:r>
      <w:r w:rsidRPr="00FB7BB3">
        <w:rPr>
          <w:rStyle w:val="Bodytext9"/>
          <w:rFonts w:ascii="GHEA Grapalat" w:eastAsia="Sylfaen" w:hAnsi="GHEA Grapalat"/>
          <w:sz w:val="24"/>
          <w:szCs w:val="24"/>
        </w:rPr>
        <w:t>«Ելք դեպի առափ կամ գետափ»</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Դեպի առափ կամ գետափ դուրս եկող ճանապարհի մասին նախազգուշացնելու համար կիրառվում է Ա, 6 պատկերանշանը։</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7.</w:t>
      </w:r>
      <w:r w:rsidRPr="00FB7BB3">
        <w:rPr>
          <w:rFonts w:ascii="GHEA Grapalat" w:hAnsi="GHEA Grapalat"/>
        </w:rPr>
        <w:tab/>
      </w:r>
      <w:r w:rsidRPr="00FB7BB3">
        <w:rPr>
          <w:rStyle w:val="Bodytext9"/>
          <w:rFonts w:ascii="GHEA Grapalat" w:eastAsia="Sylfaen" w:hAnsi="GHEA Grapalat"/>
          <w:sz w:val="24"/>
          <w:szCs w:val="24"/>
        </w:rPr>
        <w:t>«Անհարթ ճանապարհ»</w:t>
      </w:r>
    </w:p>
    <w:p w:rsidR="009F197A" w:rsidRPr="00FB7BB3" w:rsidRDefault="009F197A" w:rsidP="00FB7BB3">
      <w:pPr>
        <w:spacing w:after="160" w:line="360" w:lineRule="auto"/>
        <w:ind w:right="23" w:firstLine="567"/>
        <w:jc w:val="both"/>
        <w:rPr>
          <w:rFonts w:ascii="GHEA Grapalat" w:hAnsi="GHEA Grapalat"/>
        </w:rPr>
      </w:pPr>
      <w:r w:rsidRPr="00FB7BB3">
        <w:rPr>
          <w:rStyle w:val="Bodytext14"/>
          <w:rFonts w:ascii="GHEA Grapalat" w:eastAsia="Sylfaen" w:hAnsi="GHEA Grapalat"/>
          <w:sz w:val="24"/>
          <w:szCs w:val="24"/>
        </w:rPr>
        <w:t>Խանդակների, կամուրջների հետ ոչ սահուն լծորդումների, ալիքայնության կամ ճանապարհի այն հատվածների մասին նախազգուշացնելու համար, որտեղ ճանապարհի երթեւեկելի մասը գտնվում է վատ վիճակում, կիրառվում է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w:t>
      </w:r>
    </w:p>
    <w:p w:rsidR="009F197A" w:rsidRPr="00FB7BB3" w:rsidRDefault="009F197A" w:rsidP="00FB7BB3">
      <w:pPr>
        <w:spacing w:after="160" w:line="360" w:lineRule="auto"/>
        <w:ind w:right="20" w:firstLine="567"/>
        <w:jc w:val="both"/>
        <w:rPr>
          <w:rStyle w:val="Bodytext14"/>
          <w:rFonts w:ascii="GHEA Grapalat" w:eastAsia="Sylfaen" w:hAnsi="GHEA Grapalat"/>
          <w:sz w:val="24"/>
          <w:szCs w:val="24"/>
        </w:rPr>
      </w:pPr>
      <w:r w:rsidRPr="00FB7BB3">
        <w:rPr>
          <w:rStyle w:val="Bodytext14"/>
          <w:rFonts w:ascii="GHEA Grapalat" w:eastAsia="Sylfaen" w:hAnsi="GHEA Grapalat"/>
          <w:sz w:val="24"/>
          <w:szCs w:val="24"/>
        </w:rPr>
        <w:t>Կամուրջների հետ ոչ սահուն լծորդումների կամ ալիքայնության մասին նախազգուշացնելու համար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կարող է փոխարինվել Ա, 7</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պատկերանշանով:</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Խանդակի մասին նախազգուշացնելու համար Ա, 7</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կարող է փոխարինվել Ա, 7</w:t>
      </w:r>
      <w:r w:rsidRPr="00FB7BB3">
        <w:rPr>
          <w:rStyle w:val="Bodytext14"/>
          <w:rFonts w:ascii="GHEA Grapalat" w:eastAsia="Sylfaen" w:hAnsi="GHEA Grapalat"/>
          <w:sz w:val="24"/>
          <w:szCs w:val="24"/>
          <w:vertAlign w:val="superscript"/>
        </w:rPr>
        <w:t>գ</w:t>
      </w:r>
      <w:r w:rsidRPr="00FB7BB3">
        <w:rPr>
          <w:rStyle w:val="Bodytext14"/>
          <w:rFonts w:ascii="GHEA Grapalat" w:eastAsia="Sylfaen" w:hAnsi="GHEA Grapalat"/>
          <w:sz w:val="24"/>
          <w:szCs w:val="24"/>
        </w:rPr>
        <w:t xml:space="preserve"> պատկերանշանով:</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8.</w:t>
      </w:r>
      <w:r w:rsidRPr="00FB7BB3">
        <w:rPr>
          <w:rFonts w:ascii="GHEA Grapalat" w:hAnsi="GHEA Grapalat"/>
        </w:rPr>
        <w:tab/>
      </w:r>
      <w:r w:rsidRPr="00FB7BB3">
        <w:rPr>
          <w:rStyle w:val="Bodytext9"/>
          <w:rFonts w:ascii="GHEA Grapalat" w:eastAsia="Sylfaen" w:hAnsi="GHEA Grapalat"/>
          <w:sz w:val="24"/>
          <w:szCs w:val="24"/>
        </w:rPr>
        <w:t>«Սայթաքուն ճանապարհ»</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Մոտակա ճանապարհի առավել սայթաքուն հատվածին մոտենալու մասին նախազգուշացնելու համար կիրառվում է Ա, 8 պատկերանշանը։</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9.</w:t>
      </w:r>
      <w:r w:rsidRPr="00FB7BB3">
        <w:rPr>
          <w:rFonts w:ascii="GHEA Grapalat" w:hAnsi="GHEA Grapalat"/>
        </w:rPr>
        <w:tab/>
      </w:r>
      <w:r w:rsidRPr="00FB7BB3">
        <w:rPr>
          <w:rStyle w:val="Bodytext9"/>
          <w:rFonts w:ascii="GHEA Grapalat" w:eastAsia="Sylfaen" w:hAnsi="GHEA Grapalat"/>
          <w:sz w:val="24"/>
          <w:szCs w:val="24"/>
        </w:rPr>
        <w:t>«Խճի արտանետում»</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Ճանապարհի այն հատվածին մոտենալու մասին նախազգուշացնելու համար, որտեղ հնարավոր է խճի արտանետում, կիրառվում է Ա, 9</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w:t>
      </w:r>
      <w:r w:rsidRPr="00FB7BB3">
        <w:rPr>
          <w:rStyle w:val="Bodytext14"/>
          <w:rFonts w:ascii="GHEA Grapalat" w:eastAsia="Sylfaen" w:hAnsi="GHEA Grapalat"/>
          <w:sz w:val="24"/>
          <w:szCs w:val="24"/>
        </w:rPr>
        <w:lastRenderedPageBreak/>
        <w:t>պատկերանշանը՝ Ա</w:t>
      </w:r>
      <w:r w:rsidRPr="00FB7BB3">
        <w:rPr>
          <w:rStyle w:val="Bodytext14"/>
          <w:rFonts w:ascii="GHEA Grapalat" w:eastAsia="Sylfaen" w:hAnsi="GHEA Grapalat"/>
          <w:sz w:val="24"/>
          <w:szCs w:val="24"/>
          <w:vertAlign w:val="superscript"/>
        </w:rPr>
        <w:t>ա</w:t>
      </w:r>
      <w:r w:rsidR="004E7193" w:rsidRPr="00FB7BB3">
        <w:rPr>
          <w:rStyle w:val="Bodytext14"/>
          <w:rFonts w:ascii="Courier New" w:eastAsia="Sylfaen" w:hAnsi="Courier New" w:cs="Courier New"/>
          <w:sz w:val="24"/>
          <w:szCs w:val="24"/>
        </w:rPr>
        <w:t> </w:t>
      </w:r>
      <w:r w:rsidRPr="00FB7BB3">
        <w:rPr>
          <w:rStyle w:val="Bodytext14"/>
          <w:rFonts w:ascii="GHEA Grapalat" w:eastAsia="Sylfaen" w:hAnsi="GHEA Grapalat"/>
          <w:sz w:val="24"/>
          <w:szCs w:val="24"/>
        </w:rPr>
        <w:t>մոդելի նշանի հետ, կամ Ա, 9</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նշանի հետ: Ձախակողմյան երթեւեկության դեպքում պատկերանշանը պետք է շրջել հակառակ կողմով։</w:t>
      </w:r>
    </w:p>
    <w:p w:rsidR="009F197A" w:rsidRPr="00FB7BB3" w:rsidRDefault="009F197A" w:rsidP="00FB7BB3">
      <w:pPr>
        <w:tabs>
          <w:tab w:val="left" w:pos="1134"/>
        </w:tabs>
        <w:spacing w:after="160" w:line="360" w:lineRule="auto"/>
        <w:ind w:right="20" w:firstLine="567"/>
        <w:rPr>
          <w:rFonts w:ascii="GHEA Grapalat" w:hAnsi="GHEA Grapalat"/>
        </w:rPr>
      </w:pPr>
      <w:r w:rsidRPr="00FB7BB3">
        <w:rPr>
          <w:rFonts w:ascii="GHEA Grapalat" w:hAnsi="GHEA Grapalat"/>
        </w:rPr>
        <w:t>10.</w:t>
      </w:r>
      <w:r w:rsidRPr="00FB7BB3">
        <w:rPr>
          <w:rFonts w:ascii="GHEA Grapalat" w:hAnsi="GHEA Grapalat"/>
        </w:rPr>
        <w:tab/>
      </w:r>
      <w:r w:rsidRPr="00FB7BB3">
        <w:rPr>
          <w:rStyle w:val="Bodytext9"/>
          <w:rFonts w:ascii="GHEA Grapalat" w:eastAsia="Sylfaen" w:hAnsi="GHEA Grapalat"/>
          <w:sz w:val="24"/>
          <w:szCs w:val="24"/>
        </w:rPr>
        <w:t>«Քարերի անկում»</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Ճանապարհի այն հատվածին մոտենալու մասին նախազգուշացնելու համար, որտեղ կա քարերի անկման վտանգ, կամ որի երթեւեկելի մասի վրա առկա են թափված քարեր, կիրառվում է Ա, 10</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ա</w:t>
      </w:r>
      <w:r w:rsidRPr="00FB7BB3">
        <w:rPr>
          <w:rStyle w:val="Bodytext14"/>
          <w:rFonts w:ascii="GHEA Grapalat" w:eastAsia="Sylfaen" w:hAnsi="GHEA Grapalat"/>
          <w:sz w:val="24"/>
          <w:szCs w:val="24"/>
        </w:rPr>
        <w:t xml:space="preserve"> մոդելի նշանի հետ, կամ Ա, 10</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պատկերանշանը՝ Ա</w:t>
      </w:r>
      <w:r w:rsidRPr="00FB7BB3">
        <w:rPr>
          <w:rStyle w:val="Bodytext14"/>
          <w:rFonts w:ascii="GHEA Grapalat" w:eastAsia="Sylfaen" w:hAnsi="GHEA Grapalat"/>
          <w:sz w:val="24"/>
          <w:szCs w:val="24"/>
          <w:vertAlign w:val="superscript"/>
        </w:rPr>
        <w:t>բ</w:t>
      </w:r>
      <w:r w:rsidRPr="00FB7BB3">
        <w:rPr>
          <w:rStyle w:val="Bodytext14"/>
          <w:rFonts w:ascii="GHEA Grapalat" w:eastAsia="Sylfaen" w:hAnsi="GHEA Grapalat"/>
          <w:sz w:val="24"/>
          <w:szCs w:val="24"/>
        </w:rPr>
        <w:t xml:space="preserve"> մոդելի նշանի հետ:</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Երկու դեպքում էլ պատկերանշանի աջակողմյան մասը պետք է զբաղեցնի նշանի ցուցանակի աջ անկյունը:</w:t>
      </w:r>
    </w:p>
    <w:p w:rsidR="009F197A" w:rsidRPr="00FB7BB3" w:rsidRDefault="009F197A" w:rsidP="00FB7BB3">
      <w:pPr>
        <w:spacing w:after="160" w:line="360" w:lineRule="auto"/>
        <w:ind w:right="20" w:firstLine="567"/>
        <w:jc w:val="both"/>
        <w:rPr>
          <w:rFonts w:ascii="GHEA Grapalat" w:hAnsi="GHEA Grapalat"/>
        </w:rPr>
      </w:pPr>
      <w:r w:rsidRPr="00FB7BB3">
        <w:rPr>
          <w:rStyle w:val="Bodytext14"/>
          <w:rFonts w:ascii="GHEA Grapalat" w:eastAsia="Sylfaen" w:hAnsi="GHEA Grapalat"/>
          <w:sz w:val="24"/>
          <w:szCs w:val="24"/>
        </w:rPr>
        <w:t>Պատկերանշանը կարելի է շրջել հակառակ կողմով։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11.</w:t>
      </w:r>
      <w:r w:rsidRPr="00FB7BB3">
        <w:rPr>
          <w:rFonts w:ascii="GHEA Grapalat" w:hAnsi="GHEA Grapalat"/>
        </w:rPr>
        <w:tab/>
      </w:r>
      <w:r w:rsidRPr="00FB7BB3">
        <w:rPr>
          <w:rFonts w:ascii="GHEA Grapalat" w:hAnsi="GHEA Grapalat"/>
          <w:i/>
        </w:rPr>
        <w:t>«Հետիոտնային անցում»</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Ճանապարհային գծանշմամբ կամ Ե, 11</w:t>
      </w:r>
      <w:r w:rsidRPr="00FB7BB3">
        <w:rPr>
          <w:rFonts w:ascii="GHEA Grapalat" w:hAnsi="GHEA Grapalat"/>
          <w:vertAlign w:val="superscript"/>
        </w:rPr>
        <w:t>ա</w:t>
      </w:r>
      <w:r w:rsidRPr="00FB7BB3">
        <w:rPr>
          <w:rFonts w:ascii="GHEA Grapalat" w:hAnsi="GHEA Grapalat"/>
        </w:rPr>
        <w:t xml:space="preserve"> կամ Ե, 11</w:t>
      </w:r>
      <w:r w:rsidRPr="00FB7BB3">
        <w:rPr>
          <w:rFonts w:ascii="GHEA Grapalat" w:hAnsi="GHEA Grapalat"/>
          <w:vertAlign w:val="superscript"/>
        </w:rPr>
        <w:t>բ</w:t>
      </w:r>
      <w:r w:rsidRPr="00FB7BB3">
        <w:rPr>
          <w:rFonts w:ascii="GHEA Grapalat" w:hAnsi="GHEA Grapalat"/>
        </w:rPr>
        <w:t xml:space="preserve"> նշաններով նշված </w:t>
      </w:r>
      <w:r w:rsidRPr="00FB7BB3">
        <w:rPr>
          <w:rFonts w:ascii="GHEA Grapalat" w:hAnsi="GHEA Grapalat"/>
          <w:spacing w:val="-2"/>
        </w:rPr>
        <w:t>հետիոտնային անցումին մոտենալու մասին նախազգուշացնելու համար կիրառվում է</w:t>
      </w:r>
      <w:r w:rsidRPr="00FB7BB3">
        <w:rPr>
          <w:rFonts w:ascii="GHEA Grapalat" w:hAnsi="GHEA Grapalat"/>
        </w:rPr>
        <w:t xml:space="preserve"> Ա, 11 պատկերանշանը, որի համար գոյություն ունի երկու մոդել՝ Ա,</w:t>
      </w:r>
      <w:r w:rsidRPr="00FB7BB3">
        <w:rPr>
          <w:rFonts w:ascii="Courier New" w:hAnsi="Courier New" w:cs="Courier New"/>
        </w:rPr>
        <w:t> </w:t>
      </w:r>
      <w:r w:rsidRPr="00FB7BB3">
        <w:rPr>
          <w:rFonts w:ascii="GHEA Grapalat" w:hAnsi="GHEA Grapalat"/>
        </w:rPr>
        <w:t>11</w:t>
      </w:r>
      <w:r w:rsidRPr="00FB7BB3">
        <w:rPr>
          <w:rFonts w:ascii="GHEA Grapalat" w:hAnsi="GHEA Grapalat"/>
          <w:vertAlign w:val="superscript"/>
        </w:rPr>
        <w:t>ա</w:t>
      </w:r>
      <w:r w:rsidRPr="00FB7BB3">
        <w:rPr>
          <w:rFonts w:ascii="GHEA Grapalat" w:hAnsi="GHEA Grapalat"/>
        </w:rPr>
        <w:t xml:space="preserve"> եւ Ա, 11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i/>
        </w:rPr>
      </w:pPr>
      <w:r w:rsidRPr="00FB7BB3">
        <w:rPr>
          <w:rFonts w:ascii="GHEA Grapalat" w:hAnsi="GHEA Grapalat"/>
        </w:rPr>
        <w:t>12.</w:t>
      </w:r>
      <w:r w:rsidRPr="00FB7BB3">
        <w:rPr>
          <w:rFonts w:ascii="GHEA Grapalat" w:hAnsi="GHEA Grapalat"/>
        </w:rPr>
        <w:tab/>
      </w:r>
      <w:r w:rsidRPr="00FB7BB3">
        <w:rPr>
          <w:rFonts w:ascii="GHEA Grapalat" w:hAnsi="GHEA Grapalat"/>
          <w:i/>
        </w:rPr>
        <w:t>«Երեխաներ»</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Երեխաների կողմից հաճախակի հատվող ճանապարհի հատվածին, ինչպես օրինակ՝ դպրոցի ելքին կամ խաղահրապարակին մոտենալու մասին նախազգուշացնելու համար կիրառվում է Ա, 12 պատկերանշանը։</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rPr>
      </w:pPr>
      <w:r w:rsidRPr="00FB7BB3">
        <w:rPr>
          <w:rFonts w:ascii="GHEA Grapalat" w:hAnsi="GHEA Grapalat"/>
        </w:rPr>
        <w:t>13.</w:t>
      </w:r>
      <w:r w:rsidRPr="00FB7BB3">
        <w:rPr>
          <w:rFonts w:ascii="GHEA Grapalat" w:hAnsi="GHEA Grapalat"/>
        </w:rPr>
        <w:tab/>
      </w:r>
      <w:r w:rsidRPr="00FB7BB3">
        <w:rPr>
          <w:rFonts w:ascii="GHEA Grapalat" w:eastAsia="Times New Roman" w:hAnsi="GHEA Grapalat" w:cs="Times New Roman"/>
          <w:i/>
        </w:rPr>
        <w:t>«Հատում հեծանվային արահետի հետ»</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 xml:space="preserve">Ճանապարհի այնպիսի հատվածին մոտենալու մասին նախազգուշացնելու </w:t>
      </w:r>
      <w:r w:rsidRPr="00FB7BB3">
        <w:rPr>
          <w:rFonts w:ascii="GHEA Grapalat" w:hAnsi="GHEA Grapalat"/>
          <w:spacing w:val="-2"/>
        </w:rPr>
        <w:lastRenderedPageBreak/>
        <w:t>համար, որով հաճախ անցնում կամ այն հատում են հեծանվորդները, կիրառվում է</w:t>
      </w:r>
      <w:r w:rsidRPr="00FB7BB3">
        <w:rPr>
          <w:rFonts w:ascii="GHEA Grapalat" w:hAnsi="GHEA Grapalat"/>
        </w:rPr>
        <w:t xml:space="preserve"> Ա,</w:t>
      </w:r>
      <w:r w:rsidR="003A3153" w:rsidRPr="00FB7BB3">
        <w:rPr>
          <w:rFonts w:ascii="Courier New" w:hAnsi="Courier New" w:cs="Courier New"/>
        </w:rPr>
        <w:t> </w:t>
      </w:r>
      <w:r w:rsidRPr="00FB7BB3">
        <w:rPr>
          <w:rFonts w:ascii="GHEA Grapalat" w:hAnsi="GHEA Grapalat"/>
        </w:rPr>
        <w:t>13 պատկերանշանը:</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0" w:firstLine="567"/>
        <w:jc w:val="both"/>
        <w:rPr>
          <w:rFonts w:ascii="GHEA Grapalat" w:hAnsi="GHEA Grapalat"/>
          <w:i/>
        </w:rPr>
      </w:pPr>
      <w:r w:rsidRPr="00FB7BB3">
        <w:rPr>
          <w:rFonts w:ascii="GHEA Grapalat" w:hAnsi="GHEA Grapalat"/>
        </w:rPr>
        <w:t>14.</w:t>
      </w:r>
      <w:r w:rsidRPr="00FB7BB3">
        <w:rPr>
          <w:rFonts w:ascii="GHEA Grapalat" w:hAnsi="GHEA Grapalat"/>
        </w:rPr>
        <w:tab/>
      </w:r>
      <w:r w:rsidRPr="00FB7BB3">
        <w:rPr>
          <w:rFonts w:ascii="GHEA Grapalat" w:hAnsi="GHEA Grapalat"/>
          <w:i/>
        </w:rPr>
        <w:t>«Անասունների կամ այլ կենդանիների քշում»</w:t>
      </w:r>
    </w:p>
    <w:p w:rsidR="009F197A" w:rsidRPr="00FB7BB3" w:rsidRDefault="009F197A" w:rsidP="00FB7BB3">
      <w:pPr>
        <w:spacing w:after="160" w:line="353" w:lineRule="auto"/>
        <w:ind w:right="20" w:firstLine="567"/>
        <w:jc w:val="both"/>
        <w:rPr>
          <w:rFonts w:ascii="GHEA Grapalat" w:hAnsi="GHEA Grapalat"/>
        </w:rPr>
      </w:pPr>
      <w:r w:rsidRPr="00FB7BB3">
        <w:rPr>
          <w:rFonts w:ascii="GHEA Grapalat" w:hAnsi="GHEA Grapalat"/>
        </w:rPr>
        <w:t>Ճանապարհի այն հատվածին մոտենալու մասին նախազգուշացնելու համար, որտեղ առկա է անասուններ կամ այլ կենդանիներ քշելու առանձնակի վտանգ, կիրառվում է ընտանի կամ վայրի կենդանու, որն առավել հաճախ է հանդիպում տվյալ հատվածում, ուրվապատկերի տեսքով պատկերանշան, ինչպես օրինակ՝ Ա,</w:t>
      </w:r>
      <w:r w:rsidR="003A3153" w:rsidRPr="00FB7BB3">
        <w:rPr>
          <w:rFonts w:ascii="Courier New" w:hAnsi="Courier New" w:cs="Courier New"/>
        </w:rPr>
        <w:t> </w:t>
      </w:r>
      <w:r w:rsidRPr="00FB7BB3">
        <w:rPr>
          <w:rFonts w:ascii="GHEA Grapalat" w:hAnsi="GHEA Grapalat"/>
        </w:rPr>
        <w:t>14</w:t>
      </w:r>
      <w:r w:rsidRPr="00FB7BB3">
        <w:rPr>
          <w:rFonts w:ascii="GHEA Grapalat" w:hAnsi="GHEA Grapalat"/>
          <w:vertAlign w:val="superscript"/>
        </w:rPr>
        <w:t xml:space="preserve">ա </w:t>
      </w:r>
      <w:r w:rsidRPr="00FB7BB3">
        <w:rPr>
          <w:rFonts w:ascii="GHEA Grapalat" w:hAnsi="GHEA Grapalat"/>
        </w:rPr>
        <w:t>պատկերանշանը՝ ընտանի կենդանիների համար, եւ Ա, 14</w:t>
      </w:r>
      <w:r w:rsidRPr="00FB7BB3">
        <w:rPr>
          <w:rFonts w:ascii="GHEA Grapalat" w:hAnsi="GHEA Grapalat"/>
          <w:vertAlign w:val="superscript"/>
        </w:rPr>
        <w:t>բ</w:t>
      </w:r>
      <w:r w:rsidRPr="00FB7BB3">
        <w:rPr>
          <w:rFonts w:ascii="GHEA Grapalat" w:hAnsi="GHEA Grapalat"/>
        </w:rPr>
        <w:t xml:space="preserve"> պատկերանշանը՝ վայրի կենդանիների համար:</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15.</w:t>
      </w:r>
      <w:r w:rsidRPr="00FB7BB3">
        <w:rPr>
          <w:rFonts w:ascii="GHEA Grapalat" w:hAnsi="GHEA Grapalat"/>
        </w:rPr>
        <w:tab/>
      </w:r>
      <w:r w:rsidRPr="00FB7BB3">
        <w:rPr>
          <w:rFonts w:ascii="GHEA Grapalat" w:hAnsi="GHEA Grapalat"/>
          <w:i/>
        </w:rPr>
        <w:t>«Ճանապարհային աշխատանքներ»</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Մոտակա ճանապարհի այն հատվածին մոտենալու մասին նախազգուշացնելու համար, որտեղ իրականացվում են աշխատանքներ, կիրառվում է Ա, 15 պատկերանշանը:</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16.</w:t>
      </w:r>
      <w:r w:rsidRPr="00FB7BB3">
        <w:rPr>
          <w:rFonts w:ascii="GHEA Grapalat" w:hAnsi="GHEA Grapalat"/>
        </w:rPr>
        <w:tab/>
      </w:r>
      <w:r w:rsidRPr="00FB7BB3">
        <w:rPr>
          <w:rFonts w:ascii="GHEA Grapalat" w:hAnsi="GHEA Grapalat"/>
          <w:i/>
        </w:rPr>
        <w:t>«Լուսային ազդանշաններ»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անհրաժեշտություն կա նախազգուշացնելու ճանապարհի այն հատվածին մոտենալու մասին, որտեղ երթեւեկությունը կարգավորվում է եռագույն լուսային ազդանշաններով, քանի որ ճանապարհային երթեւեկության մասնակիցները չեն կարողանա կանխատեսել այդպիսի հատվածին մոտենալը, ապա կիրառվում է Ա, 16 պատկերանշանը: Գոյություն ունի Ա, 16 պատկերանշանի երեք մոդել՝ Ա, 16</w:t>
      </w:r>
      <w:r w:rsidRPr="00FB7BB3">
        <w:rPr>
          <w:rFonts w:ascii="GHEA Grapalat" w:hAnsi="GHEA Grapalat"/>
          <w:vertAlign w:val="superscript"/>
        </w:rPr>
        <w:t>ա</w:t>
      </w:r>
      <w:r w:rsidRPr="00FB7BB3">
        <w:rPr>
          <w:rFonts w:ascii="GHEA Grapalat" w:hAnsi="GHEA Grapalat"/>
        </w:rPr>
        <w:t>, Ա, 16</w:t>
      </w:r>
      <w:r w:rsidRPr="00FB7BB3">
        <w:rPr>
          <w:rFonts w:ascii="GHEA Grapalat" w:hAnsi="GHEA Grapalat"/>
          <w:vertAlign w:val="superscript"/>
        </w:rPr>
        <w:t>բ</w:t>
      </w:r>
      <w:r w:rsidRPr="00FB7BB3">
        <w:rPr>
          <w:rFonts w:ascii="GHEA Grapalat" w:hAnsi="GHEA Grapalat"/>
        </w:rPr>
        <w:t xml:space="preserve"> եւ Ա, 16</w:t>
      </w:r>
      <w:r w:rsidRPr="00FB7BB3">
        <w:rPr>
          <w:rFonts w:ascii="GHEA Grapalat" w:hAnsi="GHEA Grapalat"/>
          <w:vertAlign w:val="superscript"/>
        </w:rPr>
        <w:t>գ</w:t>
      </w:r>
      <w:r w:rsidRPr="00FB7BB3">
        <w:rPr>
          <w:rFonts w:ascii="GHEA Grapalat" w:hAnsi="GHEA Grapalat"/>
        </w:rPr>
        <w:t>, որոնք համապատասխանում են սույն Կոնվենցիայի 23-րդ հոդվածի 4-6-րդ կետերում նկարագրված եռագույն համակարգում լույսերի դասավորվածությանը: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Այս պատկերանշանը պետք է լինի լույսերի այն երեք գույներով, որոնց </w:t>
      </w:r>
      <w:r w:rsidRPr="00FB7BB3">
        <w:rPr>
          <w:rFonts w:ascii="GHEA Grapalat" w:hAnsi="GHEA Grapalat"/>
        </w:rPr>
        <w:lastRenderedPageBreak/>
        <w:t>մասին այն նախազգուշացնում է:</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17.</w:t>
      </w:r>
      <w:r w:rsidRPr="00FB7BB3">
        <w:rPr>
          <w:rFonts w:ascii="GHEA Grapalat" w:hAnsi="GHEA Grapalat"/>
        </w:rPr>
        <w:tab/>
      </w:r>
      <w:r w:rsidRPr="00FB7BB3">
        <w:rPr>
          <w:rFonts w:ascii="GHEA Grapalat" w:eastAsia="Times New Roman" w:hAnsi="GHEA Grapalat" w:cs="Times New Roman"/>
          <w:i/>
        </w:rPr>
        <w:t>«Ցածրաթռիչք ինքնաթիռներ»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Ճանապարհի այն հատվածին մոտենալու մասին նախազգուշացնելու համար, </w:t>
      </w:r>
      <w:r w:rsidRPr="00FB7BB3">
        <w:rPr>
          <w:rFonts w:ascii="GHEA Grapalat" w:eastAsia="Times New Roman" w:hAnsi="GHEA Grapalat" w:cs="Times New Roman"/>
        </w:rPr>
        <w:t>որտեղ հավանական է,</w:t>
      </w:r>
      <w:r w:rsidRPr="00FB7BB3">
        <w:rPr>
          <w:rFonts w:ascii="GHEA Grapalat" w:hAnsi="GHEA Grapalat"/>
        </w:rPr>
        <w:t xml:space="preserve"> որ ցածր բարձրությունների վրա թռչող օդանավերը թռիչք կամ վայրէջք կատարեն, կիրառվում է Ա, 17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18.</w:t>
      </w:r>
      <w:r w:rsidRPr="00FB7BB3">
        <w:rPr>
          <w:rFonts w:ascii="GHEA Grapalat" w:hAnsi="GHEA Grapalat"/>
        </w:rPr>
        <w:tab/>
      </w:r>
      <w:r w:rsidRPr="00FB7BB3">
        <w:rPr>
          <w:rFonts w:ascii="GHEA Grapalat" w:hAnsi="GHEA Grapalat"/>
          <w:i/>
        </w:rPr>
        <w:t>«Կողային քամի»</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Ճանապարհի այն հատվածին մոտենալու մասին նախազգուշացնելու համար, որտեղ հաճախակի առկա է ուժեղ կողային քամի, կիրառվում է Ա,</w:t>
      </w:r>
      <w:r w:rsidRPr="00FB7BB3">
        <w:rPr>
          <w:rFonts w:ascii="Courier New" w:hAnsi="Courier New" w:cs="Courier New"/>
        </w:rPr>
        <w:t> </w:t>
      </w:r>
      <w:r w:rsidRPr="00FB7BB3">
        <w:rPr>
          <w:rFonts w:ascii="GHEA Grapalat" w:hAnsi="GHEA Grapalat"/>
        </w:rPr>
        <w:t>18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Պատկերանշանը կարելի է շրջել հակառակ կողմով։</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19.</w:t>
      </w:r>
      <w:r w:rsidRPr="00FB7BB3">
        <w:rPr>
          <w:rFonts w:ascii="GHEA Grapalat" w:hAnsi="GHEA Grapalat"/>
        </w:rPr>
        <w:tab/>
      </w:r>
      <w:r w:rsidRPr="00FB7BB3">
        <w:rPr>
          <w:rFonts w:ascii="GHEA Grapalat" w:hAnsi="GHEA Grapalat"/>
          <w:i/>
        </w:rPr>
        <w:t>«Երկկողմ երթեւեկություն»</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spacing w:val="-2"/>
        </w:rPr>
        <w:t>Միեւնույն երթեւեկելի մասով ժամանակավոր կամ մշտապես երկկողմ երթեւեկություն ունեցող ճանապարհի հատվածին մոտենալու մասին նախազգուշացնելու համար, եթե դրան նախորդել է միակողմ երթեւեկությամբ ճանապարհի հատված կամ միակողմ երթեւեկության համար նախատեսված մի քանի երթեւեկելի մասերով ճանապարհի հատված, կիրառվում է Ա, 19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պատկերանշանը կրող նշանը կրկնվում է ճանապարհի տվյալ հատվածից առաջ եւ այդ հատվածի երկարությամբ այնքան հաճախ, որքան անհրաժեշտ է: Ձախակողմյան երթեւեկության դեպքում սլաքները պետք է շրջել հակառակ ուղղությամբ:</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20.</w:t>
      </w:r>
      <w:r w:rsidRPr="00FB7BB3">
        <w:rPr>
          <w:rFonts w:ascii="GHEA Grapalat" w:hAnsi="GHEA Grapalat"/>
        </w:rPr>
        <w:tab/>
      </w:r>
      <w:r w:rsidRPr="00FB7BB3">
        <w:rPr>
          <w:rFonts w:ascii="GHEA Grapalat" w:hAnsi="GHEA Grapalat"/>
          <w:i/>
        </w:rPr>
        <w:t>«Այլ վտանգներ»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Ճանապարհի այն հատվածին մոտենալու մասին նախազգուշացնելու </w:t>
      </w:r>
      <w:r w:rsidRPr="00FB7BB3">
        <w:rPr>
          <w:rFonts w:ascii="GHEA Grapalat" w:hAnsi="GHEA Grapalat"/>
        </w:rPr>
        <w:lastRenderedPageBreak/>
        <w:t>համար, որտեղ առկա վտանգների տեսակը թվարկված չէ վերոնշյալ 1-19-րդ կետերում կամ 2-րդ եւ 3-րդ հավելվածում, կիրառվում է Ա, 20 պատկերանշանը: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Այնուամենայնիվ, սույն Կոնվենցիայի 3-րդ հոդվածի 1-ին կետի (ա)(ii) ենթակետի դրույթներին համապատասխան՝ Պայմանավորվող կողմերն ազատ են ներդնելու գրաֆիկական 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Ա, 20 նշանը կարող է կիրառվել, մասնավորապես, նախազգուշացնելու համար </w:t>
      </w:r>
      <w:r w:rsidRPr="00FB7BB3">
        <w:rPr>
          <w:rFonts w:ascii="GHEA Grapalat" w:eastAsia="Times New Roman" w:hAnsi="GHEA Grapalat" w:cs="Times New Roman"/>
        </w:rPr>
        <w:t>երկաթուղային ճանապարհների հետ</w:t>
      </w:r>
      <w:r w:rsidRPr="00FB7BB3">
        <w:rPr>
          <w:rFonts w:ascii="GHEA Grapalat" w:hAnsi="GHEA Grapalat"/>
        </w:rPr>
        <w:t xml:space="preserve"> հատումների մասին, որտեղ 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w:t>
      </w:r>
    </w:p>
    <w:p w:rsidR="00D359E1" w:rsidRPr="00BC39F8" w:rsidRDefault="00D359E1" w:rsidP="00FB7BB3">
      <w:pPr>
        <w:spacing w:after="160" w:line="360" w:lineRule="auto"/>
        <w:ind w:right="20"/>
        <w:jc w:val="center"/>
        <w:rPr>
          <w:rFonts w:ascii="GHEA Grapalat" w:hAnsi="GHEA Grapalat"/>
        </w:rPr>
      </w:pPr>
    </w:p>
    <w:p w:rsidR="00FB7BB3" w:rsidRDefault="00FB7BB3">
      <w:pPr>
        <w:widowControl/>
        <w:spacing w:after="200" w:line="276" w:lineRule="auto"/>
        <w:rPr>
          <w:rFonts w:ascii="GHEA Grapalat" w:hAnsi="GHEA Grapalat"/>
        </w:rPr>
      </w:pPr>
      <w:r>
        <w:rPr>
          <w:rFonts w:ascii="GHEA Grapalat" w:hAnsi="GHEA Grapalat"/>
        </w:rPr>
        <w:br w:type="page"/>
      </w: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rPr>
        <w:lastRenderedPageBreak/>
        <w:t>ՀԱՎԵԼՎԱԾ 2</w:t>
      </w: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rPr>
        <w:t xml:space="preserve">ԽԱՉՄԵՐՈՒԿՆԵՐԻ ԱՆՑՄԱՆ </w:t>
      </w:r>
      <w:r w:rsidRPr="00FB7BB3">
        <w:rPr>
          <w:rFonts w:ascii="GHEA Grapalat" w:eastAsia="Times New Roman" w:hAnsi="GHEA Grapalat" w:cs="Times New Roman"/>
        </w:rPr>
        <w:t>ԱՌԱՎԵԼՈՒԹՅՈՒՆԸ</w:t>
      </w:r>
      <w:r w:rsidRPr="00FB7BB3">
        <w:rPr>
          <w:rFonts w:ascii="GHEA Grapalat" w:hAnsi="GHEA Grapalat"/>
        </w:rPr>
        <w:t xml:space="preserve"> ԿԱՐԳԱՎՈՐՈՂ ՆՇԱՆՆԵՐ, ԽԱՉՄԵՐՈՒԿՆԵՐԻ ՄՈՏ ՏԵՂԱԴՐՎՈՂ ՆԱԽԱԶԳՈՒՇԱՑՆՈՂ ՆՇԱՆՆԵՐ ԵՎ ՃԱՆԱՊԱՐՀԻ ՆԵՂ ՀԱՏՎԱԾՆԵՐՈՒՄ ԱՆՑՄԱՆ ԱՌԱՎԵԼՈՒԹՅՈՒՆԸ ԿԱՐԳԱՎՈՐՈՂ ՆՇԱՆՆԵՐ</w:t>
      </w:r>
    </w:p>
    <w:p w:rsidR="009F197A" w:rsidRPr="00FB7BB3" w:rsidRDefault="009F197A" w:rsidP="00FB7BB3">
      <w:pPr>
        <w:spacing w:after="160" w:line="353" w:lineRule="auto"/>
        <w:ind w:right="23" w:firstLine="567"/>
        <w:rPr>
          <w:rFonts w:ascii="GHEA Grapalat" w:hAnsi="GHEA Grapalat"/>
        </w:rPr>
      </w:pP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ԾԱՆՈԹԱԳՐՈՒԹՅՈՒՆ. Եթե խաչմերուկի հետ հատվելիս գլխավոր ճանապարհն ունի շրջադարձի տեղ, ապա խաչմերուկում կամ դրանից առաջ տեղադրված՝ խաչմերուկին մոտենալու մասին նախազգուշացնող նշանների ներքեւի մասում կամ անցման առավելությունը կարգավորող նշանների ներքեւի մասում կարող է տեղադրվել ցուցանակ, որը խաչմերուկ պատկերող գծապատկերի վրա ցույց կտա գլխավոր ճանապարհի ուղղությունը:</w:t>
      </w:r>
    </w:p>
    <w:p w:rsidR="009F197A" w:rsidRPr="00FB7BB3" w:rsidRDefault="009F197A" w:rsidP="00FB7BB3">
      <w:pPr>
        <w:spacing w:after="160" w:line="353" w:lineRule="auto"/>
        <w:ind w:right="23" w:firstLine="567"/>
        <w:rPr>
          <w:rFonts w:ascii="GHEA Grapalat" w:hAnsi="GHEA Grapalat"/>
        </w:rPr>
      </w:pPr>
    </w:p>
    <w:p w:rsidR="009F197A" w:rsidRPr="00FB7BB3" w:rsidRDefault="009F197A" w:rsidP="00FB7BB3">
      <w:pPr>
        <w:spacing w:after="160" w:line="353" w:lineRule="auto"/>
        <w:ind w:right="23"/>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ԽԱՉՄԵՐՈՒԿՆԵՐԻ ԱՆՑՄԱՆ ԱՌԱՎԵԼՈՒԹՅՈՒՆԸ ԿԱՐԳԱՎՈՐՈՂ ՆՇԱՆՆԵՐ</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«Զիջեք ճանապարհը» նշանը</w:t>
      </w:r>
    </w:p>
    <w:p w:rsidR="009F197A" w:rsidRPr="00FB7BB3" w:rsidRDefault="009F197A" w:rsidP="00FB7BB3">
      <w:pPr>
        <w:spacing w:after="160" w:line="353" w:lineRule="auto"/>
        <w:ind w:right="23" w:firstLine="567"/>
        <w:jc w:val="both"/>
        <w:rPr>
          <w:rFonts w:ascii="GHEA Grapalat" w:hAnsi="GHEA Grapalat"/>
          <w:spacing w:val="-2"/>
        </w:rPr>
      </w:pPr>
      <w:r w:rsidRPr="00FB7BB3">
        <w:rPr>
          <w:rFonts w:ascii="GHEA Grapalat" w:hAnsi="GHEA Grapalat"/>
          <w:spacing w:val="-2"/>
        </w:rPr>
        <w:t>«Զիջեք ճանապարհը» նշանը Բ, 1 նշանն է: Այն պատկերվում է հավասարակողմ եռանկյան տեսքով, որի մի կողմը հորիզոնական է, իսկ դրա հանդիպակաց գագաթը՝ ներքեւ ուղղված: Հիմնագույնը պետք է լինի սպիտակ կամ դեղին, իսկ եզրաշերտը՝ կարմիր: Նշանի վրա չպետք է լինի որեւէ պատկերանշան:</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Նորմալ չափի նշանների համար եռանկյան կողմի երկարությունը պետք է կազմի մոտավորապես 0,90 մ (3 ոտնաչափ), իսկ փոքր չափի նշանների համար՝ 0,60 մ-ից (2 ոտնաչափ) ոչ պակաս:</w:t>
      </w:r>
    </w:p>
    <w:p w:rsidR="009F197A" w:rsidRPr="00FB7BB3" w:rsidRDefault="009F197A" w:rsidP="00FB7BB3">
      <w:pPr>
        <w:tabs>
          <w:tab w:val="left" w:pos="1134"/>
        </w:tabs>
        <w:spacing w:after="160" w:line="353"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«Երթեւեկությունն առանց կանգառի արգելվում է» նշանը</w:t>
      </w:r>
    </w:p>
    <w:p w:rsidR="009F197A" w:rsidRPr="00FB7BB3" w:rsidRDefault="009F197A" w:rsidP="00FB7BB3">
      <w:pPr>
        <w:spacing w:after="160" w:line="353" w:lineRule="auto"/>
        <w:ind w:right="23" w:firstLine="567"/>
        <w:jc w:val="both"/>
        <w:rPr>
          <w:rFonts w:ascii="GHEA Grapalat" w:hAnsi="GHEA Grapalat"/>
        </w:rPr>
      </w:pPr>
      <w:r w:rsidRPr="00FB7BB3">
        <w:rPr>
          <w:rFonts w:ascii="GHEA Grapalat" w:hAnsi="GHEA Grapalat"/>
        </w:rPr>
        <w:t xml:space="preserve">«Երթեւեկությունն առանց կանգառի արգելվում է» նշանը Բ, 2 նշանն է, որի </w:t>
      </w:r>
      <w:r w:rsidRPr="00FB7BB3">
        <w:rPr>
          <w:rFonts w:ascii="GHEA Grapalat" w:hAnsi="GHEA Grapalat"/>
        </w:rPr>
        <w:lastRenderedPageBreak/>
        <w:t>համար գոյություն ունի երկու մոդել՝</w:t>
      </w:r>
    </w:p>
    <w:p w:rsidR="009F197A" w:rsidRPr="00FB7BB3" w:rsidRDefault="009F197A" w:rsidP="00FB7BB3">
      <w:pPr>
        <w:spacing w:after="160" w:line="348" w:lineRule="auto"/>
        <w:ind w:left="567" w:right="23" w:hanging="567"/>
        <w:jc w:val="both"/>
        <w:rPr>
          <w:rFonts w:ascii="GHEA Grapalat" w:hAnsi="GHEA Grapalat"/>
        </w:rPr>
      </w:pPr>
      <w:r w:rsidRPr="00FB7BB3">
        <w:rPr>
          <w:rFonts w:ascii="GHEA Grapalat" w:hAnsi="GHEA Grapalat"/>
        </w:rPr>
        <w:t>-</w:t>
      </w:r>
      <w:r w:rsidRPr="00FB7BB3">
        <w:rPr>
          <w:rFonts w:ascii="GHEA Grapalat" w:hAnsi="GHEA Grapalat"/>
        </w:rPr>
        <w:tab/>
        <w:t>Բ, 2</w:t>
      </w:r>
      <w:r w:rsidRPr="00FB7BB3">
        <w:rPr>
          <w:rFonts w:ascii="GHEA Grapalat" w:hAnsi="GHEA Grapalat"/>
          <w:vertAlign w:val="superscript"/>
        </w:rPr>
        <w:t>ա</w:t>
      </w:r>
      <w:r w:rsidRPr="00FB7BB3">
        <w:rPr>
          <w:rFonts w:ascii="GHEA Grapalat" w:hAnsi="GHEA Grapalat"/>
        </w:rPr>
        <w:t xml:space="preserve"> մոդելը պատկերված է ութանկյան տեսքով, որն ունի կարմիր հիմնագույն, </w:t>
      </w:r>
      <w:r w:rsidR="00711EDD" w:rsidRPr="00FB7BB3">
        <w:rPr>
          <w:rFonts w:ascii="GHEA Grapalat" w:hAnsi="GHEA Grapalat"/>
        </w:rPr>
        <w:t>եւ</w:t>
      </w:r>
      <w:r w:rsidRPr="00FB7BB3">
        <w:rPr>
          <w:rFonts w:ascii="GHEA Grapalat" w:hAnsi="GHEA Grapalat"/>
        </w:rPr>
        <w:t xml:space="preserve"> որի </w:t>
      </w:r>
      <w:r w:rsidRPr="00FB7BB3">
        <w:rPr>
          <w:rFonts w:ascii="GHEA Grapalat" w:hAnsi="GHEA Grapalat"/>
          <w:spacing w:val="-2"/>
        </w:rPr>
        <w:t>վրա անգլերենով կամ տվյալ պետության լեզվով, սպիտակ գույնով գրված է</w:t>
      </w:r>
      <w:r w:rsidRPr="00FB7BB3">
        <w:rPr>
          <w:rFonts w:ascii="GHEA Grapalat" w:hAnsi="GHEA Grapalat"/>
        </w:rPr>
        <w:t xml:space="preserve"> </w:t>
      </w:r>
      <w:r w:rsidRPr="00FB7BB3">
        <w:rPr>
          <w:rFonts w:ascii="GHEA Grapalat" w:eastAsia="Times New Roman" w:hAnsi="GHEA Grapalat" w:cs="Times New Roman"/>
        </w:rPr>
        <w:t>«</w:t>
      </w:r>
      <w:r w:rsidRPr="00FB7BB3">
        <w:rPr>
          <w:rFonts w:ascii="GHEA Grapalat" w:hAnsi="GHEA Grapalat"/>
        </w:rPr>
        <w:t>STOP</w:t>
      </w:r>
      <w:r w:rsidRPr="00FB7BB3">
        <w:rPr>
          <w:rFonts w:ascii="GHEA Grapalat" w:eastAsia="Times New Roman" w:hAnsi="GHEA Grapalat" w:cs="Times New Roman"/>
        </w:rPr>
        <w:t>» բառը</w:t>
      </w:r>
      <w:r w:rsidRPr="00FB7BB3">
        <w:rPr>
          <w:rFonts w:ascii="GHEA Grapalat" w:hAnsi="GHEA Grapalat"/>
        </w:rPr>
        <w:t>, որի տառերի բարձրությունը պետք է կազմի ցուցանակի բարձրության ոչ պակաս, քան մեկ երրորդը,</w:t>
      </w:r>
    </w:p>
    <w:p w:rsidR="009F197A" w:rsidRPr="00FB7BB3" w:rsidRDefault="009F197A" w:rsidP="00FB7BB3">
      <w:pPr>
        <w:spacing w:after="160" w:line="348" w:lineRule="auto"/>
        <w:ind w:left="567" w:right="23" w:hanging="567"/>
        <w:jc w:val="both"/>
        <w:rPr>
          <w:rFonts w:ascii="GHEA Grapalat" w:hAnsi="GHEA Grapalat"/>
        </w:rPr>
      </w:pPr>
      <w:r w:rsidRPr="00FB7BB3">
        <w:rPr>
          <w:rFonts w:ascii="GHEA Grapalat" w:hAnsi="GHEA Grapalat"/>
        </w:rPr>
        <w:t>-</w:t>
      </w:r>
      <w:r w:rsidRPr="00FB7BB3">
        <w:rPr>
          <w:rFonts w:ascii="GHEA Grapalat" w:hAnsi="GHEA Grapalat"/>
        </w:rPr>
        <w:tab/>
        <w:t>Բ, 2</w:t>
      </w:r>
      <w:r w:rsidRPr="00FB7BB3">
        <w:rPr>
          <w:rFonts w:ascii="GHEA Grapalat" w:hAnsi="GHEA Grapalat"/>
          <w:vertAlign w:val="superscript"/>
        </w:rPr>
        <w:t>բ</w:t>
      </w:r>
      <w:r w:rsidRPr="00FB7BB3">
        <w:rPr>
          <w:rFonts w:ascii="GHEA Grapalat" w:hAnsi="GHEA Grapalat"/>
        </w:rPr>
        <w:t xml:space="preserve"> մոդելը շրջանաձեւ է՝ սպիտակ կամ դեղին հիմնագույնով եւ կարմիր եզրաշերտով. դրա մեջ պատկերված է Բ, 1 նշանը՝ առանց որեւէ մակագրության, իսկ դրա վերեւի մասում անգլերենով կամ տվյալ պետության լեզվով, սեւ կամ մուգ կապույտ գույնով, մեծ տառերով գրված է </w:t>
      </w:r>
      <w:r w:rsidRPr="00FB7BB3">
        <w:rPr>
          <w:rFonts w:ascii="GHEA Grapalat" w:eastAsia="Times New Roman" w:hAnsi="GHEA Grapalat" w:cs="Times New Roman"/>
        </w:rPr>
        <w:t>«</w:t>
      </w:r>
      <w:r w:rsidRPr="00FB7BB3">
        <w:rPr>
          <w:rFonts w:ascii="GHEA Grapalat" w:hAnsi="GHEA Grapalat"/>
        </w:rPr>
        <w:t>STOP</w:t>
      </w:r>
      <w:r w:rsidRPr="00FB7BB3">
        <w:rPr>
          <w:rFonts w:ascii="GHEA Grapalat" w:eastAsia="Times New Roman" w:hAnsi="GHEA Grapalat" w:cs="Times New Roman"/>
        </w:rPr>
        <w:t>» բառը</w:t>
      </w:r>
      <w:r w:rsidRPr="00FB7BB3">
        <w:rPr>
          <w:rFonts w:ascii="GHEA Grapalat" w:hAnsi="GHEA Grapalat"/>
        </w:rPr>
        <w:t>:</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Նորմալ չափի Բ, 2</w:t>
      </w:r>
      <w:r w:rsidRPr="00FB7BB3">
        <w:rPr>
          <w:rFonts w:ascii="GHEA Grapalat" w:hAnsi="GHEA Grapalat"/>
          <w:vertAlign w:val="superscript"/>
        </w:rPr>
        <w:t>ա</w:t>
      </w:r>
      <w:r w:rsidRPr="00FB7BB3">
        <w:rPr>
          <w:rFonts w:ascii="GHEA Grapalat" w:hAnsi="GHEA Grapalat"/>
        </w:rPr>
        <w:t xml:space="preserve"> նշանի բարձրությունը եւ նորմալ չափի Բ, 2</w:t>
      </w:r>
      <w:r w:rsidRPr="00FB7BB3">
        <w:rPr>
          <w:rFonts w:ascii="GHEA Grapalat" w:hAnsi="GHEA Grapalat"/>
          <w:vertAlign w:val="superscript"/>
        </w:rPr>
        <w:t>բ</w:t>
      </w:r>
      <w:r w:rsidRPr="00FB7BB3">
        <w:rPr>
          <w:rFonts w:ascii="GHEA Grapalat" w:hAnsi="GHEA Grapalat"/>
        </w:rPr>
        <w:t xml:space="preserve"> նշանի տրամագիծը պետք է կազմեն մոտավորապես 0,90 մ (3 ոտնաչափ), փոքր չափի նշանների դեպքում, դրանք, համապատասխանաբար, պետք է կազմեն 0,60 մ-ից (2</w:t>
      </w:r>
      <w:r w:rsidR="00F3341D" w:rsidRPr="00FB7BB3">
        <w:rPr>
          <w:rFonts w:ascii="Courier New" w:hAnsi="Courier New" w:cs="Courier New"/>
        </w:rPr>
        <w:t> </w:t>
      </w:r>
      <w:r w:rsidRPr="00FB7BB3">
        <w:rPr>
          <w:rFonts w:ascii="GHEA Grapalat" w:hAnsi="GHEA Grapalat"/>
        </w:rPr>
        <w:t>ոտնաչափ) ոչ պակաս:</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Ինչ վերաբերում է Բ, 2</w:t>
      </w:r>
      <w:r w:rsidRPr="00FB7BB3">
        <w:rPr>
          <w:rFonts w:ascii="GHEA Grapalat" w:hAnsi="GHEA Grapalat"/>
          <w:vertAlign w:val="superscript"/>
        </w:rPr>
        <w:t>ա</w:t>
      </w:r>
      <w:r w:rsidRPr="00FB7BB3">
        <w:rPr>
          <w:rFonts w:ascii="GHEA Grapalat" w:hAnsi="GHEA Grapalat"/>
        </w:rPr>
        <w:t xml:space="preserve"> եւ Բ, 2</w:t>
      </w:r>
      <w:r w:rsidRPr="00FB7BB3">
        <w:rPr>
          <w:rFonts w:ascii="GHEA Grapalat" w:hAnsi="GHEA Grapalat"/>
          <w:vertAlign w:val="superscript"/>
        </w:rPr>
        <w:t>բ</w:t>
      </w:r>
      <w:r w:rsidRPr="00FB7BB3">
        <w:rPr>
          <w:rFonts w:ascii="GHEA Grapalat" w:hAnsi="GHEA Grapalat"/>
        </w:rPr>
        <w:t xml:space="preserve"> մոդելների միջեւ ընտրությանը, ապա տե՛ս սույն Կոնվենցիայի 5-րդ հոդվածի 2-րդ կետը եւ 10-րդ հոդվածի 3-րդ կետը:</w:t>
      </w:r>
    </w:p>
    <w:p w:rsidR="009F197A" w:rsidRPr="00FB7BB3" w:rsidRDefault="009F197A" w:rsidP="00FB7BB3">
      <w:pPr>
        <w:tabs>
          <w:tab w:val="left" w:pos="1134"/>
        </w:tabs>
        <w:spacing w:after="160" w:line="348" w:lineRule="auto"/>
        <w:ind w:right="23" w:firstLine="567"/>
        <w:jc w:val="both"/>
        <w:rPr>
          <w:rFonts w:ascii="GHEA Grapalat" w:hAnsi="GHEA Grapalat"/>
          <w:i/>
        </w:rPr>
      </w:pPr>
      <w:r w:rsidRPr="00FB7BB3">
        <w:rPr>
          <w:rFonts w:ascii="GHEA Grapalat" w:hAnsi="GHEA Grapalat"/>
        </w:rPr>
        <w:t>3.</w:t>
      </w:r>
      <w:r w:rsidRPr="00FB7BB3">
        <w:rPr>
          <w:rFonts w:ascii="GHEA Grapalat" w:hAnsi="GHEA Grapalat"/>
        </w:rPr>
        <w:tab/>
      </w:r>
      <w:r w:rsidRPr="00FB7BB3">
        <w:rPr>
          <w:rFonts w:ascii="GHEA Grapalat" w:hAnsi="GHEA Grapalat"/>
          <w:i/>
        </w:rPr>
        <w:t>«Գլխավոր ճանապարհ» նշանը</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rPr>
        <w:t>«Գլխավոր ճանապարհ» նշանը Բ, 3 նշանն է: Այն պատկերվում է քառակուսու տեսքով, որի մեկ անկյունագիծը ուղղաձիգ է: Նշանի եզրագիծը պետք է լինի սեւ. նշանի մեջտեղում պատկերվում է դեղին կամ նարնջագույն քառակուսի՝ սեւ եզրագծով, երկու քառակուսիների միջեւ եղած հատվածը պետք է լինի սպիտակ:</w:t>
      </w:r>
    </w:p>
    <w:p w:rsidR="009F197A" w:rsidRPr="00FB7BB3" w:rsidRDefault="009F197A" w:rsidP="00FB7BB3">
      <w:pPr>
        <w:spacing w:after="160" w:line="348" w:lineRule="auto"/>
        <w:ind w:right="23" w:firstLine="567"/>
        <w:jc w:val="both"/>
        <w:rPr>
          <w:rFonts w:ascii="GHEA Grapalat" w:hAnsi="GHEA Grapalat"/>
        </w:rPr>
      </w:pPr>
      <w:r w:rsidRPr="00FB7BB3">
        <w:rPr>
          <w:rFonts w:ascii="GHEA Grapalat" w:hAnsi="GHEA Grapalat"/>
          <w:spacing w:val="-2"/>
        </w:rPr>
        <w:t>Նորմալ չափի նշանների համար քառակուսու կողմի երկարությունը պետք է</w:t>
      </w:r>
      <w:r w:rsidRPr="00FB7BB3">
        <w:rPr>
          <w:rFonts w:ascii="GHEA Grapalat" w:hAnsi="GHEA Grapalat"/>
        </w:rPr>
        <w:t xml:space="preserve"> կազմի մոտավորապես 0,50 մ (1 ոտնաչափ 8 դյույմ), իսկ փոքր չափի նշանների համար՝ 0,35 մ-ից (1 ոտնաչափ 2 դյույմ) ոչ պակաս:</w:t>
      </w:r>
    </w:p>
    <w:p w:rsidR="009F197A" w:rsidRPr="00FB7BB3" w:rsidRDefault="009F197A" w:rsidP="00FB7BB3">
      <w:pPr>
        <w:tabs>
          <w:tab w:val="left" w:pos="1134"/>
        </w:tabs>
        <w:spacing w:after="160" w:line="348" w:lineRule="auto"/>
        <w:ind w:right="23" w:firstLine="567"/>
        <w:jc w:val="both"/>
        <w:rPr>
          <w:rFonts w:ascii="GHEA Grapalat" w:hAnsi="GHEA Grapalat"/>
          <w:i/>
        </w:rPr>
      </w:pPr>
      <w:r w:rsidRPr="00FB7BB3">
        <w:rPr>
          <w:rFonts w:ascii="GHEA Grapalat" w:hAnsi="GHEA Grapalat"/>
        </w:rPr>
        <w:t>4.</w:t>
      </w:r>
      <w:r w:rsidRPr="00FB7BB3">
        <w:rPr>
          <w:rFonts w:ascii="GHEA Grapalat" w:hAnsi="GHEA Grapalat"/>
        </w:rPr>
        <w:tab/>
      </w:r>
      <w:r w:rsidRPr="00FB7BB3">
        <w:rPr>
          <w:rFonts w:ascii="GHEA Grapalat" w:hAnsi="GHEA Grapalat"/>
          <w:i/>
        </w:rPr>
        <w:t>«Գլխավոր ճանապարհի վերջ» նշանը</w:t>
      </w:r>
    </w:p>
    <w:p w:rsidR="009F197A" w:rsidRPr="00FB7BB3" w:rsidRDefault="009F197A" w:rsidP="00840556">
      <w:pPr>
        <w:spacing w:after="160" w:line="348" w:lineRule="auto"/>
        <w:ind w:right="20" w:firstLine="567"/>
        <w:jc w:val="both"/>
        <w:rPr>
          <w:rFonts w:ascii="GHEA Grapalat" w:hAnsi="GHEA Grapalat"/>
        </w:rPr>
      </w:pPr>
      <w:r w:rsidRPr="00FB7BB3">
        <w:rPr>
          <w:rFonts w:ascii="GHEA Grapalat" w:hAnsi="GHEA Grapalat"/>
        </w:rPr>
        <w:lastRenderedPageBreak/>
        <w:t>«Գլխավոր ճանապարհի վերջ» նշանը Բ, 4 նշանն է: Այն կազմված է իր վերեւում տեղակայված վերոնշյալ Բ, 3 նշանից, որին ավելացված է սեւ կամ մոխրագույն կենտրոնական գիծ, որն ուղղահայաց է քառակուսու ներքեւի ձախ կողմին եւ վերեւի աջ կողմին, կամ ավելացված են սեւ կամ մոխրագույն զուգահեռ գծիկներ, որոնք կազմում են այդ գիծը: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ԽԱՉՄԵՐՈՒԿՆԵՐԻ ՄՈՏ ՏԵՂԱԴՐՎՈՂ </w:t>
      </w:r>
      <w:r w:rsidR="00F3341D" w:rsidRPr="00FB7BB3">
        <w:rPr>
          <w:rFonts w:ascii="GHEA Grapalat" w:hAnsi="GHEA Grapalat"/>
        </w:rPr>
        <w:br/>
      </w:r>
      <w:r w:rsidRPr="00FB7BB3">
        <w:rPr>
          <w:rFonts w:ascii="GHEA Grapalat" w:hAnsi="GHEA Grapalat"/>
        </w:rPr>
        <w:t>ՆԱԽԱԶԳՈՒՇԱՑՆՈՂ ՆՇԱՆՆԵՐ</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Խաչմերուկների մոտ տեղադրվող նախազգուշացնող նշաններն ունեն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մոդելները, որոնք նկարագրված են Ա բաժնի 1-ին հավելվածում: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Պատկերանշանները պետք է լինեն սեւ կամ մուգ կապույտ:</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Ինչ վերաբերում է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նշանի վրա զետեղվող պատկերանշանին, ապա անհրաժեշտ է տարբերակել հետեւյալ դեպքերը՝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Տվյալ երկրում գործող՝ անցման առավելության ընդհանուր կանոնով սահմանված՝ անցման առավելությամբ խաչմերուկ. կիրառվում է Ա, 21</w:t>
      </w:r>
      <w:r w:rsidRPr="00FB7BB3">
        <w:rPr>
          <w:rFonts w:ascii="GHEA Grapalat" w:hAnsi="GHEA Grapalat"/>
          <w:vertAlign w:val="superscript"/>
        </w:rPr>
        <w:t>ա</w:t>
      </w:r>
      <w:r w:rsidRPr="00FB7BB3">
        <w:rPr>
          <w:rFonts w:ascii="GHEA Grapalat" w:hAnsi="GHEA Grapalat"/>
        </w:rPr>
        <w:t xml:space="preserve"> պատկերանշանը՝ Ա</w:t>
      </w:r>
      <w:r w:rsidRPr="00FB7BB3">
        <w:rPr>
          <w:rFonts w:ascii="GHEA Grapalat" w:hAnsi="GHEA Grapalat"/>
          <w:vertAlign w:val="superscript"/>
        </w:rPr>
        <w:t>ա</w:t>
      </w:r>
      <w:r w:rsidRPr="00FB7BB3">
        <w:rPr>
          <w:rFonts w:ascii="GHEA Grapalat" w:hAnsi="GHEA Grapalat"/>
        </w:rPr>
        <w:t xml:space="preserve"> նշանի հետ, կամ Ա, 21</w:t>
      </w:r>
      <w:r w:rsidRPr="00FB7BB3">
        <w:rPr>
          <w:rFonts w:ascii="GHEA Grapalat" w:hAnsi="GHEA Grapalat"/>
          <w:vertAlign w:val="superscript"/>
        </w:rPr>
        <w:t>բ</w:t>
      </w:r>
      <w:r w:rsidRPr="00FB7BB3">
        <w:rPr>
          <w:rFonts w:ascii="GHEA Grapalat" w:hAnsi="GHEA Grapalat"/>
        </w:rPr>
        <w:t xml:space="preserve"> պատկերանշանը՝ Ա</w:t>
      </w:r>
      <w:r w:rsidRPr="00FB7BB3">
        <w:rPr>
          <w:rFonts w:ascii="GHEA Grapalat" w:hAnsi="GHEA Grapalat"/>
          <w:vertAlign w:val="superscript"/>
        </w:rPr>
        <w:t>բ</w:t>
      </w:r>
      <w:r w:rsidRPr="00FB7BB3">
        <w:rPr>
          <w:rFonts w:ascii="GHEA Grapalat" w:hAnsi="GHEA Grapalat"/>
        </w:rPr>
        <w:t xml:space="preserve"> նշանի 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 21</w:t>
      </w:r>
      <w:r w:rsidRPr="00FB7BB3">
        <w:rPr>
          <w:rFonts w:ascii="GHEA Grapalat" w:hAnsi="GHEA Grapalat"/>
          <w:vertAlign w:val="superscript"/>
        </w:rPr>
        <w:t>ա</w:t>
      </w:r>
      <w:r w:rsidRPr="00FB7BB3">
        <w:rPr>
          <w:rFonts w:ascii="GHEA Grapalat" w:hAnsi="GHEA Grapalat"/>
        </w:rPr>
        <w:t xml:space="preserve"> եւ Ա, 21</w:t>
      </w:r>
      <w:r w:rsidRPr="00FB7BB3">
        <w:rPr>
          <w:rFonts w:ascii="GHEA Grapalat" w:hAnsi="GHEA Grapalat"/>
          <w:vertAlign w:val="superscript"/>
        </w:rPr>
        <w:t>բ</w:t>
      </w:r>
      <w:r w:rsidRPr="00FB7BB3">
        <w:rPr>
          <w:rFonts w:ascii="GHEA Grapalat" w:hAnsi="GHEA Grapalat"/>
        </w:rPr>
        <w:t xml:space="preserve"> պատկերանշանները կարող են փոխարինվել այնպիսի պատկերանշաններով, որոնք առավել հստակ են ցույց տալիս խաչմերուկի բնույթը, ինչպես օրինակ՝ Ա, 21</w:t>
      </w:r>
      <w:r w:rsidRPr="00FB7BB3">
        <w:rPr>
          <w:rFonts w:ascii="GHEA Grapalat" w:hAnsi="GHEA Grapalat"/>
          <w:vertAlign w:val="superscript"/>
        </w:rPr>
        <w:t>գ</w:t>
      </w:r>
      <w:r w:rsidRPr="00FB7BB3">
        <w:rPr>
          <w:rFonts w:ascii="GHEA Grapalat" w:hAnsi="GHEA Grapalat"/>
        </w:rPr>
        <w:t>, Ա, 21</w:t>
      </w:r>
      <w:r w:rsidRPr="00FB7BB3">
        <w:rPr>
          <w:rFonts w:ascii="GHEA Grapalat" w:hAnsi="GHEA Grapalat"/>
          <w:vertAlign w:val="superscript"/>
        </w:rPr>
        <w:t>դ</w:t>
      </w:r>
      <w:r w:rsidRPr="00FB7BB3">
        <w:rPr>
          <w:rFonts w:ascii="GHEA Grapalat" w:hAnsi="GHEA Grapalat"/>
        </w:rPr>
        <w:t>, Ա, 21</w:t>
      </w:r>
      <w:r w:rsidRPr="00FB7BB3">
        <w:rPr>
          <w:rFonts w:ascii="GHEA Grapalat" w:hAnsi="GHEA Grapalat"/>
          <w:vertAlign w:val="superscript"/>
        </w:rPr>
        <w:t>ե</w:t>
      </w:r>
      <w:r w:rsidRPr="00FB7BB3">
        <w:rPr>
          <w:rFonts w:ascii="GHEA Grapalat" w:hAnsi="GHEA Grapalat"/>
        </w:rPr>
        <w:t>, Ա, 21</w:t>
      </w:r>
      <w:r w:rsidRPr="00FB7BB3">
        <w:rPr>
          <w:rFonts w:ascii="GHEA Grapalat" w:hAnsi="GHEA Grapalat"/>
          <w:vertAlign w:val="superscript"/>
        </w:rPr>
        <w:t>զ</w:t>
      </w:r>
      <w:r w:rsidRPr="00FB7BB3">
        <w:rPr>
          <w:rFonts w:ascii="GHEA Grapalat" w:hAnsi="GHEA Grapalat"/>
        </w:rPr>
        <w:t>, Ա, 21</w:t>
      </w:r>
      <w:r w:rsidRPr="00FB7BB3">
        <w:rPr>
          <w:rFonts w:ascii="GHEA Grapalat" w:hAnsi="GHEA Grapalat"/>
          <w:vertAlign w:val="superscript"/>
        </w:rPr>
        <w:t>է</w:t>
      </w:r>
      <w:r w:rsidRPr="00FB7BB3">
        <w:rPr>
          <w:rFonts w:ascii="GHEA Grapalat" w:hAnsi="GHEA Grapalat"/>
        </w:rPr>
        <w:t xml:space="preserve"> պատկերանշանները: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w:t>
      </w:r>
      <w:r w:rsidRPr="00FB7BB3">
        <w:rPr>
          <w:rFonts w:ascii="GHEA Grapalat" w:hAnsi="GHEA Grapalat"/>
        </w:rPr>
        <w:tab/>
      </w:r>
      <w:r w:rsidRPr="00FB7BB3">
        <w:rPr>
          <w:rFonts w:ascii="GHEA Grapalat" w:hAnsi="GHEA Grapalat"/>
          <w:spacing w:val="-4"/>
        </w:rPr>
        <w:t>Այն ճանապարհի հետ հատում, որի երթեւեկության մասնակիցները պետք է</w:t>
      </w:r>
      <w:r w:rsidRPr="00FB7BB3">
        <w:rPr>
          <w:rFonts w:ascii="GHEA Grapalat" w:hAnsi="GHEA Grapalat"/>
          <w:spacing w:val="-2"/>
        </w:rPr>
        <w:t xml:space="preserve"> զիջեն ճանապարհը. կիրառվում է</w:t>
      </w:r>
      <w:r w:rsidRPr="00FB7BB3">
        <w:rPr>
          <w:rFonts w:ascii="GHEA Grapalat" w:hAnsi="GHEA Grapalat"/>
        </w:rPr>
        <w:t xml:space="preserve"> Ա, 22</w:t>
      </w:r>
      <w:r w:rsidRPr="00FB7BB3">
        <w:rPr>
          <w:rFonts w:ascii="GHEA Grapalat" w:hAnsi="GHEA Grapalat"/>
          <w:vertAlign w:val="superscript"/>
        </w:rPr>
        <w:t>ա</w:t>
      </w:r>
      <w:r w:rsidRPr="00FB7BB3">
        <w:rPr>
          <w:rFonts w:ascii="GHEA Grapalat" w:hAnsi="GHEA Grapalat"/>
        </w:rPr>
        <w:t xml:space="preserve">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 22</w:t>
      </w:r>
      <w:r w:rsidRPr="00FB7BB3">
        <w:rPr>
          <w:rFonts w:ascii="GHEA Grapalat" w:hAnsi="GHEA Grapalat"/>
          <w:vertAlign w:val="superscript"/>
        </w:rPr>
        <w:t>ա</w:t>
      </w:r>
      <w:r w:rsidRPr="00FB7BB3">
        <w:rPr>
          <w:rFonts w:ascii="GHEA Grapalat" w:hAnsi="GHEA Grapalat"/>
        </w:rPr>
        <w:t xml:space="preserve"> պատկերանշանը կարող է փոխարինվել այնպիսի պատկերանշաններով, որոնք առավել հստակ են ցույց տալիս խաչմերուկի </w:t>
      </w:r>
      <w:r w:rsidRPr="00FB7BB3">
        <w:rPr>
          <w:rFonts w:ascii="GHEA Grapalat" w:hAnsi="GHEA Grapalat"/>
        </w:rPr>
        <w:lastRenderedPageBreak/>
        <w:t>բնույթը, ինչպես օրինակ՝ Ա, 22</w:t>
      </w:r>
      <w:r w:rsidRPr="00FB7BB3">
        <w:rPr>
          <w:rFonts w:ascii="GHEA Grapalat" w:hAnsi="GHEA Grapalat"/>
          <w:vertAlign w:val="superscript"/>
        </w:rPr>
        <w:t>բ</w:t>
      </w:r>
      <w:r w:rsidRPr="00FB7BB3">
        <w:rPr>
          <w:rFonts w:ascii="GHEA Grapalat" w:hAnsi="GHEA Grapalat"/>
        </w:rPr>
        <w:t xml:space="preserve"> եւ Ա, 22</w:t>
      </w:r>
      <w:r w:rsidRPr="00FB7BB3">
        <w:rPr>
          <w:rFonts w:ascii="GHEA Grapalat" w:hAnsi="GHEA Grapalat"/>
          <w:vertAlign w:val="superscript"/>
        </w:rPr>
        <w:t>գ</w:t>
      </w:r>
      <w:r w:rsidRPr="00FB7BB3">
        <w:rPr>
          <w:rFonts w:ascii="GHEA Grapalat" w:hAnsi="GHEA Grapalat"/>
        </w:rPr>
        <w:t xml:space="preserve"> պատկերանշանները: Այս պատկերանշանները կարող են կիրառվել ճանապարհի վրա միայն այն դեպքում, եթե ճանապարհի կամ ճանապարհների վրա, որի կամ որոնց հետ հատման արդյունքում առաջացել է այն խաչմերուկը, որի մասին նախազգուշացվում է, տեղադրված է Բ, 1 կամ Բ, 2 նշանը, կամ այն դեպքում, երբ դրանք այնպիսի ճանապարհներ են (օրինակ, արահետներ կամ հողային ծածկույթ ունեցող ճանապարհներ), որոնցով երթեւեկող վարորդները, ներպետական օրենսդրության համաձայն, նույնիսկ այդ նշանների բացակայության դեպքում պարտավոր են խաչմերուկում զիջել ճանապարհը: Այս պատկերանշանների կիրառումը այն ճանապարհների վրա, որտեղ տեղադրված է Բ, 3 նշանը, սահմանափակվում է որոշ բացառիկ դեպքերով:</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iii)</w:t>
      </w:r>
      <w:r w:rsidRPr="00FB7BB3">
        <w:rPr>
          <w:rFonts w:ascii="GHEA Grapalat" w:hAnsi="GHEA Grapalat"/>
        </w:rPr>
        <w:tab/>
        <w:t>Հատում այն ճանապարհի հետ, որի երթեւեկության մասնակիցներին</w:t>
      </w:r>
      <w:r w:rsidR="00711EDD" w:rsidRPr="00FB7BB3">
        <w:rPr>
          <w:rFonts w:ascii="GHEA Grapalat" w:hAnsi="GHEA Grapalat"/>
        </w:rPr>
        <w:t xml:space="preserve"> </w:t>
      </w:r>
      <w:r w:rsidRPr="00FB7BB3">
        <w:rPr>
          <w:rFonts w:ascii="GHEA Grapalat" w:hAnsi="GHEA Grapalat"/>
        </w:rPr>
        <w:t>վարորդները պետք է զիջեն ճանապարհը: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խաչմերուկում տեղադրված է «Զիջեք ճանապարհը» Բ, 1 նշանը, ապա կիրառվում է Ա, 23 պատկերանշանը: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Եթե խաչմերուկում տեղադրված է «Երթեւեկությունն առանց կանգառի արգելվում է» Բ, 2 նշանը, ապա կիրառվում է Ա, 24</w:t>
      </w:r>
      <w:r w:rsidRPr="00FB7BB3">
        <w:rPr>
          <w:rFonts w:ascii="GHEA Grapalat" w:hAnsi="GHEA Grapalat"/>
          <w:vertAlign w:val="superscript"/>
        </w:rPr>
        <w:t>ա</w:t>
      </w:r>
      <w:r w:rsidRPr="00FB7BB3">
        <w:rPr>
          <w:rFonts w:ascii="GHEA Grapalat" w:hAnsi="GHEA Grapalat"/>
        </w:rPr>
        <w:t xml:space="preserve"> կամ Ա, 24</w:t>
      </w:r>
      <w:r w:rsidRPr="00FB7BB3">
        <w:rPr>
          <w:rFonts w:ascii="GHEA Grapalat" w:hAnsi="GHEA Grapalat"/>
          <w:vertAlign w:val="superscript"/>
        </w:rPr>
        <w:t>բ</w:t>
      </w:r>
      <w:r w:rsidRPr="00FB7BB3">
        <w:rPr>
          <w:rFonts w:ascii="GHEA Grapalat" w:hAnsi="GHEA Grapalat"/>
        </w:rPr>
        <w:t xml:space="preserve"> պատկերանշաններից այն մեկը, որը համապատասխանում է տեղադրված Բ, 2 մոդելի նշանին: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Այնուամենայնիվ, սույն Կոնվենցիայի 10-րդ հոդվածի 6-րդ կետի համաձայն՝ այս պատկերանշանների հետ Ա</w:t>
      </w:r>
      <w:r w:rsidRPr="00FB7BB3">
        <w:rPr>
          <w:rFonts w:ascii="GHEA Grapalat" w:hAnsi="GHEA Grapalat"/>
          <w:vertAlign w:val="superscript"/>
        </w:rPr>
        <w:t>ա</w:t>
      </w:r>
      <w:r w:rsidRPr="00FB7BB3">
        <w:rPr>
          <w:rFonts w:ascii="GHEA Grapalat" w:hAnsi="GHEA Grapalat"/>
        </w:rPr>
        <w:t xml:space="preserve"> նշանի փոխարեն կարող են կիրառվել Բ, 1 կամ Բ,</w:t>
      </w:r>
      <w:r w:rsidR="00ED767B" w:rsidRPr="00FB7BB3">
        <w:rPr>
          <w:rFonts w:ascii="Courier New" w:hAnsi="Courier New" w:cs="Courier New"/>
        </w:rPr>
        <w:t> </w:t>
      </w:r>
      <w:r w:rsidRPr="00FB7BB3">
        <w:rPr>
          <w:rFonts w:ascii="GHEA Grapalat" w:hAnsi="GHEA Grapalat"/>
        </w:rPr>
        <w:t>2 նշանները:</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iv)</w:t>
      </w:r>
      <w:r w:rsidRPr="00FB7BB3">
        <w:rPr>
          <w:rFonts w:ascii="GHEA Grapalat" w:hAnsi="GHEA Grapalat"/>
        </w:rPr>
        <w:tab/>
        <w:t>«Շրջանաձեւ երթեւեկություն». կիրառվում է Ա, 25 պատկերանշանը։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rPr>
        <w:tab/>
        <w:t xml:space="preserve">Եթե խաչմերուկում երթեւեկությունը կարգավորվում է լուսային </w:t>
      </w:r>
      <w:r w:rsidRPr="00FB7BB3">
        <w:rPr>
          <w:rFonts w:ascii="GHEA Grapalat" w:hAnsi="GHEA Grapalat"/>
        </w:rPr>
        <w:lastRenderedPageBreak/>
        <w:t>ազդանշանով, ապա 1-ին հավելվածի Բ բաժնում նկարագրված Ա, 16 պատկերանշանը կրող Ա</w:t>
      </w:r>
      <w:r w:rsidRPr="00FB7BB3">
        <w:rPr>
          <w:rFonts w:ascii="GHEA Grapalat" w:hAnsi="GHEA Grapalat"/>
          <w:vertAlign w:val="superscript"/>
        </w:rPr>
        <w:t>ա</w:t>
      </w:r>
      <w:r w:rsidRPr="00FB7BB3">
        <w:rPr>
          <w:rFonts w:ascii="GHEA Grapalat" w:hAnsi="GHEA Grapalat"/>
        </w:rPr>
        <w:t xml:space="preserve"> կամ Ա</w:t>
      </w:r>
      <w:r w:rsidRPr="00FB7BB3">
        <w:rPr>
          <w:rFonts w:ascii="GHEA Grapalat" w:hAnsi="GHEA Grapalat"/>
          <w:vertAlign w:val="superscript"/>
        </w:rPr>
        <w:t>բ</w:t>
      </w:r>
      <w:r w:rsidRPr="00FB7BB3">
        <w:rPr>
          <w:rFonts w:ascii="GHEA Grapalat" w:hAnsi="GHEA Grapalat"/>
        </w:rPr>
        <w:t xml:space="preserve"> նշանը կարող է տեղադրվել՝ լրացնելու կամ փոխարինելու համար սույն բաժնում նկարագրված նշանները։</w:t>
      </w:r>
    </w:p>
    <w:p w:rsidR="00FB7BB3" w:rsidRPr="00BC39F8" w:rsidRDefault="00FB7BB3" w:rsidP="00FB7BB3">
      <w:pPr>
        <w:spacing w:after="160" w:line="360" w:lineRule="auto"/>
        <w:ind w:right="20"/>
        <w:jc w:val="center"/>
        <w:rPr>
          <w:rFonts w:ascii="GHEA Grapalat" w:hAnsi="GHEA Grapalat"/>
          <w:i/>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Գ</w:t>
      </w:r>
      <w:r w:rsidRPr="00FB7BB3">
        <w:rPr>
          <w:rFonts w:ascii="GHEA Grapalat" w:hAnsi="GHEA Grapalat"/>
        </w:rPr>
        <w:t>. ՃԱՆԱՊԱՐՀԻ ՆԵՂ ՀԱՏՎԱԾՆԵՐՈՒՄ ԱՆՑՄԱՆ ԱՌԱՎԵԼՈՒԹՅՈՒՆԸ ԿԱՐԳԱՎՈՐՈՂ ՆՇԱՆՆԵՐ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«Հանդիպակաց երթեւեկության առավելություն» նշանը</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spacing w:val="-2"/>
        </w:rPr>
        <w:t>Եթե ճանապարհի նեղ հատվածում, որտեղ անցնելը դժվար կամ անհնար է, երթեւեկությունը կարգավորվում է, եւ քանի որ վարորդները կարող են պարզ տեսնել երթեւեկությունը հատվածի ամբողջ երկարությամբ ինչպես օրվա մութ, այնպես էլ լուսավոր ժամերին, այսպիսի կարգավորումն իրականացվում է մեկ ուղղությամբ երթեւեկությանը առավելություն տալով, այլ ոչ թե լուսացույցներ տեղակայելով, ապա «Հանդիպակաց երթեւեկության առավելություն» Բ, 5 նշանը տեղադրվում է՝ երեսակողմը դեպի ճանապարհի երթեւեկության այն կողմը, որը երթեւեկության առավելություն չունի: Այս նշանը նշանակում է, որ մուտքը ճանապարհի նեղ հատված արգելվում է այնքան ժամանակ, մինչեւ հնարավոր կլինի անցնել այդ հատվածով՝ առանց ստիպելու հանդիպակաց տրանսպորտային միջոցներին կանգ առնել:</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նշանը պետք է լինի կլոր՝ սպիտակ կամ դեղին հիմնագույնով եւ կարմիր եզրաշերտով. երթեւեկության առավելություն ունեցող ուղղությունը ցույց տվող սլաքը պետք է լինի սեւ, իսկ մյուս ուղղությունը ցույց տվող սլաքը՝ կարմիր: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Այն պետություններում, որտեղ երթեւեկությունը ձախակողմյան է, սլաքները պետք է շրջել հակառակ ուղղությամբ:</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«Առավելություն հանդիպակաց երթեւեկության նկատմամբ»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Վարորդներին նախազգուշացնելու համար, որ ճանապարհի նեղ </w:t>
      </w:r>
      <w:r w:rsidRPr="00FB7BB3">
        <w:rPr>
          <w:rFonts w:ascii="GHEA Grapalat" w:hAnsi="GHEA Grapalat"/>
        </w:rPr>
        <w:lastRenderedPageBreak/>
        <w:t>հատվածում նրանք առավելություն ունեն հանդիպակաց տրանսպորտային միջոցների նկատմամբ, կիրառվում է Բ, 6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նշանը պետք է լինի ուղղանկյունաձեւ՝ երկնագույն հիմնագույնով. վերեւ ուղղված սլաքը պետք է լինի սպիտակ, իսկ մյուս սլաքը՝ կարմիր: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 xml:space="preserve">Երբ կիրառվում է Բ, 6 նշանը, ապա ճանապարհի նեղ հատվածի </w:t>
      </w:r>
      <w:r w:rsidRPr="00FB7BB3">
        <w:rPr>
          <w:rFonts w:ascii="GHEA Grapalat" w:eastAsia="Times New Roman" w:hAnsi="GHEA Grapalat" w:cs="Times New Roman"/>
        </w:rPr>
        <w:t>մյուս ծայրում</w:t>
      </w:r>
      <w:r w:rsidRPr="00FB7BB3">
        <w:rPr>
          <w:rFonts w:ascii="GHEA Grapalat" w:hAnsi="GHEA Grapalat"/>
        </w:rPr>
        <w:t xml:space="preserve"> տեղադրվում է Բ, 5 նշանը, որը նախատեսված է հանդիպակաց ուղղությամբ ընթացող տրանսպորտային միջոցների համար:</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ՀԱՎԵԼՎԱԾ 3</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ԵՐԿԱԹՈՒՂԱՅԻՆ ԳԾԱՆՑՆԵՐԻՆ ՎԵՐԱԲԵՐՈՂ ՆՇԱՆՆԵՐ</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ՆԱԽԱԶԳՈՒՇԱՑՆՈՂ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spacing w:val="-4"/>
        </w:rPr>
        <w:t>Կիրառվող նշանը 1-ին հավելվածի Ա բաժնում նկարագրված Ա</w:t>
      </w:r>
      <w:r w:rsidRPr="00FB7BB3">
        <w:rPr>
          <w:rFonts w:ascii="GHEA Grapalat" w:hAnsi="GHEA Grapalat"/>
          <w:spacing w:val="-4"/>
          <w:vertAlign w:val="superscript"/>
        </w:rPr>
        <w:t>ա</w:t>
      </w:r>
      <w:r w:rsidRPr="00FB7BB3">
        <w:rPr>
          <w:rFonts w:ascii="GHEA Grapalat" w:hAnsi="GHEA Grapalat"/>
          <w:spacing w:val="-4"/>
        </w:rPr>
        <w:t xml:space="preserve"> կամ Ա</w:t>
      </w:r>
      <w:r w:rsidRPr="00FB7BB3">
        <w:rPr>
          <w:rFonts w:ascii="GHEA Grapalat" w:hAnsi="GHEA Grapalat"/>
          <w:spacing w:val="-4"/>
          <w:vertAlign w:val="superscript"/>
        </w:rPr>
        <w:t>բ</w:t>
      </w:r>
      <w:r w:rsidRPr="00FB7BB3">
        <w:rPr>
          <w:rFonts w:ascii="GHEA Grapalat" w:hAnsi="GHEA Grapalat"/>
          <w:spacing w:val="-4"/>
        </w:rPr>
        <w:t xml:space="preserve"> նշանն է</w:t>
      </w:r>
      <w:r w:rsidRPr="00FB7BB3">
        <w:rPr>
          <w:rFonts w:ascii="GHEA Grapalat" w:hAnsi="GHEA Grapalat"/>
        </w:rPr>
        <w:t>: Ինչ վերաբերում է նշանի վրա զետեղվող պատկերանշանին, ապա անհրաժեշտ է տարբերակել հետեւյալ դեպքերը՝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Ուղեփակոցներով կամ երկաթգծի յուրաքանչյուր կողմում շախմատաձեւ դասավորված կիսաուղեփակոցներով կահավորված երկաթուղային գծանցներին մոտենալու մասին նախազգուշացնելու համար կիրառվում է Ա,</w:t>
      </w:r>
      <w:r w:rsidRPr="00FB7BB3">
        <w:rPr>
          <w:rFonts w:ascii="Courier New" w:hAnsi="Courier New" w:cs="Courier New"/>
        </w:rPr>
        <w:t> </w:t>
      </w:r>
      <w:r w:rsidRPr="00FB7BB3">
        <w:rPr>
          <w:rFonts w:ascii="GHEA Grapalat" w:hAnsi="GHEA Grapalat"/>
        </w:rPr>
        <w:t>26 պատկերանշանը։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Այլ երկաթուղային գծանցներին մոտենալու մասին նախազգուշացնելու համար կիրառվում է Ա, 27 պատկերանշանը, որի համար գոյություն ունի երկու մոդել՝ Ա, 27</w:t>
      </w:r>
      <w:r w:rsidRPr="00FB7BB3">
        <w:rPr>
          <w:rFonts w:ascii="GHEA Grapalat" w:hAnsi="GHEA Grapalat"/>
          <w:vertAlign w:val="superscript"/>
        </w:rPr>
        <w:t>ա</w:t>
      </w:r>
      <w:r w:rsidRPr="00FB7BB3">
        <w:rPr>
          <w:rFonts w:ascii="GHEA Grapalat" w:hAnsi="GHEA Grapalat"/>
        </w:rPr>
        <w:t xml:space="preserve"> եւ Ա, 27</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Տրամվայի գծի հետ հատման մասին նախազգուշացնելու համար, այն դեպքում, երբ դա երկաթուղային գծանց չէ, ինչպես սահմանված է սույն Կոնվենցիայի 1-ին հոդվածում, կիրառվում է Ա,</w:t>
      </w:r>
      <w:r w:rsidRPr="00FB7BB3">
        <w:rPr>
          <w:rFonts w:ascii="Courier New" w:hAnsi="Courier New" w:cs="Courier New"/>
        </w:rPr>
        <w:t> </w:t>
      </w:r>
      <w:r w:rsidRPr="00FB7BB3">
        <w:rPr>
          <w:rFonts w:ascii="GHEA Grapalat" w:hAnsi="GHEA Grapalat"/>
        </w:rPr>
        <w:t>28 պատկերանշանը։</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lastRenderedPageBreak/>
        <w:t>ԾԱՆՈԹԱԳՐՈՒԹՅՈՒՆ. Այն դեպքում, երբ անհրաժեշտ է նախազգուշացնել ավտոմոբիլային եւ երկաթուղային ճանապարհների հատման մասին, որի վրա երկաթուղային երթեւեկությունն իրականացվում է շատ ցածր արագությամբ, իսկ ճանապարհային երթեւեկությունը կարգավորվում է երկաթուղային տրանսպորտային միջոցների երթեւեկությունը կարգավորողի կողմից, որը ձեռքով անհրաժեշտ ազդանշաններ է տալիս, կիրառվում է 1-ին հավելվածի Բ</w:t>
      </w:r>
      <w:r w:rsidRPr="00FB7BB3">
        <w:rPr>
          <w:rFonts w:ascii="Courier New" w:hAnsi="Courier New" w:cs="Courier New"/>
        </w:rPr>
        <w:t> </w:t>
      </w:r>
      <w:r w:rsidRPr="00FB7BB3">
        <w:rPr>
          <w:rFonts w:ascii="GHEA Grapalat" w:hAnsi="GHEA Grapalat"/>
        </w:rPr>
        <w:t>բաժնում նկարագրված Ա, 20 նշանը: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ՆՇԱՆՆԵՐ, ՈՐՈՆՔ ՏԵՂԱԴՐՎՈՒՄ ԵՆ ԵՐԿԱԹՈՒՂԱՅԻՆ ԳԾԱՆՑՆԵՐԻ ԱՆՄԻՋԱՊԵՍ ՀԱՐԵՎԱՆՈՒԹՅԱՄԲ</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Գոյություն ունի սույն Կոնվենցիայի 35-րդ հոդվածի 2-րդ կետում նշված Բ, 7 նշանի երեք մոդել՝ Բ, 7</w:t>
      </w:r>
      <w:r w:rsidRPr="00FB7BB3">
        <w:rPr>
          <w:rFonts w:ascii="GHEA Grapalat" w:hAnsi="GHEA Grapalat"/>
          <w:vertAlign w:val="superscript"/>
        </w:rPr>
        <w:t>ա</w:t>
      </w:r>
      <w:r w:rsidRPr="00FB7BB3">
        <w:rPr>
          <w:rFonts w:ascii="GHEA Grapalat" w:hAnsi="GHEA Grapalat"/>
        </w:rPr>
        <w:t>, Բ, 7</w:t>
      </w:r>
      <w:r w:rsidRPr="00FB7BB3">
        <w:rPr>
          <w:rFonts w:ascii="GHEA Grapalat" w:hAnsi="GHEA Grapalat"/>
          <w:vertAlign w:val="superscript"/>
        </w:rPr>
        <w:t>բ</w:t>
      </w:r>
      <w:r w:rsidRPr="00FB7BB3">
        <w:rPr>
          <w:rFonts w:ascii="GHEA Grapalat" w:hAnsi="GHEA Grapalat"/>
        </w:rPr>
        <w:t xml:space="preserve"> եւ Բ, 7</w:t>
      </w:r>
      <w:r w:rsidRPr="00FB7BB3">
        <w:rPr>
          <w:rFonts w:ascii="GHEA Grapalat" w:hAnsi="GHEA Grapalat"/>
          <w:vertAlign w:val="superscript"/>
        </w:rPr>
        <w:t>գ</w:t>
      </w:r>
      <w:r w:rsidRPr="00FB7BB3">
        <w:rPr>
          <w:rFonts w:ascii="GHEA Grapalat" w:hAnsi="GHEA Grapalat"/>
        </w:rPr>
        <w:t>:</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eastAsia="Times New Roman" w:hAnsi="GHEA Grapalat" w:cs="Times New Roman"/>
        </w:rPr>
        <w:t>Բ, 7</w:t>
      </w:r>
      <w:r w:rsidRPr="00FB7BB3">
        <w:rPr>
          <w:rFonts w:ascii="GHEA Grapalat" w:eastAsia="Times New Roman" w:hAnsi="GHEA Grapalat" w:cs="Times New Roman"/>
          <w:vertAlign w:val="superscript"/>
        </w:rPr>
        <w:t>ա</w:t>
      </w:r>
      <w:r w:rsidRPr="00FB7BB3">
        <w:rPr>
          <w:rFonts w:ascii="GHEA Grapalat" w:eastAsia="Times New Roman" w:hAnsi="GHEA Grapalat" w:cs="Times New Roman"/>
        </w:rPr>
        <w:t xml:space="preserve"> եւ Բ, 7</w:t>
      </w:r>
      <w:r w:rsidRPr="00FB7BB3">
        <w:rPr>
          <w:rFonts w:ascii="GHEA Grapalat" w:eastAsia="Times New Roman" w:hAnsi="GHEA Grapalat" w:cs="Times New Roman"/>
          <w:vertAlign w:val="superscript"/>
        </w:rPr>
        <w:t>բ</w:t>
      </w:r>
      <w:r w:rsidRPr="00FB7BB3">
        <w:rPr>
          <w:rFonts w:ascii="GHEA Grapalat" w:eastAsia="Times New Roman" w:hAnsi="GHEA Grapalat" w:cs="Times New Roman"/>
        </w:rPr>
        <w:t xml:space="preserve"> մոդելները</w:t>
      </w:r>
      <w:r w:rsidRPr="00FB7BB3">
        <w:rPr>
          <w:rFonts w:ascii="GHEA Grapalat" w:hAnsi="GHEA Grapalat"/>
        </w:rPr>
        <w:t xml:space="preserve"> պետք է ունենան սպիտակ կամ դեղին հիմնագույն եւ կարմիր կամ սեւ եզրաշերտ, Բ, 7</w:t>
      </w:r>
      <w:r w:rsidRPr="00FB7BB3">
        <w:rPr>
          <w:rFonts w:ascii="GHEA Grapalat" w:hAnsi="GHEA Grapalat"/>
          <w:vertAlign w:val="superscript"/>
        </w:rPr>
        <w:t>գ</w:t>
      </w:r>
      <w:r w:rsidRPr="00FB7BB3">
        <w:rPr>
          <w:rFonts w:ascii="GHEA Grapalat" w:hAnsi="GHEA Grapalat"/>
        </w:rPr>
        <w:t xml:space="preserve"> մոդելը պետք է ունենա սպիտակ կամ դեղին հիմնագույն եւ սեւ եզրաշերտ. Բ, 7</w:t>
      </w:r>
      <w:r w:rsidRPr="00FB7BB3">
        <w:rPr>
          <w:rFonts w:ascii="GHEA Grapalat" w:hAnsi="GHEA Grapalat"/>
          <w:vertAlign w:val="superscript"/>
        </w:rPr>
        <w:t>գ</w:t>
      </w:r>
      <w:r w:rsidRPr="00FB7BB3">
        <w:rPr>
          <w:rFonts w:ascii="GHEA Grapalat" w:hAnsi="GHEA Grapalat"/>
        </w:rPr>
        <w:t xml:space="preserve"> մոդելի վրա մակագրություններն արվում են սեւ գույնի տառերով: Բ, 7</w:t>
      </w:r>
      <w:r w:rsidRPr="00FB7BB3">
        <w:rPr>
          <w:rFonts w:ascii="GHEA Grapalat" w:hAnsi="GHEA Grapalat"/>
          <w:vertAlign w:val="superscript"/>
        </w:rPr>
        <w:t>բ</w:t>
      </w:r>
      <w:r w:rsidRPr="00FB7BB3">
        <w:rPr>
          <w:rFonts w:ascii="GHEA Grapalat" w:hAnsi="GHEA Grapalat"/>
        </w:rPr>
        <w:t xml:space="preserve"> մոդելը կիրառվում է միայն այն դեպքում, երբ երկաթուղային ճանապարհն ունենում է առնվազն երկու երկաթուղագիծ. Բ, 7</w:t>
      </w:r>
      <w:r w:rsidRPr="00FB7BB3">
        <w:rPr>
          <w:rFonts w:ascii="GHEA Grapalat" w:hAnsi="GHEA Grapalat"/>
          <w:vertAlign w:val="superscript"/>
        </w:rPr>
        <w:t>գ</w:t>
      </w:r>
      <w:r w:rsidRPr="00FB7BB3">
        <w:rPr>
          <w:rFonts w:ascii="GHEA Grapalat" w:hAnsi="GHEA Grapalat"/>
        </w:rPr>
        <w:t xml:space="preserve"> մոդելի հետ լրացուցիչ ցուցանակ տեղադրվում է միայն այն դեպքում, երբ ուղեգիծն ունենում է առնվազն երկու երկաթուղագիծ, եւ այդ դեպքում ցուցանակում նշվում է դրանց թիվը: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Խաչի թեւերի նորմալ երկարությունը պետք է լինի 1,20 մ-ից</w:t>
      </w:r>
      <w:r w:rsidR="00711EDD" w:rsidRPr="00FB7BB3">
        <w:rPr>
          <w:rFonts w:ascii="GHEA Grapalat" w:hAnsi="GHEA Grapalat"/>
        </w:rPr>
        <w:t xml:space="preserve"> </w:t>
      </w:r>
      <w:r w:rsidRPr="00FB7BB3">
        <w:rPr>
          <w:rFonts w:ascii="GHEA Grapalat" w:hAnsi="GHEA Grapalat"/>
        </w:rPr>
        <w:t>(4</w:t>
      </w:r>
      <w:r w:rsidRPr="00FB7BB3">
        <w:rPr>
          <w:rFonts w:ascii="Courier New" w:hAnsi="Courier New" w:cs="Courier New"/>
        </w:rPr>
        <w:t> </w:t>
      </w:r>
      <w:r w:rsidRPr="00FB7BB3">
        <w:rPr>
          <w:rFonts w:ascii="GHEA Grapalat" w:hAnsi="GHEA Grapalat"/>
        </w:rPr>
        <w:t>ոտնաչափ) ոչ պակաս: Եթե չկա բավարար տարածություն, ապա նշանը կարող է այնպես տեղադրվել, որ դրա ծայրերն ուղղված լինեն վերեւ ու ներքեւ:</w:t>
      </w:r>
    </w:p>
    <w:p w:rsidR="009F197A" w:rsidRPr="00FB7BB3" w:rsidRDefault="009F197A" w:rsidP="00FB7BB3">
      <w:pPr>
        <w:spacing w:after="160" w:line="360" w:lineRule="auto"/>
        <w:ind w:right="23" w:firstLine="567"/>
        <w:rPr>
          <w:rFonts w:ascii="GHEA Grapalat" w:hAnsi="GHEA Grapalat"/>
        </w:rPr>
      </w:pPr>
    </w:p>
    <w:p w:rsidR="00FB7BB3" w:rsidRDefault="00FB7BB3">
      <w:pPr>
        <w:widowControl/>
        <w:spacing w:after="200" w:line="276" w:lineRule="auto"/>
        <w:rPr>
          <w:rFonts w:ascii="GHEA Grapalat" w:hAnsi="GHEA Grapalat"/>
          <w:i/>
        </w:rPr>
      </w:pPr>
      <w:r>
        <w:rPr>
          <w:rFonts w:ascii="GHEA Grapalat" w:hAnsi="GHEA Grapalat"/>
          <w:i/>
        </w:rPr>
        <w:br w:type="page"/>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lastRenderedPageBreak/>
        <w:t xml:space="preserve">Բաժին Գ. </w:t>
      </w:r>
      <w:r w:rsidRPr="00FB7BB3">
        <w:rPr>
          <w:rFonts w:ascii="GHEA Grapalat" w:hAnsi="GHEA Grapalat"/>
        </w:rPr>
        <w:t>ԵՐԿԱԹՈՒՂԱՅԻՆ ԳԾԱՆՑՆԵՐԻ ՄՈՏ ՏԵՂԱԴՐՎՈՂ ԼՐԱՑՈՒՑԻՉ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Սույն Կոնվենցիայի 35-րդ հոդվածի 3-րդ կետում նշված ցուցանակները վերաբերում են Ա, 29</w:t>
      </w:r>
      <w:r w:rsidRPr="00FB7BB3">
        <w:rPr>
          <w:rFonts w:ascii="GHEA Grapalat" w:hAnsi="GHEA Grapalat"/>
          <w:vertAlign w:val="superscript"/>
        </w:rPr>
        <w:t>ա</w:t>
      </w:r>
      <w:r w:rsidRPr="00FB7BB3">
        <w:rPr>
          <w:rFonts w:ascii="GHEA Grapalat" w:hAnsi="GHEA Grapalat"/>
        </w:rPr>
        <w:t>, Ա, 29</w:t>
      </w:r>
      <w:r w:rsidRPr="00FB7BB3">
        <w:rPr>
          <w:rFonts w:ascii="GHEA Grapalat" w:hAnsi="GHEA Grapalat"/>
          <w:vertAlign w:val="superscript"/>
        </w:rPr>
        <w:t>բ</w:t>
      </w:r>
      <w:r w:rsidRPr="00FB7BB3">
        <w:rPr>
          <w:rFonts w:ascii="GHEA Grapalat" w:hAnsi="GHEA Grapalat"/>
        </w:rPr>
        <w:t xml:space="preserve"> եւ Ա, 29</w:t>
      </w:r>
      <w:r w:rsidRPr="00FB7BB3">
        <w:rPr>
          <w:rFonts w:ascii="GHEA Grapalat" w:hAnsi="GHEA Grapalat"/>
          <w:vertAlign w:val="superscript"/>
        </w:rPr>
        <w:t>գ</w:t>
      </w:r>
      <w:r w:rsidRPr="00FB7BB3">
        <w:rPr>
          <w:rFonts w:ascii="GHEA Grapalat" w:hAnsi="GHEA Grapalat"/>
        </w:rPr>
        <w:t xml:space="preserve"> նշաններին: Գծերը պետք է ուղղված լինեն ներքեւ՝ դեպի ճանապարհի երթեւեկելի մասը: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Երկաթուղային գծանցին վերաբերող նախազգուշացնող նշանը կարող է տեղադրվել Ա, 29</w:t>
      </w:r>
      <w:r w:rsidRPr="00FB7BB3">
        <w:rPr>
          <w:rFonts w:ascii="GHEA Grapalat" w:hAnsi="GHEA Grapalat"/>
          <w:vertAlign w:val="superscript"/>
        </w:rPr>
        <w:t>բ</w:t>
      </w:r>
      <w:r w:rsidRPr="00FB7BB3">
        <w:rPr>
          <w:rFonts w:ascii="GHEA Grapalat" w:hAnsi="GHEA Grapalat"/>
        </w:rPr>
        <w:t xml:space="preserve"> եւ Ա, 29</w:t>
      </w:r>
      <w:r w:rsidRPr="00FB7BB3">
        <w:rPr>
          <w:rFonts w:ascii="GHEA Grapalat" w:hAnsi="GHEA Grapalat"/>
          <w:vertAlign w:val="superscript"/>
        </w:rPr>
        <w:t>գ</w:t>
      </w:r>
      <w:r w:rsidRPr="00FB7BB3">
        <w:rPr>
          <w:rFonts w:ascii="GHEA Grapalat" w:hAnsi="GHEA Grapalat"/>
        </w:rPr>
        <w:t xml:space="preserve"> նշանների վերեւի մասում ճիշտ այնպես, ինչպես այն տեղադրվում է Ա, 29</w:t>
      </w:r>
      <w:r w:rsidRPr="00FB7BB3">
        <w:rPr>
          <w:rFonts w:ascii="GHEA Grapalat" w:hAnsi="GHEA Grapalat"/>
          <w:vertAlign w:val="superscript"/>
        </w:rPr>
        <w:t>ա</w:t>
      </w:r>
      <w:r w:rsidRPr="00FB7BB3">
        <w:rPr>
          <w:rFonts w:ascii="GHEA Grapalat" w:hAnsi="GHEA Grapalat"/>
        </w:rPr>
        <w:t xml:space="preserve"> նշանի վերեւի մասում:</w:t>
      </w:r>
    </w:p>
    <w:p w:rsidR="009F197A" w:rsidRDefault="009F197A"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Default="00840556" w:rsidP="00FB7BB3">
      <w:pPr>
        <w:spacing w:after="160" w:line="360" w:lineRule="auto"/>
        <w:ind w:right="23" w:firstLine="567"/>
        <w:rPr>
          <w:rFonts w:ascii="GHEA Grapalat" w:hAnsi="GHEA Grapalat"/>
        </w:rPr>
      </w:pPr>
    </w:p>
    <w:p w:rsidR="00840556" w:rsidRPr="00FB7BB3" w:rsidRDefault="00840556" w:rsidP="00FB7BB3">
      <w:pPr>
        <w:spacing w:after="160" w:line="360" w:lineRule="auto"/>
        <w:ind w:right="23" w:firstLine="567"/>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t>ՀԱՎԵԼՎԱԾ 4</w:t>
      </w:r>
    </w:p>
    <w:p w:rsidR="009F197A" w:rsidRPr="00BC39F8" w:rsidRDefault="009F197A" w:rsidP="00FB7BB3">
      <w:pPr>
        <w:spacing w:after="160" w:line="360" w:lineRule="auto"/>
        <w:ind w:right="23"/>
        <w:jc w:val="center"/>
        <w:rPr>
          <w:rFonts w:ascii="GHEA Grapalat" w:hAnsi="GHEA Grapalat"/>
        </w:rPr>
      </w:pPr>
      <w:r w:rsidRPr="00FB7BB3">
        <w:rPr>
          <w:rFonts w:ascii="GHEA Grapalat" w:hAnsi="GHEA Grapalat"/>
        </w:rPr>
        <w:t>ԿԱՐԳԱՎՈՐՈՂ ՆՇԱՆՆԵՐ՝ ԲԱՑԱՌՈՒԹՅԱՄԲ ԱՆՑՄԱՆ ԱՌԱՎԵԼՈՒԹՅԱՆ, ԿԱՆԳԱՌԻ ՈՒ ԿԱՅԱՆՄԱՆ ՆՇԱՆՆԵՐԻ</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ԾԱՆՈԹԱԳՐՈՒԹՅՈՒՆ. Անցման առավելությունը կարգավորող նշանների համար տե՛ս 2-րդ հավելվածը. կանգառն ու կայանումը կարգավորող նշանների համար տե՛ս 6-րդ հավելվածը:</w:t>
      </w:r>
    </w:p>
    <w:p w:rsidR="009F197A" w:rsidRPr="00FB7BB3" w:rsidRDefault="009F197A" w:rsidP="00FB7BB3">
      <w:pPr>
        <w:spacing w:after="160" w:line="360" w:lineRule="auto"/>
        <w:ind w:right="23" w:firstLine="567"/>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Բաժին Ա</w:t>
      </w:r>
      <w:r w:rsidRPr="00FB7BB3">
        <w:rPr>
          <w:rFonts w:ascii="GHEA Grapalat" w:hAnsi="GHEA Grapalat"/>
        </w:rPr>
        <w:t>. ԱՐԳԵԼՈՂ ԿԱՄ ՍԱՀՄԱՆԱՓԱԿՈՂ ՆՇԱՆՆԵՐ</w:t>
      </w:r>
    </w:p>
    <w:p w:rsidR="009F197A" w:rsidRPr="00FB7BB3" w:rsidRDefault="009F197A" w:rsidP="00FB7BB3">
      <w:pPr>
        <w:tabs>
          <w:tab w:val="left" w:pos="1134"/>
        </w:tabs>
        <w:spacing w:after="160" w:line="360" w:lineRule="auto"/>
        <w:ind w:right="23"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Նշանների եւ պատկերանշանների բնութագրերը</w:t>
      </w:r>
    </w:p>
    <w:p w:rsidR="00EB4F3C"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Արգելող կամ սահմանափակող նշանները պետք է լինեն շրջանաձեւ. դրանց տրամագիծը պետք է կազմի 0,60 մ-ից (2 ոտնաչափ) ոչ պակաս՝ բնակավայրերից դուրս եւ 0,40 մ-ից (16 դյույմ) ոչ պակաս՝ բնակավայրերում:</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Եթե տվյալ նշանների նկարագրությամբ այլ բան նախատեսված չէ, ապա արգելող կամ սահմանափակող նշանները պետք է ունենան սպիտակ կամ դեղին հիմնագույն եւ լայն կարմիր եզրաշերտ. պատկերանշաններն ու մակագրությունները (առկայության դեպքում) պետք է լինեն սեւ կամ մուգ կապույտ, իսկ շեղ գծերը (առկայության դեպքում) պետք է լինեն կարմիր եւ ուղղված լինեն ներքեւ՝ ձախից աջ:</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«Մուտքի արգելում եւ սահմանափակում»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Բոլոր տրանսպորտային միջոցների մուտքը տվյալ ուղղությամբ արգելելու համար կիրառվում է «Մուտքն արգելվում է» Գ, 1 նշանը, որի համար գոյություն ունի երկու մոդել՝ Գ, 1</w:t>
      </w:r>
      <w:r w:rsidRPr="00FB7BB3">
        <w:rPr>
          <w:rFonts w:ascii="GHEA Grapalat" w:hAnsi="GHEA Grapalat"/>
          <w:vertAlign w:val="superscript"/>
        </w:rPr>
        <w:t>ա</w:t>
      </w:r>
      <w:r w:rsidRPr="00FB7BB3">
        <w:rPr>
          <w:rFonts w:ascii="GHEA Grapalat" w:hAnsi="GHEA Grapalat"/>
        </w:rPr>
        <w:t xml:space="preserve"> եւ Գ, 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lastRenderedPageBreak/>
        <w:t>ii)</w:t>
      </w:r>
      <w:r w:rsidRPr="00FB7BB3">
        <w:rPr>
          <w:rFonts w:ascii="GHEA Grapalat" w:hAnsi="GHEA Grapalat"/>
        </w:rPr>
        <w:tab/>
        <w:t>Բոլոր տրանսպորտային միջոցների երթեւեկությունը երկու ուղղությամբ արգելելու համար կիրառվում է «Բոլոր տրանսպորտային միջոցների երթեւեկությունն արգելվում է երկու ուղղությամբ» Գ, 2 նշանը: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iii)</w:t>
      </w:r>
      <w:r w:rsidRPr="00FB7BB3">
        <w:rPr>
          <w:rFonts w:ascii="GHEA Grapalat" w:hAnsi="GHEA Grapalat"/>
        </w:rPr>
        <w:tab/>
        <w:t>Միայն որոշ կատեգորիայի տրանսպորտային միջոցների կամ ճանապարհային երթեւեկության մասնակիցների երթեւեկությունն արգելելու համար կիրառվում է այն տրանսպորտային միջոցի կամ ճանապարհային երթեւեկության մասնակցի ուրվապատկերը կրող նշանը, որի համար մուտքն արգելվում է: Գ, 3</w:t>
      </w:r>
      <w:r w:rsidRPr="00FB7BB3">
        <w:rPr>
          <w:rFonts w:ascii="GHEA Grapalat" w:hAnsi="GHEA Grapalat"/>
          <w:vertAlign w:val="superscript"/>
        </w:rPr>
        <w:t>ա</w:t>
      </w:r>
      <w:r w:rsidRPr="00FB7BB3">
        <w:rPr>
          <w:rFonts w:ascii="GHEA Grapalat" w:hAnsi="GHEA Grapalat"/>
        </w:rPr>
        <w:t>, Գ, 3</w:t>
      </w:r>
      <w:r w:rsidRPr="00FB7BB3">
        <w:rPr>
          <w:rFonts w:ascii="GHEA Grapalat" w:hAnsi="GHEA Grapalat"/>
          <w:vertAlign w:val="superscript"/>
        </w:rPr>
        <w:t>բ</w:t>
      </w:r>
      <w:r w:rsidRPr="00FB7BB3">
        <w:rPr>
          <w:rFonts w:ascii="GHEA Grapalat" w:hAnsi="GHEA Grapalat"/>
        </w:rPr>
        <w:t>, Գ, 3</w:t>
      </w:r>
      <w:r w:rsidRPr="00FB7BB3">
        <w:rPr>
          <w:rFonts w:ascii="GHEA Grapalat" w:hAnsi="GHEA Grapalat"/>
          <w:vertAlign w:val="superscript"/>
        </w:rPr>
        <w:t>գ</w:t>
      </w:r>
      <w:r w:rsidRPr="00FB7BB3">
        <w:rPr>
          <w:rFonts w:ascii="GHEA Grapalat" w:hAnsi="GHEA Grapalat"/>
        </w:rPr>
        <w:t>, Գ, 3</w:t>
      </w:r>
      <w:r w:rsidRPr="00FB7BB3">
        <w:rPr>
          <w:rFonts w:ascii="GHEA Grapalat" w:hAnsi="GHEA Grapalat"/>
          <w:vertAlign w:val="superscript"/>
        </w:rPr>
        <w:t>դ</w:t>
      </w:r>
      <w:r w:rsidRPr="00FB7BB3">
        <w:rPr>
          <w:rFonts w:ascii="GHEA Grapalat" w:hAnsi="GHEA Grapalat"/>
        </w:rPr>
        <w:t>, Գ,</w:t>
      </w:r>
      <w:r w:rsidRPr="00FB7BB3">
        <w:rPr>
          <w:rFonts w:ascii="Courier New" w:hAnsi="Courier New" w:cs="Courier New"/>
        </w:rPr>
        <w:t> </w:t>
      </w:r>
      <w:r w:rsidRPr="00FB7BB3">
        <w:rPr>
          <w:rFonts w:ascii="GHEA Grapalat" w:hAnsi="GHEA Grapalat"/>
        </w:rPr>
        <w:t>3</w:t>
      </w:r>
      <w:r w:rsidRPr="00FB7BB3">
        <w:rPr>
          <w:rFonts w:ascii="GHEA Grapalat" w:hAnsi="GHEA Grapalat"/>
          <w:vertAlign w:val="superscript"/>
        </w:rPr>
        <w:t>ե</w:t>
      </w:r>
      <w:r w:rsidRPr="00FB7BB3">
        <w:rPr>
          <w:rFonts w:ascii="GHEA Grapalat" w:hAnsi="GHEA Grapalat"/>
        </w:rPr>
        <w:t>, Գ, 3</w:t>
      </w:r>
      <w:r w:rsidRPr="00FB7BB3">
        <w:rPr>
          <w:rFonts w:ascii="GHEA Grapalat" w:hAnsi="GHEA Grapalat"/>
          <w:vertAlign w:val="superscript"/>
        </w:rPr>
        <w:t>զ</w:t>
      </w:r>
      <w:r w:rsidRPr="00FB7BB3">
        <w:rPr>
          <w:rFonts w:ascii="GHEA Grapalat" w:hAnsi="GHEA Grapalat"/>
        </w:rPr>
        <w:t>, Գ, 3</w:t>
      </w:r>
      <w:r w:rsidRPr="00FB7BB3">
        <w:rPr>
          <w:rFonts w:ascii="GHEA Grapalat" w:hAnsi="GHEA Grapalat"/>
          <w:vertAlign w:val="superscript"/>
        </w:rPr>
        <w:t>է</w:t>
      </w:r>
      <w:r w:rsidRPr="00FB7BB3">
        <w:rPr>
          <w:rFonts w:ascii="GHEA Grapalat" w:hAnsi="GHEA Grapalat"/>
        </w:rPr>
        <w:t>, Գ, 3</w:t>
      </w:r>
      <w:r w:rsidRPr="00FB7BB3">
        <w:rPr>
          <w:rFonts w:ascii="GHEA Grapalat" w:hAnsi="GHEA Grapalat"/>
          <w:vertAlign w:val="superscript"/>
        </w:rPr>
        <w:t>ը</w:t>
      </w:r>
      <w:r w:rsidRPr="00FB7BB3">
        <w:rPr>
          <w:rFonts w:ascii="GHEA Grapalat" w:hAnsi="GHEA Grapalat"/>
        </w:rPr>
        <w:t>, Գ, 3</w:t>
      </w:r>
      <w:r w:rsidRPr="00FB7BB3">
        <w:rPr>
          <w:rFonts w:ascii="GHEA Grapalat" w:hAnsi="GHEA Grapalat"/>
          <w:vertAlign w:val="superscript"/>
        </w:rPr>
        <w:t>ժ</w:t>
      </w:r>
      <w:r w:rsidRPr="00FB7BB3">
        <w:rPr>
          <w:rFonts w:ascii="GHEA Grapalat" w:hAnsi="GHEA Grapalat"/>
        </w:rPr>
        <w:t xml:space="preserve"> եւ Գ, 3</w:t>
      </w:r>
      <w:r w:rsidRPr="00FB7BB3">
        <w:rPr>
          <w:rFonts w:ascii="GHEA Grapalat" w:hAnsi="GHEA Grapalat"/>
          <w:vertAlign w:val="superscript"/>
        </w:rPr>
        <w:t>ժա</w:t>
      </w:r>
      <w:r w:rsidRPr="00FB7BB3">
        <w:rPr>
          <w:rFonts w:ascii="GHEA Grapalat" w:hAnsi="GHEA Grapalat"/>
        </w:rPr>
        <w:t xml:space="preserve"> նշաններն ունեն հետեւյալ նշանակությունները`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ա</w:t>
      </w:r>
      <w:r w:rsidRPr="00FB7BB3">
        <w:rPr>
          <w:rFonts w:ascii="GHEA Grapalat" w:hAnsi="GHEA Grapalat"/>
        </w:rPr>
        <w:t>` «Առանց կողային կցորդի երկանիվ մոտոցիկլներից բացի՝ բոլոր մեխանիկական տրանսպորտային միջոցների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բ</w:t>
      </w:r>
      <w:r w:rsidRPr="00FB7BB3">
        <w:rPr>
          <w:rFonts w:ascii="GHEA Grapalat" w:hAnsi="GHEA Grapalat"/>
        </w:rPr>
        <w:t>՝ «Մոտոցիկլների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գ</w:t>
      </w:r>
      <w:r w:rsidRPr="00FB7BB3">
        <w:rPr>
          <w:rFonts w:ascii="GHEA Grapalat" w:hAnsi="GHEA Grapalat"/>
        </w:rPr>
        <w:t>՝ «Հեծանիվների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դ</w:t>
      </w:r>
      <w:r w:rsidRPr="00FB7BB3">
        <w:rPr>
          <w:rFonts w:ascii="GHEA Grapalat" w:hAnsi="GHEA Grapalat"/>
        </w:rPr>
        <w:t>՝ «Մոպեդների երթեւեկությունն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ե</w:t>
      </w:r>
      <w:r w:rsidRPr="00FB7BB3">
        <w:rPr>
          <w:rFonts w:ascii="GHEA Grapalat" w:hAnsi="GHEA Grapalat"/>
        </w:rPr>
        <w:t>՝ «Բեռնատար ավտոմոբիլների երթեւեկությունն արգելվում է»</w:t>
      </w:r>
    </w:p>
    <w:p w:rsidR="009F197A" w:rsidRPr="00FB7BB3" w:rsidRDefault="009F197A" w:rsidP="00FB7BB3">
      <w:pPr>
        <w:spacing w:after="160" w:line="360" w:lineRule="auto"/>
        <w:ind w:left="1134" w:right="20" w:firstLine="567"/>
        <w:jc w:val="both"/>
        <w:rPr>
          <w:rFonts w:ascii="GHEA Grapalat" w:hAnsi="GHEA Grapalat"/>
          <w:spacing w:val="-2"/>
        </w:rPr>
      </w:pPr>
      <w:r w:rsidRPr="00FB7BB3">
        <w:rPr>
          <w:rFonts w:ascii="GHEA Grapalat" w:hAnsi="GHEA Grapalat"/>
          <w:spacing w:val="-2"/>
        </w:rPr>
        <w:t>Տրանսպորտային միջոցի ուրվապատկերի վրա բաց գույնով նշված՝ տարողությունը տոննաներով ցույց տվող մակագրված թիվը կամ սույն Կոնվենցիայի 8-րդ հոդվածի 4-րդ կետի համաձայն՝ Գ, 3</w:t>
      </w:r>
      <w:r w:rsidRPr="00FB7BB3">
        <w:rPr>
          <w:rFonts w:ascii="GHEA Grapalat" w:hAnsi="GHEA Grapalat"/>
          <w:spacing w:val="-2"/>
          <w:vertAlign w:val="superscript"/>
        </w:rPr>
        <w:t>ե</w:t>
      </w:r>
      <w:r w:rsidRPr="00FB7BB3">
        <w:rPr>
          <w:rFonts w:ascii="GHEA Grapalat" w:hAnsi="GHEA Grapalat"/>
          <w:spacing w:val="-2"/>
        </w:rPr>
        <w:t xml:space="preserve"> նշանի ներքեւի մասում տեղադրված լրացուցիչ ցուցանակի վրա մակագրված թիվը նշանակում է, որ երթեւեկությունն արգելվում է միայն այն դեպքում, երբ տրանսպորտային միջոցի կամ տրանսպորտային միջոցների շարժակազմի թույլատրելի առավելագույն զանգվածը գերազանցում է նշված թիվը: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զ</w:t>
      </w:r>
      <w:r w:rsidRPr="00FB7BB3">
        <w:rPr>
          <w:rFonts w:ascii="GHEA Grapalat" w:hAnsi="GHEA Grapalat"/>
        </w:rPr>
        <w:t xml:space="preserve">՝ </w:t>
      </w:r>
      <w:r w:rsidRPr="00FB7BB3">
        <w:rPr>
          <w:rFonts w:ascii="GHEA Grapalat" w:hAnsi="GHEA Grapalat"/>
          <w:spacing w:val="-2"/>
        </w:rPr>
        <w:t xml:space="preserve">«Կիսակցորդից կամ միասռնի կցորդից բացի այլ կցորդով կցորդված </w:t>
      </w:r>
      <w:r w:rsidRPr="00FB7BB3">
        <w:rPr>
          <w:rFonts w:ascii="GHEA Grapalat" w:hAnsi="GHEA Grapalat"/>
          <w:spacing w:val="-2"/>
        </w:rPr>
        <w:lastRenderedPageBreak/>
        <w:t>բոլոր մեխանիկական տրանսպորտային միջոցների երթեւեկությունն արգելվում է»</w:t>
      </w:r>
    </w:p>
    <w:p w:rsidR="009F197A" w:rsidRPr="00FB7BB3" w:rsidRDefault="009F197A" w:rsidP="00FB7BB3">
      <w:pPr>
        <w:spacing w:after="160" w:line="360" w:lineRule="auto"/>
        <w:ind w:left="1134" w:right="20" w:firstLine="567"/>
        <w:jc w:val="both"/>
        <w:rPr>
          <w:rFonts w:ascii="GHEA Grapalat" w:hAnsi="GHEA Grapalat"/>
        </w:rPr>
      </w:pPr>
      <w:r w:rsidRPr="00FB7BB3">
        <w:rPr>
          <w:rFonts w:ascii="GHEA Grapalat" w:hAnsi="GHEA Grapalat"/>
        </w:rPr>
        <w:t xml:space="preserve">Կցորդի ուրվապատկերի վրա բաց գույնով նշված՝ տարողությունը տոննաներով ցույց տվող մակագրված թիվը կամ սույն Կոնվենցիայի </w:t>
      </w:r>
      <w:r w:rsidR="00FB7BB3" w:rsidRPr="00FB7BB3">
        <w:rPr>
          <w:rFonts w:ascii="GHEA Grapalat" w:hAnsi="GHEA Grapalat"/>
        </w:rPr>
        <w:br/>
      </w:r>
      <w:r w:rsidRPr="00FB7BB3">
        <w:rPr>
          <w:rFonts w:ascii="GHEA Grapalat" w:hAnsi="GHEA Grapalat"/>
        </w:rPr>
        <w:t>8-րդ հոդվածի 4-րդ կետի համաձայն՝ Գ, 3</w:t>
      </w:r>
      <w:r w:rsidRPr="00FB7BB3">
        <w:rPr>
          <w:rFonts w:ascii="GHEA Grapalat" w:hAnsi="GHEA Grapalat"/>
          <w:vertAlign w:val="superscript"/>
        </w:rPr>
        <w:t>զ</w:t>
      </w:r>
      <w:r w:rsidRPr="00FB7BB3">
        <w:rPr>
          <w:rFonts w:ascii="GHEA Grapalat" w:hAnsi="GHEA Grapalat"/>
        </w:rPr>
        <w:t xml:space="preserve"> նշանի ներքեւի մասում տեղադրված լրացուցիչ ցուցանակի վրա մակագրված թիվը նշանակում</w:t>
      </w:r>
      <w:r w:rsidR="00FB7BB3" w:rsidRPr="00FB7BB3">
        <w:rPr>
          <w:rFonts w:ascii="Courier New" w:hAnsi="Courier New" w:cs="Courier New"/>
        </w:rPr>
        <w:t> </w:t>
      </w:r>
      <w:r w:rsidRPr="00FB7BB3">
        <w:rPr>
          <w:rFonts w:ascii="GHEA Grapalat" w:hAnsi="GHEA Grapalat"/>
        </w:rPr>
        <w:t>է, որ երթեւեկությունն արգելվում է միայն այն դեպքում, երբ կցորդի թույլատրելի առավելագույն զանգվածը գերազանցում է նշված թիվը:</w:t>
      </w:r>
    </w:p>
    <w:p w:rsidR="009F197A" w:rsidRPr="00FB7BB3" w:rsidRDefault="009F197A" w:rsidP="00FB7BB3">
      <w:pPr>
        <w:spacing w:after="160" w:line="360" w:lineRule="auto"/>
        <w:ind w:left="1134" w:right="23" w:firstLine="567"/>
        <w:jc w:val="both"/>
        <w:rPr>
          <w:rFonts w:ascii="GHEA Grapalat" w:hAnsi="GHEA Grapalat"/>
          <w:spacing w:val="-6"/>
        </w:rPr>
      </w:pPr>
      <w:r w:rsidRPr="00FB7BB3">
        <w:rPr>
          <w:rFonts w:ascii="GHEA Grapalat" w:hAnsi="GHEA Grapalat"/>
          <w:spacing w:val="-6"/>
        </w:rPr>
        <w:t>Այն դեպքում, երբ Պայմանավորվող կողմերը նպատակահարմար են գտնում, ազատ են բեռնատար ավտոմոբիլի հետնամասի ուրվապատկերը պատկերանշանի մեջ փոխարինելու մարդատար ավտոմոբիլի հետնամասի ուրվապատկերով, իսկ կցորդի ուրվապատկերը՝ մարդատար ավտոմոբիլին կցվող կցորդի ուրվապատկերով:</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է</w:t>
      </w:r>
      <w:r w:rsidRPr="00FB7BB3">
        <w:rPr>
          <w:rFonts w:ascii="GHEA Grapalat" w:hAnsi="GHEA Grapalat"/>
        </w:rPr>
        <w:t>՝ «Հետիոտների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ը</w:t>
      </w:r>
      <w:r w:rsidRPr="00FB7BB3">
        <w:rPr>
          <w:rFonts w:ascii="GHEA Grapalat" w:hAnsi="GHEA Grapalat"/>
        </w:rPr>
        <w:t>՝ «Լծասայլերի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ժ</w:t>
      </w:r>
      <w:r w:rsidRPr="00FB7BB3">
        <w:rPr>
          <w:rFonts w:ascii="GHEA Grapalat" w:hAnsi="GHEA Grapalat"/>
        </w:rPr>
        <w:t>՝ «Ձեռնասայլերի երթեւեկությունն արգելվում է»</w:t>
      </w:r>
    </w:p>
    <w:p w:rsidR="00FB7BB3" w:rsidRPr="00BC39F8" w:rsidRDefault="009F197A" w:rsidP="00FB7BB3">
      <w:pPr>
        <w:spacing w:after="160" w:line="360" w:lineRule="auto"/>
        <w:ind w:right="23" w:firstLine="567"/>
        <w:jc w:val="both"/>
        <w:rPr>
          <w:rFonts w:ascii="GHEA Grapalat" w:hAnsi="GHEA Grapalat"/>
        </w:rPr>
      </w:pPr>
      <w:r w:rsidRPr="00FB7BB3">
        <w:rPr>
          <w:rFonts w:ascii="GHEA Grapalat" w:hAnsi="GHEA Grapalat"/>
        </w:rPr>
        <w:t>Գ, 3</w:t>
      </w:r>
      <w:r w:rsidRPr="00FB7BB3">
        <w:rPr>
          <w:rFonts w:ascii="GHEA Grapalat" w:hAnsi="GHEA Grapalat"/>
          <w:vertAlign w:val="superscript"/>
        </w:rPr>
        <w:t>ժա</w:t>
      </w:r>
      <w:r w:rsidRPr="00FB7BB3">
        <w:rPr>
          <w:rFonts w:ascii="GHEA Grapalat" w:hAnsi="GHEA Grapalat"/>
        </w:rPr>
        <w:t>՝ «Գյուղատնտեսական մեխանիկական տրանսպորտային միջոցների երթեւեկությունն արգելվում է»</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ԾԱՆՈԹԱԳՐՈՒԹՅՈՒՆ. Պայմանավորվող կողմերն ազատ են որոշելու Գ, 3</w:t>
      </w:r>
      <w:r w:rsidRPr="00FB7BB3">
        <w:rPr>
          <w:rFonts w:ascii="GHEA Grapalat" w:hAnsi="GHEA Grapalat"/>
          <w:vertAlign w:val="superscript"/>
        </w:rPr>
        <w:t>ա</w:t>
      </w:r>
      <w:r w:rsidRPr="00FB7BB3">
        <w:rPr>
          <w:rFonts w:ascii="GHEA Grapalat" w:hAnsi="GHEA Grapalat"/>
        </w:rPr>
        <w:t>-Գ, 3</w:t>
      </w:r>
      <w:r w:rsidRPr="00FB7BB3">
        <w:rPr>
          <w:rFonts w:ascii="GHEA Grapalat" w:hAnsi="GHEA Grapalat"/>
          <w:vertAlign w:val="superscript"/>
        </w:rPr>
        <w:t>ժա</w:t>
      </w:r>
      <w:r w:rsidRPr="00FB7BB3">
        <w:rPr>
          <w:rFonts w:ascii="GHEA Grapalat" w:hAnsi="GHEA Grapalat"/>
        </w:rPr>
        <w:t xml:space="preserve"> նշանների վրա չգծել ձախ վերին քառորդակը աջ ստորին քառորդակին </w:t>
      </w:r>
      <w:r w:rsidRPr="00FB7BB3">
        <w:rPr>
          <w:rFonts w:ascii="GHEA Grapalat" w:hAnsi="GHEA Grapalat"/>
          <w:spacing w:val="-2"/>
        </w:rPr>
        <w:t>միացնող կարմիր շեղ գիծը կամ չընդհատել գիծն այն մասում, որտեղ այն հատվում</w:t>
      </w:r>
      <w:r w:rsidR="00F3004F" w:rsidRPr="00F3004F">
        <w:rPr>
          <w:rFonts w:ascii="Courier New" w:hAnsi="Courier New" w:cs="Courier New"/>
          <w:spacing w:val="-2"/>
        </w:rPr>
        <w:t> </w:t>
      </w:r>
      <w:r w:rsidRPr="00FB7BB3">
        <w:rPr>
          <w:rFonts w:ascii="GHEA Grapalat" w:hAnsi="GHEA Grapalat"/>
          <w:spacing w:val="-2"/>
        </w:rPr>
        <w:t>է</w:t>
      </w:r>
      <w:r w:rsidRPr="00FB7BB3">
        <w:rPr>
          <w:rFonts w:ascii="GHEA Grapalat" w:hAnsi="GHEA Grapalat"/>
        </w:rPr>
        <w:t xml:space="preserve"> պատկերանշանի հետ՝ պայմանով, որ դա չի դժվարացնի պատկերանշանի տեսանելիությունը եւ ըմբռնումը:</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iv)</w:t>
      </w:r>
      <w:r w:rsidRPr="00FB7BB3">
        <w:rPr>
          <w:rFonts w:ascii="GHEA Grapalat" w:hAnsi="GHEA Grapalat"/>
        </w:rPr>
        <w:tab/>
        <w:t xml:space="preserve">Մի քանի կատեգորիաների տրանսպորտային միջոցների կամ ճանապարհային երթեւեկության մասնակիցների երթեւեկությունն </w:t>
      </w:r>
      <w:r w:rsidRPr="00FB7BB3">
        <w:rPr>
          <w:rFonts w:ascii="GHEA Grapalat" w:hAnsi="GHEA Grapalat"/>
        </w:rPr>
        <w:lastRenderedPageBreak/>
        <w:t>արգելելու համար կարող են ցուցադրվել խմբերի քանակին համապատասխան քանակի արգելող նշաններ կամ մեկ արգելող նշան, որի վրա պատկերված են տարբեր տրանսպորտային միջոցների կամ ճանապարհային երթեւեկության մասնակիցների ուրվապատկերներ, որոնց մուտքն արգելվում է: «Մեխանիկական տրանսպորտային միջոցների երթեւեկությունն արգելվում է» Գ, 4</w:t>
      </w:r>
      <w:r w:rsidRPr="00FB7BB3">
        <w:rPr>
          <w:rFonts w:ascii="GHEA Grapalat" w:hAnsi="GHEA Grapalat"/>
          <w:vertAlign w:val="superscript"/>
        </w:rPr>
        <w:t>ա</w:t>
      </w:r>
      <w:r w:rsidRPr="00FB7BB3">
        <w:rPr>
          <w:rFonts w:ascii="GHEA Grapalat" w:hAnsi="GHEA Grapalat"/>
        </w:rPr>
        <w:t xml:space="preserve"> եւ «Մեխանիկական </w:t>
      </w:r>
      <w:r w:rsidRPr="00FB7BB3">
        <w:rPr>
          <w:rFonts w:ascii="GHEA Grapalat" w:hAnsi="GHEA Grapalat"/>
          <w:spacing w:val="-4"/>
        </w:rPr>
        <w:t>տրանսպորտային միջոցների կամ լծասայլերի երթեւեկությունն արգելվում է»</w:t>
      </w:r>
      <w:r w:rsidRPr="00FB7BB3">
        <w:rPr>
          <w:rFonts w:ascii="GHEA Grapalat" w:hAnsi="GHEA Grapalat"/>
        </w:rPr>
        <w:t xml:space="preserve"> Գ, 4</w:t>
      </w:r>
      <w:r w:rsidRPr="00FB7BB3">
        <w:rPr>
          <w:rFonts w:ascii="GHEA Grapalat" w:hAnsi="GHEA Grapalat"/>
          <w:vertAlign w:val="superscript"/>
        </w:rPr>
        <w:t>բ</w:t>
      </w:r>
      <w:r w:rsidRPr="00FB7BB3">
        <w:rPr>
          <w:rFonts w:ascii="GHEA Grapalat" w:hAnsi="GHEA Grapalat"/>
        </w:rPr>
        <w:t xml:space="preserve"> նշաններն այդպիսի նշանների օրինակներ են: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Երկուսից ավելի ուրվապատկեր ցույց տվող նշանները չեն կարող տեղադրվել բնակավայրերից դուրս, եւ երեքից ավելի ուրվապատկեր ցույց տվող նշանները չեն կարող տեղադրվել բնակավայրերում: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v)</w:t>
      </w:r>
      <w:r w:rsidRPr="00FB7BB3">
        <w:rPr>
          <w:rFonts w:ascii="GHEA Grapalat" w:hAnsi="GHEA Grapalat"/>
        </w:rPr>
        <w:tab/>
        <w:t>Հետեւյալ նշանները կիրառվում են արգելելու այն տրանսպորտային միջոցների երթեւեկությունը, որոնց զանգվածը կամ եզրաչափերը գերազանցում են որոշակի սահմաններ՝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5՝ «Արգելվում է այն տրանսպորտային միջոցների երթեւեկությունը, որոնց եզրաչափային լայնությունը գերազանցում է ... մետրը (ոտնաչափը)»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 6՝ «Արգելվում է այն տրանսպորտային միջոցների երթեւեկությունը, որոնց եզրաչափային բարձրությունը գերազանցում է ... մետրը (ոտնաչափը)»</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7՝ «Արգելվում է այն տրանսպորտային միջոցների երթեւեկությունը, որոնց զանգվածը բեռով գերազանցում է ... տոննան»</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8՝ «Արգելվում է այն տրանսպորտային միջոցների երթեւեկությունը, որոնց որեւէ սռնու վրա ընկնող զանգվածը գերազանցում է ... տոննան»</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Գ, 9՝ «Արգելվում է այն տրանսպորտային միջոցների կամ տրանսպորտային միջոցների այնպիսի շարժակազմի երթեւեկությունը, որոնց երկարությունը գերազանցում է ... մետրը (ոտնաչափը)»։</w:t>
      </w:r>
    </w:p>
    <w:p w:rsidR="009F197A" w:rsidRPr="00FB7BB3" w:rsidRDefault="009F197A" w:rsidP="00F3004F">
      <w:pPr>
        <w:spacing w:after="160" w:line="353" w:lineRule="auto"/>
        <w:ind w:left="1134" w:right="20" w:hanging="567"/>
        <w:jc w:val="both"/>
        <w:rPr>
          <w:rFonts w:ascii="GHEA Grapalat" w:hAnsi="GHEA Grapalat"/>
        </w:rPr>
      </w:pPr>
      <w:r w:rsidRPr="00FB7BB3">
        <w:rPr>
          <w:rFonts w:ascii="GHEA Grapalat" w:hAnsi="GHEA Grapalat"/>
        </w:rPr>
        <w:lastRenderedPageBreak/>
        <w:t>vi)</w:t>
      </w:r>
      <w:r w:rsidRPr="00FB7BB3">
        <w:rPr>
          <w:rFonts w:ascii="GHEA Grapalat" w:hAnsi="GHEA Grapalat"/>
        </w:rPr>
        <w:tab/>
        <w:t>Արգելելու համար այն տրանսպորտային միջոցների երթեւեկությունը, որոնց միջեւ հեռավորությունը փոքր է նշանի վրա մակագրվածից, կիրառվում է «Արգելվում է այն տրանսպորտային միջոցների երթեւեկությունը, որոնք միմյանց միջեւ չեն պահպանում առնվազն ... մետր (յարդ) հեռավորություն» Գ, 10 նշանը:</w:t>
      </w:r>
    </w:p>
    <w:p w:rsidR="009F197A" w:rsidRPr="00FB7BB3" w:rsidRDefault="009F197A" w:rsidP="00F3004F">
      <w:pPr>
        <w:spacing w:after="160" w:line="353" w:lineRule="auto"/>
        <w:ind w:left="567" w:right="20"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«Շրջադարձն արգելվում է»</w:t>
      </w:r>
    </w:p>
    <w:p w:rsidR="009F197A" w:rsidRPr="00FB7BB3" w:rsidRDefault="009F197A" w:rsidP="00F3004F">
      <w:pPr>
        <w:spacing w:after="160" w:line="353" w:lineRule="auto"/>
        <w:ind w:right="20" w:firstLine="567"/>
        <w:jc w:val="both"/>
        <w:rPr>
          <w:rFonts w:ascii="GHEA Grapalat" w:hAnsi="GHEA Grapalat"/>
        </w:rPr>
      </w:pPr>
      <w:r w:rsidRPr="00FB7BB3">
        <w:rPr>
          <w:rFonts w:ascii="GHEA Grapalat" w:hAnsi="GHEA Grapalat"/>
        </w:rPr>
        <w:t>Շրջադարձն արգելելու համար (աջ կամ ձախ՝ կախված սլաքի ուղղությունից) կիրառվում է «Ձախ շրջադարձն արգելվում է» Գ, 11</w:t>
      </w:r>
      <w:r w:rsidRPr="00FB7BB3">
        <w:rPr>
          <w:rFonts w:ascii="GHEA Grapalat" w:hAnsi="GHEA Grapalat"/>
          <w:vertAlign w:val="superscript"/>
        </w:rPr>
        <w:t>ա</w:t>
      </w:r>
      <w:r w:rsidRPr="00FB7BB3">
        <w:rPr>
          <w:rFonts w:ascii="GHEA Grapalat" w:hAnsi="GHEA Grapalat"/>
        </w:rPr>
        <w:t xml:space="preserve"> նշանը կամ «Աջ շրջադարձն արգելվում է» Գ, 11</w:t>
      </w:r>
      <w:r w:rsidRPr="00FB7BB3">
        <w:rPr>
          <w:rFonts w:ascii="GHEA Grapalat" w:hAnsi="GHEA Grapalat"/>
          <w:vertAlign w:val="superscript"/>
        </w:rPr>
        <w:t>բ</w:t>
      </w:r>
      <w:r w:rsidRPr="00FB7BB3">
        <w:rPr>
          <w:rFonts w:ascii="GHEA Grapalat" w:hAnsi="GHEA Grapalat"/>
        </w:rPr>
        <w:t xml:space="preserve"> նշանը:</w:t>
      </w:r>
    </w:p>
    <w:p w:rsidR="009F197A" w:rsidRPr="00FB7BB3" w:rsidRDefault="009F197A" w:rsidP="00F3004F">
      <w:pPr>
        <w:spacing w:after="160" w:line="353" w:lineRule="auto"/>
        <w:ind w:left="567" w:right="23" w:hanging="567"/>
        <w:jc w:val="both"/>
        <w:rPr>
          <w:rFonts w:ascii="GHEA Grapalat" w:hAnsi="GHEA Grapalat"/>
        </w:rPr>
      </w:pPr>
      <w:r w:rsidRPr="00FB7BB3">
        <w:rPr>
          <w:rFonts w:ascii="GHEA Grapalat" w:hAnsi="GHEA Grapalat"/>
          <w:i/>
        </w:rPr>
        <w:t>գ)</w:t>
      </w:r>
      <w:r w:rsidRPr="00FB7BB3">
        <w:rPr>
          <w:rFonts w:ascii="GHEA Grapalat" w:hAnsi="GHEA Grapalat"/>
        </w:rPr>
        <w:tab/>
      </w:r>
      <w:r w:rsidRPr="00FB7BB3">
        <w:rPr>
          <w:rFonts w:ascii="GHEA Grapalat" w:hAnsi="GHEA Grapalat"/>
          <w:i/>
        </w:rPr>
        <w:t>«Հետադարձն արգելվում է»</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Հետադարձն արգելելու համար կիրառվում է «Հետադարձն արգելվում է» Գ,</w:t>
      </w:r>
      <w:r w:rsidR="00BB5EE8" w:rsidRPr="00FB7BB3">
        <w:rPr>
          <w:rFonts w:ascii="GHEA Grapalat" w:hAnsi="GHEA Grapalat" w:cs="Courier New"/>
        </w:rPr>
        <w:t xml:space="preserve"> </w:t>
      </w:r>
      <w:r w:rsidRPr="00FB7BB3">
        <w:rPr>
          <w:rFonts w:ascii="GHEA Grapalat" w:hAnsi="GHEA Grapalat"/>
        </w:rPr>
        <w:t>12 նշանը:</w:t>
      </w:r>
    </w:p>
    <w:p w:rsidR="009F197A" w:rsidRPr="00FB7BB3" w:rsidRDefault="009F197A" w:rsidP="00F3004F">
      <w:pPr>
        <w:spacing w:after="160" w:line="353" w:lineRule="auto"/>
        <w:ind w:left="567" w:right="23" w:hanging="567"/>
        <w:jc w:val="both"/>
        <w:rPr>
          <w:rFonts w:ascii="GHEA Grapalat" w:hAnsi="GHEA Grapalat"/>
        </w:rPr>
      </w:pPr>
      <w:r w:rsidRPr="00FB7BB3">
        <w:rPr>
          <w:rFonts w:ascii="GHEA Grapalat" w:hAnsi="GHEA Grapalat"/>
          <w:i/>
        </w:rPr>
        <w:t>դ)</w:t>
      </w:r>
      <w:r w:rsidRPr="00FB7BB3">
        <w:rPr>
          <w:rFonts w:ascii="GHEA Grapalat" w:hAnsi="GHEA Grapalat"/>
        </w:rPr>
        <w:tab/>
      </w:r>
      <w:r w:rsidRPr="00FB7BB3">
        <w:rPr>
          <w:rFonts w:ascii="GHEA Grapalat" w:hAnsi="GHEA Grapalat"/>
          <w:i/>
        </w:rPr>
        <w:t>«Վազանցն արգելվում է»</w:t>
      </w:r>
    </w:p>
    <w:p w:rsidR="009F197A" w:rsidRPr="00FB7BB3" w:rsidRDefault="009F197A" w:rsidP="00F3004F">
      <w:pPr>
        <w:spacing w:after="160" w:line="353" w:lineRule="auto"/>
        <w:ind w:left="1134" w:right="23" w:hanging="567"/>
        <w:jc w:val="both"/>
        <w:rPr>
          <w:rFonts w:ascii="GHEA Grapalat" w:hAnsi="GHEA Grapalat"/>
        </w:rPr>
      </w:pPr>
      <w:r w:rsidRPr="00FB7BB3">
        <w:rPr>
          <w:rFonts w:ascii="GHEA Grapalat" w:hAnsi="GHEA Grapalat"/>
        </w:rPr>
        <w:t>i)</w:t>
      </w:r>
      <w:r w:rsidRPr="00FB7BB3">
        <w:rPr>
          <w:rFonts w:ascii="GHEA Grapalat" w:hAnsi="GHEA Grapalat"/>
        </w:rPr>
        <w:tab/>
      </w:r>
      <w:r w:rsidRPr="00FB7BB3">
        <w:rPr>
          <w:rFonts w:ascii="GHEA Grapalat" w:hAnsi="GHEA Grapalat"/>
          <w:spacing w:val="-2"/>
        </w:rPr>
        <w:t>Գործող կարգավորումներով սահմանված՝ վազանցի վերաբերյալ ընդհանուր կանոններից բացի, ճանապարհով երթեւեկող մեխանիկական տրանսպորտային միջոցների՝ բացառությամբ երկանիվ մոպեդների եւ առանց կողային կցորդի երկանիվ մոտոցիկլների, վազանցն արգելելու համար կիրառվում է «Վազանցն արգելվում է» Գ,</w:t>
      </w:r>
      <w:r w:rsidRPr="00FB7BB3">
        <w:rPr>
          <w:rFonts w:ascii="Courier New" w:hAnsi="Courier New" w:cs="Courier New"/>
          <w:spacing w:val="-2"/>
        </w:rPr>
        <w:t> </w:t>
      </w:r>
      <w:r w:rsidRPr="00FB7BB3">
        <w:rPr>
          <w:rFonts w:ascii="GHEA Grapalat" w:hAnsi="GHEA Grapalat"/>
          <w:spacing w:val="-2"/>
        </w:rPr>
        <w:t>13</w:t>
      </w:r>
      <w:r w:rsidRPr="00FB7BB3">
        <w:rPr>
          <w:rFonts w:ascii="GHEA Grapalat" w:hAnsi="GHEA Grapalat"/>
          <w:spacing w:val="-2"/>
          <w:vertAlign w:val="superscript"/>
        </w:rPr>
        <w:t>ա</w:t>
      </w:r>
      <w:r w:rsidRPr="00FB7BB3">
        <w:rPr>
          <w:rFonts w:ascii="GHEA Grapalat" w:hAnsi="GHEA Grapalat"/>
          <w:spacing w:val="-2"/>
        </w:rPr>
        <w:t xml:space="preserve"> նշանը: Գոյություն ունի այս նշանի երկու մոդել՝ Գ, 13</w:t>
      </w:r>
      <w:r w:rsidRPr="00FB7BB3">
        <w:rPr>
          <w:rFonts w:ascii="GHEA Grapalat" w:hAnsi="GHEA Grapalat"/>
          <w:spacing w:val="-2"/>
          <w:vertAlign w:val="superscript"/>
        </w:rPr>
        <w:t>աա</w:t>
      </w:r>
      <w:r w:rsidRPr="00FB7BB3">
        <w:rPr>
          <w:rFonts w:ascii="GHEA Grapalat" w:hAnsi="GHEA Grapalat"/>
          <w:spacing w:val="-2"/>
        </w:rPr>
        <w:t xml:space="preserve"> եւ Գ, 13</w:t>
      </w:r>
      <w:r w:rsidRPr="00FB7BB3">
        <w:rPr>
          <w:rFonts w:ascii="GHEA Grapalat" w:hAnsi="GHEA Grapalat"/>
          <w:spacing w:val="-2"/>
          <w:vertAlign w:val="superscript"/>
        </w:rPr>
        <w:t>աբ</w:t>
      </w:r>
      <w:r w:rsidRPr="00FB7BB3">
        <w:rPr>
          <w:rFonts w:ascii="GHEA Grapalat" w:hAnsi="GHEA Grapalat"/>
          <w:spacing w:val="-2"/>
        </w:rPr>
        <w:t>:</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w:t>
      </w:r>
      <w:r w:rsidRPr="00FB7BB3">
        <w:rPr>
          <w:rFonts w:ascii="GHEA Grapalat" w:hAnsi="GHEA Grapalat"/>
        </w:rPr>
        <w:tab/>
        <w:t>Արգելելու համար միայն այն բեռնատար տրանսպորտային միջոցների վազանցը, որոնց թույլատրելի առավելագույն զանգվածը գերազանցում</w:t>
      </w:r>
      <w:r w:rsidR="00F3004F" w:rsidRPr="00F3004F">
        <w:rPr>
          <w:rFonts w:ascii="Courier New" w:hAnsi="Courier New" w:cs="Courier New"/>
        </w:rPr>
        <w:t> </w:t>
      </w:r>
      <w:r w:rsidRPr="00FB7BB3">
        <w:rPr>
          <w:rFonts w:ascii="GHEA Grapalat" w:hAnsi="GHEA Grapalat"/>
        </w:rPr>
        <w:t>է 3,5 տոննան (7</w:t>
      </w:r>
      <w:r w:rsidRPr="00FB7BB3">
        <w:rPr>
          <w:rFonts w:ascii="Courier New" w:hAnsi="Courier New" w:cs="Courier New"/>
        </w:rPr>
        <w:t> </w:t>
      </w:r>
      <w:r w:rsidRPr="00FB7BB3">
        <w:rPr>
          <w:rFonts w:ascii="GHEA Grapalat" w:hAnsi="GHEA Grapalat"/>
        </w:rPr>
        <w:t>700 ֆունտը), կիրառվում է «Բեռնատար տրանսպորտային միջոցների վազանցն արգելվում է» Գ, 13</w:t>
      </w:r>
      <w:r w:rsidRPr="00FB7BB3">
        <w:rPr>
          <w:rFonts w:ascii="GHEA Grapalat" w:hAnsi="GHEA Grapalat"/>
          <w:vertAlign w:val="superscript"/>
        </w:rPr>
        <w:t>բ</w:t>
      </w:r>
      <w:r w:rsidRPr="00FB7BB3">
        <w:rPr>
          <w:rFonts w:ascii="GHEA Grapalat" w:hAnsi="GHEA Grapalat"/>
        </w:rPr>
        <w:t xml:space="preserve"> նշանը: Գոյություն ունի այս նշանի երկու մոդել՝ Գ, 13</w:t>
      </w:r>
      <w:r w:rsidRPr="00FB7BB3">
        <w:rPr>
          <w:rFonts w:ascii="GHEA Grapalat" w:hAnsi="GHEA Grapalat"/>
          <w:vertAlign w:val="superscript"/>
        </w:rPr>
        <w:t>բա</w:t>
      </w:r>
      <w:r w:rsidRPr="00FB7BB3">
        <w:rPr>
          <w:rFonts w:ascii="GHEA Grapalat" w:hAnsi="GHEA Grapalat"/>
        </w:rPr>
        <w:t xml:space="preserve"> եւ Գ, 13</w:t>
      </w:r>
      <w:r w:rsidRPr="00FB7BB3">
        <w:rPr>
          <w:rFonts w:ascii="GHEA Grapalat" w:hAnsi="GHEA Grapalat"/>
          <w:vertAlign w:val="superscript"/>
        </w:rPr>
        <w:t>բբ</w:t>
      </w:r>
      <w:r w:rsidRPr="00FB7BB3">
        <w:rPr>
          <w:rFonts w:ascii="GHEA Grapalat" w:hAnsi="GHEA Grapalat"/>
        </w:rPr>
        <w:t>:</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Սույն Կոնվենցիայի 8-րդ հոդվածի 4-րդ կետին համապատասխան նշանի ներքեւի մասում տեղադրված լրացուցիչ ցուցանակի վրա արված մակագրությամբ </w:t>
      </w:r>
      <w:r w:rsidRPr="00FB7BB3">
        <w:rPr>
          <w:rFonts w:ascii="GHEA Grapalat" w:hAnsi="GHEA Grapalat"/>
        </w:rPr>
        <w:lastRenderedPageBreak/>
        <w:t>կարող է փոփոխվել տրանսպորտային միջոցների թույլատրելի առավելագույն զանգվածը, որը գերազանցելու դեպքում վազանցի արգելքը գործում է:</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iii)</w:t>
      </w:r>
      <w:r w:rsidRPr="00FB7BB3">
        <w:rPr>
          <w:rFonts w:ascii="GHEA Grapalat" w:hAnsi="GHEA Grapalat"/>
        </w:rPr>
        <w:tab/>
        <w:t>Ձախակողմյան երթեւեկության դեպքում Գ, 13</w:t>
      </w:r>
      <w:r w:rsidRPr="00FB7BB3">
        <w:rPr>
          <w:rFonts w:ascii="GHEA Grapalat" w:hAnsi="GHEA Grapalat"/>
          <w:vertAlign w:val="superscript"/>
        </w:rPr>
        <w:t>աա</w:t>
      </w:r>
      <w:r w:rsidRPr="00FB7BB3">
        <w:rPr>
          <w:rFonts w:ascii="GHEA Grapalat" w:hAnsi="GHEA Grapalat"/>
        </w:rPr>
        <w:t xml:space="preserve"> եւ Գ, 13</w:t>
      </w:r>
      <w:r w:rsidRPr="00FB7BB3">
        <w:rPr>
          <w:rFonts w:ascii="GHEA Grapalat" w:hAnsi="GHEA Grapalat"/>
          <w:vertAlign w:val="superscript"/>
        </w:rPr>
        <w:t>բա</w:t>
      </w:r>
      <w:r w:rsidRPr="00FB7BB3">
        <w:rPr>
          <w:rFonts w:ascii="GHEA Grapalat" w:hAnsi="GHEA Grapalat"/>
        </w:rPr>
        <w:t xml:space="preserve"> նշանների վրա ցույց տրվող ավտոտրանսպորտային միջոցների գույները պետք է փոխարինել մեկը մյուսով:</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ե)</w:t>
      </w:r>
      <w:r w:rsidRPr="00FB7BB3">
        <w:rPr>
          <w:rFonts w:ascii="GHEA Grapalat" w:hAnsi="GHEA Grapalat"/>
        </w:rPr>
        <w:tab/>
      </w:r>
      <w:r w:rsidRPr="00FB7BB3">
        <w:rPr>
          <w:rFonts w:ascii="GHEA Grapalat" w:hAnsi="GHEA Grapalat"/>
          <w:i/>
        </w:rPr>
        <w:t>«Արագության սահմանափակում»</w:t>
      </w:r>
    </w:p>
    <w:p w:rsidR="009F197A" w:rsidRPr="00FB7BB3" w:rsidRDefault="009F197A" w:rsidP="00FB7BB3">
      <w:pPr>
        <w:spacing w:after="160" w:line="360" w:lineRule="auto"/>
        <w:ind w:right="23" w:firstLine="567"/>
        <w:jc w:val="both"/>
        <w:rPr>
          <w:rFonts w:ascii="GHEA Grapalat" w:hAnsi="GHEA Grapalat"/>
          <w:spacing w:val="-2"/>
        </w:rPr>
      </w:pPr>
      <w:r w:rsidRPr="00FB7BB3">
        <w:rPr>
          <w:rFonts w:ascii="GHEA Grapalat" w:hAnsi="GHEA Grapalat"/>
          <w:spacing w:val="-2"/>
        </w:rPr>
        <w:t>Արագությունը սահմանափակելու համար կիրառվում է «Առավելագույն արագության սահմանափակում` նշված թվով» Գ, 14 նշանը: Նշանի վրա նշված թիվը ցույց է տալիս առավելագույն արագությունը՝ տրանսպորտային միջոցների արագությունն արտահայտելու համար տվյալ երկրում ամենից հաճախ օգտագործվող չափման միավորով: Արագությունը ցույց տվող թվից հետո կամ դրա ներքեւի մասում կարող են ավելացվել, օրինակ, «կմ» (կիլոմետր) կամ «մ» (մղոն) բառերը: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Սույն Կոնվենցիայի 8-րդ հոդվածի 4-րդ կետի համաձայն՝ նշանի ներքեւի մասում տեղադրված լրացուցիչ ցուցանակի վրա թվով մակագրություն է արվում՝ ցույց տալու համար միայն այն տրանսպորտային միջոցներին վերաբերող առավելագույն արագությունը, որոնց թույլատրելի առավելագույն զանգվածը գերազանցում է նշված թիվը:</w:t>
      </w:r>
    </w:p>
    <w:p w:rsidR="00F3004F" w:rsidRPr="00BC39F8" w:rsidRDefault="00F3004F" w:rsidP="00FB7BB3">
      <w:pPr>
        <w:spacing w:after="160" w:line="360" w:lineRule="auto"/>
        <w:ind w:left="567" w:right="20" w:hanging="567"/>
        <w:jc w:val="both"/>
        <w:rPr>
          <w:rFonts w:ascii="GHEA Grapalat" w:hAnsi="GHEA Grapalat"/>
          <w:i/>
        </w:rPr>
      </w:pP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զ)</w:t>
      </w:r>
      <w:r w:rsidRPr="00FB7BB3">
        <w:rPr>
          <w:rFonts w:ascii="GHEA Grapalat" w:hAnsi="GHEA Grapalat"/>
        </w:rPr>
        <w:tab/>
      </w:r>
      <w:r w:rsidRPr="00FB7BB3">
        <w:rPr>
          <w:rFonts w:ascii="GHEA Grapalat" w:hAnsi="GHEA Grapalat"/>
          <w:i/>
        </w:rPr>
        <w:t>«Ձայնային ազդանշան տալն արգելվում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«Ձայնային ազդանշան տալն արգելվում է» Գ, 15 նշանը կիրառվում է՝ ցույց տալու համար, որ արգելվում է տալ ձայնային ազդանշաններ՝ բացառությամբ այն դեպքերի, երբ դրանք տրվում են ճանապարհատրանսպորտային պատահարը կանխելու համար: Եթե այս նշանը տեղադրված չէ բնակավայրի սկզբում՝ բնակավայրը ցույց տվող նշանի կողքին կամ դրանից անմիջապես հետո, ապա այն համալրվում է 7-րդ հավելվածում նկարագրված 2-րդ մոդելի լրացուցիչ </w:t>
      </w:r>
      <w:r w:rsidRPr="00FB7BB3">
        <w:rPr>
          <w:rFonts w:ascii="GHEA Grapalat" w:hAnsi="GHEA Grapalat"/>
        </w:rPr>
        <w:lastRenderedPageBreak/>
        <w:t>ցուցանակով, որը ցույց է տալիս այն հեռավորությունը, որը գերազանցելու դեպքում արգելքը գործում է: Նախընտրելի է այս նշանը չտեղադրել բնակավայրերի սկզբում, եթե արգելքը տարածվում է բոլոր բնակավայրերի վրա, եւ նախատեսել, որ տվյալ բնակավայրի սկզբում տեղադրված բնակավայրը ցույց տվող նշանը ճանապարհային երթեւեկության մասնակիցներին տեղեկացնում է, որ այդ հատվածից սկսած գործում են տվյալ երկրում բնակավայրերի նկատմամբ կիրառելի երթեւեկության կարգավորումները: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է)</w:t>
      </w:r>
      <w:r w:rsidRPr="00FB7BB3">
        <w:rPr>
          <w:rFonts w:ascii="GHEA Grapalat" w:hAnsi="GHEA Grapalat"/>
        </w:rPr>
        <w:tab/>
      </w:r>
      <w:r w:rsidRPr="00FB7BB3">
        <w:rPr>
          <w:rFonts w:ascii="GHEA Grapalat" w:hAnsi="GHEA Grapalat"/>
          <w:i/>
        </w:rPr>
        <w:t>«Արգելվում է առանց կանգառի անցումը» [«Մաքսային կետ»]</w:t>
      </w:r>
    </w:p>
    <w:p w:rsidR="00EB4F3C" w:rsidRPr="00FB7BB3" w:rsidRDefault="009F197A" w:rsidP="00FB7BB3">
      <w:pPr>
        <w:spacing w:after="160" w:line="360" w:lineRule="auto"/>
        <w:ind w:right="20" w:firstLine="567"/>
        <w:jc w:val="both"/>
        <w:rPr>
          <w:rFonts w:ascii="GHEA Grapalat" w:hAnsi="GHEA Grapalat"/>
          <w:shd w:val="clear" w:color="auto" w:fill="FFFFFF"/>
        </w:rPr>
      </w:pPr>
      <w:r w:rsidRPr="00FB7BB3">
        <w:rPr>
          <w:rFonts w:ascii="GHEA Grapalat" w:hAnsi="GHEA Grapalat"/>
        </w:rPr>
        <w:t>«Արգելվում է առանց կանգառի անցումը» Գ, 16 նշանը կիրառվում է՝ ցույց տալու համար մոտակա մաքսատունը, որտեղ կանգառը պարտադիր է: Չնայած սույն Կոնվենցիայի 8-րդ հոդվածի դրույթներին՝ այս նշանի պատկերանշանը ներառում է «Մաքսային կետ» բառերը, նախընտրելի է՝ երկու լեզուներով. Գ, 16 նշանները կիրառող Պայմանավորվող կողմերը փորձում են տարածաշրջանային մակարդակով համաձայնություն ձեռք բերել այն հարցի շուրջ, որ այս բառը նույն լեզվով նշվի իրենց կողմից տեղադրվող բոլոր նշանների վրա:</w:t>
      </w:r>
    </w:p>
    <w:p w:rsidR="00F3004F" w:rsidRPr="00840556" w:rsidRDefault="009F197A" w:rsidP="00840556">
      <w:pPr>
        <w:spacing w:after="160" w:line="360" w:lineRule="auto"/>
        <w:ind w:right="23" w:firstLine="567"/>
        <w:jc w:val="both"/>
        <w:rPr>
          <w:rFonts w:ascii="GHEA Grapalat" w:hAnsi="GHEA Grapalat"/>
        </w:rPr>
      </w:pPr>
      <w:r w:rsidRPr="00FB7BB3">
        <w:rPr>
          <w:rFonts w:ascii="GHEA Grapalat" w:hAnsi="GHEA Grapalat"/>
        </w:rPr>
        <w:t>Այս նշանը կարող է նաեւ կիրառվել՝ վարորդներին ծանուցելու համար, որ արգելվում է առանց կանգառի անցումն այլ պատճառներով. այս դեպքում, «Մաքսային կետ» բառերը փոխարինվում է կանգառի պատճառը նշող մեկ այլ շատ կարճ մակագրությամբ:</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ը)</w:t>
      </w:r>
      <w:r w:rsidRPr="00FB7BB3">
        <w:rPr>
          <w:rFonts w:ascii="GHEA Grapalat" w:hAnsi="GHEA Grapalat"/>
        </w:rPr>
        <w:tab/>
      </w:r>
      <w:r w:rsidRPr="00FB7BB3">
        <w:rPr>
          <w:rFonts w:ascii="GHEA Grapalat" w:hAnsi="GHEA Grapalat"/>
          <w:i/>
        </w:rPr>
        <w:t>«Արգելման կամ սահմանափակման գոտու վերջ»</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w:t>
      </w:r>
      <w:r w:rsidRPr="00FB7BB3">
        <w:rPr>
          <w:rFonts w:ascii="GHEA Grapalat" w:hAnsi="GHEA Grapalat"/>
        </w:rPr>
        <w:tab/>
        <w:t>Ցույց տալու համար այն հատվածը, որտեղ երթեւեկող տրանսպորտային միջոցների համար արգելող նշանների միջոցով ծանուցվող բոլոր արգելքները դադարում են գործել, կիրառվում է «Երթեւեկող տրանսպորտային միջոցների համար գործող տեղական բնույթի բոլոր արգելման գոտիների վերջ» Գ, 17</w:t>
      </w:r>
      <w:r w:rsidRPr="00FB7BB3">
        <w:rPr>
          <w:rFonts w:ascii="GHEA Grapalat" w:hAnsi="GHEA Grapalat"/>
          <w:vertAlign w:val="superscript"/>
        </w:rPr>
        <w:t>ա</w:t>
      </w:r>
      <w:r w:rsidRPr="00FB7BB3">
        <w:rPr>
          <w:rFonts w:ascii="GHEA Grapalat" w:hAnsi="GHEA Grapalat"/>
        </w:rPr>
        <w:t xml:space="preserve"> նշանը: Այս նշանը պետք է լինի շրջանաձեւ՝ սպիտակ կամ դեղին հիմնագույնով, առանց </w:t>
      </w:r>
      <w:r w:rsidRPr="00FB7BB3">
        <w:rPr>
          <w:rFonts w:ascii="GHEA Grapalat" w:hAnsi="GHEA Grapalat"/>
        </w:rPr>
        <w:lastRenderedPageBreak/>
        <w:t>եզրաշերտի կամ միայն սեւ եզրագծով եւ աջից ձախ իջնող անկյունագծով, որը կարող է լինել սեւ կամ մուգ մոխրագույն կամ կարող է կազմված լինել սեւ կամ մոխրագույն զուգահեռ գծերից:</w:t>
      </w:r>
    </w:p>
    <w:p w:rsidR="009F197A" w:rsidRPr="00FB7BB3" w:rsidRDefault="009F197A" w:rsidP="00FB7BB3">
      <w:pPr>
        <w:spacing w:after="160" w:line="360" w:lineRule="auto"/>
        <w:ind w:left="1134" w:right="23" w:hanging="567"/>
        <w:jc w:val="both"/>
        <w:rPr>
          <w:rFonts w:ascii="GHEA Grapalat" w:hAnsi="GHEA Grapalat"/>
        </w:rPr>
      </w:pPr>
      <w:r w:rsidRPr="00FB7BB3">
        <w:rPr>
          <w:rFonts w:ascii="GHEA Grapalat" w:hAnsi="GHEA Grapalat"/>
        </w:rPr>
        <w:t>ii)</w:t>
      </w:r>
      <w:r w:rsidRPr="00FB7BB3">
        <w:rPr>
          <w:rFonts w:ascii="GHEA Grapalat" w:hAnsi="GHEA Grapalat"/>
        </w:rPr>
        <w:tab/>
        <w:t>Ցույց տալու համար այն հատվածը, որտեղ երթեւեկող տրանսպորտային միջոցների համար արգելող կամ սահմանափակող նշանների միջոցով ծանուցվող որոշակի արգելք կամ սահմանափակում դադարում է գործել, կիրառվում է «Առավելագույն արագության սահմանափակման գոտու վերջ» Գ, 17</w:t>
      </w:r>
      <w:r w:rsidRPr="00FB7BB3">
        <w:rPr>
          <w:rFonts w:ascii="GHEA Grapalat" w:hAnsi="GHEA Grapalat"/>
          <w:vertAlign w:val="superscript"/>
        </w:rPr>
        <w:t>բ</w:t>
      </w:r>
      <w:r w:rsidRPr="00FB7BB3">
        <w:rPr>
          <w:rFonts w:ascii="GHEA Grapalat" w:hAnsi="GHEA Grapalat"/>
        </w:rPr>
        <w:t xml:space="preserve"> նշանը կամ «Վազանցի արգելման գոտու վերջ» Գ, 17</w:t>
      </w:r>
      <w:r w:rsidRPr="00FB7BB3">
        <w:rPr>
          <w:rFonts w:ascii="GHEA Grapalat" w:hAnsi="GHEA Grapalat"/>
          <w:vertAlign w:val="superscript"/>
        </w:rPr>
        <w:t>գ</w:t>
      </w:r>
      <w:r w:rsidRPr="00FB7BB3">
        <w:rPr>
          <w:rFonts w:ascii="GHEA Grapalat" w:hAnsi="GHEA Grapalat"/>
        </w:rPr>
        <w:t xml:space="preserve"> նշանը: Այս նշանները պետք է </w:t>
      </w:r>
      <w:r w:rsidRPr="00FB7BB3">
        <w:rPr>
          <w:rFonts w:ascii="GHEA Grapalat" w:eastAsia="Times New Roman" w:hAnsi="GHEA Grapalat" w:cs="Times New Roman"/>
        </w:rPr>
        <w:t>նման</w:t>
      </w:r>
      <w:r w:rsidRPr="00FB7BB3">
        <w:rPr>
          <w:rFonts w:ascii="GHEA Grapalat" w:hAnsi="GHEA Grapalat"/>
        </w:rPr>
        <w:t xml:space="preserve"> լինեն Գ, 17</w:t>
      </w:r>
      <w:r w:rsidRPr="00FB7BB3">
        <w:rPr>
          <w:rFonts w:ascii="GHEA Grapalat" w:hAnsi="GHEA Grapalat"/>
          <w:vertAlign w:val="superscript"/>
        </w:rPr>
        <w:t>ա</w:t>
      </w:r>
      <w:r w:rsidRPr="00FB7BB3">
        <w:rPr>
          <w:rFonts w:ascii="GHEA Grapalat" w:hAnsi="GHEA Grapalat"/>
        </w:rPr>
        <w:t xml:space="preserve"> նշանին, բայց դրանց վրա բաց մոխրագույնով նաեւ պետք է նշվի այն արգելքի կամ սահմանափակման պատկերանշանը, որն այլեւս դադարում է գործել:</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Չնայած սույն Կոնվենցիայի 6-րդ հոդվածի 1-ին կետի դրույթներին՝ այս «ը» ենթակետում նշված նշանները կարող են տեղադրվել հանդիպակաց ուղղությամբ ընթացող տրանսպորտային միջոցների համար նախատեսված՝ արգելող կամ սահմանափակող նշանի հակառակ կողմում:</w:t>
      </w:r>
    </w:p>
    <w:p w:rsidR="00F3004F" w:rsidRPr="00BC39F8" w:rsidRDefault="00F3004F" w:rsidP="00FB7BB3">
      <w:pPr>
        <w:spacing w:after="160" w:line="360" w:lineRule="auto"/>
        <w:ind w:right="20"/>
        <w:jc w:val="center"/>
        <w:rPr>
          <w:rFonts w:ascii="GHEA Grapalat" w:hAnsi="GHEA Grapalat"/>
          <w:i/>
        </w:rPr>
      </w:pPr>
    </w:p>
    <w:p w:rsidR="00F3004F" w:rsidRPr="00BC39F8" w:rsidRDefault="00F3004F">
      <w:pPr>
        <w:widowControl/>
        <w:spacing w:after="200" w:line="276" w:lineRule="auto"/>
        <w:rPr>
          <w:rFonts w:ascii="GHEA Grapalat" w:hAnsi="GHEA Grapalat"/>
          <w:i/>
        </w:rPr>
      </w:pPr>
      <w:r w:rsidRPr="00BC39F8">
        <w:rPr>
          <w:rFonts w:ascii="GHEA Grapalat" w:hAnsi="GHEA Grapalat"/>
          <w:i/>
        </w:rPr>
        <w:br w:type="page"/>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lastRenderedPageBreak/>
        <w:t xml:space="preserve">Բաժին Բ. </w:t>
      </w:r>
      <w:r w:rsidRPr="00FB7BB3">
        <w:rPr>
          <w:rFonts w:ascii="GHEA Grapalat" w:hAnsi="GHEA Grapalat"/>
        </w:rPr>
        <w:t>ԹԵԼԱԴՐՈՂ ՆՇԱՆՆԵՐ</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Նշանների եւ պատկերանշանների ընդհանուր բնութագրերը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i/>
        </w:rPr>
        <w:tab/>
      </w:r>
      <w:r w:rsidRPr="00FB7BB3">
        <w:rPr>
          <w:rFonts w:ascii="GHEA Grapalat" w:hAnsi="GHEA Grapalat"/>
        </w:rPr>
        <w:t xml:space="preserve">Թելադրող նշանները պետք է լինեն շրջանաձեւ. դրանց տրամագիծը բնակավայրերից դուրս պետք է լինի 0.60 մ-ից (16 դյույմ) ոչ պակաս, իսկ </w:t>
      </w:r>
      <w:r w:rsidRPr="00FB7BB3">
        <w:rPr>
          <w:rFonts w:ascii="GHEA Grapalat" w:hAnsi="GHEA Grapalat"/>
          <w:spacing w:val="-2"/>
        </w:rPr>
        <w:t>բնակավայրերում՝ 0.40 մ-ից (16 դյույմ) ոչ պակաս: Այնուամենայնիվ, 0.30</w:t>
      </w:r>
      <w:r w:rsidR="0013459F" w:rsidRPr="00FB7BB3">
        <w:rPr>
          <w:rFonts w:ascii="GHEA Grapalat" w:hAnsi="GHEA Grapalat" w:cs="Courier New"/>
          <w:spacing w:val="-2"/>
        </w:rPr>
        <w:t xml:space="preserve"> </w:t>
      </w:r>
      <w:r w:rsidRPr="00FB7BB3">
        <w:rPr>
          <w:rFonts w:ascii="GHEA Grapalat" w:hAnsi="GHEA Grapalat"/>
          <w:spacing w:val="-2"/>
        </w:rPr>
        <w:t>մ-ից</w:t>
      </w:r>
      <w:r w:rsidRPr="00FB7BB3">
        <w:rPr>
          <w:rFonts w:ascii="GHEA Grapalat" w:hAnsi="GHEA Grapalat"/>
        </w:rPr>
        <w:t xml:space="preserve"> (12 դյույմ) ոչ պակաս տրամագիծ ունեցող նշանները կարող են օգտագործվել ճանապարհային լուսացույցների հետ համատեղ կամ [անվտանգության] կղզյակների սյուների վրա:</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Եթե այլ բան նախատեսված չէ, ապա նշանները պետք է լինեն կապույտ, իսկ պատկերանշանները՝ սպիտակ կամ բաց գույնի, կամ, հակառակը, նշանները պետք է լինեն սպիտակ՝ կարմիր եզրագծով, իսկ պատկերանշանները պետք է լինեն սեւ:</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«Երթեւեկության թույլատրելի ուղղություն»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Այն ուղղությունը, որով պետք է ընթանան տրանսպորտային միջոցները կամ միայն այն ուղղությունները, որոնցով դրանց թույլատրվում է ընթանալ, պետք է նշվեն «Երթեւեկության թույլատրելի ուղղություն» Դ, 1 նշանի Դ, 1</w:t>
      </w:r>
      <w:r w:rsidRPr="00FB7BB3">
        <w:rPr>
          <w:rFonts w:ascii="GHEA Grapalat" w:hAnsi="GHEA Grapalat"/>
          <w:vertAlign w:val="superscript"/>
        </w:rPr>
        <w:t>ա</w:t>
      </w:r>
      <w:r w:rsidRPr="00FB7BB3">
        <w:rPr>
          <w:rFonts w:ascii="GHEA Grapalat" w:hAnsi="GHEA Grapalat"/>
        </w:rPr>
        <w:t xml:space="preserve"> մոդելով, որի սլաքը կամ սլաքները պետք է ցույց տան համապատասխան ուղղությունը կամ ուղղությունները: Այնուամենայնիվ, Դ, 1</w:t>
      </w:r>
      <w:r w:rsidRPr="00FB7BB3">
        <w:rPr>
          <w:rFonts w:ascii="GHEA Grapalat" w:hAnsi="GHEA Grapalat"/>
          <w:vertAlign w:val="superscript"/>
        </w:rPr>
        <w:t>ա</w:t>
      </w:r>
      <w:r w:rsidRPr="00FB7BB3">
        <w:rPr>
          <w:rFonts w:ascii="GHEA Grapalat" w:hAnsi="GHEA Grapalat"/>
        </w:rPr>
        <w:t xml:space="preserve"> նշանն օգտագործելու փոխարեն կարող է օգտագործվել Դ,1</w:t>
      </w:r>
      <w:r w:rsidRPr="00FB7BB3">
        <w:rPr>
          <w:rFonts w:ascii="GHEA Grapalat" w:hAnsi="GHEA Grapalat"/>
          <w:vertAlign w:val="superscript"/>
        </w:rPr>
        <w:t>բ</w:t>
      </w:r>
      <w:r w:rsidRPr="00FB7BB3">
        <w:rPr>
          <w:rFonts w:ascii="GHEA Grapalat" w:hAnsi="GHEA Grapalat"/>
        </w:rPr>
        <w:t xml:space="preserve"> նշանը՝ չնայած սույն բաժնի 1-ին կետի դրույթներին: Դ, 1</w:t>
      </w:r>
      <w:r w:rsidRPr="00FB7BB3">
        <w:rPr>
          <w:rFonts w:ascii="GHEA Grapalat" w:hAnsi="GHEA Grapalat"/>
          <w:vertAlign w:val="superscript"/>
        </w:rPr>
        <w:t>բ</w:t>
      </w:r>
      <w:r w:rsidRPr="00FB7BB3">
        <w:rPr>
          <w:rFonts w:ascii="GHEA Grapalat" w:hAnsi="GHEA Grapalat"/>
        </w:rPr>
        <w:t xml:space="preserve"> նշանը պետք է լինի սեւ` սպիտակ եզրագծով, եւ սպիտակ պատկերանշանով:</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«Արգելքի շրջանցման ուղղություն»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Չնայած սույն Կոնվենցիայի 6-րդ հոդվածի 1-ին կետի դրույթներին՝ կղզյակի վրա կամ երթեւեկելի մասի խոչընդոտից առաջ տեղադրված «Արգելքի շրջանցման ուղղություն» Դ, 2 նշանը նշանակում է, որ տրանսպորտային </w:t>
      </w:r>
      <w:r w:rsidRPr="00FB7BB3">
        <w:rPr>
          <w:rFonts w:ascii="GHEA Grapalat" w:hAnsi="GHEA Grapalat"/>
        </w:rPr>
        <w:lastRenderedPageBreak/>
        <w:t>միջոցները պետք է անցնեն կղզյակի կամ սլաքով նշված խոչընդոտի կողմը:</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գ)</w:t>
      </w:r>
      <w:r w:rsidRPr="00FB7BB3">
        <w:rPr>
          <w:rFonts w:ascii="GHEA Grapalat" w:hAnsi="GHEA Grapalat"/>
        </w:rPr>
        <w:tab/>
      </w:r>
      <w:r w:rsidRPr="00FB7BB3">
        <w:rPr>
          <w:rFonts w:ascii="GHEA Grapalat" w:hAnsi="GHEA Grapalat"/>
          <w:i/>
        </w:rPr>
        <w:t>«Շրջանաձեւ երթեւեկություն»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«Շրջանաձեւ երթեւեկություն» Դ, 3 նշանը վարորդներին տեղեկացնում է, որ նրանք պետք է երթեւեկեն շրջանաձեւ երթեւեկության կանոններին համապատասխան:</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Ձախակողմյան երթեւեկություն դեպքում սլաքները պետք է շրջել հակառակ ուղղությամբ:</w:t>
      </w:r>
    </w:p>
    <w:p w:rsidR="009F197A" w:rsidRPr="00FB7BB3" w:rsidRDefault="009F197A" w:rsidP="00FB7BB3">
      <w:pPr>
        <w:spacing w:after="160" w:line="360" w:lineRule="auto"/>
        <w:ind w:left="567" w:right="23" w:hanging="567"/>
        <w:jc w:val="both"/>
        <w:rPr>
          <w:rFonts w:ascii="GHEA Grapalat" w:hAnsi="GHEA Grapalat"/>
          <w:i/>
        </w:rPr>
      </w:pPr>
      <w:r w:rsidRPr="00FB7BB3">
        <w:rPr>
          <w:rFonts w:ascii="GHEA Grapalat" w:hAnsi="GHEA Grapalat"/>
          <w:i/>
        </w:rPr>
        <w:t>դ)</w:t>
      </w:r>
      <w:r w:rsidRPr="00FB7BB3">
        <w:rPr>
          <w:rFonts w:ascii="GHEA Grapalat" w:hAnsi="GHEA Grapalat"/>
        </w:rPr>
        <w:tab/>
      </w:r>
      <w:r w:rsidRPr="00FB7BB3">
        <w:rPr>
          <w:rFonts w:ascii="GHEA Grapalat" w:hAnsi="GHEA Grapalat"/>
          <w:i/>
        </w:rPr>
        <w:t>«Հեծանվային արահետ»</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«Հեծանվային արահետ» Դ, 4 նշանը հեծանվորդներին տեղեկացնում է, որ նրանք պետք է օգտվեն այն արահետից, որի մուտքի մոտ տեղադրված է այդ նշանը, իսկ մյուս տրանսպորտային միջոցների վարորդներին տեղեկացնում է, որ նրանք իրավունք չունեն օգտվելու այդ արահետից: Այնուամենայնիվ, մոպեդների վարորդներից նույնպես կարող է պահանջվել օգտվել հեծանվային արահետից, եթե դա նախատեսվում է ներպետական օրենսդրությամբ, կամ եթե մակագրություն կամ Գ, 3</w:t>
      </w:r>
      <w:r w:rsidRPr="00FB7BB3">
        <w:rPr>
          <w:rFonts w:ascii="GHEA Grapalat" w:hAnsi="GHEA Grapalat"/>
          <w:vertAlign w:val="superscript"/>
        </w:rPr>
        <w:t>դ</w:t>
      </w:r>
      <w:r w:rsidRPr="00FB7BB3">
        <w:rPr>
          <w:rFonts w:ascii="GHEA Grapalat" w:hAnsi="GHEA Grapalat"/>
        </w:rPr>
        <w:t xml:space="preserve"> նշանի պատկերանշան կրող լրացուցիչ ցուցանակով տեղեկացվում է այդ պահանջի մասին:</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ե)</w:t>
      </w:r>
      <w:r w:rsidRPr="00FB7BB3">
        <w:rPr>
          <w:rFonts w:ascii="GHEA Grapalat" w:hAnsi="GHEA Grapalat"/>
        </w:rPr>
        <w:tab/>
      </w:r>
      <w:r w:rsidRPr="00FB7BB3">
        <w:rPr>
          <w:rFonts w:ascii="GHEA Grapalat" w:hAnsi="GHEA Grapalat"/>
          <w:i/>
        </w:rPr>
        <w:t>«Հետիոտնային արահետ»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«Հետիոտնային արահետ» Դ, 5 նշանը հետիոտներին տեղեկացնում է, որ նրանք պետք է օգտվեն այն արահետից, որի մուտքի մոտ տեղադրված է այդ նշանը, եւ ճանապարհային երթեւեկության մյուս մասնակիցներին տեղեկացնում է, որ նրանք իրավունք չունեն օգտվելու այդ արահետից:</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զ)</w:t>
      </w:r>
      <w:r w:rsidRPr="00FB7BB3">
        <w:rPr>
          <w:rFonts w:ascii="GHEA Grapalat" w:hAnsi="GHEA Grapalat"/>
        </w:rPr>
        <w:tab/>
      </w:r>
      <w:r w:rsidRPr="00FB7BB3">
        <w:rPr>
          <w:rFonts w:ascii="GHEA Grapalat" w:hAnsi="GHEA Grapalat"/>
          <w:i/>
        </w:rPr>
        <w:t>«Հեծյալների համար նախատեսված արահետ»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w:t>
      </w:r>
      <w:r w:rsidRPr="00FB7BB3">
        <w:rPr>
          <w:rFonts w:ascii="GHEA Grapalat" w:hAnsi="GHEA Grapalat"/>
          <w:spacing w:val="-2"/>
        </w:rPr>
        <w:t xml:space="preserve">Հեծյալների համար նախատեսված արահետ» Դ, 6 նշանը հեծյալներին տեղեկացնում է, որ նրանք պետք է օգտվեն այն արահետից, որի մուտքի մոտ տեղադրված է այդ նշանը, եւ ճանապարհային երթեւեկության մյուս </w:t>
      </w:r>
      <w:r w:rsidRPr="00FB7BB3">
        <w:rPr>
          <w:rFonts w:ascii="GHEA Grapalat" w:hAnsi="GHEA Grapalat"/>
          <w:spacing w:val="-2"/>
        </w:rPr>
        <w:lastRenderedPageBreak/>
        <w:t>մասնակիցներին տեղեկացնում է, որ նրանք իրավունք չունեն օգտվելու այդ արահետից:</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է)</w:t>
      </w:r>
      <w:r w:rsidRPr="00FB7BB3">
        <w:rPr>
          <w:rFonts w:ascii="GHEA Grapalat" w:hAnsi="GHEA Grapalat"/>
        </w:rPr>
        <w:tab/>
      </w:r>
      <w:r w:rsidRPr="00FB7BB3">
        <w:rPr>
          <w:rFonts w:ascii="GHEA Grapalat" w:hAnsi="GHEA Grapalat"/>
          <w:i/>
        </w:rPr>
        <w:t>«Նվազագույն արագության սահմանափակում»</w:t>
      </w:r>
    </w:p>
    <w:p w:rsidR="009F197A" w:rsidRPr="00FB7BB3" w:rsidRDefault="009F197A" w:rsidP="00FB7BB3">
      <w:pPr>
        <w:spacing w:after="160" w:line="360" w:lineRule="auto"/>
        <w:ind w:right="20" w:firstLine="567"/>
        <w:jc w:val="both"/>
        <w:rPr>
          <w:rFonts w:ascii="GHEA Grapalat" w:hAnsi="GHEA Grapalat"/>
          <w:spacing w:val="-2"/>
        </w:rPr>
      </w:pPr>
      <w:r w:rsidRPr="00FB7BB3">
        <w:rPr>
          <w:rFonts w:ascii="GHEA Grapalat" w:hAnsi="GHEA Grapalat"/>
        </w:rPr>
        <w:t>«</w:t>
      </w:r>
      <w:r w:rsidRPr="00FB7BB3">
        <w:rPr>
          <w:rFonts w:ascii="GHEA Grapalat" w:hAnsi="GHEA Grapalat"/>
          <w:spacing w:val="-2"/>
        </w:rPr>
        <w:t xml:space="preserve">Նվազագույն արագության սահմանափակում» Դ, 7 նշանը նշանակում է, որ այն ճանապարհից օգտվող տրանսպորտային միջոցները, որի մուտքի մոտ տեղադրված է այդ նշանը, պետք է երթեւեկեն նշված արագությունից ոչ պակաս </w:t>
      </w:r>
      <w:r w:rsidRPr="00FB7BB3">
        <w:rPr>
          <w:rFonts w:ascii="GHEA Grapalat" w:hAnsi="GHEA Grapalat"/>
          <w:spacing w:val="-4"/>
        </w:rPr>
        <w:t>արագությամբ. նշանի վրա ներկայացված թիվն այդ արագությունն արտահայտում է</w:t>
      </w:r>
      <w:r w:rsidRPr="00FB7BB3">
        <w:rPr>
          <w:rFonts w:ascii="GHEA Grapalat" w:hAnsi="GHEA Grapalat"/>
          <w:spacing w:val="-2"/>
        </w:rPr>
        <w:t xml:space="preserve"> տրանսպորտային միջոցների արագությունն արտահայտելու համար տվյալ երկրում ամենից հաճախ օգտագործվող չափման միավորով: Արագությունը ցույց տվող թվից հետո կարող է ավելացվել, օրինակ, «կմ» (կիլոմետր) կամ «մ» (մղոն):</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ը)</w:t>
      </w:r>
      <w:r w:rsidRPr="00FB7BB3">
        <w:rPr>
          <w:rFonts w:ascii="GHEA Grapalat" w:hAnsi="GHEA Grapalat"/>
        </w:rPr>
        <w:tab/>
      </w:r>
      <w:r w:rsidRPr="00FB7BB3">
        <w:rPr>
          <w:rFonts w:ascii="GHEA Grapalat" w:hAnsi="GHEA Grapalat"/>
          <w:i/>
        </w:rPr>
        <w:t>«Նվազագույն արագության սահմանափակման գոտու վերջ»</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«Նվազագույն արագության սահմանափակման գոտու վերջ» Դ, 8 նշանը նշանակում է, որ Դ, 7 նշանով սահմանված արագության սահմանափակումն այլեւս չի գործում: Դ, 8 նշանը պետք է լինի Դ, 7 նշանի հետ նույնական, բացառությամբ այն հանգամանքի, որ այն գծված է դրա վերեւի աջ անկյունից դեպի ստորին ձախ անկյունը ձգվող շեղ կարմիր գծով:</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թ)</w:t>
      </w:r>
      <w:r w:rsidRPr="00FB7BB3">
        <w:rPr>
          <w:rFonts w:ascii="GHEA Grapalat" w:hAnsi="GHEA Grapalat"/>
        </w:rPr>
        <w:tab/>
      </w:r>
      <w:r w:rsidRPr="00FB7BB3">
        <w:rPr>
          <w:rFonts w:ascii="GHEA Grapalat" w:hAnsi="GHEA Grapalat"/>
          <w:i/>
        </w:rPr>
        <w:t>«Հակասայթաքման շղթաները պարտադիր են»</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«Հակասայթաքման շղթաները պարտադիր են» Դ, 9 նշանը նշանակում է, որ այն ճանապարհով երթեւեկող տրանսպորտային միջոցները, որի մուտքի մոտ տեղադրված է այդ նշանը, պետք է ունենան հակասայթաքման շղթաներ՝ ամրացված ոչ պակաս, քան երկու շարժաբեր անիվների վրա:</w:t>
      </w:r>
    </w:p>
    <w:p w:rsidR="009F197A" w:rsidRPr="00FB7BB3" w:rsidRDefault="009F197A" w:rsidP="00FB7BB3">
      <w:pPr>
        <w:spacing w:after="160" w:line="360" w:lineRule="auto"/>
        <w:ind w:right="20" w:firstLine="567"/>
        <w:rPr>
          <w:rFonts w:ascii="GHEA Grapalat" w:hAnsi="GHEA Grapalat"/>
        </w:rPr>
      </w:pPr>
    </w:p>
    <w:p w:rsidR="00F3004F" w:rsidRDefault="00F3004F">
      <w:pPr>
        <w:widowControl/>
        <w:spacing w:after="200" w:line="276" w:lineRule="auto"/>
        <w:rPr>
          <w:rFonts w:ascii="GHEA Grapalat" w:hAnsi="GHEA Grapalat"/>
        </w:rPr>
      </w:pPr>
      <w:r>
        <w:rPr>
          <w:rFonts w:ascii="GHEA Grapalat" w:hAnsi="GHEA Grapalat"/>
        </w:rPr>
        <w:br w:type="page"/>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lastRenderedPageBreak/>
        <w:t>ՀԱՎԵԼՎԱԾ 5</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ՏԵՂԵԿԱՏՎՈՒԹՅԱՆ ՆՇԱՆՆԵՐ՝ ԲԱՑԱՌՈՒԹՅԱՄԲ ԿԱՅԱՆՄԱՆ ՆՇԱՆՆԵՐԻ</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ԾԱՆՈԹԱԳՐՈՒԹՅՈՒՆ. Կայանմանը վերաբերող տեղեկատվության նշանների համար տե՛ս 6-րդ հավելվածը:</w:t>
      </w:r>
    </w:p>
    <w:p w:rsidR="00EA5E2F" w:rsidRPr="00FB7BB3" w:rsidRDefault="00EA5E2F" w:rsidP="00FB7BB3">
      <w:pPr>
        <w:spacing w:after="160" w:line="360" w:lineRule="auto"/>
        <w:ind w:right="20" w:firstLine="567"/>
        <w:jc w:val="both"/>
        <w:rPr>
          <w:rFonts w:ascii="GHEA Grapalat" w:hAnsi="GHEA Grapalat"/>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Ա-ից Զ բաժինների նշանների եւ պատկերանշանների ընդհանուր բնութագրերը</w:t>
      </w:r>
      <w:r w:rsidRPr="00FB7BB3">
        <w:rPr>
          <w:rFonts w:ascii="GHEA Grapalat" w:hAnsi="GHEA Grapalat"/>
        </w:rPr>
        <w:t xml:space="preserve"> </w:t>
      </w:r>
      <w:r w:rsidR="00EA5E2F" w:rsidRPr="00FB7BB3">
        <w:rPr>
          <w:rFonts w:ascii="GHEA Grapalat" w:hAnsi="GHEA Grapalat"/>
        </w:rPr>
        <w:br/>
      </w:r>
      <w:r w:rsidRPr="00FB7BB3">
        <w:rPr>
          <w:rFonts w:ascii="GHEA Grapalat" w:hAnsi="GHEA Grapalat"/>
          <w:spacing w:val="-2"/>
        </w:rPr>
        <w:t>(Է բաժնի նշանների եւ պատկերանշանների բնութագրերի համար տե՛ս այդ բաժինը)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w:t>
      </w:r>
      <w:r w:rsidRPr="00FB7BB3">
        <w:rPr>
          <w:rFonts w:ascii="GHEA Grapalat" w:hAnsi="GHEA Grapalat"/>
        </w:rPr>
        <w:tab/>
        <w:t>Տեղեկատվության նշանները սովորաբար ուղղանկյունաձեւ են. միեւնույն ժամանակ, «Ուղղության ցուցիչ» նշանները կարող են ունենալ ձգված, սլաքաձեւ ծայրերով ուղղանկյան ձեւ, որի երկար կողմը հորիզոնական է:</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Տեղեկատվության նշանները պետք է կրեն սպիտակ կամ բաց գույնի պատկերանշաններ կամ մակագրություններ՝ սեւ հիմնագույնի վրա, կամ մուգ գույնի պատկերանշաններ կամ մակագրություններ՝ սպիտակ կամ բաց գույնի հիմնագույնի վրա. կարմիր գույնը կարող է օգտագործվել միայն բացառիկ դեպքերում եւ երբեք չպետք է գերակշռի:</w:t>
      </w:r>
    </w:p>
    <w:p w:rsidR="00F3004F" w:rsidRPr="00BC39F8" w:rsidRDefault="00F3004F" w:rsidP="00FB7BB3">
      <w:pPr>
        <w:widowControl/>
        <w:spacing w:after="160" w:line="360" w:lineRule="auto"/>
        <w:rPr>
          <w:rFonts w:ascii="GHEA Grapalat" w:hAnsi="GHEA Grapalat"/>
        </w:rPr>
      </w:pP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 xml:space="preserve">Բաժին Ա. </w:t>
      </w:r>
      <w:r w:rsidRPr="00FB7BB3">
        <w:rPr>
          <w:rFonts w:ascii="GHEA Grapalat" w:hAnsi="GHEA Grapalat"/>
        </w:rPr>
        <w:t>«ՈՒՂՂՈՒԹՅԱՆ ՆԱԽՆԱԿԱՆ ՑՈՒՑԻՉ» ՆՇԱՆՆԵՐ</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Ընդհանուր դեպք</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«Ուղղության նախնական ցուցիչ» նշանների օրինակներ՝ Ե, 1</w:t>
      </w:r>
      <w:r w:rsidRPr="00FB7BB3">
        <w:rPr>
          <w:rFonts w:ascii="GHEA Grapalat" w:hAnsi="GHEA Grapalat"/>
          <w:vertAlign w:val="superscript"/>
        </w:rPr>
        <w:t>ա</w:t>
      </w:r>
      <w:r w:rsidRPr="00FB7BB3">
        <w:rPr>
          <w:rFonts w:ascii="GHEA Grapalat" w:hAnsi="GHEA Grapalat"/>
        </w:rPr>
        <w:t>, Ե, 1</w:t>
      </w:r>
      <w:r w:rsidRPr="00FB7BB3">
        <w:rPr>
          <w:rFonts w:ascii="GHEA Grapalat" w:hAnsi="GHEA Grapalat"/>
          <w:vertAlign w:val="superscript"/>
        </w:rPr>
        <w:t>բ</w:t>
      </w:r>
      <w:r w:rsidRPr="00FB7BB3">
        <w:rPr>
          <w:rFonts w:ascii="GHEA Grapalat" w:hAnsi="GHEA Grapalat"/>
        </w:rPr>
        <w:t xml:space="preserve"> եւ Ե, 1</w:t>
      </w:r>
      <w:r w:rsidRPr="00FB7BB3">
        <w:rPr>
          <w:rFonts w:ascii="GHEA Grapalat" w:hAnsi="GHEA Grapalat"/>
          <w:vertAlign w:val="superscript"/>
        </w:rPr>
        <w:t>գ</w:t>
      </w:r>
      <w:r w:rsidRPr="00FB7BB3">
        <w:rPr>
          <w:rFonts w:ascii="GHEA Grapalat" w:hAnsi="GHEA Grapalat"/>
        </w:rPr>
        <w:t xml:space="preserve">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Գույներն են՝ կապույտ, սպիտակ եւ սեւ:</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Հատուկ դեպքեր</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 xml:space="preserve">««Փակուղի». միջանցիկ անցում չունեցող ճանապարհ»-ի համար </w:t>
      </w:r>
      <w:r w:rsidRPr="00FB7BB3">
        <w:rPr>
          <w:rFonts w:ascii="GHEA Grapalat" w:hAnsi="GHEA Grapalat"/>
        </w:rPr>
        <w:lastRenderedPageBreak/>
        <w:t>«Ուղղության նախնական ցուցիչ» նշանների օրինակներ՝ Ե, 2</w:t>
      </w:r>
      <w:r w:rsidRPr="00FB7BB3">
        <w:rPr>
          <w:rFonts w:ascii="GHEA Grapalat" w:hAnsi="GHEA Grapalat"/>
          <w:vertAlign w:val="superscript"/>
        </w:rPr>
        <w:t>ա</w:t>
      </w:r>
      <w:r w:rsidRPr="00FB7BB3">
        <w:rPr>
          <w:rFonts w:ascii="GHEA Grapalat" w:hAnsi="GHEA Grapalat"/>
        </w:rPr>
        <w:t xml:space="preserve"> եւ Ե, 2</w:t>
      </w:r>
      <w:r w:rsidRPr="00FB7BB3">
        <w:rPr>
          <w:rFonts w:ascii="GHEA Grapalat" w:hAnsi="GHEA Grapalat"/>
          <w:vertAlign w:val="superscript"/>
        </w:rPr>
        <w:t>բ</w:t>
      </w:r>
      <w:r w:rsidRPr="00FB7BB3">
        <w:rPr>
          <w:rFonts w:ascii="GHEA Grapalat" w:hAnsi="GHEA Grapalat"/>
        </w:rPr>
        <w:t xml:space="preserve"> նշաններ:</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i/>
        </w:rPr>
        <w:tab/>
      </w:r>
      <w:r w:rsidRPr="00FB7BB3">
        <w:rPr>
          <w:rFonts w:ascii="GHEA Grapalat" w:hAnsi="GHEA Grapalat"/>
        </w:rPr>
        <w:t>Եթե հաջորդ խաչմերուկում արգելվում է ձախ շրջադարձը, ապա ձախ շրջադարձ կատարելու նպատակով թույլատրելի ուղու համար նախատեսված «Ուղղության նախնական ցուցիչ» նշանի օրինակ է Ե, 3 նշանը:</w:t>
      </w:r>
    </w:p>
    <w:p w:rsidR="009F197A" w:rsidRPr="00FB7BB3" w:rsidRDefault="009F197A" w:rsidP="00840556">
      <w:pPr>
        <w:spacing w:after="160" w:line="360" w:lineRule="auto"/>
        <w:ind w:left="567" w:right="23" w:hanging="567"/>
        <w:jc w:val="both"/>
        <w:rPr>
          <w:rFonts w:ascii="GHEA Grapalat" w:hAnsi="GHEA Grapalat"/>
        </w:rPr>
      </w:pPr>
      <w:r w:rsidRPr="00FB7BB3">
        <w:rPr>
          <w:rFonts w:ascii="GHEA Grapalat" w:hAnsi="GHEA Grapalat"/>
          <w:i/>
        </w:rPr>
        <w:t>գ)</w:t>
      </w:r>
      <w:r w:rsidRPr="00FB7BB3">
        <w:rPr>
          <w:rFonts w:ascii="GHEA Grapalat" w:hAnsi="GHEA Grapalat"/>
        </w:rPr>
        <w:tab/>
        <w:t>Երթեւեկության մի քանի գոտիներով ճանապարհների խաչմերուկներում նախապես վերադասավորման համար նախատեսված նշանի օրինակ՝ Ե, 4 նշան:</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i/>
        </w:rPr>
        <w:t xml:space="preserve">Բաժին Բ. </w:t>
      </w:r>
      <w:r w:rsidRPr="00FB7BB3">
        <w:rPr>
          <w:rFonts w:ascii="GHEA Grapalat" w:hAnsi="GHEA Grapalat"/>
        </w:rPr>
        <w:t>«ՈՒՂՂՈՒԹՅԱՆ ՑՈՒՑԻՉ» ՆՇԱՆՆԵՐ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t>Վայրի ուղղությունը ցույց տվող նշանների օրինակներ՝</w:t>
      </w:r>
      <w:r w:rsidR="00711EDD" w:rsidRPr="00FB7BB3">
        <w:rPr>
          <w:rFonts w:ascii="GHEA Grapalat" w:hAnsi="GHEA Grapalat"/>
        </w:rPr>
        <w:t xml:space="preserve"> </w:t>
      </w:r>
      <w:r w:rsidRPr="00FB7BB3">
        <w:rPr>
          <w:rFonts w:ascii="GHEA Grapalat" w:hAnsi="GHEA Grapalat"/>
        </w:rPr>
        <w:t>Ե, 5</w:t>
      </w:r>
      <w:r w:rsidRPr="00FB7BB3">
        <w:rPr>
          <w:rFonts w:ascii="GHEA Grapalat" w:hAnsi="GHEA Grapalat"/>
          <w:vertAlign w:val="superscript"/>
        </w:rPr>
        <w:t>ա</w:t>
      </w:r>
      <w:r w:rsidRPr="00FB7BB3">
        <w:rPr>
          <w:rFonts w:ascii="GHEA Grapalat" w:hAnsi="GHEA Grapalat"/>
        </w:rPr>
        <w:t>, Ե,</w:t>
      </w:r>
      <w:r w:rsidRPr="00FB7BB3">
        <w:rPr>
          <w:rFonts w:ascii="Courier New" w:hAnsi="Courier New" w:cs="Courier New"/>
        </w:rPr>
        <w:t> </w:t>
      </w:r>
      <w:r w:rsidRPr="00FB7BB3">
        <w:rPr>
          <w:rFonts w:ascii="GHEA Grapalat" w:hAnsi="GHEA Grapalat"/>
        </w:rPr>
        <w:t>5</w:t>
      </w:r>
      <w:r w:rsidRPr="00FB7BB3">
        <w:rPr>
          <w:rFonts w:ascii="GHEA Grapalat" w:hAnsi="GHEA Grapalat"/>
          <w:vertAlign w:val="superscript"/>
        </w:rPr>
        <w:t>բ</w:t>
      </w:r>
      <w:r w:rsidRPr="00FB7BB3">
        <w:rPr>
          <w:rFonts w:ascii="GHEA Grapalat" w:hAnsi="GHEA Grapalat"/>
        </w:rPr>
        <w:t>, Ե, 5</w:t>
      </w:r>
      <w:r w:rsidRPr="00FB7BB3">
        <w:rPr>
          <w:rFonts w:ascii="GHEA Grapalat" w:hAnsi="GHEA Grapalat"/>
          <w:vertAlign w:val="superscript"/>
        </w:rPr>
        <w:t>գ</w:t>
      </w:r>
      <w:r w:rsidRPr="00FB7BB3">
        <w:rPr>
          <w:rFonts w:ascii="GHEA Grapalat" w:hAnsi="GHEA Grapalat"/>
        </w:rPr>
        <w:t xml:space="preserve"> եւ Ե, 5</w:t>
      </w:r>
      <w:r w:rsidRPr="00FB7BB3">
        <w:rPr>
          <w:rFonts w:ascii="GHEA Grapalat" w:hAnsi="GHEA Grapalat"/>
          <w:vertAlign w:val="superscript"/>
        </w:rPr>
        <w:t>դ</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Թռիչքադաշտի ուղղությունը ցույց տվող նշանների օրինակներ՝ Ե,</w:t>
      </w:r>
      <w:r w:rsidRPr="00FB7BB3">
        <w:rPr>
          <w:rFonts w:ascii="Courier New" w:hAnsi="Courier New" w:cs="Courier New"/>
        </w:rPr>
        <w:t> </w:t>
      </w:r>
      <w:r w:rsidRPr="00FB7BB3">
        <w:rPr>
          <w:rFonts w:ascii="GHEA Grapalat" w:hAnsi="GHEA Grapalat"/>
        </w:rPr>
        <w:t>6</w:t>
      </w:r>
      <w:r w:rsidRPr="00FB7BB3">
        <w:rPr>
          <w:rFonts w:ascii="GHEA Grapalat" w:hAnsi="GHEA Grapalat"/>
          <w:vertAlign w:val="superscript"/>
        </w:rPr>
        <w:t>ա</w:t>
      </w:r>
      <w:r w:rsidRPr="00FB7BB3">
        <w:rPr>
          <w:rFonts w:ascii="GHEA Grapalat" w:hAnsi="GHEA Grapalat"/>
        </w:rPr>
        <w:t>, Ե, 6</w:t>
      </w:r>
      <w:r w:rsidRPr="00FB7BB3">
        <w:rPr>
          <w:rFonts w:ascii="GHEA Grapalat" w:hAnsi="GHEA Grapalat"/>
          <w:vertAlign w:val="superscript"/>
        </w:rPr>
        <w:t>բ</w:t>
      </w:r>
      <w:r w:rsidRPr="00FB7BB3">
        <w:rPr>
          <w:rFonts w:ascii="GHEA Grapalat" w:hAnsi="GHEA Grapalat"/>
        </w:rPr>
        <w:t xml:space="preserve"> եւ Ե, 6</w:t>
      </w:r>
      <w:r w:rsidRPr="00FB7BB3">
        <w:rPr>
          <w:rFonts w:ascii="GHEA Grapalat" w:hAnsi="GHEA Grapalat"/>
          <w:vertAlign w:val="superscript"/>
        </w:rPr>
        <w:t>գ</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w:t>
      </w:r>
      <w:r w:rsidRPr="00FB7BB3">
        <w:rPr>
          <w:rFonts w:ascii="GHEA Grapalat" w:hAnsi="GHEA Grapalat"/>
        </w:rPr>
        <w:tab/>
        <w:t>Ե, 7 նշանը ցույց է տալիս տուն-ֆուրգոնների ավանի ուղղությունը: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w:t>
      </w:r>
      <w:r w:rsidRPr="00FB7BB3">
        <w:rPr>
          <w:rFonts w:ascii="GHEA Grapalat" w:hAnsi="GHEA Grapalat"/>
        </w:rPr>
        <w:tab/>
        <w:t>Ե, 8 նշանը ցույց է տալիս երիտասարդների համար հոսթելի ուղղությունը: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Գ.</w:t>
      </w:r>
      <w:r w:rsidRPr="00FB7BB3">
        <w:rPr>
          <w:rFonts w:ascii="GHEA Grapalat" w:hAnsi="GHEA Grapalat"/>
        </w:rPr>
        <w:t xml:space="preserve"> «ՏԵՂԱՆՔԻ ՑՈՒՑԻՉ»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նշանների ուղղանկյան երկար կողմը պետք է լինի հորիզոնական:</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w:t>
      </w:r>
      <w:r w:rsidRPr="00FB7BB3">
        <w:rPr>
          <w:rFonts w:ascii="GHEA Grapalat" w:hAnsi="GHEA Grapalat"/>
        </w:rPr>
        <w:tab/>
        <w:t>Բնակավայրի սկիզբը ցույց տվող նշանների օրինակներ՝ Ե, 9</w:t>
      </w:r>
      <w:r w:rsidRPr="00FB7BB3">
        <w:rPr>
          <w:rFonts w:ascii="GHEA Grapalat" w:hAnsi="GHEA Grapalat"/>
          <w:vertAlign w:val="superscript"/>
        </w:rPr>
        <w:t>ա</w:t>
      </w:r>
      <w:r w:rsidRPr="00FB7BB3">
        <w:rPr>
          <w:rFonts w:ascii="GHEA Grapalat" w:hAnsi="GHEA Grapalat"/>
        </w:rPr>
        <w:t xml:space="preserve"> եւ Ե,</w:t>
      </w:r>
      <w:r w:rsidRPr="00FB7BB3">
        <w:rPr>
          <w:rFonts w:ascii="Courier New" w:hAnsi="Courier New" w:cs="Courier New"/>
        </w:rPr>
        <w:t> </w:t>
      </w:r>
      <w:r w:rsidRPr="00FB7BB3">
        <w:rPr>
          <w:rFonts w:ascii="GHEA Grapalat" w:hAnsi="GHEA Grapalat"/>
        </w:rPr>
        <w:t>9</w:t>
      </w:r>
      <w:r w:rsidRPr="00FB7BB3">
        <w:rPr>
          <w:rFonts w:ascii="GHEA Grapalat" w:hAnsi="GHEA Grapalat"/>
          <w:vertAlign w:val="superscript"/>
        </w:rPr>
        <w:t>բ</w:t>
      </w:r>
      <w:r w:rsidRPr="00FB7BB3">
        <w:rPr>
          <w:rFonts w:ascii="GHEA Grapalat" w:hAnsi="GHEA Grapalat"/>
        </w:rPr>
        <w:t xml:space="preserve"> նշաններ: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w:t>
      </w:r>
      <w:r w:rsidRPr="00FB7BB3">
        <w:rPr>
          <w:rFonts w:ascii="GHEA Grapalat" w:hAnsi="GHEA Grapalat"/>
        </w:rPr>
        <w:tab/>
        <w:t>Բնակավայրի վերջը ցույց տվող նշանների օրինակներ՝ Ե, 9</w:t>
      </w:r>
      <w:r w:rsidRPr="00FB7BB3">
        <w:rPr>
          <w:rFonts w:ascii="GHEA Grapalat" w:hAnsi="GHEA Grapalat"/>
          <w:vertAlign w:val="superscript"/>
        </w:rPr>
        <w:t>գ</w:t>
      </w:r>
      <w:r w:rsidRPr="00FB7BB3">
        <w:rPr>
          <w:rFonts w:ascii="GHEA Grapalat" w:hAnsi="GHEA Grapalat"/>
        </w:rPr>
        <w:t xml:space="preserve"> եւ Ե,</w:t>
      </w:r>
      <w:r w:rsidRPr="00FB7BB3">
        <w:rPr>
          <w:rFonts w:ascii="Courier New" w:hAnsi="Courier New" w:cs="Courier New"/>
        </w:rPr>
        <w:t> </w:t>
      </w:r>
      <w:r w:rsidRPr="00FB7BB3">
        <w:rPr>
          <w:rFonts w:ascii="GHEA Grapalat" w:hAnsi="GHEA Grapalat"/>
        </w:rPr>
        <w:t>9</w:t>
      </w:r>
      <w:r w:rsidRPr="00FB7BB3">
        <w:rPr>
          <w:rFonts w:ascii="GHEA Grapalat" w:hAnsi="GHEA Grapalat"/>
          <w:vertAlign w:val="superscript"/>
        </w:rPr>
        <w:t>դ</w:t>
      </w:r>
      <w:r w:rsidRPr="00FB7BB3">
        <w:rPr>
          <w:rFonts w:ascii="GHEA Grapalat" w:hAnsi="GHEA Grapalat"/>
        </w:rPr>
        <w:t xml:space="preserve"> նշաններ:</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 xml:space="preserve">Չնայած սույն Կոնվենցիայի 6-րդ հոդվածի 1-ին կետի դրույթներին՝ այս </w:t>
      </w:r>
      <w:r w:rsidRPr="00FB7BB3">
        <w:rPr>
          <w:rFonts w:ascii="GHEA Grapalat" w:hAnsi="GHEA Grapalat"/>
        </w:rPr>
        <w:lastRenderedPageBreak/>
        <w:t>նշանները կարող են տեղադրվել բնակավայրը ցույց տվող նշանների հակառակ կողմում:</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Դ.</w:t>
      </w:r>
      <w:r w:rsidRPr="00FB7BB3">
        <w:rPr>
          <w:rFonts w:ascii="GHEA Grapalat" w:hAnsi="GHEA Grapalat"/>
        </w:rPr>
        <w:t xml:space="preserve"> ՀԱՍՏԱՏՈՂ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 10 նշանը հաստատող նշանի օրինակ է:</w:t>
      </w:r>
    </w:p>
    <w:p w:rsidR="00E9576F" w:rsidRPr="00840556" w:rsidRDefault="009F197A" w:rsidP="00840556">
      <w:pPr>
        <w:spacing w:after="160" w:line="360" w:lineRule="auto"/>
        <w:ind w:right="20" w:firstLine="567"/>
        <w:jc w:val="both"/>
        <w:rPr>
          <w:rFonts w:ascii="GHEA Grapalat" w:hAnsi="GHEA Grapalat"/>
        </w:rPr>
      </w:pPr>
      <w:r w:rsidRPr="00FB7BB3">
        <w:rPr>
          <w:rFonts w:ascii="GHEA Grapalat" w:hAnsi="GHEA Grapalat"/>
        </w:rPr>
        <w:t>Չնայած սույն Կոնվենցիայի 6-րդ հոդվածի 1-ին կետի դրույթներին՝ այս նշանը կարող է տեղադրվել հանդիպակաց ուղղությամբ ընթացող երթեւեկության համար նախատեսված մյուս նշանի հակառակ կողմում:</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Ե.</w:t>
      </w:r>
      <w:r w:rsidRPr="00FB7BB3">
        <w:rPr>
          <w:rFonts w:ascii="GHEA Grapalat" w:hAnsi="GHEA Grapalat"/>
        </w:rPr>
        <w:t xml:space="preserve"> ՀԵՏԻՈՏՆԱՅԻՆ ԱՆՑՈՒՄ</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«Հետիոտնային անցում» Ե, 11</w:t>
      </w:r>
      <w:r w:rsidRPr="00FB7BB3">
        <w:rPr>
          <w:rFonts w:ascii="GHEA Grapalat" w:hAnsi="GHEA Grapalat"/>
          <w:vertAlign w:val="superscript"/>
        </w:rPr>
        <w:t>ա</w:t>
      </w:r>
      <w:r w:rsidRPr="00FB7BB3">
        <w:rPr>
          <w:rFonts w:ascii="GHEA Grapalat" w:hAnsi="GHEA Grapalat"/>
        </w:rPr>
        <w:t xml:space="preserve"> նշանն օգտագործվում է հետիոտներին եւ վարորդներին հետիոտնային անցման դիրքը ցույց տալու համար: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Ցուցանակը պետք է լինի կապույտ կամ սեւ, եռանկյունին՝ սպիտակ կամ դեղին, իսկ պատկերանշանը՝ սեւ կամ մուգ կապույտ. ցուցադրվող պատկերանշանը պետք է լինի Ա, 11 պատկերանշանը:</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Այնուամենայնիվ, կարող է օգտագործվել նաեւ Ե, 11</w:t>
      </w:r>
      <w:r w:rsidRPr="00FB7BB3">
        <w:rPr>
          <w:rFonts w:ascii="GHEA Grapalat" w:hAnsi="GHEA Grapalat"/>
          <w:vertAlign w:val="superscript"/>
        </w:rPr>
        <w:t>բ</w:t>
      </w:r>
      <w:r w:rsidRPr="00FB7BB3">
        <w:rPr>
          <w:rFonts w:ascii="GHEA Grapalat" w:hAnsi="GHEA Grapalat"/>
        </w:rPr>
        <w:t xml:space="preserve"> նշանը, որն ունի անկանոն հնգանկյան ձեւ, կապույտ հիմնագույն եւ սպիտակ պատկերանշան:</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Զ.</w:t>
      </w:r>
      <w:r w:rsidRPr="00FB7BB3">
        <w:rPr>
          <w:rFonts w:ascii="GHEA Grapalat" w:hAnsi="GHEA Grapalat"/>
        </w:rPr>
        <w:t xml:space="preserve"> ՏՐԱՆՍՊՈՐՏԱՅԻՆ ՄԻՋՈՑՆԵՐԻ ՎԱՐՈՐԴՆԵՐԻՆ ՕԳՏԱԿԱՐ ՏԵՂԵԿԱՏՎՈՒԹՅՈՒՆ ՀԱՂՈՐԴՈՂ ԱՅԼ ՆՇԱՆՆԵՐ</w:t>
      </w:r>
    </w:p>
    <w:p w:rsidR="009F197A" w:rsidRPr="00FB7BB3" w:rsidRDefault="009F197A" w:rsidP="00FB7BB3">
      <w:pPr>
        <w:spacing w:after="160" w:line="360" w:lineRule="auto"/>
        <w:ind w:right="20" w:firstLine="567"/>
        <w:rPr>
          <w:rFonts w:ascii="GHEA Grapalat" w:hAnsi="GHEA Grapalat"/>
        </w:rPr>
      </w:pPr>
      <w:r w:rsidRPr="00FB7BB3">
        <w:rPr>
          <w:rFonts w:ascii="GHEA Grapalat" w:hAnsi="GHEA Grapalat"/>
        </w:rPr>
        <w:t>Այս նշանները պետք է ունենան կապույտ հիմնագույն:</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«Հիվանդանոց»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նշանը տրանսպորտային միջոցի վարորդներին տեղեկացնում է, որ նրանք բժշկական հաստատությունների մոտ պետք է ձեռնարկեն պահանջվող նախազգուշական միջոցներ, մասնավորապես, որ նրանք չպետք է անտեղի աղմուկ հանեն: Գոյություն ունի այս նշանի երկու մոդել՝ Ե, 12</w:t>
      </w:r>
      <w:r w:rsidRPr="00FB7BB3">
        <w:rPr>
          <w:rFonts w:ascii="GHEA Grapalat" w:hAnsi="GHEA Grapalat"/>
          <w:vertAlign w:val="superscript"/>
        </w:rPr>
        <w:t>ա</w:t>
      </w:r>
      <w:r w:rsidRPr="00FB7BB3">
        <w:rPr>
          <w:rFonts w:ascii="GHEA Grapalat" w:hAnsi="GHEA Grapalat"/>
        </w:rPr>
        <w:t xml:space="preserve"> եւ Ե, 12</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 12</w:t>
      </w:r>
      <w:r w:rsidRPr="00FB7BB3">
        <w:rPr>
          <w:rFonts w:ascii="GHEA Grapalat" w:hAnsi="GHEA Grapalat"/>
          <w:vertAlign w:val="superscript"/>
        </w:rPr>
        <w:t>բ</w:t>
      </w:r>
      <w:r w:rsidRPr="00FB7BB3">
        <w:rPr>
          <w:rFonts w:ascii="GHEA Grapalat" w:hAnsi="GHEA Grapalat"/>
        </w:rPr>
        <w:t xml:space="preserve"> նշանի վրա պատկերված կարմիր խաչը կարող է փոխարինվել Է </w:t>
      </w:r>
      <w:r w:rsidRPr="00FB7BB3">
        <w:rPr>
          <w:rFonts w:ascii="GHEA Grapalat" w:hAnsi="GHEA Grapalat"/>
        </w:rPr>
        <w:lastRenderedPageBreak/>
        <w:t>բաժնի 2 (ա) կետում նշված պատկերանշաններից որեւէ մեկով: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w:t>
      </w:r>
      <w:r w:rsidRPr="00FB7BB3">
        <w:rPr>
          <w:rFonts w:ascii="GHEA Grapalat" w:hAnsi="GHEA Grapalat"/>
        </w:rPr>
        <w:tab/>
      </w:r>
      <w:r w:rsidRPr="00FB7BB3">
        <w:rPr>
          <w:rFonts w:ascii="GHEA Grapalat" w:hAnsi="GHEA Grapalat"/>
          <w:i/>
        </w:rPr>
        <w:t>«Միակողմ երթեւեկությամբ ճանապարհ»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Կարող են տեղադրվել «Միակողմ երթեւեկությամբ ճանապարհ» երկու տարբեր նշաններ, եթե անհրաժեշտ է համարվում ճանապարհային երթեւեկության մասնակիցների համար հաստատել, որ նրանք գտնվում են միակողմանի ճանապարհի վրա.</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ա)</w:t>
      </w:r>
      <w:r w:rsidRPr="00FB7BB3">
        <w:rPr>
          <w:rFonts w:ascii="GHEA Grapalat" w:hAnsi="GHEA Grapalat"/>
        </w:rPr>
        <w:tab/>
        <w:t>Երթեւեկելի մասի առանցքի նկատմամբ մոտավորապես ուղղահայաց ուղղությամբ տեղադրված Ե, 13</w:t>
      </w:r>
      <w:r w:rsidRPr="00FB7BB3">
        <w:rPr>
          <w:rFonts w:ascii="GHEA Grapalat" w:hAnsi="GHEA Grapalat"/>
          <w:vertAlign w:val="superscript"/>
        </w:rPr>
        <w:t>ա</w:t>
      </w:r>
      <w:r w:rsidRPr="00FB7BB3">
        <w:rPr>
          <w:rFonts w:ascii="GHEA Grapalat" w:hAnsi="GHEA Grapalat"/>
        </w:rPr>
        <w:t xml:space="preserve"> նշան. դրա ցուցանակը պետք է լինի քառակուսաձեւ:</w:t>
      </w:r>
    </w:p>
    <w:p w:rsidR="009F197A" w:rsidRPr="00FB7BB3" w:rsidRDefault="009F197A" w:rsidP="00FB7BB3">
      <w:pPr>
        <w:spacing w:after="160" w:line="360" w:lineRule="auto"/>
        <w:ind w:left="567" w:right="23" w:hanging="567"/>
        <w:jc w:val="both"/>
        <w:rPr>
          <w:rFonts w:ascii="GHEA Grapalat" w:hAnsi="GHEA Grapalat"/>
        </w:rPr>
      </w:pPr>
      <w:r w:rsidRPr="00FB7BB3">
        <w:rPr>
          <w:rFonts w:ascii="GHEA Grapalat" w:hAnsi="GHEA Grapalat"/>
          <w:i/>
        </w:rPr>
        <w:t>բ)</w:t>
      </w:r>
      <w:r w:rsidRPr="00FB7BB3">
        <w:rPr>
          <w:rFonts w:ascii="GHEA Grapalat" w:hAnsi="GHEA Grapalat"/>
        </w:rPr>
        <w:tab/>
        <w:t>Երթեւեկելի մասի առանցքի նկատմամբ մոտավորապես զուգահեռ ուղղությամբ տեղադրված Ե, 13</w:t>
      </w:r>
      <w:r w:rsidRPr="00FB7BB3">
        <w:rPr>
          <w:rFonts w:ascii="GHEA Grapalat" w:hAnsi="GHEA Grapalat"/>
          <w:vertAlign w:val="superscript"/>
        </w:rPr>
        <w:t>բ</w:t>
      </w:r>
      <w:r w:rsidRPr="00FB7BB3">
        <w:rPr>
          <w:rFonts w:ascii="GHEA Grapalat" w:hAnsi="GHEA Grapalat"/>
        </w:rPr>
        <w:t xml:space="preserve"> նշան. դրա ցուցանակը պետք է լինի ձգված ուղղանկյունի, որի երկար կողմը հորիզոնական է: «Միակողմ երթեւեկությամբ ճանապարհ» բառերը կարող են մակագրվել Ե, 13</w:t>
      </w:r>
      <w:r w:rsidRPr="00FB7BB3">
        <w:rPr>
          <w:rFonts w:ascii="GHEA Grapalat" w:hAnsi="GHEA Grapalat"/>
          <w:vertAlign w:val="superscript"/>
        </w:rPr>
        <w:t>բ</w:t>
      </w:r>
      <w:r w:rsidRPr="00FB7BB3">
        <w:rPr>
          <w:rFonts w:ascii="GHEA Grapalat" w:hAnsi="GHEA Grapalat"/>
        </w:rPr>
        <w:t xml:space="preserve"> նշանի սլաքի վրա՝ տվյալ երկրի պետական լեզվով կամ պետական լեզուներից որեւէ մեկով:</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 13</w:t>
      </w:r>
      <w:r w:rsidRPr="00FB7BB3">
        <w:rPr>
          <w:rFonts w:ascii="GHEA Grapalat" w:hAnsi="GHEA Grapalat"/>
          <w:vertAlign w:val="superscript"/>
        </w:rPr>
        <w:t>ա</w:t>
      </w:r>
      <w:r w:rsidRPr="00FB7BB3">
        <w:rPr>
          <w:rFonts w:ascii="GHEA Grapalat" w:hAnsi="GHEA Grapalat"/>
        </w:rPr>
        <w:t xml:space="preserve"> եւ Ե, 13</w:t>
      </w:r>
      <w:r w:rsidRPr="00FB7BB3">
        <w:rPr>
          <w:rFonts w:ascii="GHEA Grapalat" w:hAnsi="GHEA Grapalat"/>
          <w:vertAlign w:val="superscript"/>
        </w:rPr>
        <w:t>բ</w:t>
      </w:r>
      <w:r w:rsidRPr="00FB7BB3">
        <w:rPr>
          <w:rFonts w:ascii="GHEA Grapalat" w:hAnsi="GHEA Grapalat"/>
        </w:rPr>
        <w:t xml:space="preserve"> նշանները կարող են տեղադրվել՝ անկախ այն հանգամանքից` տվյալ ճանապարհի մուտքի մոտ տեղադրված են արգելող կամ թելադրող նշաններ, թե ոչ:</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3.</w:t>
      </w:r>
      <w:r w:rsidRPr="00FB7BB3">
        <w:rPr>
          <w:rFonts w:ascii="GHEA Grapalat" w:hAnsi="GHEA Grapalat"/>
        </w:rPr>
        <w:tab/>
      </w:r>
      <w:r w:rsidRPr="00FB7BB3">
        <w:rPr>
          <w:rFonts w:ascii="GHEA Grapalat" w:hAnsi="GHEA Grapalat"/>
          <w:i/>
        </w:rPr>
        <w:t>««Փակուղի». միջանցիկ անցում չունեցող ճանապարհ» նշանը</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Ճանապարհի մուտքի մոտ տեղադրված ««Փակուղի». միջանցիկ անցում չունեցող ճանապարհ» Ե, 14 նշանը նշանակում է, որ չկա որեւէ միջանցիկ ճանապարհ:</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4.</w:t>
      </w:r>
      <w:r w:rsidRPr="00FB7BB3">
        <w:rPr>
          <w:rFonts w:ascii="GHEA Grapalat" w:hAnsi="GHEA Grapalat"/>
        </w:rPr>
        <w:tab/>
      </w:r>
      <w:r w:rsidRPr="00FB7BB3">
        <w:rPr>
          <w:rFonts w:ascii="GHEA Grapalat" w:hAnsi="GHEA Grapalat"/>
          <w:i/>
        </w:rPr>
        <w:t>Ավտոմայրուղու մուտքի կամ ելքի մասին տեղեկացնող նշաններ</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 xml:space="preserve">«Ավտոմայրուղի» Ե, 15 նշանը պետք է տեղադրվի այն տեղամասում, որտեղ ավտոմայրուղու համար սահմանված հատուկ կանոններն սկսում են գործել: </w:t>
      </w:r>
      <w:r w:rsidRPr="00FB7BB3">
        <w:rPr>
          <w:rFonts w:ascii="GHEA Grapalat" w:hAnsi="GHEA Grapalat"/>
        </w:rPr>
        <w:lastRenderedPageBreak/>
        <w:t>«Ավտոմայրուղու վերջ» Ե, 16 նշանը պետք է տեղադրվի այն տեղամասում, որտեղ այդ կանոնները դադարում են գործել:</w:t>
      </w:r>
    </w:p>
    <w:p w:rsidR="009F197A" w:rsidRPr="00FB7BB3" w:rsidRDefault="009F197A" w:rsidP="00FB7BB3">
      <w:pPr>
        <w:spacing w:after="160" w:line="360" w:lineRule="auto"/>
        <w:ind w:right="23" w:firstLine="567"/>
        <w:jc w:val="both"/>
        <w:rPr>
          <w:rFonts w:ascii="GHEA Grapalat" w:hAnsi="GHEA Grapalat"/>
        </w:rPr>
      </w:pPr>
      <w:r w:rsidRPr="00FB7BB3">
        <w:rPr>
          <w:rFonts w:ascii="GHEA Grapalat" w:hAnsi="GHEA Grapalat"/>
        </w:rPr>
        <w:t>Ե, 16 նշանը կարող է նաեւ օգտագործվել կամ կրկնվել ավտոմայրուղու վերջին մոտենալու մասին նախազգուշացնելու համար. այս նպատակով տեղադրված յուրաքանչյուր նշանի եւ ավտոմայրուղու վերջի միջեւ հեռավորությունը պետք է մակագրվի նշանի ներքեւի մասում: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5.</w:t>
      </w:r>
      <w:r w:rsidRPr="00FB7BB3">
        <w:rPr>
          <w:rFonts w:ascii="GHEA Grapalat" w:hAnsi="GHEA Grapalat"/>
        </w:rPr>
        <w:tab/>
      </w:r>
      <w:r w:rsidRPr="00FB7BB3">
        <w:rPr>
          <w:rFonts w:ascii="GHEA Grapalat" w:hAnsi="GHEA Grapalat"/>
          <w:i/>
        </w:rPr>
        <w:t>Այն ճանապարհի մուտքի կամ ելքի մասին տեղեկացնող նշաններ, որն ունի երթեւեկության նույն կանոնները, ինչ ավտոմայրուղին</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 ավտոմոբիլների համար» Ե, 17 նշանը պետք է տեղադրվի այն տեղամասում, որտեղ երթեւեկության հատուկ կանոնները սկսում են գործել, բացի ավտոմայրուղիներից, այն ճանապարհների համար, որոնք նախատեսված են ավտոտրանսպորտային միջոցների երթեւեկության համար եւ չեն սպասարկում ճանապարհամերձ հատվածները: Ե, 17 նշանի տակ կարող է տեղադրվել լրացուցիչ ցուցանակ` ցույց տալու համար, որ ճանապարհամերձ հատվածներ ավտոտրանսպորտային միջոցների մուտքը բացառիկ դեպքերում թույլատրվում է:</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«Ավտոմոբիլների համար ճանապարհի վերջ» Ե, 18 նշանը կարող է նաեւ օգտագործվել կամ կրկնվել ճանապարհի վերջին մոտենալու մասին նախազգուշացնելու համար. այս նպատակով տեղադրված յուրաքանչյուր նշանի եւ ճանապարհի վերջի միջեւ հեռավորությունը պետք է մակագրվի նշանի ներքեւի մասում: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6.</w:t>
      </w:r>
      <w:r w:rsidRPr="00FB7BB3">
        <w:rPr>
          <w:rFonts w:ascii="GHEA Grapalat" w:hAnsi="GHEA Grapalat"/>
        </w:rPr>
        <w:tab/>
      </w:r>
      <w:r w:rsidRPr="00FB7BB3">
        <w:rPr>
          <w:rFonts w:ascii="GHEA Grapalat" w:hAnsi="GHEA Grapalat"/>
          <w:i/>
        </w:rPr>
        <w:t>Ավտոբուսի կամ տրամվայի կանգառի տեղերի մասին տեղեկացնող 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«Ավտոբուսի կանգառի տեղ»՝ Ե, 19, եւ «Տրամվայի կանգառի տեղ»՝ Ե, 20:</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7.</w:t>
      </w:r>
      <w:r w:rsidRPr="00FB7BB3">
        <w:rPr>
          <w:rFonts w:ascii="GHEA Grapalat" w:hAnsi="GHEA Grapalat"/>
        </w:rPr>
        <w:tab/>
      </w:r>
      <w:r w:rsidRPr="00FB7BB3">
        <w:rPr>
          <w:rFonts w:ascii="GHEA Grapalat" w:hAnsi="GHEA Grapalat"/>
          <w:i/>
        </w:rPr>
        <w:t>«Ճանապարհը բաց է կամ փակ է» նշանը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w:t>
      </w:r>
      <w:r w:rsidRPr="00FB7BB3">
        <w:rPr>
          <w:rFonts w:ascii="GHEA Grapalat" w:hAnsi="GHEA Grapalat"/>
          <w:spacing w:val="2"/>
        </w:rPr>
        <w:t xml:space="preserve">Ճանապարհը բաց է կամ փակ է» Ե, 21 նշանը պետք է օգտագործվի՝ ցույց </w:t>
      </w:r>
      <w:r w:rsidRPr="00FB7BB3">
        <w:rPr>
          <w:rFonts w:ascii="GHEA Grapalat" w:hAnsi="GHEA Grapalat"/>
          <w:spacing w:val="2"/>
        </w:rPr>
        <w:lastRenderedPageBreak/>
        <w:t>տալու համար, թե արդյոք լեռնային ճանապարհը, մասնավորապես լեռնանցքով անցնող հատվածը, բաց է, թե փակ. նշանը պետք է տեղադրվի տվյալ հատված տանող ճանապարհի կամ ճանապարհների մուտքի մոտ: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Ճանապարհի (կամ լեռնանցքի) հատվածի անվանումը պետք է մակագրվի սպիտակ գույնով: Ներկայացված նշանի վրա «FURKA» անվանումը տրված է որպես օրինակ:</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1-ին, 2-րդ եւ 3-րդ ցուցանակները պետք է հնարավոր լինի հանել:</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 xml:space="preserve">Եթե ճանապարհի հատվածը փակ է, ապա 1-ին ցուցանակը պետք է լինի </w:t>
      </w:r>
      <w:r w:rsidRPr="00FB7BB3">
        <w:rPr>
          <w:rFonts w:ascii="GHEA Grapalat" w:hAnsi="GHEA Grapalat"/>
          <w:spacing w:val="-4"/>
        </w:rPr>
        <w:t>կարմիր եւ պետք է կրի «ՓԱԿ Է» մակագրությունը. եթե ճանապարհի հատվածը բաց է</w:t>
      </w:r>
      <w:r w:rsidRPr="00FB7BB3">
        <w:rPr>
          <w:rFonts w:ascii="GHEA Grapalat" w:hAnsi="GHEA Grapalat"/>
        </w:rPr>
        <w:t>, ապա 1-ին ցուցանակը պետք է լինի կանաչ եւ պետք է կրի «ԲԱՑ Է» մակագրությունը: Մակագրությունները պետք է լինեն սպիտակ եւ, նախընտրելի</w:t>
      </w:r>
      <w:r w:rsidR="00F3004F" w:rsidRPr="00F3004F">
        <w:rPr>
          <w:rFonts w:ascii="Courier New" w:hAnsi="Courier New" w:cs="Courier New"/>
        </w:rPr>
        <w:t> </w:t>
      </w:r>
      <w:r w:rsidRPr="00FB7BB3">
        <w:rPr>
          <w:rFonts w:ascii="GHEA Grapalat" w:hAnsi="GHEA Grapalat"/>
        </w:rPr>
        <w:t>է, մի քանի լեզուներով:</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2-րդ եւ 3-րդ ցուցանակները պետք է ունենան սպիտակ հիմնագույն՝ սեւ մակագրություններով եւ պատկերանշաններով:</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Եթե ճանապարհի հատվածը բաց է, ապա 3-րդ ցուցանակը պետք է լինի դատարկ, իսկ 2-րդ ցուցանակը, ելնելով ճանապարհի վիճակից, պետք է լինի դատարկ կամ ցույց տա «Հակասայթաքման շղթաները պարտադիր են» Դ, 9 նշանը կամ «Խորհուրդ է տրվում երթեւեկել հակասայթաքման շղթաներով կամ ձմեռային անվադողերով» Ե, 22 պատկերանշանը: Այս պատկերանշանը պետք է լինի սեւ:</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Եթե ճանապարհի հատվածը փակ է, ապա 3-րդ ցուցանակում պետք է նշվի այն վայրի անվանումը, մինչեւ որտեղ ճանապարհը բաց է, իսկ 2-րդ ցուցանակը, ելնելով ճանապարհի վիճակից,</w:t>
      </w:r>
      <w:r w:rsidRPr="00FB7BB3" w:rsidDel="002E54D3">
        <w:rPr>
          <w:rFonts w:ascii="GHEA Grapalat" w:hAnsi="GHEA Grapalat"/>
        </w:rPr>
        <w:t xml:space="preserve"> </w:t>
      </w:r>
      <w:r w:rsidRPr="00FB7BB3">
        <w:rPr>
          <w:rFonts w:ascii="GHEA Grapalat" w:hAnsi="GHEA Grapalat"/>
        </w:rPr>
        <w:t>պետք է ցույց տա «ԲԱՑ Է ՄԻՆՉԵՎ» մակագրությունը կամ Ե, 22 պատկերանշանը կամ Դ, 9 նշանը: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Է.</w:t>
      </w:r>
      <w:r w:rsidRPr="00FB7BB3">
        <w:rPr>
          <w:rFonts w:ascii="GHEA Grapalat" w:hAnsi="GHEA Grapalat"/>
        </w:rPr>
        <w:t xml:space="preserve"> ՆՇԱՆՆԵՐ, ՈՐՈՆՔ ՄԱՏՆԱՆՇՈՒՄ ԵՆ ԱՅՆՊԻՍԻ ՕԲՅԵԿՏՆԵՐ, ՈՐՈՆՔ ԿԱՐՈՂ ԵՆ ՕԳՏԱԿԱՐ ԼԻՆԵԼ ՃԱՆԱՊԱՐՀԱՅԻՆ ԵՐԹԵՎԵԿՈՒԹՅԱՆ </w:t>
      </w:r>
      <w:r w:rsidRPr="00FB7BB3">
        <w:rPr>
          <w:rFonts w:ascii="GHEA Grapalat" w:hAnsi="GHEA Grapalat"/>
        </w:rPr>
        <w:lastRenderedPageBreak/>
        <w:t>ՄԱՍՆԱԿԻՑՆԵՐԻ ՀԱՄԱՐ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Այս բաժնի նշանների եւ պատկերանշանների բնութագրերը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ա)</w:t>
      </w:r>
      <w:r w:rsidRPr="00FB7BB3">
        <w:rPr>
          <w:rFonts w:ascii="GHEA Grapalat" w:hAnsi="GHEA Grapalat"/>
        </w:rPr>
        <w:tab/>
        <w:t>«Զ» նշանները պետք է ունենան կապույտ կամ կանաչ հիմնագույն. դրանց վրա պետք է պատկերված լինի սպիտակ կամ դեղին ուղղանկյուն, որի վրա պետք է ցուցադրվի պատկերանշանը: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i/>
        </w:rPr>
        <w:tab/>
      </w:r>
      <w:r w:rsidRPr="00FB7BB3">
        <w:rPr>
          <w:rFonts w:ascii="GHEA Grapalat" w:hAnsi="GHEA Grapalat"/>
        </w:rPr>
        <w:t xml:space="preserve">Նշանի ստորին մասում գտնվող կապույտ կամ կանաչ հատվածում սպիտակ գույնով կարող է մակագրվել դեպի նշված օբյեկտ եղած հեռավորությունը, կամ դեպի այնտեղ տանող ճանապարհի մուտք եղած հեռավորությունը. «ՀՈԹԵԼ» կամ «ՄՈԹԵԼ» բառը կարող է մակագրվել Զ, 5 պատկերանշանը կրող նշանի վրա </w:t>
      </w:r>
      <w:r w:rsidRPr="00FB7BB3">
        <w:rPr>
          <w:rFonts w:ascii="GHEA Grapalat" w:hAnsi="GHEA Grapalat"/>
          <w:spacing w:val="2"/>
        </w:rPr>
        <w:t>նույն եղանակով: Նշանները կարող</w:t>
      </w:r>
      <w:r w:rsidRPr="00FB7BB3">
        <w:rPr>
          <w:rFonts w:ascii="GHEA Grapalat" w:hAnsi="GHEA Grapalat"/>
        </w:rPr>
        <w:t xml:space="preserve"> են տեղադրվել նաեւ դեպի օբյեկտ տանող ճանապարհի մուտքի մոտ, եւ դրա կապույտ կամ կանաչ ստորին հատվածում կարող է առկա լինել ուղղությունը ցույց տվող սպիտակ սլաք: Պատկերանշանը պետք է լինի սեւ կամ մուգ կապույտ՝ բացառությամբ Զ, 1</w:t>
      </w:r>
      <w:r w:rsidRPr="00FB7BB3">
        <w:rPr>
          <w:rFonts w:ascii="GHEA Grapalat" w:hAnsi="GHEA Grapalat"/>
          <w:vertAlign w:val="superscript"/>
        </w:rPr>
        <w:t>ա</w:t>
      </w:r>
      <w:r w:rsidRPr="00FB7BB3">
        <w:rPr>
          <w:rFonts w:ascii="GHEA Grapalat" w:hAnsi="GHEA Grapalat"/>
        </w:rPr>
        <w:t>, Զ, 1</w:t>
      </w:r>
      <w:r w:rsidRPr="00FB7BB3">
        <w:rPr>
          <w:rFonts w:ascii="GHEA Grapalat" w:hAnsi="GHEA Grapalat"/>
          <w:vertAlign w:val="superscript"/>
        </w:rPr>
        <w:t>բ</w:t>
      </w:r>
      <w:r w:rsidRPr="00FB7BB3">
        <w:rPr>
          <w:rFonts w:ascii="GHEA Grapalat" w:hAnsi="GHEA Grapalat"/>
        </w:rPr>
        <w:t xml:space="preserve"> եւ Զ, 1</w:t>
      </w:r>
      <w:r w:rsidRPr="00FB7BB3">
        <w:rPr>
          <w:rFonts w:ascii="GHEA Grapalat" w:hAnsi="GHEA Grapalat"/>
          <w:vertAlign w:val="superscript"/>
        </w:rPr>
        <w:t>գ</w:t>
      </w:r>
      <w:r w:rsidRPr="00FB7BB3">
        <w:rPr>
          <w:rFonts w:ascii="GHEA Grapalat" w:hAnsi="GHEA Grapalat"/>
        </w:rPr>
        <w:t xml:space="preserve"> պատկերանշանների, որոնք պետք է լինեն կարմիր: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Պատկերանշանների նկարագրությունը</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ա)</w:t>
      </w:r>
      <w:r w:rsidRPr="00FB7BB3">
        <w:rPr>
          <w:rFonts w:ascii="GHEA Grapalat" w:hAnsi="GHEA Grapalat"/>
        </w:rPr>
        <w:tab/>
      </w:r>
      <w:r w:rsidRPr="00FB7BB3">
        <w:rPr>
          <w:rFonts w:ascii="GHEA Grapalat" w:hAnsi="GHEA Grapalat"/>
          <w:i/>
        </w:rPr>
        <w:t>«Առաջին բժշկական օգնության կետ» պատկերանշաններ</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Տվյալ պետություններում օգտագործվում են առաջին բժշկական օգնության կետերը պատկերող պատկերանշաններ: Այս պատկերանշանները պետք է լինեն կարմիր: Այս պատկերանշանների օրինակներ են՝ Զ, 1</w:t>
      </w:r>
      <w:r w:rsidRPr="00FB7BB3">
        <w:rPr>
          <w:rFonts w:ascii="GHEA Grapalat" w:hAnsi="GHEA Grapalat"/>
          <w:vertAlign w:val="superscript"/>
        </w:rPr>
        <w:t>ա</w:t>
      </w:r>
      <w:r w:rsidRPr="00FB7BB3">
        <w:rPr>
          <w:rFonts w:ascii="GHEA Grapalat" w:hAnsi="GHEA Grapalat"/>
        </w:rPr>
        <w:t>, Զ, 1</w:t>
      </w:r>
      <w:r w:rsidRPr="00FB7BB3">
        <w:rPr>
          <w:rFonts w:ascii="GHEA Grapalat" w:hAnsi="GHEA Grapalat"/>
          <w:vertAlign w:val="superscript"/>
        </w:rPr>
        <w:t>բ</w:t>
      </w:r>
      <w:r w:rsidRPr="00FB7BB3">
        <w:rPr>
          <w:rFonts w:ascii="GHEA Grapalat" w:hAnsi="GHEA Grapalat"/>
        </w:rPr>
        <w:t xml:space="preserve"> եւ Զ, 1</w:t>
      </w:r>
      <w:r w:rsidRPr="00FB7BB3">
        <w:rPr>
          <w:rFonts w:ascii="GHEA Grapalat" w:hAnsi="GHEA Grapalat"/>
          <w:vertAlign w:val="superscript"/>
        </w:rPr>
        <w:t>գ</w:t>
      </w:r>
      <w:r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i/>
        </w:rPr>
      </w:pPr>
      <w:r w:rsidRPr="00FB7BB3">
        <w:rPr>
          <w:rFonts w:ascii="GHEA Grapalat" w:hAnsi="GHEA Grapalat"/>
          <w:i/>
        </w:rPr>
        <w:t>բ)</w:t>
      </w:r>
      <w:r w:rsidRPr="00FB7BB3">
        <w:rPr>
          <w:rFonts w:ascii="GHEA Grapalat" w:hAnsi="GHEA Grapalat"/>
        </w:rPr>
        <w:tab/>
      </w:r>
      <w:r w:rsidRPr="00FB7BB3">
        <w:rPr>
          <w:rFonts w:ascii="GHEA Grapalat" w:hAnsi="GHEA Grapalat"/>
          <w:i/>
        </w:rPr>
        <w:t>Այլ պատկերանշաններ</w:t>
      </w:r>
    </w:p>
    <w:tbl>
      <w:tblPr>
        <w:tblOverlap w:val="never"/>
        <w:tblW w:w="0" w:type="auto"/>
        <w:tblLayout w:type="fixed"/>
        <w:tblCellMar>
          <w:left w:w="10" w:type="dxa"/>
          <w:right w:w="10" w:type="dxa"/>
        </w:tblCellMar>
        <w:tblLook w:val="04A0" w:firstRow="1" w:lastRow="0" w:firstColumn="1" w:lastColumn="0" w:noHBand="0" w:noVBand="1"/>
      </w:tblPr>
      <w:tblGrid>
        <w:gridCol w:w="294"/>
        <w:gridCol w:w="374"/>
        <w:gridCol w:w="8273"/>
      </w:tblGrid>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2՝</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«Ավտոմոբիլների տեխնիկական սպասարկում»</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3՝</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«Հեռախոս»</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4՝</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«Ավտոլցավորման կայան»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lastRenderedPageBreak/>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5՝</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«Հյուրանոց կամ մոթել»</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6՝</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«Սննդի կետ»</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7՝</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«Զովացուցիչ ըմպելիքներ կամ սրճարան»</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8՝</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«Հանգստի վայր»</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9՝</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«Զբոսանքների համար մեկնարկային կետ»</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10՝</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«Հանգրվան»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11՝</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«Տուն-ֆուրգոնների ավան»</w:t>
            </w:r>
          </w:p>
        </w:tc>
      </w:tr>
      <w:tr w:rsidR="009F197A" w:rsidRPr="00FB7BB3" w:rsidTr="004C503A">
        <w:tc>
          <w:tcPr>
            <w:tcW w:w="294"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vAlign w:val="bottom"/>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12՝</w:t>
            </w:r>
          </w:p>
        </w:tc>
        <w:tc>
          <w:tcPr>
            <w:tcW w:w="8273" w:type="dxa"/>
            <w:shd w:val="clear" w:color="auto" w:fill="FFFFFF"/>
            <w:vAlign w:val="bottom"/>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«Հանգրվան եւ տուն-ֆուրգոնների ավան»</w:t>
            </w:r>
          </w:p>
        </w:tc>
      </w:tr>
      <w:tr w:rsidR="009F197A" w:rsidRPr="00FB7BB3" w:rsidTr="004C503A">
        <w:tc>
          <w:tcPr>
            <w:tcW w:w="294"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Զ,</w:t>
            </w:r>
          </w:p>
        </w:tc>
        <w:tc>
          <w:tcPr>
            <w:tcW w:w="374" w:type="dxa"/>
            <w:shd w:val="clear" w:color="auto" w:fill="FFFFFF"/>
          </w:tcPr>
          <w:p w:rsidR="009F197A" w:rsidRPr="00FB7BB3" w:rsidRDefault="009F197A" w:rsidP="00FB7BB3">
            <w:pPr>
              <w:spacing w:after="160" w:line="360" w:lineRule="auto"/>
              <w:ind w:right="23"/>
              <w:jc w:val="right"/>
              <w:rPr>
                <w:rFonts w:ascii="GHEA Grapalat" w:hAnsi="GHEA Grapalat"/>
              </w:rPr>
            </w:pPr>
            <w:r w:rsidRPr="00FB7BB3">
              <w:rPr>
                <w:rFonts w:ascii="GHEA Grapalat" w:hAnsi="GHEA Grapalat"/>
              </w:rPr>
              <w:t>13՝</w:t>
            </w:r>
          </w:p>
        </w:tc>
        <w:tc>
          <w:tcPr>
            <w:tcW w:w="8273" w:type="dxa"/>
            <w:shd w:val="clear" w:color="auto" w:fill="FFFFFF"/>
          </w:tcPr>
          <w:p w:rsidR="009F197A" w:rsidRPr="00FB7BB3" w:rsidRDefault="009F197A" w:rsidP="00FB7BB3">
            <w:pPr>
              <w:spacing w:after="160" w:line="360" w:lineRule="auto"/>
              <w:ind w:right="23"/>
              <w:rPr>
                <w:rFonts w:ascii="GHEA Grapalat" w:hAnsi="GHEA Grapalat"/>
              </w:rPr>
            </w:pPr>
            <w:r w:rsidRPr="00FB7BB3">
              <w:rPr>
                <w:rFonts w:ascii="GHEA Grapalat" w:hAnsi="GHEA Grapalat"/>
              </w:rPr>
              <w:t>«Երիտասարդների համար հոսթել»</w:t>
            </w:r>
          </w:p>
        </w:tc>
      </w:tr>
    </w:tbl>
    <w:p w:rsidR="009F197A" w:rsidRPr="00FB7BB3" w:rsidRDefault="009F197A" w:rsidP="00FB7BB3">
      <w:pPr>
        <w:spacing w:after="160" w:line="360" w:lineRule="auto"/>
        <w:ind w:right="20" w:firstLine="567"/>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840556" w:rsidRDefault="00840556" w:rsidP="00FB7BB3">
      <w:pPr>
        <w:spacing w:after="160" w:line="360" w:lineRule="auto"/>
        <w:ind w:right="20"/>
        <w:jc w:val="center"/>
        <w:rPr>
          <w:rFonts w:ascii="GHEA Grapalat" w:hAnsi="GHEA Grapalat"/>
        </w:rPr>
      </w:pP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ՀԱՎԵԼՎԱԾ 6</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ԿԱՆԳԱՌԻ ԵՎ ԿԱՅԱՆՄԱՆ ՆՇԱՆՆԵՐ</w:t>
      </w:r>
    </w:p>
    <w:p w:rsidR="00F3004F" w:rsidRPr="00BC39F8" w:rsidRDefault="009F197A" w:rsidP="00FB7BB3">
      <w:pPr>
        <w:spacing w:after="160" w:line="360" w:lineRule="auto"/>
        <w:ind w:right="20"/>
        <w:jc w:val="center"/>
        <w:rPr>
          <w:rFonts w:ascii="GHEA Grapalat" w:hAnsi="GHEA Grapalat"/>
        </w:rPr>
      </w:pPr>
      <w:r w:rsidRPr="00FB7BB3">
        <w:rPr>
          <w:rFonts w:ascii="GHEA Grapalat" w:hAnsi="GHEA Grapalat"/>
          <w:i/>
        </w:rPr>
        <w:t>Բաժին Ա.</w:t>
      </w:r>
      <w:r w:rsidRPr="00FB7BB3">
        <w:rPr>
          <w:rFonts w:ascii="GHEA Grapalat" w:hAnsi="GHEA Grapalat"/>
        </w:rPr>
        <w:t xml:space="preserve"> ԿԱՆԳԱՌԸ ԿԱՄ ԿԱՅԱՆՈՒՄՆ ԱՐԳԵԼՈՂ </w:t>
      </w:r>
      <w:r w:rsidR="004C503A" w:rsidRPr="00FB7BB3">
        <w:rPr>
          <w:rFonts w:ascii="GHEA Grapalat" w:hAnsi="GHEA Grapalat"/>
        </w:rPr>
        <w:br/>
      </w:r>
      <w:r w:rsidRPr="00FB7BB3">
        <w:rPr>
          <w:rFonts w:ascii="GHEA Grapalat" w:hAnsi="GHEA Grapalat"/>
        </w:rPr>
        <w:t>ԿԱՄ ՍԱՀՄԱՆԱՓԱԿՈՂ ՆՇԱՆՆԵՐ</w:t>
      </w:r>
    </w:p>
    <w:p w:rsidR="009F197A" w:rsidRPr="00FB7BB3" w:rsidRDefault="009F197A" w:rsidP="00FB7BB3">
      <w:pPr>
        <w:spacing w:after="160" w:line="360" w:lineRule="auto"/>
        <w:ind w:right="20"/>
        <w:jc w:val="center"/>
        <w:rPr>
          <w:rFonts w:ascii="GHEA Grapalat" w:hAnsi="GHEA Grapalat"/>
        </w:rPr>
      </w:pPr>
    </w:p>
    <w:p w:rsidR="009F197A" w:rsidRPr="00FB7BB3" w:rsidRDefault="009F197A" w:rsidP="00FB7BB3">
      <w:pPr>
        <w:spacing w:after="160" w:line="360" w:lineRule="auto"/>
        <w:ind w:right="20"/>
        <w:jc w:val="center"/>
        <w:rPr>
          <w:rFonts w:ascii="GHEA Grapalat" w:hAnsi="GHEA Grapalat"/>
          <w:i/>
        </w:rPr>
      </w:pPr>
      <w:r w:rsidRPr="00FB7BB3">
        <w:rPr>
          <w:rFonts w:ascii="GHEA Grapalat" w:hAnsi="GHEA Grapalat"/>
          <w:i/>
        </w:rPr>
        <w:t>Նշանների եւ պատկերանշանների ընդհանուր բնութագրերը</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Այս նշանները պետք է լինեն շրջանաձեւ. դրանց տրամագիծը պետք է կազմի 0,60 մ-ից (2 ոտնաչափ) ոչ պակաս՝ բնակավայրերից դուրս եւ 0,25 մ-ից (10 դյույմ) ոչ պակաս՝ բնակավայրերում: Եթե սույն հավելվածում այլ բան նախատեսված չէ, ապա հիմնագույնը պետք է լինի կապույտ, իսկ եզրաշերտը եւ շեղ գծերը՝ կարմիր:</w:t>
      </w:r>
    </w:p>
    <w:p w:rsidR="009F197A" w:rsidRPr="00FB7BB3" w:rsidRDefault="009F197A" w:rsidP="00FB7BB3">
      <w:pPr>
        <w:spacing w:after="160" w:line="360" w:lineRule="auto"/>
        <w:ind w:right="20"/>
        <w:jc w:val="center"/>
        <w:rPr>
          <w:rFonts w:ascii="GHEA Grapalat" w:hAnsi="GHEA Grapalat"/>
          <w:i/>
        </w:rPr>
      </w:pPr>
      <w:r w:rsidRPr="00FB7BB3">
        <w:rPr>
          <w:rFonts w:ascii="GHEA Grapalat" w:hAnsi="GHEA Grapalat"/>
          <w:i/>
        </w:rPr>
        <w:t>Նշանների նկարագրությունը</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1.</w:t>
      </w:r>
      <w:r w:rsidRPr="00FB7BB3">
        <w:rPr>
          <w:rFonts w:ascii="GHEA Grapalat" w:hAnsi="GHEA Grapalat"/>
        </w:rPr>
        <w:tab/>
      </w:r>
      <w:r w:rsidRPr="00FB7BB3">
        <w:rPr>
          <w:rFonts w:ascii="GHEA Grapalat" w:hAnsi="GHEA Grapalat"/>
          <w:i/>
        </w:rPr>
        <w:t>ա)</w:t>
      </w:r>
      <w:r w:rsidRPr="00FB7BB3">
        <w:rPr>
          <w:rFonts w:ascii="GHEA Grapalat" w:hAnsi="GHEA Grapalat"/>
        </w:rPr>
        <w:tab/>
        <w:t>Ցույց տալու համար այն տեղերը, որտեղ կայանումն արգելվում է, կիրառվում է «Կայանելն արգելվում է» Գ, 18 նշանը. ցույց տալու համար այն տեղերը, որտեղ կանգառն ու կայանումն արգելվում են, կիրառվում է «Կանգառն ու կայանելն արգելվում են» Գ, 19 նշանը: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 xml:space="preserve">Գ, 18 նշանը կարող է փոխարինվել կարմիր եզրաշերտով եւ կարմիր հորիզոնական գծով շրջանաձեւ նշանով, որի սպիտակ կամ դեղին հիմնագույնի վրա սեւ գույնով գրված է այն տառը կամ պայմանական նշանը, որը տվյալ պետությունում օգտագործվում է «Կայանման տեղը» նշելու </w:t>
      </w:r>
      <w:r w:rsidRPr="00FB7BB3">
        <w:rPr>
          <w:rFonts w:ascii="GHEA Grapalat" w:hAnsi="GHEA Grapalat"/>
        </w:rPr>
        <w:lastRenderedPageBreak/>
        <w:t>համար:</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rPr>
        <w:tab/>
        <w:t>Նշանի ներքեւի մասում տեղադրված լրացուցիչ վահանակի վրա արված մակագրությունները կարող են սահմանափակել արգելքի շրջանակը կամ, դեպքից կախված, ցույց տալ՝</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w:t>
      </w:r>
      <w:r w:rsidRPr="00FB7BB3">
        <w:rPr>
          <w:rFonts w:ascii="GHEA Grapalat" w:hAnsi="GHEA Grapalat"/>
        </w:rPr>
        <w:tab/>
        <w:t>Շաբաթվա կամ ամսվա այն օրերը կամ օրվա այն ժամերը, որոնց ընթացքում արգելքը գործում է,</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w:t>
      </w:r>
      <w:r w:rsidRPr="00FB7BB3">
        <w:rPr>
          <w:rFonts w:ascii="GHEA Grapalat" w:hAnsi="GHEA Grapalat"/>
        </w:rPr>
        <w:tab/>
        <w:t>Այն ժամը, որից հետո Գ, 18 նշանով կայանումն արգելվում է, կամ ժամը, որից հետո Գ, 19 նշանով կանգառն ու կայանումն արգելվում են,</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iii)</w:t>
      </w:r>
      <w:r w:rsidRPr="00FB7BB3">
        <w:rPr>
          <w:rFonts w:ascii="GHEA Grapalat" w:hAnsi="GHEA Grapalat"/>
        </w:rPr>
        <w:tab/>
        <w:t>Բացառությունները, որոնք վերաբերում են ճանապարհային երթեւեկության մասնակիցների որոշ խմբերի:</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դ)</w:t>
      </w:r>
      <w:r w:rsidRPr="00FB7BB3">
        <w:rPr>
          <w:rFonts w:ascii="GHEA Grapalat" w:hAnsi="GHEA Grapalat"/>
          <w:i/>
        </w:rPr>
        <w:tab/>
      </w:r>
      <w:r w:rsidRPr="00FB7BB3">
        <w:rPr>
          <w:rFonts w:ascii="GHEA Grapalat" w:hAnsi="GHEA Grapalat"/>
        </w:rPr>
        <w:t>Այն ժամը, որից հետո կայանումը կամ կանգառն արգելվում է, կարող է մակագրությամբ նշվել նաեւ նշանի կարմիր շրջանի ստորին հատվածում՝ լրացուցիչ վահանակի վրա նշվելու փոխարեն:</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2.</w:t>
      </w:r>
      <w:r w:rsidRPr="00FB7BB3">
        <w:rPr>
          <w:rFonts w:ascii="GHEA Grapalat" w:hAnsi="GHEA Grapalat"/>
        </w:rPr>
        <w:tab/>
      </w:r>
      <w:r w:rsidRPr="00FB7BB3">
        <w:rPr>
          <w:rFonts w:ascii="GHEA Grapalat" w:hAnsi="GHEA Grapalat"/>
          <w:i/>
        </w:rPr>
        <w:t>ա)</w:t>
      </w:r>
      <w:r w:rsidRPr="00FB7BB3">
        <w:rPr>
          <w:rFonts w:ascii="GHEA Grapalat" w:hAnsi="GHEA Grapalat"/>
        </w:rPr>
        <w:tab/>
        <w:t>Երբ կայանումը թույլատրվում է ճանապարհի երկու կողմերում հաջորդաբար, Գ, 18 նշանի փոխարեն կիրառվում են «Հաջորդական կայանում» Գ, 20</w:t>
      </w:r>
      <w:r w:rsidRPr="00FB7BB3">
        <w:rPr>
          <w:rFonts w:ascii="GHEA Grapalat" w:hAnsi="GHEA Grapalat"/>
          <w:vertAlign w:val="superscript"/>
        </w:rPr>
        <w:t>ա</w:t>
      </w:r>
      <w:r w:rsidRPr="00FB7BB3">
        <w:rPr>
          <w:rFonts w:ascii="GHEA Grapalat" w:hAnsi="GHEA Grapalat"/>
        </w:rPr>
        <w:t xml:space="preserve"> եւ Գ, 20</w:t>
      </w:r>
      <w:r w:rsidRPr="00FB7BB3">
        <w:rPr>
          <w:rFonts w:ascii="GHEA Grapalat" w:hAnsi="GHEA Grapalat"/>
          <w:vertAlign w:val="superscript"/>
        </w:rPr>
        <w:t>բ</w:t>
      </w:r>
      <w:r w:rsidRPr="00FB7BB3">
        <w:rPr>
          <w:rFonts w:ascii="GHEA Grapalat" w:hAnsi="GHEA Grapalat"/>
        </w:rPr>
        <w:t xml:space="preserve"> նշանները</w:t>
      </w:r>
      <w:r w:rsidR="00EB4F3C" w:rsidRPr="00FB7BB3">
        <w:rPr>
          <w:rFonts w:ascii="GHEA Grapalat" w:hAnsi="GHEA Grapalat"/>
        </w:rPr>
        <w:t>.</w:t>
      </w:r>
    </w:p>
    <w:p w:rsidR="009F197A" w:rsidRPr="00FB7BB3" w:rsidRDefault="009F197A" w:rsidP="00FB7BB3">
      <w:pPr>
        <w:spacing w:after="160" w:line="360" w:lineRule="auto"/>
        <w:ind w:left="567" w:right="20" w:hanging="567"/>
        <w:jc w:val="both"/>
        <w:rPr>
          <w:rFonts w:ascii="GHEA Grapalat" w:hAnsi="GHEA Grapalat"/>
          <w:spacing w:val="-2"/>
        </w:rPr>
      </w:pPr>
      <w:r w:rsidRPr="00FB7BB3">
        <w:rPr>
          <w:rFonts w:ascii="GHEA Grapalat" w:hAnsi="GHEA Grapalat"/>
          <w:i/>
        </w:rPr>
        <w:t>բ)</w:t>
      </w:r>
      <w:r w:rsidRPr="00FB7BB3">
        <w:rPr>
          <w:rFonts w:ascii="GHEA Grapalat" w:hAnsi="GHEA Grapalat"/>
        </w:rPr>
        <w:tab/>
      </w:r>
      <w:r w:rsidRPr="00FB7BB3">
        <w:rPr>
          <w:rFonts w:ascii="GHEA Grapalat" w:hAnsi="GHEA Grapalat"/>
          <w:spacing w:val="-2"/>
        </w:rPr>
        <w:t>Գ, 20</w:t>
      </w:r>
      <w:r w:rsidRPr="00FB7BB3">
        <w:rPr>
          <w:rFonts w:ascii="GHEA Grapalat" w:hAnsi="GHEA Grapalat"/>
          <w:spacing w:val="-2"/>
          <w:vertAlign w:val="superscript"/>
        </w:rPr>
        <w:t>ա</w:t>
      </w:r>
      <w:r w:rsidRPr="00FB7BB3">
        <w:rPr>
          <w:rFonts w:ascii="GHEA Grapalat" w:hAnsi="GHEA Grapalat"/>
          <w:spacing w:val="-2"/>
        </w:rPr>
        <w:t xml:space="preserve"> նշանի երեսակողմով կայանման արգելքը գործում է կենտ օրերին, իսկ Գ, 20</w:t>
      </w:r>
      <w:r w:rsidRPr="00FB7BB3">
        <w:rPr>
          <w:rFonts w:ascii="GHEA Grapalat" w:hAnsi="GHEA Grapalat"/>
          <w:spacing w:val="-2"/>
          <w:vertAlign w:val="superscript"/>
        </w:rPr>
        <w:t>բ</w:t>
      </w:r>
      <w:r w:rsidRPr="00FB7BB3">
        <w:rPr>
          <w:rFonts w:ascii="GHEA Grapalat" w:hAnsi="GHEA Grapalat"/>
          <w:spacing w:val="-2"/>
        </w:rPr>
        <w:t xml:space="preserve"> նշանի երեսակողմով՝ զույգ օրերին. ընդ որում, այն ժամը, երբ նշանի երեսակողմը փոխվում է, սահմանվում է ներպետական օրենսդրությամբ, եւ պարտադիր չէ, որ դա արվի կեսգիշերին: Ներպետական օրենսդրությամբ կայանման համար օրական հերթափոխից բացի կարող է սահմանվել նաեւ այլ հերթափոխ. այս դեպքում նշանի վրայի I եւ II թվերը փոխարինվում են ամսաթվերով, որոնք ցույց են տալիս հերթափոխի ժամանակահատվածը, օրինակ՝ 1-15 եւ 16-31՝ յուրաքանչյուր հերթափոխի համար՝ սկսած ամսվա առաջին եւ տասնվեցերորդ օրվանից:</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lastRenderedPageBreak/>
        <w:t>գ)</w:t>
      </w:r>
      <w:r w:rsidRPr="00FB7BB3">
        <w:rPr>
          <w:rFonts w:ascii="GHEA Grapalat" w:hAnsi="GHEA Grapalat"/>
        </w:rPr>
        <w:tab/>
        <w:t>Պայմանավորվող կողմերը, որոնք չեն ընդունում Գ, 19, Գ, 20</w:t>
      </w:r>
      <w:r w:rsidRPr="00FB7BB3">
        <w:rPr>
          <w:rFonts w:ascii="GHEA Grapalat" w:hAnsi="GHEA Grapalat"/>
          <w:vertAlign w:val="superscript"/>
        </w:rPr>
        <w:t>ա</w:t>
      </w:r>
      <w:r w:rsidRPr="00FB7BB3">
        <w:rPr>
          <w:rFonts w:ascii="GHEA Grapalat" w:hAnsi="GHEA Grapalat"/>
        </w:rPr>
        <w:t xml:space="preserve"> եւ Գ, 20</w:t>
      </w:r>
      <w:r w:rsidRPr="00FB7BB3">
        <w:rPr>
          <w:rFonts w:ascii="GHEA Grapalat" w:hAnsi="GHEA Grapalat"/>
          <w:vertAlign w:val="superscript"/>
        </w:rPr>
        <w:t>բ</w:t>
      </w:r>
      <w:r w:rsidRPr="00FB7BB3">
        <w:rPr>
          <w:rFonts w:ascii="GHEA Grapalat" w:hAnsi="GHEA Grapalat"/>
        </w:rPr>
        <w:t xml:space="preserve"> նշանները, կարող են կիրառել Գ, 18 նշանը՝ լրացուցիչ մակագրությունների հետ միասին, ինչպես սահմանված է սույն Կոնվենցիայի 8-րդ հոդվածի 4-րդ կետով:</w:t>
      </w:r>
    </w:p>
    <w:p w:rsidR="009F197A" w:rsidRPr="00FB7BB3" w:rsidRDefault="009F197A" w:rsidP="00F3004F">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3.</w:t>
      </w:r>
      <w:r w:rsidRPr="00FB7BB3">
        <w:rPr>
          <w:rFonts w:ascii="GHEA Grapalat" w:hAnsi="GHEA Grapalat"/>
        </w:rPr>
        <w:tab/>
      </w:r>
      <w:r w:rsidRPr="00FB7BB3">
        <w:rPr>
          <w:rFonts w:ascii="GHEA Grapalat" w:hAnsi="GHEA Grapalat"/>
          <w:i/>
        </w:rPr>
        <w:t>ա)</w:t>
      </w:r>
      <w:r w:rsidRPr="00FB7BB3">
        <w:rPr>
          <w:rFonts w:ascii="GHEA Grapalat" w:hAnsi="GHEA Grapalat"/>
        </w:rPr>
        <w:tab/>
        <w:t>Բացառությամբ հատուկ դեպքերի՝ նշանները տեղադրվում են այնպես, որ դրանց սկավառակներն ուղղահայաց լինեն ճանապարհի առանցքին կամ այդ առանցքին ուղղահայաց հարթության նկատմամբ լինեն մի փոքր թեքված:</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r>
      <w:r w:rsidRPr="00FB7BB3">
        <w:rPr>
          <w:rFonts w:ascii="GHEA Grapalat" w:hAnsi="GHEA Grapalat"/>
          <w:spacing w:val="6"/>
        </w:rPr>
        <w:t>Կայանման վերաբերյալ բոլոր արգելքները եւ սահմանափակումները գործում են</w:t>
      </w:r>
      <w:r w:rsidRPr="00FB7BB3">
        <w:rPr>
          <w:rFonts w:ascii="GHEA Grapalat" w:hAnsi="GHEA Grapalat"/>
        </w:rPr>
        <w:t xml:space="preserve"> երթեւեկելի մասի միայն այն կողմում, որ կողմում տեղադրված են նշանները: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գ)</w:t>
      </w:r>
      <w:r w:rsidRPr="00FB7BB3">
        <w:rPr>
          <w:rFonts w:ascii="GHEA Grapalat" w:hAnsi="GHEA Grapalat"/>
          <w:i/>
        </w:rPr>
        <w:tab/>
      </w:r>
      <w:r w:rsidRPr="00FB7BB3">
        <w:rPr>
          <w:rFonts w:ascii="GHEA Grapalat" w:hAnsi="GHEA Grapalat"/>
        </w:rPr>
        <w:t>Բացառությամբ, եթե այլ բան նշված չէ</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7-րդ հավելվածի 2-րդ մոդելին համապատասխանող լրացուցիչ ցուցանակի վրա, որը ցույց է տալիս այն տարածությունը, որի նկատմամբ արգելքը գործում է, կամ</w:t>
      </w:r>
    </w:p>
    <w:p w:rsidR="00EB4F3C"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սույն կետի «ե» ենթակետի համաձայն,</w:t>
      </w:r>
    </w:p>
    <w:p w:rsidR="009F197A" w:rsidRPr="00FB7BB3" w:rsidRDefault="009F197A" w:rsidP="00FB7BB3">
      <w:pPr>
        <w:spacing w:after="160" w:line="360" w:lineRule="auto"/>
        <w:ind w:left="567" w:right="20"/>
        <w:jc w:val="both"/>
        <w:rPr>
          <w:rFonts w:ascii="GHEA Grapalat" w:hAnsi="GHEA Grapalat"/>
        </w:rPr>
      </w:pPr>
      <w:r w:rsidRPr="00FB7BB3">
        <w:rPr>
          <w:rFonts w:ascii="GHEA Grapalat" w:hAnsi="GHEA Grapalat"/>
        </w:rPr>
        <w:t>արգելքները գործում են նշանի հետ նույն մակարդակում գտնվող տեղամասից մինչեւ ճանապարհի հաջորդ մուտքի տեղամասը:</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դ)</w:t>
      </w:r>
      <w:r w:rsidRPr="00FB7BB3">
        <w:rPr>
          <w:rFonts w:ascii="GHEA Grapalat" w:hAnsi="GHEA Grapalat"/>
        </w:rPr>
        <w:tab/>
        <w:t>7-րդ հավելվածում նկարագրված 3</w:t>
      </w:r>
      <w:r w:rsidRPr="00FB7BB3">
        <w:rPr>
          <w:rFonts w:ascii="GHEA Grapalat" w:hAnsi="GHEA Grapalat"/>
          <w:vertAlign w:val="superscript"/>
        </w:rPr>
        <w:t>ա</w:t>
      </w:r>
      <w:r w:rsidRPr="00FB7BB3">
        <w:rPr>
          <w:rFonts w:ascii="GHEA Grapalat" w:hAnsi="GHEA Grapalat"/>
        </w:rPr>
        <w:t xml:space="preserve"> կամ 4</w:t>
      </w:r>
      <w:r w:rsidRPr="00FB7BB3">
        <w:rPr>
          <w:rFonts w:ascii="GHEA Grapalat" w:hAnsi="GHEA Grapalat"/>
          <w:vertAlign w:val="superscript"/>
        </w:rPr>
        <w:t>ա</w:t>
      </w:r>
      <w:r w:rsidRPr="00FB7BB3">
        <w:rPr>
          <w:rFonts w:ascii="GHEA Grapalat" w:hAnsi="GHEA Grapalat"/>
        </w:rPr>
        <w:t xml:space="preserve"> մոդելին համապատասխանող լրացուցիչ ցուցանակ կարող է տեղադրվել նշանի ներքեւի մասում՝ այն տեղամասում, որտեղ արգելքը սկսում է գործել: 7-րդ հավելվածում նկարագրված 3</w:t>
      </w:r>
      <w:r w:rsidRPr="00FB7BB3">
        <w:rPr>
          <w:rFonts w:ascii="GHEA Grapalat" w:hAnsi="GHEA Grapalat"/>
          <w:vertAlign w:val="superscript"/>
        </w:rPr>
        <w:t>բ</w:t>
      </w:r>
      <w:r w:rsidRPr="00FB7BB3">
        <w:rPr>
          <w:rFonts w:ascii="GHEA Grapalat" w:hAnsi="GHEA Grapalat"/>
        </w:rPr>
        <w:t xml:space="preserve"> կամ 4</w:t>
      </w:r>
      <w:r w:rsidRPr="00FB7BB3">
        <w:rPr>
          <w:rFonts w:ascii="GHEA Grapalat" w:hAnsi="GHEA Grapalat"/>
          <w:vertAlign w:val="superscript"/>
        </w:rPr>
        <w:t>բ</w:t>
      </w:r>
      <w:r w:rsidRPr="00FB7BB3">
        <w:rPr>
          <w:rFonts w:ascii="GHEA Grapalat" w:hAnsi="GHEA Grapalat"/>
        </w:rPr>
        <w:t xml:space="preserve"> մոդելին համապատասխանող լրացուցիչ ցուցանակ կարող է տեղադրվել արգելքի մասին կրկնող նշանների ներքեւի մասում: Այն տեղամասում, որտեղ արգելքը դադարում է գործել, կարող է տեղադրվել մեկ այլ արգելող նշան՝ 7-րդ հավելվածում նկարագրված 3</w:t>
      </w:r>
      <w:r w:rsidRPr="00FB7BB3">
        <w:rPr>
          <w:rFonts w:ascii="GHEA Grapalat" w:hAnsi="GHEA Grapalat"/>
          <w:vertAlign w:val="superscript"/>
        </w:rPr>
        <w:t>գ</w:t>
      </w:r>
      <w:r w:rsidRPr="00FB7BB3">
        <w:rPr>
          <w:rFonts w:ascii="GHEA Grapalat" w:hAnsi="GHEA Grapalat"/>
        </w:rPr>
        <w:t xml:space="preserve"> կամ 4</w:t>
      </w:r>
      <w:r w:rsidRPr="00FB7BB3">
        <w:rPr>
          <w:rFonts w:ascii="GHEA Grapalat" w:hAnsi="GHEA Grapalat"/>
          <w:vertAlign w:val="superscript"/>
        </w:rPr>
        <w:t>գ</w:t>
      </w:r>
      <w:r w:rsidRPr="00FB7BB3">
        <w:rPr>
          <w:rFonts w:ascii="GHEA Grapalat" w:hAnsi="GHEA Grapalat"/>
        </w:rPr>
        <w:t xml:space="preserve"> մոդելին համապատասխանող լրացուցիչ ցուցանակի հետ միասին: 3-րդ մոդելի </w:t>
      </w:r>
      <w:r w:rsidRPr="00FB7BB3">
        <w:rPr>
          <w:rFonts w:ascii="GHEA Grapalat" w:hAnsi="GHEA Grapalat"/>
        </w:rPr>
        <w:lastRenderedPageBreak/>
        <w:t>ցուցանակները տեղադրվում են ճանապարհի առանցքին զուգահեռ, իսկ 4-րդ մոդելի ցուցանակները՝ այդ առանցքին ուղղահայաց: 3-րդ մոդելի ցուցանակների վրա տարածություններ նշված լինելու դեպքում, դրանք ցույց են տալիս այն տարածությունները, որոնց նկատմամբ արգելքը գործում է սլաքի ուղղությամբ:</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ե)</w:t>
      </w:r>
      <w:r w:rsidRPr="00FB7BB3">
        <w:rPr>
          <w:rFonts w:ascii="GHEA Grapalat" w:hAnsi="GHEA Grapalat"/>
        </w:rPr>
        <w:tab/>
        <w:t>Եթե արգելքը դադարում է գործել մինչեւ ճանապարհի հաջորդ մուտքի տեղամասը, ապա տեղադրվում է «դ» ենթակետում նկարագրված, արգելման գոտու վերջը նշող լրացուցիչ ցուցանակ կրող նշան: Սակայն, երբ արգելքը գործում է միայն կարճ տարածության վրա, թույլատրվում է տեղադրել միայն մեկ նշան, որը</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կարմիր շրջանի մեջ ցույց է տալիս այն տարածությունը, որի նկատմամբ արգելքը գործում է, կամ</w:t>
      </w:r>
    </w:p>
    <w:p w:rsidR="009F197A" w:rsidRPr="00FB7BB3" w:rsidRDefault="009F197A" w:rsidP="00FB7BB3">
      <w:pPr>
        <w:spacing w:after="160" w:line="360" w:lineRule="auto"/>
        <w:ind w:left="1134" w:right="20" w:hanging="567"/>
        <w:jc w:val="both"/>
        <w:rPr>
          <w:rFonts w:ascii="GHEA Grapalat" w:hAnsi="GHEA Grapalat"/>
        </w:rPr>
      </w:pPr>
      <w:r w:rsidRPr="00FB7BB3">
        <w:rPr>
          <w:rFonts w:ascii="GHEA Grapalat" w:hAnsi="GHEA Grapalat"/>
        </w:rPr>
        <w:t>-</w:t>
      </w:r>
      <w:r w:rsidRPr="00FB7BB3">
        <w:rPr>
          <w:rFonts w:ascii="GHEA Grapalat" w:hAnsi="GHEA Grapalat"/>
        </w:rPr>
        <w:tab/>
        <w:t>կրում է 3-րդ մոդելի լրացուցիչ ցուցանակ:</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զ)</w:t>
      </w:r>
      <w:r w:rsidRPr="00FB7BB3">
        <w:rPr>
          <w:rFonts w:ascii="GHEA Grapalat" w:hAnsi="GHEA Grapalat"/>
        </w:rPr>
        <w:tab/>
        <w:t>Կայանման ժամանակի հաշվիչներ տեղակայված լինելու դեպքում դրանց առկայությունը ցույց է տալիս, որ կայանումը վճարովի է, եւ կայանման տեւողությունը սահմանափակվում է այդ հաշվիչի աշխատանքի ժամանակով:</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է)</w:t>
      </w:r>
      <w:r w:rsidRPr="00FB7BB3">
        <w:rPr>
          <w:rFonts w:ascii="GHEA Grapalat" w:hAnsi="GHEA Grapalat"/>
        </w:rPr>
        <w:tab/>
        <w:t>Այն գոտիներում, որտեղ կայանման տեւողությունը սահմանափակված է, սակայն կայանումը վճարովի չէ, այս սահմանափակումը Գ, 18 նշանների եւ լրացուցիչ ցուցանակների միջոցով նշվելու փոխարեն, կարող է տեղեկացվել երթեւեկելի մասին սահմանակից ծառերի, լուսավորության սյուների վրա եւ այլ վայրերում մոտավորապես 2 մետր բարձրությամբ տեղադրված կապույտ անկյունագծի միջոցով կամ մայթեզրի վրա գծերի միջոցով: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w:t>
      </w:r>
      <w:r w:rsidRPr="00FB7BB3">
        <w:rPr>
          <w:rFonts w:ascii="GHEA Grapalat" w:hAnsi="GHEA Grapalat"/>
        </w:rPr>
        <w:tab/>
        <w:t xml:space="preserve">Բնակավայրերում այն գոտու մուտքը ցույց տալու համար, որտեղ բոլոր կայանումները, անկախ նրանից՝ վճարովի են, թե ոչ, սահմանափակված են ժամանակով, կարելի է տեղադրել «Կայանման սահմանափակումով գոտի» Գ, 21 </w:t>
      </w:r>
      <w:r w:rsidRPr="00FB7BB3">
        <w:rPr>
          <w:rFonts w:ascii="GHEA Grapalat" w:hAnsi="GHEA Grapalat"/>
        </w:rPr>
        <w:lastRenderedPageBreak/>
        <w:t>նշանը: Այս նշանի հիմնագույնը, որի վրա ցուցադրվում է Գ, 18 նշանը, պետք է ունենա բաց գույն: Գ, 18 նշանը կարող է փոխարինվել Ե, 23 նշանով. այդ դեպքում հիմնագույնը կարող է լինել կապույտ:</w:t>
      </w:r>
    </w:p>
    <w:p w:rsidR="009F197A" w:rsidRPr="00FB7BB3" w:rsidRDefault="009F197A" w:rsidP="00FB7BB3">
      <w:pPr>
        <w:spacing w:after="160" w:line="360" w:lineRule="auto"/>
        <w:ind w:right="20" w:firstLine="567"/>
        <w:jc w:val="both"/>
        <w:rPr>
          <w:rFonts w:ascii="GHEA Grapalat" w:hAnsi="GHEA Grapalat"/>
        </w:rPr>
      </w:pPr>
      <w:r w:rsidRPr="00FB7BB3">
        <w:rPr>
          <w:rFonts w:ascii="GHEA Grapalat" w:hAnsi="GHEA Grapalat"/>
        </w:rPr>
        <w:t>Գոտում կիրառվող սահմանափակման համակարգը ցույց տալու համար ցուցանակի ստորին հատվածում կարելի է տեղակայել կայանման տեղի համար նախատեսված ժամացույց կամ կայանման ժամանակի հաշվիչ:</w:t>
      </w:r>
    </w:p>
    <w:p w:rsidR="009F197A" w:rsidRPr="00FB7BB3" w:rsidRDefault="009F197A" w:rsidP="00840556">
      <w:pPr>
        <w:spacing w:after="160" w:line="360" w:lineRule="auto"/>
        <w:ind w:right="20" w:firstLine="567"/>
        <w:jc w:val="both"/>
        <w:rPr>
          <w:rFonts w:ascii="GHEA Grapalat" w:hAnsi="GHEA Grapalat"/>
        </w:rPr>
      </w:pPr>
      <w:r w:rsidRPr="00FB7BB3">
        <w:rPr>
          <w:rFonts w:ascii="GHEA Grapalat" w:hAnsi="GHEA Grapalat"/>
        </w:rPr>
        <w:t>Անհրաժեշտության դեպքում հենց նշանի վրա կամ Գ, 21 նշանի տակ լրացուցիչ վահանակի վրա կարելի է նշել այն օրերը կամ օրվա այն ժամերը, որոնց ընթացքում գործում է սահմանափակումը, եւ սահմանափակման համակարգը:</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i/>
        </w:rPr>
        <w:t>Բաժին Բ.</w:t>
      </w:r>
      <w:r w:rsidRPr="00FB7BB3">
        <w:rPr>
          <w:rFonts w:ascii="GHEA Grapalat" w:hAnsi="GHEA Grapalat"/>
        </w:rPr>
        <w:t xml:space="preserve"> ԿԱՅԱՆՄԱՆ ՄԱՍԻՆ ԿԱՐԵՎՈՐ ՏԵՂԵԿԱՏՎՈՒԹՅՈՒՆ </w:t>
      </w:r>
      <w:r w:rsidR="00511571" w:rsidRPr="00FB7BB3">
        <w:rPr>
          <w:rFonts w:ascii="GHEA Grapalat" w:hAnsi="GHEA Grapalat"/>
        </w:rPr>
        <w:br/>
      </w:r>
      <w:r w:rsidRPr="00FB7BB3">
        <w:rPr>
          <w:rFonts w:ascii="GHEA Grapalat" w:hAnsi="GHEA Grapalat"/>
        </w:rPr>
        <w:t>ՀԱՂՈՐԴՈՂ ՆՇԱՆՆԵՐ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1.</w:t>
      </w:r>
      <w:r w:rsidRPr="00FB7BB3">
        <w:rPr>
          <w:rFonts w:ascii="GHEA Grapalat" w:hAnsi="GHEA Grapalat"/>
        </w:rPr>
        <w:tab/>
      </w:r>
      <w:r w:rsidRPr="00FB7BB3">
        <w:rPr>
          <w:rFonts w:ascii="GHEA Grapalat" w:hAnsi="GHEA Grapalat"/>
          <w:i/>
        </w:rPr>
        <w:t>«Կայանման տեղ» նշանը</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«Կայանման տեղ» Ե, 23 նշանը, որը կարող է տեղադրվել ճանապարհի առանցքի նկատմամբ զուգահեռ, պետք է ցույց տա այն տեղերը, որտեղ թույլատրվում է տրանսպորտային միջոցների կայանումը: Ցուցանակը պետք է լինի քառակուսաձեւ: Դրա վրա պետք է առկա լինի «Կայանման տեղը» նշելու համար տվյալ պետությունում օգտագործվող տառը կամ պայմանական նշանը: Այս նշանի հիմնագույնը պետք է լինի կապույտ:</w:t>
      </w:r>
    </w:p>
    <w:p w:rsidR="009F197A" w:rsidRPr="00FB7BB3" w:rsidRDefault="009F197A" w:rsidP="00F3004F">
      <w:pPr>
        <w:spacing w:after="160" w:line="353" w:lineRule="auto"/>
        <w:ind w:right="23" w:firstLine="567"/>
        <w:jc w:val="both"/>
        <w:rPr>
          <w:rFonts w:ascii="GHEA Grapalat" w:hAnsi="GHEA Grapalat"/>
        </w:rPr>
      </w:pPr>
      <w:r w:rsidRPr="00FB7BB3">
        <w:rPr>
          <w:rFonts w:ascii="GHEA Grapalat" w:hAnsi="GHEA Grapalat"/>
        </w:rPr>
        <w:t>Նշանի վրա կամ նշանի տակ գտնվող լրացուցիչ վահանակի վրա պատկերանշանները կամ մակագրությունները կարող են ցույց տալ այն ուղղությունը, որտեղ գտնվում է կայանման տեղը կամ այն տրանսպորտային միջոցների կատեգորիաները, որոնց համար այն նախատեսված է. այսպիսի մակագրությունները նաեւ կարող են սահմանափակել այն ժամանակահատվածը, որով կայանումը թույլատրվում է:</w:t>
      </w:r>
    </w:p>
    <w:p w:rsidR="009F197A" w:rsidRPr="00FB7BB3" w:rsidRDefault="009F197A" w:rsidP="00F3004F">
      <w:pPr>
        <w:tabs>
          <w:tab w:val="left" w:pos="1134"/>
        </w:tabs>
        <w:spacing w:after="160" w:line="353" w:lineRule="auto"/>
        <w:ind w:right="23" w:firstLine="567"/>
        <w:jc w:val="both"/>
        <w:rPr>
          <w:rFonts w:ascii="GHEA Grapalat" w:hAnsi="GHEA Grapalat"/>
          <w:i/>
        </w:rPr>
      </w:pPr>
      <w:r w:rsidRPr="00FB7BB3">
        <w:rPr>
          <w:rFonts w:ascii="GHEA Grapalat" w:hAnsi="GHEA Grapalat"/>
        </w:rPr>
        <w:t>2.</w:t>
      </w:r>
      <w:r w:rsidRPr="00FB7BB3">
        <w:rPr>
          <w:rFonts w:ascii="GHEA Grapalat" w:hAnsi="GHEA Grapalat"/>
        </w:rPr>
        <w:tab/>
      </w:r>
      <w:r w:rsidRPr="00FB7BB3">
        <w:rPr>
          <w:rFonts w:ascii="GHEA Grapalat" w:hAnsi="GHEA Grapalat"/>
          <w:i/>
        </w:rPr>
        <w:t>Կայանման սահմանափակումով գոտու վերջը ցույց տվող նշանը</w:t>
      </w:r>
    </w:p>
    <w:p w:rsidR="009F197A" w:rsidRPr="00FB7BB3" w:rsidRDefault="009F197A" w:rsidP="00840556">
      <w:pPr>
        <w:spacing w:after="160" w:line="353" w:lineRule="auto"/>
        <w:ind w:right="23" w:firstLine="567"/>
        <w:jc w:val="both"/>
        <w:rPr>
          <w:rFonts w:ascii="GHEA Grapalat" w:hAnsi="GHEA Grapalat"/>
        </w:rPr>
      </w:pPr>
      <w:r w:rsidRPr="00FB7BB3">
        <w:rPr>
          <w:rFonts w:ascii="GHEA Grapalat" w:hAnsi="GHEA Grapalat"/>
        </w:rPr>
        <w:lastRenderedPageBreak/>
        <w:t>Բնակավայրերում այն գոտու վերջը նշելու համար, որտեղ բոլոր կայանումները սահմանափակվում են ժամանակով, եւ որի մուտքերը ցույց են տրվում Գ, 18 նշանը պարունակող Գ, 21 նշանի միջոցով, կիրառվում է Ե, 24 նշանը. այս նշանը պետք է բաղկացած լինի բաց մոխրագույն Գ, 18 նշանը պարունակող բաց գույնի քառակուսուց՝ սեւ կամ մուգ մոխրագույն աջից ձախ իջնող անկյունագծով կամ այդպիսի անկյունագիծ կազմող մոխրագույն կամ սեւ զուգահեռ գծերով: Եթե կայանման գոտու մուտքերը ցույց են տրվում Ե, 23 նշանը պարունակող Գ, 21 նշանի միջոցով, ելքերը կարող են ցույց տրվել սեւ կամ մուգ մոխրագույն աջից ձախ իջնող անկյունագծով ցուցանակով կամ այդպիսի անկյունագիծ կազմող մոխրագույն կամ սեւ զուգահեռ գծերով ցուցանակով եւ բաց հիմնագույնի վրա պատկերված կայանման տեղի համար նախատեսված ժամացույցով:</w:t>
      </w:r>
    </w:p>
    <w:p w:rsidR="009F197A" w:rsidRPr="00FB7BB3" w:rsidRDefault="009F197A" w:rsidP="00F3004F">
      <w:pPr>
        <w:spacing w:after="160" w:line="353" w:lineRule="auto"/>
        <w:ind w:right="23"/>
        <w:jc w:val="center"/>
        <w:rPr>
          <w:rFonts w:ascii="GHEA Grapalat" w:hAnsi="GHEA Grapalat"/>
        </w:rPr>
      </w:pPr>
      <w:r w:rsidRPr="00FB7BB3">
        <w:rPr>
          <w:rFonts w:ascii="GHEA Grapalat" w:hAnsi="GHEA Grapalat"/>
        </w:rPr>
        <w:t>ՀԱՎԵԼՎԱԾ 7</w:t>
      </w:r>
    </w:p>
    <w:p w:rsidR="009F197A" w:rsidRPr="00FB7BB3" w:rsidRDefault="009F197A" w:rsidP="00F3004F">
      <w:pPr>
        <w:spacing w:after="160" w:line="353" w:lineRule="auto"/>
        <w:ind w:right="23"/>
        <w:jc w:val="center"/>
        <w:rPr>
          <w:rFonts w:ascii="GHEA Grapalat" w:hAnsi="GHEA Grapalat"/>
        </w:rPr>
      </w:pPr>
      <w:r w:rsidRPr="00FB7BB3">
        <w:rPr>
          <w:rFonts w:ascii="GHEA Grapalat" w:hAnsi="GHEA Grapalat"/>
        </w:rPr>
        <w:t>ԼՐԱՑՈՒՑԻՉ ՑՈՒՑԱՆԱԿՆԵՐ</w:t>
      </w:r>
    </w:p>
    <w:p w:rsidR="009F197A" w:rsidRPr="00FB7BB3" w:rsidRDefault="009F197A" w:rsidP="00F3004F">
      <w:pPr>
        <w:tabs>
          <w:tab w:val="left" w:pos="1134"/>
        </w:tabs>
        <w:spacing w:after="160" w:line="353"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r>
      <w:r w:rsidRPr="00FB7BB3">
        <w:rPr>
          <w:rFonts w:ascii="GHEA Grapalat" w:hAnsi="GHEA Grapalat"/>
          <w:spacing w:val="-6"/>
        </w:rPr>
        <w:t>Այս ցուցանակները պետք է ունենան սպիտակ կամ դեղին հիմնագույն եւ սեւ, մուգ կապույտ կամ կարմիր եզրագիծ, որի դեպքում հեռավորությունը կամ երկարությունը պետք է մակագրվի սեւ կամ մուգ կապույտ գույնով. կամ սեւ կամ մուգ կապույտ հիմնագույն եւ սպիտակ, դեղին կամ կարմիր եզրագիծ, որի դեպքում հեռավորությունը կամ երկարությունը պետք է մակագրվի սպիտակ կամ դեղին գույնով:</w:t>
      </w:r>
    </w:p>
    <w:p w:rsidR="009F197A" w:rsidRPr="00FB7BB3" w:rsidRDefault="009F197A" w:rsidP="00FB7BB3">
      <w:pPr>
        <w:tabs>
          <w:tab w:val="left" w:pos="1134"/>
          <w:tab w:val="left" w:pos="1701"/>
        </w:tabs>
        <w:spacing w:after="160" w:line="360" w:lineRule="auto"/>
        <w:ind w:left="567" w:right="20"/>
        <w:jc w:val="both"/>
        <w:rPr>
          <w:rFonts w:ascii="GHEA Grapalat" w:hAnsi="GHEA Grapalat"/>
        </w:rPr>
      </w:pPr>
      <w:r w:rsidRPr="00FB7BB3">
        <w:rPr>
          <w:rFonts w:ascii="GHEA Grapalat" w:hAnsi="GHEA Grapalat"/>
        </w:rPr>
        <w:t>2.</w:t>
      </w:r>
      <w:r w:rsidRPr="00FB7BB3">
        <w:rPr>
          <w:rFonts w:ascii="GHEA Grapalat" w:hAnsi="GHEA Grapalat"/>
        </w:rPr>
        <w:tab/>
      </w:r>
      <w:r w:rsidRPr="00FB7BB3">
        <w:rPr>
          <w:rFonts w:ascii="GHEA Grapalat" w:hAnsi="GHEA Grapalat"/>
          <w:i/>
        </w:rPr>
        <w:t>ա)</w:t>
      </w:r>
      <w:r w:rsidRPr="00FB7BB3">
        <w:rPr>
          <w:rFonts w:ascii="GHEA Grapalat" w:hAnsi="GHEA Grapalat"/>
        </w:rPr>
        <w:tab/>
        <w:t>«Մոդել 1»-ի լրացուցիչ ցուցանակները ցույց են տալիս նշանից մինչեւ ճանապարհի այն վտանգավոր հատվածի կամ գոտու սկիզբը եղած հեռավորությունը, որի նկատմամբ կարգավորումը գործում է:</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t>բ)</w:t>
      </w:r>
      <w:r w:rsidRPr="00FB7BB3">
        <w:rPr>
          <w:rFonts w:ascii="GHEA Grapalat" w:hAnsi="GHEA Grapalat"/>
        </w:rPr>
        <w:tab/>
        <w:t>«Մոդել 2»-ի լրացուցիչ ցուցանակները ցույց են տալիս ճանապարհի այն վտանգավոր հատվածի կամ գոտու երկարությունը, որի նկատմամբ կարգավորումը գործում է:</w:t>
      </w:r>
    </w:p>
    <w:p w:rsidR="009F197A" w:rsidRPr="00FB7BB3" w:rsidRDefault="009F197A" w:rsidP="00FB7BB3">
      <w:pPr>
        <w:spacing w:after="160" w:line="360" w:lineRule="auto"/>
        <w:ind w:left="567" w:right="20" w:hanging="567"/>
        <w:jc w:val="both"/>
        <w:rPr>
          <w:rFonts w:ascii="GHEA Grapalat" w:hAnsi="GHEA Grapalat"/>
        </w:rPr>
      </w:pPr>
      <w:r w:rsidRPr="00FB7BB3">
        <w:rPr>
          <w:rFonts w:ascii="GHEA Grapalat" w:hAnsi="GHEA Grapalat"/>
          <w:i/>
        </w:rPr>
        <w:lastRenderedPageBreak/>
        <w:t>գ)</w:t>
      </w:r>
      <w:r w:rsidRPr="00FB7BB3">
        <w:rPr>
          <w:rFonts w:ascii="GHEA Grapalat" w:hAnsi="GHEA Grapalat"/>
        </w:rPr>
        <w:tab/>
        <w:t>Լրացուցիչ ցուցանակները տեղադրվում են նշանների տակ: Այնուամենայնիվ, Ա</w:t>
      </w:r>
      <w:r w:rsidRPr="00FB7BB3">
        <w:rPr>
          <w:rFonts w:ascii="GHEA Grapalat" w:hAnsi="GHEA Grapalat"/>
          <w:vertAlign w:val="superscript"/>
        </w:rPr>
        <w:t>բ</w:t>
      </w:r>
      <w:r w:rsidRPr="00FB7BB3">
        <w:rPr>
          <w:rFonts w:ascii="GHEA Grapalat" w:hAnsi="GHEA Grapalat"/>
        </w:rPr>
        <w:t xml:space="preserve"> մոդելի նախազգուշացնող նշանների դեպքում լրացուցիչ ցուցանակների միջոցով հաղորդվող տեղեկատվությունը կարող է մակագրվել նշանի ներքեւի մասում:</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3.</w:t>
      </w:r>
      <w:r w:rsidRPr="00FB7BB3">
        <w:rPr>
          <w:rFonts w:ascii="GHEA Grapalat" w:hAnsi="GHEA Grapalat"/>
        </w:rPr>
        <w:tab/>
        <w:t>Կայանման արգելքներին կամ սահմանափակումներին վերաբերող «Մոդել 3»-ի եւ «Մոդել 4»-ի լրացուցիչ ցուցանակները համապատասխանաբար ունեն 3</w:t>
      </w:r>
      <w:r w:rsidRPr="00FB7BB3">
        <w:rPr>
          <w:rFonts w:ascii="GHEA Grapalat" w:hAnsi="GHEA Grapalat"/>
          <w:vertAlign w:val="superscript"/>
        </w:rPr>
        <w:t>ա</w:t>
      </w:r>
      <w:r w:rsidRPr="00FB7BB3">
        <w:rPr>
          <w:rFonts w:ascii="GHEA Grapalat" w:hAnsi="GHEA Grapalat"/>
        </w:rPr>
        <w:t>, 3</w:t>
      </w:r>
      <w:r w:rsidRPr="00FB7BB3">
        <w:rPr>
          <w:rFonts w:ascii="GHEA Grapalat" w:hAnsi="GHEA Grapalat"/>
          <w:vertAlign w:val="superscript"/>
        </w:rPr>
        <w:t>բ</w:t>
      </w:r>
      <w:r w:rsidRPr="00FB7BB3">
        <w:rPr>
          <w:rFonts w:ascii="GHEA Grapalat" w:hAnsi="GHEA Grapalat"/>
        </w:rPr>
        <w:t xml:space="preserve"> եւ 3</w:t>
      </w:r>
      <w:r w:rsidRPr="00FB7BB3">
        <w:rPr>
          <w:rFonts w:ascii="GHEA Grapalat" w:hAnsi="GHEA Grapalat"/>
          <w:vertAlign w:val="superscript"/>
        </w:rPr>
        <w:t>գ</w:t>
      </w:r>
      <w:r w:rsidRPr="00FB7BB3">
        <w:rPr>
          <w:rFonts w:ascii="GHEA Grapalat" w:hAnsi="GHEA Grapalat"/>
        </w:rPr>
        <w:t xml:space="preserve"> եւ 4</w:t>
      </w:r>
      <w:r w:rsidRPr="00FB7BB3">
        <w:rPr>
          <w:rFonts w:ascii="GHEA Grapalat" w:hAnsi="GHEA Grapalat"/>
          <w:vertAlign w:val="superscript"/>
        </w:rPr>
        <w:t>ա</w:t>
      </w:r>
      <w:r w:rsidRPr="00FB7BB3">
        <w:rPr>
          <w:rFonts w:ascii="GHEA Grapalat" w:hAnsi="GHEA Grapalat"/>
        </w:rPr>
        <w:t>, 4</w:t>
      </w:r>
      <w:r w:rsidRPr="00FB7BB3">
        <w:rPr>
          <w:rFonts w:ascii="GHEA Grapalat" w:hAnsi="GHEA Grapalat"/>
          <w:vertAlign w:val="superscript"/>
        </w:rPr>
        <w:t>բ</w:t>
      </w:r>
      <w:r w:rsidRPr="00FB7BB3">
        <w:rPr>
          <w:rFonts w:ascii="GHEA Grapalat" w:hAnsi="GHEA Grapalat"/>
        </w:rPr>
        <w:t xml:space="preserve"> եւ 4</w:t>
      </w:r>
      <w:r w:rsidRPr="00FB7BB3">
        <w:rPr>
          <w:rFonts w:ascii="GHEA Grapalat" w:hAnsi="GHEA Grapalat"/>
          <w:vertAlign w:val="superscript"/>
        </w:rPr>
        <w:t>գ</w:t>
      </w:r>
      <w:r w:rsidRPr="00FB7BB3">
        <w:rPr>
          <w:rFonts w:ascii="GHEA Grapalat" w:hAnsi="GHEA Grapalat"/>
        </w:rPr>
        <w:t xml:space="preserve"> մոդելները: (Տե՛ս 6-րդ հավելվածի Ա բաժնի </w:t>
      </w:r>
      <w:r w:rsidR="00F2242B" w:rsidRPr="00FB7BB3">
        <w:rPr>
          <w:rFonts w:ascii="GHEA Grapalat" w:hAnsi="GHEA Grapalat"/>
        </w:rPr>
        <w:br/>
      </w:r>
      <w:r w:rsidRPr="00FB7BB3">
        <w:rPr>
          <w:rFonts w:ascii="GHEA Grapalat" w:hAnsi="GHEA Grapalat"/>
        </w:rPr>
        <w:t>3-րդ կետը):</w:t>
      </w: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840556" w:rsidRDefault="00840556" w:rsidP="00FB7BB3">
      <w:pPr>
        <w:pStyle w:val="Bodytext150"/>
        <w:shd w:val="clear" w:color="auto" w:fill="auto"/>
        <w:spacing w:after="160" w:line="360" w:lineRule="auto"/>
        <w:ind w:right="23"/>
        <w:rPr>
          <w:rFonts w:ascii="GHEA Grapalat" w:eastAsia="Sylfaen" w:hAnsi="GHEA Grapalat" w:cs="Sylfaen"/>
          <w:sz w:val="24"/>
          <w:szCs w:val="24"/>
          <w:lang w:val="hy-AM"/>
        </w:rPr>
      </w:pP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sz w:val="24"/>
          <w:szCs w:val="24"/>
          <w:lang w:val="hy-AM"/>
        </w:rPr>
      </w:pPr>
      <w:r w:rsidRPr="00FB7BB3">
        <w:rPr>
          <w:rFonts w:ascii="GHEA Grapalat" w:eastAsia="Sylfaen" w:hAnsi="GHEA Grapalat" w:cs="Sylfaen"/>
          <w:sz w:val="24"/>
          <w:szCs w:val="24"/>
          <w:lang w:val="hy-AM"/>
        </w:rPr>
        <w:t>ՀԱՎԵԼՎԱԾ 8</w:t>
      </w: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sz w:val="24"/>
          <w:szCs w:val="24"/>
          <w:lang w:val="hy-AM"/>
        </w:rPr>
      </w:pPr>
      <w:r w:rsidRPr="00FB7BB3">
        <w:rPr>
          <w:rFonts w:ascii="GHEA Grapalat" w:eastAsia="Sylfaen" w:hAnsi="GHEA Grapalat" w:cs="Sylfaen"/>
          <w:sz w:val="24"/>
          <w:szCs w:val="24"/>
          <w:lang w:val="hy-AM"/>
        </w:rPr>
        <w:t>ՃԱՆԱՊԱՐՀԱՅԻՆ ԳԾԱՆՇՈՒՄՆԵՐ</w:t>
      </w:r>
    </w:p>
    <w:p w:rsidR="009F197A" w:rsidRPr="00FB7BB3" w:rsidRDefault="009F197A" w:rsidP="00FB7BB3">
      <w:pPr>
        <w:pStyle w:val="Bodytext150"/>
        <w:shd w:val="clear" w:color="auto" w:fill="auto"/>
        <w:spacing w:after="160" w:line="360" w:lineRule="auto"/>
        <w:ind w:right="23"/>
        <w:rPr>
          <w:rFonts w:ascii="GHEA Grapalat" w:eastAsia="Sylfaen" w:hAnsi="GHEA Grapalat" w:cs="Sylfaen"/>
          <w:color w:val="000000"/>
          <w:sz w:val="24"/>
          <w:szCs w:val="24"/>
          <w:lang w:val="hy-AM"/>
        </w:rPr>
      </w:pPr>
      <w:r w:rsidRPr="00FB7BB3">
        <w:rPr>
          <w:rFonts w:ascii="GHEA Grapalat" w:eastAsia="Sylfaen" w:hAnsi="GHEA Grapalat" w:cs="Sylfaen"/>
          <w:sz w:val="24"/>
          <w:szCs w:val="24"/>
          <w:lang w:val="hy-AM"/>
        </w:rPr>
        <w:t>ԳԼՈՒԽ I</w:t>
      </w:r>
      <w:r w:rsidRPr="00FB7BB3">
        <w:rPr>
          <w:rFonts w:ascii="GHEA Grapalat" w:eastAsia="Sylfaen" w:hAnsi="GHEA Grapalat" w:cs="Sylfaen"/>
          <w:color w:val="000000"/>
          <w:sz w:val="24"/>
          <w:szCs w:val="24"/>
          <w:lang w:val="hy-AM"/>
        </w:rPr>
        <w:t>. ԸՆԴՀԱՆՈՒՐ ԴՐՈՒՅԹՆԵՐ</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1.</w:t>
      </w:r>
      <w:r w:rsidRPr="00FB7BB3">
        <w:rPr>
          <w:rFonts w:ascii="GHEA Grapalat" w:hAnsi="GHEA Grapalat"/>
        </w:rPr>
        <w:tab/>
        <w:t>Ճանապարհի մակերեսի գծանշումները (ճանապարհային գծանշումները) պետք է կատարվեն սայթաքում չառաջացնող նյութերով եւ երթեւեկելի մասի մակարդակից չպետք է անցնեն ավելին, քան 6 մմ-ով: Գծանշման համար օգտագործվող անդրադարձիչները կամ նմանատիպ հարմարանքները երթեւեկելի մասի մակարդակից չպետք է անցնեն ավելին, քան 1.5 սմ-ով (կամ ավելին, քան 2.5 սմ-ով՝ անկյունային անդրադարձիչների դեպքում). դրանք պետք է օգտագործվեն ճանապարհային երթեւեկության անվտանգության պահանջներին համապատասխան:</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t>ԳԼՈՒԽ II. ՈՒՂՂԱՁԻԳ ԳԾԱՆՇՈՒՄՆԵՐ</w:t>
      </w:r>
    </w:p>
    <w:p w:rsidR="009F197A" w:rsidRPr="00FB7BB3" w:rsidRDefault="009F197A" w:rsidP="00FB7BB3">
      <w:pPr>
        <w:tabs>
          <w:tab w:val="left" w:pos="1134"/>
        </w:tabs>
        <w:spacing w:after="160" w:line="360" w:lineRule="auto"/>
        <w:ind w:right="23" w:firstLine="567"/>
        <w:rPr>
          <w:rFonts w:ascii="GHEA Grapalat" w:hAnsi="GHEA Grapalat"/>
        </w:rPr>
      </w:pPr>
      <w:r w:rsidRPr="00FB7BB3">
        <w:rPr>
          <w:rFonts w:ascii="GHEA Grapalat" w:hAnsi="GHEA Grapalat"/>
        </w:rPr>
        <w:t>Ա.</w:t>
      </w:r>
      <w:r w:rsidRPr="00FB7BB3">
        <w:rPr>
          <w:rFonts w:ascii="GHEA Grapalat" w:hAnsi="GHEA Grapalat"/>
        </w:rPr>
        <w:tab/>
      </w:r>
      <w:r w:rsidRPr="00FB7BB3">
        <w:rPr>
          <w:rFonts w:ascii="GHEA Grapalat" w:hAnsi="GHEA Grapalat"/>
          <w:i/>
        </w:rPr>
        <w:t>Եզրաչափեր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2.</w:t>
      </w:r>
      <w:r w:rsidRPr="00FB7BB3">
        <w:rPr>
          <w:rFonts w:ascii="GHEA Grapalat" w:hAnsi="GHEA Grapalat"/>
        </w:rPr>
        <w:tab/>
        <w:t>Ուղղաձիգ գծանշումների համար օգտագործվող հոծ կամ ընդհատվող գծերի լայնությունը պետք է լինի առնվազն 0,10 մ (4 դյույմ)։</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w:t>
      </w:r>
      <w:r w:rsidRPr="00FB7BB3">
        <w:rPr>
          <w:rFonts w:ascii="GHEA Grapalat" w:hAnsi="GHEA Grapalat"/>
        </w:rPr>
        <w:tab/>
        <w:t>Երկու հարակից ուղղաձիգ գծերի (կրկնակի գիծ) միջեւ եղած հեռավորությունը պետք է լինի 0,10 մ-ից (4 դյույմ) մինչեւ 0,18 մ (7 դյույմ):</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lastRenderedPageBreak/>
        <w:t>4.</w:t>
      </w:r>
      <w:r w:rsidRPr="00FB7BB3">
        <w:rPr>
          <w:rFonts w:ascii="GHEA Grapalat" w:hAnsi="GHEA Grapalat"/>
        </w:rPr>
        <w:tab/>
      </w:r>
      <w:r w:rsidRPr="00FB7BB3">
        <w:rPr>
          <w:rFonts w:ascii="GHEA Grapalat" w:hAnsi="GHEA Grapalat"/>
          <w:spacing w:val="-2"/>
        </w:rPr>
        <w:t>Ընդհատվող գիծը պետք է բաղկացած լինի միեւնույն հեռավորությամբ բաժանված հավասար երկարությամբ գծիկներից: Գծիկների երկարությունը եւ դրանց միջեւ ընկած հեռավորությունը որոշելիս պետք է հաշվի առնել ճանապարհի տվյալ հատվածում կամ տվյալ տարածքում տրանսպորտային միջոցների արագությունը: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5.</w:t>
      </w:r>
      <w:r w:rsidRPr="00FB7BB3">
        <w:rPr>
          <w:rFonts w:ascii="GHEA Grapalat" w:hAnsi="GHEA Grapalat"/>
        </w:rPr>
        <w:tab/>
        <w:t>Բնակավայրերից դուրս ընդհատվող գիծը պետք է բաղկացած լինի 2 մ-ից (6 ոտնաչափ 6 դյույմ) մինչեւ 10 մ (32 ոտնաչափ) երկարությամբ գծիկներից: Սույն հավելվածի 23-րդ կետում նշված՝ մոտեցման գիծ կազմող գծիկների երկարությունը պետք է երկու կամ երեք անգամ գերազանցի դրանց միջեւ ընկած տարածությունը: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6.</w:t>
      </w:r>
      <w:r w:rsidRPr="00FB7BB3">
        <w:rPr>
          <w:rFonts w:ascii="GHEA Grapalat" w:hAnsi="GHEA Grapalat"/>
        </w:rPr>
        <w:tab/>
        <w:t>Բնակավայրերում գծիկների երկարությունը եւ դրանց միջեւ տարածությունը պետք է լինեն ավելի քիչ, քան բնակավայրերից դուրս: Գծիկների երկարությունը կարող է նվազեցվել մինչեւ 1 մ (3 ոտնաչափ 4</w:t>
      </w:r>
      <w:r w:rsidRPr="00FB7BB3">
        <w:rPr>
          <w:rFonts w:ascii="Courier New" w:hAnsi="Courier New" w:cs="Courier New"/>
        </w:rPr>
        <w:t> </w:t>
      </w:r>
      <w:r w:rsidRPr="00FB7BB3">
        <w:rPr>
          <w:rFonts w:ascii="GHEA Grapalat" w:hAnsi="GHEA Grapalat"/>
        </w:rPr>
        <w:t>դյույմ): Այնուամենայնիվ, արագընթաց երթեւեկությամբ քաղաքային նշանակության որոշ հիմնական մայրուղիներում ուղղաձիգ գծանշումների բնութագրերը կարող են լինել նույնը, ինչ դրանց՝ բնակավայրերից դուրս լինելու դեպքում:</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Երթեւեկության գոտու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7.</w:t>
      </w:r>
      <w:r w:rsidRPr="00FB7BB3">
        <w:rPr>
          <w:rFonts w:ascii="GHEA Grapalat" w:hAnsi="GHEA Grapalat"/>
        </w:rPr>
        <w:tab/>
        <w:t>Երթեւեկության գոտիները պետք է նշվեն ընդհատվող գծերով, հոծ գծերով կամ այլ համապատասխան միջոցներով:</w:t>
      </w:r>
    </w:p>
    <w:p w:rsidR="009F197A" w:rsidRPr="00FB7BB3" w:rsidRDefault="009F197A" w:rsidP="00FB7BB3">
      <w:pPr>
        <w:spacing w:after="160" w:line="360" w:lineRule="auto"/>
        <w:ind w:left="1701" w:right="20" w:hanging="567"/>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Բնակավայրերից դուրս</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8.</w:t>
      </w:r>
      <w:r w:rsidRPr="00FB7BB3">
        <w:rPr>
          <w:rFonts w:ascii="GHEA Grapalat" w:hAnsi="GHEA Grapalat"/>
        </w:rPr>
        <w:tab/>
        <w:t>Երկու գոտի ունեցող երկկողմ երթեւեկությամբ ճանապարհների դեպքում երթեւեկելի մասի առանցքային գիծը պետք է նշվի ուղղաձիգ գծանշմամբ: Այս գծանշումը սովորաբար կազմված է ընդհատվող գծից: Հոծ գծերը պետք է օգտագործվեն միայն այս նպատակով հատուկ հանգամանքներում: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9.</w:t>
      </w:r>
      <w:r w:rsidRPr="00FB7BB3">
        <w:rPr>
          <w:rFonts w:ascii="GHEA Grapalat" w:hAnsi="GHEA Grapalat"/>
        </w:rPr>
        <w:tab/>
        <w:t xml:space="preserve">Երեք գոտի ունեցող ճանապարհների դեպքում երթեւեկության </w:t>
      </w:r>
      <w:r w:rsidRPr="00FB7BB3">
        <w:rPr>
          <w:rFonts w:ascii="GHEA Grapalat" w:hAnsi="GHEA Grapalat"/>
        </w:rPr>
        <w:lastRenderedPageBreak/>
        <w:t xml:space="preserve">գոտիները, որպես կանոն, պետք է նշվեն ընդհատվող գծերով՝ բավարար տեսանելիության դաշտ ունեցող հատվածներում: Առանձին դեպքերում եւ երթեւեկության </w:t>
      </w:r>
      <w:r w:rsidRPr="00FB7BB3">
        <w:rPr>
          <w:rFonts w:ascii="GHEA Grapalat" w:hAnsi="GHEA Grapalat"/>
          <w:spacing w:val="-4"/>
        </w:rPr>
        <w:t>անվտանգությունն առավելագույնս ապահովելու նպատակով հոծ գծերի կից կարող են</w:t>
      </w:r>
      <w:r w:rsidRPr="00FB7BB3">
        <w:rPr>
          <w:rFonts w:ascii="GHEA Grapalat" w:hAnsi="GHEA Grapalat"/>
        </w:rPr>
        <w:t xml:space="preserve"> օգտագործվել հոծ կամ ընդհատվող գծեր: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10.</w:t>
      </w:r>
      <w:r w:rsidRPr="00FB7BB3">
        <w:rPr>
          <w:rFonts w:ascii="GHEA Grapalat" w:hAnsi="GHEA Grapalat"/>
        </w:rPr>
        <w:tab/>
        <w:t>Երթեւեկության երեքից ավելի գոտի ունեցող երթեւեկելի մասերում երթեւեկության երկու ուղղությունները պետք է բաժանված լինեն մեկ հոծ գծով կամ երկու հոծ գծերով՝ բացառությամբ այն դեպքերի, երբ կենտրոնական գոտիներում երթեւեկության ուղղությունը կարող է փոխվել հակառակ ուղղությամբ: Ավելին, երթեւեկության գոտիները պետք է գծանշվեն ընդհատվող գծերով (գծապատկերներ 1</w:t>
      </w:r>
      <w:r w:rsidRPr="00FB7BB3">
        <w:rPr>
          <w:rFonts w:ascii="GHEA Grapalat" w:hAnsi="GHEA Grapalat"/>
          <w:vertAlign w:val="superscript"/>
        </w:rPr>
        <w:t>ա</w:t>
      </w:r>
      <w:r w:rsidRPr="00FB7BB3">
        <w:rPr>
          <w:rFonts w:ascii="GHEA Grapalat" w:hAnsi="GHEA Grapalat"/>
        </w:rPr>
        <w:t xml:space="preserve"> եւ 1</w:t>
      </w:r>
      <w:r w:rsidRPr="00FB7BB3">
        <w:rPr>
          <w:rFonts w:ascii="GHEA Grapalat" w:hAnsi="GHEA Grapalat"/>
          <w:vertAlign w:val="superscript"/>
        </w:rPr>
        <w:t>բ</w:t>
      </w:r>
      <w:r w:rsidRPr="00FB7BB3">
        <w:rPr>
          <w:rFonts w:ascii="GHEA Grapalat" w:hAnsi="GHEA Grapalat"/>
        </w:rPr>
        <w:t>):</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ii)</w:t>
      </w:r>
      <w:r w:rsidRPr="00FB7BB3">
        <w:rPr>
          <w:rFonts w:ascii="GHEA Grapalat" w:hAnsi="GHEA Grapalat"/>
        </w:rPr>
        <w:tab/>
      </w:r>
      <w:r w:rsidRPr="00FB7BB3">
        <w:rPr>
          <w:rFonts w:ascii="GHEA Grapalat" w:hAnsi="GHEA Grapalat"/>
          <w:i/>
        </w:rPr>
        <w:t>Բնակավայրերում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11.</w:t>
      </w:r>
      <w:r w:rsidRPr="00FB7BB3">
        <w:rPr>
          <w:rFonts w:ascii="GHEA Grapalat" w:hAnsi="GHEA Grapalat"/>
        </w:rPr>
        <w:tab/>
        <w:t>Բնակավայրերում սույն հավելվածի 8-10-րդ կետերում ընդգրկված առաջարկությունները կիրառելի են երկկողմ երթեւեկությամբ փողոցների եւ երթեւեկության առնվազն երկու գոտի ունեցող միակողմ երթեւեկությամբ փողոցների նկատմամբ:</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12.</w:t>
      </w:r>
      <w:r w:rsidRPr="00FB7BB3">
        <w:rPr>
          <w:rFonts w:ascii="GHEA Grapalat" w:hAnsi="GHEA Grapalat"/>
        </w:rPr>
        <w:tab/>
        <w:t>Երթեւեկության գոտիները պետք է գծանշվեն այն տեղամասերում, որտեղ մայթեզրերի, [անվտանգության] կղզյակների եւ ուղղորդ կղզյակների պատճառով ճանապարհի պաստառի լայնությունը նվազում է:</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13.</w:t>
      </w:r>
      <w:r w:rsidRPr="00FB7BB3">
        <w:rPr>
          <w:rFonts w:ascii="GHEA Grapalat" w:hAnsi="GHEA Grapalat"/>
        </w:rPr>
        <w:tab/>
        <w:t>Այնպիսի մեծ խաչմերուկների մոտ (հատկապես այն խաչմերուկների, որտեղ երթեւեկությունը վերահսկվում է), որոնց լայնությունը բավարար է երկու կամ ավելի շարքով տրանսպորտային միջոցների երթեւեկության համար, երթեւեկության գոտիները պետք է գծանշվեն այնպես, ինչպես ներկայացված է 2-րդ եւ 3-րդ գծապատկերներում: Այդ դեպքերում գոտիները նշող գծերը պետք է լրացվեն սլաքային գծանշումներով (տե՛ս սույն հավելվածի 39-րդ կետը):</w:t>
      </w:r>
    </w:p>
    <w:p w:rsidR="009F197A" w:rsidRPr="00FB7BB3" w:rsidRDefault="009F197A" w:rsidP="00FB7BB3">
      <w:pPr>
        <w:tabs>
          <w:tab w:val="left" w:pos="1134"/>
        </w:tabs>
        <w:spacing w:after="160" w:line="360" w:lineRule="auto"/>
        <w:ind w:right="20" w:firstLine="567"/>
        <w:rPr>
          <w:rFonts w:ascii="GHEA Grapalat" w:hAnsi="GHEA Grapalat"/>
          <w:i/>
        </w:rPr>
      </w:pPr>
      <w:r w:rsidRPr="00FB7BB3">
        <w:rPr>
          <w:rFonts w:ascii="GHEA Grapalat" w:hAnsi="GHEA Grapalat"/>
        </w:rPr>
        <w:t>Գ.</w:t>
      </w:r>
      <w:r w:rsidRPr="00FB7BB3">
        <w:rPr>
          <w:rFonts w:ascii="GHEA Grapalat" w:hAnsi="GHEA Grapalat"/>
        </w:rPr>
        <w:tab/>
      </w:r>
      <w:r w:rsidRPr="00FB7BB3">
        <w:rPr>
          <w:rFonts w:ascii="GHEA Grapalat" w:hAnsi="GHEA Grapalat"/>
          <w:i/>
        </w:rPr>
        <w:t>Կոնկրետ իրավիճակների համար գծանշումներ</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Հոծ գծերի օգտագործումը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lastRenderedPageBreak/>
        <w:t>14.</w:t>
      </w:r>
      <w:r w:rsidRPr="00FB7BB3">
        <w:rPr>
          <w:rFonts w:ascii="GHEA Grapalat" w:hAnsi="GHEA Grapalat"/>
        </w:rPr>
        <w:tab/>
        <w:t>Երթեւեկության անվտանգությունը բարելավելու նպատակով որոշ խաչմերուկներում առանցքային ընդհատվող գծերը (գծապատկեր 4) պետք է փոխարինվեն կամ լրացվեն հոծ գծով (գծապատկերներ 5 եւ 6):</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15.</w:t>
      </w:r>
      <w:r w:rsidRPr="00FB7BB3">
        <w:rPr>
          <w:rFonts w:ascii="GHEA Grapalat" w:hAnsi="GHEA Grapalat"/>
        </w:rPr>
        <w:tab/>
        <w:t>Եթե հանդիպակաց երթեւեկության համար նախատեսված երթեւեկելի մասի մի հատվածից օգտվելն արգելելու անհրաժեշտություն կա այնպիսի վայրերում, որտեղ տեսանելիության դաշտը սահմանափակ է (բարձունք, ճանապարհի ոլորաններ եւ այլն) կամ այնպիսի հատվածներում, որտեղ երթեւեկելի մասը նեղ է կամ ունի որեւէ այլ առանձնահատկություն, ապա պետք է 7</w:t>
      </w:r>
      <w:r w:rsidRPr="00FB7BB3">
        <w:rPr>
          <w:rFonts w:ascii="GHEA Grapalat" w:hAnsi="GHEA Grapalat"/>
          <w:vertAlign w:val="superscript"/>
        </w:rPr>
        <w:t>ա</w:t>
      </w:r>
      <w:r w:rsidRPr="00FB7BB3">
        <w:rPr>
          <w:rFonts w:ascii="GHEA Grapalat" w:hAnsi="GHEA Grapalat"/>
        </w:rPr>
        <w:t>-ից 16-րդ գծապատկերներին համապատասխան գծագրված հոծ գծի միջոցով սահմանափակումներ սահմանվեն ճանապարհի այն հատվածներում, որտեղ տեսանելիության դաշտը որոշակի նվազագույն M-ից պակաս է:</w:t>
      </w:r>
      <w:r w:rsidRPr="00FB7BB3">
        <w:rPr>
          <w:rStyle w:val="FootnoteReference"/>
          <w:rFonts w:ascii="GHEA Grapalat" w:hAnsi="GHEA Grapalat"/>
          <w:vertAlign w:val="baseline"/>
        </w:rPr>
        <w:footnoteReference w:customMarkFollows="1" w:id="6"/>
        <w:t>*</w:t>
      </w:r>
      <w:r w:rsidRPr="00FB7BB3">
        <w:rPr>
          <w:rFonts w:ascii="GHEA Grapalat" w:hAnsi="GHEA Grapalat"/>
        </w:rPr>
        <w:t xml:space="preserve"> Այն երկրներում, որտեղ ավտոտրանսպորտային </w:t>
      </w:r>
      <w:r w:rsidRPr="00FB7BB3">
        <w:rPr>
          <w:rFonts w:ascii="GHEA Grapalat" w:hAnsi="GHEA Grapalat"/>
          <w:spacing w:val="2"/>
        </w:rPr>
        <w:t>միջոցների նախագծային կառուցվածքը թույլ է տալիս, 7</w:t>
      </w:r>
      <w:r w:rsidRPr="00FB7BB3">
        <w:rPr>
          <w:rFonts w:ascii="GHEA Grapalat" w:hAnsi="GHEA Grapalat"/>
          <w:spacing w:val="2"/>
          <w:vertAlign w:val="superscript"/>
        </w:rPr>
        <w:t>ա</w:t>
      </w:r>
      <w:r w:rsidRPr="00FB7BB3">
        <w:rPr>
          <w:rFonts w:ascii="GHEA Grapalat" w:hAnsi="GHEA Grapalat"/>
          <w:spacing w:val="2"/>
        </w:rPr>
        <w:t>-ից 10</w:t>
      </w:r>
      <w:r w:rsidRPr="00FB7BB3">
        <w:rPr>
          <w:rFonts w:ascii="GHEA Grapalat" w:hAnsi="GHEA Grapalat"/>
          <w:spacing w:val="2"/>
          <w:vertAlign w:val="superscript"/>
        </w:rPr>
        <w:t>ա</w:t>
      </w:r>
      <w:r w:rsidRPr="00FB7BB3">
        <w:rPr>
          <w:rFonts w:ascii="GHEA Grapalat" w:hAnsi="GHEA Grapalat"/>
          <w:spacing w:val="2"/>
        </w:rPr>
        <w:t xml:space="preserve"> գծապատկերներում նշված աչքի մակարդակը 1</w:t>
      </w:r>
      <w:r w:rsidRPr="00FB7BB3">
        <w:rPr>
          <w:rFonts w:ascii="Courier New" w:hAnsi="Courier New" w:cs="Courier New"/>
        </w:rPr>
        <w:t> </w:t>
      </w:r>
      <w:r w:rsidRPr="00FB7BB3">
        <w:rPr>
          <w:rFonts w:ascii="GHEA Grapalat" w:hAnsi="GHEA Grapalat"/>
        </w:rPr>
        <w:t>մ-ից կարող է հասցվել մինչեւ 1.20 մ-ի:</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16.</w:t>
      </w:r>
      <w:r w:rsidRPr="00FB7BB3">
        <w:rPr>
          <w:rFonts w:ascii="GHEA Grapalat" w:hAnsi="GHEA Grapalat"/>
        </w:rPr>
        <w:tab/>
        <w:t>М-ի համար ընդունելի արժեքը տարբերվում է ըստ ճանապարհային պայմանների։ 7</w:t>
      </w:r>
      <w:r w:rsidRPr="00FB7BB3">
        <w:rPr>
          <w:rFonts w:ascii="GHEA Grapalat" w:hAnsi="GHEA Grapalat"/>
          <w:vertAlign w:val="superscript"/>
        </w:rPr>
        <w:t>ա</w:t>
      </w:r>
      <w:r w:rsidRPr="00FB7BB3">
        <w:rPr>
          <w:rFonts w:ascii="GHEA Grapalat" w:hAnsi="GHEA Grapalat"/>
        </w:rPr>
        <w:t>, 7</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գծապատկերներում երթեւեկության երկու եւ երեք գոտի ունեցող ճանապարհների համար համապատասխանաբար ներկայացված է սահմանափակ տեսանելիության դաշտ ունեցող բարձունքներում գծերի գծանկարը: Այս գծապատկերներն առնչվում են նույն էջի վերեւի մասում ներկայացված ուղղաձիգ հատվածին եւ ներքեւում նշված 24-րդ կետում ներկայացված M հեռավորությանը: A-ն (կամ D-ն) այն կետն է, որտեղ տեսանելիության դաշտը դառնում է M-ից ցածր, մինչդեռ C-ն (կամ B-ն) այն կետն</w:t>
      </w:r>
      <w:r w:rsidR="00F3004F" w:rsidRPr="00F3004F">
        <w:rPr>
          <w:rFonts w:ascii="Courier New" w:hAnsi="Courier New" w:cs="Courier New"/>
        </w:rPr>
        <w:t> </w:t>
      </w:r>
      <w:r w:rsidRPr="00FB7BB3">
        <w:rPr>
          <w:rFonts w:ascii="GHEA Grapalat" w:hAnsi="GHEA Grapalat"/>
        </w:rPr>
        <w:t>է, որտեղ տեսանելիության դաշտը կրկին սկսում է գերազանցել М-ը:</w:t>
      </w:r>
      <w:r w:rsidRPr="00FB7BB3">
        <w:rPr>
          <w:rStyle w:val="FootnoteReference"/>
          <w:rFonts w:ascii="GHEA Grapalat" w:hAnsi="GHEA Grapalat"/>
          <w:vertAlign w:val="baseline"/>
        </w:rPr>
        <w:footnoteReference w:customMarkFollows="1" w:id="7"/>
        <w:t>**</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lastRenderedPageBreak/>
        <w:t>17.</w:t>
      </w:r>
      <w:r w:rsidRPr="00FB7BB3">
        <w:rPr>
          <w:rFonts w:ascii="GHEA Grapalat" w:hAnsi="GHEA Grapalat"/>
        </w:rPr>
        <w:tab/>
        <w:t>Եթե ճանապարհի AB եւ CD հատվածները համընկնում են, օրինակ՝ երբ մինչեւ բարձունքին հասնելը երկու ուղղություններում առջեւի տեսանելիության դաշտը դառնում է М-ից բարձր, ապա գծերը պետք է դասավորվեն միեւնույն ձեւով, սակայն հոծ գծերը եւ ընդհատվող գծին կից հոծ գծերը չպետք է համընկնեն: Սա ներկայացված է 9,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xml:space="preserve"> գծապատկերներում: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18.</w:t>
      </w:r>
      <w:r w:rsidRPr="00FB7BB3">
        <w:rPr>
          <w:rFonts w:ascii="GHEA Grapalat" w:hAnsi="GHEA Grapalat"/>
        </w:rPr>
        <w:tab/>
        <w:t>11</w:t>
      </w:r>
      <w:r w:rsidRPr="00FB7BB3">
        <w:rPr>
          <w:rFonts w:ascii="GHEA Grapalat" w:hAnsi="GHEA Grapalat"/>
          <w:vertAlign w:val="superscript"/>
        </w:rPr>
        <w:t>ա</w:t>
      </w:r>
      <w:r w:rsidRPr="00FB7BB3">
        <w:rPr>
          <w:rFonts w:ascii="GHEA Grapalat" w:hAnsi="GHEA Grapalat"/>
        </w:rPr>
        <w:t xml:space="preserve"> եւ 11</w:t>
      </w:r>
      <w:r w:rsidRPr="00FB7BB3">
        <w:rPr>
          <w:rFonts w:ascii="GHEA Grapalat" w:hAnsi="GHEA Grapalat"/>
          <w:vertAlign w:val="superscript"/>
        </w:rPr>
        <w:t>բ</w:t>
      </w:r>
      <w:r w:rsidRPr="00FB7BB3">
        <w:rPr>
          <w:rFonts w:ascii="GHEA Grapalat" w:hAnsi="GHEA Grapalat"/>
        </w:rPr>
        <w:t xml:space="preserve"> գծապատկերները ցույց են տալիս երթեւեկության երկու գոտի ունեցող ճանապարհի վրա սահմանափակ տեսանելիության դաշտ ունեցող ոլորանների վրա գծերի դիրքը: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19.</w:t>
      </w:r>
      <w:r w:rsidRPr="00FB7BB3">
        <w:rPr>
          <w:rFonts w:ascii="GHEA Grapalat" w:hAnsi="GHEA Grapalat"/>
        </w:rPr>
        <w:tab/>
        <w:t>Երթեւեկության երեք գոտի ունեցող ճանապարհների համար հնարավոր է երկու մեթոդ: Դրանք ներկայացված են 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(կամ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գծապատկերներում: 8</w:t>
      </w:r>
      <w:r w:rsidRPr="00FB7BB3">
        <w:rPr>
          <w:rFonts w:ascii="GHEA Grapalat" w:hAnsi="GHEA Grapalat"/>
          <w:vertAlign w:val="superscript"/>
        </w:rPr>
        <w:t>ա</w:t>
      </w:r>
      <w:r w:rsidRPr="00FB7BB3">
        <w:rPr>
          <w:rFonts w:ascii="GHEA Grapalat" w:hAnsi="GHEA Grapalat"/>
        </w:rPr>
        <w:t xml:space="preserve"> կամ 8</w:t>
      </w:r>
      <w:r w:rsidRPr="00FB7BB3">
        <w:rPr>
          <w:rFonts w:ascii="GHEA Grapalat" w:hAnsi="GHEA Grapalat"/>
          <w:vertAlign w:val="superscript"/>
        </w:rPr>
        <w:t>բ</w:t>
      </w:r>
      <w:r w:rsidRPr="00FB7BB3">
        <w:rPr>
          <w:rFonts w:ascii="GHEA Grapalat" w:hAnsi="GHEA Grapalat"/>
        </w:rPr>
        <w:t xml:space="preserve"> (կամ 10</w:t>
      </w:r>
      <w:r w:rsidRPr="00FB7BB3">
        <w:rPr>
          <w:rFonts w:ascii="GHEA Grapalat" w:hAnsi="GHEA Grapalat"/>
          <w:vertAlign w:val="superscript"/>
        </w:rPr>
        <w:t>ա</w:t>
      </w:r>
      <w:r w:rsidRPr="00FB7BB3">
        <w:rPr>
          <w:rFonts w:ascii="GHEA Grapalat" w:hAnsi="GHEA Grapalat"/>
        </w:rPr>
        <w:t>) գծապատկերը պետք է օգտագործվի այն ճանապարհների դեպքում, որտեղ երթեւեկում են զգալի թվով երկանիվ տրանսպորտային միջոցներ, իսկ 8</w:t>
      </w:r>
      <w:r w:rsidRPr="00FB7BB3">
        <w:rPr>
          <w:rFonts w:ascii="GHEA Grapalat" w:hAnsi="GHEA Grapalat"/>
          <w:vertAlign w:val="superscript"/>
        </w:rPr>
        <w:t>գ</w:t>
      </w:r>
      <w:r w:rsidRPr="00FB7BB3">
        <w:rPr>
          <w:rFonts w:ascii="GHEA Grapalat" w:hAnsi="GHEA Grapalat"/>
        </w:rPr>
        <w:t xml:space="preserve"> եւ 8</w:t>
      </w:r>
      <w:r w:rsidRPr="00FB7BB3">
        <w:rPr>
          <w:rFonts w:ascii="GHEA Grapalat" w:hAnsi="GHEA Grapalat"/>
          <w:vertAlign w:val="superscript"/>
        </w:rPr>
        <w:t>դ</w:t>
      </w:r>
      <w:r w:rsidRPr="00FB7BB3">
        <w:rPr>
          <w:rFonts w:ascii="GHEA Grapalat" w:hAnsi="GHEA Grapalat"/>
        </w:rPr>
        <w:t xml:space="preserve"> (կամ 10</w:t>
      </w:r>
      <w:r w:rsidRPr="00FB7BB3">
        <w:rPr>
          <w:rFonts w:ascii="GHEA Grapalat" w:hAnsi="GHEA Grapalat"/>
          <w:vertAlign w:val="superscript"/>
        </w:rPr>
        <w:t>բ</w:t>
      </w:r>
      <w:r w:rsidRPr="00FB7BB3">
        <w:rPr>
          <w:rFonts w:ascii="GHEA Grapalat" w:hAnsi="GHEA Grapalat"/>
        </w:rPr>
        <w:t>) գծապատկերները՝ այն ճանապարհների դեպքում, որտեղ երթեւեկությունը հիմնականում բաղկացած</w:t>
      </w:r>
      <w:r w:rsidR="00F3004F" w:rsidRPr="00F3004F">
        <w:rPr>
          <w:rFonts w:ascii="Courier New" w:hAnsi="Courier New" w:cs="Courier New"/>
        </w:rPr>
        <w:t> </w:t>
      </w:r>
      <w:r w:rsidRPr="00FB7BB3">
        <w:rPr>
          <w:rFonts w:ascii="GHEA Grapalat" w:hAnsi="GHEA Grapalat"/>
        </w:rPr>
        <w:t>է քառանիվ տրանսպորտային միջոցներից: 11</w:t>
      </w:r>
      <w:r w:rsidRPr="00FB7BB3">
        <w:rPr>
          <w:rFonts w:ascii="GHEA Grapalat" w:hAnsi="GHEA Grapalat"/>
          <w:vertAlign w:val="superscript"/>
        </w:rPr>
        <w:t>գ</w:t>
      </w:r>
      <w:r w:rsidRPr="00FB7BB3">
        <w:rPr>
          <w:rFonts w:ascii="GHEA Grapalat" w:hAnsi="GHEA Grapalat"/>
        </w:rPr>
        <w:t xml:space="preserve"> գծապատկերը ցույց է տալիս երթեւեկության երեք գոտի ունեցող ճանապարհի վրա սահմանափակ տեսանելիության դաշտ ունեցող ոլորանների վրա գծերի դասավորությունը: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20.</w:t>
      </w:r>
      <w:r w:rsidRPr="00FB7BB3">
        <w:rPr>
          <w:rFonts w:ascii="GHEA Grapalat" w:hAnsi="GHEA Grapalat"/>
        </w:rPr>
        <w:tab/>
        <w:t>12-րդ, 13-րդ եւ 14-րդ գծապատկերներում ներկայացված են այն գծերը, որոնցով նշվում է երթեւեկելի մասի նեղացումը: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21.</w:t>
      </w:r>
      <w:r w:rsidRPr="00FB7BB3">
        <w:rPr>
          <w:rFonts w:ascii="GHEA Grapalat" w:hAnsi="GHEA Grapalat"/>
        </w:rPr>
        <w:tab/>
        <w:t>8</w:t>
      </w:r>
      <w:r w:rsidRPr="00FB7BB3">
        <w:rPr>
          <w:rFonts w:ascii="GHEA Grapalat" w:hAnsi="GHEA Grapalat"/>
          <w:vertAlign w:val="superscript"/>
        </w:rPr>
        <w:t>ա</w:t>
      </w:r>
      <w:r w:rsidRPr="00FB7BB3">
        <w:rPr>
          <w:rFonts w:ascii="GHEA Grapalat" w:hAnsi="GHEA Grapalat"/>
        </w:rPr>
        <w:t>, 8</w:t>
      </w:r>
      <w:r w:rsidRPr="00FB7BB3">
        <w:rPr>
          <w:rFonts w:ascii="GHEA Grapalat" w:hAnsi="GHEA Grapalat"/>
          <w:vertAlign w:val="superscript"/>
        </w:rPr>
        <w:t>բ</w:t>
      </w:r>
      <w:r w:rsidRPr="00FB7BB3">
        <w:rPr>
          <w:rFonts w:ascii="GHEA Grapalat" w:hAnsi="GHEA Grapalat"/>
        </w:rPr>
        <w:t>, 8</w:t>
      </w:r>
      <w:r w:rsidRPr="00FB7BB3">
        <w:rPr>
          <w:rFonts w:ascii="GHEA Grapalat" w:hAnsi="GHEA Grapalat"/>
          <w:vertAlign w:val="superscript"/>
        </w:rPr>
        <w:t>գ</w:t>
      </w:r>
      <w:r w:rsidRPr="00FB7BB3">
        <w:rPr>
          <w:rFonts w:ascii="GHEA Grapalat" w:hAnsi="GHEA Grapalat"/>
        </w:rPr>
        <w:t>, 8</w:t>
      </w:r>
      <w:r w:rsidRPr="00FB7BB3">
        <w:rPr>
          <w:rFonts w:ascii="GHEA Grapalat" w:hAnsi="GHEA Grapalat"/>
          <w:vertAlign w:val="superscript"/>
        </w:rPr>
        <w:t>դ</w:t>
      </w:r>
      <w:r w:rsidRPr="00FB7BB3">
        <w:rPr>
          <w:rFonts w:ascii="GHEA Grapalat" w:hAnsi="GHEA Grapalat"/>
        </w:rPr>
        <w:t>, 10</w:t>
      </w:r>
      <w:r w:rsidRPr="00FB7BB3">
        <w:rPr>
          <w:rFonts w:ascii="GHEA Grapalat" w:hAnsi="GHEA Grapalat"/>
          <w:vertAlign w:val="superscript"/>
        </w:rPr>
        <w:t>ա</w:t>
      </w:r>
      <w:r w:rsidRPr="00FB7BB3">
        <w:rPr>
          <w:rFonts w:ascii="GHEA Grapalat" w:hAnsi="GHEA Grapalat"/>
        </w:rPr>
        <w:t xml:space="preserve"> եւ 10</w:t>
      </w:r>
      <w:r w:rsidRPr="00FB7BB3">
        <w:rPr>
          <w:rFonts w:ascii="GHEA Grapalat" w:hAnsi="GHEA Grapalat"/>
          <w:vertAlign w:val="superscript"/>
        </w:rPr>
        <w:t>բ</w:t>
      </w:r>
      <w:r w:rsidRPr="00FB7BB3">
        <w:rPr>
          <w:rFonts w:ascii="GHEA Grapalat" w:hAnsi="GHEA Grapalat"/>
        </w:rPr>
        <w:t xml:space="preserve"> գծապատկերներում առանցքային գծի նկատմամբ անցումային շեղ գծերի թեքությունը չպետք է գերազանցի 1/20-ը: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lastRenderedPageBreak/>
        <w:t>22.</w:t>
      </w:r>
      <w:r w:rsidRPr="00FB7BB3">
        <w:rPr>
          <w:rFonts w:ascii="GHEA Grapalat" w:hAnsi="GHEA Grapalat"/>
        </w:rPr>
        <w:tab/>
        <w:t>13-րդ եւ 14-րդ գծապատկերներում, որոնք ցույց են տալիս այն գծերը, որոնք կիրառվում են հասանելի երթեւեկելի մասի լայնության փոփոխությունը նշելու համար, ինչպես նաեւ 15-րդ, 16-րդ եւ 17-րդ գծապատկերներում, որոնք ցույց են տալիս հոծ գծից (գծերից) շեղում կատարելու անհրաժեշտություն առաջացնող խոչընդոտները, նախընտրելի է, որ գծի (գծերի) թեքությունը լինի 1/50-ից պակաս՝ արագընթաց ճանապարհներին, եւ 1/20-ից պակաս՝ այն ճանապարհներին, որտեղ արագությունը չի գերազանցում 50 կմ/ժ-ը (30 մղոն/ժամ)։ Ավելին, շեղ հոծ գծերին պետք է նախորդի ճանապարհի պաստառի առանցքային գծին զուգահեռ հոծ գիծն այն ուղղությամբ, որի համար այն կիրառվում է. հոծ գծի երկարությունը պետք է լինի այն հեռավորությունը, որը մեկ վայրկյանում ընդունված արագությամբ անցնում է տրանսպորտային միջոցը: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23.</w:t>
      </w:r>
      <w:r w:rsidRPr="00FB7BB3">
        <w:rPr>
          <w:rFonts w:ascii="GHEA Grapalat" w:hAnsi="GHEA Grapalat"/>
        </w:rPr>
        <w:tab/>
        <w:t xml:space="preserve">Այն դեպքում, երբ ճանապարհի սովորական հատվածում երթեւեկության </w:t>
      </w:r>
      <w:r w:rsidRPr="00FB7BB3">
        <w:rPr>
          <w:rFonts w:ascii="GHEA Grapalat" w:hAnsi="GHEA Grapalat"/>
          <w:spacing w:val="-2"/>
        </w:rPr>
        <w:t>գոտիները ընդհատվող գծերով գծանշելու անհրաժեշտություն չկա, հոծ գծին պետք է</w:t>
      </w:r>
      <w:r w:rsidRPr="00FB7BB3">
        <w:rPr>
          <w:rFonts w:ascii="GHEA Grapalat" w:hAnsi="GHEA Grapalat"/>
        </w:rPr>
        <w:t xml:space="preserve"> նախորդի ընդհատվող գծից բաղկացած մոտեցման գիծը առնվազն 50 մ հեռավորության համար՝ կախված ճանապարհից օգտվող տրանսպորտային միջոցների անվանական արագությունից: Եթե ճանապարհի սովորական հատվածում երթեւեկության գոտիները գծանշված են ընդհատվող գծերով, ապա հոծ գծին նույնպես պետք է նախորդի մոտեցման գիծը առնվազն 50 մ հեռավորության համար՝ կախված ճանապարհից օգտվող տրանսպորտային միջոցների անվանական արագությունից: Գծանշումը կարող է լրացվել մեկ կամ ավելի այնպիսի սլաքներով, որոնք վարորդներին ցույց են տալիս, թե երթեւեկության որ գոտիով նրանք պետք է երթեւեկեն:</w:t>
      </w:r>
    </w:p>
    <w:p w:rsidR="009F197A" w:rsidRPr="00FB7BB3" w:rsidRDefault="009F197A" w:rsidP="00FB7BB3">
      <w:pPr>
        <w:tabs>
          <w:tab w:val="left" w:pos="1701"/>
        </w:tabs>
        <w:spacing w:after="160" w:line="360" w:lineRule="auto"/>
        <w:ind w:left="567" w:right="20" w:firstLine="567"/>
        <w:rPr>
          <w:rFonts w:ascii="GHEA Grapalat" w:hAnsi="GHEA Grapalat"/>
          <w:i/>
        </w:rPr>
      </w:pPr>
      <w:r w:rsidRPr="00FB7BB3">
        <w:rPr>
          <w:rFonts w:ascii="GHEA Grapalat" w:hAnsi="GHEA Grapalat"/>
        </w:rPr>
        <w:t>ii)</w:t>
      </w:r>
      <w:r w:rsidRPr="00FB7BB3">
        <w:rPr>
          <w:rFonts w:ascii="GHEA Grapalat" w:hAnsi="GHEA Grapalat"/>
        </w:rPr>
        <w:tab/>
      </w:r>
      <w:r w:rsidRPr="00FB7BB3">
        <w:rPr>
          <w:rFonts w:ascii="GHEA Grapalat" w:hAnsi="GHEA Grapalat"/>
          <w:i/>
        </w:rPr>
        <w:t>Հոծ գծերի օգտագործման պայմանները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24.</w:t>
      </w:r>
      <w:r w:rsidRPr="00FB7BB3">
        <w:rPr>
          <w:rFonts w:ascii="GHEA Grapalat" w:hAnsi="GHEA Grapalat"/>
        </w:rPr>
        <w:tab/>
        <w:t xml:space="preserve">Ճանապարհի այն հատվածները որոշելու համար կիրառվող տեսանելիության դաշտի ընտրությունը, որտեղ ցանկալի է կամ ցանկալի չէ կիրառել հոծ գիծ, եւ գծի երկարության ընտրությունը պետք է կատարվի փոխզիջման արդյունքում: Հետեւյալ աղյուսակում ներկայացված է մոտեցման </w:t>
      </w:r>
      <w:r w:rsidRPr="00FB7BB3">
        <w:rPr>
          <w:rFonts w:ascii="GHEA Grapalat" w:hAnsi="GHEA Grapalat"/>
        </w:rPr>
        <w:lastRenderedPageBreak/>
        <w:t>տարբեր արագությունների համար M-ի առաջարկվող արժեքը՝</w:t>
      </w:r>
      <w:r w:rsidRPr="00FB7BB3">
        <w:rPr>
          <w:rStyle w:val="FootnoteReference"/>
          <w:rFonts w:ascii="GHEA Grapalat" w:hAnsi="GHEA Grapalat"/>
          <w:vertAlign w:val="baseline"/>
        </w:rPr>
        <w:footnoteReference w:customMarkFollows="1" w:id="8"/>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1"/>
        <w:gridCol w:w="1723"/>
        <w:gridCol w:w="4378"/>
      </w:tblGrid>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i/>
                <w:sz w:val="24"/>
                <w:szCs w:val="24"/>
                <w:lang w:val="hy-AM"/>
              </w:rPr>
            </w:pPr>
            <w:r w:rsidRPr="00FB7BB3">
              <w:rPr>
                <w:rFonts w:ascii="GHEA Grapalat" w:hAnsi="GHEA Grapalat" w:cs="Sylfaen"/>
                <w:i/>
                <w:sz w:val="24"/>
                <w:szCs w:val="24"/>
                <w:lang w:val="hy-AM"/>
              </w:rPr>
              <w:t>Մոտեցման արագությունը</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80"/>
              <w:shd w:val="clear" w:color="auto" w:fill="auto"/>
              <w:spacing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M-ի </w:t>
            </w:r>
            <w:r w:rsidRPr="00FB7BB3">
              <w:rPr>
                <w:rFonts w:ascii="GHEA Grapalat" w:hAnsi="GHEA Grapalat" w:cs="Sylfaen"/>
                <w:sz w:val="24"/>
                <w:szCs w:val="24"/>
                <w:lang w:val="hy-AM"/>
              </w:rPr>
              <w:t>արժեքների</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տիրույթը</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100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(60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160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(480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320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(960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80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(50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130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(380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260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(760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65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(40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90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(270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180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(540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r w:rsidR="009F197A" w:rsidRPr="00FB7BB3" w:rsidTr="00D06FCA">
        <w:trPr>
          <w:jc w:val="center"/>
        </w:trPr>
        <w:tc>
          <w:tcPr>
            <w:tcW w:w="3261"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50 </w:t>
            </w:r>
            <w:r w:rsidRPr="00FB7BB3">
              <w:rPr>
                <w:rFonts w:ascii="GHEA Grapalat" w:hAnsi="GHEA Grapalat" w:cs="Sylfaen"/>
                <w:sz w:val="24"/>
                <w:szCs w:val="24"/>
                <w:lang w:val="hy-AM"/>
              </w:rPr>
              <w:t>կմ</w:t>
            </w:r>
            <w:r w:rsidRPr="00FB7BB3">
              <w:rPr>
                <w:rFonts w:ascii="GHEA Grapalat" w:hAnsi="GHEA Grapalat"/>
                <w:sz w:val="24"/>
                <w:szCs w:val="24"/>
                <w:lang w:val="hy-AM"/>
              </w:rPr>
              <w:t>/</w:t>
            </w:r>
            <w:r w:rsidRPr="00FB7BB3">
              <w:rPr>
                <w:rFonts w:ascii="GHEA Grapalat" w:hAnsi="GHEA Grapalat" w:cs="Sylfaen"/>
                <w:sz w:val="24"/>
                <w:szCs w:val="24"/>
                <w:lang w:val="hy-AM"/>
              </w:rPr>
              <w:t>ժ</w:t>
            </w:r>
            <w:r w:rsidRPr="00FB7BB3">
              <w:rPr>
                <w:rFonts w:ascii="GHEA Grapalat" w:hAnsi="GHEA Grapalat"/>
                <w:sz w:val="24"/>
                <w:szCs w:val="24"/>
                <w:lang w:val="hy-AM"/>
              </w:rPr>
              <w:t xml:space="preserve"> (30 </w:t>
            </w:r>
            <w:r w:rsidRPr="00FB7BB3">
              <w:rPr>
                <w:rFonts w:ascii="GHEA Grapalat" w:hAnsi="GHEA Grapalat" w:cs="Sylfaen"/>
                <w:sz w:val="24"/>
                <w:szCs w:val="24"/>
                <w:lang w:val="hy-AM"/>
              </w:rPr>
              <w:t>մղոն</w:t>
            </w:r>
            <w:r w:rsidRPr="00FB7BB3">
              <w:rPr>
                <w:rFonts w:ascii="GHEA Grapalat" w:hAnsi="GHEA Grapalat"/>
                <w:sz w:val="24"/>
                <w:szCs w:val="24"/>
                <w:lang w:val="hy-AM"/>
              </w:rPr>
              <w:t>/</w:t>
            </w:r>
            <w:r w:rsidRPr="00FB7BB3">
              <w:rPr>
                <w:rFonts w:ascii="GHEA Grapalat" w:hAnsi="GHEA Grapalat" w:cs="Sylfaen"/>
                <w:sz w:val="24"/>
                <w:szCs w:val="24"/>
                <w:lang w:val="hy-AM"/>
              </w:rPr>
              <w:t>ժամ</w:t>
            </w:r>
            <w:r w:rsidRPr="00FB7BB3">
              <w:rPr>
                <w:rFonts w:ascii="GHEA Grapalat" w:hAnsi="GHEA Grapalat"/>
                <w:sz w:val="24"/>
                <w:szCs w:val="24"/>
                <w:lang w:val="hy-AM"/>
              </w:rPr>
              <w:t>)</w:t>
            </w:r>
          </w:p>
        </w:tc>
        <w:tc>
          <w:tcPr>
            <w:tcW w:w="1723" w:type="dxa"/>
            <w:shd w:val="clear" w:color="auto" w:fill="FFFFFF"/>
          </w:tcPr>
          <w:p w:rsidR="009F197A" w:rsidRPr="00FB7BB3" w:rsidRDefault="009F197A" w:rsidP="00FB7BB3">
            <w:pPr>
              <w:spacing w:after="160" w:line="360" w:lineRule="auto"/>
              <w:ind w:right="20" w:firstLine="9"/>
              <w:jc w:val="center"/>
              <w:rPr>
                <w:rFonts w:ascii="GHEA Grapalat" w:hAnsi="GHEA Grapalat"/>
              </w:rPr>
            </w:pPr>
          </w:p>
        </w:tc>
        <w:tc>
          <w:tcPr>
            <w:tcW w:w="4378" w:type="dxa"/>
            <w:shd w:val="clear" w:color="auto" w:fill="FFFFFF"/>
          </w:tcPr>
          <w:p w:rsidR="009F197A" w:rsidRPr="00FB7BB3" w:rsidRDefault="009F197A" w:rsidP="00FB7BB3">
            <w:pPr>
              <w:pStyle w:val="Bodytext170"/>
              <w:shd w:val="clear" w:color="auto" w:fill="auto"/>
              <w:spacing w:before="0" w:after="160" w:line="360" w:lineRule="auto"/>
              <w:ind w:right="20" w:firstLine="9"/>
              <w:jc w:val="center"/>
              <w:rPr>
                <w:rFonts w:ascii="GHEA Grapalat" w:hAnsi="GHEA Grapalat"/>
                <w:sz w:val="24"/>
                <w:szCs w:val="24"/>
                <w:lang w:val="hy-AM"/>
              </w:rPr>
            </w:pPr>
            <w:r w:rsidRPr="00FB7BB3">
              <w:rPr>
                <w:rFonts w:ascii="GHEA Grapalat" w:hAnsi="GHEA Grapalat"/>
                <w:sz w:val="24"/>
                <w:szCs w:val="24"/>
                <w:lang w:val="hy-AM"/>
              </w:rPr>
              <w:t xml:space="preserve">60 </w:t>
            </w:r>
            <w:r w:rsidRPr="00FB7BB3">
              <w:rPr>
                <w:rFonts w:ascii="GHEA Grapalat" w:hAnsi="GHEA Grapalat" w:cs="Sylfaen"/>
                <w:sz w:val="24"/>
                <w:szCs w:val="24"/>
                <w:lang w:val="hy-AM"/>
              </w:rPr>
              <w:t>մ</w:t>
            </w:r>
            <w:r w:rsidRPr="00FB7BB3">
              <w:rPr>
                <w:rFonts w:ascii="GHEA Grapalat" w:hAnsi="GHEA Grapalat"/>
                <w:sz w:val="24"/>
                <w:szCs w:val="24"/>
                <w:lang w:val="hy-AM"/>
              </w:rPr>
              <w:t>-</w:t>
            </w:r>
            <w:r w:rsidRPr="00FB7BB3">
              <w:rPr>
                <w:rFonts w:ascii="GHEA Grapalat" w:hAnsi="GHEA Grapalat" w:cs="Sylfaen"/>
                <w:sz w:val="24"/>
                <w:szCs w:val="24"/>
                <w:lang w:val="hy-AM"/>
              </w:rPr>
              <w:t>ից</w:t>
            </w:r>
            <w:r w:rsidRPr="00FB7BB3">
              <w:rPr>
                <w:rFonts w:ascii="GHEA Grapalat" w:hAnsi="GHEA Grapalat"/>
                <w:sz w:val="24"/>
                <w:szCs w:val="24"/>
                <w:lang w:val="hy-AM"/>
              </w:rPr>
              <w:t xml:space="preserve"> (180 </w:t>
            </w:r>
            <w:r w:rsidRPr="00FB7BB3">
              <w:rPr>
                <w:rFonts w:ascii="GHEA Grapalat" w:hAnsi="GHEA Grapalat" w:cs="Sylfaen"/>
                <w:sz w:val="24"/>
                <w:szCs w:val="24"/>
                <w:lang w:val="hy-AM"/>
              </w:rPr>
              <w:t>ոտնաչափ</w:t>
            </w:r>
            <w:r w:rsidRPr="00FB7BB3">
              <w:rPr>
                <w:rFonts w:ascii="GHEA Grapalat" w:hAnsi="GHEA Grapalat"/>
                <w:sz w:val="24"/>
                <w:szCs w:val="24"/>
                <w:lang w:val="hy-AM"/>
              </w:rPr>
              <w:t xml:space="preserve">) </w:t>
            </w:r>
            <w:r w:rsidRPr="00FB7BB3">
              <w:rPr>
                <w:rFonts w:ascii="GHEA Grapalat" w:hAnsi="GHEA Grapalat" w:cs="Sylfaen"/>
                <w:sz w:val="24"/>
                <w:szCs w:val="24"/>
                <w:lang w:val="hy-AM"/>
              </w:rPr>
              <w:t>մինչեւ</w:t>
            </w:r>
            <w:r w:rsidRPr="00FB7BB3">
              <w:rPr>
                <w:rFonts w:ascii="GHEA Grapalat" w:hAnsi="GHEA Grapalat"/>
                <w:sz w:val="24"/>
                <w:szCs w:val="24"/>
                <w:lang w:val="hy-AM"/>
              </w:rPr>
              <w:t xml:space="preserve"> 120 </w:t>
            </w:r>
            <w:r w:rsidRPr="00FB7BB3">
              <w:rPr>
                <w:rFonts w:ascii="GHEA Grapalat" w:hAnsi="GHEA Grapalat" w:cs="Sylfaen"/>
                <w:sz w:val="24"/>
                <w:szCs w:val="24"/>
                <w:lang w:val="hy-AM"/>
              </w:rPr>
              <w:t>մ</w:t>
            </w:r>
            <w:r w:rsidRPr="00FB7BB3">
              <w:rPr>
                <w:rFonts w:ascii="GHEA Grapalat" w:hAnsi="GHEA Grapalat"/>
                <w:sz w:val="24"/>
                <w:szCs w:val="24"/>
                <w:lang w:val="hy-AM"/>
              </w:rPr>
              <w:t xml:space="preserve"> (360 </w:t>
            </w:r>
            <w:r w:rsidRPr="00FB7BB3">
              <w:rPr>
                <w:rFonts w:ascii="GHEA Grapalat" w:hAnsi="GHEA Grapalat" w:cs="Sylfaen"/>
                <w:sz w:val="24"/>
                <w:szCs w:val="24"/>
                <w:lang w:val="hy-AM"/>
              </w:rPr>
              <w:t>ոտնաչափ</w:t>
            </w:r>
            <w:r w:rsidRPr="00FB7BB3">
              <w:rPr>
                <w:rFonts w:ascii="GHEA Grapalat" w:hAnsi="GHEA Grapalat"/>
                <w:sz w:val="24"/>
                <w:szCs w:val="24"/>
                <w:lang w:val="hy-AM"/>
              </w:rPr>
              <w:t>)</w:t>
            </w:r>
          </w:p>
        </w:tc>
      </w:tr>
    </w:tbl>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25.</w:t>
      </w:r>
      <w:r w:rsidRPr="00FB7BB3">
        <w:rPr>
          <w:rFonts w:ascii="GHEA Grapalat" w:hAnsi="GHEA Grapalat"/>
        </w:rPr>
        <w:tab/>
        <w:t>Նախորդ աղյուսակում չներկայացված արագությունների համար М-ի արժեքը պետք է հաշվարկվի միջարկման կամ արտարկման միջոցով:</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Երթեւեկելի մասի սահմանափակումները ցույց տվող սահմանային գծեր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26.</w:t>
      </w:r>
      <w:r w:rsidRPr="00FB7BB3">
        <w:rPr>
          <w:rFonts w:ascii="GHEA Grapalat" w:hAnsi="GHEA Grapalat"/>
        </w:rPr>
        <w:tab/>
        <w:t xml:space="preserve">Նախընտրելի է, որ երթեւեկելի մասի սահմանափակումները գծանշվեն հոծ գծերով: Անդրադարձիչները, կոճակները </w:t>
      </w:r>
      <w:r w:rsidR="00B828F8" w:rsidRPr="00FB7BB3">
        <w:rPr>
          <w:rFonts w:ascii="GHEA Grapalat" w:hAnsi="GHEA Grapalat"/>
        </w:rPr>
        <w:t xml:space="preserve">[բաժանիչ ելուստ] </w:t>
      </w:r>
      <w:r w:rsidRPr="00FB7BB3">
        <w:rPr>
          <w:rFonts w:ascii="GHEA Grapalat" w:hAnsi="GHEA Grapalat"/>
        </w:rPr>
        <w:t>կամ անկյունային անդրադարձիչները կարող են օգտագործվել այս գծերի հետ համատեղ:</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Ե.</w:t>
      </w:r>
      <w:r w:rsidRPr="00FB7BB3">
        <w:rPr>
          <w:rFonts w:ascii="GHEA Grapalat" w:hAnsi="GHEA Grapalat"/>
        </w:rPr>
        <w:tab/>
      </w:r>
      <w:r w:rsidRPr="00FB7BB3">
        <w:rPr>
          <w:rFonts w:ascii="GHEA Grapalat" w:hAnsi="GHEA Grapalat"/>
          <w:i/>
        </w:rPr>
        <w:t>Խոչընդոտների գծանշում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27.</w:t>
      </w:r>
      <w:r w:rsidRPr="00FB7BB3">
        <w:rPr>
          <w:rFonts w:ascii="GHEA Grapalat" w:hAnsi="GHEA Grapalat"/>
        </w:rPr>
        <w:tab/>
        <w:t>15-րդ, 16-րդ եւ 17-րդ գծապատկերներում ներկայացված են այն գծանշումները, որոնք պետք է կիրառվեն երթեւեկելի մասում առկա կղզյակի կամ ցանկացած այլ խոչընդոտի մոտ։</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Զ.</w:t>
      </w:r>
      <w:r w:rsidRPr="00FB7BB3">
        <w:rPr>
          <w:rFonts w:ascii="GHEA Grapalat" w:hAnsi="GHEA Grapalat"/>
        </w:rPr>
        <w:tab/>
      </w:r>
      <w:r w:rsidRPr="00FB7BB3">
        <w:rPr>
          <w:rFonts w:ascii="GHEA Grapalat" w:hAnsi="GHEA Grapalat"/>
          <w:i/>
        </w:rPr>
        <w:t xml:space="preserve">Շրջադարձ կատարող տրանսպորտային միջոցների համար </w:t>
      </w:r>
      <w:r w:rsidRPr="00FB7BB3">
        <w:rPr>
          <w:rFonts w:ascii="GHEA Grapalat" w:hAnsi="GHEA Grapalat"/>
          <w:i/>
        </w:rPr>
        <w:lastRenderedPageBreak/>
        <w:t>ուղեցույցներ</w:t>
      </w:r>
    </w:p>
    <w:p w:rsidR="00E5730E" w:rsidRPr="00FB7BB3" w:rsidRDefault="009F197A" w:rsidP="00840556">
      <w:pPr>
        <w:tabs>
          <w:tab w:val="left" w:pos="1134"/>
        </w:tabs>
        <w:spacing w:after="160" w:line="360" w:lineRule="auto"/>
        <w:ind w:right="20" w:firstLine="567"/>
        <w:jc w:val="both"/>
        <w:rPr>
          <w:rFonts w:ascii="GHEA Grapalat" w:hAnsi="GHEA Grapalat"/>
        </w:rPr>
      </w:pPr>
      <w:r w:rsidRPr="00FB7BB3">
        <w:rPr>
          <w:rFonts w:ascii="GHEA Grapalat" w:hAnsi="GHEA Grapalat"/>
        </w:rPr>
        <w:t>28.</w:t>
      </w:r>
      <w:r w:rsidRPr="00FB7BB3">
        <w:rPr>
          <w:rFonts w:ascii="GHEA Grapalat" w:hAnsi="GHEA Grapalat"/>
        </w:rPr>
        <w:tab/>
        <w:t>Աջակողմյան երթեւեկությամբ երկրներում որոշ խաչմերուկներում ցանկալի է վարորդներին ցույց տալ, թե ինչպես կարելի է ձախ շրջադարձ կատարել, իսկ ձախակողմյան երթեւեկությամբ երկրներում՝ թե ինչպես կարելի է աջ շրջադարձ կատարել:</w:t>
      </w:r>
    </w:p>
    <w:p w:rsidR="009F197A" w:rsidRPr="00FB7BB3" w:rsidRDefault="009F197A" w:rsidP="00FB7BB3">
      <w:pPr>
        <w:spacing w:after="160" w:line="360" w:lineRule="auto"/>
        <w:ind w:right="20"/>
        <w:jc w:val="center"/>
        <w:rPr>
          <w:rFonts w:ascii="GHEA Grapalat" w:hAnsi="GHEA Grapalat"/>
        </w:rPr>
      </w:pPr>
      <w:r w:rsidRPr="00FB7BB3">
        <w:rPr>
          <w:rFonts w:ascii="GHEA Grapalat" w:hAnsi="GHEA Grapalat"/>
        </w:rPr>
        <w:t>ԳԼՈՒԽ III. ՀՈՐԻԶՈՆԱԿԱՆ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Ա.</w:t>
      </w:r>
      <w:r w:rsidRPr="00FB7BB3">
        <w:rPr>
          <w:rFonts w:ascii="GHEA Grapalat" w:hAnsi="GHEA Grapalat"/>
        </w:rPr>
        <w:tab/>
      </w:r>
      <w:r w:rsidRPr="00FB7BB3">
        <w:rPr>
          <w:rFonts w:ascii="GHEA Grapalat" w:hAnsi="GHEA Grapalat"/>
          <w:i/>
        </w:rPr>
        <w:t>Ընդհանուր դրույթներ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29.</w:t>
      </w:r>
      <w:r w:rsidRPr="00FB7BB3">
        <w:rPr>
          <w:rFonts w:ascii="GHEA Grapalat" w:hAnsi="GHEA Grapalat"/>
        </w:rPr>
        <w:tab/>
        <w:t xml:space="preserve">Հաշվի առնելով տեսանելիության այն անկյունը, որով վարորդը տեսնում է երթեւեկելի մասի վրա արված գծանշումները՝ հորիզոնական գծանշումները պետք է լինեն ավելի լայն, քան ուղղաձիգ </w:t>
      </w:r>
      <w:r w:rsidR="00877FCA" w:rsidRPr="00FB7BB3">
        <w:rPr>
          <w:rFonts w:ascii="GHEA Grapalat" w:hAnsi="GHEA Grapalat"/>
        </w:rPr>
        <w:t>գծանշումներ</w:t>
      </w:r>
      <w:r w:rsidRPr="00FB7BB3">
        <w:rPr>
          <w:rFonts w:ascii="GHEA Grapalat" w:hAnsi="GHEA Grapalat"/>
        </w:rPr>
        <w:t>ը:</w:t>
      </w:r>
    </w:p>
    <w:p w:rsidR="00EB4F3C"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«Կանգ-գծեր»</w:t>
      </w:r>
    </w:p>
    <w:p w:rsidR="00F3004F" w:rsidRPr="00BC39F8" w:rsidRDefault="00F3004F" w:rsidP="00FB7BB3">
      <w:pPr>
        <w:tabs>
          <w:tab w:val="left" w:pos="1134"/>
        </w:tabs>
        <w:spacing w:after="160" w:line="360" w:lineRule="auto"/>
        <w:ind w:right="20" w:firstLine="567"/>
        <w:jc w:val="both"/>
        <w:rPr>
          <w:rFonts w:ascii="GHEA Grapalat" w:hAnsi="GHEA Grapalat"/>
        </w:rPr>
      </w:pP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30.</w:t>
      </w:r>
      <w:r w:rsidRPr="00FB7BB3">
        <w:rPr>
          <w:rFonts w:ascii="GHEA Grapalat" w:hAnsi="GHEA Grapalat"/>
        </w:rPr>
        <w:tab/>
        <w:t>«Կանգ-գծի» նվազագույն լայնությունը պետք է լինի 0,20 մ (8 դյույմ), իսկ առավելագույնը՝ 0,60 մ (24 դյույմ): Առաջարկվում է 0,30 մ (12 դյույմ) լայնություն:</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31.</w:t>
      </w:r>
      <w:r w:rsidRPr="00FB7BB3">
        <w:rPr>
          <w:rFonts w:ascii="GHEA Grapalat" w:hAnsi="GHEA Grapalat"/>
        </w:rPr>
        <w:tab/>
        <w:t>«Երթեւեկությունն առանց կանգառի արգելվում է» նշանի հետ օգտագործվելու դեպքում «Կանգ-գիծը» պետք է տեղադրվի այնպիսի դիրքով, որպեսզի այն վարորդը, որը կանգ է առնում անմիջապես գծի մոտ, հնարավորություն ունենա պարզ տեսնելու խաչմերուկի մյուս թեւերի վրա երթեւեկությունը՝ հաշվի առնելով նաեւ այլ տրանսպորտային միջոցների երթեւեկության եւ հետիոտների տեղաշարժի պահանջները:</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32.</w:t>
      </w:r>
      <w:r w:rsidRPr="00FB7BB3">
        <w:rPr>
          <w:rFonts w:ascii="GHEA Grapalat" w:hAnsi="GHEA Grapalat"/>
        </w:rPr>
        <w:tab/>
        <w:t>«Կանգ-գծերը» կարող են լրացվել ուղղաձիգ գծերով (գծապատկերներ 18</w:t>
      </w:r>
      <w:r w:rsidR="00DB1AE6" w:rsidRPr="00FB7BB3">
        <w:rPr>
          <w:rFonts w:ascii="Courier New" w:hAnsi="Courier New" w:cs="Courier New"/>
        </w:rPr>
        <w:t> </w:t>
      </w:r>
      <w:r w:rsidRPr="00FB7BB3">
        <w:rPr>
          <w:rFonts w:ascii="GHEA Grapalat" w:hAnsi="GHEA Grapalat"/>
        </w:rPr>
        <w:t xml:space="preserve">եւ 19): Դրանք կարող են լրացվել նաեւ երթեւեկելի մասում մակագրված «STOP» բառով, ինչպես ներկայացված է 20-րդ եւ 21-րդ գծապատկերների օրինակներում: «STOP» բառի տառերի վերեւի հատվածի եւ «Կանգ-գծի» միջեւ </w:t>
      </w:r>
      <w:r w:rsidRPr="00FB7BB3">
        <w:rPr>
          <w:rFonts w:ascii="GHEA Grapalat" w:hAnsi="GHEA Grapalat"/>
        </w:rPr>
        <w:lastRenderedPageBreak/>
        <w:t>եղած հեռավորությունը պետք է լինի 2 մ-ից (6 ոտնաչափ 7 դյույմ) մինչեւ 25 մ (82</w:t>
      </w:r>
      <w:r w:rsidRPr="00FB7BB3">
        <w:rPr>
          <w:rFonts w:ascii="Courier New" w:hAnsi="Courier New" w:cs="Courier New"/>
        </w:rPr>
        <w:t> </w:t>
      </w:r>
      <w:r w:rsidRPr="00FB7BB3">
        <w:rPr>
          <w:rFonts w:ascii="GHEA Grapalat" w:hAnsi="GHEA Grapalat"/>
        </w:rPr>
        <w:t>ոտնաչափ 2 դյույմ):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Գ.</w:t>
      </w:r>
      <w:r w:rsidRPr="00FB7BB3">
        <w:rPr>
          <w:rFonts w:ascii="GHEA Grapalat" w:hAnsi="GHEA Grapalat"/>
        </w:rPr>
        <w:tab/>
      </w:r>
      <w:r w:rsidRPr="00FB7BB3">
        <w:rPr>
          <w:rFonts w:ascii="GHEA Grapalat" w:hAnsi="GHEA Grapalat"/>
          <w:i/>
        </w:rPr>
        <w:t>Այն տեղամասերը ցույց տվող գծերը, որտեղ վարորդները պետք է զիջեն ճանապարհը</w:t>
      </w:r>
    </w:p>
    <w:p w:rsidR="00F3004F" w:rsidRPr="00BC39F8"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33.</w:t>
      </w:r>
      <w:r w:rsidRPr="00FB7BB3">
        <w:rPr>
          <w:rFonts w:ascii="GHEA Grapalat" w:hAnsi="GHEA Grapalat"/>
        </w:rPr>
        <w:tab/>
        <w:t>Այս գծերի նվազագույն լայնությունը պետք է լինի 0,20 մ (8 դյույմ), իսկ առավելագույն լայնությունը՝ 0,60 մ (24 դյույմ). եթե գոյություն ունի երկու գիծ, ապա դրանց միջեւ հեռավորությունը պետք է լինի նվազագույնը 0,30 մ (12 դյույմ): Գիծը կարող է փոխարինվել գետնի վրա կողք-կողքի գծանշված եռանկյունիներով, որոնց գագաթներն ուղղված են այն վարորդի կողմը, որը պետք է զիջի ճանապարհը։ Եռանկյունիների հիմքերը պետք է կազմեն առնվազն 0,40 մ (16 դյույմ), սակայն 0,60 մ-ից (24 դյույմ) ոչ ավելի, իսկ դրանց երկարությունը պետք է լինի առնվազն 0,60 մ (24 դյույմ), սակայն 0,70 մ-ից (28 դյույմ) ոչ ավելի:</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34.</w:t>
      </w:r>
      <w:r w:rsidRPr="00FB7BB3">
        <w:rPr>
          <w:rFonts w:ascii="GHEA Grapalat" w:hAnsi="GHEA Grapalat"/>
        </w:rPr>
        <w:tab/>
        <w:t>Հորիզոնական գծանշումը (գծանշումները) պետք է կատարվի (կատարվեն) միեւնույն դիրքով, ինչ սույն հավելվածի 31-րդ կետում նշված «Կանգ-գծերը»: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35.</w:t>
      </w:r>
      <w:r w:rsidRPr="00FB7BB3">
        <w:rPr>
          <w:rFonts w:ascii="GHEA Grapalat" w:hAnsi="GHEA Grapalat"/>
        </w:rPr>
        <w:tab/>
      </w:r>
      <w:r w:rsidRPr="00FB7BB3">
        <w:rPr>
          <w:rFonts w:ascii="GHEA Grapalat" w:hAnsi="GHEA Grapalat"/>
          <w:spacing w:val="-4"/>
        </w:rPr>
        <w:t xml:space="preserve">Վերոնշյալ 34-րդ կետում նշված գծանշումը (գծանշումները) կարող է (են) </w:t>
      </w:r>
      <w:r w:rsidRPr="00FB7BB3">
        <w:rPr>
          <w:rFonts w:ascii="GHEA Grapalat" w:hAnsi="GHEA Grapalat"/>
          <w:spacing w:val="-2"/>
        </w:rPr>
        <w:t>լրացվել երթեւեկելի մասի վրա պատկերված եռանկյունիով, ինչպես ցուցադրված է</w:t>
      </w:r>
      <w:r w:rsidRPr="00FB7BB3">
        <w:rPr>
          <w:rFonts w:ascii="GHEA Grapalat" w:hAnsi="GHEA Grapalat"/>
        </w:rPr>
        <w:t xml:space="preserve"> 22-րդ գծապատկերում ներկայացված օրինակում։ Եռանկյան հիմքի եւ </w:t>
      </w:r>
      <w:r w:rsidRPr="00FB7BB3">
        <w:rPr>
          <w:rFonts w:ascii="GHEA Grapalat" w:hAnsi="GHEA Grapalat"/>
          <w:spacing w:val="4"/>
        </w:rPr>
        <w:t xml:space="preserve">հորիզոնական գծանշման միջեւ հեռավորությունը պետք է լինի 2 մ-ից </w:t>
      </w:r>
      <w:r w:rsidRPr="00FB7BB3">
        <w:rPr>
          <w:rFonts w:ascii="GHEA Grapalat" w:hAnsi="GHEA Grapalat"/>
          <w:spacing w:val="-2"/>
        </w:rPr>
        <w:t>(6</w:t>
      </w:r>
      <w:r w:rsidR="00E5730E" w:rsidRPr="00FB7BB3">
        <w:rPr>
          <w:rFonts w:ascii="Courier New" w:hAnsi="Courier New" w:cs="Courier New"/>
          <w:spacing w:val="-2"/>
        </w:rPr>
        <w:t> </w:t>
      </w:r>
      <w:r w:rsidRPr="00FB7BB3">
        <w:rPr>
          <w:rFonts w:ascii="GHEA Grapalat" w:hAnsi="GHEA Grapalat"/>
          <w:spacing w:val="-2"/>
        </w:rPr>
        <w:t>ոտնաչափ 7 դյույմ) մինչեւ 25 մ (82 ոտնաչափ 2 դյույմ): Եռանկյան հիմքը պետք</w:t>
      </w:r>
      <w:r w:rsidR="00F3004F" w:rsidRPr="00F3004F">
        <w:rPr>
          <w:rFonts w:ascii="Courier New" w:hAnsi="Courier New" w:cs="Courier New"/>
          <w:spacing w:val="-2"/>
        </w:rPr>
        <w:t> </w:t>
      </w:r>
      <w:r w:rsidRPr="00FB7BB3">
        <w:rPr>
          <w:rFonts w:ascii="GHEA Grapalat" w:hAnsi="GHEA Grapalat"/>
          <w:spacing w:val="-2"/>
        </w:rPr>
        <w:t>է</w:t>
      </w:r>
      <w:r w:rsidRPr="00FB7BB3">
        <w:rPr>
          <w:rFonts w:ascii="GHEA Grapalat" w:hAnsi="GHEA Grapalat"/>
        </w:rPr>
        <w:t xml:space="preserve"> լինի առնվազն 1 մ (3 ոտնաչափ 4 դյույմ), բարձրությունը՝ դրա հիմքի եռապատիկը:</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36.</w:t>
      </w:r>
      <w:r w:rsidRPr="00FB7BB3">
        <w:rPr>
          <w:rFonts w:ascii="GHEA Grapalat" w:hAnsi="GHEA Grapalat"/>
        </w:rPr>
        <w:tab/>
        <w:t>Այս հորիզոնական գծանշումը կարող է լրացվել ուղղաձիգ գծերով:</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Հետիոտնային անցումներ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37.</w:t>
      </w:r>
      <w:r w:rsidRPr="00FB7BB3">
        <w:rPr>
          <w:rFonts w:ascii="GHEA Grapalat" w:hAnsi="GHEA Grapalat"/>
        </w:rPr>
        <w:tab/>
        <w:t xml:space="preserve">Հետիոտնային անցումը գծանշող զոլերի միջեւ տարածությունը պետք է </w:t>
      </w:r>
      <w:r w:rsidRPr="00FB7BB3">
        <w:rPr>
          <w:rFonts w:ascii="GHEA Grapalat" w:hAnsi="GHEA Grapalat"/>
        </w:rPr>
        <w:lastRenderedPageBreak/>
        <w:t>առնվազն հավասար լինի այդ զոլերի լայնությանը եւ այդ լայնության կրկնապատիկից ոչ ավելի. տարածության եւ զոլի լայնությունը միասին վերցրած պետք է լինի 1 մ-ից (3 ոտնաչափ 4 դյույմ) մինչեւ 1,40 մ (4 ոտնաչափ 8 դյույմ): Հետիոտնային անցումների համար առաջարկվող նվազագույն լայնությունը պետք է լինի 2,5 մ (8 ոտնաչափ) այն ճանապարհների դեպքում, որտեղ արագության սահմանափակումը 60 կմ/ժ է, եւ 4 մ (13 ոտնաչափ)՝ այն ճանապարհների դեպքում, որտեղ արագության սահմանափակումն ավելի բարձր</w:t>
      </w:r>
      <w:r w:rsidR="00F3004F" w:rsidRPr="00F3004F">
        <w:rPr>
          <w:rFonts w:ascii="Courier New" w:hAnsi="Courier New" w:cs="Courier New"/>
        </w:rPr>
        <w:t> </w:t>
      </w:r>
      <w:r w:rsidRPr="00FB7BB3">
        <w:rPr>
          <w:rFonts w:ascii="GHEA Grapalat" w:hAnsi="GHEA Grapalat"/>
        </w:rPr>
        <w:t>է կամ չկա արագության որեւէ սահմանափակում:</w:t>
      </w:r>
    </w:p>
    <w:p w:rsidR="009F197A" w:rsidRPr="00FB7BB3" w:rsidRDefault="009F197A" w:rsidP="00FB7BB3">
      <w:pPr>
        <w:tabs>
          <w:tab w:val="left" w:pos="1134"/>
        </w:tabs>
        <w:spacing w:after="160" w:line="360" w:lineRule="auto"/>
        <w:ind w:right="20" w:firstLine="567"/>
        <w:jc w:val="both"/>
        <w:rPr>
          <w:rFonts w:ascii="GHEA Grapalat" w:hAnsi="GHEA Grapalat"/>
          <w:i/>
        </w:rPr>
      </w:pPr>
      <w:r w:rsidRPr="00FB7BB3">
        <w:rPr>
          <w:rFonts w:ascii="GHEA Grapalat" w:hAnsi="GHEA Grapalat"/>
        </w:rPr>
        <w:t>Ե.</w:t>
      </w:r>
      <w:r w:rsidRPr="00FB7BB3">
        <w:rPr>
          <w:rFonts w:ascii="GHEA Grapalat" w:hAnsi="GHEA Grapalat"/>
        </w:rPr>
        <w:tab/>
      </w:r>
      <w:r w:rsidRPr="00FB7BB3">
        <w:rPr>
          <w:rFonts w:ascii="GHEA Grapalat" w:hAnsi="GHEA Grapalat"/>
          <w:i/>
        </w:rPr>
        <w:t>Հեծանվային անցումներ</w:t>
      </w:r>
    </w:p>
    <w:p w:rsidR="009F197A" w:rsidRPr="00FB7BB3" w:rsidRDefault="009F197A" w:rsidP="00840556">
      <w:pPr>
        <w:tabs>
          <w:tab w:val="left" w:pos="1134"/>
        </w:tabs>
        <w:spacing w:after="160" w:line="360" w:lineRule="auto"/>
        <w:ind w:right="23" w:firstLine="567"/>
        <w:jc w:val="both"/>
        <w:rPr>
          <w:rFonts w:ascii="GHEA Grapalat" w:hAnsi="GHEA Grapalat"/>
        </w:rPr>
      </w:pPr>
      <w:r w:rsidRPr="00FB7BB3">
        <w:rPr>
          <w:rFonts w:ascii="GHEA Grapalat" w:hAnsi="GHEA Grapalat"/>
        </w:rPr>
        <w:t>38.</w:t>
      </w:r>
      <w:r w:rsidRPr="00FB7BB3">
        <w:rPr>
          <w:rFonts w:ascii="GHEA Grapalat" w:hAnsi="GHEA Grapalat"/>
        </w:rPr>
        <w:tab/>
        <w:t>Հեծանվային անցումները պետք է նշվեն երկու ընդհատվող գծերով։ Նախընտրելի է, որ ընդհատվող գիծը բաղկացած լինի (0,40-0,60) x (0,40-0,60) մ քառակուսիներից՝ [(16-24) x (16-24) դյույմ]: Քառակուսիների միջեւ հեռավորությունը պետք է լինի 0,40-0,60 մ (16-24 դյույմ): Անցումների լայնությունը պետք է լինի 1,80</w:t>
      </w:r>
      <w:r w:rsidR="00D21D6F" w:rsidRPr="00FB7BB3">
        <w:rPr>
          <w:rFonts w:ascii="Courier New" w:hAnsi="Courier New" w:cs="Courier New"/>
        </w:rPr>
        <w:t> </w:t>
      </w:r>
      <w:r w:rsidRPr="00FB7BB3">
        <w:rPr>
          <w:rFonts w:ascii="GHEA Grapalat" w:hAnsi="GHEA Grapalat"/>
        </w:rPr>
        <w:t>մ-ից (6 ոտնաչափ) ոչ պակաս: Խորհուրդ չի տրվում օգտագործել անդրադարձիչներ եւ կոճակներ:</w:t>
      </w:r>
    </w:p>
    <w:p w:rsidR="009F197A" w:rsidRPr="00FB7BB3" w:rsidRDefault="009F197A" w:rsidP="00FB7BB3">
      <w:pPr>
        <w:spacing w:after="160" w:line="360" w:lineRule="auto"/>
        <w:ind w:right="23"/>
        <w:jc w:val="center"/>
        <w:rPr>
          <w:rFonts w:ascii="GHEA Grapalat" w:hAnsi="GHEA Grapalat"/>
        </w:rPr>
      </w:pPr>
      <w:r w:rsidRPr="00FB7BB3">
        <w:rPr>
          <w:rFonts w:ascii="GHEA Grapalat" w:hAnsi="GHEA Grapalat"/>
        </w:rPr>
        <w:t>ԳԼՈՒԽ IV. ԱՅԼ ԳԾԱՆՇՈՒՄՆԵՐ</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Ա.</w:t>
      </w:r>
      <w:r w:rsidRPr="00FB7BB3">
        <w:rPr>
          <w:rFonts w:ascii="GHEA Grapalat" w:hAnsi="GHEA Grapalat"/>
        </w:rPr>
        <w:tab/>
      </w:r>
      <w:r w:rsidRPr="00FB7BB3">
        <w:rPr>
          <w:rFonts w:ascii="GHEA Grapalat" w:hAnsi="GHEA Grapalat"/>
          <w:i/>
        </w:rPr>
        <w:t>Սլաքային գծանշումներ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39.</w:t>
      </w:r>
      <w:r w:rsidRPr="00FB7BB3">
        <w:rPr>
          <w:rFonts w:ascii="GHEA Grapalat" w:hAnsi="GHEA Grapalat"/>
        </w:rPr>
        <w:tab/>
      </w:r>
      <w:r w:rsidRPr="00FB7BB3">
        <w:rPr>
          <w:rFonts w:ascii="GHEA Grapalat" w:hAnsi="GHEA Grapalat"/>
          <w:spacing w:val="-4"/>
        </w:rPr>
        <w:t>Այն ճանապարհների դեպքում, որոնք խաչմերուկին մոտեցող տրանսպորտային միջոցները տարանջատելու համար երթեւեկության բավարար գոտիներ ունեն, երթեւեկության` օգտագործվող գոտիները կարող են նշվել սլաքային գծանշումներով՝ երթեւեկելի մասի մակերեսի վրա (գծապատկերներ 2, 3, 19 եւ 23): Սլաքները կարող են կիրառվել նաեւ միակողմ երթեւեկությամբ ճանապարհի դեպքում՝ երթեւեկության ուղղությունը հաստատելու նպատակով։ Սլաքը չպետք է ունենա 2 մ-ից (6 ոտնաչափ 7 դյույմ) պակաս երկարություն: Երթեւեկելի մասում դրանք կարող են լրացվել բառային գծանշումներով:</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Բ.</w:t>
      </w:r>
      <w:r w:rsidRPr="00FB7BB3">
        <w:rPr>
          <w:rFonts w:ascii="GHEA Grapalat" w:hAnsi="GHEA Grapalat"/>
        </w:rPr>
        <w:tab/>
      </w:r>
      <w:r w:rsidRPr="00FB7BB3">
        <w:rPr>
          <w:rFonts w:ascii="GHEA Grapalat" w:hAnsi="GHEA Grapalat"/>
          <w:i/>
        </w:rPr>
        <w:t>Շեղ զուգահեռ գծեր</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lastRenderedPageBreak/>
        <w:t>40.</w:t>
      </w:r>
      <w:r w:rsidRPr="00FB7BB3">
        <w:rPr>
          <w:rFonts w:ascii="GHEA Grapalat" w:hAnsi="GHEA Grapalat"/>
        </w:rPr>
        <w:tab/>
        <w:t>24-րդ եւ 25-րդ գծապատկերների մեջ ներկայացված են այն տարածքների օրինակները, որտեղ արգելվում է տրանսպորտային միջոցների մուտքը:</w:t>
      </w:r>
    </w:p>
    <w:p w:rsidR="009F197A" w:rsidRPr="00FB7BB3" w:rsidRDefault="009F197A" w:rsidP="00FB7BB3">
      <w:pPr>
        <w:tabs>
          <w:tab w:val="left" w:pos="1134"/>
        </w:tabs>
        <w:spacing w:after="160" w:line="360" w:lineRule="auto"/>
        <w:ind w:right="23" w:firstLine="567"/>
        <w:jc w:val="both"/>
        <w:rPr>
          <w:rFonts w:ascii="GHEA Grapalat" w:hAnsi="GHEA Grapalat"/>
          <w:i/>
        </w:rPr>
      </w:pPr>
      <w:r w:rsidRPr="00FB7BB3">
        <w:rPr>
          <w:rFonts w:ascii="GHEA Grapalat" w:hAnsi="GHEA Grapalat"/>
        </w:rPr>
        <w:t>Գ.</w:t>
      </w:r>
      <w:r w:rsidRPr="00FB7BB3">
        <w:rPr>
          <w:rFonts w:ascii="GHEA Grapalat" w:hAnsi="GHEA Grapalat"/>
        </w:rPr>
        <w:tab/>
      </w:r>
      <w:r w:rsidRPr="00FB7BB3">
        <w:rPr>
          <w:rFonts w:ascii="GHEA Grapalat" w:hAnsi="GHEA Grapalat"/>
          <w:i/>
        </w:rPr>
        <w:t>Բառային գծանշումներ</w:t>
      </w:r>
    </w:p>
    <w:p w:rsidR="00F3004F" w:rsidRPr="00BC39F8"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41.</w:t>
      </w:r>
      <w:r w:rsidRPr="00FB7BB3">
        <w:rPr>
          <w:rFonts w:ascii="GHEA Grapalat" w:hAnsi="GHEA Grapalat"/>
        </w:rPr>
        <w:tab/>
        <w:t>Երթեւեկելի մասում բառային գծանշումները կարող են օգտագործվել երթեւեկությունը կարգավորելու կամ ճանապարհային երթեւեկության մասնակիցներին նախազգուշացնելու կամ ուղղորդելու նպատակով: Նախընտրելի է, որ օգտագործվող բառերը լինեն վայրերի անվանումներ, մայրուղիների համարներ կամ միջազգայնորեն դյուրըմբռնելի բառեր (օրինակ՝ «STOP», «BUS», «TAXI»):</w:t>
      </w:r>
    </w:p>
    <w:p w:rsidR="009F197A" w:rsidRPr="00FB7BB3" w:rsidRDefault="009F197A" w:rsidP="00FB7BB3">
      <w:pPr>
        <w:tabs>
          <w:tab w:val="left" w:pos="1134"/>
        </w:tabs>
        <w:spacing w:after="160" w:line="360" w:lineRule="auto"/>
        <w:ind w:right="23" w:firstLine="567"/>
        <w:jc w:val="both"/>
        <w:rPr>
          <w:rFonts w:ascii="GHEA Grapalat" w:hAnsi="GHEA Grapalat"/>
        </w:rPr>
      </w:pPr>
      <w:r w:rsidRPr="00FB7BB3">
        <w:rPr>
          <w:rFonts w:ascii="GHEA Grapalat" w:hAnsi="GHEA Grapalat"/>
        </w:rPr>
        <w:t>42.</w:t>
      </w:r>
      <w:r w:rsidRPr="00FB7BB3">
        <w:rPr>
          <w:rFonts w:ascii="GHEA Grapalat" w:hAnsi="GHEA Grapalat"/>
        </w:rPr>
        <w:tab/>
        <w:t>Տառերը պետք է նկատելիորեն երկարացվեն երթեւեկության ուղղությամբ՝ մոտեցող վարորդների համար դրանց տեսանելիության փոքր անկյան պատճառով (գծապատկեր 20):</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43.</w:t>
      </w:r>
      <w:r w:rsidRPr="00FB7BB3">
        <w:rPr>
          <w:rFonts w:ascii="GHEA Grapalat" w:hAnsi="GHEA Grapalat"/>
        </w:rPr>
        <w:tab/>
        <w:t>Եթե մոտեցման արագությունը գերազանցում է 50 կմ/ժ-ը (30</w:t>
      </w:r>
      <w:r w:rsidRPr="00FB7BB3">
        <w:rPr>
          <w:rFonts w:ascii="Courier New" w:hAnsi="Courier New" w:cs="Courier New"/>
        </w:rPr>
        <w:t> </w:t>
      </w:r>
      <w:r w:rsidRPr="00FB7BB3">
        <w:rPr>
          <w:rFonts w:ascii="GHEA Grapalat" w:hAnsi="GHEA Grapalat"/>
        </w:rPr>
        <w:t>մղոն/ժամ), ապա տառերի բարձրությունը պետք է լինեն առնվազն 2,5 մ (8 ոտնաչափ):</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Դ.</w:t>
      </w:r>
      <w:r w:rsidRPr="00FB7BB3">
        <w:rPr>
          <w:rFonts w:ascii="GHEA Grapalat" w:hAnsi="GHEA Grapalat"/>
        </w:rPr>
        <w:tab/>
      </w:r>
      <w:r w:rsidRPr="00FB7BB3">
        <w:rPr>
          <w:rFonts w:ascii="GHEA Grapalat" w:hAnsi="GHEA Grapalat"/>
          <w:i/>
        </w:rPr>
        <w:t>Կանգառի եւ կայանման կարգավորումներ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44.</w:t>
      </w:r>
      <w:r w:rsidRPr="00FB7BB3">
        <w:rPr>
          <w:rFonts w:ascii="GHEA Grapalat" w:hAnsi="GHEA Grapalat"/>
        </w:rPr>
        <w:tab/>
        <w:t>Կանգառի եւ կայանման սահմանափակումները կարող են գծանշումներով նշված լինել մայթեզրին կամ երթեւեկելի մասում: Կայանման տարածքների սահմանափակումները համապատասխան գծերով կարող են նշվել երթեւեկելի մասի մակերեսի վրա:</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Ե.</w:t>
      </w:r>
      <w:r w:rsidRPr="00FB7BB3">
        <w:rPr>
          <w:rFonts w:ascii="GHEA Grapalat" w:hAnsi="GHEA Grapalat"/>
        </w:rPr>
        <w:tab/>
      </w:r>
      <w:r w:rsidRPr="00FB7BB3">
        <w:rPr>
          <w:rFonts w:ascii="GHEA Grapalat" w:hAnsi="GHEA Grapalat"/>
          <w:i/>
        </w:rPr>
        <w:t>Երթեւեկելի մասի եւ հարակից կառույցների վրա կատարվող գծանշումներ</w:t>
      </w:r>
    </w:p>
    <w:p w:rsidR="009F197A" w:rsidRPr="00FB7BB3" w:rsidRDefault="009F197A" w:rsidP="00FB7BB3">
      <w:pPr>
        <w:tabs>
          <w:tab w:val="left" w:pos="1701"/>
        </w:tabs>
        <w:spacing w:after="160" w:line="360" w:lineRule="auto"/>
        <w:ind w:left="567" w:right="20" w:firstLine="567"/>
        <w:jc w:val="both"/>
        <w:rPr>
          <w:rFonts w:ascii="GHEA Grapalat" w:hAnsi="GHEA Grapalat"/>
          <w:i/>
        </w:rPr>
      </w:pPr>
      <w:r w:rsidRPr="00FB7BB3">
        <w:rPr>
          <w:rFonts w:ascii="GHEA Grapalat" w:hAnsi="GHEA Grapalat"/>
        </w:rPr>
        <w:t>i)</w:t>
      </w:r>
      <w:r w:rsidRPr="00FB7BB3">
        <w:rPr>
          <w:rFonts w:ascii="GHEA Grapalat" w:hAnsi="GHEA Grapalat"/>
        </w:rPr>
        <w:tab/>
      </w:r>
      <w:r w:rsidRPr="00FB7BB3">
        <w:rPr>
          <w:rFonts w:ascii="GHEA Grapalat" w:hAnsi="GHEA Grapalat"/>
          <w:i/>
        </w:rPr>
        <w:t>Կայանման սահմանափակումները ցույց տվող գծանշումներ</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45.</w:t>
      </w:r>
      <w:r w:rsidRPr="00FB7BB3">
        <w:rPr>
          <w:rFonts w:ascii="GHEA Grapalat" w:hAnsi="GHEA Grapalat"/>
        </w:rPr>
        <w:tab/>
        <w:t>26-րդ գծապատկերում ներկայացված է զիգզագաձեւ գծի օրինակ:</w:t>
      </w:r>
    </w:p>
    <w:p w:rsidR="009F197A" w:rsidRPr="00FB7BB3" w:rsidRDefault="009F197A" w:rsidP="00FB7BB3">
      <w:pPr>
        <w:tabs>
          <w:tab w:val="left" w:pos="1701"/>
        </w:tabs>
        <w:spacing w:after="160" w:line="360" w:lineRule="auto"/>
        <w:ind w:left="567" w:right="20" w:firstLine="567"/>
        <w:jc w:val="both"/>
        <w:rPr>
          <w:rFonts w:ascii="GHEA Grapalat" w:hAnsi="GHEA Grapalat"/>
          <w:i/>
        </w:rPr>
      </w:pPr>
      <w:r w:rsidRPr="00FB7BB3">
        <w:rPr>
          <w:rFonts w:ascii="GHEA Grapalat" w:hAnsi="GHEA Grapalat"/>
        </w:rPr>
        <w:lastRenderedPageBreak/>
        <w:t>ii)</w:t>
      </w:r>
      <w:r w:rsidRPr="00FB7BB3">
        <w:rPr>
          <w:rFonts w:ascii="GHEA Grapalat" w:hAnsi="GHEA Grapalat"/>
        </w:rPr>
        <w:tab/>
      </w:r>
      <w:r w:rsidRPr="00FB7BB3">
        <w:rPr>
          <w:rFonts w:ascii="GHEA Grapalat" w:hAnsi="GHEA Grapalat"/>
          <w:i/>
        </w:rPr>
        <w:t>Խոչընդոտների գծանշում</w:t>
      </w:r>
    </w:p>
    <w:p w:rsidR="009F197A" w:rsidRPr="00FB7BB3" w:rsidRDefault="009F197A" w:rsidP="00FB7BB3">
      <w:pPr>
        <w:tabs>
          <w:tab w:val="left" w:pos="1134"/>
        </w:tabs>
        <w:spacing w:after="160" w:line="360" w:lineRule="auto"/>
        <w:ind w:right="20" w:firstLine="567"/>
        <w:jc w:val="both"/>
        <w:rPr>
          <w:rFonts w:ascii="GHEA Grapalat" w:hAnsi="GHEA Grapalat"/>
        </w:rPr>
      </w:pPr>
      <w:r w:rsidRPr="00FB7BB3">
        <w:rPr>
          <w:rFonts w:ascii="GHEA Grapalat" w:hAnsi="GHEA Grapalat"/>
        </w:rPr>
        <w:t>46.</w:t>
      </w:r>
      <w:r w:rsidRPr="00FB7BB3">
        <w:rPr>
          <w:rFonts w:ascii="GHEA Grapalat" w:hAnsi="GHEA Grapalat"/>
        </w:rPr>
        <w:tab/>
        <w:t>27-րդ գծապատկերում ներկայացված է արգելքի գծանշման օրինակ:</w:t>
      </w:r>
    </w:p>
    <w:p w:rsidR="009F197A" w:rsidRPr="00CB757E" w:rsidRDefault="009F197A" w:rsidP="009F197A">
      <w:pPr>
        <w:widowControl/>
        <w:spacing w:after="200" w:line="276" w:lineRule="auto"/>
        <w:rPr>
          <w:rFonts w:ascii="GHEA Grapalat" w:hAnsi="GHEA Grapalat"/>
        </w:rPr>
      </w:pPr>
      <w:r w:rsidRPr="00CB757E">
        <w:rPr>
          <w:rFonts w:ascii="GHEA Grapalat" w:hAnsi="GHEA Grapalat"/>
        </w:rPr>
        <w:br w:type="page"/>
      </w: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r w:rsidRPr="00CB757E">
        <w:rPr>
          <w:rFonts w:ascii="GHEA Grapalat" w:hAnsi="GHEA Grapalat"/>
          <w:noProof/>
          <w:sz w:val="24"/>
          <w:szCs w:val="24"/>
        </w:rPr>
        <w:lastRenderedPageBreak/>
        <w:drawing>
          <wp:inline distT="0" distB="0" distL="0" distR="0">
            <wp:extent cx="4762500" cy="981075"/>
            <wp:effectExtent l="19050" t="0" r="0" b="0"/>
            <wp:docPr id="14" name="Picture 358" descr="C:\Documents and Settings\hayka\Desktop\v1091\Hayk\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descr="C:\Documents and Settings\hayka\Desktop\v1091\Hayk\media\image1.png"/>
                    <pic:cNvPicPr>
                      <a:picLocks noChangeAspect="1" noChangeArrowheads="1"/>
                    </pic:cNvPicPr>
                  </pic:nvPicPr>
                  <pic:blipFill>
                    <a:blip r:embed="rId9" cstate="print"/>
                    <a:srcRect/>
                    <a:stretch>
                      <a:fillRect/>
                    </a:stretch>
                  </pic:blipFill>
                  <pic:spPr bwMode="auto">
                    <a:xfrm>
                      <a:off x="0" y="0"/>
                      <a:ext cx="4762500" cy="981075"/>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1ա</w:t>
      </w: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Style w:val="Bodytext3Scale100"/>
          <w:rFonts w:ascii="GHEA Grapalat" w:hAnsi="GHEA Grapalat"/>
          <w:sz w:val="24"/>
          <w:szCs w:val="24"/>
          <w:lang w:val="hy-AM"/>
        </w:rPr>
      </w:pPr>
    </w:p>
    <w:p w:rsidR="009F197A" w:rsidRPr="00CB757E" w:rsidRDefault="009F197A" w:rsidP="009F197A">
      <w:pPr>
        <w:pStyle w:val="Bodytext30"/>
        <w:shd w:val="clear" w:color="auto" w:fill="auto"/>
        <w:spacing w:after="160" w:line="360" w:lineRule="auto"/>
        <w:ind w:right="20" w:firstLine="0"/>
        <w:rPr>
          <w:rFonts w:ascii="GHEA Grapalat" w:hAnsi="GHEA Grapalat"/>
          <w:sz w:val="24"/>
          <w:szCs w:val="24"/>
          <w:lang w:val="hy-AM"/>
        </w:rPr>
      </w:pPr>
      <w:r w:rsidRPr="00CB757E">
        <w:rPr>
          <w:rFonts w:ascii="GHEA Grapalat" w:hAnsi="GHEA Grapalat"/>
          <w:noProof/>
          <w:sz w:val="24"/>
          <w:szCs w:val="24"/>
        </w:rPr>
        <w:drawing>
          <wp:inline distT="0" distB="0" distL="0" distR="0">
            <wp:extent cx="4724400" cy="1333500"/>
            <wp:effectExtent l="19050" t="0" r="0" b="0"/>
            <wp:docPr id="39" name="Picture 360" descr="C:\Documents and Settings\hayka\Desktop\v1091\Hayk\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C:\Documents and Settings\hayka\Desktop\v1091\Hayk\media\image2.png"/>
                    <pic:cNvPicPr>
                      <a:picLocks noChangeAspect="1" noChangeArrowheads="1"/>
                    </pic:cNvPicPr>
                  </pic:nvPicPr>
                  <pic:blipFill>
                    <a:blip r:embed="rId10" cstate="print"/>
                    <a:srcRect/>
                    <a:stretch>
                      <a:fillRect/>
                    </a:stretch>
                  </pic:blipFill>
                  <pic:spPr bwMode="auto">
                    <a:xfrm>
                      <a:off x="0" y="0"/>
                      <a:ext cx="4724400" cy="13335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1բ</w:t>
      </w:r>
    </w:p>
    <w:p w:rsidR="009F197A" w:rsidRPr="00CB757E" w:rsidRDefault="009F197A" w:rsidP="009F197A">
      <w:pPr>
        <w:pStyle w:val="Bodytext30"/>
        <w:shd w:val="clear" w:color="auto" w:fill="auto"/>
        <w:spacing w:after="160" w:line="360" w:lineRule="auto"/>
        <w:ind w:right="20" w:firstLine="0"/>
        <w:rPr>
          <w:rFonts w:ascii="GHEA Grapalat" w:hAnsi="GHEA Grapalat"/>
          <w:sz w:val="20"/>
          <w:szCs w:val="24"/>
          <w:lang w:val="hy-AM"/>
        </w:rPr>
      </w:pPr>
    </w:p>
    <w:p w:rsidR="009F197A" w:rsidRPr="00CB757E" w:rsidRDefault="009F197A" w:rsidP="009F197A">
      <w:pPr>
        <w:pStyle w:val="NoSpacing"/>
        <w:spacing w:after="160" w:line="360" w:lineRule="auto"/>
        <w:ind w:left="851" w:right="20" w:hanging="851"/>
        <w:jc w:val="both"/>
        <w:rPr>
          <w:rFonts w:ascii="GHEA Grapalat" w:hAnsi="GHEA Grapalat"/>
          <w:sz w:val="20"/>
          <w:lang w:val="hy-AM"/>
        </w:rPr>
      </w:pPr>
      <w:r w:rsidRPr="00CB757E">
        <w:rPr>
          <w:rStyle w:val="Bodytext3Scale100"/>
          <w:rFonts w:ascii="GHEA Grapalat" w:hAnsi="GHEA Grapalat"/>
          <w:b w:val="0"/>
          <w:sz w:val="20"/>
          <w:szCs w:val="24"/>
          <w:lang w:val="hy-AM"/>
        </w:rPr>
        <w:t>Նշում՝</w:t>
      </w:r>
      <w:r w:rsidRPr="00CB757E">
        <w:rPr>
          <w:rStyle w:val="Bodytext3Scale100"/>
          <w:rFonts w:ascii="GHEA Grapalat" w:hAnsi="GHEA Grapalat"/>
          <w:b w:val="0"/>
          <w:sz w:val="20"/>
          <w:szCs w:val="24"/>
          <w:lang w:val="hy-AM"/>
        </w:rPr>
        <w:tab/>
        <w:t>2-րդ, 4-րդ, 5-րդ, 6-րդ, 18-րդ եւ 19-րդ գծապատկերներում նշված թվերը, որոնք ցույց են տալիս</w:t>
      </w:r>
      <w:r w:rsidRPr="00CB757E">
        <w:rPr>
          <w:rStyle w:val="Bodytext3Scale100"/>
          <w:rFonts w:ascii="GHEA Grapalat" w:hAnsi="GHEA Grapalat"/>
          <w:sz w:val="20"/>
          <w:szCs w:val="24"/>
          <w:lang w:val="hy-AM"/>
        </w:rPr>
        <w:t xml:space="preserve"> </w:t>
      </w:r>
      <w:r w:rsidRPr="00CB757E">
        <w:rPr>
          <w:rFonts w:ascii="GHEA Grapalat" w:hAnsi="GHEA Grapalat"/>
          <w:sz w:val="20"/>
          <w:lang w:val="hy-AM"/>
        </w:rPr>
        <w:t>զոլերի եւ դրանց միջեւ տարածությունների երկարությունը, պետք է համարվեն միայն որպես ընդհանուր կանոն:</w:t>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lastRenderedPageBreak/>
        <w:drawing>
          <wp:inline distT="0" distB="0" distL="0" distR="0">
            <wp:extent cx="4781550" cy="2324100"/>
            <wp:effectExtent l="19050" t="0" r="0" b="0"/>
            <wp:docPr id="40" name="Picture 1" descr="\\SERVERTC\Materials\2017\Quarter 2\033-0003-2017_CONVENTION_ROAD_SIGNS_SIGNALS\lilit\AppData\Local\Temp\notes90C43B\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C\Materials\2017\Quarter 2\033-0003-2017_CONVENTION_ROAD_SIGNS_SIGNALS\lilit\AppData\Local\Temp\notes90C43B\media\image3.png"/>
                    <pic:cNvPicPr>
                      <a:picLocks noChangeAspect="1" noChangeArrowheads="1"/>
                    </pic:cNvPicPr>
                  </pic:nvPicPr>
                  <pic:blipFill>
                    <a:blip r:embed="rId11" cstate="print"/>
                    <a:srcRect/>
                    <a:stretch>
                      <a:fillRect/>
                    </a:stretch>
                  </pic:blipFill>
                  <pic:spPr bwMode="auto">
                    <a:xfrm>
                      <a:off x="0" y="0"/>
                      <a:ext cx="4781550" cy="23241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2</w:t>
      </w: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rPr>
          <w:rFonts w:ascii="GHEA Grapalat" w:hAnsi="GHEA Grapalat"/>
          <w:sz w:val="24"/>
          <w:szCs w:val="24"/>
          <w:lang w:val="hy-AM"/>
        </w:rPr>
      </w:pPr>
    </w:p>
    <w:p w:rsidR="009F197A" w:rsidRPr="00CB757E" w:rsidRDefault="009F197A" w:rsidP="009F197A">
      <w:pPr>
        <w:pStyle w:val="Picturecaption20"/>
        <w:shd w:val="clear" w:color="auto" w:fill="auto"/>
        <w:spacing w:after="160" w:line="360" w:lineRule="auto"/>
        <w:ind w:right="20"/>
        <w:jc w:val="center"/>
        <w:rPr>
          <w:rFonts w:ascii="GHEA Grapalat" w:hAnsi="GHEA Grapalat"/>
          <w:sz w:val="24"/>
          <w:szCs w:val="24"/>
          <w:lang w:val="hy-AM"/>
        </w:rPr>
      </w:pPr>
      <w:r w:rsidRPr="00CB757E">
        <w:rPr>
          <w:rFonts w:ascii="GHEA Grapalat" w:hAnsi="GHEA Grapalat"/>
          <w:noProof/>
          <w:sz w:val="24"/>
          <w:szCs w:val="24"/>
        </w:rPr>
        <w:drawing>
          <wp:inline distT="0" distB="0" distL="0" distR="0">
            <wp:extent cx="4800600" cy="2171700"/>
            <wp:effectExtent l="19050" t="0" r="0" b="0"/>
            <wp:docPr id="41" name="Picture 362" descr="C:\Documents and Settings\hayka\Desktop\v1091\Hayk\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C:\Documents and Settings\hayka\Desktop\v1091\Hayk\media\image4.png"/>
                    <pic:cNvPicPr>
                      <a:picLocks noChangeAspect="1" noChangeArrowheads="1"/>
                    </pic:cNvPicPr>
                  </pic:nvPicPr>
                  <pic:blipFill>
                    <a:blip r:embed="rId12" cstate="print"/>
                    <a:srcRect/>
                    <a:stretch>
                      <a:fillRect/>
                    </a:stretch>
                  </pic:blipFill>
                  <pic:spPr bwMode="auto">
                    <a:xfrm>
                      <a:off x="0" y="0"/>
                      <a:ext cx="4800600" cy="21717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3</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lastRenderedPageBreak/>
        <w:drawing>
          <wp:inline distT="0" distB="0" distL="0" distR="0">
            <wp:extent cx="4638675" cy="1162050"/>
            <wp:effectExtent l="19050" t="0" r="9525" b="0"/>
            <wp:docPr id="42" name="Picture 2" descr="\\SERVERTC\Materials\2017\Quarter 2\033-0003-2017_CONVENTION_ROAD_SIGNS_SIGNALS\lilit\AppData\Local\Temp\notes90C43B\media\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TC\Materials\2017\Quarter 2\033-0003-2017_CONVENTION_ROAD_SIGNS_SIGNALS\lilit\AppData\Local\Temp\notes90C43B\media\image5.png"/>
                    <pic:cNvPicPr>
                      <a:picLocks noChangeAspect="1" noChangeArrowheads="1"/>
                    </pic:cNvPicPr>
                  </pic:nvPicPr>
                  <pic:blipFill>
                    <a:blip r:embed="rId13" cstate="print"/>
                    <a:srcRect/>
                    <a:stretch>
                      <a:fillRect/>
                    </a:stretch>
                  </pic:blipFill>
                  <pic:spPr bwMode="auto">
                    <a:xfrm>
                      <a:off x="0" y="0"/>
                      <a:ext cx="4638675" cy="116205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4</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drawing>
          <wp:inline distT="0" distB="0" distL="0" distR="0">
            <wp:extent cx="4676775" cy="1190625"/>
            <wp:effectExtent l="19050" t="0" r="9525" b="0"/>
            <wp:docPr id="43" name="Picture 3" descr="\\SERVERTC\Materials\2017\Quarter 2\033-0003-2017_CONVENTION_ROAD_SIGNS_SIGNALS\lilit\AppData\Local\Temp\notes90C43B\media\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TC\Materials\2017\Quarter 2\033-0003-2017_CONVENTION_ROAD_SIGNS_SIGNALS\lilit\AppData\Local\Temp\notes90C43B\media\image6.png"/>
                    <pic:cNvPicPr>
                      <a:picLocks noChangeAspect="1" noChangeArrowheads="1"/>
                    </pic:cNvPicPr>
                  </pic:nvPicPr>
                  <pic:blipFill>
                    <a:blip r:embed="rId14" cstate="print"/>
                    <a:srcRect/>
                    <a:stretch>
                      <a:fillRect/>
                    </a:stretch>
                  </pic:blipFill>
                  <pic:spPr bwMode="auto">
                    <a:xfrm>
                      <a:off x="0" y="0"/>
                      <a:ext cx="4676775" cy="1190625"/>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5</w:t>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noProof/>
          <w:lang w:val="en-US" w:eastAsia="en-US" w:bidi="ar-SA"/>
        </w:rPr>
        <w:drawing>
          <wp:inline distT="0" distB="0" distL="0" distR="0">
            <wp:extent cx="4676775" cy="1447800"/>
            <wp:effectExtent l="19050" t="0" r="9525" b="0"/>
            <wp:docPr id="44" name="Picture 4" descr="\\SERVERTC\Materials\2017\Quarter 2\033-0003-2017_CONVENTION_ROAD_SIGNS_SIGNALS\lilit\AppData\Local\Temp\notes90C43B\media\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TC\Materials\2017\Quarter 2\033-0003-2017_CONVENTION_ROAD_SIGNS_SIGNALS\lilit\AppData\Local\Temp\notes90C43B\media\image7.png"/>
                    <pic:cNvPicPr>
                      <a:picLocks noChangeAspect="1" noChangeArrowheads="1"/>
                    </pic:cNvPicPr>
                  </pic:nvPicPr>
                  <pic:blipFill>
                    <a:blip r:embed="rId15" cstate="print"/>
                    <a:srcRect/>
                    <a:stretch>
                      <a:fillRect/>
                    </a:stretch>
                  </pic:blipFill>
                  <pic:spPr bwMode="auto">
                    <a:xfrm>
                      <a:off x="0" y="0"/>
                      <a:ext cx="4676775" cy="1447800"/>
                    </a:xfrm>
                    <a:prstGeom prst="rect">
                      <a:avLst/>
                    </a:prstGeom>
                    <a:noFill/>
                    <a:ln w="9525">
                      <a:noFill/>
                      <a:miter lim="800000"/>
                      <a:headEnd/>
                      <a:tailEnd/>
                    </a:ln>
                  </pic:spPr>
                </pic:pic>
              </a:graphicData>
            </a:graphic>
          </wp:inline>
        </w:drawing>
      </w:r>
    </w:p>
    <w:p w:rsidR="009F197A" w:rsidRPr="00CB757E" w:rsidRDefault="009F197A" w:rsidP="009F197A">
      <w:pPr>
        <w:widowControl/>
        <w:autoSpaceDE w:val="0"/>
        <w:autoSpaceDN w:val="0"/>
        <w:adjustRightInd w:val="0"/>
        <w:spacing w:after="160" w:line="360" w:lineRule="auto"/>
        <w:ind w:right="20"/>
        <w:rPr>
          <w:rFonts w:ascii="GHEA Grapalat" w:eastAsia="Times New Roman" w:hAnsi="GHEA Grapalat" w:cs="Times New Roman"/>
          <w:bCs/>
          <w:color w:val="auto"/>
          <w:sz w:val="20"/>
        </w:rPr>
      </w:pPr>
      <w:r w:rsidRPr="00CB757E">
        <w:rPr>
          <w:rFonts w:ascii="GHEA Grapalat" w:eastAsia="Times New Roman" w:hAnsi="GHEA Grapalat" w:cs="Times New Roman"/>
          <w:bCs/>
          <w:color w:val="auto"/>
          <w:sz w:val="20"/>
        </w:rPr>
        <w:t>Գծապատկեր 6</w:t>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F3004F" w:rsidRDefault="004B75BE" w:rsidP="00DA49F3">
      <w:pPr>
        <w:spacing w:after="160" w:line="360" w:lineRule="auto"/>
        <w:ind w:right="20"/>
        <w:jc w:val="center"/>
        <w:rPr>
          <w:rFonts w:ascii="GHEA Grapalat" w:hAnsi="GHEA Grapalat"/>
          <w:lang w:val="en-US"/>
        </w:rPr>
      </w:pPr>
      <w:r>
        <w:rPr>
          <w:rFonts w:ascii="GHEA Grapalat" w:hAnsi="GHEA Grapalat"/>
          <w:noProof/>
          <w:lang w:val="en-US" w:eastAsia="en-US" w:bidi="ar-SA"/>
        </w:rPr>
        <w:lastRenderedPageBreak/>
        <w:pict>
          <v:group id="Group 185" o:spid="_x0000_s1026" style="position:absolute;left:0;text-align:left;margin-left:6.35pt;margin-top:196.05pt;width:99.4pt;height:431.3pt;z-index:251839488" coordorigin="1567,5504" coordsize="1988,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">
            <v:rect id="Rectangle 186" o:spid="_x0000_s1027" style="position:absolute;left:1567;top:5504;width:1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7ա</w:t>
                    </w:r>
                  </w:p>
                  <w:p w:rsidR="00840556" w:rsidRDefault="00840556" w:rsidP="009F197A">
                    <w:r>
                      <w:t>7a</w:t>
                    </w:r>
                  </w:p>
                </w:txbxContent>
              </v:textbox>
            </v:rect>
            <v:rect id="Rectangle 187" o:spid="_x0000_s1028" style="position:absolute;left:1567;top:6966;width:1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7բ</w:t>
                    </w:r>
                  </w:p>
                  <w:p w:rsidR="00840556" w:rsidRDefault="00840556" w:rsidP="009F197A">
                    <w:r>
                      <w:t>7b</w:t>
                    </w:r>
                  </w:p>
                  <w:p w:rsidR="00840556" w:rsidRDefault="00840556" w:rsidP="009F197A"/>
                </w:txbxContent>
              </v:textbox>
            </v:rect>
            <v:rect id="Rectangle 188" o:spid="_x0000_s1029" style="position:absolute;left:1567;top:8707;width:1988;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8ա</w:t>
                    </w:r>
                  </w:p>
                  <w:p w:rsidR="00840556" w:rsidRDefault="00840556" w:rsidP="009F197A">
                    <w:r>
                      <w:t>8a</w:t>
                    </w:r>
                  </w:p>
                  <w:p w:rsidR="00840556" w:rsidRDefault="00840556" w:rsidP="009F197A"/>
                </w:txbxContent>
              </v:textbox>
            </v:rect>
            <v:rect id="Rectangle 189" o:spid="_x0000_s1030" style="position:absolute;left:1567;top:10415;width:1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" stroked="f">
              <v:textbox inset="0,0,0,0">
                <w:txbxContent>
                  <w:p w:rsidR="00840556"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8բ</w:t>
                    </w:r>
                  </w:p>
                  <w:p w:rsidR="00840556" w:rsidRDefault="00840556" w:rsidP="009F197A">
                    <w:r>
                      <w:t>8b</w:t>
                    </w:r>
                  </w:p>
                  <w:p w:rsidR="00840556" w:rsidRDefault="00840556" w:rsidP="009F197A"/>
                </w:txbxContent>
              </v:textbox>
            </v:rect>
            <v:rect id="Rectangle 190" o:spid="_x0000_s1031" style="position:absolute;left:1567;top:12000;width:1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8գ</w:t>
                    </w:r>
                  </w:p>
                  <w:p w:rsidR="00840556" w:rsidRDefault="00840556" w:rsidP="009F197A"/>
                </w:txbxContent>
              </v:textbox>
            </v:rect>
            <v:rect id="Rectangle 191" o:spid="_x0000_s1032" style="position:absolute;left:1567;top:13711;width:1988;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8դ</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5172075" cy="7886700"/>
            <wp:effectExtent l="19050" t="0" r="9525" b="0"/>
            <wp:docPr id="45" name="Picture 5" descr="\\SERVERTC\Materials\2017\Quarter 2\033-0003-2017_CONVENTION_ROAD_SIGNS_SIGNALS\lilit\AppData\Local\Temp\notes90C43B\media\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TC\Materials\2017\Quarter 2\033-0003-2017_CONVENTION_ROAD_SIGNS_SIGNALS\lilit\AppData\Local\Temp\notes90C43B\media\image8.png"/>
                    <pic:cNvPicPr>
                      <a:picLocks noChangeAspect="1" noChangeArrowheads="1"/>
                    </pic:cNvPicPr>
                  </pic:nvPicPr>
                  <pic:blipFill>
                    <a:blip r:embed="rId16" cstate="print"/>
                    <a:srcRect/>
                    <a:stretch>
                      <a:fillRect/>
                    </a:stretch>
                  </pic:blipFill>
                  <pic:spPr bwMode="auto">
                    <a:xfrm>
                      <a:off x="0" y="0"/>
                      <a:ext cx="5172075" cy="7886700"/>
                    </a:xfrm>
                    <a:prstGeom prst="rect">
                      <a:avLst/>
                    </a:prstGeom>
                    <a:noFill/>
                    <a:ln w="9525">
                      <a:noFill/>
                      <a:miter lim="800000"/>
                      <a:headEnd/>
                      <a:tailEnd/>
                    </a:ln>
                  </pic:spPr>
                </pic:pic>
              </a:graphicData>
            </a:graphic>
          </wp:inline>
        </w:drawing>
      </w:r>
    </w:p>
    <w:p w:rsidR="009F197A" w:rsidRPr="00CB757E" w:rsidRDefault="009F197A" w:rsidP="00DA49F3">
      <w:pPr>
        <w:spacing w:after="160" w:line="360" w:lineRule="auto"/>
        <w:ind w:right="20"/>
        <w:jc w:val="center"/>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92" o:spid="_x0000_s1033" style="position:absolute;left:0;text-align:left;margin-left:31pt;margin-top:269.85pt;width:87.9pt;height:229.4pt;z-index:251843584" coordorigin="2060,6980" coordsize="1758,4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">
            <v:rect id="Rectangle 193" o:spid="_x0000_s1034" style="position:absolute;left:2174;top:6980;width:144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9</w:t>
                    </w:r>
                  </w:p>
                  <w:p w:rsidR="00840556" w:rsidRDefault="00840556" w:rsidP="009F197A"/>
                </w:txbxContent>
              </v:textbox>
            </v:rect>
            <v:rect id="Rectangle 194" o:spid="_x0000_s1035" style="position:absolute;left:2060;top:8939;width:1758;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0NwgAAANwAAAAPAAAAZHJzL2Rvd25yZXYueG1sRI9BawIx&#10;FITvhf6H8ITeulmFSt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BF5+0N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10ա</w:t>
                    </w:r>
                  </w:p>
                  <w:p w:rsidR="00840556" w:rsidRDefault="00840556" w:rsidP="009F197A"/>
                </w:txbxContent>
              </v:textbox>
            </v:rect>
            <v:rect id="Rectangle 195" o:spid="_x0000_s1036" style="position:absolute;left:2174;top:11166;width:1644;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iWwgAAANwAAAAPAAAAZHJzL2Rvd25yZXYueG1sRI9BawIx&#10;FITvQv9DeIXeNKvQ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Aqq0iW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10բ</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895850" cy="6362700"/>
            <wp:effectExtent l="19050" t="0" r="0" b="0"/>
            <wp:docPr id="46" name="Picture 6" descr="\\SERVERTC\Materials\2017\Quarter 2\033-0003-2017_CONVENTION_ROAD_SIGNS_SIGNALS\lilit\AppData\Local\Temp\notes90C43B\media\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TC\Materials\2017\Quarter 2\033-0003-2017_CONVENTION_ROAD_SIGNS_SIGNALS\lilit\AppData\Local\Temp\notes90C43B\media\image9.png"/>
                    <pic:cNvPicPr>
                      <a:picLocks noChangeAspect="1" noChangeArrowheads="1"/>
                    </pic:cNvPicPr>
                  </pic:nvPicPr>
                  <pic:blipFill>
                    <a:blip r:embed="rId17" cstate="print"/>
                    <a:srcRect/>
                    <a:stretch>
                      <a:fillRect/>
                    </a:stretch>
                  </pic:blipFill>
                  <pic:spPr bwMode="auto">
                    <a:xfrm>
                      <a:off x="0" y="0"/>
                      <a:ext cx="4895850" cy="63627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96" o:spid="_x0000_s1037" style="position:absolute;left:0;text-align:left;margin-left:65.6pt;margin-top:106.6pt;width:88.75pt;height:421.1pt;z-index:251847680" coordorigin="2752,3715" coordsize="1775,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">
            <v:rect id="Rectangle 197" o:spid="_x0000_s1038" style="position:absolute;left:2752;top:3715;width:177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11ա</w:t>
                    </w:r>
                  </w:p>
                  <w:p w:rsidR="00840556" w:rsidRDefault="00840556" w:rsidP="009F197A"/>
                </w:txbxContent>
              </v:textbox>
            </v:rect>
            <v:rect id="Rectangle 198" o:spid="_x0000_s1039" style="position:absolute;left:2752;top:7784;width:177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OsOwgAAANwAAAAPAAAAZHJzL2Rvd25yZXYueG1sRI9BawIx&#10;FITvBf9DeIK3mnWh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A63OsO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11բ</w:t>
                    </w:r>
                  </w:p>
                  <w:p w:rsidR="00840556" w:rsidRDefault="00840556" w:rsidP="009F197A"/>
                </w:txbxContent>
              </v:textbox>
            </v:rect>
            <v:rect id="Rectangle 199" o:spid="_x0000_s1040" style="position:absolute;left:2752;top:11735;width:177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" stroked="f">
              <v:textbox inset="0,0,0,0">
                <w:txbxContent>
                  <w:p w:rsidR="00840556" w:rsidRPr="00B76FD5"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11գ</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876800" cy="6905625"/>
            <wp:effectExtent l="19050" t="0" r="0" b="0"/>
            <wp:docPr id="47" name="Picture 7" descr="\\SERVERTC\Materials\2017\Quarter 2\033-0003-2017_CONVENTION_ROAD_SIGNS_SIGNALS\lilit\AppData\Local\Temp\notes90C43B\media\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RVERTC\Materials\2017\Quarter 2\033-0003-2017_CONVENTION_ROAD_SIGNS_SIGNALS\lilit\AppData\Local\Temp\notes90C43B\media\image10.png"/>
                    <pic:cNvPicPr>
                      <a:picLocks noChangeAspect="1" noChangeArrowheads="1"/>
                    </pic:cNvPicPr>
                  </pic:nvPicPr>
                  <pic:blipFill>
                    <a:blip r:embed="rId18" cstate="print"/>
                    <a:srcRect/>
                    <a:stretch>
                      <a:fillRect/>
                    </a:stretch>
                  </pic:blipFill>
                  <pic:spPr bwMode="auto">
                    <a:xfrm>
                      <a:off x="0" y="0"/>
                      <a:ext cx="4876800" cy="6905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0" o:spid="_x0000_s1041" style="position:absolute;left:0;text-align:left;margin-left:47.3pt;margin-top:65.55pt;width:95.05pt;height:375.95pt;z-index:251852800" coordorigin="2386,2894" coordsize="1901,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">
            <v:rect id="Rectangle 201" o:spid="_x0000_s1042" style="position:absolute;left:2386;top:2894;width:180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" stroked="f">
              <v:textbox inset="0,0,0,0">
                <w:txbxContent>
                  <w:p w:rsidR="00840556" w:rsidRPr="007E715B"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w:t>
                    </w:r>
                    <w:r w:rsidRPr="007E715B">
                      <w:rPr>
                        <w:rFonts w:ascii="GHEA Grapalat" w:eastAsia="Times New Roman" w:hAnsi="GHEA Grapalat" w:cs="Times New Roman"/>
                        <w:bCs/>
                        <w:color w:val="auto"/>
                        <w:sz w:val="20"/>
                      </w:rPr>
                      <w:t>2</w:t>
                    </w:r>
                  </w:p>
                  <w:p w:rsidR="00840556" w:rsidRDefault="00840556" w:rsidP="009F197A"/>
                </w:txbxContent>
              </v:textbox>
            </v:rect>
            <v:rect id="Rectangle 202" o:spid="_x0000_s1043" style="position:absolute;left:2487;top:5758;width:180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13</w:t>
                    </w:r>
                  </w:p>
                  <w:p w:rsidR="00840556" w:rsidRDefault="00840556" w:rsidP="009F197A"/>
                </w:txbxContent>
              </v:textbox>
            </v:rect>
            <v:rect id="Rectangle 203" o:spid="_x0000_s1044" style="position:absolute;left:2487;top:7800;width:180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14</w:t>
                    </w:r>
                  </w:p>
                  <w:p w:rsidR="00840556" w:rsidRDefault="00840556" w:rsidP="009F197A"/>
                </w:txbxContent>
              </v:textbox>
            </v:rect>
            <v:rect id="Rectangle 204" o:spid="_x0000_s1045" style="position:absolute;left:2487;top:10011;width:180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15</w:t>
                    </w:r>
                  </w:p>
                  <w:p w:rsidR="00840556"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743450" cy="5762625"/>
            <wp:effectExtent l="19050" t="0" r="0" b="0"/>
            <wp:docPr id="48" name="Picture 8" descr="\\SERVERTC\Materials\2017\Quarter 2\033-0003-2017_CONVENTION_ROAD_SIGNS_SIGNALS\lilit\AppData\Local\Temp\notes90C43B\media\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ERTC\Materials\2017\Quarter 2\033-0003-2017_CONVENTION_ROAD_SIGNS_SIGNALS\lilit\AppData\Local\Temp\notes90C43B\media\image11.png"/>
                    <pic:cNvPicPr>
                      <a:picLocks noChangeAspect="1" noChangeArrowheads="1"/>
                    </pic:cNvPicPr>
                  </pic:nvPicPr>
                  <pic:blipFill>
                    <a:blip r:embed="rId19" cstate="print"/>
                    <a:srcRect/>
                    <a:stretch>
                      <a:fillRect/>
                    </a:stretch>
                  </pic:blipFill>
                  <pic:spPr bwMode="auto">
                    <a:xfrm>
                      <a:off x="0" y="0"/>
                      <a:ext cx="4743450" cy="5762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5" o:spid="_x0000_s1046" style="position:absolute;left:0;text-align:left;margin-left:41.3pt;margin-top:131.7pt;width:95.15pt;height:418.6pt;z-index:251856896" coordorigin="2266,4217" coordsize="1903,8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">
            <v:rect id="Rectangle 206" o:spid="_x0000_s1047" style="position:absolute;left:2266;top:4217;width:177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16</w:t>
                    </w:r>
                  </w:p>
                  <w:p w:rsidR="00840556" w:rsidRPr="00FF3CC8" w:rsidRDefault="00840556" w:rsidP="009F197A"/>
                </w:txbxContent>
              </v:textbox>
            </v:rect>
            <v:rect id="Rectangle 207" o:spid="_x0000_s1048" style="position:absolute;left:2266;top:7265;width:177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QowwAAANwAAAAPAAAAZHJzL2Rvd25yZXYueG1sRI9BawIx&#10;FITvBf9DeIXeanZbLL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m/yEKM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17</w:t>
                    </w:r>
                  </w:p>
                  <w:p w:rsidR="00840556" w:rsidRPr="00FF3CC8" w:rsidRDefault="00840556" w:rsidP="009F197A"/>
                </w:txbxContent>
              </v:textbox>
            </v:rect>
            <v:rect id="Rectangle 208" o:spid="_x0000_s1049" style="position:absolute;left:2399;top:12187;width:1770;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xcwwAAANwAAAAPAAAAZHJzL2Rvd25yZXYueG1sRI9BawIx&#10;FITvBf9DeIXeanZLLb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FBUcXMMAAADcAAAADwAA&#10;AAAAAAAAAAAAAAAHAgAAZHJzL2Rvd25yZXYueG1sUEsFBgAAAAADAAMAtwAAAPcC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18</w:t>
                    </w:r>
                  </w:p>
                  <w:p w:rsidR="00840556" w:rsidRPr="00FF3CC8" w:rsidRDefault="00840556" w:rsidP="009F197A"/>
                </w:txbxContent>
              </v:textbox>
            </v:rect>
          </v:group>
        </w:pict>
      </w:r>
      <w:r w:rsidR="009F197A" w:rsidRPr="00CB757E">
        <w:rPr>
          <w:rFonts w:ascii="GHEA Grapalat" w:hAnsi="GHEA Grapalat"/>
          <w:noProof/>
          <w:lang w:val="en-US" w:eastAsia="en-US" w:bidi="ar-SA"/>
        </w:rPr>
        <w:drawing>
          <wp:inline distT="0" distB="0" distL="0" distR="0">
            <wp:extent cx="4953000" cy="7029450"/>
            <wp:effectExtent l="19050" t="0" r="0" b="0"/>
            <wp:docPr id="49" name="Picture 9" descr="\\SERVERTC\Materials\2017\Quarter 2\033-0003-2017_CONVENTION_ROAD_SIGNS_SIGNALS\lilit\AppData\Local\Temp\notes90C43B\media\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RVERTC\Materials\2017\Quarter 2\033-0003-2017_CONVENTION_ROAD_SIGNS_SIGNALS\lilit\AppData\Local\Temp\notes90C43B\media\image12.png"/>
                    <pic:cNvPicPr>
                      <a:picLocks noChangeAspect="1" noChangeArrowheads="1"/>
                    </pic:cNvPicPr>
                  </pic:nvPicPr>
                  <pic:blipFill>
                    <a:blip r:embed="rId20" cstate="print"/>
                    <a:srcRect/>
                    <a:stretch>
                      <a:fillRect/>
                    </a:stretch>
                  </pic:blipFill>
                  <pic:spPr bwMode="auto">
                    <a:xfrm>
                      <a:off x="0" y="0"/>
                      <a:ext cx="4953000" cy="70294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4" o:spid="_x0000_s1050" style="position:absolute;left:0;text-align:left;margin-left:309.5pt;margin-top:498.4pt;width:92.35pt;height:2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19</w:t>
                  </w:r>
                </w:p>
                <w:p w:rsidR="00840556" w:rsidRPr="00FF3CC8" w:rsidRDefault="00840556" w:rsidP="009F197A"/>
              </w:txbxContent>
            </v:textbox>
          </v:rect>
        </w:pict>
      </w:r>
      <w:r>
        <w:rPr>
          <w:rFonts w:ascii="GHEA Grapalat" w:hAnsi="GHEA Grapalat"/>
          <w:noProof/>
          <w:lang w:val="en-US" w:eastAsia="en-US" w:bidi="ar-SA"/>
        </w:rPr>
        <w:pict>
          <v:rect id="Rectangle 3" o:spid="_x0000_s1051" style="position:absolute;left:0;text-align:left;margin-left:70pt;margin-top:-243.35pt;width:1in;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" stroked="f">
            <v:textbox inset="0,0,0,0">
              <w:txbxContent>
                <w:p w:rsidR="00840556" w:rsidRDefault="00840556" w:rsidP="009F197A">
                  <w:r>
                    <w:t>Diagra6</w:t>
                  </w:r>
                </w:p>
              </w:txbxContent>
            </v:textbox>
          </v:rect>
        </w:pict>
      </w:r>
      <w:r w:rsidR="009F197A" w:rsidRPr="00CB757E">
        <w:rPr>
          <w:rFonts w:ascii="GHEA Grapalat" w:hAnsi="GHEA Grapalat"/>
          <w:noProof/>
          <w:lang w:val="en-US" w:eastAsia="en-US" w:bidi="ar-SA"/>
        </w:rPr>
        <w:drawing>
          <wp:inline distT="0" distB="0" distL="0" distR="0">
            <wp:extent cx="5162550" cy="6829425"/>
            <wp:effectExtent l="19050" t="0" r="0" b="0"/>
            <wp:docPr id="50" name="Picture 10" descr="\\SERVERTC\Materials\2017\Quarter 2\033-0003-2017_CONVENTION_ROAD_SIGNS_SIGNALS\lilit\AppData\Local\Temp\notes90C43B\media\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TC\Materials\2017\Quarter 2\033-0003-2017_CONVENTION_ROAD_SIGNS_SIGNALS\lilit\AppData\Local\Temp\notes90C43B\media\image13.png"/>
                    <pic:cNvPicPr>
                      <a:picLocks noChangeAspect="1" noChangeArrowheads="1"/>
                    </pic:cNvPicPr>
                  </pic:nvPicPr>
                  <pic:blipFill>
                    <a:blip r:embed="rId21" cstate="print"/>
                    <a:srcRect/>
                    <a:stretch>
                      <a:fillRect/>
                    </a:stretch>
                  </pic:blipFill>
                  <pic:spPr bwMode="auto">
                    <a:xfrm>
                      <a:off x="0" y="0"/>
                      <a:ext cx="5162550"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5" o:spid="_x0000_s1052" style="position:absolute;left:0;text-align:left;margin-left:43.9pt;margin-top:504.25pt;width:86.25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20</w:t>
                  </w:r>
                </w:p>
                <w:p w:rsidR="00840556" w:rsidRPr="00FF3CC8" w:rsidRDefault="00840556" w:rsidP="009F197A"/>
              </w:txbxContent>
            </v:textbox>
          </v:rect>
        </w:pict>
      </w:r>
      <w:r w:rsidR="009F197A" w:rsidRPr="00CB757E">
        <w:rPr>
          <w:rFonts w:ascii="GHEA Grapalat" w:hAnsi="GHEA Grapalat"/>
          <w:noProof/>
          <w:lang w:val="en-US" w:eastAsia="en-US" w:bidi="ar-SA"/>
        </w:rPr>
        <w:drawing>
          <wp:inline distT="0" distB="0" distL="0" distR="0">
            <wp:extent cx="4695825" cy="6800850"/>
            <wp:effectExtent l="19050" t="0" r="9525" b="0"/>
            <wp:docPr id="51" name="Picture 11" descr="\\SERVERTC\Materials\2017\Quarter 2\033-0003-2017_CONVENTION_ROAD_SIGNS_SIGNALS\lilit\AppData\Local\Temp\notes90C43B\media\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RVERTC\Materials\2017\Quarter 2\033-0003-2017_CONVENTION_ROAD_SIGNS_SIGNALS\lilit\AppData\Local\Temp\notes90C43B\media\image14.png"/>
                    <pic:cNvPicPr>
                      <a:picLocks noChangeAspect="1" noChangeArrowheads="1"/>
                    </pic:cNvPicPr>
                  </pic:nvPicPr>
                  <pic:blipFill>
                    <a:blip r:embed="rId22" cstate="print"/>
                    <a:srcRect/>
                    <a:stretch>
                      <a:fillRect/>
                    </a:stretch>
                  </pic:blipFill>
                  <pic:spPr bwMode="auto">
                    <a:xfrm>
                      <a:off x="0" y="0"/>
                      <a:ext cx="4695825" cy="68008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8" o:spid="_x0000_s1053" style="position:absolute;left:0;text-align:left;margin-left:25.25pt;margin-top:498.4pt;width:97pt;height:2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22</w:t>
                  </w:r>
                </w:p>
                <w:p w:rsidR="00840556" w:rsidRPr="00FF3CC8" w:rsidRDefault="00840556" w:rsidP="009F197A"/>
              </w:txbxContent>
            </v:textbox>
          </v:rect>
        </w:pict>
      </w:r>
      <w:r>
        <w:rPr>
          <w:rFonts w:ascii="GHEA Grapalat" w:hAnsi="GHEA Grapalat"/>
          <w:noProof/>
          <w:lang w:val="en-US" w:eastAsia="en-US" w:bidi="ar-SA"/>
        </w:rPr>
        <w:pict>
          <v:rect id="Rectangle 6" o:spid="_x0000_s1054" style="position:absolute;left:0;text-align:left;margin-left:32.45pt;margin-top:225.45pt;width:89.8pt;height:2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" stroked="f">
            <v:textbox inset="0,0,0,0">
              <w:txbxContent>
                <w:p w:rsidR="00840556" w:rsidRPr="00FF3CC8" w:rsidRDefault="00840556" w:rsidP="009F197A">
                  <w:pPr>
                    <w:widowControl/>
                    <w:autoSpaceDE w:val="0"/>
                    <w:autoSpaceDN w:val="0"/>
                    <w:adjustRightInd w:val="0"/>
                    <w:spacing w:after="120"/>
                    <w:ind w:right="-8"/>
                    <w:rPr>
                      <w:rFonts w:ascii="GHEA Grapalat" w:eastAsia="Times New Roman" w:hAnsi="GHEA Grapalat" w:cs="Times New Roman"/>
                      <w:bCs/>
                      <w:color w:val="auto"/>
                      <w:sz w:val="20"/>
                    </w:rPr>
                  </w:pPr>
                  <w:r>
                    <w:rPr>
                      <w:rFonts w:ascii="GHEA Grapalat" w:eastAsia="Times New Roman" w:hAnsi="GHEA Grapalat" w:cs="Times New Roman"/>
                      <w:bCs/>
                      <w:color w:val="auto"/>
                      <w:sz w:val="20"/>
                    </w:rPr>
                    <w:t>Գծապատկեր</w:t>
                  </w:r>
                  <w:r w:rsidRPr="007E715B">
                    <w:rPr>
                      <w:rFonts w:ascii="GHEA Grapalat" w:eastAsia="Times New Roman" w:hAnsi="GHEA Grapalat" w:cs="Times New Roman"/>
                      <w:bCs/>
                      <w:color w:val="auto"/>
                      <w:sz w:val="20"/>
                    </w:rPr>
                    <w:t xml:space="preserve"> </w:t>
                  </w:r>
                  <w:r>
                    <w:rPr>
                      <w:rFonts w:ascii="GHEA Grapalat" w:eastAsia="Times New Roman" w:hAnsi="GHEA Grapalat" w:cs="Times New Roman"/>
                      <w:bCs/>
                      <w:color w:val="auto"/>
                      <w:sz w:val="20"/>
                    </w:rPr>
                    <w:t>21</w:t>
                  </w:r>
                </w:p>
                <w:p w:rsidR="00840556" w:rsidRPr="00FF3CC8" w:rsidRDefault="00840556" w:rsidP="009F197A"/>
              </w:txbxContent>
            </v:textbox>
          </v:rect>
        </w:pict>
      </w:r>
      <w:r w:rsidR="009F197A" w:rsidRPr="00CB757E">
        <w:rPr>
          <w:rFonts w:ascii="GHEA Grapalat" w:hAnsi="GHEA Grapalat"/>
          <w:noProof/>
          <w:lang w:val="en-US" w:eastAsia="en-US" w:bidi="ar-SA"/>
        </w:rPr>
        <w:drawing>
          <wp:inline distT="0" distB="0" distL="0" distR="0">
            <wp:extent cx="5133975" cy="7019925"/>
            <wp:effectExtent l="19050" t="0" r="9525" b="0"/>
            <wp:docPr id="52" name="Picture 12" descr="\\SERVERTC\Materials\2017\Quarter 2\033-0003-2017_CONVENTION_ROAD_SIGNS_SIGNALS\lilit\AppData\Local\Temp\notes90C43B\media\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RVERTC\Materials\2017\Quarter 2\033-0003-2017_CONVENTION_ROAD_SIGNS_SIGNALS\lilit\AppData\Local\Temp\notes90C43B\media\image15.png"/>
                    <pic:cNvPicPr>
                      <a:picLocks noChangeAspect="1" noChangeArrowheads="1"/>
                    </pic:cNvPicPr>
                  </pic:nvPicPr>
                  <pic:blipFill>
                    <a:blip r:embed="rId23" cstate="print"/>
                    <a:srcRect/>
                    <a:stretch>
                      <a:fillRect/>
                    </a:stretch>
                  </pic:blipFill>
                  <pic:spPr bwMode="auto">
                    <a:xfrm>
                      <a:off x="0" y="0"/>
                      <a:ext cx="5133975" cy="70199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7" o:spid="_x0000_s1055" style="position:absolute;left:0;text-align:left;margin-left:8.1pt;margin-top:385.5pt;width:446.3pt;height:6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" stroked="f">
            <v:textbox inset="0,0,0,0">
              <w:txbxContent>
                <w:p w:rsidR="00840556" w:rsidRPr="008F2426" w:rsidRDefault="00840556" w:rsidP="009F197A">
                  <w:pPr>
                    <w:spacing w:after="160" w:line="360" w:lineRule="auto"/>
                    <w:ind w:firstLine="567"/>
                    <w:jc w:val="both"/>
                    <w:rPr>
                      <w:rFonts w:ascii="GHEA Grapalat" w:hAnsi="GHEA Grapalat"/>
                      <w:sz w:val="20"/>
                    </w:rPr>
                  </w:pPr>
                  <w:r>
                    <w:rPr>
                      <w:rFonts w:ascii="GHEA Grapalat" w:hAnsi="GHEA Grapalat"/>
                      <w:sz w:val="20"/>
                    </w:rPr>
                    <w:t>Ի</w:t>
                  </w:r>
                  <w:r w:rsidRPr="008F2426">
                    <w:rPr>
                      <w:rFonts w:ascii="GHEA Grapalat" w:hAnsi="GHEA Grapalat"/>
                      <w:sz w:val="20"/>
                    </w:rPr>
                    <w:t>նչպես ուղիղ ուղղություն, այնպես էլ շրջադարձը</w:t>
                  </w:r>
                  <w:r>
                    <w:rPr>
                      <w:rFonts w:ascii="GHEA Grapalat" w:hAnsi="GHEA Grapalat"/>
                      <w:sz w:val="20"/>
                    </w:rPr>
                    <w:t xml:space="preserve"> </w:t>
                  </w:r>
                  <w:r w:rsidRPr="008F2426">
                    <w:rPr>
                      <w:rFonts w:ascii="GHEA Grapalat" w:hAnsi="GHEA Grapalat"/>
                      <w:sz w:val="20"/>
                    </w:rPr>
                    <w:t xml:space="preserve">ցույց տվող սլաքային գծանշումներ կատարելու </w:t>
                  </w:r>
                  <w:r>
                    <w:rPr>
                      <w:rFonts w:ascii="GHEA Grapalat" w:hAnsi="GHEA Grapalat"/>
                      <w:sz w:val="20"/>
                    </w:rPr>
                    <w:t xml:space="preserve">համար առաջարկվող </w:t>
                  </w:r>
                  <w:r w:rsidRPr="008F2426">
                    <w:rPr>
                      <w:rFonts w:ascii="GHEA Grapalat" w:hAnsi="GHEA Grapalat"/>
                      <w:sz w:val="20"/>
                    </w:rPr>
                    <w:t>չափանիշներ:</w:t>
                  </w:r>
                </w:p>
                <w:p w:rsidR="00840556" w:rsidRPr="008F2426" w:rsidRDefault="00840556" w:rsidP="009F197A">
                  <w:pPr>
                    <w:widowControl/>
                    <w:autoSpaceDE w:val="0"/>
                    <w:autoSpaceDN w:val="0"/>
                    <w:adjustRightInd w:val="0"/>
                    <w:spacing w:after="120"/>
                    <w:ind w:right="-8"/>
                    <w:rPr>
                      <w:rFonts w:ascii="GHEA Grapalat" w:hAnsi="GHEA Grapalat"/>
                      <w:lang w:val="en-US"/>
                    </w:rPr>
                  </w:pPr>
                  <w:r>
                    <w:rPr>
                      <w:rFonts w:ascii="GHEA Grapalat" w:eastAsia="Times New Roman" w:hAnsi="GHEA Grapalat" w:cs="Times New Roman"/>
                      <w:bCs/>
                      <w:color w:val="auto"/>
                      <w:sz w:val="20"/>
                    </w:rPr>
                    <w:t>Գծապատկեր</w:t>
                  </w:r>
                  <w:r w:rsidRPr="008F2426">
                    <w:rPr>
                      <w:rFonts w:ascii="GHEA Grapalat" w:eastAsia="Times New Roman" w:hAnsi="GHEA Grapalat" w:cs="Times New Roman"/>
                      <w:bCs/>
                      <w:color w:val="auto"/>
                      <w:sz w:val="20"/>
                    </w:rPr>
                    <w:t xml:space="preserve"> 2</w:t>
                  </w:r>
                  <w:r w:rsidRPr="008F2426">
                    <w:rPr>
                      <w:rFonts w:ascii="GHEA Grapalat" w:eastAsia="Times New Roman" w:hAnsi="GHEA Grapalat" w:cs="Times New Roman"/>
                      <w:bCs/>
                      <w:color w:val="auto"/>
                      <w:sz w:val="20"/>
                      <w:lang w:val="en-US"/>
                    </w:rPr>
                    <w:t>3</w:t>
                  </w:r>
                </w:p>
              </w:txbxContent>
            </v:textbox>
          </v:rect>
        </w:pict>
      </w:r>
      <w:r w:rsidR="009F197A" w:rsidRPr="00CB757E">
        <w:rPr>
          <w:rFonts w:ascii="GHEA Grapalat" w:hAnsi="GHEA Grapalat"/>
          <w:noProof/>
          <w:lang w:val="en-US" w:eastAsia="en-US" w:bidi="ar-SA"/>
        </w:rPr>
        <w:drawing>
          <wp:inline distT="0" distB="0" distL="0" distR="0">
            <wp:extent cx="4410075" cy="5610225"/>
            <wp:effectExtent l="19050" t="0" r="9525" b="0"/>
            <wp:docPr id="53" name="Picture 13" descr="\\SERVERTC\Materials\2017\Quarter 2\033-0003-2017_CONVENTION_ROAD_SIGNS_SIGNALS\lilit\AppData\Local\Temp\notes90C43B\media\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RVERTC\Materials\2017\Quarter 2\033-0003-2017_CONVENTION_ROAD_SIGNS_SIGNALS\lilit\AppData\Local\Temp\notes90C43B\media\image16.png"/>
                    <pic:cNvPicPr>
                      <a:picLocks noChangeAspect="1" noChangeArrowheads="1"/>
                    </pic:cNvPicPr>
                  </pic:nvPicPr>
                  <pic:blipFill>
                    <a:blip r:embed="rId24" cstate="print"/>
                    <a:srcRect/>
                    <a:stretch>
                      <a:fillRect/>
                    </a:stretch>
                  </pic:blipFill>
                  <pic:spPr bwMode="auto">
                    <a:xfrm>
                      <a:off x="0" y="0"/>
                      <a:ext cx="4410075" cy="5610225"/>
                    </a:xfrm>
                    <a:prstGeom prst="rect">
                      <a:avLst/>
                    </a:prstGeom>
                    <a:noFill/>
                    <a:ln w="9525">
                      <a:noFill/>
                      <a:miter lim="800000"/>
                      <a:headEnd/>
                      <a:tailEnd/>
                    </a:ln>
                  </pic:spPr>
                </pic:pic>
              </a:graphicData>
            </a:graphic>
          </wp:inline>
        </w:drawing>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9" o:spid="_x0000_s1056" style="position:absolute;left:0;text-align:left;margin-left:63.05pt;margin-top:192.8pt;width:82.9pt;height:2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" stroked="f">
            <v:textbox inset="0,0,0,0">
              <w:txbxContent>
                <w:p w:rsidR="00840556" w:rsidRPr="000756B7" w:rsidRDefault="00840556" w:rsidP="009F197A">
                  <w:pPr>
                    <w:rPr>
                      <w:rFonts w:ascii="GHEA Grapalat" w:hAnsi="GHEA Grapalat"/>
                      <w:sz w:val="20"/>
                    </w:rPr>
                  </w:pPr>
                  <w:r>
                    <w:rPr>
                      <w:rFonts w:ascii="GHEA Grapalat" w:hAnsi="GHEA Grapalat"/>
                      <w:sz w:val="20"/>
                    </w:rPr>
                    <w:t>Գծապատկեր</w:t>
                  </w:r>
                  <w:r w:rsidRPr="000756B7">
                    <w:rPr>
                      <w:rFonts w:ascii="GHEA Grapalat" w:hAnsi="GHEA Grapalat"/>
                      <w:sz w:val="20"/>
                    </w:rPr>
                    <w:t xml:space="preserve"> 24</w:t>
                  </w:r>
                </w:p>
              </w:txbxContent>
            </v:textbox>
          </v:rect>
        </w:pict>
      </w:r>
      <w:r w:rsidR="009F197A" w:rsidRPr="00CB757E">
        <w:rPr>
          <w:rFonts w:ascii="GHEA Grapalat" w:hAnsi="GHEA Grapalat"/>
          <w:noProof/>
          <w:lang w:val="en-US" w:eastAsia="en-US" w:bidi="ar-SA"/>
        </w:rPr>
        <w:drawing>
          <wp:inline distT="0" distB="0" distL="0" distR="0">
            <wp:extent cx="4528185" cy="2974340"/>
            <wp:effectExtent l="19050" t="0" r="571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4528185" cy="2974340"/>
                    </a:xfrm>
                    <a:prstGeom prst="rect">
                      <a:avLst/>
                    </a:prstGeom>
                    <a:noFill/>
                    <a:ln w="9525">
                      <a:noFill/>
                      <a:miter lim="800000"/>
                      <a:headEnd/>
                      <a:tailEnd/>
                    </a:ln>
                  </pic:spPr>
                </pic:pic>
              </a:graphicData>
            </a:graphic>
          </wp:inline>
        </w:drawing>
      </w:r>
    </w:p>
    <w:p w:rsidR="009F197A" w:rsidRPr="00CB757E" w:rsidRDefault="004B75BE" w:rsidP="009F197A">
      <w:pPr>
        <w:spacing w:after="160" w:line="360" w:lineRule="auto"/>
        <w:ind w:right="20"/>
        <w:rPr>
          <w:rFonts w:ascii="GHEA Grapalat" w:hAnsi="GHEA Grapalat"/>
        </w:rPr>
      </w:pPr>
      <w:r>
        <w:rPr>
          <w:rFonts w:ascii="GHEA Grapalat" w:hAnsi="GHEA Grapalat"/>
          <w:noProof/>
          <w:lang w:val="en-US" w:eastAsia="en-US" w:bidi="ar-SA"/>
        </w:rPr>
        <w:lastRenderedPageBreak/>
        <w:pict>
          <v:rect id="Rectangle 10" o:spid="_x0000_s1057" style="position:absolute;margin-left:8.85pt;margin-top:348pt;width:104.65pt;height:2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25</w:t>
                  </w:r>
                </w:p>
              </w:txbxContent>
            </v:textbox>
          </v:rect>
        </w:pict>
      </w:r>
      <w:r w:rsidR="009F197A" w:rsidRPr="00CB757E">
        <w:rPr>
          <w:rFonts w:ascii="GHEA Grapalat" w:hAnsi="GHEA Grapalat"/>
          <w:noProof/>
          <w:lang w:val="en-US" w:eastAsia="en-US" w:bidi="ar-SA"/>
        </w:rPr>
        <w:drawing>
          <wp:inline distT="0" distB="0" distL="0" distR="0">
            <wp:extent cx="5172075" cy="6629400"/>
            <wp:effectExtent l="19050" t="0" r="9525" b="0"/>
            <wp:docPr id="55" name="Picture 15" descr="\\SERVERTC\Materials\2017\Quarter 2\033-0003-2017_CONVENTION_ROAD_SIGNS_SIGNALS\lilit\AppData\Local\Temp\notes90C43B\media\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RVERTC\Materials\2017\Quarter 2\033-0003-2017_CONVENTION_ROAD_SIGNS_SIGNALS\lilit\AppData\Local\Temp\notes90C43B\media\image18.png"/>
                    <pic:cNvPicPr>
                      <a:picLocks noChangeAspect="1" noChangeArrowheads="1"/>
                    </pic:cNvPicPr>
                  </pic:nvPicPr>
                  <pic:blipFill>
                    <a:blip r:embed="rId26" cstate="print"/>
                    <a:srcRect/>
                    <a:stretch>
                      <a:fillRect/>
                    </a:stretch>
                  </pic:blipFill>
                  <pic:spPr bwMode="auto">
                    <a:xfrm>
                      <a:off x="0" y="0"/>
                      <a:ext cx="5172075"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11" o:spid="_x0000_s1058" style="position:absolute;left:0;text-align:left;margin-left:184.95pt;margin-top:115.2pt;width:83.9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26</w:t>
                  </w:r>
                </w:p>
                <w:p w:rsidR="00840556" w:rsidRPr="00A8584E" w:rsidRDefault="00840556" w:rsidP="009F197A">
                  <w:pPr>
                    <w:rPr>
                      <w:rFonts w:ascii="GHEA Grapalat" w:hAnsi="GHEA Grapalat"/>
                      <w:sz w:val="20"/>
                    </w:rPr>
                  </w:pPr>
                </w:p>
              </w:txbxContent>
            </v:textbox>
          </v:rect>
        </w:pict>
      </w:r>
      <w:r>
        <w:rPr>
          <w:rFonts w:ascii="GHEA Grapalat" w:hAnsi="GHEA Grapalat"/>
          <w:noProof/>
          <w:lang w:val="en-US" w:eastAsia="en-US" w:bidi="ar-SA"/>
        </w:rPr>
        <w:pict>
          <v:rect id="Rectangle 12" o:spid="_x0000_s1059" style="position:absolute;left:0;text-align:left;margin-left:184.95pt;margin-top:482.55pt;width:83.9pt;height:2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" stroked="f">
            <v:textbox inset="0,0,0,0">
              <w:txbxContent>
                <w:p w:rsidR="00840556" w:rsidRPr="00A8584E" w:rsidRDefault="00840556" w:rsidP="009F197A">
                  <w:pPr>
                    <w:rPr>
                      <w:rFonts w:ascii="GHEA Grapalat" w:hAnsi="GHEA Grapalat"/>
                      <w:sz w:val="20"/>
                    </w:rPr>
                  </w:pPr>
                  <w:r>
                    <w:rPr>
                      <w:rFonts w:ascii="GHEA Grapalat" w:hAnsi="GHEA Grapalat"/>
                      <w:sz w:val="20"/>
                    </w:rPr>
                    <w:t>Գծապատկեր</w:t>
                  </w:r>
                  <w:r w:rsidRPr="00A8584E">
                    <w:rPr>
                      <w:rFonts w:ascii="GHEA Grapalat" w:hAnsi="GHEA Grapalat"/>
                      <w:sz w:val="20"/>
                    </w:rPr>
                    <w:t xml:space="preserve"> 27</w:t>
                  </w:r>
                </w:p>
              </w:txbxContent>
            </v:textbox>
          </v:rect>
        </w:pict>
      </w:r>
      <w:r w:rsidR="009F197A" w:rsidRPr="00CB757E">
        <w:rPr>
          <w:rFonts w:ascii="GHEA Grapalat" w:hAnsi="GHEA Grapalat"/>
          <w:noProof/>
          <w:lang w:val="en-US" w:eastAsia="en-US" w:bidi="ar-SA"/>
        </w:rPr>
        <w:drawing>
          <wp:inline distT="0" distB="0" distL="0" distR="0">
            <wp:extent cx="4743450" cy="6877050"/>
            <wp:effectExtent l="19050" t="0" r="0" b="0"/>
            <wp:docPr id="56" name="Picture 16" descr="\\SERVERTC\Materials\2017\Quarter 2\033-0003-2017_CONVENTION_ROAD_SIGNS_SIGNALS\lilit\AppData\Local\Temp\notes90C43B\media\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RVERTC\Materials\2017\Quarter 2\033-0003-2017_CONVENTION_ROAD_SIGNS_SIGNALS\lilit\AppData\Local\Temp\notes90C43B\media\image19.png"/>
                    <pic:cNvPicPr>
                      <a:picLocks noChangeAspect="1" noChangeArrowheads="1"/>
                    </pic:cNvPicPr>
                  </pic:nvPicPr>
                  <pic:blipFill>
                    <a:blip r:embed="rId27" cstate="print"/>
                    <a:srcRect/>
                    <a:stretch>
                      <a:fillRect/>
                    </a:stretch>
                  </pic:blipFill>
                  <pic:spPr bwMode="auto">
                    <a:xfrm>
                      <a:off x="0" y="0"/>
                      <a:ext cx="4743450" cy="68770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D476D9">
      <w:pPr>
        <w:pStyle w:val="Heading1"/>
        <w:keepNext w:val="0"/>
        <w:keepLines w:val="0"/>
        <w:spacing w:before="0" w:after="160" w:line="348" w:lineRule="auto"/>
        <w:ind w:right="23"/>
        <w:jc w:val="center"/>
        <w:rPr>
          <w:rFonts w:ascii="GHEA Grapalat" w:hAnsi="GHEA Grapalat"/>
          <w:b w:val="0"/>
          <w:color w:val="auto"/>
          <w:sz w:val="24"/>
          <w:szCs w:val="24"/>
        </w:rPr>
      </w:pPr>
      <w:bookmarkStart w:id="1" w:name="_Toc475550723"/>
      <w:r w:rsidRPr="00CB757E">
        <w:rPr>
          <w:rFonts w:ascii="GHEA Grapalat" w:hAnsi="GHEA Grapalat"/>
          <w:b w:val="0"/>
          <w:color w:val="auto"/>
          <w:sz w:val="24"/>
          <w:szCs w:val="24"/>
        </w:rPr>
        <w:lastRenderedPageBreak/>
        <w:t>ՀԱՎԵԼՎԱԾ 9</w:t>
      </w:r>
    </w:p>
    <w:p w:rsidR="009F197A" w:rsidRPr="00CB757E" w:rsidRDefault="009F197A" w:rsidP="00D476D9">
      <w:pPr>
        <w:pStyle w:val="Heading1"/>
        <w:keepNext w:val="0"/>
        <w:keepLines w:val="0"/>
        <w:spacing w:before="0" w:after="160" w:line="348" w:lineRule="auto"/>
        <w:ind w:right="23"/>
        <w:jc w:val="center"/>
        <w:rPr>
          <w:rFonts w:ascii="GHEA Grapalat" w:hAnsi="GHEA Grapalat"/>
          <w:b w:val="0"/>
          <w:color w:val="auto"/>
          <w:sz w:val="24"/>
          <w:szCs w:val="24"/>
        </w:rPr>
      </w:pPr>
      <w:r w:rsidRPr="00CB757E">
        <w:rPr>
          <w:rFonts w:ascii="GHEA Grapalat" w:hAnsi="GHEA Grapalat"/>
          <w:b w:val="0"/>
          <w:color w:val="auto"/>
          <w:sz w:val="24"/>
          <w:szCs w:val="24"/>
        </w:rPr>
        <w:t>1-7-ՐԴ ՀԱՎԵԼՎԱԾՆԵՐՈՒՄ ՆՇՎԱԾ ՆՇԱՆՆԵՐԻ, ՊԱՏԿԵՐԱՆՇԱՆՆԵՐԻ ԵՎ ՑՈՒՑԱՆԱԿՆԵՐԻ ԳՈՒՆԱՅԻՆ ՎԵՐԱՐՏԱԴՐՈՒԹՅՈՒՆԸ</w:t>
      </w:r>
      <w:bookmarkEnd w:id="1"/>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rPr>
        <w:t>ANNEX</w:t>
      </w:r>
      <w:r w:rsidRPr="00CB757E">
        <w:rPr>
          <w:rFonts w:ascii="GHEA Grapalat" w:hAnsi="GHEA Grapalat"/>
        </w:rPr>
        <w:t xml:space="preserve"> 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rPr>
        <w:t>REPRODUCTION IN COLOUR OF SIGNS, SYMBOLS AND PANELS REFERRED TO IN ANNEXES I TO 7</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rPr>
        <w:t>ANNEXE</w:t>
      </w:r>
      <w:r w:rsidRPr="00CB757E">
        <w:rPr>
          <w:rFonts w:ascii="GHEA Grapalat" w:hAnsi="GHEA Grapalat"/>
        </w:rPr>
        <w:t xml:space="preserve"> 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rPr>
        <w:t xml:space="preserve">REPRODUCTION </w:t>
      </w:r>
      <w:r w:rsidRPr="00CB757E">
        <w:rPr>
          <w:rFonts w:ascii="GHEA Grapalat" w:hAnsi="GHEA Grapalat"/>
          <w:lang w:eastAsia="es-ES" w:bidi="es-ES"/>
        </w:rPr>
        <w:t xml:space="preserve">EN </w:t>
      </w:r>
      <w:r w:rsidRPr="00CB757E">
        <w:rPr>
          <w:rFonts w:ascii="GHEA Grapalat" w:hAnsi="GHEA Grapalat"/>
        </w:rPr>
        <w:t xml:space="preserve">COULEUR </w:t>
      </w:r>
      <w:r w:rsidRPr="00CB757E">
        <w:rPr>
          <w:rFonts w:ascii="GHEA Grapalat" w:hAnsi="GHEA Grapalat"/>
          <w:lang w:eastAsia="es-ES" w:bidi="es-ES"/>
        </w:rPr>
        <w:t xml:space="preserve">DES </w:t>
      </w:r>
      <w:r w:rsidRPr="00CB757E">
        <w:rPr>
          <w:rFonts w:ascii="GHEA Grapalat" w:hAnsi="GHEA Grapalat"/>
        </w:rPr>
        <w:t xml:space="preserve">SIGNAUX, SYMBOLES ET PANNEAUX DONT IL EST QUESTION DANS </w:t>
      </w:r>
      <w:r w:rsidRPr="00CB757E">
        <w:rPr>
          <w:rFonts w:ascii="GHEA Grapalat" w:hAnsi="GHEA Grapalat"/>
          <w:lang w:eastAsia="es-ES" w:bidi="es-ES"/>
        </w:rPr>
        <w:t xml:space="preserve">LES </w:t>
      </w:r>
      <w:r w:rsidRPr="00CB757E">
        <w:rPr>
          <w:rFonts w:ascii="GHEA Grapalat" w:hAnsi="GHEA Grapalat"/>
        </w:rPr>
        <w:t>ANNEXES 1 A 7</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Style w:val="Bodytext4Spacing3pt"/>
          <w:rFonts w:ascii="GHEA Grapalat" w:hAnsi="GHEA Grapalat"/>
          <w:spacing w:val="0"/>
          <w:sz w:val="24"/>
          <w:szCs w:val="24"/>
          <w:lang w:val="hy-AM"/>
        </w:rPr>
        <w:t>_____________</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Fonts w:ascii="MS Gothic" w:eastAsia="MS Gothic" w:hAnsi="MS Gothic" w:cs="MS Gothic"/>
          <w:sz w:val="24"/>
          <w:szCs w:val="24"/>
          <w:lang w:val="hy-AM"/>
        </w:rPr>
        <w:t>附件九</w:t>
      </w:r>
    </w:p>
    <w:p w:rsidR="009F197A" w:rsidRPr="00CB757E" w:rsidRDefault="009F197A" w:rsidP="00D476D9">
      <w:pPr>
        <w:pStyle w:val="Heading120"/>
        <w:shd w:val="clear" w:color="auto" w:fill="auto"/>
        <w:spacing w:before="0" w:after="160" w:line="348" w:lineRule="auto"/>
        <w:ind w:right="23"/>
        <w:rPr>
          <w:rFonts w:ascii="GHEA Grapalat" w:hAnsi="GHEA Grapalat"/>
          <w:sz w:val="24"/>
          <w:szCs w:val="24"/>
          <w:lang w:val="hy-AM"/>
        </w:rPr>
      </w:pPr>
      <w:r w:rsidRPr="00CB757E">
        <w:rPr>
          <w:rFonts w:ascii="MS Gothic" w:eastAsia="MS Gothic" w:hAnsi="MS Gothic" w:cs="MS Gothic"/>
          <w:sz w:val="24"/>
          <w:szCs w:val="24"/>
          <w:lang w:val="hy-AM"/>
        </w:rPr>
        <w:t>附件一至七所稱標誌、</w:t>
      </w:r>
      <w:r w:rsidRPr="00CB757E">
        <w:rPr>
          <w:rFonts w:ascii="MS Gothic" w:eastAsia="MS Gothic" w:hAnsi="MS Gothic" w:cs="MS Gothic"/>
          <w:sz w:val="24"/>
          <w:szCs w:val="24"/>
          <w:lang w:val="hy-AM" w:eastAsia="zh-CN" w:bidi="zh-CN"/>
        </w:rPr>
        <w:t>圓案及</w:t>
      </w:r>
      <w:r w:rsidRPr="00CB757E">
        <w:rPr>
          <w:rFonts w:ascii="MS Gothic" w:eastAsia="MS Gothic" w:hAnsi="MS Gothic" w:cs="MS Gothic"/>
          <w:sz w:val="24"/>
          <w:szCs w:val="24"/>
          <w:lang w:val="hy-AM"/>
        </w:rPr>
        <w:t>標牌之顔色複製</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eastAsia="ru-RU" w:bidi="ru-RU"/>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eastAsia="ru-RU" w:bidi="ru-RU"/>
        </w:rPr>
        <w:t>ПРИЛОЖЕНИЕ</w:t>
      </w:r>
      <w:r w:rsidRPr="00CB757E">
        <w:rPr>
          <w:rFonts w:ascii="GHEA Grapalat" w:hAnsi="GHEA Grapalat"/>
          <w:lang w:eastAsia="ru-RU" w:bidi="ru-RU"/>
        </w:rPr>
        <w:t xml:space="preserve"> </w:t>
      </w:r>
      <w:r w:rsidRPr="00CB757E">
        <w:rPr>
          <w:rFonts w:ascii="GHEA Grapalat" w:hAnsi="GHEA Grapalat"/>
          <w:lang w:eastAsia="ja-JP" w:bidi="ja-JP"/>
        </w:rPr>
        <w:t>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lang w:eastAsia="ru-RU" w:bidi="ru-RU"/>
        </w:rPr>
        <w:t>ЦВЕТНОЕ ИЗОБРАЖЕНИЕ СИГНАЛЬНЫХ ЗНАКОВ, ОБОЗНАЧЕНИЙ И ТАБЛИЧЕК, О КОТОРЫХ ИДЕТ РЕЧЬ В ПРИЛОЖЕНИЯХ 1 - 7</w:t>
      </w:r>
    </w:p>
    <w:p w:rsidR="009F197A" w:rsidRPr="00CB757E" w:rsidRDefault="009F197A" w:rsidP="00D476D9">
      <w:pPr>
        <w:spacing w:after="160" w:line="348" w:lineRule="auto"/>
        <w:ind w:right="23"/>
        <w:jc w:val="center"/>
        <w:rPr>
          <w:rStyle w:val="Bodytext4Spacing3pt"/>
          <w:rFonts w:ascii="GHEA Grapalat" w:hAnsi="GHEA Grapalat"/>
          <w:spacing w:val="0"/>
          <w:sz w:val="24"/>
          <w:szCs w:val="24"/>
          <w:lang w:val="hy-AM" w:eastAsia="es-ES" w:bidi="es-ES"/>
        </w:rPr>
      </w:pPr>
      <w:r w:rsidRPr="00CB757E">
        <w:rPr>
          <w:rStyle w:val="Bodytext4Spacing3pt"/>
          <w:rFonts w:ascii="GHEA Grapalat" w:hAnsi="GHEA Grapalat"/>
          <w:spacing w:val="0"/>
          <w:sz w:val="24"/>
          <w:szCs w:val="24"/>
          <w:lang w:val="hy-AM"/>
        </w:rPr>
        <w:t>_____________</w:t>
      </w:r>
    </w:p>
    <w:p w:rsidR="009F197A" w:rsidRPr="00CB757E" w:rsidRDefault="009F197A" w:rsidP="00D476D9">
      <w:pPr>
        <w:spacing w:after="160" w:line="348" w:lineRule="auto"/>
        <w:ind w:right="23"/>
        <w:jc w:val="center"/>
        <w:rPr>
          <w:rFonts w:ascii="GHEA Grapalat" w:hAnsi="GHEA Grapalat"/>
        </w:rPr>
      </w:pPr>
      <w:r w:rsidRPr="00CB757E">
        <w:rPr>
          <w:rStyle w:val="Bodytext4Spacing3pt"/>
          <w:rFonts w:ascii="GHEA Grapalat" w:hAnsi="GHEA Grapalat"/>
          <w:spacing w:val="0"/>
          <w:sz w:val="24"/>
          <w:szCs w:val="24"/>
          <w:lang w:val="hy-AM" w:eastAsia="es-ES" w:bidi="es-ES"/>
        </w:rPr>
        <w:t>ANEXO</w:t>
      </w:r>
      <w:r w:rsidRPr="00CB757E">
        <w:rPr>
          <w:rFonts w:ascii="GHEA Grapalat" w:hAnsi="GHEA Grapalat"/>
          <w:lang w:eastAsia="es-ES" w:bidi="es-ES"/>
        </w:rPr>
        <w:t xml:space="preserve"> </w:t>
      </w:r>
      <w:r w:rsidRPr="00CB757E">
        <w:rPr>
          <w:rFonts w:ascii="GHEA Grapalat" w:hAnsi="GHEA Grapalat"/>
          <w:lang w:eastAsia="ru-RU" w:bidi="ru-RU"/>
        </w:rPr>
        <w:t>9</w:t>
      </w:r>
    </w:p>
    <w:p w:rsidR="009F197A" w:rsidRPr="00CB757E" w:rsidRDefault="009F197A" w:rsidP="00D476D9">
      <w:pPr>
        <w:spacing w:after="160" w:line="348" w:lineRule="auto"/>
        <w:ind w:right="23"/>
        <w:jc w:val="center"/>
        <w:rPr>
          <w:rFonts w:ascii="GHEA Grapalat" w:hAnsi="GHEA Grapalat"/>
        </w:rPr>
      </w:pPr>
      <w:r w:rsidRPr="00CB757E">
        <w:rPr>
          <w:rFonts w:ascii="GHEA Grapalat" w:hAnsi="GHEA Grapalat"/>
          <w:lang w:eastAsia="es-ES" w:bidi="es-ES"/>
        </w:rPr>
        <w:t>REPRODUCCIÓN EN COLOR DE LAS SEÑALES, LOS SÍMBOLOS Y LAS PLACAS DE QUE TRATAN LOS ANEXOS 1 A 7</w:t>
      </w: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09" o:spid="_x0000_s1060" style="position:absolute;left:0;text-align:left;margin-left:65.4pt;margin-top:109.55pt;width:349.3pt;height:363.3pt;z-index:251873280" coordorigin="2748,3774" coordsize="6986,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">
            <v:rect id="Rectangle 210" o:spid="_x0000_s1061" style="position:absolute;left:4046;top:3774;width:48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w:t>
                    </w:r>
                    <w:r w:rsidRPr="00430176">
                      <w:rPr>
                        <w:rFonts w:ascii="GHEA Grapalat" w:hAnsi="GHEA Grapalat"/>
                        <w:vertAlign w:val="superscript"/>
                      </w:rPr>
                      <w:t>ա</w:t>
                    </w:r>
                  </w:p>
                </w:txbxContent>
              </v:textbox>
            </v:rect>
            <v:rect id="Rectangle 211" o:spid="_x0000_s1062" style="position:absolute;left:4612;top:5570;width:69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12" o:spid="_x0000_s1063" style="position:absolute;left:7678;top:3774;width:48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w:t>
                    </w:r>
                    <w:r w:rsidRPr="00430176">
                      <w:rPr>
                        <w:rFonts w:ascii="GHEA Grapalat" w:hAnsi="GHEA Grapalat"/>
                        <w:vertAlign w:val="superscript"/>
                      </w:rPr>
                      <w:t>բ</w:t>
                    </w:r>
                  </w:p>
                </w:txbxContent>
              </v:textbox>
            </v:rect>
            <v:rect id="Rectangle 213" o:spid="_x0000_s1064" style="position:absolute;left:2748;top:557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14" o:spid="_x0000_s1065" style="position:absolute;left:7064;top:557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15" o:spid="_x0000_s1066" style="position:absolute;left:9038;top:557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1</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16" o:spid="_x0000_s1067" style="position:absolute;left:2748;top:716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17" o:spid="_x0000_s1068" style="position:absolute;left:5757;top:716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18" o:spid="_x0000_s1069" style="position:absolute;left:8455;top:7165;width:69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19" o:spid="_x0000_s1070" style="position:absolute;left:2748;top:873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7UAwwAAANwAAAAPAAAAZHJzL2Rvd25yZXYueG1sRI9BawIx&#10;FITvBf9DeIK3mlVs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YGu1AM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2</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20" o:spid="_x0000_s1071" style="position:absolute;left:5919;top:883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rect id="Rectangle 221" o:spid="_x0000_s1072" style="position:absolute;left:8730;top:883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22" o:spid="_x0000_s1073" style="position:absolute;left:2748;top:1063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գ</w:t>
                    </w:r>
                  </w:p>
                  <w:p w:rsidR="00840556" w:rsidRPr="00430176" w:rsidRDefault="00840556" w:rsidP="009F197A">
                    <w:pPr>
                      <w:rPr>
                        <w:rFonts w:ascii="GHEA Grapalat" w:hAnsi="GHEA Grapalat"/>
                      </w:rPr>
                    </w:pPr>
                  </w:p>
                </w:txbxContent>
              </v:textbox>
            </v:rect>
            <v:rect id="Rectangle 223" o:spid="_x0000_s1074" style="position:absolute;left:5757;top:1063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3</w:t>
                    </w:r>
                    <w:r w:rsidRPr="00430176">
                      <w:rPr>
                        <w:rFonts w:ascii="GHEA Grapalat" w:hAnsi="GHEA Grapalat"/>
                        <w:vertAlign w:val="superscript"/>
                      </w:rPr>
                      <w:t>դ</w:t>
                    </w:r>
                  </w:p>
                  <w:p w:rsidR="00840556" w:rsidRPr="00430176" w:rsidRDefault="00840556" w:rsidP="009F197A">
                    <w:pPr>
                      <w:rPr>
                        <w:rFonts w:ascii="GHEA Grapalat" w:hAnsi="GHEA Grapalat"/>
                      </w:rPr>
                    </w:pPr>
                  </w:p>
                </w:txbxContent>
              </v:textbox>
            </v:rect>
            <v:rect id="Rectangle 224" o:spid="_x0000_s1075" style="position:absolute;left:8856;top:1063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" stroked="f">
              <v:textbox inset="0,0,0,0">
                <w:txbxContent>
                  <w:p w:rsidR="00840556" w:rsidRPr="00430176" w:rsidRDefault="00840556" w:rsidP="009F197A">
                    <w:pPr>
                      <w:ind w:left="-142" w:right="-186"/>
                      <w:jc w:val="center"/>
                      <w:rPr>
                        <w:rFonts w:ascii="GHEA Grapalat" w:hAnsi="GHEA Grapalat"/>
                      </w:rPr>
                    </w:pPr>
                    <w:r w:rsidRPr="00430176">
                      <w:rPr>
                        <w:rFonts w:ascii="GHEA Grapalat" w:hAnsi="GHEA Grapalat"/>
                      </w:rPr>
                      <w:t>Ա, 4</w:t>
                    </w:r>
                    <w:r w:rsidRPr="00430176">
                      <w:rPr>
                        <w:rFonts w:ascii="GHEA Grapalat" w:hAnsi="GHEA Grapalat"/>
                        <w:vertAlign w:val="superscript"/>
                      </w:rPr>
                      <w:t>ա</w:t>
                    </w:r>
                  </w:p>
                  <w:p w:rsidR="00840556" w:rsidRPr="00430176" w:rsidRDefault="00840556" w:rsidP="009F197A">
                    <w:pPr>
                      <w:rPr>
                        <w:rFonts w:ascii="GHEA Grapalat" w:hAnsi="GHEA Grapalat"/>
                      </w:rPr>
                    </w:pPr>
                  </w:p>
                </w:txbxContent>
              </v:textbox>
            </v:rect>
          </v:group>
        </w:pict>
      </w:r>
      <w:r w:rsidR="009F197A" w:rsidRPr="00CB757E">
        <w:rPr>
          <w:rFonts w:ascii="GHEA Grapalat" w:hAnsi="GHEA Grapalat"/>
          <w:noProof/>
          <w:lang w:val="en-US" w:eastAsia="en-US" w:bidi="ar-SA"/>
        </w:rPr>
        <w:drawing>
          <wp:inline distT="0" distB="0" distL="0" distR="0">
            <wp:extent cx="4905375" cy="6191250"/>
            <wp:effectExtent l="19050" t="0" r="9525" b="0"/>
            <wp:docPr id="57" name="Picture 17" descr="\\SERVERTC\Materials\2017\Quarter 2\033-0003-2017_CONVENTION_ROAD_SIGNS_SIGNALS\lilit\AppData\Local\Temp\notes90C43B\media\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ERVERTC\Materials\2017\Quarter 2\033-0003-2017_CONVENTION_ROAD_SIGNS_SIGNALS\lilit\AppData\Local\Temp\notes90C43B\media\image20.png"/>
                    <pic:cNvPicPr>
                      <a:picLocks noChangeAspect="1" noChangeArrowheads="1"/>
                    </pic:cNvPicPr>
                  </pic:nvPicPr>
                  <pic:blipFill>
                    <a:blip r:embed="rId28" cstate="print"/>
                    <a:srcRect/>
                    <a:stretch>
                      <a:fillRect/>
                    </a:stretch>
                  </pic:blipFill>
                  <pic:spPr bwMode="auto">
                    <a:xfrm>
                      <a:off x="0" y="0"/>
                      <a:ext cx="4905375" cy="61912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25" o:spid="_x0000_s1076" style="position:absolute;left:0;text-align:left;margin-left:68.55pt;margin-top:48pt;width:336.6pt;height:418.3pt;z-index:251889664" coordorigin="2811,2543" coordsize="6732,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">
            <v:rect id="Rectangle 226" o:spid="_x0000_s1077" style="position:absolute;left:5979;top:2693;width:509;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5</w:t>
                    </w:r>
                  </w:p>
                </w:txbxContent>
              </v:textbox>
            </v:rect>
            <v:rect id="Rectangle 227" o:spid="_x0000_s1078" style="position:absolute;left:2811;top:261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" stroked="f">
              <v:textbox inset="0,0,0,0">
                <w:txbxContent>
                  <w:p w:rsidR="00840556" w:rsidRPr="00430176" w:rsidRDefault="00840556" w:rsidP="009F197A">
                    <w:pPr>
                      <w:ind w:left="-142" w:right="-186"/>
                      <w:jc w:val="center"/>
                      <w:rPr>
                        <w:rFonts w:ascii="GHEA Grapalat" w:hAnsi="GHEA Grapalat"/>
                        <w:lang w:val="en-US"/>
                      </w:rPr>
                    </w:pPr>
                    <w:r w:rsidRPr="00430176">
                      <w:rPr>
                        <w:rFonts w:ascii="GHEA Grapalat" w:hAnsi="GHEA Grapalat"/>
                      </w:rPr>
                      <w:t>Ա, 4</w:t>
                    </w:r>
                    <w:r w:rsidRPr="00430176">
                      <w:rPr>
                        <w:rFonts w:ascii="GHEA Grapalat" w:hAnsi="GHEA Grapalat"/>
                        <w:vertAlign w:val="superscript"/>
                      </w:rPr>
                      <w:t>բ</w:t>
                    </w:r>
                  </w:p>
                  <w:p w:rsidR="00840556" w:rsidRPr="00430176" w:rsidRDefault="00840556" w:rsidP="009F197A">
                    <w:pPr>
                      <w:rPr>
                        <w:rFonts w:ascii="GHEA Grapalat" w:hAnsi="GHEA Grapalat"/>
                      </w:rPr>
                    </w:pPr>
                  </w:p>
                </w:txbxContent>
              </v:textbox>
            </v:rect>
            <v:rect id="Rectangle 228" o:spid="_x0000_s1079" style="position:absolute;left:8621;top:2543;width:509;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6</w:t>
                    </w:r>
                  </w:p>
                </w:txbxContent>
              </v:textbox>
            </v:rect>
            <v:rect id="Rectangle 229" o:spid="_x0000_s1080" style="position:absolute;left:2811;top:434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ա</w:t>
                    </w:r>
                  </w:p>
                </w:txbxContent>
              </v:textbox>
            </v:rect>
            <v:rect id="Rectangle 230" o:spid="_x0000_s1081" style="position:absolute;left:5904;top:4221;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բ</w:t>
                    </w:r>
                  </w:p>
                </w:txbxContent>
              </v:textbox>
            </v:rect>
            <v:rect id="Rectangle 231" o:spid="_x0000_s1082" style="position:absolute;left:8847;top:4221;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7</w:t>
                    </w:r>
                    <w:r w:rsidRPr="00430176">
                      <w:rPr>
                        <w:rFonts w:ascii="GHEA Grapalat" w:hAnsi="GHEA Grapalat"/>
                        <w:vertAlign w:val="superscript"/>
                      </w:rPr>
                      <w:t>գ</w:t>
                    </w:r>
                  </w:p>
                </w:txbxContent>
              </v:textbox>
            </v:rect>
            <v:rect id="Rectangle 232" o:spid="_x0000_s1083" style="position:absolute;left:2998;top:6024;width:509;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2NwgAAANwAAAAPAAAAZHJzL2Rvd25yZXYueG1sRI9BawIx&#10;FITvBf9DeIK3mrWIl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Agtc2N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8</w:t>
                    </w:r>
                  </w:p>
                </w:txbxContent>
              </v:textbox>
            </v:rect>
            <v:rect id="Rectangle 233" o:spid="_x0000_s1084" style="position:absolute;left:5792;top:594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gWwgAAANwAAAAPAAAAZHJzL2Rvd25yZXYueG1sRI9BawIx&#10;FITvBf9DeIK3mrVIl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BP+WgW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9</w:t>
                    </w:r>
                    <w:r w:rsidRPr="00430176">
                      <w:rPr>
                        <w:rFonts w:ascii="GHEA Grapalat" w:hAnsi="GHEA Grapalat"/>
                        <w:vertAlign w:val="superscript"/>
                      </w:rPr>
                      <w:t>ա</w:t>
                    </w:r>
                  </w:p>
                </w:txbxContent>
              </v:textbox>
            </v:rect>
            <v:rect id="Rectangle 234" o:spid="_x0000_s1085" style="position:absolute;left:8434;top:594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9</w:t>
                    </w:r>
                    <w:r w:rsidRPr="00430176">
                      <w:rPr>
                        <w:rFonts w:ascii="GHEA Grapalat" w:hAnsi="GHEA Grapalat"/>
                        <w:vertAlign w:val="superscript"/>
                      </w:rPr>
                      <w:t>բ</w:t>
                    </w:r>
                  </w:p>
                </w:txbxContent>
              </v:textbox>
            </v:rect>
            <v:rect id="Rectangle 235" o:spid="_x0000_s1086" style="position:absolute;left:2998;top:816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10</w:t>
                    </w:r>
                    <w:r w:rsidRPr="00430176">
                      <w:rPr>
                        <w:rFonts w:ascii="GHEA Grapalat" w:hAnsi="GHEA Grapalat"/>
                        <w:vertAlign w:val="superscript"/>
                      </w:rPr>
                      <w:t>ա</w:t>
                    </w:r>
                  </w:p>
                </w:txbxContent>
              </v:textbox>
            </v:rect>
            <v:rect id="Rectangle 236" o:spid="_x0000_s1087" style="position:absolute;left:5792;top:806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10</w:t>
                    </w:r>
                    <w:r w:rsidRPr="00430176">
                      <w:rPr>
                        <w:rFonts w:ascii="GHEA Grapalat" w:hAnsi="GHEA Grapalat"/>
                        <w:vertAlign w:val="superscript"/>
                      </w:rPr>
                      <w:t>բ</w:t>
                    </w:r>
                  </w:p>
                </w:txbxContent>
              </v:textbox>
            </v:rect>
            <v:rect id="Rectangle 237" o:spid="_x0000_s1088" style="position:absolute;left:8528;top:806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11</w:t>
                    </w:r>
                    <w:r w:rsidRPr="00430176">
                      <w:rPr>
                        <w:rFonts w:ascii="GHEA Grapalat" w:hAnsi="GHEA Grapalat"/>
                        <w:vertAlign w:val="superscript"/>
                      </w:rPr>
                      <w:t>ա</w:t>
                    </w:r>
                  </w:p>
                </w:txbxContent>
              </v:textbox>
            </v:rect>
            <v:rect id="Rectangle 238" o:spid="_x0000_s1089" style="position:absolute;left:2998;top:105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11</w:t>
                    </w:r>
                    <w:r w:rsidRPr="00430176">
                      <w:rPr>
                        <w:rFonts w:ascii="GHEA Grapalat" w:hAnsi="GHEA Grapalat"/>
                        <w:vertAlign w:val="superscript"/>
                      </w:rPr>
                      <w:t>բ</w:t>
                    </w:r>
                  </w:p>
                </w:txbxContent>
              </v:textbox>
            </v:rect>
            <v:rect id="Rectangle 239" o:spid="_x0000_s1090" style="position:absolute;left:5675;top:104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12</w:t>
                    </w:r>
                  </w:p>
                </w:txbxContent>
              </v:textbox>
            </v:rect>
            <v:rect id="Rectangle 240" o:spid="_x0000_s1091" style="position:absolute;left:8684;top:104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13</w:t>
                    </w:r>
                  </w:p>
                </w:txbxContent>
              </v:textbox>
            </v:rect>
          </v:group>
        </w:pict>
      </w:r>
      <w:r w:rsidR="009F197A" w:rsidRPr="00CB757E">
        <w:rPr>
          <w:rFonts w:ascii="GHEA Grapalat" w:hAnsi="GHEA Grapalat"/>
          <w:noProof/>
          <w:lang w:val="en-US" w:eastAsia="en-US" w:bidi="ar-SA"/>
        </w:rPr>
        <w:drawing>
          <wp:inline distT="0" distB="0" distL="0" distR="0">
            <wp:extent cx="4638675" cy="6076950"/>
            <wp:effectExtent l="19050" t="0" r="9525" b="0"/>
            <wp:docPr id="58" name="Picture 18" descr="\\SERVERTC\Materials\2017\Quarter 2\033-0003-2017_CONVENTION_ROAD_SIGNS_SIGNALS\lilit\AppData\Local\Temp\notes90C43B\media\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RVERTC\Materials\2017\Quarter 2\033-0003-2017_CONVENTION_ROAD_SIGNS_SIGNALS\lilit\AppData\Local\Temp\notes90C43B\media\image21.png"/>
                    <pic:cNvPicPr>
                      <a:picLocks noChangeAspect="1" noChangeArrowheads="1"/>
                    </pic:cNvPicPr>
                  </pic:nvPicPr>
                  <pic:blipFill>
                    <a:blip r:embed="rId29" cstate="print"/>
                    <a:srcRect/>
                    <a:stretch>
                      <a:fillRect/>
                    </a:stretch>
                  </pic:blipFill>
                  <pic:spPr bwMode="auto">
                    <a:xfrm>
                      <a:off x="0" y="0"/>
                      <a:ext cx="4638675" cy="60769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 o:spid="_x0000_s1092" style="position:absolute;left:0;text-align:left;margin-left:61.4pt;margin-top:43.05pt;width:339.2pt;height:422.65pt;z-index:251684352" coordorigin="2668,2444" coordsize="6784,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">
            <v:rect id="Rectangle 14" o:spid="_x0000_s1093" style="position:absolute;left:2668;top:2444;width:883;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14</w:t>
                    </w:r>
                    <w:r w:rsidRPr="00430176">
                      <w:rPr>
                        <w:rFonts w:ascii="GHEA Grapalat" w:hAnsi="GHEA Grapalat"/>
                        <w:vertAlign w:val="superscript"/>
                      </w:rPr>
                      <w:t>ա</w:t>
                    </w:r>
                  </w:p>
                </w:txbxContent>
              </v:textbox>
            </v:rect>
            <v:rect id="Rectangle 15" o:spid="_x0000_s1094" style="position:absolute;left:5886;top:2507;width:89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6AEwAAAANwAAAAPAAAAZHJzL2Rvd25yZXYueG1sRE9NawIx&#10;EL0X/A9hhN66WYst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ddOgBM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14</w:t>
                    </w:r>
                    <w:r w:rsidRPr="00430176">
                      <w:rPr>
                        <w:rFonts w:ascii="GHEA Grapalat" w:hAnsi="GHEA Grapalat"/>
                        <w:vertAlign w:val="superscript"/>
                      </w:rPr>
                      <w:t>բ</w:t>
                    </w:r>
                  </w:p>
                </w:txbxContent>
              </v:textbox>
            </v:rect>
            <v:rect id="Rectangle 16" o:spid="_x0000_s1095" style="position:absolute;left:8429;top:2619;width:80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15</w:t>
                    </w:r>
                  </w:p>
                </w:txbxContent>
              </v:textbox>
            </v:rect>
            <v:rect id="Rectangle 17" o:spid="_x0000_s1096" style="position:absolute;left:3109;top:578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բ</w:t>
                    </w:r>
                  </w:p>
                </w:txbxContent>
              </v:textbox>
            </v:rect>
            <v:rect id="Rectangle 18" o:spid="_x0000_s1097" style="position:absolute;left:5625;top:578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ա</w:t>
                    </w:r>
                  </w:p>
                </w:txbxContent>
              </v:textbox>
            </v:rect>
            <v:rect id="Rectangle 19" o:spid="_x0000_s1098" style="position:absolute;left:8216;top:5864;width:859;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16</w:t>
                    </w:r>
                    <w:r w:rsidRPr="00430176">
                      <w:rPr>
                        <w:rFonts w:ascii="GHEA Grapalat" w:hAnsi="GHEA Grapalat"/>
                        <w:vertAlign w:val="superscript"/>
                      </w:rPr>
                      <w:t>գ</w:t>
                    </w:r>
                  </w:p>
                </w:txbxContent>
              </v:textbox>
            </v:rect>
            <v:rect id="Rectangle 20" o:spid="_x0000_s1099" style="position:absolute;left:2941;top:796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17</w:t>
                    </w:r>
                  </w:p>
                </w:txbxContent>
              </v:textbox>
            </v:rect>
            <v:rect id="Rectangle 21" o:spid="_x0000_s1100" style="position:absolute;left:5625;top:796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18</w:t>
                    </w:r>
                  </w:p>
                </w:txbxContent>
              </v:textbox>
            </v:rect>
            <v:rect id="Rectangle 22" o:spid="_x0000_s1101" style="position:absolute;left:8639;top:796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19</w:t>
                    </w:r>
                  </w:p>
                </w:txbxContent>
              </v:textbox>
            </v:rect>
            <v:rect id="Rectangle 23" o:spid="_x0000_s1102" style="position:absolute;left:2855;top:1049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20</w:t>
                    </w:r>
                  </w:p>
                </w:txbxContent>
              </v:textbox>
            </v:rect>
            <v:rect id="Rectangle 24" o:spid="_x0000_s1103" style="position:absolute;left:5625;top:1049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21</w:t>
                    </w:r>
                    <w:r w:rsidRPr="00430176">
                      <w:rPr>
                        <w:rFonts w:ascii="GHEA Grapalat" w:hAnsi="GHEA Grapalat"/>
                        <w:vertAlign w:val="superscript"/>
                      </w:rPr>
                      <w:t>ա</w:t>
                    </w:r>
                  </w:p>
                </w:txbxContent>
              </v:textbox>
            </v:rect>
            <v:rect id="Rectangle 25" o:spid="_x0000_s1104" style="position:absolute;left:8756;top:1049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" stroked="f">
              <v:textbox inset="0,0,0,0">
                <w:txbxContent>
                  <w:p w:rsidR="00840556" w:rsidRPr="00430176" w:rsidRDefault="00840556" w:rsidP="009F197A">
                    <w:pPr>
                      <w:rPr>
                        <w:rFonts w:ascii="GHEA Grapalat" w:hAnsi="GHEA Grapalat"/>
                      </w:rPr>
                    </w:pPr>
                    <w:r w:rsidRPr="00430176">
                      <w:rPr>
                        <w:rFonts w:ascii="GHEA Grapalat" w:hAnsi="GHEA Grapalat"/>
                      </w:rPr>
                      <w:t>Ա,</w:t>
                    </w:r>
                    <w:r w:rsidRPr="00430176">
                      <w:rPr>
                        <w:rFonts w:ascii="GHEA Grapalat" w:hAnsi="GHEA Grapalat"/>
                        <w:lang w:val="en-US"/>
                      </w:rPr>
                      <w:t xml:space="preserve"> </w:t>
                    </w:r>
                    <w:r w:rsidRPr="00430176">
                      <w:rPr>
                        <w:rFonts w:ascii="GHEA Grapalat" w:hAnsi="GHEA Grapalat"/>
                      </w:rPr>
                      <w:t>21</w:t>
                    </w:r>
                    <w:r w:rsidRPr="004301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657725" cy="6096000"/>
            <wp:effectExtent l="19050" t="0" r="9525" b="0"/>
            <wp:docPr id="59" name="Picture 19" descr="\\SERVERTC\Materials\2017\Quarter 2\033-0003-2017_CONVENTION_ROAD_SIGNS_SIGNALS\lilit\AppData\Local\Temp\notes90C43B\media\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ERVERTC\Materials\2017\Quarter 2\033-0003-2017_CONVENTION_ROAD_SIGNS_SIGNALS\lilit\AppData\Local\Temp\notes90C43B\media\image22.png"/>
                    <pic:cNvPicPr>
                      <a:picLocks noChangeAspect="1" noChangeArrowheads="1"/>
                    </pic:cNvPicPr>
                  </pic:nvPicPr>
                  <pic:blipFill>
                    <a:blip r:embed="rId30" cstate="print"/>
                    <a:srcRect/>
                    <a:stretch>
                      <a:fillRect/>
                    </a:stretch>
                  </pic:blipFill>
                  <pic:spPr bwMode="auto">
                    <a:xfrm>
                      <a:off x="0" y="0"/>
                      <a:ext cx="4657725" cy="60960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26" o:spid="_x0000_s1105" style="position:absolute;left:0;text-align:left;margin-left:72.75pt;margin-top:66.2pt;width:334.7pt;height:413.25pt;z-index:251693824" coordorigin="2665,2907" coordsize="6694,8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">
            <v:rect id="Rectangle 27" o:spid="_x0000_s1106" style="position:absolute;left:2665;top:29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5lHwwAAANwAAAAPAAAAZHJzL2Rvd25yZXYueG1sRI9PawIx&#10;FMTvBb9DeIK3mlVs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HguZR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գ</w:t>
                    </w:r>
                  </w:p>
                </w:txbxContent>
              </v:textbox>
            </v:rect>
            <v:rect id="Rectangle 28" o:spid="_x0000_s1107" style="position:absolute;left:5463;top:29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դ</w:t>
                    </w:r>
                  </w:p>
                </w:txbxContent>
              </v:textbox>
            </v:rect>
            <v:rect id="Rectangle 29" o:spid="_x0000_s1108" style="position:absolute;left:8663;top:29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ե</w:t>
                    </w:r>
                  </w:p>
                </w:txbxContent>
              </v:textbox>
            </v:rect>
            <v:rect id="Rectangle 30" o:spid="_x0000_s1109" style="position:absolute;left:2895;top:5612;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զ</w:t>
                    </w:r>
                  </w:p>
                </w:txbxContent>
              </v:textbox>
            </v:rect>
            <v:rect id="Rectangle 31" o:spid="_x0000_s1110" style="position:absolute;left:5544;top:573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21</w:t>
                    </w:r>
                    <w:r w:rsidRPr="00A77441">
                      <w:rPr>
                        <w:rFonts w:ascii="GHEA Grapalat" w:hAnsi="GHEA Grapalat"/>
                        <w:vertAlign w:val="superscript"/>
                      </w:rPr>
                      <w:t>է</w:t>
                    </w:r>
                  </w:p>
                </w:txbxContent>
              </v:textbox>
            </v:rect>
            <v:rect id="Rectangle 32" o:spid="_x0000_s1111" style="position:absolute;left:8499;top:573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awCwAAAANwAAAAPAAAAZHJzL2Rvd25yZXYueG1sRE9NawIx&#10;EL0X/A9hhN66WYst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i6WsAs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ա</w:t>
                    </w:r>
                  </w:p>
                </w:txbxContent>
              </v:textbox>
            </v:rect>
            <v:rect id="Rectangle 33" o:spid="_x0000_s1112" style="position:absolute;left:3721;top:816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mZwwAAANwAAAAPAAAAZHJzL2Rvd25yZXYueG1sRI9BawIx&#10;FITvBf9DeIXeanZLLb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5OkJm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բ</w:t>
                    </w:r>
                  </w:p>
                </w:txbxContent>
              </v:textbox>
            </v:rect>
            <v:rect id="Rectangle 34" o:spid="_x0000_s1113" style="position:absolute;left:7271;top:816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22</w:t>
                    </w:r>
                    <w:r w:rsidRPr="00A77441">
                      <w:rPr>
                        <w:rFonts w:ascii="GHEA Grapalat" w:hAnsi="GHEA Grapalat"/>
                        <w:vertAlign w:val="superscript"/>
                      </w:rPr>
                      <w:t>գ</w:t>
                    </w:r>
                  </w:p>
                </w:txbxContent>
              </v:textbox>
            </v:rect>
            <v:rect id="Rectangle 35" o:spid="_x0000_s1114" style="position:absolute;left:2665;top:1077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23</w:t>
                    </w:r>
                  </w:p>
                </w:txbxContent>
              </v:textbox>
            </v:rect>
            <v:rect id="Rectangle 36" o:spid="_x0000_s1115" style="position:absolute;left:5544;top:1063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24</w:t>
                    </w:r>
                    <w:r w:rsidRPr="00A77441">
                      <w:rPr>
                        <w:rFonts w:ascii="GHEA Grapalat" w:hAnsi="GHEA Grapalat"/>
                        <w:vertAlign w:val="superscript"/>
                      </w:rPr>
                      <w:t>ա</w:t>
                    </w:r>
                  </w:p>
                </w:txbxContent>
              </v:textbox>
            </v:rect>
            <v:rect id="Rectangle 37" o:spid="_x0000_s1116" style="position:absolute;left:8499;top:1063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awgAAANwAAAAPAAAAZHJzL2Rvd25yZXYueG1sRI9BawIx&#10;FITvBf9DeIK3mrVok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b0g+a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24</w:t>
                    </w:r>
                    <w:r w:rsidRPr="00A77441">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791075" cy="6267450"/>
            <wp:effectExtent l="19050" t="0" r="9525" b="0"/>
            <wp:docPr id="60" name="Picture 20" descr="\\SERVERTC\Materials\2017\Quarter 2\033-0003-2017_CONVENTION_ROAD_SIGNS_SIGNALS\lilit\AppData\Local\Temp\notes90C43B\media\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RVERTC\Materials\2017\Quarter 2\033-0003-2017_CONVENTION_ROAD_SIGNS_SIGNALS\lilit\AppData\Local\Temp\notes90C43B\media\image23.png"/>
                    <pic:cNvPicPr>
                      <a:picLocks noChangeAspect="1" noChangeArrowheads="1"/>
                    </pic:cNvPicPr>
                  </pic:nvPicPr>
                  <pic:blipFill>
                    <a:blip r:embed="rId31" cstate="print"/>
                    <a:srcRect/>
                    <a:stretch>
                      <a:fillRect/>
                    </a:stretch>
                  </pic:blipFill>
                  <pic:spPr bwMode="auto">
                    <a:xfrm>
                      <a:off x="0" y="0"/>
                      <a:ext cx="4791075" cy="62674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39" o:spid="_x0000_s1117" style="position:absolute;left:0;text-align:left;margin-left:61.3pt;margin-top:89.4pt;width:350.75pt;height:412.65pt;z-index:251709952" coordorigin="2666,3371" coordsize="7015,8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">
            <v:rect id="Rectangle 40" o:spid="_x0000_s1118" style="position:absolute;left:2666;top:3371;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25</w:t>
                    </w:r>
                  </w:p>
                </w:txbxContent>
              </v:textbox>
            </v:rect>
            <v:rect id="Rectangle 41" o:spid="_x0000_s1119" style="position:absolute;left:5717;top:3371;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26</w:t>
                    </w:r>
                  </w:p>
                </w:txbxContent>
              </v:textbox>
            </v:rect>
            <v:rect id="Rectangle 42" o:spid="_x0000_s1120" style="position:absolute;left:8672;top:3371;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27</w:t>
                    </w:r>
                    <w:r w:rsidRPr="00A77441">
                      <w:rPr>
                        <w:rFonts w:ascii="GHEA Grapalat" w:hAnsi="GHEA Grapalat"/>
                        <w:vertAlign w:val="superscript"/>
                      </w:rPr>
                      <w:t>ա</w:t>
                    </w:r>
                  </w:p>
                </w:txbxContent>
              </v:textbox>
            </v:rect>
            <v:rect id="Rectangle 43" o:spid="_x0000_s1121" style="position:absolute;left:7232;top:557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28</w:t>
                    </w:r>
                  </w:p>
                </w:txbxContent>
              </v:textbox>
            </v:rect>
            <v:rect id="Rectangle 44" o:spid="_x0000_s1122" style="position:absolute;left:4377;top:557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27</w:t>
                    </w:r>
                    <w:r w:rsidRPr="00A77441">
                      <w:rPr>
                        <w:rFonts w:ascii="GHEA Grapalat" w:hAnsi="GHEA Grapalat"/>
                        <w:vertAlign w:val="superscript"/>
                      </w:rPr>
                      <w:t>բ</w:t>
                    </w:r>
                  </w:p>
                </w:txbxContent>
              </v:textbox>
            </v:rect>
            <v:rect id="Rectangle 45" o:spid="_x0000_s1123" style="position:absolute;left:7232;top:11222;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բ</w:t>
                    </w:r>
                  </w:p>
                </w:txbxContent>
              </v:textbox>
            </v:rect>
            <v:rect id="Rectangle 46" o:spid="_x0000_s1124" style="position:absolute;left:8985;top:11222;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գ</w:t>
                    </w:r>
                  </w:p>
                </w:txbxContent>
              </v:textbox>
            </v:rect>
          </v:group>
        </w:pict>
      </w:r>
      <w:r>
        <w:rPr>
          <w:rFonts w:ascii="GHEA Grapalat" w:hAnsi="GHEA Grapalat"/>
          <w:noProof/>
          <w:lang w:val="en-US" w:eastAsia="en-US" w:bidi="ar-SA"/>
        </w:rPr>
        <w:pict>
          <v:rect id="Rectangle 38" o:spid="_x0000_s1125" style="position:absolute;left:0;text-align:left;margin-left:116.7pt;margin-top:481.95pt;width:47.95pt;height:4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Ա,</w:t>
                  </w:r>
                  <w:r w:rsidRPr="00A77441">
                    <w:rPr>
                      <w:rFonts w:ascii="GHEA Grapalat" w:hAnsi="GHEA Grapalat"/>
                      <w:lang w:val="en-US"/>
                    </w:rPr>
                    <w:t xml:space="preserve"> </w:t>
                  </w:r>
                  <w:r w:rsidRPr="00A77441">
                    <w:rPr>
                      <w:rFonts w:ascii="GHEA Grapalat" w:hAnsi="GHEA Grapalat"/>
                    </w:rPr>
                    <w:t>29</w:t>
                  </w:r>
                  <w:r w:rsidRPr="00A77441">
                    <w:rPr>
                      <w:rFonts w:ascii="GHEA Grapalat" w:hAnsi="GHEA Grapalat"/>
                      <w:vertAlign w:val="superscript"/>
                    </w:rPr>
                    <w:t>ա</w:t>
                  </w:r>
                </w:p>
              </w:txbxContent>
            </v:textbox>
          </v:rect>
        </w:pict>
      </w:r>
      <w:r w:rsidR="009F197A" w:rsidRPr="00CB757E">
        <w:rPr>
          <w:rFonts w:ascii="GHEA Grapalat" w:hAnsi="GHEA Grapalat"/>
          <w:noProof/>
          <w:lang w:val="en-US" w:eastAsia="en-US" w:bidi="ar-SA"/>
        </w:rPr>
        <w:drawing>
          <wp:inline distT="0" distB="0" distL="0" distR="0">
            <wp:extent cx="5219700" cy="6629400"/>
            <wp:effectExtent l="19050" t="0" r="0" b="0"/>
            <wp:docPr id="61" name="Picture 21" descr="\\SERVERTC\Materials\2017\Quarter 2\033-0003-2017_CONVENTION_ROAD_SIGNS_SIGNALS\lilit\AppData\Local\Temp\notes90C43B\media\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ERVERTC\Materials\2017\Quarter 2\033-0003-2017_CONVENTION_ROAD_SIGNS_SIGNALS\lilit\AppData\Local\Temp\notes90C43B\media\image24.png"/>
                    <pic:cNvPicPr>
                      <a:picLocks noChangeAspect="1" noChangeArrowheads="1"/>
                    </pic:cNvPicPr>
                  </pic:nvPicPr>
                  <pic:blipFill>
                    <a:blip r:embed="rId32" cstate="print"/>
                    <a:srcRect/>
                    <a:stretch>
                      <a:fillRect/>
                    </a:stretch>
                  </pic:blipFill>
                  <pic:spPr bwMode="auto">
                    <a:xfrm>
                      <a:off x="0" y="0"/>
                      <a:ext cx="521970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47" o:spid="_x0000_s1126" style="position:absolute;left:0;text-align:left;margin-left:127.65pt;margin-top:115.65pt;width:226.4pt;height:390.75pt;z-index:251713792" coordorigin="3993,3896" coordsize="4528,7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">
            <v:rect id="Rectangle 48" o:spid="_x0000_s1127" style="position:absolute;left:3993;top:400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1</w:t>
                    </w:r>
                  </w:p>
                </w:txbxContent>
              </v:textbox>
            </v:rect>
            <v:rect id="Rectangle 49" o:spid="_x0000_s1128" style="position:absolute;left:7612;top:389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2</w:t>
                    </w:r>
                    <w:r w:rsidRPr="00A77441">
                      <w:rPr>
                        <w:rFonts w:ascii="GHEA Grapalat" w:hAnsi="GHEA Grapalat"/>
                        <w:vertAlign w:val="superscript"/>
                      </w:rPr>
                      <w:t>ա</w:t>
                    </w:r>
                  </w:p>
                </w:txbxContent>
              </v:textbox>
            </v:rect>
            <v:rect id="Rectangle 50" o:spid="_x0000_s1129" style="position:absolute;left:4110;top:7334;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2</w:t>
                    </w:r>
                    <w:r w:rsidRPr="00A77441">
                      <w:rPr>
                        <w:rFonts w:ascii="GHEA Grapalat" w:hAnsi="GHEA Grapalat"/>
                        <w:vertAlign w:val="superscript"/>
                      </w:rPr>
                      <w:t>բ</w:t>
                    </w:r>
                  </w:p>
                </w:txbxContent>
              </v:textbox>
            </v:rect>
            <v:rect id="Rectangle 51" o:spid="_x0000_s1130" style="position:absolute;left:7825;top:750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3</w:t>
                    </w:r>
                  </w:p>
                </w:txbxContent>
              </v:textbox>
            </v:rect>
            <v:rect id="Rectangle 52" o:spid="_x0000_s1131" style="position:absolute;left:3993;top:1130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4</w:t>
                    </w:r>
                  </w:p>
                </w:txbxContent>
              </v:textbox>
            </v:rect>
            <v:rect id="Rectangle 53" o:spid="_x0000_s1132" style="position:absolute;left:7750;top:1090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5</w:t>
                    </w:r>
                  </w:p>
                </w:txbxContent>
              </v:textbox>
            </v:rect>
          </v:group>
        </w:pict>
      </w:r>
      <w:r w:rsidR="009F197A" w:rsidRPr="00CB757E">
        <w:rPr>
          <w:rFonts w:ascii="GHEA Grapalat" w:hAnsi="GHEA Grapalat"/>
          <w:noProof/>
          <w:lang w:val="en-US" w:eastAsia="en-US" w:bidi="ar-SA"/>
        </w:rPr>
        <w:drawing>
          <wp:inline distT="0" distB="0" distL="0" distR="0">
            <wp:extent cx="4457700" cy="6477000"/>
            <wp:effectExtent l="19050" t="0" r="0" b="0"/>
            <wp:docPr id="62" name="Picture 22" descr="\\SERVERTC\Materials\2017\Quarter 2\033-0003-2017_CONVENTION_ROAD_SIGNS_SIGNALS\lilit\AppData\Local\Temp\notes90C43B\media\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RVERTC\Materials\2017\Quarter 2\033-0003-2017_CONVENTION_ROAD_SIGNS_SIGNALS\lilit\AppData\Local\Temp\notes90C43B\media\image25.png"/>
                    <pic:cNvPicPr>
                      <a:picLocks noChangeAspect="1" noChangeArrowheads="1"/>
                    </pic:cNvPicPr>
                  </pic:nvPicPr>
                  <pic:blipFill>
                    <a:blip r:embed="rId33" cstate="print"/>
                    <a:srcRect/>
                    <a:stretch>
                      <a:fillRect/>
                    </a:stretch>
                  </pic:blipFill>
                  <pic:spPr bwMode="auto">
                    <a:xfrm>
                      <a:off x="0" y="0"/>
                      <a:ext cx="4457700" cy="64770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54" o:spid="_x0000_s1133" style="position:absolute;left:0;text-align:left;margin-left:92.25pt;margin-top:287.2pt;width:286.85pt;height:26.4pt;z-index:251717248" coordorigin="3285,7327" coordsize="573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">
            <v:rect id="Rectangle 55" o:spid="_x0000_s1134" style="position:absolute;left:3285;top:732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HznwgAAANwAAAAPAAAAZHJzL2Rvd25yZXYueG1sRI9BawIx&#10;FITvQv9DeIXeNKu0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DD1Hzn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ա</w:t>
                    </w:r>
                  </w:p>
                </w:txbxContent>
              </v:textbox>
            </v:rect>
            <v:rect id="Rectangle 56" o:spid="_x0000_s1135" style="position:absolute;left:5751;top:745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KQwgAAANwAAAAPAAAAZHJzL2Rvd25yZXYueG1sRI9BawIx&#10;FITvhf6H8ITeulmlSN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AzBuKQ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բ</w:t>
                    </w:r>
                  </w:p>
                </w:txbxContent>
              </v:textbox>
            </v:rect>
            <v:rect id="Rectangle 57" o:spid="_x0000_s1136" style="position:absolute;left:8326;top:745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cLwgAAANwAAAAPAAAAZHJzL2Rvd25yZXYueG1sRI9BawIx&#10;FITvQv9DeIXeNKuU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BcSkcL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Բ,</w:t>
                    </w:r>
                    <w:r w:rsidRPr="00A77441">
                      <w:rPr>
                        <w:rFonts w:ascii="GHEA Grapalat" w:hAnsi="GHEA Grapalat"/>
                        <w:lang w:val="en-US"/>
                      </w:rPr>
                      <w:t xml:space="preserve"> </w:t>
                    </w:r>
                    <w:r w:rsidRPr="00A77441">
                      <w:rPr>
                        <w:rFonts w:ascii="GHEA Grapalat" w:hAnsi="GHEA Grapalat"/>
                      </w:rPr>
                      <w:t>7</w:t>
                    </w:r>
                    <w:r w:rsidRPr="00A77441">
                      <w:rPr>
                        <w:rFonts w:ascii="GHEA Grapalat" w:hAnsi="GHEA Grapalat"/>
                        <w:vertAlign w:val="superscript"/>
                      </w:rPr>
                      <w:t>գ</w:t>
                    </w:r>
                  </w:p>
                </w:txbxContent>
              </v:textbox>
            </v:rect>
          </v:group>
        </w:pict>
      </w:r>
      <w:r w:rsidR="009F197A" w:rsidRPr="00CB757E">
        <w:rPr>
          <w:rFonts w:ascii="GHEA Grapalat" w:hAnsi="GHEA Grapalat"/>
          <w:noProof/>
          <w:lang w:val="en-US" w:eastAsia="en-US" w:bidi="ar-SA"/>
        </w:rPr>
        <w:drawing>
          <wp:inline distT="0" distB="0" distL="0" distR="0">
            <wp:extent cx="5010150" cy="6886575"/>
            <wp:effectExtent l="19050" t="0" r="0" b="0"/>
            <wp:docPr id="63" name="Picture 23" descr="\\SERVERTC\Materials\2017\Quarter 2\033-0003-2017_CONVENTION_ROAD_SIGNS_SIGNALS\lilit\AppData\Local\Temp\notes90C43B\media\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ERVERTC\Materials\2017\Quarter 2\033-0003-2017_CONVENTION_ROAD_SIGNS_SIGNALS\lilit\AppData\Local\Temp\notes90C43B\media\image26.png"/>
                    <pic:cNvPicPr>
                      <a:picLocks noChangeAspect="1" noChangeArrowheads="1"/>
                    </pic:cNvPicPr>
                  </pic:nvPicPr>
                  <pic:blipFill>
                    <a:blip r:embed="rId34" cstate="print"/>
                    <a:srcRect/>
                    <a:stretch>
                      <a:fillRect/>
                    </a:stretch>
                  </pic:blipFill>
                  <pic:spPr bwMode="auto">
                    <a:xfrm>
                      <a:off x="0" y="0"/>
                      <a:ext cx="5010150" cy="688657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58" o:spid="_x0000_s1137" style="position:absolute;left:0;text-align:left;margin-left:70.7pt;margin-top:103.8pt;width:321.35pt;height:407.55pt;z-index:251725120" coordorigin="2854,3659" coordsize="6427,8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">
            <v:rect id="Rectangle 59" o:spid="_x0000_s1138" style="position:absolute;left:2854;top:365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w:t>
                    </w:r>
                    <w:r w:rsidRPr="00A77441">
                      <w:rPr>
                        <w:rFonts w:ascii="GHEA Grapalat" w:hAnsi="GHEA Grapalat"/>
                        <w:vertAlign w:val="superscript"/>
                      </w:rPr>
                      <w:t>ա</w:t>
                    </w:r>
                  </w:p>
                </w:txbxContent>
              </v:textbox>
            </v:rect>
            <v:rect id="Rectangle 60" o:spid="_x0000_s1139" style="position:absolute;left:5642;top:365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w:t>
                    </w:r>
                    <w:r w:rsidRPr="00A77441">
                      <w:rPr>
                        <w:rFonts w:ascii="GHEA Grapalat" w:hAnsi="GHEA Grapalat"/>
                        <w:vertAlign w:val="superscript"/>
                      </w:rPr>
                      <w:t>բ</w:t>
                    </w:r>
                  </w:p>
                </w:txbxContent>
              </v:textbox>
            </v:rect>
            <v:rect id="Rectangle 61" o:spid="_x0000_s1140" style="position:absolute;left:8350;top:374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2</w:t>
                    </w:r>
                  </w:p>
                </w:txbxContent>
              </v:textbox>
            </v:rect>
            <v:rect id="Rectangle 62" o:spid="_x0000_s1141" style="position:absolute;left:2988;top:622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ա</w:t>
                    </w:r>
                  </w:p>
                </w:txbxContent>
              </v:textbox>
            </v:rect>
            <v:rect id="Rectangle 63" o:spid="_x0000_s1142" style="position:absolute;left:5642;top:622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բ</w:t>
                    </w:r>
                  </w:p>
                </w:txbxContent>
              </v:textbox>
            </v:rect>
            <v:rect id="Rectangle 64" o:spid="_x0000_s1143" style="position:absolute;left:8350;top:6302;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գ</w:t>
                    </w:r>
                  </w:p>
                </w:txbxContent>
              </v:textbox>
            </v:rect>
            <v:rect id="Rectangle 65" o:spid="_x0000_s1144" style="position:absolute;left:2854;top:885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դ</w:t>
                    </w:r>
                  </w:p>
                </w:txbxContent>
              </v:textbox>
            </v:rect>
            <v:rect id="Rectangle 66" o:spid="_x0000_s1145" style="position:absolute;left:5642;top:891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ե</w:t>
                    </w:r>
                  </w:p>
                </w:txbxContent>
              </v:textbox>
            </v:rect>
            <v:rect id="Rectangle 67" o:spid="_x0000_s1146" style="position:absolute;left:8585;top:885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զ</w:t>
                    </w:r>
                  </w:p>
                </w:txbxContent>
              </v:textbox>
            </v:rect>
            <v:rect id="Rectangle 68" o:spid="_x0000_s1147" style="position:absolute;left:2854;top:1126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է</w:t>
                    </w:r>
                  </w:p>
                </w:txbxContent>
              </v:textbox>
            </v:rect>
            <v:rect id="Rectangle 69" o:spid="_x0000_s1148" style="position:absolute;left:5546;top:11334;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eSTwgAAANwAAAAPAAAAZHJzL2Rvd25yZXYueG1sRI9BawIx&#10;FITvBf9DeIK3mnUp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BMPeST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ը</w:t>
                    </w:r>
                  </w:p>
                </w:txbxContent>
              </v:textbox>
            </v:rect>
            <v:rect id="Rectangle 70" o:spid="_x0000_s1149" style="position:absolute;left:8426;top:1140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ժ</w:t>
                    </w:r>
                  </w:p>
                </w:txbxContent>
              </v:textbox>
            </v:rect>
          </v:group>
        </w:pict>
      </w:r>
      <w:r w:rsidR="009F197A" w:rsidRPr="00CB757E">
        <w:rPr>
          <w:rFonts w:ascii="GHEA Grapalat" w:hAnsi="GHEA Grapalat"/>
          <w:noProof/>
          <w:lang w:val="en-US" w:eastAsia="en-US" w:bidi="ar-SA"/>
        </w:rPr>
        <w:drawing>
          <wp:inline distT="0" distB="0" distL="0" distR="0">
            <wp:extent cx="4991100" cy="6800850"/>
            <wp:effectExtent l="19050" t="0" r="0" b="0"/>
            <wp:docPr id="352" name="Picture 24" descr="\\SERVERTC\Materials\2017\Quarter 2\033-0003-2017_CONVENTION_ROAD_SIGNS_SIGNALS\lilit\AppData\Local\Temp\notes90C43B\media\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RVERTC\Materials\2017\Quarter 2\033-0003-2017_CONVENTION_ROAD_SIGNS_SIGNALS\lilit\AppData\Local\Temp\notes90C43B\media\image27.png"/>
                    <pic:cNvPicPr>
                      <a:picLocks noChangeAspect="1" noChangeArrowheads="1"/>
                    </pic:cNvPicPr>
                  </pic:nvPicPr>
                  <pic:blipFill>
                    <a:blip r:embed="rId35" cstate="print"/>
                    <a:srcRect/>
                    <a:stretch>
                      <a:fillRect/>
                    </a:stretch>
                  </pic:blipFill>
                  <pic:spPr bwMode="auto">
                    <a:xfrm>
                      <a:off x="0" y="0"/>
                      <a:ext cx="4991100" cy="68008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71" o:spid="_x0000_s1150" style="position:absolute;left:0;text-align:left;margin-left:76.95pt;margin-top:108.7pt;width:330.95pt;height:392.7pt;z-index:251735200" coordorigin="2979,3757" coordsize="6619,7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">
            <v:rect id="Rectangle 72" o:spid="_x0000_s1151" style="position:absolute;left:2979;top:382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3</w:t>
                    </w:r>
                    <w:r w:rsidRPr="00A77441">
                      <w:rPr>
                        <w:rFonts w:ascii="GHEA Grapalat" w:hAnsi="GHEA Grapalat"/>
                        <w:vertAlign w:val="superscript"/>
                      </w:rPr>
                      <w:t>ժա</w:t>
                    </w:r>
                  </w:p>
                </w:txbxContent>
              </v:textbox>
            </v:rect>
            <v:rect id="Rectangle 73" o:spid="_x0000_s1152" style="position:absolute;left:5756;top:3757;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4</w:t>
                    </w:r>
                    <w:r w:rsidRPr="00A77441">
                      <w:rPr>
                        <w:rFonts w:ascii="GHEA Grapalat" w:hAnsi="GHEA Grapalat"/>
                        <w:vertAlign w:val="superscript"/>
                      </w:rPr>
                      <w:t>ա</w:t>
                    </w:r>
                  </w:p>
                </w:txbxContent>
              </v:textbox>
            </v:rect>
            <v:rect id="Rectangle 74" o:spid="_x0000_s1153" style="position:absolute;left:8584;top:3820;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4</w:t>
                    </w:r>
                    <w:r w:rsidRPr="00A77441">
                      <w:rPr>
                        <w:rFonts w:ascii="GHEA Grapalat" w:hAnsi="GHEA Grapalat"/>
                        <w:vertAlign w:val="superscript"/>
                      </w:rPr>
                      <w:t>բ</w:t>
                    </w:r>
                  </w:p>
                </w:txbxContent>
              </v:textbox>
            </v:rect>
            <v:rect id="Rectangle 75" o:spid="_x0000_s1154" style="position:absolute;left:3062;top:631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5</w:t>
                    </w:r>
                  </w:p>
                </w:txbxContent>
              </v:textbox>
            </v:rect>
            <v:rect id="Rectangle 76" o:spid="_x0000_s1155" style="position:absolute;left:5824;top:631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6</w:t>
                    </w:r>
                  </w:p>
                </w:txbxContent>
              </v:textbox>
            </v:rect>
            <v:rect id="Rectangle 77" o:spid="_x0000_s1156" style="position:absolute;left:8584;top:6175;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7</w:t>
                    </w:r>
                  </w:p>
                </w:txbxContent>
              </v:textbox>
            </v:rect>
            <v:rect id="Rectangle 78" o:spid="_x0000_s1157" style="position:absolute;left:3062;top:8843;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8</w:t>
                    </w:r>
                  </w:p>
                </w:txbxContent>
              </v:textbox>
            </v:rect>
            <v:rect id="Rectangle 79" o:spid="_x0000_s1158" style="position:absolute;left:5756;top:870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9</w:t>
                    </w:r>
                  </w:p>
                </w:txbxContent>
              </v:textbox>
            </v:rect>
            <v:rect id="Rectangle 80" o:spid="_x0000_s1159" style="position:absolute;left:8584;top:8706;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10</w:t>
                    </w:r>
                  </w:p>
                </w:txbxContent>
              </v:textbox>
            </v:rect>
            <v:rect id="Rectangle 81" o:spid="_x0000_s1160" style="position:absolute;left:3197;top:1120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11</w:t>
                    </w:r>
                    <w:r w:rsidRPr="00A77441">
                      <w:rPr>
                        <w:rFonts w:ascii="GHEA Grapalat" w:hAnsi="GHEA Grapalat"/>
                        <w:vertAlign w:val="superscript"/>
                      </w:rPr>
                      <w:t>ա</w:t>
                    </w:r>
                  </w:p>
                </w:txbxContent>
              </v:textbox>
            </v:rect>
            <v:rect id="Rectangle 82" o:spid="_x0000_s1161" style="position:absolute;left:6075;top:11209;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11</w:t>
                    </w:r>
                    <w:r w:rsidRPr="00A77441">
                      <w:rPr>
                        <w:rFonts w:ascii="GHEA Grapalat" w:hAnsi="GHEA Grapalat"/>
                        <w:vertAlign w:val="superscript"/>
                      </w:rPr>
                      <w:t>բ</w:t>
                    </w:r>
                  </w:p>
                </w:txbxContent>
              </v:textbox>
            </v:rect>
            <v:rect id="Rectangle 83" o:spid="_x0000_s1162" style="position:absolute;left:8902;top:11108;width:696;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12</w:t>
                    </w:r>
                  </w:p>
                </w:txbxContent>
              </v:textbox>
            </v:rect>
          </v:group>
        </w:pict>
      </w:r>
      <w:r w:rsidR="009F197A" w:rsidRPr="00CB757E">
        <w:rPr>
          <w:rFonts w:ascii="GHEA Grapalat" w:hAnsi="GHEA Grapalat"/>
          <w:noProof/>
          <w:lang w:val="en-US" w:eastAsia="en-US" w:bidi="ar-SA"/>
        </w:rPr>
        <w:drawing>
          <wp:inline distT="0" distB="0" distL="0" distR="0">
            <wp:extent cx="5067300" cy="6524625"/>
            <wp:effectExtent l="19050" t="0" r="0" b="0"/>
            <wp:docPr id="353" name="Picture 25" descr="\\SERVERTC\Materials\2017\Quarter 2\033-0003-2017_CONVENTION_ROAD_SIGNS_SIGNALS\lilit\AppData\Local\Temp\notes90C43B\media\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RVERTC\Materials\2017\Quarter 2\033-0003-2017_CONVENTION_ROAD_SIGNS_SIGNALS\lilit\AppData\Local\Temp\notes90C43B\media\image28.png"/>
                    <pic:cNvPicPr>
                      <a:picLocks noChangeAspect="1" noChangeArrowheads="1"/>
                    </pic:cNvPicPr>
                  </pic:nvPicPr>
                  <pic:blipFill>
                    <a:blip r:embed="rId36" cstate="print"/>
                    <a:srcRect/>
                    <a:stretch>
                      <a:fillRect/>
                    </a:stretch>
                  </pic:blipFill>
                  <pic:spPr bwMode="auto">
                    <a:xfrm>
                      <a:off x="0" y="0"/>
                      <a:ext cx="5067300" cy="65246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84" o:spid="_x0000_s1163" style="position:absolute;left:0;text-align:left;margin-left:64.2pt;margin-top:98.75pt;width:326.8pt;height:398.3pt;z-index:251745360" coordorigin="2724,3558" coordsize="6536,7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">
            <v:rect id="Rectangle 85" o:spid="_x0000_s1164" style="position:absolute;left:2724;top:3558;width:888;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աա</w:t>
                    </w:r>
                  </w:p>
                </w:txbxContent>
              </v:textbox>
            </v:rect>
            <v:rect id="Rectangle 86" o:spid="_x0000_s1165" style="position:absolute;left:5621;top:355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աբ</w:t>
                    </w:r>
                  </w:p>
                </w:txbxContent>
              </v:textbox>
            </v:rect>
            <v:rect id="Rectangle 87" o:spid="_x0000_s1166" style="position:absolute;left:8468;top:355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բա</w:t>
                    </w:r>
                  </w:p>
                </w:txbxContent>
              </v:textbox>
            </v:rect>
            <v:rect id="Rectangle 88" o:spid="_x0000_s1167" style="position:absolute;left:2913;top:6175;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13</w:t>
                    </w:r>
                    <w:r w:rsidRPr="00A77441">
                      <w:rPr>
                        <w:rFonts w:ascii="GHEA Grapalat" w:hAnsi="GHEA Grapalat"/>
                        <w:vertAlign w:val="superscript"/>
                      </w:rPr>
                      <w:t>բբ</w:t>
                    </w:r>
                  </w:p>
                </w:txbxContent>
              </v:textbox>
            </v:rect>
            <v:rect id="Rectangle 89" o:spid="_x0000_s1168" style="position:absolute;left:5441;top:6275;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14</w:t>
                    </w:r>
                  </w:p>
                </w:txbxContent>
              </v:textbox>
            </v:rect>
            <v:rect id="Rectangle 90" o:spid="_x0000_s1169" style="position:absolute;left:8334;top:633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15</w:t>
                    </w:r>
                  </w:p>
                </w:txbxContent>
              </v:textbox>
            </v:rect>
            <v:rect id="Rectangle 91" o:spid="_x0000_s1170" style="position:absolute;left:5441;top:879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3+wwAAANwAAAAPAAAAZHJzL2Rvd25yZXYueG1sRI9BawIx&#10;FITvBf9DeIK3mlVL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z43d/s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16</w:t>
                    </w:r>
                  </w:p>
                </w:txbxContent>
              </v:textbox>
            </v:rect>
            <v:rect id="Rectangle 92" o:spid="_x0000_s1171" style="position:absolute;left:2820;top:111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ա</w:t>
                    </w:r>
                  </w:p>
                </w:txbxContent>
              </v:textbox>
            </v:rect>
            <v:rect id="Rectangle 93" o:spid="_x0000_s1172" style="position:absolute;left:5621;top:111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բ</w:t>
                    </w:r>
                  </w:p>
                </w:txbxContent>
              </v:textbox>
            </v:rect>
            <v:rect id="Rectangle 94" o:spid="_x0000_s1173" style="position:absolute;left:8334;top:1105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sidRPr="00A77441">
                      <w:rPr>
                        <w:rFonts w:ascii="GHEA Grapalat" w:hAnsi="GHEA Grapalat"/>
                        <w:lang w:val="en-US"/>
                      </w:rPr>
                      <w:t xml:space="preserve"> </w:t>
                    </w:r>
                    <w:r w:rsidRPr="00A77441">
                      <w:rPr>
                        <w:rFonts w:ascii="GHEA Grapalat" w:hAnsi="GHEA Grapalat"/>
                      </w:rPr>
                      <w:t>17</w:t>
                    </w:r>
                    <w:r w:rsidRPr="00A77441">
                      <w:rPr>
                        <w:rFonts w:ascii="GHEA Grapalat" w:hAnsi="GHEA Grapalat"/>
                        <w:vertAlign w:val="superscript"/>
                      </w:rPr>
                      <w:t>գ</w:t>
                    </w:r>
                  </w:p>
                </w:txbxContent>
              </v:textbox>
            </v:rect>
          </v:group>
        </w:pict>
      </w:r>
      <w:r w:rsidR="009F197A" w:rsidRPr="00CB757E">
        <w:rPr>
          <w:rFonts w:ascii="GHEA Grapalat" w:hAnsi="GHEA Grapalat"/>
          <w:noProof/>
          <w:lang w:val="en-US" w:eastAsia="en-US" w:bidi="ar-SA"/>
        </w:rPr>
        <w:drawing>
          <wp:inline distT="0" distB="0" distL="0" distR="0">
            <wp:extent cx="4905375" cy="6457950"/>
            <wp:effectExtent l="19050" t="0" r="9525" b="0"/>
            <wp:docPr id="354" name="Picture 26" descr="\\SERVERTC\Materials\2017\Quarter 2\033-0003-2017_CONVENTION_ROAD_SIGNS_SIGNALS\lilit\AppData\Local\Temp\notes90C43B\media\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RVERTC\Materials\2017\Quarter 2\033-0003-2017_CONVENTION_ROAD_SIGNS_SIGNALS\lilit\AppData\Local\Temp\notes90C43B\media\image29.png"/>
                    <pic:cNvPicPr>
                      <a:picLocks noChangeAspect="1" noChangeArrowheads="1"/>
                    </pic:cNvPicPr>
                  </pic:nvPicPr>
                  <pic:blipFill>
                    <a:blip r:embed="rId37" cstate="print"/>
                    <a:srcRect/>
                    <a:stretch>
                      <a:fillRect/>
                    </a:stretch>
                  </pic:blipFill>
                  <pic:spPr bwMode="auto">
                    <a:xfrm>
                      <a:off x="0" y="0"/>
                      <a:ext cx="4905375" cy="64579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rect id="Rectangle 99" o:spid="_x0000_s1174" style="position:absolute;left:0;text-align:left;margin-left:215.05pt;margin-top:342.95pt;width:39.6pt;height:20.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" stroked="f">
            <v:textbox inset="0,0,0,0">
              <w:txbxContent>
                <w:p w:rsidR="00840556" w:rsidRPr="00F33599" w:rsidRDefault="00840556" w:rsidP="009F197A">
                  <w:pPr>
                    <w:rPr>
                      <w:rFonts w:ascii="GHEA Grapalat" w:hAnsi="GHEA Grapalat"/>
                    </w:rPr>
                  </w:pPr>
                  <w:r w:rsidRPr="00F33599">
                    <w:rPr>
                      <w:rFonts w:ascii="GHEA Grapalat" w:hAnsi="GHEA Grapalat"/>
                    </w:rPr>
                    <w:t>Գ,</w:t>
                  </w:r>
                  <w:r>
                    <w:rPr>
                      <w:rFonts w:ascii="GHEA Grapalat" w:hAnsi="GHEA Grapalat"/>
                      <w:lang w:val="en-US"/>
                    </w:rPr>
                    <w:t xml:space="preserve"> </w:t>
                  </w:r>
                  <w:r w:rsidRPr="00F33599">
                    <w:rPr>
                      <w:rFonts w:ascii="GHEA Grapalat" w:hAnsi="GHEA Grapalat"/>
                    </w:rPr>
                    <w:t>21</w:t>
                  </w:r>
                </w:p>
              </w:txbxContent>
            </v:textbox>
          </v:rect>
        </w:pict>
      </w:r>
      <w:r>
        <w:rPr>
          <w:rFonts w:ascii="GHEA Grapalat" w:hAnsi="GHEA Grapalat"/>
          <w:noProof/>
          <w:lang w:val="en-US" w:eastAsia="en-US" w:bidi="ar-SA"/>
        </w:rPr>
        <w:pict>
          <v:rect id="Rectangle 98" o:spid="_x0000_s1175" style="position:absolute;left:0;text-align:left;margin-left:74.8pt;margin-top:337.3pt;width:39.6pt;height:20.1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" stroked="f">
            <v:textbox inset="0,0,0,0">
              <w:txbxContent>
                <w:p w:rsidR="00840556" w:rsidRPr="00F33599" w:rsidRDefault="00840556" w:rsidP="009F197A">
                  <w:pPr>
                    <w:rPr>
                      <w:rFonts w:ascii="GHEA Grapalat" w:hAnsi="GHEA Grapalat"/>
                    </w:rPr>
                  </w:pPr>
                  <w:r w:rsidRPr="00F33599">
                    <w:rPr>
                      <w:rFonts w:ascii="GHEA Grapalat" w:hAnsi="GHEA Grapalat"/>
                    </w:rPr>
                    <w:t>Գ,</w:t>
                  </w:r>
                  <w:r>
                    <w:rPr>
                      <w:rFonts w:ascii="GHEA Grapalat" w:hAnsi="GHEA Grapalat"/>
                      <w:lang w:val="en-US"/>
                    </w:rPr>
                    <w:t xml:space="preserve"> </w:t>
                  </w:r>
                  <w:r w:rsidRPr="00F33599">
                    <w:rPr>
                      <w:rFonts w:ascii="GHEA Grapalat" w:hAnsi="GHEA Grapalat"/>
                    </w:rPr>
                    <w:t>20</w:t>
                  </w:r>
                  <w:r w:rsidRPr="00F33599">
                    <w:rPr>
                      <w:rFonts w:ascii="GHEA Grapalat" w:hAnsi="GHEA Grapalat"/>
                      <w:vertAlign w:val="superscript"/>
                    </w:rPr>
                    <w:t>բ</w:t>
                  </w:r>
                </w:p>
              </w:txbxContent>
            </v:textbox>
          </v:rect>
        </w:pict>
      </w:r>
      <w:r>
        <w:rPr>
          <w:rFonts w:ascii="GHEA Grapalat" w:hAnsi="GHEA Grapalat"/>
          <w:noProof/>
          <w:lang w:val="en-US" w:eastAsia="en-US" w:bidi="ar-SA"/>
        </w:rPr>
        <w:pict>
          <v:rect id="Rectangle 97" o:spid="_x0000_s1176" style="position:absolute;left:0;text-align:left;margin-left:355.9pt;margin-top:160.15pt;width:39.6pt;height:20.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20</w:t>
                  </w:r>
                  <w:r w:rsidRPr="00A77441">
                    <w:rPr>
                      <w:rFonts w:ascii="GHEA Grapalat" w:hAnsi="GHEA Grapalat"/>
                      <w:vertAlign w:val="superscript"/>
                    </w:rPr>
                    <w:t>ա</w:t>
                  </w:r>
                </w:p>
              </w:txbxContent>
            </v:textbox>
          </v:rect>
        </w:pict>
      </w:r>
      <w:r>
        <w:rPr>
          <w:rFonts w:ascii="GHEA Grapalat" w:hAnsi="GHEA Grapalat"/>
          <w:noProof/>
          <w:lang w:val="en-US" w:eastAsia="en-US" w:bidi="ar-SA"/>
        </w:rPr>
        <w:pict>
          <v:rect id="Rectangle 96" o:spid="_x0000_s1177" style="position:absolute;left:0;text-align:left;margin-left:208.8pt;margin-top:160.15pt;width:39.6pt;height:20.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19</w:t>
                  </w:r>
                </w:p>
              </w:txbxContent>
            </v:textbox>
          </v:rect>
        </w:pict>
      </w:r>
      <w:r>
        <w:rPr>
          <w:rFonts w:ascii="GHEA Grapalat" w:hAnsi="GHEA Grapalat"/>
          <w:noProof/>
          <w:lang w:val="en-US" w:eastAsia="en-US" w:bidi="ar-SA"/>
        </w:rPr>
        <w:pict>
          <v:rect id="Rectangle 95" o:spid="_x0000_s1178" style="position:absolute;left:0;text-align:left;margin-left:71.05pt;margin-top:164.55pt;width:39.6pt;height:20.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" stroked="f">
            <v:textbox inset="0,0,0,0">
              <w:txbxContent>
                <w:p w:rsidR="00840556" w:rsidRPr="00A77441" w:rsidRDefault="00840556" w:rsidP="009F197A">
                  <w:pPr>
                    <w:rPr>
                      <w:rFonts w:ascii="GHEA Grapalat" w:hAnsi="GHEA Grapalat"/>
                    </w:rPr>
                  </w:pPr>
                  <w:r w:rsidRPr="00A77441">
                    <w:rPr>
                      <w:rFonts w:ascii="GHEA Grapalat" w:hAnsi="GHEA Grapalat"/>
                    </w:rPr>
                    <w:t>Գ,</w:t>
                  </w:r>
                  <w:r>
                    <w:rPr>
                      <w:rFonts w:ascii="GHEA Grapalat" w:hAnsi="GHEA Grapalat"/>
                      <w:lang w:val="en-US"/>
                    </w:rPr>
                    <w:t xml:space="preserve"> </w:t>
                  </w:r>
                  <w:r w:rsidRPr="00A77441">
                    <w:rPr>
                      <w:rFonts w:ascii="GHEA Grapalat" w:hAnsi="GHEA Grapalat"/>
                    </w:rPr>
                    <w:t>18</w:t>
                  </w:r>
                </w:p>
              </w:txbxContent>
            </v:textbox>
          </v:rect>
        </w:pict>
      </w:r>
      <w:r w:rsidR="009F197A" w:rsidRPr="00CB757E">
        <w:rPr>
          <w:rFonts w:ascii="GHEA Grapalat" w:hAnsi="GHEA Grapalat"/>
          <w:noProof/>
          <w:lang w:val="en-US" w:eastAsia="en-US" w:bidi="ar-SA"/>
        </w:rPr>
        <w:drawing>
          <wp:inline distT="0" distB="0" distL="0" distR="0">
            <wp:extent cx="5038725" cy="6829425"/>
            <wp:effectExtent l="19050" t="0" r="9525" b="0"/>
            <wp:docPr id="355" name="Picture 27" descr="\\SERVERTC\Materials\2017\Quarter 2\033-0003-2017_CONVENTION_ROAD_SIGNS_SIGNALS\lilit\AppData\Local\Temp\notes90C43B\media\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RVERTC\Materials\2017\Quarter 2\033-0003-2017_CONVENTION_ROAD_SIGNS_SIGNALS\lilit\AppData\Local\Temp\notes90C43B\media\image30.png"/>
                    <pic:cNvPicPr>
                      <a:picLocks noChangeAspect="1" noChangeArrowheads="1"/>
                    </pic:cNvPicPr>
                  </pic:nvPicPr>
                  <pic:blipFill>
                    <a:blip r:embed="rId38" cstate="print"/>
                    <a:srcRect/>
                    <a:stretch>
                      <a:fillRect/>
                    </a:stretch>
                  </pic:blipFill>
                  <pic:spPr bwMode="auto">
                    <a:xfrm>
                      <a:off x="0" y="0"/>
                      <a:ext cx="5038725"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00" o:spid="_x0000_s1179" style="position:absolute;left:0;text-align:left;margin-left:76.65pt;margin-top:99.6pt;width:308.2pt;height:383.05pt;z-index:251764224" coordorigin="2973,3575" coordsize="6164,7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">
            <v:rect id="Rectangle 101" o:spid="_x0000_s1180" style="position:absolute;left:2973;top:3575;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2" o:spid="_x0000_s1181" style="position:absolute;left:5678;top:370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3" o:spid="_x0000_s1182" style="position:absolute;left:8345;top:370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wDowgAAANwAAAAPAAAAZHJzL2Rvd25yZXYueG1sRI9BawIx&#10;FITvBf9DeIK3mrWCl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DgHwDowgAAANwAAAAPAAAA&#10;AAAAAAAAAAAAAAcCAABkcnMvZG93bnJldi54bWxQSwUGAAAAAAMAAwC3AAAA9gIAAAAA&#10;" stroked="f">
              <v:textbox inset="0,0,0,0">
                <w:txbxContent>
                  <w:p w:rsidR="00840556" w:rsidRPr="00F33599" w:rsidRDefault="00840556" w:rsidP="009F197A">
                    <w:pPr>
                      <w:rPr>
                        <w:rFonts w:ascii="GHEA Grapalat" w:hAnsi="GHEA Grapalat"/>
                      </w:rPr>
                    </w:pPr>
                    <w:r w:rsidRPr="00F33599">
                      <w:rPr>
                        <w:rFonts w:ascii="GHEA Grapalat" w:hAnsi="GHEA Grapalat"/>
                      </w:rPr>
                      <w:t>Դ,</w:t>
                    </w:r>
                    <w:r w:rsidRPr="00F33599">
                      <w:rPr>
                        <w:rFonts w:ascii="GHEA Grapalat" w:hAnsi="GHEA Grapalat"/>
                        <w:lang w:val="en-US"/>
                      </w:rPr>
                      <w:t xml:space="preserve"> </w:t>
                    </w:r>
                    <w:r w:rsidRPr="00F33599">
                      <w:rPr>
                        <w:rFonts w:ascii="GHEA Grapalat" w:hAnsi="GHEA Grapalat"/>
                      </w:rPr>
                      <w:t>1</w:t>
                    </w:r>
                    <w:r w:rsidRPr="00F33599">
                      <w:rPr>
                        <w:rFonts w:ascii="GHEA Grapalat" w:hAnsi="GHEA Grapalat"/>
                        <w:vertAlign w:val="superscript"/>
                      </w:rPr>
                      <w:t>ա</w:t>
                    </w:r>
                  </w:p>
                </w:txbxContent>
              </v:textbox>
            </v:rect>
            <v:rect id="Rectangle 104" o:spid="_x0000_s1183" style="position:absolute;left:3036;top:7327;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6VzwgAAANwAAAAPAAAAZHJzL2Rvd25yZXYueG1sRI9BawIx&#10;FITvBf9DeIK3mrVCl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PU6Vz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ա</w:t>
                    </w:r>
                  </w:p>
                </w:txbxContent>
              </v:textbox>
            </v:rect>
            <v:rect id="Rectangle 105" o:spid="_x0000_s1184" style="position:absolute;left:7043;top:7327;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բ</w:t>
                    </w:r>
                  </w:p>
                </w:txbxContent>
              </v:textbox>
            </v:rect>
            <v:rect id="Rectangle 106" o:spid="_x0000_s1185" style="position:absolute;left:2973;top:1083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2</w:t>
                    </w:r>
                  </w:p>
                </w:txbxContent>
              </v:textbox>
            </v:rect>
            <v:rect id="Rectangle 107" o:spid="_x0000_s1186" style="position:absolute;left:5678;top:1083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3</w:t>
                    </w:r>
                  </w:p>
                </w:txbxContent>
              </v:textbox>
            </v:rect>
            <v:rect id="Rectangle 108" o:spid="_x0000_s1187" style="position:absolute;left:8170;top:10771;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4</w:t>
                    </w:r>
                  </w:p>
                </w:txbxContent>
              </v:textbox>
            </v:rect>
          </v:group>
        </w:pict>
      </w:r>
      <w:r w:rsidR="009F197A" w:rsidRPr="00CB757E">
        <w:rPr>
          <w:rFonts w:ascii="GHEA Grapalat" w:hAnsi="GHEA Grapalat"/>
          <w:noProof/>
          <w:lang w:val="en-US" w:eastAsia="en-US" w:bidi="ar-SA"/>
        </w:rPr>
        <w:drawing>
          <wp:inline distT="0" distB="0" distL="0" distR="0">
            <wp:extent cx="4838700" cy="6934200"/>
            <wp:effectExtent l="19050" t="0" r="0" b="0"/>
            <wp:docPr id="356" name="Picture 28" descr="\\SERVERTC\Materials\2017\Quarter 2\033-0003-2017_CONVENTION_ROAD_SIGNS_SIGNALS\lilit\AppData\Local\Temp\notes90C43B\media\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RVERTC\Materials\2017\Quarter 2\033-0003-2017_CONVENTION_ROAD_SIGNS_SIGNALS\lilit\AppData\Local\Temp\notes90C43B\media\image31.png"/>
                    <pic:cNvPicPr>
                      <a:picLocks noChangeAspect="1" noChangeArrowheads="1"/>
                    </pic:cNvPicPr>
                  </pic:nvPicPr>
                  <pic:blipFill>
                    <a:blip r:embed="rId39" cstate="print"/>
                    <a:srcRect/>
                    <a:stretch>
                      <a:fillRect/>
                    </a:stretch>
                  </pic:blipFill>
                  <pic:spPr bwMode="auto">
                    <a:xfrm>
                      <a:off x="0" y="0"/>
                      <a:ext cx="4838700" cy="69342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09" o:spid="_x0000_s1188" style="position:absolute;left:0;text-align:left;margin-left:122.4pt;margin-top:178.3pt;width:219.95pt;height:293.05pt;z-index:251769088" coordorigin="3888,5149" coordsize="4399,5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">
            <v:rect id="Rectangle 110" o:spid="_x0000_s1189" style="position:absolute;left:3888;top:514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Pr>
                        <w:rFonts w:ascii="GHEA Grapalat" w:hAnsi="GHEA Grapalat"/>
                        <w:lang w:val="en-US"/>
                      </w:rPr>
                      <w:t xml:space="preserve"> </w:t>
                    </w:r>
                    <w:r w:rsidRPr="00150076">
                      <w:rPr>
                        <w:rFonts w:ascii="GHEA Grapalat" w:hAnsi="GHEA Grapalat"/>
                      </w:rPr>
                      <w:t>5</w:t>
                    </w:r>
                  </w:p>
                </w:txbxContent>
              </v:textbox>
            </v:rect>
            <v:rect id="Rectangle 111" o:spid="_x0000_s1190" style="position:absolute;left:7495;top:514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6</w:t>
                    </w:r>
                  </w:p>
                </w:txbxContent>
              </v:textbox>
            </v:rect>
            <v:rect id="Rectangle 112" o:spid="_x0000_s1191" style="position:absolute;left:3888;top:7841;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7</w:t>
                    </w:r>
                  </w:p>
                </w:txbxContent>
              </v:textbox>
            </v:rect>
            <v:rect id="Rectangle 113" o:spid="_x0000_s1192" style="position:absolute;left:7357;top:795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8</w:t>
                    </w:r>
                  </w:p>
                </w:txbxContent>
              </v:textbox>
            </v:rect>
            <v:rect id="Rectangle 114" o:spid="_x0000_s1193" style="position:absolute;left:3963;top:1060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Դ,</w:t>
                    </w:r>
                    <w:r w:rsidRPr="00150076">
                      <w:rPr>
                        <w:rFonts w:ascii="GHEA Grapalat" w:hAnsi="GHEA Grapalat"/>
                        <w:lang w:val="en-US"/>
                      </w:rPr>
                      <w:t xml:space="preserve"> </w:t>
                    </w:r>
                    <w:r w:rsidRPr="00150076">
                      <w:rPr>
                        <w:rFonts w:ascii="GHEA Grapalat" w:hAnsi="GHEA Grapalat"/>
                      </w:rPr>
                      <w:t>9</w:t>
                    </w:r>
                  </w:p>
                </w:txbxContent>
              </v:textbox>
            </v:rect>
          </v:group>
        </w:pict>
      </w:r>
      <w:r w:rsidR="009F197A" w:rsidRPr="00CB757E">
        <w:rPr>
          <w:rFonts w:ascii="GHEA Grapalat" w:hAnsi="GHEA Grapalat"/>
          <w:noProof/>
          <w:lang w:val="en-US" w:eastAsia="en-US" w:bidi="ar-SA"/>
        </w:rPr>
        <w:drawing>
          <wp:inline distT="0" distB="0" distL="0" distR="0">
            <wp:extent cx="4895850" cy="7019925"/>
            <wp:effectExtent l="19050" t="0" r="0" b="0"/>
            <wp:docPr id="357" name="Picture 29" descr="\\SERVERTC\Materials\2017\Quarter 2\033-0003-2017_CONVENTION_ROAD_SIGNS_SIGNALS\lilit\AppData\Local\Temp\notes90C43B\media\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ERVERTC\Materials\2017\Quarter 2\033-0003-2017_CONVENTION_ROAD_SIGNS_SIGNALS\lilit\AppData\Local\Temp\notes90C43B\media\image32.png"/>
                    <pic:cNvPicPr>
                      <a:picLocks noChangeAspect="1" noChangeArrowheads="1"/>
                    </pic:cNvPicPr>
                  </pic:nvPicPr>
                  <pic:blipFill>
                    <a:blip r:embed="rId40" cstate="print"/>
                    <a:srcRect/>
                    <a:stretch>
                      <a:fillRect/>
                    </a:stretch>
                  </pic:blipFill>
                  <pic:spPr bwMode="auto">
                    <a:xfrm>
                      <a:off x="0" y="0"/>
                      <a:ext cx="4895850" cy="70199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15" o:spid="_x0000_s1194" style="position:absolute;left:0;text-align:left;margin-left:102.1pt;margin-top:147.6pt;width:234.95pt;height:357.55pt;z-index:251773952" coordorigin="2802,4370" coordsize="4699,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">
            <v:rect id="Rectangle 116" o:spid="_x0000_s1195" style="position:absolute;left:2802;top:4370;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Pu8wAAAANwAAAAPAAAAZHJzL2Rvd25yZXYueG1sRE9NawIx&#10;EL0X/A9hhN66WWsp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MKD7vM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ա</w:t>
                    </w:r>
                  </w:p>
                </w:txbxContent>
              </v:textbox>
            </v:rect>
            <v:rect id="Rectangle 117" o:spid="_x0000_s1196" style="position:absolute;left:6546;top:4471;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բ</w:t>
                    </w:r>
                  </w:p>
                </w:txbxContent>
              </v:textbox>
            </v:rect>
            <v:rect id="Rectangle 118" o:spid="_x0000_s1197" style="position:absolute;left:4780;top:795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2FnwAAAANwAAAAPAAAAZHJzL2Rvd25yZXYueG1sRE9NawIx&#10;EL0X/A9hhN66WSst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Sw9hZ8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1</w:t>
                    </w:r>
                    <w:r w:rsidRPr="00150076">
                      <w:rPr>
                        <w:rFonts w:ascii="GHEA Grapalat" w:hAnsi="GHEA Grapalat"/>
                        <w:vertAlign w:val="superscript"/>
                      </w:rPr>
                      <w:t>գ</w:t>
                    </w:r>
                  </w:p>
                </w:txbxContent>
              </v:textbox>
            </v:rect>
            <v:rect id="Rectangle 119" o:spid="_x0000_s1198" style="position:absolute;left:2990;top:1111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8T8wwAAANwAAAAPAAAAZHJzL2Rvd25yZXYueG1sRI9BawIx&#10;FITvBf9DeIXeanZbLL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JEPE/M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2</w:t>
                    </w:r>
                    <w:r w:rsidRPr="00150076">
                      <w:rPr>
                        <w:rFonts w:ascii="GHEA Grapalat" w:hAnsi="GHEA Grapalat"/>
                        <w:vertAlign w:val="superscript"/>
                      </w:rPr>
                      <w:t>ա</w:t>
                    </w:r>
                  </w:p>
                </w:txbxContent>
              </v:textbox>
            </v:rect>
            <v:rect id="Rectangle 120" o:spid="_x0000_s1199" style="position:absolute;left:6709;top:1111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2</w:t>
                    </w:r>
                    <w:r w:rsidRPr="001500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5010150" cy="6953250"/>
            <wp:effectExtent l="19050" t="0" r="0" b="0"/>
            <wp:docPr id="359" name="Picture 30" descr="\\SERVERTC\Materials\2017\Quarter 2\033-0003-2017_CONVENTION_ROAD_SIGNS_SIGNALS\lilit\AppData\Local\Temp\notes90C43B\media\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RVERTC\Materials\2017\Quarter 2\033-0003-2017_CONVENTION_ROAD_SIGNS_SIGNALS\lilit\AppData\Local\Temp\notes90C43B\media\image33.png"/>
                    <pic:cNvPicPr>
                      <a:picLocks noChangeAspect="1" noChangeArrowheads="1"/>
                    </pic:cNvPicPr>
                  </pic:nvPicPr>
                  <pic:blipFill>
                    <a:blip r:embed="rId41" cstate="print"/>
                    <a:srcRect/>
                    <a:stretch>
                      <a:fillRect/>
                    </a:stretch>
                  </pic:blipFill>
                  <pic:spPr bwMode="auto">
                    <a:xfrm>
                      <a:off x="0" y="0"/>
                      <a:ext cx="5010150" cy="69532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21" o:spid="_x0000_s1200" style="position:absolute;left:0;text-align:left;margin-left:108.15pt;margin-top:144.45pt;width:265.65pt;height:341.3pt;z-index:251778560" coordorigin="3603,4472" coordsize="5313,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">
            <v:rect id="Rectangle 122" o:spid="_x0000_s1201" style="position:absolute;left:3892;top:44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3</w:t>
                    </w:r>
                  </w:p>
                </w:txbxContent>
              </v:textbox>
            </v:rect>
            <v:rect id="Rectangle 123" o:spid="_x0000_s1202" style="position:absolute;left:8124;top:459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4</w:t>
                    </w:r>
                  </w:p>
                </w:txbxContent>
              </v:textbox>
            </v:rect>
            <v:rect id="Rectangle 124" o:spid="_x0000_s1203" style="position:absolute;left:3603;top:642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ա</w:t>
                    </w:r>
                  </w:p>
                </w:txbxContent>
              </v:textbox>
            </v:rect>
            <v:rect id="Rectangle 125" o:spid="_x0000_s1204" style="position:absolute;left:7435;top:642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բ</w:t>
                    </w:r>
                  </w:p>
                </w:txbxContent>
              </v:textbox>
            </v:rect>
            <v:rect id="Rectangle 126" o:spid="_x0000_s1205" style="position:absolute;left:3892;top:904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գ</w:t>
                    </w:r>
                  </w:p>
                </w:txbxContent>
              </v:textbox>
            </v:rect>
            <v:rect id="Rectangle 127" o:spid="_x0000_s1206" style="position:absolute;left:7548;top:910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5</w:t>
                    </w:r>
                    <w:r w:rsidRPr="00150076">
                      <w:rPr>
                        <w:rFonts w:ascii="GHEA Grapalat" w:hAnsi="GHEA Grapalat"/>
                        <w:vertAlign w:val="superscript"/>
                      </w:rPr>
                      <w:t>դ</w:t>
                    </w:r>
                  </w:p>
                </w:txbxContent>
              </v:textbox>
            </v:rect>
            <v:rect id="Rectangle 128" o:spid="_x0000_s1207" style="position:absolute;left:3804;top:1079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6</w:t>
                    </w:r>
                    <w:r w:rsidRPr="00150076">
                      <w:rPr>
                        <w:rFonts w:ascii="GHEA Grapalat" w:hAnsi="GHEA Grapalat"/>
                        <w:vertAlign w:val="superscript"/>
                      </w:rPr>
                      <w:t>ա</w:t>
                    </w:r>
                  </w:p>
                </w:txbxContent>
              </v:textbox>
            </v:rect>
            <v:rect id="Rectangle 129" o:spid="_x0000_s1208" style="position:absolute;left:7696;top:1089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" stroked="f">
              <v:textbox inset="0,0,0,0">
                <w:txbxContent>
                  <w:p w:rsidR="00840556" w:rsidRPr="00150076" w:rsidRDefault="00840556" w:rsidP="009F197A">
                    <w:pPr>
                      <w:rPr>
                        <w:rFonts w:ascii="GHEA Grapalat" w:hAnsi="GHEA Grapalat"/>
                      </w:rPr>
                    </w:pPr>
                    <w:r w:rsidRPr="00150076">
                      <w:rPr>
                        <w:rFonts w:ascii="GHEA Grapalat" w:hAnsi="GHEA Grapalat"/>
                      </w:rPr>
                      <w:t>Ե,</w:t>
                    </w:r>
                    <w:r w:rsidRPr="00150076">
                      <w:rPr>
                        <w:rFonts w:ascii="GHEA Grapalat" w:hAnsi="GHEA Grapalat"/>
                        <w:lang w:val="en-US"/>
                      </w:rPr>
                      <w:t xml:space="preserve"> </w:t>
                    </w:r>
                    <w:r w:rsidRPr="00150076">
                      <w:rPr>
                        <w:rFonts w:ascii="GHEA Grapalat" w:hAnsi="GHEA Grapalat"/>
                      </w:rPr>
                      <w:t>6</w:t>
                    </w:r>
                    <w:r w:rsidRPr="00150076">
                      <w:rPr>
                        <w:rFonts w:ascii="GHEA Grapalat" w:hAnsi="GHEA Grapalat"/>
                        <w:vertAlign w:val="superscript"/>
                      </w:rPr>
                      <w:t>բ</w:t>
                    </w:r>
                  </w:p>
                </w:txbxContent>
              </v:textbox>
            </v:rect>
          </v:group>
        </w:pict>
      </w:r>
      <w:r w:rsidR="009F197A" w:rsidRPr="00CB757E">
        <w:rPr>
          <w:rFonts w:ascii="GHEA Grapalat" w:hAnsi="GHEA Grapalat"/>
          <w:noProof/>
          <w:lang w:val="en-US" w:eastAsia="en-US" w:bidi="ar-SA"/>
        </w:rPr>
        <w:drawing>
          <wp:inline distT="0" distB="0" distL="0" distR="0">
            <wp:extent cx="4743450" cy="6629400"/>
            <wp:effectExtent l="19050" t="0" r="0" b="0"/>
            <wp:docPr id="361" name="Picture 31" descr="\\SERVERTC\Materials\2017\Quarter 2\033-0003-2017_CONVENTION_ROAD_SIGNS_SIGNALS\lilit\AppData\Local\Temp\notes90C43B\media\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RVERTC\Materials\2017\Quarter 2\033-0003-2017_CONVENTION_ROAD_SIGNS_SIGNALS\lilit\AppData\Local\Temp\notes90C43B\media\image34.png"/>
                    <pic:cNvPicPr>
                      <a:picLocks noChangeAspect="1" noChangeArrowheads="1"/>
                    </pic:cNvPicPr>
                  </pic:nvPicPr>
                  <pic:blipFill>
                    <a:blip r:embed="rId42" cstate="print"/>
                    <a:srcRect/>
                    <a:stretch>
                      <a:fillRect/>
                    </a:stretch>
                  </pic:blipFill>
                  <pic:spPr bwMode="auto">
                    <a:xfrm>
                      <a:off x="0" y="0"/>
                      <a:ext cx="474345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76" o:spid="_x0000_s1209" style="position:absolute;left:0;text-align:left;margin-left:90.95pt;margin-top:85pt;width:257.9pt;height:434.55pt;z-index:251835392" coordorigin="3259,3283" coordsize="5158,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">
            <v:rect id="Rectangle 177" o:spid="_x0000_s1210" style="position:absolute;left:3405;top:328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6</w:t>
                    </w:r>
                    <w:r w:rsidRPr="00EF4DC8">
                      <w:rPr>
                        <w:rFonts w:ascii="GHEA Grapalat" w:hAnsi="GHEA Grapalat"/>
                        <w:vertAlign w:val="superscript"/>
                      </w:rPr>
                      <w:t>գ</w:t>
                    </w:r>
                  </w:p>
                </w:txbxContent>
              </v:textbox>
            </v:rect>
            <v:rect id="Rectangle 178" o:spid="_x0000_s1211" style="position:absolute;left:7268;top:328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7</w:t>
                    </w:r>
                  </w:p>
                </w:txbxContent>
              </v:textbox>
            </v:rect>
            <v:rect id="Rectangle 179" o:spid="_x0000_s1212" style="position:absolute;left:3259;top:593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8</w:t>
                    </w:r>
                  </w:p>
                </w:txbxContent>
              </v:textbox>
            </v:rect>
            <v:rect id="Rectangle 180" o:spid="_x0000_s1213" style="position:absolute;left:7625;top:606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ա</w:t>
                    </w:r>
                  </w:p>
                </w:txbxContent>
              </v:textbox>
            </v:rect>
            <v:rect id="Rectangle 181" o:spid="_x0000_s1214" style="position:absolute;left:3259;top:889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4LEwwAAANwAAAAPAAAAZHJzL2Rvd25yZXYueG1sRI9PawIx&#10;FMTvBb9DeIK3mlVL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6euCxM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բ</w:t>
                    </w:r>
                  </w:p>
                </w:txbxContent>
              </v:textbox>
            </v:rect>
            <v:rect id="Rectangle 182" o:spid="_x0000_s1215" style="position:absolute;left:7625;top:889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գ</w:t>
                    </w:r>
                  </w:p>
                </w:txbxContent>
              </v:textbox>
            </v:rect>
            <v:rect id="Rectangle 183" o:spid="_x0000_s1216" style="position:absolute;left:3405;top:115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Pr>
                        <w:rFonts w:ascii="GHEA Grapalat" w:hAnsi="GHEA Grapalat"/>
                        <w:lang w:val="en-US"/>
                      </w:rPr>
                      <w:t xml:space="preserve"> </w:t>
                    </w:r>
                    <w:r w:rsidRPr="00EF4DC8">
                      <w:rPr>
                        <w:rFonts w:ascii="GHEA Grapalat" w:hAnsi="GHEA Grapalat"/>
                      </w:rPr>
                      <w:t>9</w:t>
                    </w:r>
                    <w:r w:rsidRPr="00EF4DC8">
                      <w:rPr>
                        <w:rFonts w:ascii="GHEA Grapalat" w:hAnsi="GHEA Grapalat"/>
                        <w:vertAlign w:val="superscript"/>
                      </w:rPr>
                      <w:t>դ</w:t>
                    </w:r>
                  </w:p>
                </w:txbxContent>
              </v:textbox>
            </v:rect>
            <v:rect id="Rectangle 184" o:spid="_x0000_s1217" style="position:absolute;left:7441;top:115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" stroked="f">
              <v:textbox inset="0,0,0,0">
                <w:txbxContent>
                  <w:p w:rsidR="00840556" w:rsidRPr="00EF4DC8" w:rsidRDefault="00840556" w:rsidP="009F197A">
                    <w:pPr>
                      <w:rPr>
                        <w:rFonts w:ascii="GHEA Grapalat" w:hAnsi="GHEA Grapalat"/>
                        <w:lang w:val="en-US"/>
                      </w:rPr>
                    </w:pPr>
                    <w:r w:rsidRPr="00EF4DC8">
                      <w:rPr>
                        <w:rFonts w:ascii="GHEA Grapalat" w:hAnsi="GHEA Grapalat"/>
                      </w:rPr>
                      <w:t>Ե,</w:t>
                    </w:r>
                    <w:r>
                      <w:rPr>
                        <w:rFonts w:ascii="GHEA Grapalat" w:hAnsi="GHEA Grapalat"/>
                        <w:lang w:val="en-US"/>
                      </w:rPr>
                      <w:t xml:space="preserve"> 10</w:t>
                    </w:r>
                  </w:p>
                </w:txbxContent>
              </v:textbox>
            </v:rect>
          </v:group>
        </w:pict>
      </w:r>
      <w:r w:rsidR="009F197A" w:rsidRPr="00CB757E">
        <w:rPr>
          <w:rFonts w:ascii="GHEA Grapalat" w:hAnsi="GHEA Grapalat"/>
          <w:noProof/>
          <w:lang w:val="en-US" w:eastAsia="en-US" w:bidi="ar-SA"/>
        </w:rPr>
        <w:drawing>
          <wp:inline distT="0" distB="0" distL="0" distR="0">
            <wp:extent cx="4953000" cy="6781800"/>
            <wp:effectExtent l="19050" t="0" r="0" b="0"/>
            <wp:docPr id="363" name="Picture 32" descr="\\SERVERTC\Materials\2017\Quarter 2\033-0003-2017_CONVENTION_ROAD_SIGNS_SIGNALS\lilit\AppData\Local\Temp\notes90C43B\media\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RVERTC\Materials\2017\Quarter 2\033-0003-2017_CONVENTION_ROAD_SIGNS_SIGNALS\lilit\AppData\Local\Temp\notes90C43B\media\image35.png"/>
                    <pic:cNvPicPr>
                      <a:picLocks noChangeAspect="1" noChangeArrowheads="1"/>
                    </pic:cNvPicPr>
                  </pic:nvPicPr>
                  <pic:blipFill>
                    <a:blip r:embed="rId43" cstate="print"/>
                    <a:srcRect/>
                    <a:stretch>
                      <a:fillRect/>
                    </a:stretch>
                  </pic:blipFill>
                  <pic:spPr bwMode="auto">
                    <a:xfrm>
                      <a:off x="0" y="0"/>
                      <a:ext cx="4953000" cy="67818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0" o:spid="_x0000_s1218" style="position:absolute;left:0;text-align:left;margin-left:71.05pt;margin-top:122.55pt;width:312.1pt;height:348.8pt;z-index:251788032" coordorigin="2861,4034" coordsize="6242,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">
            <v:rect id="Rectangle 131" o:spid="_x0000_s1219" style="position:absolute;left:2861;top:403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11</w:t>
                    </w:r>
                    <w:r w:rsidRPr="00EF4DC8">
                      <w:rPr>
                        <w:rFonts w:ascii="GHEA Grapalat" w:hAnsi="GHEA Grapalat"/>
                        <w:vertAlign w:val="superscript"/>
                      </w:rPr>
                      <w:t>ա</w:t>
                    </w:r>
                  </w:p>
                </w:txbxContent>
              </v:textbox>
            </v:rect>
            <v:rect id="Rectangle 132" o:spid="_x0000_s1220" style="position:absolute;left:5662;top:410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11</w:t>
                    </w:r>
                    <w:r w:rsidRPr="00EF4DC8">
                      <w:rPr>
                        <w:rFonts w:ascii="GHEA Grapalat" w:hAnsi="GHEA Grapalat"/>
                        <w:vertAlign w:val="superscript"/>
                      </w:rPr>
                      <w:t>բ</w:t>
                    </w:r>
                  </w:p>
                </w:txbxContent>
              </v:textbox>
            </v:rect>
            <v:rect id="Rectangle 133" o:spid="_x0000_s1221" style="position:absolute;left:8311;top:410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QZwgAAANwAAAAPAAAAZHJzL2Rvd25yZXYueG1sRI9BawIx&#10;FITvQv9DeIXeNKst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BsMhQZ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12</w:t>
                    </w:r>
                    <w:r w:rsidRPr="00EF4DC8">
                      <w:rPr>
                        <w:rFonts w:ascii="GHEA Grapalat" w:hAnsi="GHEA Grapalat"/>
                        <w:vertAlign w:val="superscript"/>
                      </w:rPr>
                      <w:t>ա</w:t>
                    </w:r>
                  </w:p>
                </w:txbxContent>
              </v:textbox>
            </v:rect>
            <v:rect id="Rectangle 134" o:spid="_x0000_s1222" style="position:absolute;left:3370;top:775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12</w:t>
                    </w:r>
                    <w:r w:rsidRPr="00EF4DC8">
                      <w:rPr>
                        <w:rFonts w:ascii="GHEA Grapalat" w:hAnsi="GHEA Grapalat"/>
                        <w:vertAlign w:val="superscript"/>
                      </w:rPr>
                      <w:t>բ</w:t>
                    </w:r>
                  </w:p>
                </w:txbxContent>
              </v:textbox>
            </v:rect>
            <v:rect id="Rectangle 135" o:spid="_x0000_s1223" style="position:absolute;left:7653;top:781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13</w:t>
                    </w:r>
                    <w:r w:rsidRPr="00EF4DC8">
                      <w:rPr>
                        <w:rFonts w:ascii="GHEA Grapalat" w:hAnsi="GHEA Grapalat"/>
                        <w:vertAlign w:val="superscript"/>
                      </w:rPr>
                      <w:t>ա</w:t>
                    </w:r>
                  </w:p>
                </w:txbxContent>
              </v:textbox>
            </v:rect>
            <v:rect id="Rectangle 136" o:spid="_x0000_s1224" style="position:absolute;left:3653;top:1048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13</w:t>
                    </w:r>
                    <w:r w:rsidRPr="00EF4DC8">
                      <w:rPr>
                        <w:rFonts w:ascii="GHEA Grapalat" w:hAnsi="GHEA Grapalat"/>
                        <w:vertAlign w:val="superscript"/>
                      </w:rPr>
                      <w:t>բ</w:t>
                    </w:r>
                  </w:p>
                </w:txbxContent>
              </v:textbox>
            </v:rect>
            <v:rect id="Rectangle 137" o:spid="_x0000_s1225" style="position:absolute;left:8200;top:1060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14</w:t>
                    </w:r>
                  </w:p>
                </w:txbxContent>
              </v:textbox>
            </v:rect>
          </v:group>
        </w:pict>
      </w:r>
      <w:r w:rsidR="009F197A" w:rsidRPr="00CB757E">
        <w:rPr>
          <w:rFonts w:ascii="GHEA Grapalat" w:hAnsi="GHEA Grapalat"/>
          <w:noProof/>
          <w:lang w:val="en-US" w:eastAsia="en-US" w:bidi="ar-SA"/>
        </w:rPr>
        <w:drawing>
          <wp:inline distT="0" distB="0" distL="0" distR="0">
            <wp:extent cx="4876800" cy="6229350"/>
            <wp:effectExtent l="19050" t="0" r="0" b="0"/>
            <wp:docPr id="364" name="Picture 33" descr="\\SERVERTC\Materials\2017\Quarter 2\033-0003-2017_CONVENTION_ROAD_SIGNS_SIGNALS\lilit\AppData\Local\Temp\notes90C43B\media\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ERVERTC\Materials\2017\Quarter 2\033-0003-2017_CONVENTION_ROAD_SIGNS_SIGNALS\lilit\AppData\Local\Temp\notes90C43B\media\image36.png"/>
                    <pic:cNvPicPr>
                      <a:picLocks noChangeAspect="1" noChangeArrowheads="1"/>
                    </pic:cNvPicPr>
                  </pic:nvPicPr>
                  <pic:blipFill>
                    <a:blip r:embed="rId44" cstate="print"/>
                    <a:srcRect/>
                    <a:stretch>
                      <a:fillRect/>
                    </a:stretch>
                  </pic:blipFill>
                  <pic:spPr bwMode="auto">
                    <a:xfrm>
                      <a:off x="0" y="0"/>
                      <a:ext cx="4876800" cy="622935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38" o:spid="_x0000_s1226" style="position:absolute;left:0;text-align:left;margin-left:101.75pt;margin-top:127.55pt;width:233.05pt;height:382pt;z-index:251795840" coordorigin="3475,4134" coordsize="4661,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">
            <v:rect id="Rectangle 139" o:spid="_x0000_s1227" style="position:absolute;left:3475;top:4209;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15</w:t>
                    </w:r>
                  </w:p>
                </w:txbxContent>
              </v:textbox>
            </v:rect>
            <v:rect id="Rectangle 140" o:spid="_x0000_s1228" style="position:absolute;left:7344;top:413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16</w:t>
                    </w:r>
                  </w:p>
                </w:txbxContent>
              </v:textbox>
            </v:rect>
            <v:rect id="Rectangle 141" o:spid="_x0000_s1229" style="position:absolute;left:3638;top:752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17</w:t>
                    </w:r>
                  </w:p>
                </w:txbxContent>
              </v:textbox>
            </v:rect>
            <v:rect id="Rectangle 142" o:spid="_x0000_s1230" style="position:absolute;left:7344;top:752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18</w:t>
                    </w:r>
                  </w:p>
                </w:txbxContent>
              </v:textbox>
            </v:rect>
            <v:rect id="Rectangle 143" o:spid="_x0000_s1231" style="position:absolute;left:3789;top:113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YRvgAAANsAAAAPAAAAZHJzL2Rvd25yZXYueG1sRE9NawIx&#10;EL0L/ocwQm+atYU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CP0hhG+AAAA2wAAAA8AAAAAAAAA&#10;AAAAAAAABwIAAGRycy9kb3ducmV2LnhtbFBLBQYAAAAAAwADALcAAADy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19</w:t>
                    </w:r>
                  </w:p>
                </w:txbxContent>
              </v:textbox>
            </v:rect>
            <v:rect id="Rectangle 144" o:spid="_x0000_s1232" style="position:absolute;left:7257;top:113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20</w:t>
                    </w:r>
                  </w:p>
                </w:txbxContent>
              </v:textbox>
            </v:rect>
          </v:group>
        </w:pict>
      </w:r>
      <w:r w:rsidR="009F197A" w:rsidRPr="00CB757E">
        <w:rPr>
          <w:rFonts w:ascii="GHEA Grapalat" w:hAnsi="GHEA Grapalat"/>
          <w:noProof/>
          <w:lang w:val="en-US" w:eastAsia="en-US" w:bidi="ar-SA"/>
        </w:rPr>
        <w:drawing>
          <wp:inline distT="0" distB="0" distL="0" distR="0">
            <wp:extent cx="4267200" cy="6629400"/>
            <wp:effectExtent l="19050" t="0" r="0" b="0"/>
            <wp:docPr id="365" name="Picture 34" descr="\\SERVERTC\Materials\2017\Quarter 2\033-0003-2017_CONVENTION_ROAD_SIGNS_SIGNALS\lilit\AppData\Local\Temp\notes90C43B\media\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RVERTC\Materials\2017\Quarter 2\033-0003-2017_CONVENTION_ROAD_SIGNS_SIGNALS\lilit\AppData\Local\Temp\notes90C43B\media\image37.png"/>
                    <pic:cNvPicPr>
                      <a:picLocks noChangeAspect="1" noChangeArrowheads="1"/>
                    </pic:cNvPicPr>
                  </pic:nvPicPr>
                  <pic:blipFill>
                    <a:blip r:embed="rId45" cstate="print"/>
                    <a:srcRect/>
                    <a:stretch>
                      <a:fillRect/>
                    </a:stretch>
                  </pic:blipFill>
                  <pic:spPr bwMode="auto">
                    <a:xfrm>
                      <a:off x="0" y="0"/>
                      <a:ext cx="4267200" cy="66294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45" o:spid="_x0000_s1233" style="position:absolute;left:0;text-align:left;margin-left:120.9pt;margin-top:203.9pt;width:222.35pt;height:189.8pt;z-index:251801792" coordorigin="3858,5661" coordsize="4447,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">
            <v:rect id="Rectangle 146" o:spid="_x0000_s1234" style="position:absolute;left:3858;top:5661;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21</w:t>
                    </w:r>
                  </w:p>
                </w:txbxContent>
              </v:textbox>
            </v:rect>
            <v:rect id="Rectangle 147" o:spid="_x0000_s1235" style="position:absolute;left:7513;top:5661;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22</w:t>
                    </w:r>
                  </w:p>
                </w:txbxContent>
              </v:textbox>
            </v:rect>
            <v:rect id="Rectangle 148" o:spid="_x0000_s1236" style="position:absolute;left:3858;top:9055;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23</w:t>
                    </w:r>
                  </w:p>
                </w:txbxContent>
              </v:textbox>
            </v:rect>
            <v:rect id="Rectangle 149" o:spid="_x0000_s1237" style="position:absolute;left:7513;top:9055;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Ե,</w:t>
                    </w:r>
                    <w:r w:rsidRPr="00EF4DC8">
                      <w:rPr>
                        <w:rFonts w:ascii="GHEA Grapalat" w:hAnsi="GHEA Grapalat"/>
                        <w:lang w:val="en-US"/>
                      </w:rPr>
                      <w:t xml:space="preserve"> </w:t>
                    </w:r>
                    <w:r w:rsidRPr="00EF4DC8">
                      <w:rPr>
                        <w:rFonts w:ascii="GHEA Grapalat" w:hAnsi="GHEA Grapalat"/>
                      </w:rPr>
                      <w:t>24</w:t>
                    </w:r>
                  </w:p>
                </w:txbxContent>
              </v:textbox>
            </v:rect>
          </v:group>
        </w:pict>
      </w:r>
      <w:r w:rsidR="009F197A" w:rsidRPr="00CB757E">
        <w:rPr>
          <w:rFonts w:ascii="GHEA Grapalat" w:hAnsi="GHEA Grapalat"/>
          <w:noProof/>
          <w:lang w:val="en-US" w:eastAsia="en-US" w:bidi="ar-SA"/>
        </w:rPr>
        <w:drawing>
          <wp:inline distT="0" distB="0" distL="0" distR="0">
            <wp:extent cx="4295775" cy="6819900"/>
            <wp:effectExtent l="19050" t="0" r="9525" b="0"/>
            <wp:docPr id="366" name="Picture 35" descr="\\SERVERTC\Materials\2017\Quarter 2\033-0003-2017_CONVENTION_ROAD_SIGNS_SIGNALS\lilit\AppData\Local\Temp\notes90C43B\media\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RVERTC\Materials\2017\Quarter 2\033-0003-2017_CONVENTION_ROAD_SIGNS_SIGNALS\lilit\AppData\Local\Temp\notes90C43B\media\image38.png"/>
                    <pic:cNvPicPr>
                      <a:picLocks noChangeAspect="1" noChangeArrowheads="1"/>
                    </pic:cNvPicPr>
                  </pic:nvPicPr>
                  <pic:blipFill>
                    <a:blip r:embed="rId46" cstate="print"/>
                    <a:srcRect/>
                    <a:stretch>
                      <a:fillRect/>
                    </a:stretch>
                  </pic:blipFill>
                  <pic:spPr bwMode="auto">
                    <a:xfrm>
                      <a:off x="0" y="0"/>
                      <a:ext cx="4295775" cy="6819900"/>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4B75BE" w:rsidP="009F197A">
      <w:pPr>
        <w:spacing w:after="160" w:line="360" w:lineRule="auto"/>
        <w:ind w:right="20"/>
        <w:jc w:val="center"/>
        <w:rPr>
          <w:rFonts w:ascii="GHEA Grapalat" w:hAnsi="GHEA Grapalat"/>
        </w:rPr>
      </w:pPr>
      <w:r>
        <w:rPr>
          <w:rFonts w:ascii="GHEA Grapalat" w:hAnsi="GHEA Grapalat"/>
          <w:noProof/>
          <w:lang w:val="en-US" w:eastAsia="en-US" w:bidi="ar-SA"/>
        </w:rPr>
        <w:lastRenderedPageBreak/>
        <w:pict>
          <v:group id="Group 150" o:spid="_x0000_s1238" style="position:absolute;left:0;text-align:left;margin-left:52.9pt;margin-top:147pt;width:342.65pt;height:355.05pt;z-index:251812960" coordorigin="2498,4523" coordsize="6853,7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">
            <v:rect id="Rectangle 151" o:spid="_x0000_s1239" style="position:absolute;left:2861;top:452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p>
                </w:txbxContent>
              </v:textbox>
            </v:rect>
            <v:rect id="Rectangle 152" o:spid="_x0000_s1240" style="position:absolute;left:5253;top:452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ա</w:t>
                    </w:r>
                  </w:p>
                </w:txbxContent>
              </v:textbox>
            </v:rect>
            <v:rect id="Rectangle 153" o:spid="_x0000_s1241" style="position:absolute;left:6743;top:452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UgAvwAAANsAAAAPAAAAZHJzL2Rvd25yZXYueG1sRE9NawIx&#10;EL0X+h/CFLzVrAp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Bm5UgA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բ</w:t>
                    </w:r>
                  </w:p>
                </w:txbxContent>
              </v:textbox>
            </v:rect>
            <v:rect id="Rectangle 154" o:spid="_x0000_s1242" style="position:absolute;left:8559;top:4523;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w:t>
                    </w:r>
                    <w:r w:rsidRPr="00EF4DC8">
                      <w:rPr>
                        <w:rFonts w:ascii="GHEA Grapalat" w:hAnsi="GHEA Grapalat"/>
                        <w:vertAlign w:val="superscript"/>
                      </w:rPr>
                      <w:t>գ</w:t>
                    </w:r>
                  </w:p>
                </w:txbxContent>
              </v:textbox>
            </v:rect>
            <v:rect id="Rectangle 155" o:spid="_x0000_s1243" style="position:absolute;left:2498;top:676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2</w:t>
                    </w:r>
                  </w:p>
                </w:txbxContent>
              </v:textbox>
            </v:rect>
            <v:rect id="Rectangle 156" o:spid="_x0000_s1244" style="position:absolute;left:4548;top:676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3</w:t>
                    </w:r>
                  </w:p>
                </w:txbxContent>
              </v:textbox>
            </v:rect>
            <v:rect id="Rectangle 157" o:spid="_x0000_s1245" style="position:absolute;left:6354;top:676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4</w:t>
                    </w:r>
                  </w:p>
                </w:txbxContent>
              </v:textbox>
            </v:rect>
            <v:rect id="Rectangle 158" o:spid="_x0000_s1246" style="position:absolute;left:8433;top:6764;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5</w:t>
                    </w:r>
                  </w:p>
                </w:txbxContent>
              </v:textbox>
            </v:rect>
            <v:rect id="Rectangle 159" o:spid="_x0000_s1247" style="position:absolute;left:2498;top:9080;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6</w:t>
                    </w:r>
                  </w:p>
                </w:txbxContent>
              </v:textbox>
            </v:rect>
            <v:rect id="Rectangle 160" o:spid="_x0000_s1248" style="position:absolute;left:4461;top:9080;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7</w:t>
                    </w:r>
                  </w:p>
                </w:txbxContent>
              </v:textbox>
            </v:rect>
            <v:rect id="Rectangle 161" o:spid="_x0000_s1249" style="position:absolute;left:6477;top:9080;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8</w:t>
                    </w:r>
                  </w:p>
                </w:txbxContent>
              </v:textbox>
            </v:rect>
            <v:rect id="Rectangle 162" o:spid="_x0000_s1250" style="position:absolute;left:8559;top:9168;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K9wQAAANsAAAAPAAAAZHJzL2Rvd25yZXYueG1sRI9BawIx&#10;FITvBf9DeEJvNauF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KiJgr3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9</w:t>
                    </w:r>
                  </w:p>
                </w:txbxContent>
              </v:textbox>
            </v:rect>
            <v:rect id="Rectangle 163" o:spid="_x0000_s1251" style="position:absolute;left:2498;top:112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rJwQAAANsAAAAPAAAAZHJzL2Rvd25yZXYueG1sRI9BawIx&#10;FITvBf9DeEJvNauU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CdgGsn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10</w:t>
                    </w:r>
                  </w:p>
                </w:txbxContent>
              </v:textbox>
            </v:rect>
            <v:rect id="Rectangle 164" o:spid="_x0000_s1252" style="position:absolute;left:4351;top:112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11</w:t>
                    </w:r>
                  </w:p>
                </w:txbxContent>
              </v:textbox>
            </v:rect>
            <v:rect id="Rectangle 165" o:spid="_x0000_s1253" style="position:absolute;left:6477;top:112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12</w:t>
                    </w:r>
                  </w:p>
                </w:txbxContent>
              </v:textbox>
            </v:rect>
            <v:rect id="Rectangle 166" o:spid="_x0000_s1254" style="position:absolute;left:8559;top:1122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" stroked="f">
              <v:textbox inset="0,0,0,0">
                <w:txbxContent>
                  <w:p w:rsidR="00840556" w:rsidRPr="00EF4DC8" w:rsidRDefault="00840556" w:rsidP="009F197A">
                    <w:pPr>
                      <w:rPr>
                        <w:rFonts w:ascii="GHEA Grapalat" w:hAnsi="GHEA Grapalat"/>
                      </w:rPr>
                    </w:pPr>
                    <w:r w:rsidRPr="00EF4DC8">
                      <w:rPr>
                        <w:rFonts w:ascii="GHEA Grapalat" w:hAnsi="GHEA Grapalat"/>
                      </w:rPr>
                      <w:t>Զ,</w:t>
                    </w:r>
                    <w:r w:rsidRPr="00EF4DC8">
                      <w:rPr>
                        <w:rFonts w:ascii="GHEA Grapalat" w:hAnsi="GHEA Grapalat"/>
                        <w:lang w:val="en-US"/>
                      </w:rPr>
                      <w:t xml:space="preserve"> </w:t>
                    </w:r>
                    <w:r w:rsidRPr="00EF4DC8">
                      <w:rPr>
                        <w:rFonts w:ascii="GHEA Grapalat" w:hAnsi="GHEA Grapalat"/>
                      </w:rPr>
                      <w:t>13</w:t>
                    </w:r>
                  </w:p>
                </w:txbxContent>
              </v:textbox>
            </v:rect>
          </v:group>
        </w:pict>
      </w:r>
      <w:r w:rsidR="009F197A" w:rsidRPr="00CB757E">
        <w:rPr>
          <w:rFonts w:ascii="GHEA Grapalat" w:hAnsi="GHEA Grapalat"/>
          <w:noProof/>
          <w:lang w:val="en-US" w:eastAsia="en-US" w:bidi="ar-SA"/>
        </w:rPr>
        <w:drawing>
          <wp:inline distT="0" distB="0" distL="0" distR="0">
            <wp:extent cx="5076825" cy="6829425"/>
            <wp:effectExtent l="19050" t="0" r="9525" b="0"/>
            <wp:docPr id="367" name="Picture 36" descr="\\SERVERTC\Materials\2017\Quarter 2\033-0003-2017_CONVENTION_ROAD_SIGNS_SIGNALS\lilit\AppData\Local\Temp\notes90C43B\media\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ERVERTC\Materials\2017\Quarter 2\033-0003-2017_CONVENTION_ROAD_SIGNS_SIGNALS\lilit\AppData\Local\Temp\notes90C43B\media\image39.png"/>
                    <pic:cNvPicPr>
                      <a:picLocks noChangeAspect="1" noChangeArrowheads="1"/>
                    </pic:cNvPicPr>
                  </pic:nvPicPr>
                  <pic:blipFill>
                    <a:blip r:embed="rId47" cstate="print"/>
                    <a:srcRect/>
                    <a:stretch>
                      <a:fillRect/>
                    </a:stretch>
                  </pic:blipFill>
                  <pic:spPr bwMode="auto">
                    <a:xfrm>
                      <a:off x="0" y="0"/>
                      <a:ext cx="5076825" cy="6829425"/>
                    </a:xfrm>
                    <a:prstGeom prst="rect">
                      <a:avLst/>
                    </a:prstGeom>
                    <a:noFill/>
                    <a:ln w="9525">
                      <a:noFill/>
                      <a:miter lim="800000"/>
                      <a:headEnd/>
                      <a:tailEnd/>
                    </a:ln>
                  </pic:spPr>
                </pic:pic>
              </a:graphicData>
            </a:graphic>
          </wp:inline>
        </w:drawing>
      </w:r>
    </w:p>
    <w:p w:rsidR="009F197A" w:rsidRPr="00CB757E" w:rsidRDefault="009F197A" w:rsidP="009F197A">
      <w:pPr>
        <w:spacing w:after="160" w:line="360" w:lineRule="auto"/>
        <w:ind w:right="20"/>
        <w:rPr>
          <w:rFonts w:ascii="GHEA Grapalat" w:hAnsi="GHEA Grapalat"/>
        </w:rPr>
      </w:pPr>
      <w:r w:rsidRPr="00CB757E">
        <w:rPr>
          <w:rFonts w:ascii="GHEA Grapalat" w:hAnsi="GHEA Grapalat"/>
        </w:rPr>
        <w:br w:type="page"/>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lastRenderedPageBreak/>
        <w:t>ԼՐԱՑՈՒՑԻՉ ՑՈՒՑԱՆԱԿՆԵՐԻ ՄՈԴԵԼՆԵՐ</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t>MODELS OF ADDITIONAL PANELS</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rPr>
        <w:t xml:space="preserve">MODULES </w:t>
      </w:r>
      <w:r w:rsidRPr="00CB757E">
        <w:rPr>
          <w:rFonts w:ascii="GHEA Grapalat" w:hAnsi="GHEA Grapalat"/>
          <w:lang w:eastAsia="es-ES" w:bidi="es-ES"/>
        </w:rPr>
        <w:t xml:space="preserve">DE </w:t>
      </w:r>
      <w:r w:rsidRPr="00CB757E">
        <w:rPr>
          <w:rFonts w:ascii="GHEA Grapalat" w:hAnsi="GHEA Grapalat"/>
        </w:rPr>
        <w:t>PANNEAUX ADDITIONNELS</w:t>
      </w:r>
    </w:p>
    <w:p w:rsidR="009F197A" w:rsidRPr="00CB757E" w:rsidRDefault="009F197A" w:rsidP="009F197A">
      <w:pPr>
        <w:spacing w:after="160" w:line="360" w:lineRule="auto"/>
        <w:ind w:right="20"/>
        <w:jc w:val="center"/>
        <w:rPr>
          <w:rFonts w:ascii="GHEA Grapalat" w:hAnsi="GHEA Grapalat"/>
        </w:rPr>
      </w:pPr>
      <w:r w:rsidRPr="00CB757E">
        <w:rPr>
          <w:rStyle w:val="Bodytext70"/>
          <w:rFonts w:ascii="MS Mincho" w:eastAsia="MS Mincho" w:hAnsi="MS Mincho" w:cs="MS Mincho"/>
          <w:sz w:val="24"/>
          <w:szCs w:val="24"/>
          <w:lang w:val="hy-AM"/>
        </w:rPr>
        <w:t>附加標牌之式樣</w:t>
      </w:r>
    </w:p>
    <w:p w:rsidR="009F197A" w:rsidRPr="00CB757E" w:rsidRDefault="009F197A" w:rsidP="009F197A">
      <w:pPr>
        <w:spacing w:after="160" w:line="360" w:lineRule="auto"/>
        <w:ind w:right="20"/>
        <w:jc w:val="center"/>
        <w:rPr>
          <w:rFonts w:ascii="GHEA Grapalat" w:hAnsi="GHEA Grapalat"/>
          <w:lang w:eastAsia="ru-RU" w:bidi="ru-RU"/>
        </w:rPr>
      </w:pPr>
      <w:r w:rsidRPr="00CB757E">
        <w:rPr>
          <w:rFonts w:ascii="GHEA Grapalat" w:hAnsi="GHEA Grapalat"/>
          <w:lang w:eastAsia="ru-RU" w:bidi="ru-RU"/>
        </w:rPr>
        <w:t>ОБРАЗЦЫ ДОПОЛНИТЕЛЬНЫХ ТАБЛИЧЕК</w:t>
      </w:r>
    </w:p>
    <w:p w:rsidR="009F197A" w:rsidRPr="00CB757E" w:rsidRDefault="009F197A" w:rsidP="009F197A">
      <w:pPr>
        <w:spacing w:after="160" w:line="360" w:lineRule="auto"/>
        <w:ind w:right="20"/>
        <w:jc w:val="center"/>
        <w:rPr>
          <w:rFonts w:ascii="GHEA Grapalat" w:hAnsi="GHEA Grapalat"/>
        </w:rPr>
      </w:pPr>
      <w:r w:rsidRPr="00CB757E">
        <w:rPr>
          <w:rFonts w:ascii="GHEA Grapalat" w:hAnsi="GHEA Grapalat"/>
          <w:lang w:eastAsia="es-ES" w:bidi="es-ES"/>
        </w:rPr>
        <w:t>MODELOS DE PLACAS ADICIONALES</w:t>
      </w:r>
    </w:p>
    <w:p w:rsidR="00460EB5" w:rsidRDefault="004B75BE" w:rsidP="00711EDD">
      <w:pPr>
        <w:spacing w:after="160" w:line="360" w:lineRule="auto"/>
        <w:ind w:right="20"/>
        <w:jc w:val="center"/>
        <w:rPr>
          <w:rFonts w:ascii="GHEA Grapalat" w:hAnsi="GHEA Grapalat"/>
        </w:rPr>
      </w:pPr>
      <w:r>
        <w:rPr>
          <w:rFonts w:ascii="GHEA Grapalat" w:hAnsi="GHEA Grapalat"/>
          <w:noProof/>
          <w:lang w:val="en-US" w:eastAsia="en-US" w:bidi="ar-SA"/>
        </w:rPr>
        <w:pict>
          <v:group id="Group 167" o:spid="_x0000_s1255" style="position:absolute;left:0;text-align:left;margin-left:55.5pt;margin-top:28.05pt;width:342pt;height:283pt;z-index:251824176" coordorigin="2550,5986" coordsize="6840,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">
            <v:rect id="Rectangle 168" o:spid="_x0000_s1256" style="position:absolute;left:4039;top:598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1</w:t>
                    </w:r>
                  </w:p>
                </w:txbxContent>
              </v:textbox>
            </v:rect>
            <v:rect id="Rectangle 169" o:spid="_x0000_s1257" style="position:absolute;left:7032;top:5986;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AOwAAAANoAAAAPAAAAZHJzL2Rvd25yZXYueG1sRI9BawIx&#10;FITvhf6H8ArealYF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yOxQDs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2</w:t>
                    </w:r>
                  </w:p>
                </w:txbxContent>
              </v:textbox>
            </v:rect>
            <v:rect id="Rectangle 170" o:spid="_x0000_s1258" style="position:absolute;left:2796;top:8272;width:792;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h6wAAAANoAAAAPAAAAZHJzL2Rvd25yZXYueG1sRI9BawIx&#10;FITvhf6H8ArealYR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RwXIes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ա</w:t>
                    </w:r>
                  </w:p>
                </w:txbxContent>
              </v:textbox>
            </v:rect>
            <v:rect id="Rectangle 171" o:spid="_x0000_s1259" style="position:absolute;left:5601;top:8272;width:79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3hwAAAANoAAAAPAAAAZHJzL2Rvd25yZXYueG1sRI9BawIx&#10;FITvhf6H8ArealZB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KElt4c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բ</w:t>
                    </w:r>
                  </w:p>
                </w:txbxContent>
              </v:textbox>
            </v:rect>
            <v:rect id="Rectangle 172" o:spid="_x0000_s1260" style="position:absolute;left:8170;top:8272;width:79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3</w:t>
                    </w:r>
                    <w:r w:rsidRPr="00EF4DC8">
                      <w:rPr>
                        <w:rFonts w:ascii="GHEA Grapalat" w:hAnsi="GHEA Grapalat"/>
                        <w:vertAlign w:val="superscript"/>
                      </w:rPr>
                      <w:t>գ</w:t>
                    </w:r>
                  </w:p>
                </w:txbxContent>
              </v:textbox>
            </v:rect>
            <v:rect id="Rectangle 173" o:spid="_x0000_s1261" style="position:absolute;left:2550;top:11332;width:79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ա</w:t>
                    </w:r>
                  </w:p>
                </w:txbxContent>
              </v:textbox>
            </v:rect>
            <v:rect id="Rectangle 174" o:spid="_x0000_s1262" style="position:absolute;left:5601;top:11332;width:79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բ</w:t>
                    </w:r>
                  </w:p>
                </w:txbxContent>
              </v:textbox>
            </v:rect>
            <v:rect id="Rectangle 175" o:spid="_x0000_s1263" style="position:absolute;left:8598;top:11332;width:792;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" stroked="f">
              <v:textbox inset="0,0,0,0">
                <w:txbxContent>
                  <w:p w:rsidR="00840556" w:rsidRPr="00EF4DC8" w:rsidRDefault="00840556" w:rsidP="009F197A">
                    <w:pPr>
                      <w:jc w:val="center"/>
                      <w:rPr>
                        <w:rFonts w:ascii="GHEA Grapalat" w:hAnsi="GHEA Grapalat"/>
                      </w:rPr>
                    </w:pPr>
                    <w:r w:rsidRPr="00EF4DC8">
                      <w:rPr>
                        <w:rFonts w:ascii="GHEA Grapalat" w:hAnsi="GHEA Grapalat"/>
                      </w:rPr>
                      <w:t>4</w:t>
                    </w:r>
                    <w:r w:rsidRPr="00EF4DC8">
                      <w:rPr>
                        <w:rFonts w:ascii="GHEA Grapalat" w:hAnsi="GHEA Grapalat"/>
                        <w:vertAlign w:val="superscript"/>
                      </w:rPr>
                      <w:t>գ</w:t>
                    </w:r>
                  </w:p>
                </w:txbxContent>
              </v:textbox>
            </v:rect>
          </v:group>
        </w:pict>
      </w:r>
      <w:bookmarkStart w:id="2" w:name="_GoBack"/>
      <w:r w:rsidR="009F197A" w:rsidRPr="00CB757E">
        <w:rPr>
          <w:rFonts w:ascii="GHEA Grapalat" w:hAnsi="GHEA Grapalat"/>
          <w:noProof/>
          <w:lang w:val="en-US" w:eastAsia="en-US" w:bidi="ar-SA"/>
        </w:rPr>
        <w:drawing>
          <wp:inline distT="0" distB="0" distL="0" distR="0">
            <wp:extent cx="4639358" cy="5443870"/>
            <wp:effectExtent l="19050" t="0" r="8842" b="0"/>
            <wp:docPr id="368" name="Picture 37" descr="\\SERVERTC\Materials\2017\Quarter 2\033-0003-2017_CONVENTION_ROAD_SIGNS_SIGNALS\lilit\AppData\Local\Temp\notes90C43B\media\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SERVERTC\Materials\2017\Quarter 2\033-0003-2017_CONVENTION_ROAD_SIGNS_SIGNALS\lilit\AppData\Local\Temp\notes90C43B\media\image40.png"/>
                    <pic:cNvPicPr>
                      <a:picLocks noChangeAspect="1" noChangeArrowheads="1"/>
                    </pic:cNvPicPr>
                  </pic:nvPicPr>
                  <pic:blipFill>
                    <a:blip r:embed="rId48" cstate="print"/>
                    <a:srcRect/>
                    <a:stretch>
                      <a:fillRect/>
                    </a:stretch>
                  </pic:blipFill>
                  <pic:spPr bwMode="auto">
                    <a:xfrm>
                      <a:off x="0" y="0"/>
                      <a:ext cx="4635640" cy="5439508"/>
                    </a:xfrm>
                    <a:prstGeom prst="rect">
                      <a:avLst/>
                    </a:prstGeom>
                    <a:noFill/>
                    <a:ln w="9525">
                      <a:noFill/>
                      <a:miter lim="800000"/>
                      <a:headEnd/>
                      <a:tailEnd/>
                    </a:ln>
                  </pic:spPr>
                </pic:pic>
              </a:graphicData>
            </a:graphic>
          </wp:inline>
        </w:drawing>
      </w:r>
      <w:bookmarkEnd w:id="2"/>
    </w:p>
    <w:p w:rsidR="00B71E19" w:rsidRPr="00B71E19" w:rsidRDefault="00B71E19" w:rsidP="00B71E19">
      <w:pPr>
        <w:spacing w:after="160" w:line="360" w:lineRule="auto"/>
        <w:ind w:right="20"/>
        <w:jc w:val="center"/>
        <w:rPr>
          <w:rFonts w:ascii="GHEA Grapalat" w:hAnsi="GHEA Grapalat"/>
          <w:b/>
          <w:i/>
        </w:rPr>
      </w:pPr>
      <w:r w:rsidRPr="00B71E19">
        <w:rPr>
          <w:rFonts w:ascii="GHEA Grapalat" w:hAnsi="GHEA Grapalat"/>
          <w:b/>
          <w:i/>
          <w:lang w:val="af-ZA"/>
        </w:rPr>
        <w:t xml:space="preserve">Կոնվենցիան </w:t>
      </w:r>
      <w:r w:rsidRPr="00B71E19">
        <w:rPr>
          <w:rFonts w:ascii="GHEA Grapalat" w:hAnsi="GHEA Grapalat"/>
          <w:b/>
          <w:i/>
          <w:lang w:val="af-ZA"/>
        </w:rPr>
        <w:t>Հայաստանի Հանրապետության համար ուժի մեջ է մտել 2019թ. հունիսի 28-ին</w:t>
      </w:r>
    </w:p>
    <w:sectPr w:rsidR="00B71E19" w:rsidRPr="00B71E19" w:rsidSect="009D07FC">
      <w:headerReference w:type="even" r:id="rId49"/>
      <w:headerReference w:type="default" r:id="rId50"/>
      <w:footerReference w:type="even" r:id="rId51"/>
      <w:footerReference w:type="default" r:id="rId52"/>
      <w:pgSz w:w="11907" w:h="16839"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5BE" w:rsidRDefault="004B75BE" w:rsidP="00C05828">
      <w:r>
        <w:separator/>
      </w:r>
    </w:p>
  </w:endnote>
  <w:endnote w:type="continuationSeparator" w:id="0">
    <w:p w:rsidR="004B75BE" w:rsidRDefault="004B75BE" w:rsidP="00C05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56" w:rsidRDefault="00840556">
    <w:pPr>
      <w:pStyle w:val="Footer"/>
    </w:pPr>
    <w:r w:rsidRPr="00934F91">
      <w:rPr>
        <w:rStyle w:val="Headerorfooter4"/>
        <w:rFonts w:ascii="GHEA Grapalat" w:eastAsia="Sylfaen" w:hAnsi="GHEA Grapalat"/>
        <w:sz w:val="20"/>
        <w:szCs w:val="24"/>
      </w:rPr>
      <w:t>Հատոր 1091,1-16743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56" w:rsidRPr="004A1C55" w:rsidRDefault="00840556" w:rsidP="00D06FCA">
    <w:pPr>
      <w:pStyle w:val="Footer"/>
      <w:jc w:val="right"/>
      <w:rPr>
        <w:sz w:val="20"/>
      </w:rPr>
    </w:pPr>
    <w:r w:rsidRPr="004A1C55">
      <w:rPr>
        <w:rStyle w:val="Headerorfooter4"/>
        <w:rFonts w:ascii="GHEA Grapalat" w:eastAsia="Sylfaen" w:hAnsi="GHEA Grapalat"/>
        <w:sz w:val="20"/>
        <w:szCs w:val="24"/>
      </w:rPr>
      <w:t>Հատոր 1091,1-16743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56" w:rsidRDefault="00840556">
    <w:pPr>
      <w:pStyle w:val="Footer"/>
    </w:pPr>
    <w:r w:rsidRPr="00934F91">
      <w:rPr>
        <w:rStyle w:val="Headerorfooter4"/>
        <w:rFonts w:ascii="GHEA Grapalat" w:eastAsia="Sylfaen" w:hAnsi="GHEA Grapalat"/>
        <w:sz w:val="20"/>
        <w:szCs w:val="24"/>
      </w:rPr>
      <w:t>Հատոր 1091,1-16743</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556" w:rsidRPr="00934F91" w:rsidRDefault="00840556" w:rsidP="00570B3C">
    <w:pPr>
      <w:pStyle w:val="Footer"/>
      <w:jc w:val="right"/>
      <w:rPr>
        <w:sz w:val="20"/>
      </w:rPr>
    </w:pPr>
    <w:r w:rsidRPr="00934F91">
      <w:rPr>
        <w:rStyle w:val="Headerorfooter4"/>
        <w:rFonts w:ascii="GHEA Grapalat" w:eastAsia="Sylfaen" w:hAnsi="GHEA Grapalat"/>
        <w:sz w:val="20"/>
        <w:szCs w:val="24"/>
      </w:rPr>
      <w:t>Հատոր 1091,1-16743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5BE" w:rsidRDefault="004B75BE" w:rsidP="00C05828">
      <w:r>
        <w:separator/>
      </w:r>
    </w:p>
  </w:footnote>
  <w:footnote w:type="continuationSeparator" w:id="0">
    <w:p w:rsidR="004B75BE" w:rsidRDefault="004B75BE" w:rsidP="00C05828">
      <w:r>
        <w:continuationSeparator/>
      </w:r>
    </w:p>
  </w:footnote>
  <w:footnote w:id="1">
    <w:p w:rsidR="00840556" w:rsidRPr="0077321E" w:rsidRDefault="00840556" w:rsidP="00812DBB">
      <w:pPr>
        <w:pStyle w:val="FootnoteText"/>
        <w:spacing w:after="120"/>
        <w:ind w:left="238" w:hanging="238"/>
        <w:jc w:val="both"/>
        <w:rPr>
          <w:rFonts w:ascii="GHEA Grapalat" w:hAnsi="GHEA Grapalat"/>
          <w:sz w:val="16"/>
          <w:szCs w:val="16"/>
          <w:lang w:val="en-US"/>
        </w:rPr>
      </w:pPr>
      <w:r w:rsidRPr="00E06EB4">
        <w:rPr>
          <w:rStyle w:val="FootnoteReference"/>
          <w:rFonts w:ascii="GHEA Grapalat" w:hAnsi="GHEA Grapalat"/>
        </w:rPr>
        <w:t>1</w:t>
      </w:r>
      <w:r w:rsidRPr="00E06EB4">
        <w:rPr>
          <w:rFonts w:ascii="GHEA Grapalat" w:hAnsi="GHEA Grapalat"/>
        </w:rPr>
        <w:t xml:space="preserve"> </w:t>
      </w:r>
      <w:r w:rsidRPr="00E06EB4">
        <w:rPr>
          <w:rFonts w:ascii="GHEA Grapalat" w:hAnsi="GHEA Grapalat"/>
          <w:lang w:val="en-US"/>
        </w:rPr>
        <w:tab/>
      </w:r>
      <w:r w:rsidRPr="0077321E">
        <w:rPr>
          <w:rFonts w:ascii="GHEA Grapalat" w:hAnsi="GHEA Grapalat"/>
          <w:sz w:val="16"/>
          <w:szCs w:val="16"/>
        </w:rPr>
        <w:t>Հետեւյալ պետությունների համար ուժի մեջ է մտել 1978 թվականի հունիսի 6-ին, այսինքն՝ վավերացման կամ միանալու մասին տասնհինգերորդ փաստաթուղթը Միավորված ազգերի կազմակերպության գլխավոր քարտուղարին ի պահ հանձնելու օրվանից տասներկու ամիս հետո՝ 39-րդ հոդվածի 1-ին կետին համապատասխան.</w:t>
      </w:r>
    </w:p>
    <w:tbl>
      <w:tblPr>
        <w:tblOverlap w:val="never"/>
        <w:tblW w:w="10824" w:type="dxa"/>
        <w:jc w:val="center"/>
        <w:tblLayout w:type="fixed"/>
        <w:tblCellMar>
          <w:left w:w="10" w:type="dxa"/>
          <w:right w:w="10" w:type="dxa"/>
        </w:tblCellMar>
        <w:tblLook w:val="04A0" w:firstRow="1" w:lastRow="0" w:firstColumn="1" w:lastColumn="0" w:noHBand="0" w:noVBand="1"/>
      </w:tblPr>
      <w:tblGrid>
        <w:gridCol w:w="3284"/>
        <w:gridCol w:w="2491"/>
        <w:gridCol w:w="2733"/>
        <w:gridCol w:w="2316"/>
      </w:tblGrid>
      <w:tr w:rsidR="00840556" w:rsidRPr="0077321E" w:rsidTr="0077321E">
        <w:trPr>
          <w:jc w:val="center"/>
        </w:trPr>
        <w:tc>
          <w:tcPr>
            <w:tcW w:w="3284" w:type="dxa"/>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26pt"/>
                <w:rFonts w:ascii="GHEA Grapalat" w:hAnsi="GHEA Grapalat"/>
                <w:sz w:val="16"/>
                <w:szCs w:val="16"/>
                <w:lang w:val="ru-RU"/>
              </w:rPr>
            </w:pPr>
            <w:r w:rsidRPr="0077321E">
              <w:rPr>
                <w:rStyle w:val="Bodytext26pt"/>
                <w:rFonts w:ascii="GHEA Grapalat" w:hAnsi="GHEA Grapalat"/>
                <w:sz w:val="16"/>
                <w:szCs w:val="16"/>
              </w:rPr>
              <w:t>Պետություն</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c>
          <w:tcPr>
            <w:tcW w:w="2491" w:type="dxa"/>
            <w:tcBorders>
              <w:right w:val="single" w:sz="4" w:space="0" w:color="auto"/>
            </w:tcBorders>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1775pt"/>
                <w:rFonts w:ascii="GHEA Grapalat" w:hAnsi="GHEA Grapalat"/>
                <w:smallCaps w:val="0"/>
                <w:sz w:val="16"/>
                <w:szCs w:val="16"/>
                <w:lang w:val="ru-RU"/>
              </w:rPr>
            </w:pPr>
            <w:r w:rsidRPr="0077321E">
              <w:rPr>
                <w:rStyle w:val="Bodytext26pt"/>
                <w:rFonts w:ascii="GHEA Grapalat" w:hAnsi="GHEA Grapalat"/>
                <w:sz w:val="16"/>
                <w:szCs w:val="16"/>
              </w:rPr>
              <w:t>Վավերացման կամ միանալու մասին փաստաթուղթն ի</w:t>
            </w:r>
            <w:r w:rsidRPr="0077321E">
              <w:rPr>
                <w:rStyle w:val="Bodytext26pt"/>
                <w:rFonts w:ascii="Courier New" w:hAnsi="Courier New" w:cs="Courier New"/>
                <w:sz w:val="16"/>
                <w:szCs w:val="16"/>
                <w:lang w:val="en-US"/>
              </w:rPr>
              <w:t> </w:t>
            </w:r>
            <w:r w:rsidRPr="0077321E">
              <w:rPr>
                <w:rStyle w:val="Bodytext26pt"/>
                <w:rFonts w:ascii="GHEA Grapalat" w:hAnsi="GHEA Grapalat"/>
                <w:sz w:val="16"/>
                <w:szCs w:val="16"/>
              </w:rPr>
              <w:t xml:space="preserve">պահ հանձնելու ամսաթիվը </w:t>
            </w:r>
            <w:r w:rsidRPr="0077321E">
              <w:rPr>
                <w:rStyle w:val="Bodytext1775pt"/>
                <w:rFonts w:ascii="GHEA Grapalat" w:hAnsi="GHEA Grapalat"/>
                <w:smallCaps w:val="0"/>
                <w:sz w:val="16"/>
                <w:szCs w:val="16"/>
              </w:rPr>
              <w:t>(</w:t>
            </w:r>
            <w:r w:rsidRPr="0077321E">
              <w:rPr>
                <w:rStyle w:val="Bodytext275pt"/>
                <w:rFonts w:ascii="GHEA Grapalat" w:hAnsi="GHEA Grapalat"/>
                <w:sz w:val="16"/>
                <w:szCs w:val="16"/>
              </w:rPr>
              <w:t>ա</w:t>
            </w:r>
            <w:r w:rsidRPr="0077321E">
              <w:rPr>
                <w:rStyle w:val="Bodytext1775pt"/>
                <w:rFonts w:ascii="GHEA Grapalat" w:hAnsi="GHEA Grapalat"/>
                <w:smallCaps w:val="0"/>
                <w:sz w:val="16"/>
                <w:szCs w:val="16"/>
              </w:rPr>
              <w:t>)</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c>
          <w:tcPr>
            <w:tcW w:w="2733" w:type="dxa"/>
            <w:tcBorders>
              <w:left w:val="single" w:sz="4" w:space="0" w:color="auto"/>
            </w:tcBorders>
            <w:shd w:val="clear" w:color="auto" w:fill="FFFFFF"/>
            <w:vAlign w:val="bottom"/>
          </w:tcPr>
          <w:p w:rsidR="00840556" w:rsidRDefault="00840556" w:rsidP="0077321E">
            <w:pPr>
              <w:pStyle w:val="Bodytext170"/>
              <w:shd w:val="clear" w:color="auto" w:fill="auto"/>
              <w:spacing w:before="0" w:line="240" w:lineRule="auto"/>
              <w:ind w:left="192" w:firstLine="0"/>
              <w:jc w:val="center"/>
              <w:rPr>
                <w:rStyle w:val="Bodytext26pt"/>
                <w:rFonts w:ascii="GHEA Grapalat" w:hAnsi="GHEA Grapalat"/>
                <w:sz w:val="16"/>
                <w:szCs w:val="16"/>
                <w:lang w:val="ru-RU"/>
              </w:rPr>
            </w:pPr>
            <w:r w:rsidRPr="0077321E">
              <w:rPr>
                <w:rStyle w:val="Bodytext26pt"/>
                <w:rFonts w:ascii="GHEA Grapalat" w:hAnsi="GHEA Grapalat"/>
                <w:sz w:val="16"/>
                <w:szCs w:val="16"/>
              </w:rPr>
              <w:t>Պետություն</w:t>
            </w:r>
          </w:p>
          <w:p w:rsidR="00840556" w:rsidRPr="0077321E" w:rsidRDefault="00840556" w:rsidP="0077321E">
            <w:pPr>
              <w:pStyle w:val="Bodytext170"/>
              <w:shd w:val="clear" w:color="auto" w:fill="auto"/>
              <w:spacing w:before="0" w:line="240" w:lineRule="auto"/>
              <w:ind w:left="192" w:firstLine="0"/>
              <w:jc w:val="center"/>
              <w:rPr>
                <w:rFonts w:ascii="GHEA Grapalat" w:hAnsi="GHEA Grapalat"/>
                <w:sz w:val="16"/>
                <w:szCs w:val="16"/>
                <w:lang w:val="ru-RU"/>
              </w:rPr>
            </w:pPr>
          </w:p>
        </w:tc>
        <w:tc>
          <w:tcPr>
            <w:tcW w:w="2316" w:type="dxa"/>
            <w:shd w:val="clear" w:color="auto" w:fill="FFFFFF"/>
            <w:vAlign w:val="bottom"/>
          </w:tcPr>
          <w:p w:rsidR="00840556" w:rsidRDefault="00840556" w:rsidP="0077321E">
            <w:pPr>
              <w:pStyle w:val="Bodytext170"/>
              <w:shd w:val="clear" w:color="auto" w:fill="auto"/>
              <w:spacing w:before="0" w:line="240" w:lineRule="auto"/>
              <w:ind w:firstLine="0"/>
              <w:jc w:val="center"/>
              <w:rPr>
                <w:rStyle w:val="Bodytext1775pt"/>
                <w:rFonts w:ascii="GHEA Grapalat" w:hAnsi="GHEA Grapalat"/>
                <w:smallCaps w:val="0"/>
                <w:sz w:val="16"/>
                <w:szCs w:val="16"/>
                <w:lang w:val="ru-RU"/>
              </w:rPr>
            </w:pPr>
            <w:r w:rsidRPr="0077321E">
              <w:rPr>
                <w:rStyle w:val="Bodytext26pt"/>
                <w:rFonts w:ascii="GHEA Grapalat" w:hAnsi="GHEA Grapalat"/>
                <w:sz w:val="16"/>
                <w:szCs w:val="16"/>
              </w:rPr>
              <w:t>Վավերացման կամ միանալու մասին փաստաթուղթն ի</w:t>
            </w:r>
            <w:r w:rsidRPr="0077321E">
              <w:rPr>
                <w:rStyle w:val="Bodytext26pt"/>
                <w:rFonts w:ascii="Courier New" w:hAnsi="Courier New" w:cs="Courier New"/>
                <w:sz w:val="16"/>
                <w:szCs w:val="16"/>
                <w:lang w:val="en-US"/>
              </w:rPr>
              <w:t> </w:t>
            </w:r>
            <w:r w:rsidRPr="0077321E">
              <w:rPr>
                <w:rStyle w:val="Bodytext26pt"/>
                <w:rFonts w:ascii="GHEA Grapalat" w:hAnsi="GHEA Grapalat"/>
                <w:sz w:val="16"/>
                <w:szCs w:val="16"/>
              </w:rPr>
              <w:t xml:space="preserve">պահ հանձնելու ամսաթիվը </w:t>
            </w:r>
            <w:r w:rsidRPr="0077321E">
              <w:rPr>
                <w:rStyle w:val="Bodytext1775pt"/>
                <w:rFonts w:ascii="GHEA Grapalat" w:hAnsi="GHEA Grapalat"/>
                <w:smallCaps w:val="0"/>
                <w:sz w:val="16"/>
                <w:szCs w:val="16"/>
              </w:rPr>
              <w:t>(</w:t>
            </w:r>
            <w:r w:rsidRPr="0077321E">
              <w:rPr>
                <w:rStyle w:val="Bodytext275pt"/>
                <w:rFonts w:ascii="GHEA Grapalat" w:hAnsi="GHEA Grapalat"/>
                <w:sz w:val="16"/>
                <w:szCs w:val="16"/>
              </w:rPr>
              <w:t>ա</w:t>
            </w:r>
            <w:r w:rsidRPr="0077321E">
              <w:rPr>
                <w:rStyle w:val="Bodytext1775pt"/>
                <w:rFonts w:ascii="GHEA Grapalat" w:hAnsi="GHEA Grapalat"/>
                <w:smallCaps w:val="0"/>
                <w:sz w:val="16"/>
                <w:szCs w:val="16"/>
              </w:rPr>
              <w:t>)</w:t>
            </w:r>
          </w:p>
          <w:p w:rsidR="00840556" w:rsidRPr="0077321E" w:rsidRDefault="00840556" w:rsidP="0077321E">
            <w:pPr>
              <w:pStyle w:val="Bodytext170"/>
              <w:shd w:val="clear" w:color="auto" w:fill="auto"/>
              <w:spacing w:before="0" w:line="240" w:lineRule="auto"/>
              <w:ind w:firstLine="0"/>
              <w:jc w:val="center"/>
              <w:rPr>
                <w:rFonts w:ascii="GHEA Grapalat" w:hAnsi="GHEA Grapalat"/>
                <w:sz w:val="16"/>
                <w:szCs w:val="16"/>
                <w:lang w:val="ru-RU"/>
              </w:rPr>
            </w:pPr>
          </w:p>
        </w:tc>
      </w:tr>
      <w:tr w:rsidR="00840556" w:rsidRPr="0077321E" w:rsidTr="0077321E">
        <w:trPr>
          <w:trHeight w:val="578"/>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Սան Մարինո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1970 թվականի հուլիսի 20</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Ուկրաինայի Խորհրդային Սոցիալիստական Հանրապետություն*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հուլիսի 12</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Ֆրանսիա</w:t>
            </w:r>
            <w:r w:rsidRPr="0077321E">
              <w:rPr>
                <w:rStyle w:val="FootnoteReference"/>
                <w:rFonts w:ascii="GHEA Grapalat" w:eastAsia="Sylfaen" w:hAnsi="GHEA Grapalat"/>
                <w:sz w:val="16"/>
                <w:szCs w:val="16"/>
              </w:rPr>
              <w:sym w:font="Symbol" w:char="F02A"/>
            </w:r>
            <w:r w:rsidRPr="0077321E">
              <w:rPr>
                <w:rStyle w:val="Bodytext1775pt"/>
                <w:rFonts w:ascii="GHEA Grapalat" w:hAnsi="GHEA Grapalat"/>
                <w:smallCaps w:val="0"/>
                <w:sz w:val="16"/>
                <w:szCs w:val="16"/>
              </w:rPr>
              <w:t xml:space="preserve">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1971թվականի դեկտեմբերի 9</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Չիլի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դեկտեմբերի 27</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Սենեգալ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1972 թվականի ապրիլի 19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Լյուքսեմբուրգ*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1975 թվականի նոյեմբերի 25</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Բահրեյն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1973 թվականի մայիսի 4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Հունգարիա*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1976 թվականի մարտի 16</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Գերմանիայի Դեմոկրատական Հանրապետություն*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1973 թվականի հոկտեմբերի 11 </w:t>
            </w:r>
            <w:r w:rsidRPr="0077321E">
              <w:rPr>
                <w:rStyle w:val="Bodytext275pt"/>
                <w:rFonts w:ascii="GHEA Grapalat" w:hAnsi="GHEA Grapalat"/>
                <w:i/>
                <w:sz w:val="16"/>
                <w:szCs w:val="16"/>
              </w:rPr>
              <w:t>ա</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Իրան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1976 թվականի մայիսի 21</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Ֆիլիպիններ ...............</w:t>
            </w:r>
            <w:r w:rsidRPr="0077321E">
              <w:rPr>
                <w:rStyle w:val="Bodytext1775pt"/>
                <w:rFonts w:ascii="GHEA Grapalat" w:hAnsi="GHEA Grapalat"/>
                <w:smallCaps w:val="0"/>
                <w:sz w:val="16"/>
                <w:szCs w:val="16"/>
                <w:lang w:val="en-US"/>
              </w:rPr>
              <w:t>.</w:t>
            </w:r>
            <w:r w:rsidRPr="0077321E">
              <w:rPr>
                <w:rStyle w:val="Bodytext1775pt"/>
                <w:rFonts w:ascii="GHEA Grapalat" w:hAnsi="GHEA Grapalat"/>
                <w:smallCaps w:val="0"/>
                <w:sz w:val="16"/>
                <w:szCs w:val="16"/>
              </w:rPr>
              <w:t>.......</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1973 թվականի դեկտեմբերի 27</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Սեյշելյան կղզիներ*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1977 թվականի ապրիլի 11 </w:t>
            </w:r>
            <w:r w:rsidRPr="0077321E">
              <w:rPr>
                <w:rStyle w:val="Bodytext275pt"/>
                <w:rFonts w:ascii="GHEA Grapalat" w:hAnsi="GHEA Grapalat"/>
                <w:i/>
                <w:sz w:val="16"/>
                <w:szCs w:val="16"/>
              </w:rPr>
              <w:t>ա</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 xml:space="preserve">Խորհրդային Սոցիալիստական Հանրապետությունների Միություն* ............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հունիսի 7</w:t>
            </w:r>
          </w:p>
        </w:tc>
        <w:tc>
          <w:tcPr>
            <w:tcW w:w="2733" w:type="dxa"/>
            <w:tcBorders>
              <w:left w:val="single" w:sz="4" w:space="0" w:color="auto"/>
            </w:tcBorders>
            <w:shd w:val="clear" w:color="auto" w:fill="FFFFFF"/>
          </w:tcPr>
          <w:p w:rsidR="00840556" w:rsidRPr="0077321E" w:rsidRDefault="00840556" w:rsidP="0077321E">
            <w:pPr>
              <w:pStyle w:val="Bodytext170"/>
              <w:shd w:val="clear" w:color="auto" w:fill="auto"/>
              <w:spacing w:before="0" w:line="240" w:lineRule="auto"/>
              <w:ind w:left="192" w:firstLine="0"/>
              <w:jc w:val="left"/>
              <w:rPr>
                <w:rFonts w:ascii="GHEA Grapalat" w:hAnsi="GHEA Grapalat"/>
                <w:sz w:val="16"/>
                <w:szCs w:val="16"/>
              </w:rPr>
            </w:pPr>
            <w:r w:rsidRPr="0077321E">
              <w:rPr>
                <w:rStyle w:val="Bodytext1775pt"/>
                <w:rFonts w:ascii="GHEA Grapalat" w:hAnsi="GHEA Grapalat"/>
                <w:smallCaps w:val="0"/>
                <w:sz w:val="16"/>
                <w:szCs w:val="16"/>
              </w:rPr>
              <w:t>Հարավսլավիա ....................</w:t>
            </w:r>
          </w:p>
        </w:tc>
        <w:tc>
          <w:tcPr>
            <w:tcW w:w="2316"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1977 թվականի հունիսի 6</w:t>
            </w:r>
          </w:p>
        </w:tc>
      </w:tr>
      <w:tr w:rsidR="00840556" w:rsidRPr="0077321E" w:rsidTr="0077321E">
        <w:trPr>
          <w:jc w:val="center"/>
        </w:trPr>
        <w:tc>
          <w:tcPr>
            <w:tcW w:w="3284" w:type="dxa"/>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Բելառուսի Խորհրդային Սոցիալիստական Հանրապետություն* ...........</w:t>
            </w:r>
          </w:p>
        </w:tc>
        <w:tc>
          <w:tcPr>
            <w:tcW w:w="2491" w:type="dxa"/>
            <w:tcBorders>
              <w:right w:val="single" w:sz="4" w:space="0" w:color="auto"/>
            </w:tcBorders>
            <w:shd w:val="clear" w:color="auto" w:fill="FFFFFF"/>
          </w:tcPr>
          <w:p w:rsidR="00840556" w:rsidRPr="0077321E" w:rsidRDefault="00840556" w:rsidP="0077321E">
            <w:pPr>
              <w:pStyle w:val="Bodytext170"/>
              <w:shd w:val="clear" w:color="auto" w:fill="auto"/>
              <w:spacing w:before="0" w:line="240" w:lineRule="auto"/>
              <w:ind w:firstLine="0"/>
              <w:jc w:val="left"/>
              <w:rPr>
                <w:rFonts w:ascii="GHEA Grapalat" w:hAnsi="GHEA Grapalat"/>
                <w:sz w:val="16"/>
                <w:szCs w:val="16"/>
              </w:rPr>
            </w:pPr>
            <w:r w:rsidRPr="0077321E">
              <w:rPr>
                <w:rStyle w:val="Bodytext1775pt"/>
                <w:rFonts w:ascii="GHEA Grapalat" w:hAnsi="GHEA Grapalat"/>
                <w:smallCaps w:val="0"/>
                <w:sz w:val="16"/>
                <w:szCs w:val="16"/>
              </w:rPr>
              <w:t>1974 թվականի հունիսի 18</w:t>
            </w:r>
          </w:p>
        </w:tc>
        <w:tc>
          <w:tcPr>
            <w:tcW w:w="2733" w:type="dxa"/>
            <w:tcBorders>
              <w:left w:val="single" w:sz="4" w:space="0" w:color="auto"/>
            </w:tcBorders>
            <w:shd w:val="clear" w:color="auto" w:fill="FFFFFF"/>
          </w:tcPr>
          <w:p w:rsidR="00840556" w:rsidRPr="0077321E" w:rsidRDefault="00840556" w:rsidP="0077321E">
            <w:pPr>
              <w:ind w:left="192"/>
              <w:rPr>
                <w:rFonts w:ascii="GHEA Grapalat" w:hAnsi="GHEA Grapalat"/>
                <w:sz w:val="16"/>
                <w:szCs w:val="16"/>
              </w:rPr>
            </w:pPr>
          </w:p>
        </w:tc>
        <w:tc>
          <w:tcPr>
            <w:tcW w:w="2316" w:type="dxa"/>
            <w:shd w:val="clear" w:color="auto" w:fill="FFFFFF"/>
          </w:tcPr>
          <w:p w:rsidR="00840556" w:rsidRPr="0077321E" w:rsidRDefault="00840556" w:rsidP="0077321E">
            <w:pPr>
              <w:rPr>
                <w:rFonts w:ascii="GHEA Grapalat" w:hAnsi="GHEA Grapalat"/>
                <w:sz w:val="16"/>
                <w:szCs w:val="16"/>
              </w:rPr>
            </w:pPr>
          </w:p>
        </w:tc>
      </w:tr>
    </w:tbl>
    <w:p w:rsidR="00840556" w:rsidRPr="0077321E" w:rsidRDefault="00840556" w:rsidP="009D07FC">
      <w:pPr>
        <w:pStyle w:val="Bodytext50"/>
        <w:shd w:val="clear" w:color="auto" w:fill="auto"/>
        <w:spacing w:before="0" w:after="120" w:line="228" w:lineRule="auto"/>
        <w:ind w:left="-567" w:right="-568"/>
        <w:rPr>
          <w:rFonts w:ascii="GHEA Grapalat" w:hAnsi="GHEA Grapalat"/>
          <w:sz w:val="16"/>
          <w:szCs w:val="16"/>
          <w:lang w:val="hy-AM"/>
        </w:rPr>
      </w:pPr>
      <w:r w:rsidRPr="0077321E">
        <w:rPr>
          <w:rFonts w:ascii="GHEA Grapalat" w:hAnsi="GHEA Grapalat"/>
          <w:sz w:val="16"/>
          <w:szCs w:val="16"/>
          <w:lang w:val="hy-AM"/>
        </w:rPr>
        <w:t>Հետեւաբար, ստորեւ ներկայացված պետությունների համար Կոնվենցիան ուժի մեջ է մտել վավերացման կամ միանալու մասին իրենց փաստաթուղթը Միավորված ազգերի կազմակերպության գլխավոր քարտուղարին ի պահ հանձնելու օրվանից տասներկու ամիս հետո՝ 39-րդ հոդվածի 2-րդ կետին համապատասխան.</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80"/>
        <w:gridCol w:w="5338"/>
      </w:tblGrid>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jc w:val="center"/>
              <w:rPr>
                <w:rFonts w:ascii="GHEA Grapalat" w:hAnsi="GHEA Grapalat"/>
                <w:sz w:val="16"/>
                <w:szCs w:val="16"/>
              </w:rPr>
            </w:pPr>
            <w:r w:rsidRPr="0077321E">
              <w:rPr>
                <w:rStyle w:val="Bodytext26pt"/>
                <w:rFonts w:ascii="GHEA Grapalat" w:hAnsi="GHEA Grapalat"/>
                <w:sz w:val="16"/>
                <w:szCs w:val="16"/>
              </w:rPr>
              <w:t>Պետություն</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center"/>
              <w:rPr>
                <w:rFonts w:ascii="GHEA Grapalat" w:hAnsi="GHEA Grapalat"/>
                <w:sz w:val="16"/>
                <w:szCs w:val="16"/>
              </w:rPr>
            </w:pPr>
            <w:r w:rsidRPr="0077321E">
              <w:rPr>
                <w:rStyle w:val="Bodytext26pt"/>
                <w:rFonts w:ascii="GHEA Grapalat" w:hAnsi="GHEA Grapalat"/>
                <w:sz w:val="16"/>
                <w:szCs w:val="16"/>
              </w:rPr>
              <w:t xml:space="preserve">Վավերացման կամ միանալու մասին փաստաթուղթն </w:t>
            </w:r>
            <w:r w:rsidRPr="00BC39F8">
              <w:rPr>
                <w:rStyle w:val="Bodytext26pt"/>
                <w:rFonts w:ascii="GHEA Grapalat" w:hAnsi="GHEA Grapalat"/>
                <w:sz w:val="16"/>
                <w:szCs w:val="16"/>
                <w:lang w:val="en-US"/>
              </w:rPr>
              <w:br/>
            </w:r>
            <w:r w:rsidRPr="0077321E">
              <w:rPr>
                <w:rStyle w:val="Bodytext26pt"/>
                <w:rFonts w:ascii="GHEA Grapalat" w:hAnsi="GHEA Grapalat"/>
                <w:sz w:val="16"/>
                <w:szCs w:val="16"/>
              </w:rPr>
              <w:t xml:space="preserve">ի պահ հանձնելու ամսաթիվը </w:t>
            </w:r>
            <w:r w:rsidRPr="0077321E">
              <w:rPr>
                <w:rStyle w:val="Bodytext275pt"/>
                <w:rFonts w:ascii="GHEA Grapalat" w:hAnsi="GHEA Grapalat"/>
                <w:sz w:val="16"/>
                <w:szCs w:val="16"/>
              </w:rPr>
              <w:t>(ա)</w:t>
            </w:r>
          </w:p>
        </w:tc>
      </w:tr>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rPr>
                <w:rFonts w:ascii="GHEA Grapalat" w:hAnsi="GHEA Grapalat"/>
                <w:sz w:val="16"/>
                <w:szCs w:val="16"/>
                <w:lang w:val="hy-AM"/>
              </w:rPr>
            </w:pPr>
            <w:r w:rsidRPr="0077321E">
              <w:rPr>
                <w:rStyle w:val="Bodytext275pt"/>
                <w:rFonts w:ascii="GHEA Grapalat" w:hAnsi="GHEA Grapalat"/>
                <w:sz w:val="16"/>
                <w:szCs w:val="16"/>
              </w:rPr>
              <w:t>Զաիր</w:t>
            </w:r>
            <w:r w:rsidRPr="00BC39F8">
              <w:rPr>
                <w:rStyle w:val="Bodytext275pt"/>
                <w:rFonts w:ascii="GHEA Grapalat" w:hAnsi="GHEA Grapalat"/>
                <w:sz w:val="16"/>
                <w:szCs w:val="16"/>
              </w:rPr>
              <w:t>*</w:t>
            </w:r>
            <w:r w:rsidRPr="0077321E">
              <w:rPr>
                <w:rStyle w:val="Bodytext275pt"/>
                <w:rFonts w:ascii="GHEA Grapalat" w:hAnsi="GHEA Grapalat"/>
                <w:sz w:val="16"/>
                <w:szCs w:val="16"/>
              </w:rPr>
              <w:t xml:space="preserve"> ........................................................................................</w:t>
            </w:r>
          </w:p>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(Գործողության մեջ է մտել 1978 թվականի հուլիսի 25-ից։)</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1977 թվականի հուլիսի 25 ա</w:t>
            </w:r>
          </w:p>
        </w:tc>
      </w:tr>
      <w:tr w:rsidR="00840556" w:rsidRPr="0077321E" w:rsidTr="0077321E">
        <w:trPr>
          <w:jc w:val="center"/>
        </w:trPr>
        <w:tc>
          <w:tcPr>
            <w:tcW w:w="5480" w:type="dxa"/>
            <w:shd w:val="clear" w:color="auto" w:fill="FFFFFF"/>
            <w:vAlign w:val="bottom"/>
          </w:tcPr>
          <w:p w:rsidR="00840556" w:rsidRPr="0077321E" w:rsidRDefault="00840556" w:rsidP="00D06FCA">
            <w:pPr>
              <w:pStyle w:val="Bodytext20"/>
              <w:shd w:val="clear" w:color="auto" w:fill="auto"/>
              <w:spacing w:before="0" w:after="120" w:line="228" w:lineRule="auto"/>
              <w:ind w:right="20" w:firstLine="0"/>
              <w:rPr>
                <w:rFonts w:ascii="GHEA Grapalat" w:hAnsi="GHEA Grapalat"/>
                <w:sz w:val="16"/>
                <w:szCs w:val="16"/>
                <w:lang w:val="hy-AM"/>
              </w:rPr>
            </w:pPr>
            <w:r w:rsidRPr="0077321E">
              <w:rPr>
                <w:rStyle w:val="Bodytext275pt"/>
                <w:rFonts w:ascii="GHEA Grapalat" w:hAnsi="GHEA Grapalat"/>
                <w:sz w:val="16"/>
                <w:szCs w:val="16"/>
              </w:rPr>
              <w:t>Կուբա* ......................................................................................</w:t>
            </w:r>
          </w:p>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z w:val="16"/>
                <w:szCs w:val="16"/>
              </w:rPr>
            </w:pPr>
            <w:r w:rsidRPr="0077321E">
              <w:rPr>
                <w:rStyle w:val="Bodytext275pt"/>
                <w:rFonts w:ascii="GHEA Grapalat" w:hAnsi="GHEA Grapalat"/>
                <w:sz w:val="16"/>
                <w:szCs w:val="16"/>
              </w:rPr>
              <w:t>(Գործողության մեջ է մտել 1978 թվականի սեպտեմբերի 30-ից։)</w:t>
            </w:r>
          </w:p>
        </w:tc>
        <w:tc>
          <w:tcPr>
            <w:tcW w:w="5338" w:type="dxa"/>
            <w:shd w:val="clear" w:color="auto" w:fill="FFFFFF"/>
          </w:tcPr>
          <w:p w:rsidR="00840556" w:rsidRPr="0077321E" w:rsidRDefault="00840556" w:rsidP="00D06FCA">
            <w:pPr>
              <w:pStyle w:val="Bodytext20"/>
              <w:shd w:val="clear" w:color="auto" w:fill="auto"/>
              <w:spacing w:before="0" w:after="120" w:line="228" w:lineRule="auto"/>
              <w:ind w:right="20" w:firstLine="0"/>
              <w:jc w:val="left"/>
              <w:rPr>
                <w:rFonts w:ascii="GHEA Grapalat" w:hAnsi="GHEA Grapalat"/>
                <w:spacing w:val="-2"/>
                <w:sz w:val="16"/>
                <w:szCs w:val="16"/>
              </w:rPr>
            </w:pPr>
            <w:r w:rsidRPr="0077321E">
              <w:rPr>
                <w:rStyle w:val="Bodytext275pt"/>
                <w:rFonts w:ascii="GHEA Grapalat" w:hAnsi="GHEA Grapalat"/>
                <w:spacing w:val="-2"/>
                <w:sz w:val="16"/>
                <w:szCs w:val="16"/>
              </w:rPr>
              <w:t>1977 թվականի սեպտեմբերի 30 ա</w:t>
            </w:r>
          </w:p>
        </w:tc>
      </w:tr>
    </w:tbl>
    <w:p w:rsidR="00840556" w:rsidRPr="0077321E" w:rsidRDefault="00840556" w:rsidP="0077321E">
      <w:pPr>
        <w:pStyle w:val="FootnoteText"/>
        <w:spacing w:after="120"/>
        <w:ind w:left="-567" w:right="-705"/>
        <w:jc w:val="both"/>
        <w:rPr>
          <w:rFonts w:ascii="GHEA Grapalat" w:hAnsi="GHEA Grapalat"/>
          <w:sz w:val="16"/>
          <w:szCs w:val="16"/>
        </w:rPr>
      </w:pPr>
      <w:r w:rsidRPr="0077321E">
        <w:rPr>
          <w:rFonts w:ascii="GHEA Grapalat" w:hAnsi="GHEA Grapalat"/>
          <w:sz w:val="16"/>
          <w:szCs w:val="16"/>
        </w:rPr>
        <w:t>* Վավերացնելիս կամ միանալիս կատարված վերապահումների եւ հայտարարությունների տեքստերը տե՛ս սույն հատորի 375-րդ էջում:</w:t>
      </w:r>
    </w:p>
  </w:footnote>
  <w:footnote w:id="2">
    <w:p w:rsidR="00840556" w:rsidRPr="00BC39F8" w:rsidRDefault="00840556" w:rsidP="00C05828">
      <w:pPr>
        <w:pStyle w:val="FootnoteText"/>
        <w:ind w:left="210" w:hanging="210"/>
        <w:jc w:val="both"/>
      </w:pPr>
      <w:r w:rsidRPr="00A55D89">
        <w:rPr>
          <w:rStyle w:val="FootnoteReference"/>
          <w:vertAlign w:val="baseline"/>
        </w:rPr>
        <w:t>*</w:t>
      </w:r>
      <w:r w:rsidRPr="00A55D89">
        <w:t xml:space="preserve"> </w:t>
      </w:r>
      <w:r w:rsidRPr="00BC39F8">
        <w:tab/>
      </w:r>
      <w:r w:rsidRPr="00E06EB4">
        <w:rPr>
          <w:rFonts w:ascii="GHEA Grapalat" w:hAnsi="GHEA Grapalat"/>
        </w:rPr>
        <w:t>Սույն Կոնվենցիայի տպագրված տեքստերում նշանները, պատկերանշանները եւ ցուցանակները կարող են գտնվել համապատասխան տեքստերի ներքեւի հատվածներում։</w:t>
      </w:r>
    </w:p>
  </w:footnote>
  <w:footnote w:id="3">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1</w:t>
      </w:r>
      <w:r w:rsidRPr="00E06EB4">
        <w:rPr>
          <w:rFonts w:ascii="GHEA Grapalat" w:hAnsi="GHEA Grapalat"/>
        </w:rPr>
        <w:t xml:space="preserve"> </w:t>
      </w:r>
      <w:r w:rsidRPr="00BC39F8">
        <w:rPr>
          <w:rFonts w:ascii="GHEA Grapalat" w:hAnsi="GHEA Grapalat"/>
        </w:rPr>
        <w:tab/>
      </w:r>
      <w:r w:rsidRPr="00E06EB4">
        <w:rPr>
          <w:rFonts w:ascii="GHEA Grapalat" w:hAnsi="GHEA Grapalat"/>
        </w:rPr>
        <w:t xml:space="preserve">Միավորված ազգերի կազմակերպություն, </w:t>
      </w:r>
      <w:r w:rsidRPr="00E06EB4">
        <w:rPr>
          <w:rStyle w:val="FootnoteItalic"/>
          <w:rFonts w:ascii="GHEA Grapalat" w:eastAsia="Sylfaen" w:hAnsi="GHEA Grapalat"/>
          <w:sz w:val="20"/>
          <w:szCs w:val="20"/>
        </w:rPr>
        <w:t>Պայմանագրերի շարք,</w:t>
      </w:r>
      <w:r w:rsidRPr="00E06EB4">
        <w:rPr>
          <w:rFonts w:ascii="GHEA Grapalat" w:hAnsi="GHEA Grapalat"/>
        </w:rPr>
        <w:t xml:space="preserve"> հատոր 150, էջ 247։</w:t>
      </w:r>
    </w:p>
  </w:footnote>
  <w:footnote w:id="4">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2</w:t>
      </w:r>
      <w:r w:rsidRPr="00E06EB4">
        <w:rPr>
          <w:rFonts w:ascii="GHEA Grapalat" w:hAnsi="GHEA Grapalat"/>
        </w:rPr>
        <w:t xml:space="preserve"> </w:t>
      </w:r>
      <w:r w:rsidRPr="00E06EB4">
        <w:rPr>
          <w:rFonts w:ascii="GHEA Grapalat" w:hAnsi="GHEA Grapalat"/>
        </w:rPr>
        <w:tab/>
        <w:t>Նույն տեղում, հատոր 182, էջ 229։</w:t>
      </w:r>
    </w:p>
  </w:footnote>
  <w:footnote w:id="5">
    <w:p w:rsidR="00840556" w:rsidRPr="00E06EB4" w:rsidRDefault="00840556" w:rsidP="00C05828">
      <w:pPr>
        <w:pStyle w:val="FootnoteText"/>
        <w:spacing w:after="120"/>
        <w:ind w:left="238" w:hanging="238"/>
        <w:jc w:val="both"/>
        <w:rPr>
          <w:rFonts w:ascii="GHEA Grapalat" w:hAnsi="GHEA Grapalat"/>
        </w:rPr>
      </w:pPr>
      <w:r w:rsidRPr="00E06EB4">
        <w:rPr>
          <w:rStyle w:val="FootnoteReference"/>
          <w:rFonts w:ascii="GHEA Grapalat" w:hAnsi="GHEA Grapalat"/>
        </w:rPr>
        <w:t>1</w:t>
      </w:r>
      <w:r w:rsidRPr="00E06EB4">
        <w:rPr>
          <w:rFonts w:ascii="GHEA Grapalat" w:hAnsi="GHEA Grapalat"/>
        </w:rPr>
        <w:t xml:space="preserve"> </w:t>
      </w:r>
      <w:r w:rsidRPr="00E06EB4">
        <w:rPr>
          <w:rFonts w:ascii="GHEA Grapalat" w:hAnsi="GHEA Grapalat"/>
        </w:rPr>
        <w:tab/>
        <w:t>46-րդ հոդվածի 2-րդ կետով նախատեսվածի համաձայն նշումների համար տե՛ս սույն հատորի 369-րդ էջը։</w:t>
      </w:r>
    </w:p>
  </w:footnote>
  <w:footnote w:id="6">
    <w:p w:rsidR="00840556" w:rsidRPr="00E06EB4" w:rsidRDefault="00840556" w:rsidP="009F197A">
      <w:pPr>
        <w:pStyle w:val="FootnoteText"/>
        <w:ind w:left="224" w:hanging="224"/>
        <w:jc w:val="both"/>
      </w:pPr>
      <w:r w:rsidRPr="00EF6F41">
        <w:rPr>
          <w:rStyle w:val="FootnoteReference"/>
          <w:vertAlign w:val="baseline"/>
        </w:rPr>
        <w:t>*</w:t>
      </w:r>
      <w:r w:rsidRPr="00EF6F41">
        <w:t xml:space="preserve"> </w:t>
      </w:r>
      <w:r w:rsidRPr="00E06EB4">
        <w:tab/>
      </w:r>
      <w:r w:rsidRPr="00E06EB4">
        <w:rPr>
          <w:rFonts w:ascii="GHEA Grapalat" w:hAnsi="GHEA Grapalat"/>
        </w:rPr>
        <w:t>Այս կետում օգտագործված «տեսանելիության դաշտ» սահմանումը նշանակում է այն հեռավորությունը, որից երթեւեկելի մասի մակերեսից 1 մետր (3 ոտնաչափ 4 դյույմ) բարձրության վրա առկա առարկան տեսանելի է ճանապարհի այն դիտողին, որի աչքերը նույնպես երթեւեկելի մասի մակերեսից 1 մետր (3 ոտնաչափ 4 դյույմ) բարձրության վրա են:</w:t>
      </w:r>
    </w:p>
  </w:footnote>
  <w:footnote w:id="7">
    <w:p w:rsidR="00840556" w:rsidRPr="00E06EB4" w:rsidRDefault="00840556" w:rsidP="009F197A">
      <w:pPr>
        <w:pStyle w:val="FootnoteText"/>
        <w:ind w:left="224" w:hanging="224"/>
        <w:jc w:val="both"/>
      </w:pPr>
      <w:r w:rsidRPr="00EF6F41">
        <w:rPr>
          <w:rStyle w:val="FootnoteReference"/>
          <w:vertAlign w:val="baseline"/>
        </w:rPr>
        <w:t>**</w:t>
      </w:r>
      <w:r w:rsidRPr="00E06EB4">
        <w:t xml:space="preserve"> </w:t>
      </w:r>
      <w:r w:rsidRPr="00E06EB4">
        <w:tab/>
      </w:r>
      <w:r w:rsidRPr="00E06EB4">
        <w:rPr>
          <w:rFonts w:ascii="GHEA Grapalat" w:hAnsi="GHEA Grapalat"/>
        </w:rPr>
        <w:t>7ա եւ 7բ դիագրամներում ներկայացված A եւ D կետերի միջեւ գծանշումը առնվազն երեք գծիկից կազմված առանցքային ընդհատվող գծից հետո կարող է փոխարինվել մեկ առանցքային հոծ գծով՝ առանց դրան կից ընդհատվող գծի: Այդուհանդերձ, այս պարզեցված դասավորությունը պետք է կիրառվի զգուշությամբ եւ միայն բացառիկ դեպքերում, քանի որ այն վարորդին թույլ չի տալիս որոշակի հեռավորության վրա վազանց կատարել նույնիսկ այն դեպքում, երբ տեսանելիության դաշտը բավարար է: Նախընտրելի է խուսափել միեւնույն տարածքում միեւնույն երթուղու կամ միեւնույն տեսակի երթուղիների վրա երկու մեթոդների կիրառությունից, քանի որ դա կարող է շփոթություն առաջացնել:</w:t>
      </w:r>
    </w:p>
  </w:footnote>
  <w:footnote w:id="8">
    <w:p w:rsidR="00840556" w:rsidRPr="00E06EB4" w:rsidRDefault="00840556" w:rsidP="009F197A">
      <w:pPr>
        <w:pStyle w:val="FootnoteText"/>
        <w:ind w:left="252" w:hanging="252"/>
        <w:jc w:val="both"/>
      </w:pPr>
      <w:r w:rsidRPr="00E5730E">
        <w:rPr>
          <w:rStyle w:val="FootnoteReference"/>
          <w:vertAlign w:val="baseline"/>
        </w:rPr>
        <w:t>*</w:t>
      </w:r>
      <w:r w:rsidRPr="00E06EB4">
        <w:t xml:space="preserve"> </w:t>
      </w:r>
      <w:r w:rsidRPr="00E06EB4">
        <w:tab/>
      </w:r>
      <w:r w:rsidRPr="00E06EB4">
        <w:rPr>
          <w:rFonts w:ascii="GHEA Grapalat" w:hAnsi="GHEA Grapalat"/>
        </w:rPr>
        <w:t>Այս հաշվարկման համար օգտագործված մոտեցման արագությունն այն արագությունն է, որը տրանսպորտային միջոցների 85 տոկոսը չի գերազանցում կամ նախագծային արագությունն է, եթե այն ավելի բարձր 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14234998"/>
      <w:docPartObj>
        <w:docPartGallery w:val="Page Numbers (Top of Page)"/>
        <w:docPartUnique/>
      </w:docPartObj>
    </w:sdtPr>
    <w:sdtEndPr/>
    <w:sdtContent>
      <w:p w:rsidR="00840556" w:rsidRDefault="004B75BE">
        <w:pPr>
          <w:pStyle w:val="Header"/>
        </w:pPr>
        <w:r>
          <w:fldChar w:fldCharType="begin"/>
        </w:r>
        <w:r>
          <w:instrText xml:space="preserve"> PAGE   \* MERGEFORMAT </w:instrText>
        </w:r>
        <w:r>
          <w:fldChar w:fldCharType="separate"/>
        </w:r>
        <w:r w:rsidR="00840556">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237"/>
      <w:gridCol w:w="1524"/>
    </w:tblGrid>
    <w:tr w:rsidR="00840556" w:rsidTr="0077321E">
      <w:tc>
        <w:tcPr>
          <w:tcW w:w="1526" w:type="dxa"/>
        </w:tcPr>
        <w:p w:rsidR="00840556" w:rsidRDefault="00840556" w:rsidP="0077321E">
          <w:pPr>
            <w:pStyle w:val="Header"/>
            <w:rPr>
              <w:rFonts w:ascii="GHEA Grapalat" w:hAnsi="GHEA Grapalat"/>
            </w:rPr>
          </w:pPr>
          <w:r w:rsidRPr="00934F91">
            <w:rPr>
              <w:rFonts w:ascii="GHEA Grapalat" w:hAnsi="GHEA Grapalat"/>
            </w:rPr>
            <w:fldChar w:fldCharType="begin"/>
          </w:r>
          <w:r w:rsidRPr="00934F91">
            <w:rPr>
              <w:rFonts w:ascii="GHEA Grapalat" w:hAnsi="GHEA Grapalat"/>
            </w:rPr>
            <w:instrText xml:space="preserve"> PAGE   \* MERGEFORMAT </w:instrText>
          </w:r>
          <w:r w:rsidRPr="00934F91">
            <w:rPr>
              <w:rFonts w:ascii="GHEA Grapalat" w:hAnsi="GHEA Grapalat"/>
            </w:rPr>
            <w:fldChar w:fldCharType="separate"/>
          </w:r>
          <w:r w:rsidR="00B71E19">
            <w:rPr>
              <w:rFonts w:ascii="GHEA Grapalat" w:hAnsi="GHEA Grapalat"/>
              <w:noProof/>
            </w:rPr>
            <w:t>142</w:t>
          </w:r>
          <w:r w:rsidRPr="00934F91">
            <w:rPr>
              <w:rFonts w:ascii="GHEA Grapalat" w:hAnsi="GHEA Grapalat"/>
            </w:rPr>
            <w:fldChar w:fldCharType="end"/>
          </w:r>
        </w:p>
      </w:tc>
      <w:tc>
        <w:tcPr>
          <w:tcW w:w="6237" w:type="dxa"/>
        </w:tcPr>
        <w:p w:rsidR="00840556" w:rsidRDefault="00840556" w:rsidP="0077321E">
          <w:pPr>
            <w:pStyle w:val="Header"/>
            <w:jc w:val="center"/>
            <w:rPr>
              <w:rFonts w:ascii="GHEA Grapalat" w:hAnsi="GHEA Grapalat"/>
            </w:rPr>
          </w:pPr>
          <w:r w:rsidRPr="005E0431">
            <w:rPr>
              <w:rStyle w:val="Bodytext295pt"/>
              <w:rFonts w:ascii="GHEA Grapalat" w:eastAsia="Sylfaen" w:hAnsi="GHEA Grapalat"/>
              <w:sz w:val="20"/>
              <w:szCs w:val="24"/>
            </w:rPr>
            <w:t>Միավորված ազգերի կազմակերպություն. Պայմանագրերի շարք • Nations Unies — Recneil des Traités</w:t>
          </w:r>
        </w:p>
      </w:tc>
      <w:tc>
        <w:tcPr>
          <w:tcW w:w="1524" w:type="dxa"/>
        </w:tcPr>
        <w:p w:rsidR="00840556" w:rsidRDefault="00840556" w:rsidP="0077321E">
          <w:pPr>
            <w:pStyle w:val="Header"/>
            <w:ind w:right="-1"/>
            <w:jc w:val="right"/>
            <w:rPr>
              <w:rFonts w:ascii="GHEA Grapalat" w:hAnsi="GHEA Grapalat"/>
            </w:rPr>
          </w:pPr>
          <w:r w:rsidRPr="005E0431">
            <w:rPr>
              <w:rStyle w:val="Bodytext295pt"/>
              <w:rFonts w:ascii="GHEA Grapalat" w:eastAsia="Sylfaen" w:hAnsi="GHEA Grapalat"/>
              <w:sz w:val="20"/>
              <w:szCs w:val="24"/>
            </w:rPr>
            <w:t>1978 թվական</w:t>
          </w:r>
        </w:p>
      </w:tc>
    </w:tr>
  </w:tbl>
  <w:p w:rsidR="00840556" w:rsidRPr="00CB24E3" w:rsidRDefault="00840556" w:rsidP="00CB24E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237"/>
      <w:gridCol w:w="1524"/>
    </w:tblGrid>
    <w:tr w:rsidR="00840556" w:rsidTr="0077321E">
      <w:tc>
        <w:tcPr>
          <w:tcW w:w="1526" w:type="dxa"/>
        </w:tcPr>
        <w:p w:rsidR="00840556" w:rsidRDefault="00840556" w:rsidP="0077321E">
          <w:pPr>
            <w:pStyle w:val="Header"/>
            <w:rPr>
              <w:rFonts w:ascii="GHEA Grapalat" w:hAnsi="GHEA Grapalat"/>
            </w:rPr>
          </w:pPr>
          <w:r w:rsidRPr="005E0431">
            <w:rPr>
              <w:rStyle w:val="Bodytext295pt"/>
              <w:rFonts w:ascii="GHEA Grapalat" w:eastAsia="Sylfaen" w:hAnsi="GHEA Grapalat"/>
              <w:sz w:val="20"/>
              <w:szCs w:val="24"/>
            </w:rPr>
            <w:t>1978 թվական</w:t>
          </w:r>
        </w:p>
      </w:tc>
      <w:tc>
        <w:tcPr>
          <w:tcW w:w="6237" w:type="dxa"/>
        </w:tcPr>
        <w:p w:rsidR="00840556" w:rsidRDefault="00840556" w:rsidP="0077321E">
          <w:pPr>
            <w:pStyle w:val="Header"/>
            <w:jc w:val="center"/>
            <w:rPr>
              <w:rFonts w:ascii="GHEA Grapalat" w:hAnsi="GHEA Grapalat"/>
            </w:rPr>
          </w:pPr>
          <w:r w:rsidRPr="005E0431">
            <w:rPr>
              <w:rStyle w:val="Bodytext295pt"/>
              <w:rFonts w:ascii="GHEA Grapalat" w:eastAsia="Sylfaen" w:hAnsi="GHEA Grapalat"/>
              <w:sz w:val="20"/>
              <w:szCs w:val="24"/>
            </w:rPr>
            <w:t>Միավորված ազգերի կազմակերպություն. Պայմանագրերի շարք • Nations Unies — Recneil des Traités</w:t>
          </w:r>
        </w:p>
      </w:tc>
      <w:tc>
        <w:tcPr>
          <w:tcW w:w="1524" w:type="dxa"/>
        </w:tcPr>
        <w:sdt>
          <w:sdtPr>
            <w:rPr>
              <w:rFonts w:ascii="GHEA Grapalat" w:eastAsia="Times New Roman" w:hAnsi="GHEA Grapalat" w:cs="Times New Roman"/>
              <w:color w:val="auto"/>
              <w:sz w:val="19"/>
              <w:szCs w:val="19"/>
              <w:shd w:val="clear" w:color="auto" w:fill="FFFFFF"/>
            </w:rPr>
            <w:id w:val="1071405"/>
            <w:docPartObj>
              <w:docPartGallery w:val="Page Numbers (Top of Page)"/>
              <w:docPartUnique/>
            </w:docPartObj>
          </w:sdtPr>
          <w:sdtEndPr/>
          <w:sdtContent>
            <w:p w:rsidR="00840556" w:rsidRPr="005E0431" w:rsidRDefault="00840556" w:rsidP="0077321E">
              <w:pPr>
                <w:pStyle w:val="Header"/>
                <w:jc w:val="right"/>
                <w:rPr>
                  <w:rFonts w:ascii="GHEA Grapalat" w:hAnsi="GHEA Grapalat"/>
                </w:rPr>
              </w:pPr>
              <w:r w:rsidRPr="00934F91">
                <w:rPr>
                  <w:rFonts w:ascii="GHEA Grapalat" w:hAnsi="GHEA Grapalat"/>
                </w:rPr>
                <w:fldChar w:fldCharType="begin"/>
              </w:r>
              <w:r w:rsidRPr="00934F91">
                <w:rPr>
                  <w:rFonts w:ascii="GHEA Grapalat" w:hAnsi="GHEA Grapalat"/>
                </w:rPr>
                <w:instrText xml:space="preserve"> PAGE   \* MERGEFORMAT </w:instrText>
              </w:r>
              <w:r w:rsidRPr="00934F91">
                <w:rPr>
                  <w:rFonts w:ascii="GHEA Grapalat" w:hAnsi="GHEA Grapalat"/>
                </w:rPr>
                <w:fldChar w:fldCharType="separate"/>
              </w:r>
              <w:r w:rsidR="00B71E19">
                <w:rPr>
                  <w:rFonts w:ascii="GHEA Grapalat" w:hAnsi="GHEA Grapalat"/>
                  <w:noProof/>
                </w:rPr>
                <w:t>141</w:t>
              </w:r>
              <w:r w:rsidRPr="00934F91">
                <w:rPr>
                  <w:rFonts w:ascii="GHEA Grapalat" w:hAnsi="GHEA Grapalat"/>
                </w:rPr>
                <w:fldChar w:fldCharType="end"/>
              </w:r>
            </w:p>
          </w:sdtContent>
        </w:sdt>
      </w:tc>
    </w:tr>
  </w:tbl>
  <w:p w:rsidR="00840556" w:rsidRDefault="00840556" w:rsidP="004A1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05828"/>
    <w:rsid w:val="00006394"/>
    <w:rsid w:val="00007C78"/>
    <w:rsid w:val="000172B3"/>
    <w:rsid w:val="00033C7F"/>
    <w:rsid w:val="00033D48"/>
    <w:rsid w:val="00036787"/>
    <w:rsid w:val="000609FB"/>
    <w:rsid w:val="00077479"/>
    <w:rsid w:val="00081D63"/>
    <w:rsid w:val="00093E2F"/>
    <w:rsid w:val="00097943"/>
    <w:rsid w:val="000A7040"/>
    <w:rsid w:val="000E5D5A"/>
    <w:rsid w:val="000E68BF"/>
    <w:rsid w:val="000F0FB3"/>
    <w:rsid w:val="000F6543"/>
    <w:rsid w:val="000F6DF7"/>
    <w:rsid w:val="001026C9"/>
    <w:rsid w:val="00125850"/>
    <w:rsid w:val="0013459F"/>
    <w:rsid w:val="001347F4"/>
    <w:rsid w:val="00141BB1"/>
    <w:rsid w:val="00144986"/>
    <w:rsid w:val="00162F2F"/>
    <w:rsid w:val="001673C2"/>
    <w:rsid w:val="001B2F6A"/>
    <w:rsid w:val="001C2A03"/>
    <w:rsid w:val="001C6591"/>
    <w:rsid w:val="001C7425"/>
    <w:rsid w:val="001F099E"/>
    <w:rsid w:val="002328B4"/>
    <w:rsid w:val="0024210A"/>
    <w:rsid w:val="0026407F"/>
    <w:rsid w:val="00275200"/>
    <w:rsid w:val="002838C5"/>
    <w:rsid w:val="00287DB5"/>
    <w:rsid w:val="00292C1F"/>
    <w:rsid w:val="002A52A8"/>
    <w:rsid w:val="002B4BD4"/>
    <w:rsid w:val="002C5C8E"/>
    <w:rsid w:val="002E29B0"/>
    <w:rsid w:val="002E47D7"/>
    <w:rsid w:val="00304D30"/>
    <w:rsid w:val="00324A8F"/>
    <w:rsid w:val="00344462"/>
    <w:rsid w:val="00350C48"/>
    <w:rsid w:val="0038016A"/>
    <w:rsid w:val="00381367"/>
    <w:rsid w:val="003951D4"/>
    <w:rsid w:val="003A24E0"/>
    <w:rsid w:val="003A3153"/>
    <w:rsid w:val="003A691B"/>
    <w:rsid w:val="003B0A11"/>
    <w:rsid w:val="003B417C"/>
    <w:rsid w:val="003C0D65"/>
    <w:rsid w:val="003E04AD"/>
    <w:rsid w:val="00417ABA"/>
    <w:rsid w:val="00436C68"/>
    <w:rsid w:val="004377AE"/>
    <w:rsid w:val="00441744"/>
    <w:rsid w:val="004461AA"/>
    <w:rsid w:val="00451C35"/>
    <w:rsid w:val="00457F85"/>
    <w:rsid w:val="00460EB5"/>
    <w:rsid w:val="00465792"/>
    <w:rsid w:val="004715DF"/>
    <w:rsid w:val="0048210D"/>
    <w:rsid w:val="004A1C55"/>
    <w:rsid w:val="004A4665"/>
    <w:rsid w:val="004A5104"/>
    <w:rsid w:val="004A615E"/>
    <w:rsid w:val="004B5BDE"/>
    <w:rsid w:val="004B75BE"/>
    <w:rsid w:val="004C503A"/>
    <w:rsid w:val="004C7744"/>
    <w:rsid w:val="004D3B8D"/>
    <w:rsid w:val="004E08FF"/>
    <w:rsid w:val="004E7193"/>
    <w:rsid w:val="00506AA9"/>
    <w:rsid w:val="00511571"/>
    <w:rsid w:val="0051227D"/>
    <w:rsid w:val="00512CC4"/>
    <w:rsid w:val="0051783A"/>
    <w:rsid w:val="00557EF0"/>
    <w:rsid w:val="00570B3C"/>
    <w:rsid w:val="005749B7"/>
    <w:rsid w:val="00584A28"/>
    <w:rsid w:val="0059565B"/>
    <w:rsid w:val="005A750A"/>
    <w:rsid w:val="005A7FCD"/>
    <w:rsid w:val="005E7542"/>
    <w:rsid w:val="005F0550"/>
    <w:rsid w:val="00600EC7"/>
    <w:rsid w:val="0060469D"/>
    <w:rsid w:val="00604FD6"/>
    <w:rsid w:val="006145DC"/>
    <w:rsid w:val="00615AE8"/>
    <w:rsid w:val="00621A9C"/>
    <w:rsid w:val="00645E8F"/>
    <w:rsid w:val="006602EA"/>
    <w:rsid w:val="00660E54"/>
    <w:rsid w:val="00672DD1"/>
    <w:rsid w:val="00672E1B"/>
    <w:rsid w:val="0069283E"/>
    <w:rsid w:val="006959FE"/>
    <w:rsid w:val="006B0F8B"/>
    <w:rsid w:val="006C454C"/>
    <w:rsid w:val="006D51F1"/>
    <w:rsid w:val="006D6A56"/>
    <w:rsid w:val="006E36AF"/>
    <w:rsid w:val="006F5B89"/>
    <w:rsid w:val="00710518"/>
    <w:rsid w:val="00711EDD"/>
    <w:rsid w:val="007328DB"/>
    <w:rsid w:val="00757BB3"/>
    <w:rsid w:val="00764474"/>
    <w:rsid w:val="0077321E"/>
    <w:rsid w:val="0077331B"/>
    <w:rsid w:val="00775862"/>
    <w:rsid w:val="00784C66"/>
    <w:rsid w:val="00786393"/>
    <w:rsid w:val="00792A53"/>
    <w:rsid w:val="007B4BCF"/>
    <w:rsid w:val="007C2DDC"/>
    <w:rsid w:val="007C6ABA"/>
    <w:rsid w:val="007D0274"/>
    <w:rsid w:val="007E1EC3"/>
    <w:rsid w:val="00812DBB"/>
    <w:rsid w:val="0081400C"/>
    <w:rsid w:val="00827A52"/>
    <w:rsid w:val="00840556"/>
    <w:rsid w:val="008425F9"/>
    <w:rsid w:val="00846A97"/>
    <w:rsid w:val="00851B7B"/>
    <w:rsid w:val="00853403"/>
    <w:rsid w:val="00877FCA"/>
    <w:rsid w:val="0088654C"/>
    <w:rsid w:val="00886F1E"/>
    <w:rsid w:val="008931F7"/>
    <w:rsid w:val="008A368B"/>
    <w:rsid w:val="008A7ED2"/>
    <w:rsid w:val="008B06F2"/>
    <w:rsid w:val="008B6DB7"/>
    <w:rsid w:val="008C0763"/>
    <w:rsid w:val="008C446D"/>
    <w:rsid w:val="008C5165"/>
    <w:rsid w:val="008D4277"/>
    <w:rsid w:val="008D645F"/>
    <w:rsid w:val="008E77D6"/>
    <w:rsid w:val="008E788B"/>
    <w:rsid w:val="00936595"/>
    <w:rsid w:val="00962DFD"/>
    <w:rsid w:val="009725A7"/>
    <w:rsid w:val="00977B09"/>
    <w:rsid w:val="00981F83"/>
    <w:rsid w:val="00983270"/>
    <w:rsid w:val="009926D4"/>
    <w:rsid w:val="00995652"/>
    <w:rsid w:val="009C208C"/>
    <w:rsid w:val="009C33B7"/>
    <w:rsid w:val="009D07FC"/>
    <w:rsid w:val="009D2018"/>
    <w:rsid w:val="009D54C5"/>
    <w:rsid w:val="009E3BAD"/>
    <w:rsid w:val="009E48AF"/>
    <w:rsid w:val="009F04B8"/>
    <w:rsid w:val="009F197A"/>
    <w:rsid w:val="009F1E1D"/>
    <w:rsid w:val="009F6276"/>
    <w:rsid w:val="00A42673"/>
    <w:rsid w:val="00A51953"/>
    <w:rsid w:val="00A51AC6"/>
    <w:rsid w:val="00A55D89"/>
    <w:rsid w:val="00A61131"/>
    <w:rsid w:val="00A72D66"/>
    <w:rsid w:val="00A801AD"/>
    <w:rsid w:val="00AA293A"/>
    <w:rsid w:val="00AB21DC"/>
    <w:rsid w:val="00AB62FA"/>
    <w:rsid w:val="00AB699F"/>
    <w:rsid w:val="00AD2FC5"/>
    <w:rsid w:val="00AD3A53"/>
    <w:rsid w:val="00AD4A98"/>
    <w:rsid w:val="00AE4D96"/>
    <w:rsid w:val="00AE6A06"/>
    <w:rsid w:val="00AF48C4"/>
    <w:rsid w:val="00B01BC9"/>
    <w:rsid w:val="00B16995"/>
    <w:rsid w:val="00B236DA"/>
    <w:rsid w:val="00B272E7"/>
    <w:rsid w:val="00B30B16"/>
    <w:rsid w:val="00B43C8E"/>
    <w:rsid w:val="00B54C58"/>
    <w:rsid w:val="00B627EA"/>
    <w:rsid w:val="00B6319C"/>
    <w:rsid w:val="00B71E19"/>
    <w:rsid w:val="00B828F8"/>
    <w:rsid w:val="00B91654"/>
    <w:rsid w:val="00B93F28"/>
    <w:rsid w:val="00BB5EE8"/>
    <w:rsid w:val="00BC39F8"/>
    <w:rsid w:val="00BE0387"/>
    <w:rsid w:val="00BF209B"/>
    <w:rsid w:val="00C01ABD"/>
    <w:rsid w:val="00C05828"/>
    <w:rsid w:val="00C061A5"/>
    <w:rsid w:val="00C14AD9"/>
    <w:rsid w:val="00C53D2E"/>
    <w:rsid w:val="00C64AB0"/>
    <w:rsid w:val="00C748AE"/>
    <w:rsid w:val="00C815FA"/>
    <w:rsid w:val="00C82033"/>
    <w:rsid w:val="00CA761C"/>
    <w:rsid w:val="00CB24E3"/>
    <w:rsid w:val="00CB6531"/>
    <w:rsid w:val="00CB708A"/>
    <w:rsid w:val="00CB757E"/>
    <w:rsid w:val="00CC25F2"/>
    <w:rsid w:val="00CE00BA"/>
    <w:rsid w:val="00CE563B"/>
    <w:rsid w:val="00CE5811"/>
    <w:rsid w:val="00CF220B"/>
    <w:rsid w:val="00CF2FFD"/>
    <w:rsid w:val="00D06FB5"/>
    <w:rsid w:val="00D06FCA"/>
    <w:rsid w:val="00D128F5"/>
    <w:rsid w:val="00D20F33"/>
    <w:rsid w:val="00D21D6F"/>
    <w:rsid w:val="00D359E1"/>
    <w:rsid w:val="00D35FA0"/>
    <w:rsid w:val="00D37774"/>
    <w:rsid w:val="00D437F6"/>
    <w:rsid w:val="00D476D9"/>
    <w:rsid w:val="00D515EB"/>
    <w:rsid w:val="00D63336"/>
    <w:rsid w:val="00D82E57"/>
    <w:rsid w:val="00D86646"/>
    <w:rsid w:val="00DA49F3"/>
    <w:rsid w:val="00DA6C14"/>
    <w:rsid w:val="00DA7959"/>
    <w:rsid w:val="00DA7C06"/>
    <w:rsid w:val="00DB1AE6"/>
    <w:rsid w:val="00DB26C1"/>
    <w:rsid w:val="00DB496A"/>
    <w:rsid w:val="00DC6B9C"/>
    <w:rsid w:val="00DD5035"/>
    <w:rsid w:val="00DD65A0"/>
    <w:rsid w:val="00E01D49"/>
    <w:rsid w:val="00E0318C"/>
    <w:rsid w:val="00E06EB4"/>
    <w:rsid w:val="00E13C12"/>
    <w:rsid w:val="00E244C4"/>
    <w:rsid w:val="00E33EDF"/>
    <w:rsid w:val="00E434D5"/>
    <w:rsid w:val="00E45527"/>
    <w:rsid w:val="00E5730E"/>
    <w:rsid w:val="00E638E1"/>
    <w:rsid w:val="00E77733"/>
    <w:rsid w:val="00E82292"/>
    <w:rsid w:val="00E9576F"/>
    <w:rsid w:val="00EA5E2F"/>
    <w:rsid w:val="00EB277C"/>
    <w:rsid w:val="00EB4B05"/>
    <w:rsid w:val="00EB4F3C"/>
    <w:rsid w:val="00ED00E1"/>
    <w:rsid w:val="00ED767B"/>
    <w:rsid w:val="00EF001B"/>
    <w:rsid w:val="00EF5F92"/>
    <w:rsid w:val="00EF6F41"/>
    <w:rsid w:val="00F023B7"/>
    <w:rsid w:val="00F12BAF"/>
    <w:rsid w:val="00F2242B"/>
    <w:rsid w:val="00F3004F"/>
    <w:rsid w:val="00F3341D"/>
    <w:rsid w:val="00F43853"/>
    <w:rsid w:val="00F43872"/>
    <w:rsid w:val="00F860A6"/>
    <w:rsid w:val="00FB7BB3"/>
    <w:rsid w:val="00FC7779"/>
    <w:rsid w:val="00FE5313"/>
    <w:rsid w:val="00FE7258"/>
    <w:rsid w:val="00FF3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7033C"/>
  <w15:docId w15:val="{C8A77BEF-F706-41BA-9CE0-AC96FD3A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5828"/>
    <w:pPr>
      <w:widowControl w:val="0"/>
      <w:spacing w:after="0" w:line="240" w:lineRule="auto"/>
    </w:pPr>
    <w:rPr>
      <w:rFonts w:ascii="Sylfaen" w:eastAsia="Sylfaen" w:hAnsi="Sylfaen" w:cs="Sylfaen"/>
      <w:color w:val="000000"/>
      <w:sz w:val="24"/>
      <w:szCs w:val="24"/>
      <w:lang w:val="hy-AM" w:eastAsia="hy-AM" w:bidi="hy-AM"/>
    </w:rPr>
  </w:style>
  <w:style w:type="paragraph" w:styleId="Heading1">
    <w:name w:val="heading 1"/>
    <w:basedOn w:val="Normal"/>
    <w:next w:val="Normal"/>
    <w:link w:val="Heading1Char"/>
    <w:uiPriority w:val="9"/>
    <w:qFormat/>
    <w:rsid w:val="00C05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28"/>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Bodytext3">
    <w:name w:val="Body text (3)_"/>
    <w:basedOn w:val="DefaultParagraphFont"/>
    <w:link w:val="Bodytext30"/>
    <w:rsid w:val="00C05828"/>
    <w:rPr>
      <w:rFonts w:ascii="Times New Roman" w:eastAsia="Times New Roman" w:hAnsi="Times New Roman" w:cs="Times New Roman"/>
      <w:b/>
      <w:bCs/>
      <w:sz w:val="28"/>
      <w:szCs w:val="28"/>
      <w:shd w:val="clear" w:color="auto" w:fill="FFFFFF"/>
    </w:rPr>
  </w:style>
  <w:style w:type="character" w:customStyle="1" w:styleId="Bodytext4">
    <w:name w:val="Body text (4)_"/>
    <w:basedOn w:val="DefaultParagraphFont"/>
    <w:rsid w:val="00C05828"/>
    <w:rPr>
      <w:rFonts w:ascii="Times New Roman" w:eastAsia="Times New Roman" w:hAnsi="Times New Roman" w:cs="Times New Roman"/>
      <w:b w:val="0"/>
      <w:bCs w:val="0"/>
      <w:i/>
      <w:iCs/>
      <w:smallCaps w:val="0"/>
      <w:strike w:val="0"/>
      <w:sz w:val="21"/>
      <w:szCs w:val="21"/>
      <w:u w:val="none"/>
    </w:rPr>
  </w:style>
  <w:style w:type="character" w:customStyle="1" w:styleId="Bodytext40">
    <w:name w:val="Body text (4)"/>
    <w:basedOn w:val="Bodytext4"/>
    <w:rsid w:val="00C05828"/>
    <w:rPr>
      <w:rFonts w:ascii="Times New Roman" w:eastAsia="Times New Roman" w:hAnsi="Times New Roman" w:cs="Times New Roman"/>
      <w:b w:val="0"/>
      <w:bCs w:val="0"/>
      <w:i/>
      <w:iCs/>
      <w:smallCaps w:val="0"/>
      <w:strike w:val="0"/>
      <w:color w:val="000000"/>
      <w:spacing w:val="0"/>
      <w:w w:val="100"/>
      <w:position w:val="0"/>
      <w:sz w:val="21"/>
      <w:szCs w:val="21"/>
      <w:u w:val="none"/>
      <w:lang w:val="hy-AM" w:eastAsia="hy-AM" w:bidi="hy-AM"/>
    </w:rPr>
  </w:style>
  <w:style w:type="character" w:customStyle="1" w:styleId="Bodytext4NotItalic">
    <w:name w:val="Body text (4) + Not Italic"/>
    <w:basedOn w:val="Bodytext4"/>
    <w:rsid w:val="00C05828"/>
    <w:rPr>
      <w:rFonts w:ascii="Times New Roman" w:eastAsia="Times New Roman" w:hAnsi="Times New Roman" w:cs="Times New Roman"/>
      <w:b w:val="0"/>
      <w:bCs w:val="0"/>
      <w:i/>
      <w:iCs/>
      <w:smallCaps w:val="0"/>
      <w:strike w:val="0"/>
      <w:color w:val="000000"/>
      <w:spacing w:val="0"/>
      <w:w w:val="100"/>
      <w:position w:val="0"/>
      <w:sz w:val="21"/>
      <w:szCs w:val="21"/>
      <w:u w:val="none"/>
      <w:lang w:val="hy-AM" w:eastAsia="hy-AM" w:bidi="hy-AM"/>
    </w:rPr>
  </w:style>
  <w:style w:type="character" w:customStyle="1" w:styleId="Headerorfooter4">
    <w:name w:val="Header or footer (4)_"/>
    <w:basedOn w:val="DefaultParagraphFont"/>
    <w:link w:val="Headerorfooter40"/>
    <w:rsid w:val="00C05828"/>
    <w:rPr>
      <w:rFonts w:ascii="Times New Roman" w:eastAsia="Times New Roman" w:hAnsi="Times New Roman" w:cs="Times New Roman"/>
      <w:sz w:val="13"/>
      <w:szCs w:val="13"/>
      <w:shd w:val="clear" w:color="auto" w:fill="FFFFFF"/>
    </w:rPr>
  </w:style>
  <w:style w:type="character" w:customStyle="1" w:styleId="Bodytext2">
    <w:name w:val="Body text (2)_"/>
    <w:basedOn w:val="DefaultParagraphFont"/>
    <w:link w:val="Bodytext20"/>
    <w:rsid w:val="00C05828"/>
    <w:rPr>
      <w:rFonts w:ascii="Times New Roman" w:eastAsia="Times New Roman" w:hAnsi="Times New Roman" w:cs="Times New Roman"/>
      <w:sz w:val="21"/>
      <w:szCs w:val="21"/>
      <w:shd w:val="clear" w:color="auto" w:fill="FFFFFF"/>
    </w:rPr>
  </w:style>
  <w:style w:type="character" w:customStyle="1" w:styleId="Bodytext26pt">
    <w:name w:val="Body text (2) + 6 pt"/>
    <w:aliases w:val="Italic,Body text (8) + 10.5 pt,Body text (15) + 9.5 pt,Body text (17) + 6 pt,Spacing 3 pt"/>
    <w:basedOn w:val="Bodytext2"/>
    <w:rsid w:val="00C05828"/>
    <w:rPr>
      <w:rFonts w:ascii="Times New Roman" w:eastAsia="Times New Roman" w:hAnsi="Times New Roman" w:cs="Times New Roman"/>
      <w:i/>
      <w:iCs/>
      <w:color w:val="000000"/>
      <w:spacing w:val="0"/>
      <w:w w:val="100"/>
      <w:position w:val="0"/>
      <w:sz w:val="12"/>
      <w:szCs w:val="12"/>
      <w:shd w:val="clear" w:color="auto" w:fill="FFFFFF"/>
      <w:lang w:val="hy-AM" w:eastAsia="hy-AM" w:bidi="hy-AM"/>
    </w:rPr>
  </w:style>
  <w:style w:type="character" w:customStyle="1" w:styleId="Bodytext275pt">
    <w:name w:val="Body text (2) + 7.5 pt"/>
    <w:basedOn w:val="Bodytext2"/>
    <w:rsid w:val="00C05828"/>
    <w:rPr>
      <w:rFonts w:ascii="Times New Roman" w:eastAsia="Times New Roman" w:hAnsi="Times New Roman" w:cs="Times New Roman"/>
      <w:color w:val="000000"/>
      <w:spacing w:val="0"/>
      <w:w w:val="100"/>
      <w:position w:val="0"/>
      <w:sz w:val="15"/>
      <w:szCs w:val="15"/>
      <w:shd w:val="clear" w:color="auto" w:fill="FFFFFF"/>
      <w:lang w:val="hy-AM" w:eastAsia="hy-AM" w:bidi="hy-AM"/>
    </w:rPr>
  </w:style>
  <w:style w:type="character" w:customStyle="1" w:styleId="Bodytext295pt">
    <w:name w:val="Body text (2) + 9.5 pt"/>
    <w:basedOn w:val="Bodytext2"/>
    <w:rsid w:val="00C05828"/>
    <w:rPr>
      <w:rFonts w:ascii="Times New Roman" w:eastAsia="Times New Roman" w:hAnsi="Times New Roman" w:cs="Times New Roman"/>
      <w:color w:val="000000"/>
      <w:spacing w:val="0"/>
      <w:w w:val="100"/>
      <w:position w:val="0"/>
      <w:sz w:val="19"/>
      <w:szCs w:val="19"/>
      <w:shd w:val="clear" w:color="auto" w:fill="FFFFFF"/>
      <w:lang w:val="hy-AM" w:eastAsia="hy-AM" w:bidi="hy-AM"/>
    </w:rPr>
  </w:style>
  <w:style w:type="character" w:customStyle="1" w:styleId="Heading10">
    <w:name w:val="Heading #1_"/>
    <w:basedOn w:val="DefaultParagraphFont"/>
    <w:link w:val="Heading11"/>
    <w:rsid w:val="00C05828"/>
    <w:rPr>
      <w:rFonts w:ascii="Times New Roman" w:eastAsia="Times New Roman" w:hAnsi="Times New Roman" w:cs="Times New Roman"/>
      <w:b/>
      <w:bCs/>
      <w:shd w:val="clear" w:color="auto" w:fill="FFFFFF"/>
    </w:rPr>
  </w:style>
  <w:style w:type="character" w:customStyle="1" w:styleId="Bodytext17">
    <w:name w:val="Body text (17)_"/>
    <w:basedOn w:val="DefaultParagraphFont"/>
    <w:link w:val="Bodytext170"/>
    <w:rsid w:val="00C05828"/>
    <w:rPr>
      <w:rFonts w:ascii="Times New Roman" w:eastAsia="Times New Roman" w:hAnsi="Times New Roman" w:cs="Times New Roman"/>
      <w:sz w:val="21"/>
      <w:szCs w:val="21"/>
      <w:shd w:val="clear" w:color="auto" w:fill="FFFFFF"/>
    </w:rPr>
  </w:style>
  <w:style w:type="character" w:customStyle="1" w:styleId="Bodytext1775pt">
    <w:name w:val="Body text (17) + 7.5 pt"/>
    <w:aliases w:val="Small Caps,Body text (17) + 9.5 pt,Body text (17) + 8.5 pt,Body text (14) + 8.5 pt"/>
    <w:basedOn w:val="Bodytext17"/>
    <w:rsid w:val="00C05828"/>
    <w:rPr>
      <w:rFonts w:ascii="Times New Roman" w:eastAsia="Times New Roman" w:hAnsi="Times New Roman" w:cs="Times New Roman"/>
      <w:smallCaps/>
      <w:color w:val="000000"/>
      <w:spacing w:val="0"/>
      <w:w w:val="100"/>
      <w:position w:val="0"/>
      <w:sz w:val="15"/>
      <w:szCs w:val="15"/>
      <w:shd w:val="clear" w:color="auto" w:fill="FFFFFF"/>
      <w:lang w:val="hy-AM" w:eastAsia="hy-AM" w:bidi="hy-AM"/>
    </w:rPr>
  </w:style>
  <w:style w:type="character" w:customStyle="1" w:styleId="Bodytext17Italic">
    <w:name w:val="Body text (17) + Italic"/>
    <w:basedOn w:val="Bodytext17"/>
    <w:rsid w:val="00C05828"/>
    <w:rPr>
      <w:rFonts w:ascii="Times New Roman" w:eastAsia="Times New Roman" w:hAnsi="Times New Roman" w:cs="Times New Roman"/>
      <w:i/>
      <w:iCs/>
      <w:color w:val="000000"/>
      <w:spacing w:val="0"/>
      <w:w w:val="100"/>
      <w:position w:val="0"/>
      <w:sz w:val="21"/>
      <w:szCs w:val="21"/>
      <w:shd w:val="clear" w:color="auto" w:fill="FFFFFF"/>
      <w:lang w:val="hy-AM" w:eastAsia="hy-AM" w:bidi="hy-AM"/>
    </w:rPr>
  </w:style>
  <w:style w:type="character" w:customStyle="1" w:styleId="Bodytext5">
    <w:name w:val="Body text (5)_"/>
    <w:basedOn w:val="DefaultParagraphFont"/>
    <w:link w:val="Bodytext50"/>
    <w:rsid w:val="00C05828"/>
    <w:rPr>
      <w:rFonts w:ascii="Times New Roman" w:eastAsia="Times New Roman" w:hAnsi="Times New Roman" w:cs="Times New Roman"/>
      <w:sz w:val="15"/>
      <w:szCs w:val="15"/>
      <w:shd w:val="clear" w:color="auto" w:fill="FFFFFF"/>
    </w:rPr>
  </w:style>
  <w:style w:type="character" w:customStyle="1" w:styleId="Tablecaption2">
    <w:name w:val="Table caption (2)_"/>
    <w:basedOn w:val="DefaultParagraphFont"/>
    <w:link w:val="Tablecaption20"/>
    <w:rsid w:val="00C05828"/>
    <w:rPr>
      <w:rFonts w:ascii="Times New Roman" w:eastAsia="Times New Roman" w:hAnsi="Times New Roman" w:cs="Times New Roman"/>
      <w:sz w:val="15"/>
      <w:szCs w:val="15"/>
      <w:shd w:val="clear" w:color="auto" w:fill="FFFFFF"/>
    </w:rPr>
  </w:style>
  <w:style w:type="character" w:customStyle="1" w:styleId="Bodytext178pt">
    <w:name w:val="Body text (17) + 8 pt"/>
    <w:aliases w:val="Scale 150%"/>
    <w:basedOn w:val="Bodytext17"/>
    <w:rsid w:val="00C05828"/>
    <w:rPr>
      <w:rFonts w:ascii="Times New Roman" w:eastAsia="Times New Roman" w:hAnsi="Times New Roman" w:cs="Times New Roman"/>
      <w:color w:val="000000"/>
      <w:spacing w:val="0"/>
      <w:w w:val="150"/>
      <w:position w:val="0"/>
      <w:sz w:val="16"/>
      <w:szCs w:val="16"/>
      <w:shd w:val="clear" w:color="auto" w:fill="FFFFFF"/>
      <w:lang w:val="hy-AM" w:eastAsia="hy-AM" w:bidi="hy-AM"/>
    </w:rPr>
  </w:style>
  <w:style w:type="character" w:customStyle="1" w:styleId="Bodytext8">
    <w:name w:val="Body text (8)_"/>
    <w:basedOn w:val="DefaultParagraphFont"/>
    <w:link w:val="Bodytext80"/>
    <w:rsid w:val="00C05828"/>
    <w:rPr>
      <w:rFonts w:ascii="Times New Roman" w:eastAsia="Times New Roman" w:hAnsi="Times New Roman" w:cs="Times New Roman"/>
      <w:sz w:val="19"/>
      <w:szCs w:val="19"/>
      <w:shd w:val="clear" w:color="auto" w:fill="FFFFFF"/>
    </w:rPr>
  </w:style>
  <w:style w:type="character" w:customStyle="1" w:styleId="Bodytext8SmallCaps">
    <w:name w:val="Body text (8) + Small Caps"/>
    <w:basedOn w:val="Bodytext8"/>
    <w:rsid w:val="00C05828"/>
    <w:rPr>
      <w:rFonts w:ascii="Times New Roman" w:eastAsia="Times New Roman" w:hAnsi="Times New Roman" w:cs="Times New Roman"/>
      <w:smallCaps/>
      <w:color w:val="000000"/>
      <w:spacing w:val="0"/>
      <w:w w:val="100"/>
      <w:position w:val="0"/>
      <w:sz w:val="19"/>
      <w:szCs w:val="19"/>
      <w:shd w:val="clear" w:color="auto" w:fill="FFFFFF"/>
      <w:lang w:val="hy-AM" w:eastAsia="hy-AM" w:bidi="hy-AM"/>
    </w:rPr>
  </w:style>
  <w:style w:type="character" w:customStyle="1" w:styleId="Bodytext5SmallCaps">
    <w:name w:val="Body text (5) + Small Caps"/>
    <w:basedOn w:val="Bodytext5"/>
    <w:rsid w:val="00C05828"/>
    <w:rPr>
      <w:rFonts w:ascii="Times New Roman" w:eastAsia="Times New Roman" w:hAnsi="Times New Roman" w:cs="Times New Roman"/>
      <w:smallCaps/>
      <w:color w:val="000000"/>
      <w:spacing w:val="0"/>
      <w:w w:val="100"/>
      <w:position w:val="0"/>
      <w:sz w:val="15"/>
      <w:szCs w:val="15"/>
      <w:shd w:val="clear" w:color="auto" w:fill="FFFFFF"/>
      <w:lang w:val="hy-AM" w:eastAsia="hy-AM" w:bidi="hy-AM"/>
    </w:rPr>
  </w:style>
  <w:style w:type="character" w:customStyle="1" w:styleId="Bodytext5105pt">
    <w:name w:val="Body text (5) + 10.5 pt"/>
    <w:aliases w:val="Body text (12) + 9.5 pt,Table caption (3) + 9.5 pt"/>
    <w:basedOn w:val="Bodytext5"/>
    <w:rsid w:val="00C05828"/>
    <w:rPr>
      <w:rFonts w:ascii="Times New Roman" w:eastAsia="Times New Roman" w:hAnsi="Times New Roman" w:cs="Times New Roman"/>
      <w:color w:val="000000"/>
      <w:spacing w:val="0"/>
      <w:w w:val="100"/>
      <w:position w:val="0"/>
      <w:sz w:val="21"/>
      <w:szCs w:val="21"/>
      <w:shd w:val="clear" w:color="auto" w:fill="FFFFFF"/>
      <w:lang w:val="hy-AM" w:eastAsia="hy-AM" w:bidi="hy-AM"/>
    </w:rPr>
  </w:style>
  <w:style w:type="paragraph" w:customStyle="1" w:styleId="Bodytext30">
    <w:name w:val="Body text (3)"/>
    <w:basedOn w:val="Normal"/>
    <w:link w:val="Bodytext3"/>
    <w:rsid w:val="00C05828"/>
    <w:pPr>
      <w:shd w:val="clear" w:color="auto" w:fill="FFFFFF"/>
      <w:spacing w:after="960" w:line="0" w:lineRule="atLeast"/>
      <w:ind w:hanging="620"/>
      <w:jc w:val="center"/>
    </w:pPr>
    <w:rPr>
      <w:rFonts w:ascii="Times New Roman" w:eastAsia="Times New Roman" w:hAnsi="Times New Roman" w:cs="Times New Roman"/>
      <w:b/>
      <w:bCs/>
      <w:color w:val="auto"/>
      <w:sz w:val="28"/>
      <w:szCs w:val="28"/>
      <w:lang w:val="en-US" w:eastAsia="en-US" w:bidi="ar-SA"/>
    </w:rPr>
  </w:style>
  <w:style w:type="paragraph" w:customStyle="1" w:styleId="Headerorfooter40">
    <w:name w:val="Header or footer (4)"/>
    <w:basedOn w:val="Normal"/>
    <w:link w:val="Headerorfooter4"/>
    <w:rsid w:val="00C05828"/>
    <w:pPr>
      <w:shd w:val="clear" w:color="auto" w:fill="FFFFFF"/>
      <w:spacing w:line="0" w:lineRule="atLeast"/>
    </w:pPr>
    <w:rPr>
      <w:rFonts w:ascii="Times New Roman" w:eastAsia="Times New Roman" w:hAnsi="Times New Roman" w:cs="Times New Roman"/>
      <w:color w:val="auto"/>
      <w:sz w:val="13"/>
      <w:szCs w:val="13"/>
      <w:lang w:val="en-US" w:eastAsia="en-US" w:bidi="ar-SA"/>
    </w:rPr>
  </w:style>
  <w:style w:type="paragraph" w:customStyle="1" w:styleId="Bodytext20">
    <w:name w:val="Body text (2)"/>
    <w:basedOn w:val="Normal"/>
    <w:link w:val="Bodytext2"/>
    <w:rsid w:val="00C05828"/>
    <w:pPr>
      <w:shd w:val="clear" w:color="auto" w:fill="FFFFFF"/>
      <w:spacing w:before="660" w:line="0" w:lineRule="atLeast"/>
      <w:ind w:hanging="1020"/>
      <w:jc w:val="both"/>
    </w:pPr>
    <w:rPr>
      <w:rFonts w:ascii="Times New Roman" w:eastAsia="Times New Roman" w:hAnsi="Times New Roman" w:cs="Times New Roman"/>
      <w:color w:val="auto"/>
      <w:sz w:val="21"/>
      <w:szCs w:val="21"/>
      <w:lang w:val="en-US" w:eastAsia="en-US" w:bidi="ar-SA"/>
    </w:rPr>
  </w:style>
  <w:style w:type="paragraph" w:customStyle="1" w:styleId="Heading11">
    <w:name w:val="Heading #1"/>
    <w:basedOn w:val="Normal"/>
    <w:link w:val="Heading10"/>
    <w:rsid w:val="00C05828"/>
    <w:pPr>
      <w:shd w:val="clear" w:color="auto" w:fill="FFFFFF"/>
      <w:spacing w:after="660" w:line="0" w:lineRule="atLeast"/>
      <w:jc w:val="center"/>
      <w:outlineLvl w:val="0"/>
    </w:pPr>
    <w:rPr>
      <w:rFonts w:ascii="Times New Roman" w:eastAsia="Times New Roman" w:hAnsi="Times New Roman" w:cs="Times New Roman"/>
      <w:b/>
      <w:bCs/>
      <w:color w:val="auto"/>
      <w:sz w:val="22"/>
      <w:szCs w:val="22"/>
      <w:lang w:val="en-US" w:eastAsia="en-US" w:bidi="ar-SA"/>
    </w:rPr>
  </w:style>
  <w:style w:type="paragraph" w:customStyle="1" w:styleId="Bodytext170">
    <w:name w:val="Body text (17)"/>
    <w:basedOn w:val="Normal"/>
    <w:link w:val="Bodytext17"/>
    <w:rsid w:val="00C05828"/>
    <w:pPr>
      <w:shd w:val="clear" w:color="auto" w:fill="FFFFFF"/>
      <w:spacing w:before="660" w:line="0" w:lineRule="atLeast"/>
      <w:ind w:hanging="960"/>
      <w:jc w:val="both"/>
    </w:pPr>
    <w:rPr>
      <w:rFonts w:ascii="Times New Roman" w:eastAsia="Times New Roman" w:hAnsi="Times New Roman" w:cs="Times New Roman"/>
      <w:color w:val="auto"/>
      <w:sz w:val="21"/>
      <w:szCs w:val="21"/>
      <w:lang w:val="en-US" w:eastAsia="en-US" w:bidi="ar-SA"/>
    </w:rPr>
  </w:style>
  <w:style w:type="paragraph" w:customStyle="1" w:styleId="Bodytext50">
    <w:name w:val="Body text (5)"/>
    <w:basedOn w:val="Normal"/>
    <w:link w:val="Bodytext5"/>
    <w:rsid w:val="00C05828"/>
    <w:pPr>
      <w:shd w:val="clear" w:color="auto" w:fill="FFFFFF"/>
      <w:spacing w:before="420" w:line="144" w:lineRule="exact"/>
      <w:jc w:val="both"/>
    </w:pPr>
    <w:rPr>
      <w:rFonts w:ascii="Times New Roman" w:eastAsia="Times New Roman" w:hAnsi="Times New Roman" w:cs="Times New Roman"/>
      <w:color w:val="auto"/>
      <w:sz w:val="15"/>
      <w:szCs w:val="15"/>
      <w:lang w:val="en-US" w:eastAsia="en-US" w:bidi="ar-SA"/>
    </w:rPr>
  </w:style>
  <w:style w:type="paragraph" w:customStyle="1" w:styleId="Tablecaption20">
    <w:name w:val="Table caption (2)"/>
    <w:basedOn w:val="Normal"/>
    <w:link w:val="Tablecaption2"/>
    <w:rsid w:val="00C05828"/>
    <w:pPr>
      <w:shd w:val="clear" w:color="auto" w:fill="FFFFFF"/>
      <w:spacing w:line="0" w:lineRule="atLeast"/>
    </w:pPr>
    <w:rPr>
      <w:rFonts w:ascii="Times New Roman" w:eastAsia="Times New Roman" w:hAnsi="Times New Roman" w:cs="Times New Roman"/>
      <w:color w:val="auto"/>
      <w:sz w:val="15"/>
      <w:szCs w:val="15"/>
      <w:lang w:val="en-US" w:eastAsia="en-US" w:bidi="ar-SA"/>
    </w:rPr>
  </w:style>
  <w:style w:type="paragraph" w:customStyle="1" w:styleId="Bodytext80">
    <w:name w:val="Body text (8)"/>
    <w:basedOn w:val="Normal"/>
    <w:link w:val="Bodytext8"/>
    <w:rsid w:val="00C05828"/>
    <w:pPr>
      <w:shd w:val="clear" w:color="auto" w:fill="FFFFFF"/>
      <w:spacing w:before="240" w:after="120" w:line="202" w:lineRule="exact"/>
      <w:ind w:hanging="680"/>
      <w:jc w:val="center"/>
    </w:pPr>
    <w:rPr>
      <w:rFonts w:ascii="Times New Roman" w:eastAsia="Times New Roman" w:hAnsi="Times New Roman" w:cs="Times New Roman"/>
      <w:color w:val="auto"/>
      <w:sz w:val="19"/>
      <w:szCs w:val="19"/>
      <w:lang w:val="en-US" w:eastAsia="en-US" w:bidi="ar-SA"/>
    </w:rPr>
  </w:style>
  <w:style w:type="paragraph" w:styleId="FootnoteText">
    <w:name w:val="footnote text"/>
    <w:basedOn w:val="Normal"/>
    <w:link w:val="FootnoteTextChar"/>
    <w:uiPriority w:val="99"/>
    <w:semiHidden/>
    <w:unhideWhenUsed/>
    <w:rsid w:val="00C05828"/>
    <w:rPr>
      <w:sz w:val="20"/>
      <w:szCs w:val="20"/>
    </w:rPr>
  </w:style>
  <w:style w:type="character" w:customStyle="1" w:styleId="FootnoteTextChar">
    <w:name w:val="Footnote Text Char"/>
    <w:basedOn w:val="DefaultParagraphFont"/>
    <w:link w:val="FootnoteText"/>
    <w:uiPriority w:val="99"/>
    <w:semiHidden/>
    <w:rsid w:val="00C05828"/>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C05828"/>
    <w:rPr>
      <w:vertAlign w:val="superscript"/>
    </w:rPr>
  </w:style>
  <w:style w:type="paragraph" w:styleId="BalloonText">
    <w:name w:val="Balloon Text"/>
    <w:basedOn w:val="Normal"/>
    <w:link w:val="BalloonTextChar"/>
    <w:uiPriority w:val="99"/>
    <w:semiHidden/>
    <w:unhideWhenUsed/>
    <w:rsid w:val="00C05828"/>
    <w:rPr>
      <w:rFonts w:ascii="Tahoma" w:hAnsi="Tahoma" w:cs="Tahoma"/>
      <w:sz w:val="16"/>
      <w:szCs w:val="16"/>
    </w:rPr>
  </w:style>
  <w:style w:type="character" w:customStyle="1" w:styleId="BalloonTextChar">
    <w:name w:val="Balloon Text Char"/>
    <w:basedOn w:val="DefaultParagraphFont"/>
    <w:link w:val="BalloonText"/>
    <w:uiPriority w:val="99"/>
    <w:semiHidden/>
    <w:rsid w:val="00C05828"/>
    <w:rPr>
      <w:rFonts w:ascii="Tahoma" w:eastAsia="Sylfaen" w:hAnsi="Tahoma" w:cs="Tahoma"/>
      <w:color w:val="000000"/>
      <w:sz w:val="16"/>
      <w:szCs w:val="16"/>
      <w:lang w:val="hy-AM" w:eastAsia="hy-AM" w:bidi="hy-AM"/>
    </w:rPr>
  </w:style>
  <w:style w:type="character" w:customStyle="1" w:styleId="FootnoteItalic">
    <w:name w:val="Footnote +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5"/>
      <w:szCs w:val="15"/>
      <w:u w:val="none"/>
      <w:lang w:val="hy-AM" w:eastAsia="hy-AM" w:bidi="hy-AM"/>
    </w:rPr>
  </w:style>
  <w:style w:type="character" w:customStyle="1" w:styleId="Bodytext17Spacing3pt">
    <w:name w:val="Body text (17) + Spacing 3 pt"/>
    <w:basedOn w:val="Bodytext17"/>
    <w:rsid w:val="00C05828"/>
    <w:rPr>
      <w:rFonts w:ascii="Times New Roman" w:eastAsia="Times New Roman" w:hAnsi="Times New Roman" w:cs="Times New Roman"/>
      <w:color w:val="000000"/>
      <w:spacing w:val="70"/>
      <w:w w:val="100"/>
      <w:position w:val="0"/>
      <w:sz w:val="21"/>
      <w:szCs w:val="21"/>
      <w:shd w:val="clear" w:color="auto" w:fill="FFFFFF"/>
      <w:lang w:val="hy-AM" w:eastAsia="hy-AM" w:bidi="hy-AM"/>
    </w:rPr>
  </w:style>
  <w:style w:type="character" w:customStyle="1" w:styleId="Bodytext14">
    <w:name w:val="Body text (14)"/>
    <w:basedOn w:val="DefaultParagraphFont"/>
    <w:rsid w:val="00C0582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12">
    <w:name w:val="Body text (12)_"/>
    <w:basedOn w:val="DefaultParagraphFont"/>
    <w:link w:val="Bodytext120"/>
    <w:rsid w:val="00C05828"/>
    <w:rPr>
      <w:rFonts w:ascii="Times New Roman" w:eastAsia="Times New Roman" w:hAnsi="Times New Roman" w:cs="Times New Roman"/>
      <w:sz w:val="17"/>
      <w:szCs w:val="17"/>
      <w:shd w:val="clear" w:color="auto" w:fill="FFFFFF"/>
    </w:rPr>
  </w:style>
  <w:style w:type="character" w:customStyle="1" w:styleId="Bodytext12SmallCaps">
    <w:name w:val="Body text (12) + Small Caps"/>
    <w:basedOn w:val="Bodytext12"/>
    <w:rsid w:val="00C05828"/>
    <w:rPr>
      <w:rFonts w:ascii="Times New Roman" w:eastAsia="Times New Roman" w:hAnsi="Times New Roman" w:cs="Times New Roman"/>
      <w:smallCaps/>
      <w:color w:val="000000"/>
      <w:spacing w:val="0"/>
      <w:w w:val="100"/>
      <w:position w:val="0"/>
      <w:sz w:val="17"/>
      <w:szCs w:val="17"/>
      <w:shd w:val="clear" w:color="auto" w:fill="FFFFFF"/>
      <w:lang w:val="hy-AM" w:eastAsia="hy-AM" w:bidi="hy-AM"/>
    </w:rPr>
  </w:style>
  <w:style w:type="character" w:customStyle="1" w:styleId="Bodytext9">
    <w:name w:val="Body text (9)"/>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14Italic">
    <w:name w:val="Body text (14) +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paragraph" w:customStyle="1" w:styleId="Bodytext120">
    <w:name w:val="Body text (12)"/>
    <w:basedOn w:val="Normal"/>
    <w:link w:val="Bodytext12"/>
    <w:rsid w:val="00C05828"/>
    <w:pPr>
      <w:shd w:val="clear" w:color="auto" w:fill="FFFFFF"/>
      <w:spacing w:before="120" w:line="178" w:lineRule="exact"/>
      <w:jc w:val="both"/>
    </w:pPr>
    <w:rPr>
      <w:rFonts w:ascii="Times New Roman" w:eastAsia="Times New Roman" w:hAnsi="Times New Roman" w:cs="Times New Roman"/>
      <w:color w:val="auto"/>
      <w:sz w:val="17"/>
      <w:szCs w:val="17"/>
      <w:lang w:val="en-US" w:eastAsia="en-US" w:bidi="ar-SA"/>
    </w:rPr>
  </w:style>
  <w:style w:type="character" w:customStyle="1" w:styleId="Bodytext15">
    <w:name w:val="Body text (15)_"/>
    <w:basedOn w:val="DefaultParagraphFont"/>
    <w:link w:val="Bodytext150"/>
    <w:rsid w:val="00C05828"/>
    <w:rPr>
      <w:rFonts w:ascii="Times New Roman" w:eastAsia="Times New Roman" w:hAnsi="Times New Roman" w:cs="Times New Roman"/>
      <w:sz w:val="14"/>
      <w:szCs w:val="14"/>
      <w:shd w:val="clear" w:color="auto" w:fill="FFFFFF"/>
    </w:rPr>
  </w:style>
  <w:style w:type="character" w:customStyle="1" w:styleId="Bodytext14Spacing3pt">
    <w:name w:val="Body text (14) + Spacing 3 pt"/>
    <w:basedOn w:val="DefaultParagraphFont"/>
    <w:rsid w:val="00C05828"/>
    <w:rPr>
      <w:rFonts w:ascii="Times New Roman" w:eastAsia="Times New Roman" w:hAnsi="Times New Roman" w:cs="Times New Roman"/>
      <w:b w:val="0"/>
      <w:bCs w:val="0"/>
      <w:i w:val="0"/>
      <w:iCs w:val="0"/>
      <w:smallCaps w:val="0"/>
      <w:strike w:val="0"/>
      <w:color w:val="000000"/>
      <w:spacing w:val="70"/>
      <w:w w:val="100"/>
      <w:position w:val="0"/>
      <w:sz w:val="19"/>
      <w:szCs w:val="19"/>
      <w:u w:val="none"/>
      <w:lang w:val="hy-AM" w:eastAsia="hy-AM" w:bidi="hy-AM"/>
    </w:rPr>
  </w:style>
  <w:style w:type="character" w:customStyle="1" w:styleId="Tablecaption3">
    <w:name w:val="Table caption (3)_"/>
    <w:basedOn w:val="DefaultParagraphFont"/>
    <w:link w:val="Tablecaption30"/>
    <w:rsid w:val="00C05828"/>
    <w:rPr>
      <w:rFonts w:ascii="Times New Roman" w:eastAsia="Times New Roman" w:hAnsi="Times New Roman" w:cs="Times New Roman"/>
      <w:sz w:val="17"/>
      <w:szCs w:val="17"/>
      <w:shd w:val="clear" w:color="auto" w:fill="FFFFFF"/>
    </w:rPr>
  </w:style>
  <w:style w:type="character" w:customStyle="1" w:styleId="Tablecaption3SmallCaps">
    <w:name w:val="Table caption (3) + Small Caps"/>
    <w:basedOn w:val="Tablecaption3"/>
    <w:rsid w:val="00C05828"/>
    <w:rPr>
      <w:rFonts w:ascii="Times New Roman" w:eastAsia="Times New Roman" w:hAnsi="Times New Roman" w:cs="Times New Roman"/>
      <w:smallCaps/>
      <w:color w:val="000000"/>
      <w:spacing w:val="0"/>
      <w:w w:val="100"/>
      <w:position w:val="0"/>
      <w:sz w:val="17"/>
      <w:szCs w:val="17"/>
      <w:shd w:val="clear" w:color="auto" w:fill="FFFFFF"/>
      <w:lang w:val="hy-AM" w:eastAsia="hy-AM" w:bidi="hy-AM"/>
    </w:rPr>
  </w:style>
  <w:style w:type="paragraph" w:customStyle="1" w:styleId="Bodytext150">
    <w:name w:val="Body text (15)"/>
    <w:basedOn w:val="Normal"/>
    <w:link w:val="Bodytext15"/>
    <w:rsid w:val="00C05828"/>
    <w:pPr>
      <w:shd w:val="clear" w:color="auto" w:fill="FFFFFF"/>
      <w:spacing w:after="120" w:line="0" w:lineRule="atLeast"/>
      <w:jc w:val="center"/>
    </w:pPr>
    <w:rPr>
      <w:rFonts w:ascii="Times New Roman" w:eastAsia="Times New Roman" w:hAnsi="Times New Roman" w:cs="Times New Roman"/>
      <w:color w:val="auto"/>
      <w:sz w:val="14"/>
      <w:szCs w:val="14"/>
      <w:lang w:val="en-US" w:eastAsia="en-US" w:bidi="ar-SA"/>
    </w:rPr>
  </w:style>
  <w:style w:type="paragraph" w:customStyle="1" w:styleId="Tablecaption30">
    <w:name w:val="Table caption (3)"/>
    <w:basedOn w:val="Normal"/>
    <w:link w:val="Tablecaption3"/>
    <w:rsid w:val="00C05828"/>
    <w:pPr>
      <w:shd w:val="clear" w:color="auto" w:fill="FFFFFF"/>
      <w:spacing w:line="0" w:lineRule="atLeast"/>
      <w:jc w:val="center"/>
    </w:pPr>
    <w:rPr>
      <w:rFonts w:ascii="Times New Roman" w:eastAsia="Times New Roman" w:hAnsi="Times New Roman" w:cs="Times New Roman"/>
      <w:color w:val="auto"/>
      <w:sz w:val="17"/>
      <w:szCs w:val="17"/>
      <w:lang w:val="en-US" w:eastAsia="en-US" w:bidi="ar-SA"/>
    </w:rPr>
  </w:style>
  <w:style w:type="character" w:customStyle="1" w:styleId="Bodytext9NotItalic">
    <w:name w:val="Body text (9) + Not Italic"/>
    <w:basedOn w:val="DefaultParagraphFont"/>
    <w:rsid w:val="00C05828"/>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15SmallCaps">
    <w:name w:val="Body text (15) + Small Caps"/>
    <w:basedOn w:val="Bodytext15"/>
    <w:rsid w:val="00C05828"/>
    <w:rPr>
      <w:rFonts w:ascii="Times New Roman" w:eastAsia="Times New Roman" w:hAnsi="Times New Roman" w:cs="Times New Roman"/>
      <w:smallCaps/>
      <w:color w:val="000000"/>
      <w:spacing w:val="0"/>
      <w:w w:val="100"/>
      <w:position w:val="0"/>
      <w:sz w:val="14"/>
      <w:szCs w:val="14"/>
      <w:shd w:val="clear" w:color="auto" w:fill="FFFFFF"/>
      <w:lang w:val="hy-AM" w:eastAsia="hy-AM" w:bidi="hy-AM"/>
    </w:rPr>
  </w:style>
  <w:style w:type="character" w:customStyle="1" w:styleId="Bodytext18">
    <w:name w:val="Body text (18)_"/>
    <w:basedOn w:val="DefaultParagraphFont"/>
    <w:link w:val="Bodytext180"/>
    <w:rsid w:val="00C05828"/>
    <w:rPr>
      <w:rFonts w:ascii="Times New Roman" w:eastAsia="Times New Roman" w:hAnsi="Times New Roman" w:cs="Times New Roman"/>
      <w:i/>
      <w:iCs/>
      <w:sz w:val="15"/>
      <w:szCs w:val="15"/>
      <w:shd w:val="clear" w:color="auto" w:fill="FFFFFF"/>
    </w:rPr>
  </w:style>
  <w:style w:type="paragraph" w:customStyle="1" w:styleId="Bodytext180">
    <w:name w:val="Body text (18)"/>
    <w:basedOn w:val="Normal"/>
    <w:link w:val="Bodytext18"/>
    <w:rsid w:val="00C05828"/>
    <w:pPr>
      <w:shd w:val="clear" w:color="auto" w:fill="FFFFFF"/>
      <w:spacing w:line="0" w:lineRule="atLeast"/>
      <w:jc w:val="both"/>
    </w:pPr>
    <w:rPr>
      <w:rFonts w:ascii="Times New Roman" w:eastAsia="Times New Roman" w:hAnsi="Times New Roman" w:cs="Times New Roman"/>
      <w:i/>
      <w:iCs/>
      <w:color w:val="auto"/>
      <w:sz w:val="15"/>
      <w:szCs w:val="15"/>
      <w:lang w:val="en-US" w:eastAsia="en-US" w:bidi="ar-SA"/>
    </w:rPr>
  </w:style>
  <w:style w:type="character" w:customStyle="1" w:styleId="Bodytext90">
    <w:name w:val="Body text (9)_"/>
    <w:basedOn w:val="DefaultParagraphFont"/>
    <w:rsid w:val="00C05828"/>
    <w:rPr>
      <w:b/>
      <w:bCs/>
      <w:i w:val="0"/>
      <w:iCs w:val="0"/>
      <w:smallCaps w:val="0"/>
      <w:strike w:val="0"/>
      <w:sz w:val="16"/>
      <w:szCs w:val="16"/>
      <w:u w:val="none"/>
    </w:rPr>
  </w:style>
  <w:style w:type="character" w:customStyle="1" w:styleId="Bodytext3Scale100">
    <w:name w:val="Body text (3) + Scale 100%"/>
    <w:basedOn w:val="Bodytext3"/>
    <w:rsid w:val="00C05828"/>
    <w:rPr>
      <w:rFonts w:ascii="Sylfaen" w:eastAsia="Sylfaen" w:hAnsi="Sylfaen" w:cs="Sylfaen"/>
      <w:b/>
      <w:bCs/>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Bodytext10">
    <w:name w:val="Body text (10)_"/>
    <w:basedOn w:val="DefaultParagraphFont"/>
    <w:link w:val="Bodytext100"/>
    <w:rsid w:val="00C05828"/>
    <w:rPr>
      <w:sz w:val="12"/>
      <w:szCs w:val="12"/>
      <w:shd w:val="clear" w:color="auto" w:fill="FFFFFF"/>
    </w:rPr>
  </w:style>
  <w:style w:type="character" w:customStyle="1" w:styleId="Picturecaption2">
    <w:name w:val="Picture caption (2)_"/>
    <w:basedOn w:val="DefaultParagraphFont"/>
    <w:link w:val="Picturecaption20"/>
    <w:rsid w:val="00C05828"/>
    <w:rPr>
      <w:sz w:val="17"/>
      <w:szCs w:val="17"/>
      <w:shd w:val="clear" w:color="auto" w:fill="FFFFFF"/>
    </w:rPr>
  </w:style>
  <w:style w:type="character" w:customStyle="1" w:styleId="Bodytext4Spacing3pt">
    <w:name w:val="Body text (4) + Spacing 3 pt"/>
    <w:basedOn w:val="Bodytext4"/>
    <w:rsid w:val="00C05828"/>
    <w:rPr>
      <w:rFonts w:ascii="Sylfaen" w:eastAsia="Sylfaen" w:hAnsi="Sylfaen" w:cs="Sylfaen"/>
      <w:b w:val="0"/>
      <w:bCs w:val="0"/>
      <w:i w:val="0"/>
      <w:iCs w:val="0"/>
      <w:smallCaps w:val="0"/>
      <w:strike w:val="0"/>
      <w:color w:val="000000"/>
      <w:spacing w:val="60"/>
      <w:w w:val="100"/>
      <w:position w:val="0"/>
      <w:sz w:val="20"/>
      <w:szCs w:val="20"/>
      <w:u w:val="none"/>
      <w:lang w:val="en-US" w:eastAsia="en-US" w:bidi="en-US"/>
    </w:rPr>
  </w:style>
  <w:style w:type="character" w:customStyle="1" w:styleId="Heading12">
    <w:name w:val="Heading #1 (2)_"/>
    <w:basedOn w:val="DefaultParagraphFont"/>
    <w:link w:val="Heading120"/>
    <w:rsid w:val="00C05828"/>
    <w:rPr>
      <w:sz w:val="20"/>
      <w:szCs w:val="20"/>
      <w:shd w:val="clear" w:color="auto" w:fill="FFFFFF"/>
      <w:lang w:val="ja-JP" w:eastAsia="ja-JP" w:bidi="ja-JP"/>
    </w:rPr>
  </w:style>
  <w:style w:type="character" w:customStyle="1" w:styleId="Bodytext7">
    <w:name w:val="Body text (7)_"/>
    <w:basedOn w:val="DefaultParagraphFont"/>
    <w:rsid w:val="00C05828"/>
    <w:rPr>
      <w:b w:val="0"/>
      <w:bCs w:val="0"/>
      <w:i w:val="0"/>
      <w:iCs w:val="0"/>
      <w:smallCaps w:val="0"/>
      <w:strike w:val="0"/>
      <w:sz w:val="20"/>
      <w:szCs w:val="20"/>
      <w:u w:val="none"/>
      <w:lang w:val="ja-JP" w:eastAsia="ja-JP" w:bidi="ja-JP"/>
    </w:rPr>
  </w:style>
  <w:style w:type="character" w:customStyle="1" w:styleId="Bodytext70">
    <w:name w:val="Body text (7)"/>
    <w:basedOn w:val="Bodytext7"/>
    <w:rsid w:val="00C05828"/>
    <w:rPr>
      <w:rFonts w:ascii="Sylfaen" w:eastAsia="Sylfaen" w:hAnsi="Sylfaen" w:cs="Sylfaen"/>
      <w:b w:val="0"/>
      <w:bCs w:val="0"/>
      <w:i w:val="0"/>
      <w:iCs w:val="0"/>
      <w:smallCaps w:val="0"/>
      <w:strike w:val="0"/>
      <w:color w:val="000000"/>
      <w:spacing w:val="0"/>
      <w:w w:val="100"/>
      <w:position w:val="0"/>
      <w:sz w:val="20"/>
      <w:szCs w:val="20"/>
      <w:u w:val="none"/>
      <w:lang w:val="ja-JP" w:eastAsia="ja-JP" w:bidi="ja-JP"/>
    </w:rPr>
  </w:style>
  <w:style w:type="paragraph" w:customStyle="1" w:styleId="Bodytext100">
    <w:name w:val="Body text (10)"/>
    <w:basedOn w:val="Normal"/>
    <w:link w:val="Bodytext10"/>
    <w:rsid w:val="00C05828"/>
    <w:pPr>
      <w:shd w:val="clear" w:color="auto" w:fill="FFFFFF"/>
      <w:spacing w:before="3840" w:line="0" w:lineRule="atLeast"/>
    </w:pPr>
    <w:rPr>
      <w:rFonts w:asciiTheme="minorHAnsi" w:eastAsiaTheme="minorHAnsi" w:hAnsiTheme="minorHAnsi" w:cstheme="minorBidi"/>
      <w:color w:val="auto"/>
      <w:sz w:val="12"/>
      <w:szCs w:val="12"/>
      <w:lang w:val="en-US" w:eastAsia="en-US" w:bidi="ar-SA"/>
    </w:rPr>
  </w:style>
  <w:style w:type="paragraph" w:customStyle="1" w:styleId="Picturecaption20">
    <w:name w:val="Picture caption (2)"/>
    <w:basedOn w:val="Normal"/>
    <w:link w:val="Picturecaption2"/>
    <w:rsid w:val="00C05828"/>
    <w:pPr>
      <w:shd w:val="clear" w:color="auto" w:fill="FFFFFF"/>
      <w:spacing w:line="0" w:lineRule="atLeast"/>
    </w:pPr>
    <w:rPr>
      <w:rFonts w:asciiTheme="minorHAnsi" w:eastAsiaTheme="minorHAnsi" w:hAnsiTheme="minorHAnsi" w:cstheme="minorBidi"/>
      <w:color w:val="auto"/>
      <w:sz w:val="17"/>
      <w:szCs w:val="17"/>
      <w:lang w:val="en-US" w:eastAsia="en-US" w:bidi="ar-SA"/>
    </w:rPr>
  </w:style>
  <w:style w:type="paragraph" w:customStyle="1" w:styleId="Heading120">
    <w:name w:val="Heading #1 (2)"/>
    <w:basedOn w:val="Normal"/>
    <w:link w:val="Heading12"/>
    <w:rsid w:val="00C05828"/>
    <w:pPr>
      <w:shd w:val="clear" w:color="auto" w:fill="FFFFFF"/>
      <w:spacing w:before="600" w:after="240" w:line="0" w:lineRule="atLeast"/>
      <w:jc w:val="center"/>
      <w:outlineLvl w:val="0"/>
    </w:pPr>
    <w:rPr>
      <w:rFonts w:asciiTheme="minorHAnsi" w:eastAsiaTheme="minorHAnsi" w:hAnsiTheme="minorHAnsi" w:cstheme="minorBidi"/>
      <w:color w:val="auto"/>
      <w:sz w:val="20"/>
      <w:szCs w:val="20"/>
      <w:lang w:val="ja-JP" w:eastAsia="ja-JP" w:bidi="ja-JP"/>
    </w:rPr>
  </w:style>
  <w:style w:type="paragraph" w:styleId="NoSpacing">
    <w:name w:val="No Spacing"/>
    <w:uiPriority w:val="1"/>
    <w:qFormat/>
    <w:rsid w:val="00C05828"/>
    <w:pPr>
      <w:widowControl w:val="0"/>
      <w:spacing w:after="0" w:line="240" w:lineRule="auto"/>
    </w:pPr>
    <w:rPr>
      <w:rFonts w:ascii="Sylfaen" w:eastAsia="Sylfaen" w:hAnsi="Sylfaen" w:cs="Sylfaen"/>
      <w:color w:val="000000"/>
      <w:sz w:val="24"/>
      <w:szCs w:val="24"/>
      <w:lang w:bidi="en-US"/>
    </w:rPr>
  </w:style>
  <w:style w:type="paragraph" w:styleId="Header">
    <w:name w:val="header"/>
    <w:basedOn w:val="Normal"/>
    <w:link w:val="HeaderChar"/>
    <w:uiPriority w:val="99"/>
    <w:unhideWhenUsed/>
    <w:rsid w:val="00C05828"/>
    <w:pPr>
      <w:tabs>
        <w:tab w:val="center" w:pos="4680"/>
        <w:tab w:val="right" w:pos="9360"/>
      </w:tabs>
    </w:pPr>
  </w:style>
  <w:style w:type="character" w:customStyle="1" w:styleId="HeaderChar">
    <w:name w:val="Header Char"/>
    <w:basedOn w:val="DefaultParagraphFont"/>
    <w:link w:val="Header"/>
    <w:uiPriority w:val="99"/>
    <w:rsid w:val="00C05828"/>
    <w:rPr>
      <w:rFonts w:ascii="Sylfaen" w:eastAsia="Sylfaen" w:hAnsi="Sylfaen" w:cs="Sylfaen"/>
      <w:color w:val="000000"/>
      <w:sz w:val="24"/>
      <w:szCs w:val="24"/>
      <w:lang w:val="hy-AM" w:eastAsia="hy-AM" w:bidi="hy-AM"/>
    </w:rPr>
  </w:style>
  <w:style w:type="paragraph" w:styleId="Footer">
    <w:name w:val="footer"/>
    <w:basedOn w:val="Normal"/>
    <w:link w:val="FooterChar"/>
    <w:uiPriority w:val="99"/>
    <w:semiHidden/>
    <w:unhideWhenUsed/>
    <w:rsid w:val="00C05828"/>
    <w:pPr>
      <w:tabs>
        <w:tab w:val="center" w:pos="4680"/>
        <w:tab w:val="right" w:pos="9360"/>
      </w:tabs>
    </w:pPr>
  </w:style>
  <w:style w:type="character" w:customStyle="1" w:styleId="FooterChar">
    <w:name w:val="Footer Char"/>
    <w:basedOn w:val="DefaultParagraphFont"/>
    <w:link w:val="Footer"/>
    <w:uiPriority w:val="99"/>
    <w:semiHidden/>
    <w:rsid w:val="00C05828"/>
    <w:rPr>
      <w:rFonts w:ascii="Sylfaen" w:eastAsia="Sylfaen" w:hAnsi="Sylfaen" w:cs="Sylfaen"/>
      <w:color w:val="000000"/>
      <w:sz w:val="24"/>
      <w:szCs w:val="24"/>
      <w:lang w:val="hy-AM" w:eastAsia="hy-AM" w:bidi="hy-AM"/>
    </w:rPr>
  </w:style>
  <w:style w:type="table" w:styleId="TableGrid">
    <w:name w:val="Table Grid"/>
    <w:basedOn w:val="TableNormal"/>
    <w:uiPriority w:val="59"/>
    <w:rsid w:val="00C05828"/>
    <w:pPr>
      <w:spacing w:after="0" w:line="240" w:lineRule="auto"/>
    </w:pPr>
    <w:rPr>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5828"/>
    <w:pPr>
      <w:ind w:left="720"/>
      <w:contextualSpacing/>
    </w:pPr>
  </w:style>
  <w:style w:type="character" w:styleId="CommentReference">
    <w:name w:val="annotation reference"/>
    <w:basedOn w:val="DefaultParagraphFont"/>
    <w:uiPriority w:val="99"/>
    <w:semiHidden/>
    <w:unhideWhenUsed/>
    <w:rsid w:val="00C05828"/>
    <w:rPr>
      <w:sz w:val="16"/>
      <w:szCs w:val="16"/>
    </w:rPr>
  </w:style>
  <w:style w:type="paragraph" w:styleId="CommentText">
    <w:name w:val="annotation text"/>
    <w:basedOn w:val="Normal"/>
    <w:link w:val="CommentTextChar"/>
    <w:uiPriority w:val="99"/>
    <w:semiHidden/>
    <w:unhideWhenUsed/>
    <w:rsid w:val="00C05828"/>
    <w:rPr>
      <w:sz w:val="20"/>
      <w:szCs w:val="20"/>
    </w:rPr>
  </w:style>
  <w:style w:type="character" w:customStyle="1" w:styleId="CommentTextChar">
    <w:name w:val="Comment Text Char"/>
    <w:basedOn w:val="DefaultParagraphFont"/>
    <w:link w:val="CommentText"/>
    <w:uiPriority w:val="99"/>
    <w:semiHidden/>
    <w:rsid w:val="00C05828"/>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C05828"/>
    <w:rPr>
      <w:b/>
      <w:bCs/>
    </w:rPr>
  </w:style>
  <w:style w:type="character" w:customStyle="1" w:styleId="CommentSubjectChar">
    <w:name w:val="Comment Subject Char"/>
    <w:basedOn w:val="CommentTextChar"/>
    <w:link w:val="CommentSubject"/>
    <w:uiPriority w:val="99"/>
    <w:semiHidden/>
    <w:rsid w:val="00C05828"/>
    <w:rPr>
      <w:rFonts w:ascii="Sylfaen" w:eastAsia="Sylfaen" w:hAnsi="Sylfaen" w:cs="Sylfaen"/>
      <w:b/>
      <w:bCs/>
      <w:color w:val="000000"/>
      <w:sz w:val="20"/>
      <w:szCs w:val="20"/>
      <w:lang w:val="hy-AM" w:eastAsia="hy-AM" w:bidi="hy-AM"/>
    </w:rPr>
  </w:style>
  <w:style w:type="paragraph" w:styleId="Revision">
    <w:name w:val="Revision"/>
    <w:hidden/>
    <w:uiPriority w:val="99"/>
    <w:semiHidden/>
    <w:rsid w:val="009F197A"/>
    <w:pPr>
      <w:spacing w:after="0" w:line="240" w:lineRule="auto"/>
    </w:pPr>
    <w:rPr>
      <w:rFonts w:ascii="Sylfaen" w:eastAsia="Sylfaen" w:hAnsi="Sylfaen" w:cs="Sylfaen"/>
      <w:color w:val="000000"/>
      <w:sz w:val="24"/>
      <w:szCs w:val="24"/>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header" Target="header3.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2.xml"/><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144</Pages>
  <Words>20845</Words>
  <Characters>118821</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lilith</dc:creator>
  <cp:lastModifiedBy>USER</cp:lastModifiedBy>
  <cp:revision>5</cp:revision>
  <cp:lastPrinted>2017-10-12T07:53:00Z</cp:lastPrinted>
  <dcterms:created xsi:type="dcterms:W3CDTF">2017-10-11T07:03:00Z</dcterms:created>
  <dcterms:modified xsi:type="dcterms:W3CDTF">2019-03-05T06:09:00Z</dcterms:modified>
</cp:coreProperties>
</file>