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A33A0" w14:textId="5F47B4AF" w:rsidR="005F08A6" w:rsidRPr="00D63DF6" w:rsidRDefault="005F08A6" w:rsidP="005F08A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A472D">
        <w:rPr>
          <w:rFonts w:ascii="GHEA Mariam" w:hAnsi="GHEA Mariam"/>
          <w:spacing w:val="-8"/>
          <w:lang w:val="af-ZA"/>
        </w:rPr>
        <w:t xml:space="preserve">       </w:t>
      </w:r>
      <w:r>
        <w:rPr>
          <w:rFonts w:ascii="GHEA Mariam" w:hAnsi="GHEA Mariam"/>
          <w:spacing w:val="-8"/>
        </w:rPr>
        <w:t xml:space="preserve">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5</w:t>
      </w:r>
    </w:p>
    <w:p w14:paraId="28AB4516" w14:textId="77777777" w:rsidR="005F08A6" w:rsidRPr="006B7192" w:rsidRDefault="005F08A6" w:rsidP="005F08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4D862D2A" w14:textId="29C4917D" w:rsidR="005F08A6" w:rsidRDefault="005F08A6" w:rsidP="005F08A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112F13"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112F13">
        <w:rPr>
          <w:rFonts w:ascii="GHEA Mariam" w:hAnsi="GHEA Mariam"/>
          <w:spacing w:val="-2"/>
        </w:rPr>
        <w:t>1330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F7F8BBC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B207F37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38BD4B9B" w14:textId="77777777" w:rsidR="005F08A6" w:rsidRPr="00055191" w:rsidRDefault="005F08A6" w:rsidP="005F08A6">
      <w:pPr>
        <w:pStyle w:val="mechtex"/>
        <w:ind w:firstLine="720"/>
        <w:jc w:val="left"/>
        <w:rPr>
          <w:rFonts w:ascii="Arial" w:hAnsi="Arial" w:cs="Arial"/>
          <w:sz w:val="20"/>
        </w:rPr>
      </w:pPr>
    </w:p>
    <w:tbl>
      <w:tblPr>
        <w:tblW w:w="1466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365"/>
        <w:gridCol w:w="3600"/>
      </w:tblGrid>
      <w:tr w:rsidR="005F08A6" w:rsidRPr="00055191" w14:paraId="7DAF9F1E" w14:textId="77777777" w:rsidTr="00E466E3">
        <w:trPr>
          <w:trHeight w:val="1050"/>
        </w:trPr>
        <w:tc>
          <w:tcPr>
            <w:tcW w:w="14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A3EFE" w14:textId="77777777" w:rsidR="005F08A6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</w:t>
            </w:r>
            <w:proofErr w:type="gramStart"/>
            <w:r w:rsidRPr="000551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  N</w:t>
            </w:r>
            <w:proofErr w:type="gramEnd"/>
            <w:r w:rsidRPr="000551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 </w:t>
            </w:r>
          </w:p>
          <w:p w14:paraId="111F6D45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5 ՀԱՎԵԼՎԱԾԻ N 2 ԱՂՅՈՒՍԱԿՈՒՄ ԿԱՏԱՐՎՈՂ ԼՐԱՑՈՒՄՆԵՐԸ</w:t>
            </w:r>
          </w:p>
        </w:tc>
      </w:tr>
      <w:tr w:rsidR="005F08A6" w:rsidRPr="00055191" w14:paraId="7C456C69" w14:textId="77777777" w:rsidTr="00E466E3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44CC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F42C8A" w14:textId="77777777" w:rsidR="005F08A6" w:rsidRPr="00055191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D693A" w14:textId="77777777" w:rsidR="005F08A6" w:rsidRPr="00055191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A874E" w14:textId="77777777" w:rsidR="005F08A6" w:rsidRPr="00055191" w:rsidRDefault="005F08A6" w:rsidP="00E466E3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F08A6" w:rsidRPr="00055191" w14:paraId="4F0B5E7C" w14:textId="77777777" w:rsidTr="00E466E3">
        <w:trPr>
          <w:trHeight w:val="71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F760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</w:p>
        </w:tc>
        <w:tc>
          <w:tcPr>
            <w:tcW w:w="8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E1D6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69EEB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 xml:space="preserve">(ավելացումները նշված են դրական նշանով) </w:t>
            </w:r>
          </w:p>
        </w:tc>
      </w:tr>
      <w:tr w:rsidR="005F08A6" w:rsidRPr="00055191" w14:paraId="62D9332B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8EF8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845B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5CBE" w14:textId="77777777" w:rsidR="005F08A6" w:rsidRPr="00055191" w:rsidRDefault="005F08A6" w:rsidP="00E466E3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D305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055191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5F08A6" w:rsidRPr="00055191" w14:paraId="1E412561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8CD5FB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F9E476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5A62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16F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100,866.0 </w:t>
            </w:r>
          </w:p>
        </w:tc>
      </w:tr>
      <w:tr w:rsidR="005F08A6" w:rsidRPr="00055191" w14:paraId="0BC69283" w14:textId="77777777" w:rsidTr="00E466E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43BCD9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B0BD07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09A79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թվում՝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E135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055191" w14:paraId="77EFE737" w14:textId="77777777" w:rsidTr="00E466E3">
        <w:trPr>
          <w:trHeight w:val="6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606A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9E86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83041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sz w:val="22"/>
                <w:szCs w:val="22"/>
                <w:u w:val="single"/>
                <w:lang w:eastAsia="en-US"/>
              </w:rPr>
              <w:t>ՀՀ ԲԱՐՁՐ ՏԵԽՆՈԼՈԳԻԱԿԱՆ ԱՐԴՅՈԻՆԱԲԵՐՈՒԹՅԱՆ ՆԱԽԱՐԱՐՈՒԹՅՈՒՆ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0296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100,866.0 </w:t>
            </w:r>
          </w:p>
        </w:tc>
      </w:tr>
      <w:tr w:rsidR="005F08A6" w:rsidRPr="00055191" w14:paraId="63613888" w14:textId="77777777" w:rsidTr="00E466E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280F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A3B0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616A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D0E7B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055191" w14:paraId="427B3D5E" w14:textId="77777777" w:rsidTr="00E466E3">
        <w:trPr>
          <w:trHeight w:val="15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2ADEC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FB84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ED6B" w14:textId="77777777" w:rsidR="005F08A6" w:rsidRPr="00055191" w:rsidRDefault="005F08A6" w:rsidP="00E466E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r w:rsidRPr="00055191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բարձր տեխնոլոգիական արդյունաբերության նախարարության կարողությունների զարգացում և տեխնիկական հագեցվածության ապահովում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FDC16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100,866.0 </w:t>
            </w:r>
          </w:p>
        </w:tc>
      </w:tr>
      <w:tr w:rsidR="005F08A6" w:rsidRPr="00055191" w14:paraId="4B014AAA" w14:textId="77777777" w:rsidTr="00E466E3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0A74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CCAC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B5BB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9935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F08A6" w:rsidRPr="00055191" w14:paraId="5644CBFB" w14:textId="77777777" w:rsidTr="00E466E3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2F62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86AFD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05519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4215" w14:textId="77777777" w:rsidR="005F08A6" w:rsidRPr="00055191" w:rsidRDefault="005F08A6" w:rsidP="00E466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sz w:val="22"/>
                <w:szCs w:val="22"/>
                <w:lang w:eastAsia="en-US"/>
              </w:rPr>
              <w:t>ՀՀ բարձր տեխնոլոգիական արդյունաբերության նախարարություն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CCEC2" w14:textId="77777777" w:rsidR="005F08A6" w:rsidRPr="00055191" w:rsidRDefault="005F08A6" w:rsidP="00E466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55191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100,866.0 </w:t>
            </w:r>
          </w:p>
        </w:tc>
      </w:tr>
    </w:tbl>
    <w:p w14:paraId="28523E6B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7631475D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5B8BB956" w14:textId="77777777" w:rsidR="005F08A6" w:rsidRDefault="005F08A6" w:rsidP="005F08A6">
      <w:pPr>
        <w:pStyle w:val="mechtex"/>
        <w:ind w:firstLine="720"/>
        <w:jc w:val="left"/>
        <w:rPr>
          <w:rFonts w:ascii="Arial" w:hAnsi="Arial" w:cs="Arial"/>
        </w:rPr>
      </w:pPr>
    </w:p>
    <w:p w14:paraId="1A521081" w14:textId="77777777" w:rsidR="005F08A6" w:rsidRPr="00B16FF5" w:rsidRDefault="005F08A6" w:rsidP="005F08A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94FECCB" w14:textId="77777777" w:rsidR="005F08A6" w:rsidRDefault="005F08A6" w:rsidP="005F08A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75A35FD" w14:textId="5CEB8B31" w:rsidR="005F08A6" w:rsidRPr="00C30141" w:rsidRDefault="005F08A6" w:rsidP="00510CA5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6BC74B0" w14:textId="77777777" w:rsidR="00BA6A4D" w:rsidRDefault="00BA6A4D"/>
    <w:sectPr w:rsidR="00BA6A4D" w:rsidSect="00293AB6">
      <w:headerReference w:type="even" r:id="rId7"/>
      <w:footerReference w:type="even" r:id="rId8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B2F6E" w14:textId="77777777" w:rsidR="008C7F4E" w:rsidRDefault="008C7F4E">
      <w:r>
        <w:separator/>
      </w:r>
    </w:p>
  </w:endnote>
  <w:endnote w:type="continuationSeparator" w:id="0">
    <w:p w14:paraId="7FB5CF8E" w14:textId="77777777" w:rsidR="008C7F4E" w:rsidRDefault="008C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44CC9" w14:textId="77777777" w:rsidR="00444642" w:rsidRDefault="005F08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voroshumNrk246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502CD" w14:textId="77777777" w:rsidR="008C7F4E" w:rsidRDefault="008C7F4E">
      <w:r>
        <w:separator/>
      </w:r>
    </w:p>
  </w:footnote>
  <w:footnote w:type="continuationSeparator" w:id="0">
    <w:p w14:paraId="21B770F2" w14:textId="77777777" w:rsidR="008C7F4E" w:rsidRDefault="008C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5EAAD" w14:textId="77777777" w:rsidR="00444642" w:rsidRDefault="005F08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98B86E" w14:textId="77777777" w:rsidR="00444642" w:rsidRDefault="008C7F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F7071"/>
    <w:multiLevelType w:val="hybridMultilevel"/>
    <w:tmpl w:val="77B4C83C"/>
    <w:lvl w:ilvl="0" w:tplc="1630A5F0">
      <w:start w:val="1"/>
      <w:numFmt w:val="decimal"/>
      <w:lvlText w:val="%1."/>
      <w:lvlJc w:val="left"/>
      <w:pPr>
        <w:ind w:left="990" w:hanging="360"/>
      </w:pPr>
      <w:rPr>
        <w:rFonts w:ascii="Arial Unicode" w:hAnsi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A6"/>
    <w:rsid w:val="00112F13"/>
    <w:rsid w:val="00510CA5"/>
    <w:rsid w:val="005F08A6"/>
    <w:rsid w:val="008C420D"/>
    <w:rsid w:val="008C7F4E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A0FF"/>
  <w15:chartTrackingRefBased/>
  <w15:docId w15:val="{16806D28-9AF9-4EE5-BEDE-69707B48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8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08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F08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08A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F08A6"/>
  </w:style>
  <w:style w:type="paragraph" w:customStyle="1" w:styleId="norm">
    <w:name w:val="norm"/>
    <w:basedOn w:val="Normal"/>
    <w:link w:val="normChar"/>
    <w:rsid w:val="005F08A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F08A6"/>
    <w:pPr>
      <w:jc w:val="center"/>
    </w:pPr>
    <w:rPr>
      <w:sz w:val="22"/>
    </w:rPr>
  </w:style>
  <w:style w:type="paragraph" w:customStyle="1" w:styleId="Style15">
    <w:name w:val="Style1.5"/>
    <w:basedOn w:val="Normal"/>
    <w:rsid w:val="005F08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F08A6"/>
    <w:pPr>
      <w:jc w:val="both"/>
    </w:pPr>
  </w:style>
  <w:style w:type="paragraph" w:customStyle="1" w:styleId="russtyle">
    <w:name w:val="russtyle"/>
    <w:basedOn w:val="Normal"/>
    <w:rsid w:val="005F08A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F08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F08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F08A6"/>
    <w:rPr>
      <w:w w:val="90"/>
    </w:rPr>
  </w:style>
  <w:style w:type="paragraph" w:customStyle="1" w:styleId="Style3">
    <w:name w:val="Style3"/>
    <w:basedOn w:val="mechtex"/>
    <w:rsid w:val="005F08A6"/>
    <w:rPr>
      <w:w w:val="90"/>
    </w:rPr>
  </w:style>
  <w:style w:type="paragraph" w:customStyle="1" w:styleId="Style6">
    <w:name w:val="Style6"/>
    <w:basedOn w:val="mechtex"/>
    <w:rsid w:val="005F08A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5F08A6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F08A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F08A6"/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uiPriority w:val="99"/>
    <w:unhideWhenUsed/>
    <w:rsid w:val="005F08A6"/>
    <w:rPr>
      <w:color w:val="0563C1"/>
      <w:u w:val="single"/>
    </w:rPr>
  </w:style>
  <w:style w:type="character" w:styleId="FollowedHyperlink">
    <w:name w:val="FollowedHyperlink"/>
    <w:uiPriority w:val="99"/>
    <w:unhideWhenUsed/>
    <w:rsid w:val="005F08A6"/>
    <w:rPr>
      <w:color w:val="954F72"/>
      <w:u w:val="single"/>
    </w:rPr>
  </w:style>
  <w:style w:type="paragraph" w:customStyle="1" w:styleId="font5">
    <w:name w:val="font5"/>
    <w:basedOn w:val="Normal"/>
    <w:rsid w:val="005F08A6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font6">
    <w:name w:val="font6"/>
    <w:basedOn w:val="Normal"/>
    <w:rsid w:val="005F08A6"/>
    <w:pPr>
      <w:spacing w:before="100" w:beforeAutospacing="1" w:after="100" w:afterAutospacing="1"/>
    </w:pPr>
    <w:rPr>
      <w:rFonts w:ascii="Calibri" w:hAnsi="Calibri"/>
      <w:color w:val="000000"/>
      <w:sz w:val="24"/>
      <w:szCs w:val="24"/>
      <w:lang w:eastAsia="en-US"/>
    </w:rPr>
  </w:style>
  <w:style w:type="paragraph" w:customStyle="1" w:styleId="xl75">
    <w:name w:val="xl7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6">
    <w:name w:val="xl7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7">
    <w:name w:val="xl7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78">
    <w:name w:val="xl7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79">
    <w:name w:val="xl7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0">
    <w:name w:val="xl8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1">
    <w:name w:val="xl8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2">
    <w:name w:val="xl8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3">
    <w:name w:val="xl8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84">
    <w:name w:val="xl8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85">
    <w:name w:val="xl8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7">
    <w:name w:val="xl8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8">
    <w:name w:val="xl8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89">
    <w:name w:val="xl8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0">
    <w:name w:val="xl9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1">
    <w:name w:val="xl9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2">
    <w:name w:val="xl9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3">
    <w:name w:val="xl93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5F08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97">
    <w:name w:val="xl9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0">
    <w:name w:val="xl10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2">
    <w:name w:val="xl102"/>
    <w:basedOn w:val="Normal"/>
    <w:rsid w:val="005F08A6"/>
    <w:pP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3">
    <w:name w:val="xl103"/>
    <w:basedOn w:val="Normal"/>
    <w:rsid w:val="005F08A6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4">
    <w:name w:val="xl104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5">
    <w:name w:val="xl105"/>
    <w:basedOn w:val="Normal"/>
    <w:rsid w:val="005F08A6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06">
    <w:name w:val="xl10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7">
    <w:name w:val="xl10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08">
    <w:name w:val="xl10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0">
    <w:name w:val="xl11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1">
    <w:name w:val="xl11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3">
    <w:name w:val="xl11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4">
    <w:name w:val="xl11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5">
    <w:name w:val="xl11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2"/>
      <w:szCs w:val="22"/>
      <w:lang w:eastAsia="en-US"/>
    </w:rPr>
  </w:style>
  <w:style w:type="paragraph" w:customStyle="1" w:styleId="xl117">
    <w:name w:val="xl11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8">
    <w:name w:val="xl118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9">
    <w:name w:val="xl11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1">
    <w:name w:val="xl121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22">
    <w:name w:val="xl12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3">
    <w:name w:val="xl123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4">
    <w:name w:val="xl12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5">
    <w:name w:val="xl125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7">
    <w:name w:val="xl12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8">
    <w:name w:val="xl128"/>
    <w:basedOn w:val="Normal"/>
    <w:rsid w:val="005F08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0">
    <w:name w:val="xl130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32">
    <w:name w:val="xl132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4">
    <w:name w:val="xl134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5">
    <w:name w:val="xl135"/>
    <w:basedOn w:val="Normal"/>
    <w:rsid w:val="005F08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6">
    <w:name w:val="xl136"/>
    <w:basedOn w:val="Normal"/>
    <w:rsid w:val="005F08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37">
    <w:name w:val="xl137"/>
    <w:basedOn w:val="Normal"/>
    <w:rsid w:val="005F08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5F0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08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2019-10-07T06:22:00Z</dcterms:modified>
</cp:coreProperties>
</file>