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6DEBF" w14:textId="0693E3B4" w:rsidR="005F08A6" w:rsidRPr="00D63DF6" w:rsidRDefault="005F08A6" w:rsidP="005F08A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1A472D">
        <w:rPr>
          <w:rFonts w:ascii="GHEA Mariam" w:hAnsi="GHEA Mariam"/>
          <w:spacing w:val="-8"/>
          <w:lang w:val="af-ZA"/>
        </w:rPr>
        <w:t xml:space="preserve">    </w:t>
      </w:r>
      <w:r>
        <w:rPr>
          <w:rFonts w:ascii="GHEA Mariam" w:hAnsi="GHEA Mariam"/>
          <w:spacing w:val="-8"/>
        </w:rPr>
        <w:t xml:space="preserve">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14:paraId="1F6BFD83" w14:textId="77777777" w:rsidR="005F08A6" w:rsidRPr="006B7192" w:rsidRDefault="005F08A6" w:rsidP="005F08A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0CE93FF2" w14:textId="29E5C696" w:rsidR="005F08A6" w:rsidRDefault="005F08A6" w:rsidP="005F08A6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112F13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12F13">
        <w:rPr>
          <w:rFonts w:ascii="GHEA Mariam" w:hAnsi="GHEA Mariam"/>
          <w:spacing w:val="-2"/>
        </w:rPr>
        <w:t>1330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6B46D79D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p w14:paraId="17CAA4CA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p w14:paraId="54208B82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372" w:type="dxa"/>
        <w:tblInd w:w="-72" w:type="dxa"/>
        <w:tblLook w:val="04A0" w:firstRow="1" w:lastRow="0" w:firstColumn="1" w:lastColumn="0" w:noHBand="0" w:noVBand="1"/>
      </w:tblPr>
      <w:tblGrid>
        <w:gridCol w:w="1140"/>
        <w:gridCol w:w="1560"/>
        <w:gridCol w:w="725"/>
        <w:gridCol w:w="668"/>
        <w:gridCol w:w="3197"/>
        <w:gridCol w:w="4500"/>
        <w:gridCol w:w="3582"/>
      </w:tblGrid>
      <w:tr w:rsidR="005F08A6" w:rsidRPr="00055191" w14:paraId="19C78D8A" w14:textId="77777777" w:rsidTr="00E466E3">
        <w:trPr>
          <w:trHeight w:val="930"/>
        </w:trPr>
        <w:tc>
          <w:tcPr>
            <w:tcW w:w="15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4E7EB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ՀԱՅԱՍՏԱՆԻ ՀԱՆՐԱՊԵՏՈՒԹՅԱՆ ԿԱՌԱՎԱՐՈՒԹՅԱՆ 2018 ԹՎԱԿԱՆԻ ԴԵԿՏԵՄԲԵՐԻ 27-Ի</w:t>
            </w:r>
          </w:p>
          <w:p w14:paraId="0E921F94" w14:textId="77777777" w:rsidR="005F08A6" w:rsidRDefault="005F08A6" w:rsidP="00E466E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1515-Ն ՈՐՈՇՄԱՆ N 8 ՀԱՎԵԼՎԱԾՈՒՄ </w:t>
            </w:r>
            <w:proofErr w:type="gramStart"/>
            <w:r w:rsidRPr="0005519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  ՓՈՓՈԽՈՒԹՅՈՒՆՆԵՐԸ</w:t>
            </w:r>
            <w:proofErr w:type="gramEnd"/>
          </w:p>
          <w:p w14:paraId="16D23853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Cs/>
                <w:sz w:val="28"/>
                <w:szCs w:val="22"/>
                <w:lang w:eastAsia="en-US"/>
              </w:rPr>
            </w:pPr>
          </w:p>
        </w:tc>
      </w:tr>
      <w:tr w:rsidR="005F08A6" w:rsidRPr="00055191" w14:paraId="1BC95041" w14:textId="77777777" w:rsidTr="00E466E3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DA241" w14:textId="77777777" w:rsidR="005F08A6" w:rsidRPr="00055191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65727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A4E35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71553" w14:textId="77777777" w:rsidR="005F08A6" w:rsidRPr="00055191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A1BB2" w14:textId="77777777" w:rsidR="005F08A6" w:rsidRPr="00055191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54FF6" w14:textId="77777777" w:rsidR="005F08A6" w:rsidRPr="00055191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9511B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5F08A6" w:rsidRPr="00055191" w14:paraId="357B03AE" w14:textId="77777777" w:rsidTr="00E466E3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18801E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 դասիչ</w:t>
            </w:r>
          </w:p>
        </w:tc>
        <w:tc>
          <w:tcPr>
            <w:tcW w:w="4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C2B5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825B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 կատարող պետական մարմինների և դրամաշնորհ ստացող տնտեսվարող սուբյեկտների անվանումները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A66A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proofErr w:type="gramStart"/>
            <w:r w:rsidRPr="0005519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</w:t>
            </w:r>
            <w:r w:rsidRPr="0005519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055191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gramEnd"/>
            <w:r w:rsidRPr="0005519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55191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r w:rsidRPr="0005519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55191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են</w:t>
            </w:r>
            <w:r w:rsidRPr="0005519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55191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փակագծերում</w:t>
            </w:r>
            <w:r w:rsidRPr="0005519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F08A6" w:rsidRPr="00055191" w14:paraId="5F458D30" w14:textId="77777777" w:rsidTr="00E466E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F583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917C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45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154C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B084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A2BA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5F08A6" w:rsidRPr="00055191" w14:paraId="39EB12CB" w14:textId="77777777" w:rsidTr="00E466E3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465F8E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7A64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բարձր տեխնոլոգիական արդյունաբերության նախարարություն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023D2" w14:textId="77777777" w:rsidR="005F08A6" w:rsidRPr="00055191" w:rsidRDefault="005F08A6" w:rsidP="00E466E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(1,268,271.4)</w:t>
            </w:r>
          </w:p>
        </w:tc>
      </w:tr>
      <w:tr w:rsidR="005F08A6" w:rsidRPr="00055191" w14:paraId="279D5B7D" w14:textId="77777777" w:rsidTr="00E466E3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CD7FB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1043</w:t>
            </w:r>
          </w:p>
        </w:tc>
        <w:tc>
          <w:tcPr>
            <w:tcW w:w="6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70AE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Տեղեկատվական տեխնոլոգիաների ոլորտի խթանում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D9B67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F903E" w14:textId="77777777" w:rsidR="005F08A6" w:rsidRPr="00055191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551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055191" w14:paraId="6A26C20C" w14:textId="77777777" w:rsidTr="00E466E3">
        <w:trPr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9064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F3F31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261A" w14:textId="77777777" w:rsidR="005F08A6" w:rsidRPr="00055191" w:rsidRDefault="005F08A6" w:rsidP="00E466E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Աջակցություն Հայաստանի ՏՏ ոլորտի մրցունակության բարձրացմանը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3A6B1E" w14:textId="77777777" w:rsidR="005F08A6" w:rsidRPr="00055191" w:rsidRDefault="005F08A6" w:rsidP="00E466E3">
            <w:pP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ՀՀ բարձր տեխնոլոգիական արդյունաբերության նախարարություն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C3629" w14:textId="77777777" w:rsidR="005F08A6" w:rsidRPr="00055191" w:rsidRDefault="005F08A6" w:rsidP="00E466E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(56,686.0)</w:t>
            </w:r>
          </w:p>
        </w:tc>
      </w:tr>
      <w:tr w:rsidR="005F08A6" w:rsidRPr="00055191" w14:paraId="4F990478" w14:textId="77777777" w:rsidTr="00E466E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F29A3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D45E7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9A23" w14:textId="77777777" w:rsidR="005F08A6" w:rsidRPr="00055191" w:rsidRDefault="005F08A6" w:rsidP="00E466E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14:paraId="50992E25" w14:textId="77777777" w:rsidR="005F08A6" w:rsidRPr="00055191" w:rsidRDefault="005F08A6" w:rsidP="00E466E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05519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1DFB" w14:textId="77777777" w:rsidR="005F08A6" w:rsidRPr="00055191" w:rsidRDefault="005F08A6" w:rsidP="00E466E3">
            <w:pPr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Մրցույթով ընտրված կազմակերպություն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6E62C" w14:textId="77777777" w:rsidR="005F08A6" w:rsidRPr="00055191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sz w:val="22"/>
                <w:szCs w:val="22"/>
                <w:lang w:eastAsia="en-US"/>
              </w:rPr>
              <w:t>(56,686.0)</w:t>
            </w:r>
          </w:p>
        </w:tc>
      </w:tr>
      <w:tr w:rsidR="005F08A6" w:rsidRPr="00055191" w14:paraId="79D4B127" w14:textId="77777777" w:rsidTr="00E466E3">
        <w:trPr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D4B4E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ED5C2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7F4A" w14:textId="77777777" w:rsidR="005F08A6" w:rsidRPr="00055191" w:rsidRDefault="005F08A6" w:rsidP="00E466E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2019 </w:t>
            </w:r>
            <w:r w:rsidRPr="0005519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թ. տեղեկատվական տեխնոլոգիաների</w:t>
            </w:r>
            <w:r w:rsidRPr="0005519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համաշխարհային համաժողովի կազմակերպում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FF37FC" w14:textId="77777777" w:rsidR="005F08A6" w:rsidRPr="00055191" w:rsidRDefault="005F08A6" w:rsidP="00E466E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ՀՀ բարձր տեխնոլոգիական արդյունաբերության նախարարություն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3B35C" w14:textId="77777777" w:rsidR="005F08A6" w:rsidRPr="00055191" w:rsidRDefault="005F08A6" w:rsidP="00E466E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(1,211,585.4)</w:t>
            </w:r>
          </w:p>
        </w:tc>
      </w:tr>
      <w:tr w:rsidR="005F08A6" w:rsidRPr="00055191" w14:paraId="5150908B" w14:textId="77777777" w:rsidTr="00E466E3">
        <w:trPr>
          <w:trHeight w:val="73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D121C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CC091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7962" w14:textId="77777777" w:rsidR="005F08A6" w:rsidRPr="00055191" w:rsidRDefault="005F08A6" w:rsidP="00E466E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14:paraId="17B15E13" w14:textId="77777777" w:rsidR="005F08A6" w:rsidRPr="00055191" w:rsidRDefault="005F08A6" w:rsidP="00E466E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14:paraId="0A72BE98" w14:textId="77777777" w:rsidR="005F08A6" w:rsidRPr="00055191" w:rsidRDefault="005F08A6" w:rsidP="00E466E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8FD4" w14:textId="77777777" w:rsidR="005F08A6" w:rsidRPr="00055191" w:rsidRDefault="005F08A6" w:rsidP="00E466E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«Առաջատար տեխնոլոգիաների ձեռնարկությունների միություն»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8A436" w14:textId="77777777" w:rsidR="005F08A6" w:rsidRPr="00055191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sz w:val="22"/>
                <w:szCs w:val="22"/>
                <w:lang w:eastAsia="en-US"/>
              </w:rPr>
              <w:t>(1,211,585.4)</w:t>
            </w:r>
          </w:p>
        </w:tc>
      </w:tr>
    </w:tbl>
    <w:p w14:paraId="1AC6180A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p w14:paraId="3C94EE8E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p w14:paraId="38909CE5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p w14:paraId="1EDFD8D5" w14:textId="77777777" w:rsidR="005F08A6" w:rsidRPr="00B16FF5" w:rsidRDefault="005F08A6" w:rsidP="005F08A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C8E1C7A" w14:textId="77777777" w:rsidR="005F08A6" w:rsidRDefault="005F08A6" w:rsidP="005F08A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6BC74B0" w14:textId="148E4DE6" w:rsidR="00BA6A4D" w:rsidRDefault="005F08A6" w:rsidP="00A71CFA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BA6A4D" w:rsidSect="00293AB6">
      <w:headerReference w:type="even" r:id="rId7"/>
      <w:footerReference w:type="even" r:id="rId8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0C2AC" w14:textId="77777777" w:rsidR="00FE2D5A" w:rsidRDefault="00FE2D5A">
      <w:r>
        <w:separator/>
      </w:r>
    </w:p>
  </w:endnote>
  <w:endnote w:type="continuationSeparator" w:id="0">
    <w:p w14:paraId="184F7586" w14:textId="77777777" w:rsidR="00FE2D5A" w:rsidRDefault="00FE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44CC9" w14:textId="77777777" w:rsidR="00444642" w:rsidRDefault="005F08A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voroshumNrk246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B63F1" w14:textId="77777777" w:rsidR="00FE2D5A" w:rsidRDefault="00FE2D5A">
      <w:r>
        <w:separator/>
      </w:r>
    </w:p>
  </w:footnote>
  <w:footnote w:type="continuationSeparator" w:id="0">
    <w:p w14:paraId="553F6D62" w14:textId="77777777" w:rsidR="00FE2D5A" w:rsidRDefault="00FE2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5EAAD" w14:textId="77777777" w:rsidR="00444642" w:rsidRDefault="005F08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B98B86E" w14:textId="77777777" w:rsidR="00444642" w:rsidRDefault="00FE2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F7071"/>
    <w:multiLevelType w:val="hybridMultilevel"/>
    <w:tmpl w:val="77B4C83C"/>
    <w:lvl w:ilvl="0" w:tplc="1630A5F0">
      <w:start w:val="1"/>
      <w:numFmt w:val="decimal"/>
      <w:lvlText w:val="%1."/>
      <w:lvlJc w:val="left"/>
      <w:pPr>
        <w:ind w:left="990" w:hanging="36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A6"/>
    <w:rsid w:val="00112F13"/>
    <w:rsid w:val="005F08A6"/>
    <w:rsid w:val="008C420D"/>
    <w:rsid w:val="00A71CFA"/>
    <w:rsid w:val="00BA6A4D"/>
    <w:rsid w:val="00F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5A0FF"/>
  <w15:chartTrackingRefBased/>
  <w15:docId w15:val="{16806D28-9AF9-4EE5-BEDE-69707B48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8A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08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08A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F08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08A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F08A6"/>
  </w:style>
  <w:style w:type="paragraph" w:customStyle="1" w:styleId="norm">
    <w:name w:val="norm"/>
    <w:basedOn w:val="Normal"/>
    <w:link w:val="normChar"/>
    <w:rsid w:val="005F08A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F08A6"/>
    <w:pPr>
      <w:jc w:val="center"/>
    </w:pPr>
    <w:rPr>
      <w:sz w:val="22"/>
    </w:rPr>
  </w:style>
  <w:style w:type="paragraph" w:customStyle="1" w:styleId="Style15">
    <w:name w:val="Style1.5"/>
    <w:basedOn w:val="Normal"/>
    <w:rsid w:val="005F08A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F08A6"/>
    <w:pPr>
      <w:jc w:val="both"/>
    </w:pPr>
  </w:style>
  <w:style w:type="paragraph" w:customStyle="1" w:styleId="russtyle">
    <w:name w:val="russtyle"/>
    <w:basedOn w:val="Normal"/>
    <w:rsid w:val="005F08A6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F08A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F08A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F08A6"/>
    <w:rPr>
      <w:w w:val="90"/>
    </w:rPr>
  </w:style>
  <w:style w:type="paragraph" w:customStyle="1" w:styleId="Style3">
    <w:name w:val="Style3"/>
    <w:basedOn w:val="mechtex"/>
    <w:rsid w:val="005F08A6"/>
    <w:rPr>
      <w:w w:val="90"/>
    </w:rPr>
  </w:style>
  <w:style w:type="paragraph" w:customStyle="1" w:styleId="Style6">
    <w:name w:val="Style6"/>
    <w:basedOn w:val="mechtex"/>
    <w:rsid w:val="005F08A6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5F08A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F08A6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link w:val="mechtex"/>
    <w:rsid w:val="005F08A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F08A6"/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uiPriority w:val="99"/>
    <w:unhideWhenUsed/>
    <w:rsid w:val="005F08A6"/>
    <w:rPr>
      <w:color w:val="0563C1"/>
      <w:u w:val="single"/>
    </w:rPr>
  </w:style>
  <w:style w:type="character" w:styleId="FollowedHyperlink">
    <w:name w:val="FollowedHyperlink"/>
    <w:uiPriority w:val="99"/>
    <w:unhideWhenUsed/>
    <w:rsid w:val="005F08A6"/>
    <w:rPr>
      <w:color w:val="954F72"/>
      <w:u w:val="single"/>
    </w:rPr>
  </w:style>
  <w:style w:type="paragraph" w:customStyle="1" w:styleId="font5">
    <w:name w:val="font5"/>
    <w:basedOn w:val="Normal"/>
    <w:rsid w:val="005F08A6"/>
    <w:pPr>
      <w:spacing w:before="100" w:beforeAutospacing="1" w:after="100" w:afterAutospacing="1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font6">
    <w:name w:val="font6"/>
    <w:basedOn w:val="Normal"/>
    <w:rsid w:val="005F08A6"/>
    <w:pPr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en-US"/>
    </w:rPr>
  </w:style>
  <w:style w:type="paragraph" w:customStyle="1" w:styleId="xl75">
    <w:name w:val="xl75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6">
    <w:name w:val="xl7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7">
    <w:name w:val="xl7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8">
    <w:name w:val="xl78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79">
    <w:name w:val="xl7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0">
    <w:name w:val="xl8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1">
    <w:name w:val="xl8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2">
    <w:name w:val="xl8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83">
    <w:name w:val="xl83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84">
    <w:name w:val="xl8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5">
    <w:name w:val="xl8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86">
    <w:name w:val="xl8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87">
    <w:name w:val="xl8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88">
    <w:name w:val="xl88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89">
    <w:name w:val="xl8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0">
    <w:name w:val="xl9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1">
    <w:name w:val="xl9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2">
    <w:name w:val="xl9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3">
    <w:name w:val="xl93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4">
    <w:name w:val="xl94"/>
    <w:basedOn w:val="Normal"/>
    <w:rsid w:val="005F08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5">
    <w:name w:val="xl9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6">
    <w:name w:val="xl9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7">
    <w:name w:val="xl9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8">
    <w:name w:val="xl98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9">
    <w:name w:val="xl9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00">
    <w:name w:val="xl10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1">
    <w:name w:val="xl10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02">
    <w:name w:val="xl102"/>
    <w:basedOn w:val="Normal"/>
    <w:rsid w:val="005F08A6"/>
    <w:pP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3">
    <w:name w:val="xl103"/>
    <w:basedOn w:val="Normal"/>
    <w:rsid w:val="005F08A6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4">
    <w:name w:val="xl104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5">
    <w:name w:val="xl105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6">
    <w:name w:val="xl10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07">
    <w:name w:val="xl10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08">
    <w:name w:val="xl108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9">
    <w:name w:val="xl10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0">
    <w:name w:val="xl11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1">
    <w:name w:val="xl11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12">
    <w:name w:val="xl11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2"/>
      <w:szCs w:val="22"/>
      <w:lang w:eastAsia="en-US"/>
    </w:rPr>
  </w:style>
  <w:style w:type="paragraph" w:customStyle="1" w:styleId="xl113">
    <w:name w:val="xl113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2"/>
      <w:szCs w:val="22"/>
      <w:lang w:eastAsia="en-US"/>
    </w:rPr>
  </w:style>
  <w:style w:type="paragraph" w:customStyle="1" w:styleId="xl114">
    <w:name w:val="xl11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5">
    <w:name w:val="xl11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6">
    <w:name w:val="xl11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2"/>
      <w:szCs w:val="22"/>
      <w:lang w:eastAsia="en-US"/>
    </w:rPr>
  </w:style>
  <w:style w:type="paragraph" w:customStyle="1" w:styleId="xl117">
    <w:name w:val="xl11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8">
    <w:name w:val="xl118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9">
    <w:name w:val="xl11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21">
    <w:name w:val="xl12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22">
    <w:name w:val="xl12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3">
    <w:name w:val="xl123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4">
    <w:name w:val="xl12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5">
    <w:name w:val="xl12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6">
    <w:name w:val="xl12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7">
    <w:name w:val="xl12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8">
    <w:name w:val="xl128"/>
    <w:basedOn w:val="Normal"/>
    <w:rsid w:val="005F08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9">
    <w:name w:val="xl12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30">
    <w:name w:val="xl130"/>
    <w:basedOn w:val="Normal"/>
    <w:rsid w:val="005F08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31">
    <w:name w:val="xl131"/>
    <w:basedOn w:val="Normal"/>
    <w:rsid w:val="005F08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32">
    <w:name w:val="xl13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3">
    <w:name w:val="xl133"/>
    <w:basedOn w:val="Normal"/>
    <w:rsid w:val="005F08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4">
    <w:name w:val="xl13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5">
    <w:name w:val="xl135"/>
    <w:basedOn w:val="Normal"/>
    <w:rsid w:val="005F08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6">
    <w:name w:val="xl136"/>
    <w:basedOn w:val="Normal"/>
    <w:rsid w:val="005F08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7">
    <w:name w:val="xl13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5F0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F08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2019-10-07T06:16:00Z</dcterms:created>
  <dcterms:modified xsi:type="dcterms:W3CDTF">2019-10-07T06:22:00Z</dcterms:modified>
</cp:coreProperties>
</file>