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0ECD9" w14:textId="77777777" w:rsidR="005750B1" w:rsidRPr="005750B1" w:rsidRDefault="005750B1" w:rsidP="005750B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5750B1">
        <w:rPr>
          <w:rFonts w:ascii="GHEA Mariam" w:hAnsi="GHEA Mariam"/>
          <w:spacing w:val="-8"/>
        </w:rPr>
        <w:t xml:space="preserve">                </w:t>
      </w:r>
      <w:proofErr w:type="spellStart"/>
      <w:r w:rsidRPr="005750B1">
        <w:rPr>
          <w:rFonts w:ascii="GHEA Mariam" w:hAnsi="GHEA Mariam"/>
          <w:spacing w:val="-8"/>
        </w:rPr>
        <w:t>Հավելված</w:t>
      </w:r>
      <w:proofErr w:type="spellEnd"/>
      <w:r w:rsidRPr="005750B1">
        <w:rPr>
          <w:rFonts w:ascii="GHEA Mariam" w:hAnsi="GHEA Mariam"/>
          <w:spacing w:val="-8"/>
          <w:lang w:val="af-ZA"/>
        </w:rPr>
        <w:t xml:space="preserve"> N 9</w:t>
      </w:r>
    </w:p>
    <w:p w14:paraId="202AEB9E" w14:textId="77777777" w:rsidR="005750B1" w:rsidRPr="005750B1" w:rsidRDefault="005750B1" w:rsidP="005750B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50B1">
        <w:rPr>
          <w:rFonts w:ascii="GHEA Mariam" w:hAnsi="GHEA Mariam"/>
          <w:spacing w:val="-6"/>
          <w:lang w:val="af-ZA"/>
        </w:rPr>
        <w:t xml:space="preserve">       </w:t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  <w:t xml:space="preserve">          </w:t>
      </w:r>
      <w:r w:rsidRPr="005750B1">
        <w:rPr>
          <w:rFonts w:ascii="GHEA Mariam" w:hAnsi="GHEA Mariam"/>
          <w:spacing w:val="-6"/>
        </w:rPr>
        <w:t>ՀՀ</w:t>
      </w:r>
      <w:r w:rsidRPr="005750B1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6"/>
        </w:rPr>
        <w:t>կառավարության</w:t>
      </w:r>
      <w:proofErr w:type="spellEnd"/>
      <w:r w:rsidRPr="005750B1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5750B1">
        <w:rPr>
          <w:rFonts w:ascii="GHEA Mariam" w:hAnsi="GHEA Mariam"/>
          <w:spacing w:val="-6"/>
        </w:rPr>
        <w:t>թվականի</w:t>
      </w:r>
      <w:proofErr w:type="spellEnd"/>
    </w:p>
    <w:p w14:paraId="299DDB60" w14:textId="77777777" w:rsidR="005750B1" w:rsidRPr="005750B1" w:rsidRDefault="005750B1" w:rsidP="005750B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   </w:t>
      </w:r>
      <w:r w:rsidR="001672C7">
        <w:rPr>
          <w:rFonts w:ascii="GHEA Mariam" w:hAnsi="GHEA Mariam"/>
          <w:spacing w:val="-2"/>
          <w:lang w:val="hy-AM"/>
        </w:rPr>
        <w:t xml:space="preserve">   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r w:rsidRPr="005750B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750B1">
        <w:rPr>
          <w:rFonts w:ascii="GHEA Mariam" w:hAnsi="GHEA Mariam"/>
          <w:spacing w:val="-2"/>
          <w:lang w:val="af-ZA"/>
        </w:rPr>
        <w:t xml:space="preserve"> 22</w:t>
      </w:r>
      <w:r w:rsidRPr="005750B1">
        <w:rPr>
          <w:rFonts w:ascii="GHEA Mariam" w:hAnsi="GHEA Mariam" w:cs="Sylfaen"/>
          <w:spacing w:val="-2"/>
          <w:lang w:val="pt-BR"/>
        </w:rPr>
        <w:t>-</w:t>
      </w:r>
      <w:r w:rsidRPr="005750B1">
        <w:rPr>
          <w:rFonts w:ascii="GHEA Mariam" w:hAnsi="GHEA Mariam"/>
          <w:spacing w:val="-2"/>
        </w:rPr>
        <w:t>ի</w:t>
      </w:r>
      <w:r w:rsidRPr="005750B1">
        <w:rPr>
          <w:rFonts w:ascii="GHEA Mariam" w:hAnsi="GHEA Mariam"/>
          <w:spacing w:val="-2"/>
          <w:lang w:val="af-ZA"/>
        </w:rPr>
        <w:t xml:space="preserve"> N </w:t>
      </w:r>
      <w:r w:rsidR="00423787">
        <w:rPr>
          <w:rFonts w:ascii="GHEA Mariam" w:hAnsi="GHEA Mariam"/>
          <w:spacing w:val="-2"/>
          <w:lang w:val="af-ZA"/>
        </w:rPr>
        <w:t>1087</w:t>
      </w:r>
      <w:r w:rsidRPr="005750B1">
        <w:rPr>
          <w:rFonts w:ascii="GHEA Mariam" w:hAnsi="GHEA Mariam"/>
          <w:spacing w:val="-2"/>
          <w:lang w:val="af-ZA"/>
        </w:rPr>
        <w:t>-</w:t>
      </w:r>
      <w:r w:rsidRPr="005750B1">
        <w:rPr>
          <w:rFonts w:ascii="GHEA Mariam" w:hAnsi="GHEA Mariam"/>
          <w:spacing w:val="-2"/>
        </w:rPr>
        <w:t>Ն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2"/>
        </w:rPr>
        <w:t>որոշման</w:t>
      </w:r>
      <w:proofErr w:type="spellEnd"/>
    </w:p>
    <w:p w14:paraId="27F5B696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186A61A0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442FF564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tbl>
      <w:tblPr>
        <w:tblW w:w="14733" w:type="dxa"/>
        <w:tblInd w:w="342" w:type="dxa"/>
        <w:tblLook w:val="00A0" w:firstRow="1" w:lastRow="0" w:firstColumn="1" w:lastColumn="0" w:noHBand="0" w:noVBand="0"/>
      </w:tblPr>
      <w:tblGrid>
        <w:gridCol w:w="1211"/>
        <w:gridCol w:w="1560"/>
        <w:gridCol w:w="8375"/>
        <w:gridCol w:w="1549"/>
        <w:gridCol w:w="2038"/>
      </w:tblGrid>
      <w:tr w:rsidR="005750B1" w:rsidRPr="00982CB9" w14:paraId="647949FE" w14:textId="77777777" w:rsidTr="00E616B0">
        <w:trPr>
          <w:trHeight w:val="840"/>
        </w:trPr>
        <w:tc>
          <w:tcPr>
            <w:tcW w:w="1473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5D4F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</w:pP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Հայաստանի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Հանրապետության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կառավարության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2018 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թվականի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դեկտեմբերի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27-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ի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N 1515-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Ն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որոշման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</w:p>
          <w:p w14:paraId="5229020B" w14:textId="77777777" w:rsidR="005750B1" w:rsidRPr="001672C7" w:rsidRDefault="005750B1" w:rsidP="00E616B0">
            <w:pPr>
              <w:jc w:val="center"/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</w:pP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N 5 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հավելվածի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N 6 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աղյուսակում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կատարվող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  <w:t xml:space="preserve"> </w:t>
            </w:r>
            <w:r w:rsidRPr="005750B1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լրացումներ</w:t>
            </w:r>
            <w:r w:rsidR="00F83D00"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</w:rPr>
              <w:t>Ը</w:t>
            </w:r>
          </w:p>
          <w:p w14:paraId="0A403DE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caps/>
                <w:color w:val="000000"/>
                <w:sz w:val="22"/>
                <w:szCs w:val="22"/>
                <w:lang w:val="af-ZA"/>
              </w:rPr>
            </w:pPr>
          </w:p>
          <w:p w14:paraId="5D92D16E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Cs/>
                <w:caps/>
                <w:color w:val="000000"/>
                <w:sz w:val="4"/>
                <w:szCs w:val="22"/>
                <w:lang w:val="af-ZA"/>
              </w:rPr>
            </w:pPr>
          </w:p>
        </w:tc>
      </w:tr>
      <w:tr w:rsidR="005750B1" w:rsidRPr="005750B1" w14:paraId="3A3D0CF7" w14:textId="77777777" w:rsidTr="00E616B0">
        <w:trPr>
          <w:trHeight w:val="270"/>
        </w:trPr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877B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60E55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83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0C511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5167C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val="af-ZA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C6FE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r w:rsidRPr="001672C7">
              <w:rPr>
                <w:rFonts w:ascii="GHEA Mariam" w:hAnsi="GHEA Mariam" w:cs="Calibri"/>
                <w:color w:val="000000"/>
                <w:sz w:val="22"/>
                <w:szCs w:val="22"/>
                <w:lang w:val="af-ZA" w:eastAsia="en-US"/>
              </w:rPr>
              <w:t xml:space="preserve">  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750B1" w:rsidRPr="005750B1" w14:paraId="5F7F2097" w14:textId="77777777" w:rsidTr="00E616B0">
        <w:trPr>
          <w:trHeight w:val="660"/>
        </w:trPr>
        <w:tc>
          <w:tcPr>
            <w:tcW w:w="2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72DB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Ծրագրային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դասիչը</w:t>
            </w:r>
            <w:proofErr w:type="spellEnd"/>
          </w:p>
        </w:tc>
        <w:tc>
          <w:tcPr>
            <w:tcW w:w="8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23C26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Հատկացումների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տրամադրման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նպատակները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բյուջետային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գլխավոր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կարգադրիչների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ծրագրերի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,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միջոցառումների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կատարող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պետական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մարմնի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անվանումները</w:t>
            </w:r>
            <w:proofErr w:type="spellEnd"/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A2FC8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Ինն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ամիս</w:t>
            </w:r>
            <w:proofErr w:type="spellEnd"/>
          </w:p>
        </w:tc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7EB6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Տարի</w:t>
            </w:r>
            <w:proofErr w:type="spellEnd"/>
          </w:p>
        </w:tc>
      </w:tr>
      <w:tr w:rsidR="005750B1" w:rsidRPr="005750B1" w14:paraId="6AEB62AE" w14:textId="77777777" w:rsidTr="00E616B0">
        <w:trPr>
          <w:trHeight w:val="64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22DF4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ծրագիրը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79AF19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միջոցառումը</w:t>
            </w:r>
            <w:proofErr w:type="spellEnd"/>
          </w:p>
        </w:tc>
        <w:tc>
          <w:tcPr>
            <w:tcW w:w="8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F3A89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55556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AD98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</w:rPr>
            </w:pPr>
          </w:p>
        </w:tc>
      </w:tr>
      <w:tr w:rsidR="005750B1" w:rsidRPr="005750B1" w14:paraId="59C0A242" w14:textId="77777777" w:rsidTr="00E616B0">
        <w:trPr>
          <w:trHeight w:val="615"/>
        </w:trPr>
        <w:tc>
          <w:tcPr>
            <w:tcW w:w="12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58B78" w14:textId="77777777" w:rsidR="005750B1" w:rsidRPr="005750B1" w:rsidRDefault="005750B1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467EB" w14:textId="6B746909" w:rsidR="005750B1" w:rsidRPr="005750B1" w:rsidRDefault="00982CB9" w:rsidP="00E616B0">
            <w:pPr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7</w:t>
            </w:r>
            <w:r>
              <w:rPr>
                <w:rFonts w:ascii="GHEA Mariam" w:hAnsi="GHEA Mariam"/>
                <w:color w:val="000000"/>
                <w:sz w:val="22"/>
                <w:szCs w:val="22"/>
                <w:vertAlign w:val="superscript"/>
                <w:lang w:val="hy-AM" w:eastAsia="en-US"/>
              </w:rPr>
              <w:t>ուղղ.</w:t>
            </w:r>
            <w:bookmarkStart w:id="0" w:name="_GoBack"/>
            <w:bookmarkEnd w:id="0"/>
          </w:p>
        </w:tc>
        <w:tc>
          <w:tcPr>
            <w:tcW w:w="8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565F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մարզերին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սուբվենցիայի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տրամադրում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՝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ենթակառուցվածքների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զարգաց</w:t>
            </w:r>
            <w:r w:rsidR="00940537">
              <w:rPr>
                <w:rFonts w:ascii="GHEA Mariam" w:hAnsi="GHEA Mariam" w:cs="Calibri"/>
                <w:sz w:val="22"/>
                <w:szCs w:val="22"/>
              </w:rPr>
              <w:softHyphen/>
            </w:r>
            <w:r w:rsidRPr="005750B1">
              <w:rPr>
                <w:rFonts w:ascii="GHEA Mariam" w:hAnsi="GHEA Mariam" w:cs="Calibri"/>
                <w:sz w:val="22"/>
                <w:szCs w:val="22"/>
              </w:rPr>
              <w:t>ման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նպատակով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5569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80E7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</w:tr>
      <w:tr w:rsidR="005750B1" w:rsidRPr="005750B1" w14:paraId="60479F3E" w14:textId="77777777" w:rsidTr="00E616B0">
        <w:trPr>
          <w:trHeight w:val="270"/>
        </w:trPr>
        <w:tc>
          <w:tcPr>
            <w:tcW w:w="14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E1D9771" w14:textId="77777777" w:rsidR="005750B1" w:rsidRPr="005750B1" w:rsidRDefault="005750B1" w:rsidP="00E616B0">
            <w:pPr>
              <w:rPr>
                <w:rFonts w:ascii="GHEA Mariam" w:hAnsi="GHEA Mariam" w:cs="Calibri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այդ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sz w:val="22"/>
                <w:szCs w:val="22"/>
              </w:rPr>
              <w:t>թվում</w:t>
            </w:r>
            <w:proofErr w:type="spellEnd"/>
            <w:r w:rsidRPr="005750B1">
              <w:rPr>
                <w:rFonts w:ascii="GHEA Mariam" w:hAnsi="GHEA Mariam" w:cs="Calibri"/>
                <w:sz w:val="22"/>
                <w:szCs w:val="22"/>
              </w:rPr>
              <w:t>`</w:t>
            </w:r>
          </w:p>
        </w:tc>
      </w:tr>
      <w:tr w:rsidR="005750B1" w:rsidRPr="005750B1" w14:paraId="414DAEF6" w14:textId="77777777" w:rsidTr="00E616B0">
        <w:trPr>
          <w:trHeight w:val="482"/>
        </w:trPr>
        <w:tc>
          <w:tcPr>
            <w:tcW w:w="1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B4FB85" w14:textId="77777777" w:rsidR="005750B1" w:rsidRPr="005750B1" w:rsidRDefault="005750B1" w:rsidP="00E616B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Կոտայքի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1E9A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78,120.0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E227C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  <w:t>78,120.0</w:t>
            </w:r>
          </w:p>
        </w:tc>
      </w:tr>
      <w:tr w:rsidR="005750B1" w:rsidRPr="005750B1" w14:paraId="1D258F5A" w14:textId="77777777" w:rsidTr="00E616B0">
        <w:trPr>
          <w:trHeight w:val="250"/>
        </w:trPr>
        <w:tc>
          <w:tcPr>
            <w:tcW w:w="1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3DEAE2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որից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`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68BFEF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819E1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val="hy-AM"/>
              </w:rPr>
            </w:pPr>
          </w:p>
        </w:tc>
      </w:tr>
      <w:tr w:rsidR="005750B1" w:rsidRPr="005750B1" w14:paraId="204ED707" w14:textId="77777777" w:rsidTr="00E616B0">
        <w:trPr>
          <w:trHeight w:val="22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587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78760F9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Աբովյան</w:t>
            </w:r>
            <w:r w:rsidR="00F83D00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թիվ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3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հիմնանորոգում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FFDA3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50,280.0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D20D24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50,280.0</w:t>
            </w:r>
          </w:p>
        </w:tc>
      </w:tr>
      <w:tr w:rsidR="005750B1" w:rsidRPr="005750B1" w14:paraId="49E83182" w14:textId="77777777" w:rsidTr="00E616B0">
        <w:trPr>
          <w:trHeight w:val="49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DCD2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731D62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Քասախ</w:t>
            </w:r>
            <w:r w:rsidR="00F83D00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«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Արուսյակ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»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մանկապարտեզի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կապիտալ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վերանորոգում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B222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27,840.0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AEFA3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27,840.0</w:t>
            </w:r>
          </w:p>
        </w:tc>
      </w:tr>
      <w:tr w:rsidR="005750B1" w:rsidRPr="005750B1" w14:paraId="0CBA485E" w14:textId="77777777" w:rsidTr="00E616B0">
        <w:trPr>
          <w:trHeight w:val="495"/>
        </w:trPr>
        <w:tc>
          <w:tcPr>
            <w:tcW w:w="1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BC01447" w14:textId="77777777" w:rsidR="005750B1" w:rsidRPr="005750B1" w:rsidRDefault="005750B1" w:rsidP="00E616B0">
            <w:pPr>
              <w:rPr>
                <w:rFonts w:ascii="GHEA Mariam" w:hAnsi="GHEA Mariam" w:cs="Calibri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Արագածոտնի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6CFA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1</w:t>
            </w:r>
            <w:r w:rsidRPr="005750B1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1</w:t>
            </w: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,</w:t>
            </w:r>
            <w:r w:rsidRPr="005750B1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378,0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8BD7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b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1</w:t>
            </w:r>
            <w:r w:rsidRPr="005750B1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1</w:t>
            </w: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,</w:t>
            </w:r>
            <w:r w:rsidRPr="005750B1"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  <w:t>378,0</w:t>
            </w:r>
          </w:p>
        </w:tc>
      </w:tr>
      <w:tr w:rsidR="005750B1" w:rsidRPr="005750B1" w14:paraId="5A3E73C3" w14:textId="77777777" w:rsidTr="00E616B0">
        <w:trPr>
          <w:trHeight w:val="271"/>
        </w:trPr>
        <w:tc>
          <w:tcPr>
            <w:tcW w:w="1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76FD76" w14:textId="77777777" w:rsidR="005750B1" w:rsidRPr="005750B1" w:rsidRDefault="005750B1" w:rsidP="00E616B0">
            <w:pPr>
              <w:rPr>
                <w:rFonts w:ascii="GHEA Mariam" w:hAnsi="GHEA Mariam" w:cs="Calibri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որից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`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6845D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70BE3A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750B1" w:rsidRPr="005750B1" w14:paraId="49C484B6" w14:textId="77777777" w:rsidTr="00E616B0">
        <w:trPr>
          <w:trHeight w:val="49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BDEA0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BC87158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Ներքին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r w:rsidRPr="005750B1">
              <w:rPr>
                <w:rFonts w:ascii="GHEA Mariam" w:hAnsi="GHEA Mariam" w:cs="Calibri"/>
                <w:color w:val="000000"/>
                <w:sz w:val="22"/>
                <w:szCs w:val="22"/>
                <w:lang w:val="hy-AM"/>
              </w:rPr>
              <w:t>Բ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ազմաբերդ</w:t>
            </w:r>
            <w:r w:rsidR="00F83D00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մշակույթի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տան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ծածկի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կապիտալ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նորոգում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B13946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2,760.0</w:t>
            </w:r>
          </w:p>
          <w:p w14:paraId="50EF1975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06DF9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2,760.0</w:t>
            </w:r>
          </w:p>
          <w:p w14:paraId="2E77ECCF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</w:p>
        </w:tc>
      </w:tr>
      <w:tr w:rsidR="005750B1" w:rsidRPr="005750B1" w14:paraId="51A9B024" w14:textId="77777777" w:rsidTr="00E616B0">
        <w:trPr>
          <w:trHeight w:val="49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406D9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1.2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827664E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Կոշ</w:t>
            </w:r>
            <w:r w:rsidR="00F83D00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խմելու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ջրագծի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CB65F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5,586.0</w:t>
            </w:r>
          </w:p>
          <w:p w14:paraId="133D33E7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CF325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5,586.0</w:t>
            </w:r>
          </w:p>
          <w:p w14:paraId="5C089E31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</w:p>
        </w:tc>
      </w:tr>
      <w:tr w:rsidR="005750B1" w:rsidRPr="005750B1" w14:paraId="32D13E3D" w14:textId="77777777" w:rsidTr="00E616B0">
        <w:trPr>
          <w:trHeight w:val="670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35F5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lastRenderedPageBreak/>
              <w:t>1.3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3DF2E3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Թաթուլ</w:t>
            </w:r>
            <w:r w:rsidR="00F83D00">
              <w:rPr>
                <w:rFonts w:ascii="GHEA Mariam" w:hAnsi="GHEA Mariam" w:cs="Calibri"/>
                <w:color w:val="000000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մշակույթի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տան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մասնակի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վերանորոգում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սանհանգույցի</w:t>
            </w:r>
            <w:proofErr w:type="spellEnd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BC41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3,032.0</w:t>
            </w: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F3141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color w:val="000000"/>
                <w:sz w:val="22"/>
                <w:szCs w:val="22"/>
              </w:rPr>
              <w:t>3,032.0</w:t>
            </w:r>
          </w:p>
        </w:tc>
      </w:tr>
      <w:tr w:rsidR="005750B1" w:rsidRPr="005750B1" w14:paraId="30D148CD" w14:textId="77777777" w:rsidTr="00E616B0">
        <w:trPr>
          <w:trHeight w:val="539"/>
        </w:trPr>
        <w:tc>
          <w:tcPr>
            <w:tcW w:w="1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04D89C5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Տավուշի</w:t>
            </w:r>
            <w:proofErr w:type="spellEnd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/>
                <w:bCs/>
                <w:sz w:val="22"/>
                <w:szCs w:val="22"/>
              </w:rPr>
              <w:t>մարզպետարանին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B1BB6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21,639.2</w:t>
            </w:r>
          </w:p>
          <w:p w14:paraId="14530A75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4EF36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/>
                <w:bCs/>
                <w:sz w:val="22"/>
                <w:szCs w:val="22"/>
              </w:rPr>
              <w:t>21,639.2</w:t>
            </w:r>
          </w:p>
          <w:p w14:paraId="2E19DA1D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/>
              </w:rPr>
            </w:pPr>
          </w:p>
        </w:tc>
      </w:tr>
      <w:tr w:rsidR="005750B1" w:rsidRPr="005750B1" w14:paraId="6F744948" w14:textId="77777777" w:rsidTr="00E616B0">
        <w:trPr>
          <w:trHeight w:val="495"/>
        </w:trPr>
        <w:tc>
          <w:tcPr>
            <w:tcW w:w="111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E2B823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որից</w:t>
            </w:r>
            <w:proofErr w:type="spellEnd"/>
            <w:r w:rsidRPr="005750B1">
              <w:rPr>
                <w:rFonts w:ascii="GHEA Mariam" w:hAnsi="GHEA Mariam" w:cs="Calibri"/>
                <w:bCs/>
                <w:sz w:val="22"/>
                <w:szCs w:val="22"/>
              </w:rPr>
              <w:t>`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F047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BE6DB" w14:textId="77777777" w:rsidR="005750B1" w:rsidRPr="005750B1" w:rsidRDefault="005750B1" w:rsidP="00E616B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</w:rPr>
            </w:pPr>
          </w:p>
        </w:tc>
      </w:tr>
      <w:tr w:rsidR="005750B1" w:rsidRPr="005750B1" w14:paraId="1EF71649" w14:textId="77777777" w:rsidTr="00E616B0">
        <w:trPr>
          <w:trHeight w:val="49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344F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 w:cs="Courier New"/>
                <w:bCs/>
                <w:sz w:val="22"/>
                <w:szCs w:val="22"/>
              </w:rPr>
            </w:pPr>
            <w:r w:rsidRPr="005750B1">
              <w:rPr>
                <w:rFonts w:ascii="GHEA Mariam" w:hAnsi="GHEA Mariam" w:cs="Courier New"/>
                <w:bCs/>
                <w:sz w:val="22"/>
                <w:szCs w:val="22"/>
              </w:rPr>
              <w:t>1.1</w:t>
            </w:r>
            <w:r w:rsidR="00F83D00">
              <w:rPr>
                <w:rFonts w:ascii="GHEA Mariam" w:hAnsi="GHEA Mariam" w:cs="Courier New"/>
                <w:bCs/>
                <w:sz w:val="22"/>
                <w:szCs w:val="22"/>
              </w:rPr>
              <w:t>.</w:t>
            </w:r>
          </w:p>
        </w:tc>
        <w:tc>
          <w:tcPr>
            <w:tcW w:w="9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9DF9CEE" w14:textId="77777777" w:rsidR="005750B1" w:rsidRPr="005750B1" w:rsidRDefault="005750B1" w:rsidP="00E616B0">
            <w:pPr>
              <w:rPr>
                <w:rFonts w:ascii="GHEA Mariam" w:hAnsi="GHEA Mariam"/>
                <w:bCs/>
                <w:sz w:val="22"/>
                <w:szCs w:val="22"/>
              </w:rPr>
            </w:pP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Բերդ</w:t>
            </w:r>
            <w:r w:rsidR="00F83D00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համայնքի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գիշերային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լուսավորության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ցանցի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կառուցում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և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Բերդի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r w:rsidRPr="005750B1">
              <w:rPr>
                <w:rFonts w:ascii="GHEA Mariam" w:hAnsi="GHEA Mariam" w:cs="Times Armenian"/>
                <w:bCs/>
                <w:color w:val="000000"/>
                <w:sz w:val="22"/>
                <w:szCs w:val="22"/>
                <w:lang w:val="fr-FR"/>
              </w:rPr>
              <w:t>«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Միջին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աղբյուր</w:t>
            </w:r>
            <w:proofErr w:type="spellEnd"/>
            <w:r w:rsidRPr="005750B1">
              <w:rPr>
                <w:rFonts w:ascii="GHEA Mariam" w:hAnsi="GHEA Mariam" w:cs="Arial Armenian"/>
                <w:bCs/>
                <w:color w:val="000000"/>
                <w:sz w:val="22"/>
                <w:szCs w:val="22"/>
                <w:lang w:val="fr-FR"/>
              </w:rPr>
              <w:t>»</w:t>
            </w:r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տարածքի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բարեկարգում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աստիճանասանդղակի</w:t>
            </w:r>
            <w:proofErr w:type="spellEnd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5750B1">
              <w:rPr>
                <w:rFonts w:ascii="GHEA Mariam" w:hAnsi="GHEA Mariam" w:cs="Calibri"/>
                <w:bCs/>
                <w:color w:val="000000"/>
                <w:sz w:val="22"/>
                <w:szCs w:val="22"/>
              </w:rPr>
              <w:t>կառուցում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43553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21,639.2</w:t>
            </w:r>
          </w:p>
          <w:p w14:paraId="2ACE62FB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</w:tc>
        <w:tc>
          <w:tcPr>
            <w:tcW w:w="2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80901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</w:rPr>
            </w:pPr>
            <w:r w:rsidRPr="005750B1">
              <w:rPr>
                <w:rFonts w:ascii="GHEA Mariam" w:hAnsi="GHEA Mariam"/>
                <w:bCs/>
                <w:sz w:val="22"/>
                <w:szCs w:val="22"/>
              </w:rPr>
              <w:t>21,639.2</w:t>
            </w:r>
          </w:p>
          <w:p w14:paraId="113E52B1" w14:textId="77777777" w:rsidR="005750B1" w:rsidRPr="005750B1" w:rsidRDefault="005750B1" w:rsidP="00E616B0">
            <w:pPr>
              <w:tabs>
                <w:tab w:val="left" w:pos="270"/>
              </w:tabs>
              <w:ind w:left="270" w:right="180"/>
              <w:jc w:val="center"/>
              <w:rPr>
                <w:rFonts w:ascii="GHEA Mariam" w:hAnsi="GHEA Mariam"/>
                <w:bCs/>
                <w:sz w:val="22"/>
                <w:szCs w:val="22"/>
                <w:lang w:val="hy-AM"/>
              </w:rPr>
            </w:pPr>
          </w:p>
        </w:tc>
      </w:tr>
    </w:tbl>
    <w:p w14:paraId="081EBB06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1DF99A1E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0B9A2893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3413414E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61BD2620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306C7CD5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5750B1">
        <w:rPr>
          <w:rFonts w:ascii="GHEA Mariam" w:hAnsi="GHEA Mariam" w:cs="Sylfaen"/>
        </w:rPr>
        <w:t>ՀԱՅԱՍՏԱՆԻ</w:t>
      </w:r>
      <w:r w:rsidRPr="005750B1">
        <w:rPr>
          <w:rFonts w:ascii="GHEA Mariam" w:hAnsi="GHEA Mariam" w:cs="Arial Armenian"/>
          <w:lang w:val="af-ZA"/>
        </w:rPr>
        <w:t xml:space="preserve">  </w:t>
      </w:r>
      <w:r w:rsidRPr="005750B1">
        <w:rPr>
          <w:rFonts w:ascii="GHEA Mariam" w:hAnsi="GHEA Mariam" w:cs="Sylfaen"/>
        </w:rPr>
        <w:t>ՀԱՆՐԱՊԵՏՈՒԹՅԱՆ</w:t>
      </w:r>
      <w:proofErr w:type="gramEnd"/>
    </w:p>
    <w:p w14:paraId="4CFDBDBC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5750B1">
        <w:rPr>
          <w:rFonts w:ascii="GHEA Mariam" w:hAnsi="GHEA Mariam"/>
          <w:lang w:val="af-ZA"/>
        </w:rPr>
        <w:t xml:space="preserve">  </w:t>
      </w:r>
      <w:r w:rsidRPr="005750B1">
        <w:rPr>
          <w:rFonts w:ascii="GHEA Mariam" w:hAnsi="GHEA Mariam" w:cs="Sylfaen"/>
        </w:rPr>
        <w:t>ՎԱՐՉԱՊԵՏԻ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ԱՇԽԱՏԱԿԱԶՄԻ</w:t>
      </w:r>
    </w:p>
    <w:p w14:paraId="3D64C4A4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  <w:r w:rsidRPr="005750B1">
        <w:rPr>
          <w:rFonts w:ascii="GHEA Mariam" w:hAnsi="GHEA Mariam" w:cs="Sylfaen"/>
          <w:lang w:val="af-ZA"/>
        </w:rPr>
        <w:t xml:space="preserve">                   </w:t>
      </w:r>
      <w:r w:rsidRPr="005750B1">
        <w:rPr>
          <w:rFonts w:ascii="GHEA Mariam" w:hAnsi="GHEA Mariam" w:cs="Sylfaen"/>
        </w:rPr>
        <w:t>ՂԵԿԱՎԱՐԻ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ՏԵՂԱԿԱԼ</w:t>
      </w:r>
      <w:r w:rsidRPr="005750B1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</w:rPr>
        <w:t>Ծ</w:t>
      </w:r>
      <w:r w:rsidRPr="005750B1">
        <w:rPr>
          <w:rFonts w:ascii="GHEA Mariam" w:hAnsi="GHEA Mariam" w:cs="Sylfaen"/>
          <w:lang w:val="af-ZA"/>
        </w:rPr>
        <w:t>.</w:t>
      </w:r>
      <w:r w:rsidRPr="005750B1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/>
        </w:rPr>
        <w:t>ՍՈՂՈՄՈՆ</w:t>
      </w:r>
      <w:r w:rsidRPr="005750B1">
        <w:rPr>
          <w:rFonts w:ascii="GHEA Mariam" w:hAnsi="GHEA Mariam" w:cs="Sylfaen"/>
        </w:rPr>
        <w:t>ՅԱՆ</w:t>
      </w:r>
    </w:p>
    <w:p w14:paraId="5DD89E45" w14:textId="77777777" w:rsidR="001F225D" w:rsidRPr="005750B1" w:rsidRDefault="001F225D">
      <w:pPr>
        <w:pStyle w:val="mechtex"/>
      </w:pPr>
    </w:p>
    <w:sectPr w:rsidR="001F225D" w:rsidRPr="005750B1" w:rsidSect="006F002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22B59" w14:textId="77777777" w:rsidR="00B873B8" w:rsidRDefault="00B873B8">
      <w:r>
        <w:separator/>
      </w:r>
    </w:p>
  </w:endnote>
  <w:endnote w:type="continuationSeparator" w:id="0">
    <w:p w14:paraId="0710F6E6" w14:textId="77777777" w:rsidR="00B873B8" w:rsidRDefault="00B87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880B5" w14:textId="77777777" w:rsidR="00D61CBB" w:rsidRDefault="00D61CB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BF4FE4" w14:textId="77777777" w:rsidR="00D61CBB" w:rsidRPr="00595B59" w:rsidRDefault="00D61CBB" w:rsidP="00595B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926C9" w14:textId="77777777" w:rsidR="00D61CBB" w:rsidRPr="000C4ADD" w:rsidRDefault="00D61CBB" w:rsidP="000C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B58EA" w14:textId="77777777" w:rsidR="00B873B8" w:rsidRDefault="00B873B8">
      <w:r>
        <w:separator/>
      </w:r>
    </w:p>
  </w:footnote>
  <w:footnote w:type="continuationSeparator" w:id="0">
    <w:p w14:paraId="356574A5" w14:textId="77777777" w:rsidR="00B873B8" w:rsidRDefault="00B87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CB8AF" w14:textId="77777777" w:rsidR="00D61CBB" w:rsidRDefault="00D61C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360005" w14:textId="77777777" w:rsidR="00D61CBB" w:rsidRDefault="00D61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16509" w14:textId="77777777" w:rsidR="00D61CBB" w:rsidRDefault="00D61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44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D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C7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1FE9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8AF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D9C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076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ED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94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78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4B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7E1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0B1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59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F4E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3E73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0F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1F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29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A93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5B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3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27F9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37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37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CB9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53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25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77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3B8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CBB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56B"/>
    <w:rsid w:val="00DB78A1"/>
    <w:rsid w:val="00DB7952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6B0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DC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F7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3D00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C401B14"/>
  <w15:docId w15:val="{3C0C9162-7245-4E1A-BCB4-5C5230F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50B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05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750B1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rsid w:val="009D0538"/>
  </w:style>
  <w:style w:type="paragraph" w:customStyle="1" w:styleId="norm">
    <w:name w:val="norm"/>
    <w:basedOn w:val="Normal"/>
    <w:rsid w:val="009D05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50B1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D05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0538"/>
    <w:pPr>
      <w:jc w:val="both"/>
    </w:pPr>
  </w:style>
  <w:style w:type="paragraph" w:customStyle="1" w:styleId="russtyle">
    <w:name w:val="russtyle"/>
    <w:basedOn w:val="Normal"/>
    <w:rsid w:val="009D053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053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053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5750B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5750B1"/>
    <w:rPr>
      <w:sz w:val="24"/>
      <w:szCs w:val="24"/>
      <w:lang w:val="hy-AM" w:eastAsia="hy-AM"/>
    </w:rPr>
  </w:style>
  <w:style w:type="character" w:customStyle="1" w:styleId="BodyText2Char">
    <w:name w:val="Body Text 2 Char"/>
    <w:basedOn w:val="DefaultParagraphFont"/>
    <w:link w:val="BodyText2"/>
    <w:rsid w:val="005750B1"/>
    <w:rPr>
      <w:rFonts w:ascii="Arial Armenian" w:hAnsi="Arial Armenian"/>
      <w:b/>
      <w:noProof/>
      <w:sz w:val="22"/>
    </w:rPr>
  </w:style>
  <w:style w:type="paragraph" w:styleId="BodyText2">
    <w:name w:val="Body Text 2"/>
    <w:basedOn w:val="Normal"/>
    <w:link w:val="BodyText2Char"/>
    <w:rsid w:val="005750B1"/>
    <w:rPr>
      <w:b/>
      <w:noProof/>
      <w:sz w:val="22"/>
      <w:lang w:eastAsia="en-US"/>
    </w:rPr>
  </w:style>
  <w:style w:type="character" w:styleId="Emphasis">
    <w:name w:val="Emphasis"/>
    <w:qFormat/>
    <w:rsid w:val="005750B1"/>
    <w:rPr>
      <w:i/>
      <w:iCs/>
    </w:rPr>
  </w:style>
  <w:style w:type="paragraph" w:styleId="BalloonText">
    <w:name w:val="Balloon Text"/>
    <w:basedOn w:val="Normal"/>
    <w:link w:val="BalloonTextChar"/>
    <w:rsid w:val="00653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3E73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B62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https://mul2-moj.gov.am/tasks/30088/oneclick/1087.voroshum.docx?token=ad32aa81261bbf2d85d2ec27ed9f4477</cp:keywords>
  <cp:lastModifiedBy>Tatevik</cp:lastModifiedBy>
  <cp:revision>14</cp:revision>
  <cp:lastPrinted>2019-08-29T13:05:00Z</cp:lastPrinted>
  <dcterms:created xsi:type="dcterms:W3CDTF">2019-08-29T11:00:00Z</dcterms:created>
  <dcterms:modified xsi:type="dcterms:W3CDTF">2019-09-26T05:57:00Z</dcterms:modified>
</cp:coreProperties>
</file>