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3CC71" w14:textId="77777777" w:rsidR="00214EF3" w:rsidRPr="00A0213C" w:rsidRDefault="00214EF3" w:rsidP="00214EF3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 w:rsidRPr="00A0213C">
        <w:rPr>
          <w:rFonts w:ascii="GHEA Mariam" w:hAnsi="GHEA Mariam"/>
          <w:spacing w:val="-8"/>
        </w:rPr>
        <w:tab/>
      </w:r>
      <w:r w:rsidRPr="00A0213C">
        <w:rPr>
          <w:rFonts w:ascii="GHEA Mariam" w:hAnsi="GHEA Mariam"/>
          <w:spacing w:val="-8"/>
        </w:rPr>
        <w:tab/>
      </w:r>
      <w:r w:rsidRPr="00A0213C">
        <w:rPr>
          <w:rFonts w:ascii="GHEA Mariam" w:hAnsi="GHEA Mariam"/>
          <w:spacing w:val="-8"/>
        </w:rPr>
        <w:tab/>
        <w:t xml:space="preserve">       Հավելված N 3</w:t>
      </w:r>
    </w:p>
    <w:p w14:paraId="10E70796" w14:textId="77777777" w:rsidR="00214EF3" w:rsidRPr="00A0213C" w:rsidRDefault="00214EF3" w:rsidP="00214EF3">
      <w:pPr>
        <w:pStyle w:val="mechtex"/>
        <w:jc w:val="left"/>
        <w:rPr>
          <w:rFonts w:ascii="GHEA Mariam" w:hAnsi="GHEA Mariam"/>
          <w:spacing w:val="-8"/>
        </w:rPr>
      </w:pP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</w:r>
      <w:r w:rsidRPr="00A0213C">
        <w:rPr>
          <w:rFonts w:ascii="GHEA Mariam" w:hAnsi="GHEA Mariam"/>
          <w:spacing w:val="4"/>
        </w:rPr>
        <w:tab/>
        <w:t xml:space="preserve">   </w:t>
      </w:r>
      <w:r w:rsidRPr="00A0213C">
        <w:rPr>
          <w:rFonts w:ascii="GHEA Mariam" w:hAnsi="GHEA Mariam"/>
          <w:spacing w:val="4"/>
        </w:rPr>
        <w:tab/>
        <w:t xml:space="preserve">    </w:t>
      </w:r>
      <w:r w:rsidRPr="00A0213C">
        <w:rPr>
          <w:rFonts w:ascii="GHEA Mariam" w:hAnsi="GHEA Mariam"/>
          <w:spacing w:val="4"/>
        </w:rPr>
        <w:tab/>
        <w:t xml:space="preserve">  </w:t>
      </w:r>
      <w:proofErr w:type="gramStart"/>
      <w:r w:rsidRPr="00A0213C">
        <w:rPr>
          <w:rFonts w:ascii="GHEA Mariam" w:hAnsi="GHEA Mariam"/>
          <w:spacing w:val="-8"/>
        </w:rPr>
        <w:t>ՀՀ  կառավարության</w:t>
      </w:r>
      <w:proofErr w:type="gramEnd"/>
      <w:r w:rsidRPr="00A0213C">
        <w:rPr>
          <w:rFonts w:ascii="GHEA Mariam" w:hAnsi="GHEA Mariam"/>
          <w:spacing w:val="-8"/>
        </w:rPr>
        <w:t xml:space="preserve"> 2019 թվականի</w:t>
      </w:r>
    </w:p>
    <w:p w14:paraId="0A1AB4C7" w14:textId="77777777" w:rsidR="00214EF3" w:rsidRPr="00A0213C" w:rsidRDefault="00214EF3" w:rsidP="00214EF3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A0213C">
        <w:rPr>
          <w:rFonts w:ascii="GHEA Mariam" w:hAnsi="GHEA Mariam"/>
          <w:spacing w:val="-2"/>
          <w:sz w:val="22"/>
          <w:szCs w:val="22"/>
        </w:rPr>
        <w:t xml:space="preserve"> </w:t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</w:r>
      <w:r w:rsidRPr="00A0213C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A0213C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A0213C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 w:rsidRPr="00A0213C">
        <w:rPr>
          <w:rFonts w:ascii="GHEA Mariam" w:hAnsi="GHEA Mariam"/>
          <w:spacing w:val="-2"/>
          <w:sz w:val="22"/>
          <w:szCs w:val="22"/>
        </w:rPr>
        <w:t xml:space="preserve"> 12</w:t>
      </w:r>
      <w:r w:rsidRPr="00A0213C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A0213C">
        <w:rPr>
          <w:rFonts w:ascii="GHEA Mariam" w:hAnsi="GHEA Mariam"/>
          <w:spacing w:val="-2"/>
          <w:sz w:val="22"/>
          <w:szCs w:val="22"/>
        </w:rPr>
        <w:t xml:space="preserve">ի N </w:t>
      </w:r>
      <w:r w:rsidR="002E26E4">
        <w:rPr>
          <w:rFonts w:ascii="GHEA Mariam" w:hAnsi="GHEA Mariam"/>
          <w:spacing w:val="-2"/>
          <w:sz w:val="22"/>
          <w:szCs w:val="22"/>
        </w:rPr>
        <w:t>1183</w:t>
      </w:r>
      <w:r w:rsidRPr="00A0213C">
        <w:rPr>
          <w:rFonts w:ascii="GHEA Mariam" w:hAnsi="GHEA Mariam"/>
          <w:spacing w:val="-2"/>
          <w:sz w:val="22"/>
          <w:szCs w:val="22"/>
        </w:rPr>
        <w:t>-Ն որոշման</w:t>
      </w:r>
    </w:p>
    <w:p w14:paraId="3D95DB02" w14:textId="77777777" w:rsidR="00214EF3" w:rsidRPr="00A0213C" w:rsidRDefault="00214EF3" w:rsidP="00214EF3">
      <w:pPr>
        <w:rPr>
          <w:rFonts w:ascii="GHEA Mariam" w:hAnsi="GHEA Mariam" w:cs="Sylfaen"/>
          <w:sz w:val="22"/>
          <w:szCs w:val="22"/>
        </w:rPr>
      </w:pPr>
    </w:p>
    <w:p w14:paraId="38FFB5B7" w14:textId="77777777" w:rsidR="00214EF3" w:rsidRPr="00A0213C" w:rsidRDefault="00214EF3" w:rsidP="00214EF3">
      <w:pPr>
        <w:pStyle w:val="mechtex"/>
        <w:jc w:val="left"/>
        <w:rPr>
          <w:rFonts w:ascii="Sylfaen" w:hAnsi="Sylfaen" w:cs="Sylfaen"/>
          <w:szCs w:val="22"/>
        </w:rPr>
      </w:pPr>
    </w:p>
    <w:tbl>
      <w:tblPr>
        <w:tblW w:w="15109" w:type="dxa"/>
        <w:tblInd w:w="89" w:type="dxa"/>
        <w:tblLook w:val="0000" w:firstRow="0" w:lastRow="0" w:firstColumn="0" w:lastColumn="0" w:noHBand="0" w:noVBand="0"/>
      </w:tblPr>
      <w:tblGrid>
        <w:gridCol w:w="993"/>
        <w:gridCol w:w="1006"/>
        <w:gridCol w:w="4197"/>
        <w:gridCol w:w="1507"/>
        <w:gridCol w:w="1491"/>
        <w:gridCol w:w="1425"/>
        <w:gridCol w:w="1507"/>
        <w:gridCol w:w="1558"/>
        <w:gridCol w:w="1425"/>
      </w:tblGrid>
      <w:tr w:rsidR="00214EF3" w:rsidRPr="00A0213C" w14:paraId="0861FC82" w14:textId="77777777" w:rsidTr="006A154F">
        <w:trPr>
          <w:trHeight w:val="696"/>
        </w:trPr>
        <w:tc>
          <w:tcPr>
            <w:tcW w:w="151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B0D1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lang w:eastAsia="en-US"/>
              </w:rPr>
              <w:t>«</w:t>
            </w:r>
            <w:proofErr w:type="gramStart"/>
            <w:r w:rsidRPr="00A0213C">
              <w:rPr>
                <w:rFonts w:ascii="GHEA Mariam" w:hAnsi="GHEA Mariam"/>
                <w:color w:val="000000"/>
                <w:lang w:eastAsia="en-US"/>
              </w:rPr>
              <w:t>ՀԱՅԱՍՏԱՆԻ  ՀԱՆՐԱՊԵՏՈՒԹՅԱՆ</w:t>
            </w:r>
            <w:proofErr w:type="gramEnd"/>
            <w:r w:rsidRPr="00A0213C">
              <w:rPr>
                <w:rFonts w:ascii="GHEA Mariam" w:hAnsi="GHEA Mariam"/>
                <w:color w:val="000000"/>
                <w:lang w:eastAsia="en-US"/>
              </w:rPr>
              <w:t xml:space="preserve"> 2019 ԹՎԱԿԱՆԻ ՊԵՏԱԿԱՆ ԲՅՈՒՋԵԻ ՄԱՍԻՆ» ՀԱՅԱՍՏԱՆԻ  ՀԱՆՐԱՊԵՏՈՒԹՅԱՆ ՕՐԵՆՔԻ N 1 ՀԱՎԵԼՎԱԾԻ </w:t>
            </w:r>
            <w:r>
              <w:rPr>
                <w:rFonts w:ascii="GHEA Mariam" w:hAnsi="GHEA Mariam"/>
                <w:color w:val="000000"/>
                <w:lang w:eastAsia="en-US"/>
              </w:rPr>
              <w:br/>
            </w:r>
            <w:r w:rsidRPr="00A0213C">
              <w:rPr>
                <w:rFonts w:ascii="GHEA Mariam" w:hAnsi="GHEA Mariam"/>
                <w:color w:val="000000"/>
                <w:lang w:eastAsia="en-US"/>
              </w:rPr>
              <w:t>N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color w:val="000000"/>
                <w:lang w:eastAsia="en-US"/>
              </w:rPr>
              <w:t>2  ԱՂՅՈՒՍԱԿՈՒՄ ԵՎ  ՀԱՅԱՍՏԱՆԻ  ՀԱՆՐԱՊԵՏՈՒԹՅԱՆ ԿԱՌԱՎԱՐՈՒԹՅԱՆ 2018 ԹՎԱԿԱՆԻ ԴԵԿՏԵՄԲԵՐԻ 27-Ի N 1515-Ն ՈՐՈՇՄԱՆ N 5 ՀԱՎԵԼՎԱԾԻ N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Pr="00A0213C">
              <w:rPr>
                <w:rFonts w:ascii="GHEA Mariam" w:hAnsi="GHEA Mariam"/>
                <w:color w:val="000000"/>
                <w:lang w:eastAsia="en-US"/>
              </w:rPr>
              <w:t>3  ԱՂՅՈՒՍԱԿՈՒՄ ԿԱՏԱՐՎՈՂ ՓՈՓՈԽՈՒԹՅՈՒՆՆԵՐԸ</w:t>
            </w:r>
          </w:p>
        </w:tc>
      </w:tr>
      <w:tr w:rsidR="00214EF3" w:rsidRPr="00A0213C" w14:paraId="7A1DE6F0" w14:textId="77777777" w:rsidTr="006A154F">
        <w:trPr>
          <w:trHeight w:val="261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20AFD7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68FD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80E0F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D013B7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12B26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311836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7AAD6D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5C1852" w14:textId="77777777" w:rsidR="00214EF3" w:rsidRPr="00A0213C" w:rsidRDefault="00214EF3" w:rsidP="006A154F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(հազ. դրամ)</w:t>
            </w:r>
          </w:p>
        </w:tc>
      </w:tr>
      <w:tr w:rsidR="00214EF3" w:rsidRPr="00A0213C" w14:paraId="38564C22" w14:textId="77777777" w:rsidTr="006A154F">
        <w:trPr>
          <w:trHeight w:val="57"/>
        </w:trPr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8DA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>Ծրագրային դասիչը</w:t>
            </w:r>
          </w:p>
        </w:tc>
        <w:tc>
          <w:tcPr>
            <w:tcW w:w="4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50D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7C3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>Ինն ամիս</w:t>
            </w:r>
          </w:p>
        </w:tc>
        <w:tc>
          <w:tcPr>
            <w:tcW w:w="4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7D6C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>Տարի</w:t>
            </w:r>
          </w:p>
        </w:tc>
      </w:tr>
      <w:tr w:rsidR="00214EF3" w:rsidRPr="00A0213C" w14:paraId="4F8B56D9" w14:textId="77777777" w:rsidTr="006A154F">
        <w:trPr>
          <w:trHeight w:val="5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79A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>ծ</w:t>
            </w:r>
            <w:r w:rsidRPr="00A0213C">
              <w:rPr>
                <w:rFonts w:ascii="GHEA Mariam" w:hAnsi="GHEA Mariam"/>
                <w:spacing w:val="-8"/>
                <w:lang w:eastAsia="en-US"/>
              </w:rPr>
              <w:t>րագիր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22E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մ</w:t>
            </w: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իջո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-</w:t>
            </w: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ց</w:t>
            </w: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ա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</w: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ռում</w:t>
            </w:r>
          </w:p>
        </w:tc>
        <w:tc>
          <w:tcPr>
            <w:tcW w:w="4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084F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72F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Ընդամենը 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A989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այդ թվում</w:t>
            </w:r>
            <w:r>
              <w:rPr>
                <w:rFonts w:ascii="GHEA Mariam" w:hAnsi="GHEA Mariam"/>
                <w:spacing w:val="-8"/>
                <w:lang w:eastAsia="en-US"/>
              </w:rPr>
              <w:t>՝</w:t>
            </w: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F81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Ընդամենը 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F09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այդ թվում</w:t>
            </w:r>
            <w:r>
              <w:rPr>
                <w:rFonts w:ascii="GHEA Mariam" w:hAnsi="GHEA Mariam"/>
                <w:spacing w:val="-8"/>
                <w:lang w:eastAsia="en-US"/>
              </w:rPr>
              <w:t>՝</w:t>
            </w: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</w:p>
        </w:tc>
      </w:tr>
      <w:tr w:rsidR="00214EF3" w:rsidRPr="00A0213C" w14:paraId="3C779FDD" w14:textId="77777777" w:rsidTr="006A154F">
        <w:trPr>
          <w:trHeight w:val="5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B10E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20FB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4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0E2F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E21D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3F7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 xml:space="preserve"> վ</w:t>
            </w:r>
            <w:r w:rsidRPr="00A0213C">
              <w:rPr>
                <w:rFonts w:ascii="GHEA Mariam" w:hAnsi="GHEA Mariam"/>
                <w:spacing w:val="-8"/>
                <w:lang w:eastAsia="en-US"/>
              </w:rPr>
              <w:t>արկային</w:t>
            </w:r>
            <w:r w:rsidRPr="00A0213C">
              <w:rPr>
                <w:rFonts w:ascii="GHEA Mariam" w:hAnsi="GHEA Mariam"/>
                <w:spacing w:val="-8"/>
                <w:lang w:eastAsia="en-US"/>
              </w:rPr>
              <w:br/>
              <w:t xml:space="preserve">միջոցներ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66C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r>
              <w:rPr>
                <w:rFonts w:ascii="GHEA Mariam" w:hAnsi="GHEA Mariam"/>
                <w:spacing w:val="-8"/>
                <w:lang w:eastAsia="en-US"/>
              </w:rPr>
              <w:t>հ</w:t>
            </w:r>
            <w:r w:rsidRPr="00A0213C">
              <w:rPr>
                <w:rFonts w:ascii="GHEA Mariam" w:hAnsi="GHEA Mariam"/>
                <w:spacing w:val="-8"/>
                <w:lang w:eastAsia="en-US"/>
              </w:rPr>
              <w:t>ամաֆի</w:t>
            </w:r>
            <w:r>
              <w:rPr>
                <w:rFonts w:ascii="GHEA Mariam" w:hAnsi="GHEA Mariam"/>
                <w:spacing w:val="-8"/>
                <w:lang w:eastAsia="en-US"/>
              </w:rPr>
              <w:t>-</w:t>
            </w:r>
            <w:r>
              <w:rPr>
                <w:rFonts w:ascii="GHEA Mariam" w:hAnsi="GHEA Mariam"/>
                <w:spacing w:val="-8"/>
                <w:lang w:eastAsia="en-US"/>
              </w:rPr>
              <w:br/>
            </w: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նանսավորում 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3F0E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D6A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 xml:space="preserve"> վ</w:t>
            </w:r>
            <w:r w:rsidRPr="00A0213C">
              <w:rPr>
                <w:rFonts w:ascii="GHEA Mariam" w:hAnsi="GHEA Mariam"/>
                <w:spacing w:val="-8"/>
                <w:lang w:eastAsia="en-US"/>
              </w:rPr>
              <w:t>արկային</w:t>
            </w:r>
            <w:r w:rsidRPr="00A0213C">
              <w:rPr>
                <w:rFonts w:ascii="GHEA Mariam" w:hAnsi="GHEA Mariam"/>
                <w:spacing w:val="-8"/>
                <w:lang w:eastAsia="en-US"/>
              </w:rPr>
              <w:br/>
              <w:t xml:space="preserve">միջոցներ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0757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spacing w:val="-8"/>
                <w:lang w:eastAsia="en-US"/>
              </w:rPr>
            </w:pPr>
            <w:r>
              <w:rPr>
                <w:rFonts w:ascii="GHEA Mariam" w:hAnsi="GHEA Mariam"/>
                <w:spacing w:val="-8"/>
                <w:lang w:eastAsia="en-US"/>
              </w:rPr>
              <w:t xml:space="preserve"> հ</w:t>
            </w:r>
            <w:r w:rsidRPr="00A0213C">
              <w:rPr>
                <w:rFonts w:ascii="GHEA Mariam" w:hAnsi="GHEA Mariam"/>
                <w:spacing w:val="-8"/>
                <w:lang w:eastAsia="en-US"/>
              </w:rPr>
              <w:t>ամաֆի</w:t>
            </w:r>
            <w:r>
              <w:rPr>
                <w:rFonts w:ascii="GHEA Mariam" w:hAnsi="GHEA Mariam"/>
                <w:spacing w:val="-8"/>
                <w:lang w:eastAsia="en-US"/>
              </w:rPr>
              <w:t>-</w:t>
            </w:r>
            <w:r>
              <w:rPr>
                <w:rFonts w:ascii="GHEA Mariam" w:hAnsi="GHEA Mariam"/>
                <w:spacing w:val="-8"/>
                <w:lang w:eastAsia="en-US"/>
              </w:rPr>
              <w:br/>
              <w:t>ն</w:t>
            </w: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անսավորում </w:t>
            </w:r>
          </w:p>
        </w:tc>
      </w:tr>
      <w:tr w:rsidR="00214EF3" w:rsidRPr="00A0213C" w14:paraId="2C1CB541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B341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B9E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8AA7A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ԸՆԴԱՄԵՆԸ</w:t>
            </w: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</w: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  <w:t>այդ թվում`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FDE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A9E1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F407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87E2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7A1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532D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</w:tr>
      <w:tr w:rsidR="00214EF3" w:rsidRPr="00A0213C" w14:paraId="408A7C0A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5335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F4D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AF9B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- ԸՆԹԱՑԻԿ ԾԱԽՍԵՐ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1A7A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203,800.0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A4D9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3,040.0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EBCF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200,760.0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360C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203,800.0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F24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3,040.0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6F8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200,760.0</w:t>
            </w:r>
          </w:p>
        </w:tc>
      </w:tr>
      <w:tr w:rsidR="00214EF3" w:rsidRPr="00A0213C" w14:paraId="1E3CB357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57FD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3BE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198E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- ՈՉ ՖԻՆԱՆՍԱԿԱՆ ԱԿՏԻՎՆԵՐԻ ԳԾՈՎ ԾԱԽՍԵՐ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15A8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(203,800.0)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46E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(3,040.0)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D20C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(200,760.0)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E757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(203,800.0)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D188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(3,040.0)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35CD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(200,760.0)</w:t>
            </w:r>
          </w:p>
        </w:tc>
      </w:tr>
      <w:tr w:rsidR="00214EF3" w:rsidRPr="00A0213C" w14:paraId="66FE3739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DC49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A18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9D0C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ՀՀ տարածքային կառավարման և ենթակառուցվածքների նախարարություն</w:t>
            </w: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br/>
              <w:t>այդ թվում`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1A98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930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5536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C6FE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EC01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B5EB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</w:tr>
      <w:tr w:rsidR="00214EF3" w:rsidRPr="00A0213C" w14:paraId="67D3ABCA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795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1049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230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382F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>Ճանապարհային ցանցի բարելավում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13F1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E0AE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6216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520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1957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D16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214EF3" w:rsidRPr="00A0213C" w14:paraId="3F6990A5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242A5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863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B064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>այդ թվում`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BFF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F9C0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8EC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F917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FB3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5D9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214EF3" w:rsidRPr="00A0213C" w14:paraId="7CC01639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F085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EB58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11006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5E52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Համաշխարհային բանկի աջակցությամբ իրականացվող Կենսական նշանակության ճանապարհային ցանցի բարելավման լրացուցիչ ծրագրի շրջանակներում համակարգում և կառավարում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130F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3,800.0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0C1B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3,040.0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4234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760.0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9610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3,800.0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69B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3,040.0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15ED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760.0</w:t>
            </w:r>
          </w:p>
        </w:tc>
      </w:tr>
      <w:tr w:rsidR="00214EF3" w:rsidRPr="00A0213C" w14:paraId="15122B42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18AC8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0115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6829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CA51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460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9A99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B523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758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EA80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214EF3" w:rsidRPr="00A0213C" w14:paraId="5468C7DA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2345A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556F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5D2B" w14:textId="77777777" w:rsidR="00214EF3" w:rsidRPr="00A0213C" w:rsidRDefault="00214EF3" w:rsidP="006A154F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gramStart"/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ՀՀ  տարածքային</w:t>
            </w:r>
            <w:proofErr w:type="gramEnd"/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կառավարման և ենթակառուցվածքների նախարարություն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BE5E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3,800.0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0B4D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3,040.0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DD6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760.0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943F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3,800.0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20CE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3,040.0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415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760.0</w:t>
            </w:r>
          </w:p>
        </w:tc>
      </w:tr>
      <w:tr w:rsidR="00214EF3" w:rsidRPr="00A0213C" w14:paraId="5D428672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7CBD6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lastRenderedPageBreak/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C22F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5F11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C86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9A86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D869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A07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9317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ED6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214EF3" w:rsidRPr="00A0213C" w14:paraId="1B332BE0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CB12F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635E3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E08D3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ԸՆԴԱՄԵՆԸ ԾԱԽՍԵՐ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56BC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3,800.0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59FE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3,040.0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4CB4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760.0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DCA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3,800.0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9D04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3,040.0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488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760.0</w:t>
            </w:r>
          </w:p>
        </w:tc>
      </w:tr>
      <w:tr w:rsidR="00214EF3" w:rsidRPr="00A0213C" w14:paraId="1919DD24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6F922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4F24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DDFD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ԸՆԹԱՑԻԿ ԾԱԽՍԵՐ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F87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3,800.0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F67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3,040.0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F374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760.0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946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3,800.0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4FA7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3,040.0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8EF1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760.0</w:t>
            </w:r>
          </w:p>
        </w:tc>
      </w:tr>
      <w:tr w:rsidR="00214EF3" w:rsidRPr="00A0213C" w14:paraId="71B3EAE9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6B00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685F6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E1997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gramStart"/>
            <w:r w:rsidRPr="00A0213C">
              <w:rPr>
                <w:rFonts w:ascii="GHEA Mariam" w:hAnsi="GHEA Mariam"/>
                <w:spacing w:val="-8"/>
                <w:lang w:eastAsia="en-US"/>
              </w:rPr>
              <w:t>ԾԱՌԱՅՈՒԹՅՈՒՆՆԵՐԻ  ԵՎ</w:t>
            </w:r>
            <w:proofErr w:type="gramEnd"/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  ԱՊՐԱՆՔՆԵՐԻ  ՁԵՌՔԲԵՐՈՒՄ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88CE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3,000.0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3161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2,400.0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47BA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600.0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9829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3,000.0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31C5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2,400.0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4094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600.0</w:t>
            </w:r>
          </w:p>
        </w:tc>
      </w:tr>
      <w:tr w:rsidR="00214EF3" w:rsidRPr="00A0213C" w14:paraId="309DD266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7E6DB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01CED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80DF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ԳՈՐԾՈ</w:t>
            </w:r>
            <w:r>
              <w:rPr>
                <w:rFonts w:ascii="GHEA Mariam" w:hAnsi="GHEA Mariam"/>
                <w:spacing w:val="-8"/>
                <w:lang w:eastAsia="en-US"/>
              </w:rPr>
              <w:t>Ւ</w:t>
            </w: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ՂՈՒՄՆԵՐԻ ԵՎ ՇՐՋԱԳԱՅՈՒԹՅՈՒՆՆԵՐԻ ԾԱԽՍԵՐ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BD8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3,000.0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0FD8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2,400.0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84C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600.0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0AFF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3,000.0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488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2,400.0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ADF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600.0</w:t>
            </w:r>
          </w:p>
        </w:tc>
      </w:tr>
      <w:tr w:rsidR="00214EF3" w:rsidRPr="00A0213C" w14:paraId="00ECA2D2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D66E7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16935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066C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 - Արտասահմանյան գործուղումների գծով ծախսեր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933E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3,000.0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9EB0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2,400.0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726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600.0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5FE8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3,000.0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749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2,400.0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F556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600.0</w:t>
            </w:r>
          </w:p>
        </w:tc>
      </w:tr>
      <w:tr w:rsidR="00214EF3" w:rsidRPr="00A0213C" w14:paraId="02DA86D9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F0791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1FEC5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C0A5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gramStart"/>
            <w:r w:rsidRPr="00A0213C">
              <w:rPr>
                <w:rFonts w:ascii="GHEA Mariam" w:hAnsi="GHEA Mariam"/>
                <w:spacing w:val="-8"/>
                <w:lang w:eastAsia="en-US"/>
              </w:rPr>
              <w:t>ԱՅԼ  ԾԱԽՍԵՐ</w:t>
            </w:r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6397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800.0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7FEB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640.0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3E44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160.0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99FA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800.0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DDEE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640.0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D74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160.0</w:t>
            </w:r>
          </w:p>
        </w:tc>
      </w:tr>
      <w:tr w:rsidR="00214EF3" w:rsidRPr="00A0213C" w14:paraId="241B9AAB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E915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19197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18DC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>Հարկեր, պարտադիր վճարներ և տույժեր, որոնք կառավարման տարբեր մակարդակների կողմից կիրառվում են միմյանց նկատմամբ, որից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82F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800.0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D3B4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640.0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09E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160.0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C1F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800.0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C45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640.0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A625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160.0</w:t>
            </w:r>
          </w:p>
        </w:tc>
      </w:tr>
      <w:tr w:rsidR="00214EF3" w:rsidRPr="00A0213C" w14:paraId="7932DD30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95DA6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A86BD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EDE8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>-  Պարտադիր վճարներ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6B0A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800.0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4BD0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640.0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5A49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160.0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15D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800.0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CE2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640.0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C30A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160.0</w:t>
            </w:r>
          </w:p>
        </w:tc>
      </w:tr>
      <w:tr w:rsidR="00214EF3" w:rsidRPr="00A0213C" w14:paraId="71F78780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C83EF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E274B" w14:textId="77777777" w:rsidR="00214EF3" w:rsidRPr="00A0213C" w:rsidRDefault="00214EF3" w:rsidP="006A154F">
            <w:pPr>
              <w:jc w:val="right"/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>11011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15F3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Ասիական զարգացման բանկի աջակցությամբ իրականացվող Հյուսիս-հարավ միջանցքի զարգացման ծրագրի համակարգում և կառավարում (Տրանշ 3)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03D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200,000.0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0C8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B2E9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200,000.0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7985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200,000.0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5B7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1416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200,000.0</w:t>
            </w:r>
          </w:p>
        </w:tc>
      </w:tr>
      <w:tr w:rsidR="00214EF3" w:rsidRPr="00A0213C" w14:paraId="150662B9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62D57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6358D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13EFD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A1E7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EA72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01FD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1972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812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2BD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214EF3" w:rsidRPr="00A0213C" w14:paraId="06A099B0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60C9A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4F07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ACA4" w14:textId="77777777" w:rsidR="00214EF3" w:rsidRPr="00A0213C" w:rsidRDefault="00214EF3" w:rsidP="006A154F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gramStart"/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ՀՀ  տարածքային</w:t>
            </w:r>
            <w:proofErr w:type="gramEnd"/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կառավարման և ենթակառուցվածքների նախարարություն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DD50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200,000.0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2A2B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94E9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200,000.0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2B8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200,000.0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517B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8A8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200,000.0</w:t>
            </w:r>
          </w:p>
        </w:tc>
      </w:tr>
      <w:tr w:rsidR="00214EF3" w:rsidRPr="00A0213C" w14:paraId="7D3BE4A5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49D19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BAFB6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0949C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070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56A8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4404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434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BB4B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0939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214EF3" w:rsidRPr="00A0213C" w14:paraId="10D80FCB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F7C62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3B1EA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30A8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ԸՆԴԱՄԵՆԸ ԾԱԽՍԵՐ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05DE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200,000.0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E5B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DC76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200,000.0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6727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200,000.0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EDE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2CBF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200,000.0</w:t>
            </w:r>
          </w:p>
        </w:tc>
      </w:tr>
      <w:tr w:rsidR="00214EF3" w:rsidRPr="00A0213C" w14:paraId="6ED4E938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29FD7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AD6E0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1E47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ԸՆԹԱՑԻԿ ԾԱԽՍԵՐ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0478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200,000.0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5200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441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200,000.0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241B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200,000.0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589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281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200,000.0</w:t>
            </w:r>
          </w:p>
        </w:tc>
      </w:tr>
      <w:tr w:rsidR="00214EF3" w:rsidRPr="00A0213C" w14:paraId="4D39EE9A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3E966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DE92A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B484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>ՇԱՐՈՒՆԱԿԱԿԱՆ ԾԱԽՍԵՐ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8180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360.0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D8EF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360.0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7BB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11D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360.0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2251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360.0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5E83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</w:tr>
      <w:tr w:rsidR="00214EF3" w:rsidRPr="00A0213C" w14:paraId="152695B1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3705F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AD1F7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C852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- Գործառնական և բանկային ծառայությունների ծախսեր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D89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BFAC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0DA5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30D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DEF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EBD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</w:tr>
      <w:tr w:rsidR="00214EF3" w:rsidRPr="00A0213C" w14:paraId="659176D4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96C50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CF7B5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78889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- Կապի ծառայություններ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C8E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2588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300.0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A4B5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939D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C18B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300.0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DD06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0.0</w:t>
            </w:r>
          </w:p>
        </w:tc>
      </w:tr>
      <w:tr w:rsidR="00214EF3" w:rsidRPr="00A0213C" w14:paraId="0596722F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89AD4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lastRenderedPageBreak/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87B80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6B817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gramStart"/>
            <w:r w:rsidRPr="00A0213C">
              <w:rPr>
                <w:rFonts w:ascii="GHEA Mariam" w:hAnsi="GHEA Mariam"/>
                <w:spacing w:val="-8"/>
                <w:lang w:eastAsia="en-US"/>
              </w:rPr>
              <w:t>ԱՅԼ  ԾԱԽՍԵՐ</w:t>
            </w:r>
            <w:proofErr w:type="gramEnd"/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114F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199,640.0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EDE1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(360.0)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EA5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200,000.0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C679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199,640.0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DF15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(360.0)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0F51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200,000.0</w:t>
            </w:r>
          </w:p>
        </w:tc>
      </w:tr>
      <w:tr w:rsidR="00214EF3" w:rsidRPr="00A0213C" w14:paraId="694B050D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722DA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104B9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F0D0A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-  Այլ ծախսեր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41EA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199,640.0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08B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(360.0)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C8EC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200,000.0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F04C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199,640.0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D40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(360.0)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E338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200,000.0</w:t>
            </w:r>
          </w:p>
        </w:tc>
      </w:tr>
      <w:tr w:rsidR="00214EF3" w:rsidRPr="00A0213C" w14:paraId="22BB8E6C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A31A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72569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21003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2ED9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Համաշխարհային բանկի աջակցությամբ իրականացվող կենսական նշանակության ճանապարհային ցանցի բարելավման լրացուցիչ ծրագրի շրջանակներում ավտոճանապարհների բարեկարգման աշխատանքներ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8FE7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7,700.0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026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6,260.0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2544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1,440.0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526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7,700.0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2A1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6,260.0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553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1,440.0</w:t>
            </w:r>
          </w:p>
        </w:tc>
      </w:tr>
      <w:tr w:rsidR="00214EF3" w:rsidRPr="00A0213C" w14:paraId="49F83932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3999B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89703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47C7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C502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C684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9271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D163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AF22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CE9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214EF3" w:rsidRPr="00A0213C" w14:paraId="4A63EB37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1D09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1D55C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30443" w14:textId="77777777" w:rsidR="00214EF3" w:rsidRPr="00A0213C" w:rsidRDefault="00214EF3" w:rsidP="006A154F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gramStart"/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ՀՀ  տարածքային</w:t>
            </w:r>
            <w:proofErr w:type="gramEnd"/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կառավարման և ենթակառուցվածքների նախարարություն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7500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7,700.0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5C7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6,260.0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9A8F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1,440.0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49E4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7,700.0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84E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6,260.0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331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1,440.0</w:t>
            </w:r>
          </w:p>
        </w:tc>
      </w:tr>
      <w:tr w:rsidR="00214EF3" w:rsidRPr="00A0213C" w14:paraId="63C8D2E4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874D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A8B83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E1DB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34A0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CB71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94D5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F35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F456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6FA9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214EF3" w:rsidRPr="00A0213C" w14:paraId="60C9D1BC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F52B7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500CF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CE63B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ԸՆԴԱՄԵՆԸ ԾԱԽՍԵՐ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947E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7,700.0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7C33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6,260.0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97A4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1,440.0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42F4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7,700.0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E05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6,260.0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9DEE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1,440.0</w:t>
            </w:r>
          </w:p>
        </w:tc>
      </w:tr>
      <w:tr w:rsidR="00214EF3" w:rsidRPr="00A0213C" w14:paraId="18CE96C0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FF682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0B190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E76F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6C9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7,700.0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87E9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6,260.0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E56F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1,440.0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9E1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7,700.0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E06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6,260.0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A8A0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1,440.0</w:t>
            </w:r>
          </w:p>
        </w:tc>
      </w:tr>
      <w:tr w:rsidR="00214EF3" w:rsidRPr="00A0213C" w14:paraId="146538A6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38E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16415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6C5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ՀԻՄՆԱԿԱՆ ՄԻՋՈՑՆԵՐ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705C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7,700.0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41F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6,260.0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9F4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1,440.0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855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7,700.0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C41E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6,260.0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A33E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1,440.0</w:t>
            </w:r>
          </w:p>
        </w:tc>
      </w:tr>
      <w:tr w:rsidR="00214EF3" w:rsidRPr="00A0213C" w14:paraId="668DED13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B0017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F2649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6D46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ՇԵՆՔԵՐ ԵՎ ՇԻՆՈՒԹՅՈՒՆՆԵՐ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FD7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7,700.0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420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6,260.0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D0A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1,440.0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C628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7,700.0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9B2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6,260.0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9E7C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1,440.0</w:t>
            </w:r>
          </w:p>
        </w:tc>
      </w:tr>
      <w:tr w:rsidR="00214EF3" w:rsidRPr="00A0213C" w14:paraId="006B57D5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D0AF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EC128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17D6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53B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(3,800.0)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79D2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(3,040.0)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55BB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(760.0)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CD7F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(3,800.0)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1AE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(3,040.0)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759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(760.0)</w:t>
            </w:r>
          </w:p>
        </w:tc>
      </w:tr>
      <w:tr w:rsidR="00214EF3" w:rsidRPr="00A0213C" w14:paraId="75DD7ADB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282C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2F6C1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1621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- Այլ մեքենաներ և սարքավորումներ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AC12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11,500.0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19A9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9,300.0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4520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2,200.0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B687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11,500.0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2ED6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9,300.0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B4CC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2,200.0</w:t>
            </w:r>
          </w:p>
        </w:tc>
      </w:tr>
      <w:tr w:rsidR="00214EF3" w:rsidRPr="00A0213C" w14:paraId="25356DBD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F1A78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7519F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21005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2D68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Եվրոպական ներդրումային բանկի աջակցությամբ իրականացվող Մ6 Վանաձոր-Ալավերդի-Վրաստանի սահման միջպետական նշանակության ճանապարհի կառուցում և հիմնանորոգում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1D72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(882,800.0)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7F45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(742,000.0)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5B38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(140,800.0)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260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(882,800.0)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4471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(742,000.0)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8280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(140,800.0)</w:t>
            </w:r>
          </w:p>
        </w:tc>
      </w:tr>
      <w:tr w:rsidR="00214EF3" w:rsidRPr="00A0213C" w14:paraId="0F140FE6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BE89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D5435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1ED8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F0A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FD2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BC47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DBFA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E7E7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DE1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214EF3" w:rsidRPr="00A0213C" w14:paraId="611135A7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2ACB8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8D13B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9BBB" w14:textId="77777777" w:rsidR="00214EF3" w:rsidRPr="00A0213C" w:rsidRDefault="00214EF3" w:rsidP="006A154F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gramStart"/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ՀՀ  տարածքային</w:t>
            </w:r>
            <w:proofErr w:type="gramEnd"/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կառավարման և ենթակառուցվածքների նախարարություն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5F97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(882,800.0)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6F8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(742,000.0)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15C1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(140,800.0)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154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(882,800.0)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C011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(742,000.0)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1B7B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(140,800.0)</w:t>
            </w:r>
          </w:p>
        </w:tc>
      </w:tr>
      <w:tr w:rsidR="00214EF3" w:rsidRPr="00A0213C" w14:paraId="4B4C0505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2986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DC10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1852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DD8B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F663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0B98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15D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194B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453B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214EF3" w:rsidRPr="00A0213C" w14:paraId="2DAF7738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687C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lastRenderedPageBreak/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A2473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53F4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ԸՆԴԱՄԵՆԸ ԾԱԽՍԵՐ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27B0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(882,800.0)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5942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(742,000.0)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7E4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(140,800.0)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52E2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(882,800.0)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92E6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(742,000.0)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6A6F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(140,800.0)</w:t>
            </w:r>
          </w:p>
        </w:tc>
      </w:tr>
      <w:tr w:rsidR="00214EF3" w:rsidRPr="00A0213C" w14:paraId="04E76984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D6900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1EDAE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0D65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6A5B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(882,800.0)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6F5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(742,000.0)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D35B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(140,800.0)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2EC9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(882,800.0)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C779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(742,000.0)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5A0D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(140,800.0)</w:t>
            </w:r>
          </w:p>
        </w:tc>
      </w:tr>
      <w:tr w:rsidR="00214EF3" w:rsidRPr="00A0213C" w14:paraId="3DB3DB8E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79C88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CF45B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36ED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ՀԻՄՆԱԿԱՆ ՄԻՋՈՑՆԵՐ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3033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(882,800.0)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CB5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(742,000.0)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AABB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(140,800.0)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0AF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(882,800.0)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288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(742,000.0)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5ABF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(140,800.0)</w:t>
            </w:r>
          </w:p>
        </w:tc>
      </w:tr>
      <w:tr w:rsidR="00214EF3" w:rsidRPr="00A0213C" w14:paraId="1C1DF74A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ABDD7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1A01F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95E3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ՇԵՆՔԵՐ ԵՎ ՇԻՆՈՒԹՅՈՒՆՆԵՐ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AEA0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(882,800.0)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C9B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(742,000.0)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81E2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(140,800.0)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2E8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(882,800.0)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329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(742,000.0)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96A4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(140,800.0)</w:t>
            </w:r>
          </w:p>
        </w:tc>
      </w:tr>
      <w:tr w:rsidR="00214EF3" w:rsidRPr="00A0213C" w14:paraId="74F48F85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83C9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08ECE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7E67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5222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(882,800.0)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882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(742,000.0)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25E0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(140,800.0)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74E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(882,800.0)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9A2C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(742,000.0)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40E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(140,800.0)</w:t>
            </w:r>
          </w:p>
        </w:tc>
      </w:tr>
      <w:tr w:rsidR="00214EF3" w:rsidRPr="00A0213C" w14:paraId="0DFE99DC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C4BF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2AEB9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21006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5D928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Ասիական զարգացման բանկի աջակցությամբ իրականացվող Հյուսիս-հարավ միջանցքի զարգացման վարկային ծրագիր՝ Տրանշ 2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A73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(1,842,562.9)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431C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(1,385,426.5)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E46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(457,136.4)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625D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(1,842,562.9)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160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(1,385,426.5)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6CBA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(457,136.4)</w:t>
            </w:r>
          </w:p>
        </w:tc>
      </w:tr>
      <w:tr w:rsidR="00214EF3" w:rsidRPr="00A0213C" w14:paraId="74B9B0A1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15380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D59BF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E527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BF12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FDCF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C70C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F70F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D721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DFB2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214EF3" w:rsidRPr="00A0213C" w14:paraId="2A65CCA0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A150A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5E08D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3260" w14:textId="77777777" w:rsidR="00214EF3" w:rsidRPr="00A0213C" w:rsidRDefault="00214EF3" w:rsidP="006A154F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gramStart"/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ՀՀ  տարածքային</w:t>
            </w:r>
            <w:proofErr w:type="gramEnd"/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կառավարման և ենթակառուցվածքների նախարարություն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D6CB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(1,842,562.9)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41C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(1,385,426.5)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964D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(457,136.4)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D456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(1,842,562.9)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C189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(1,385,426.5)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958F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(457,136.4)</w:t>
            </w:r>
          </w:p>
        </w:tc>
      </w:tr>
      <w:tr w:rsidR="00214EF3" w:rsidRPr="00A0213C" w14:paraId="14FFF3E0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7DD02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66920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AA78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A02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6BFF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0615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3404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6301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FBF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214EF3" w:rsidRPr="00A0213C" w14:paraId="0920936A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B9F7C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230FD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24AF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ԸՆԴԱՄԵՆԸ ԾԱԽՍԵՐ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2586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(1,842,562.9)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6CAA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(1,385,426.5)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A257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(457,136.4)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1F2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(1,842,562.9)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A5D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(1,385,426.5)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AEE3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(457,136.4)</w:t>
            </w:r>
          </w:p>
        </w:tc>
      </w:tr>
      <w:tr w:rsidR="00214EF3" w:rsidRPr="00A0213C" w14:paraId="0760D973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3F32B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4922A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80B0E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D01F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(1,842,562.9)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1071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(1,385,426.5)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9FD9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(457,136.4)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28A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(1,842,562.9)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0352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(1,385,426.5)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E76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(457,136.4)</w:t>
            </w:r>
          </w:p>
        </w:tc>
      </w:tr>
      <w:tr w:rsidR="00214EF3" w:rsidRPr="00A0213C" w14:paraId="0E993F5F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2B665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BFB37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1B22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ՀԻՄՆԱԿԱՆ ՄԻՋՈՑՆԵՐ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AE35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(1,842,562.9)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10B9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(1,385,426.5)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5E75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(457,136.4)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98FE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(1,842,562.9)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AF2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(1,385,426.5)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6D01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(457,136.4)</w:t>
            </w:r>
          </w:p>
        </w:tc>
      </w:tr>
      <w:tr w:rsidR="00214EF3" w:rsidRPr="00A0213C" w14:paraId="62A91F3B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EA84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19CFA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E030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ՇԵՆՔԵՐ ԵՎ ՇԻՆՈՒԹՅՈՒՆՆԵՐ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8623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(1,842,562.9)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841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(1,385,426.5)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25D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(457,136.4)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E37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(1,842,562.9)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7A90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(1,385,426.5)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CA3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(457,136.4)</w:t>
            </w:r>
          </w:p>
        </w:tc>
      </w:tr>
      <w:tr w:rsidR="00214EF3" w:rsidRPr="00A0213C" w14:paraId="03F93F8C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FFB52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926F2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E78E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- Շենքերի և շինությունների շինարարություն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B2407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(1,842,562.9)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1FA8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(1,385,426.5)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5130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(457,136.4)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7519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(1,842,562.9)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24FE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(1,385,426.5)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D57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(457,136.4)</w:t>
            </w:r>
          </w:p>
        </w:tc>
      </w:tr>
      <w:tr w:rsidR="00214EF3" w:rsidRPr="00A0213C" w14:paraId="0FD2A669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9C21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D4F4B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21011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7B7A8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Ասիական զարգացման բանկի աջակցությամբ իրականացվող Հյուսիս-հարավ միջանցքի զարգացման վարկային ծրագիր՝ Տրանշ 3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D5F7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2,513,862.9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B50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2,118,126.5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2632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395,736.4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A82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2,513,862.9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AE4D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2,118,126.5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2CA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395,736.4</w:t>
            </w:r>
          </w:p>
        </w:tc>
      </w:tr>
      <w:tr w:rsidR="00214EF3" w:rsidRPr="00A0213C" w14:paraId="6CBEA85A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D659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9E3C1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51A2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8AB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8962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4EE3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3BFF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78C7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3A99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214EF3" w:rsidRPr="00A0213C" w14:paraId="54B1F729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D6700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550D4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AA917" w14:textId="77777777" w:rsidR="00214EF3" w:rsidRPr="00A0213C" w:rsidRDefault="00214EF3" w:rsidP="006A154F">
            <w:pPr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</w:t>
            </w:r>
            <w:proofErr w:type="gramStart"/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ՀՀ  տարածքային</w:t>
            </w:r>
            <w:proofErr w:type="gramEnd"/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 xml:space="preserve"> կառավարման և ենթակառուցվածքների նախարարություն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833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2,513,862.9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6AC3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2,118,126.5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9E4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395,736.4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6651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2,513,862.9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89F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2,118,126.5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3FD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iCs/>
                <w:color w:val="000000"/>
                <w:spacing w:val="-8"/>
                <w:lang w:eastAsia="en-US"/>
              </w:rPr>
              <w:t>395,736.4</w:t>
            </w:r>
          </w:p>
        </w:tc>
      </w:tr>
      <w:tr w:rsidR="00214EF3" w:rsidRPr="00A0213C" w14:paraId="1982743B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CF9D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08D34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F58E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A378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21CC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7B29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C68E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182E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534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</w:p>
        </w:tc>
      </w:tr>
      <w:tr w:rsidR="00214EF3" w:rsidRPr="00A0213C" w14:paraId="781BFD50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1C012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lastRenderedPageBreak/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234B4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9FC7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ԸՆԴԱՄԵՆԸ ԾԱԽՍԵՐ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6C9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2,513,862.9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816C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2,118,126.5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D84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395,736.4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7505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2,513,862.9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31CE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2,118,126.5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8ECA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395,736.4</w:t>
            </w:r>
          </w:p>
        </w:tc>
      </w:tr>
      <w:tr w:rsidR="00214EF3" w:rsidRPr="00A0213C" w14:paraId="6F418E7B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1D1CF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AD3D4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5FDA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3275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2,513,862.9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9CF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2,118,126.5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7471B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395,736.4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FCA6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2,513,862.9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57590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2,118,126.5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BF77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395,736.4</w:t>
            </w:r>
          </w:p>
        </w:tc>
      </w:tr>
      <w:tr w:rsidR="00214EF3" w:rsidRPr="00A0213C" w14:paraId="18C2D7A4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4075C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B25DE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A080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ՀԻՄՆԱԿԱՆ ՄԻՋՈՑՆԵՐ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202B9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2,513,862.9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643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2,118,126.5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3CF12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395,736.4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BB784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2,513,862.9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C027E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2,118,126.5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876D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395,736.4</w:t>
            </w:r>
          </w:p>
        </w:tc>
      </w:tr>
      <w:tr w:rsidR="00214EF3" w:rsidRPr="00A0213C" w14:paraId="24B896A4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76C66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632E9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F4C7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ՇԵՆՔԵՐ ԵՎ ՇԻՆՈՒԹՅՈՒՆՆԵՐ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A51D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2,513,862.9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3170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2,118,126.5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81521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395,736.4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F70CD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2,513,862.9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72BD5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2,118,126.5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96F88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395,736.4</w:t>
            </w:r>
          </w:p>
        </w:tc>
      </w:tr>
      <w:tr w:rsidR="00214EF3" w:rsidRPr="00A0213C" w14:paraId="403A6084" w14:textId="77777777" w:rsidTr="006A154F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7CA13" w14:textId="77777777" w:rsidR="00214EF3" w:rsidRPr="00A0213C" w:rsidRDefault="00214EF3" w:rsidP="006A154F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color w:val="000000"/>
                <w:spacing w:val="-8"/>
                <w:lang w:eastAsia="en-US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01319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4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518A" w14:textId="77777777" w:rsidR="00214EF3" w:rsidRPr="00A0213C" w:rsidRDefault="00214EF3" w:rsidP="006A154F">
            <w:pPr>
              <w:rPr>
                <w:rFonts w:ascii="GHEA Mariam" w:hAnsi="GHEA Mariam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spacing w:val="-8"/>
                <w:lang w:eastAsia="en-US"/>
              </w:rPr>
              <w:t xml:space="preserve"> - Շենքերի և շինությունների շինարարություն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A027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2,513,862.9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D2EDA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2,118,126.5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2DB3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395,736.4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4F0F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2,513,862.9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CEB66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2,118,126.5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FA6AF" w14:textId="77777777" w:rsidR="00214EF3" w:rsidRPr="00A0213C" w:rsidRDefault="00214EF3" w:rsidP="006A154F">
            <w:pPr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A0213C">
              <w:rPr>
                <w:rFonts w:ascii="GHEA Mariam" w:hAnsi="GHEA Mariam"/>
                <w:color w:val="000000"/>
                <w:spacing w:val="-8"/>
                <w:lang w:eastAsia="en-US"/>
              </w:rPr>
              <w:t>395,736.4</w:t>
            </w:r>
          </w:p>
        </w:tc>
      </w:tr>
    </w:tbl>
    <w:p w14:paraId="1A9572BC" w14:textId="77777777" w:rsidR="00214EF3" w:rsidRPr="00A0213C" w:rsidRDefault="00214EF3" w:rsidP="00214EF3">
      <w:pPr>
        <w:pStyle w:val="mechtex"/>
        <w:jc w:val="left"/>
        <w:rPr>
          <w:rFonts w:ascii="Sylfaen" w:hAnsi="Sylfaen" w:cs="Sylfaen"/>
          <w:szCs w:val="22"/>
        </w:rPr>
      </w:pPr>
    </w:p>
    <w:p w14:paraId="725F5469" w14:textId="77777777" w:rsidR="00214EF3" w:rsidRPr="00A0213C" w:rsidRDefault="00214EF3" w:rsidP="00214EF3">
      <w:pPr>
        <w:pStyle w:val="mechtex"/>
        <w:jc w:val="left"/>
        <w:rPr>
          <w:rFonts w:ascii="Sylfaen" w:hAnsi="Sylfaen" w:cs="Sylfaen"/>
          <w:szCs w:val="22"/>
        </w:rPr>
      </w:pPr>
    </w:p>
    <w:p w14:paraId="4E36303D" w14:textId="77777777" w:rsidR="00214EF3" w:rsidRPr="00A0213C" w:rsidRDefault="00214EF3" w:rsidP="00214EF3">
      <w:pPr>
        <w:pStyle w:val="mechtex"/>
        <w:jc w:val="left"/>
        <w:rPr>
          <w:rFonts w:ascii="Sylfaen" w:hAnsi="Sylfaen" w:cs="Sylfaen"/>
          <w:szCs w:val="22"/>
        </w:rPr>
      </w:pPr>
    </w:p>
    <w:p w14:paraId="0FE563D0" w14:textId="77777777" w:rsidR="00214EF3" w:rsidRPr="00A0213C" w:rsidRDefault="00214EF3" w:rsidP="00214EF3">
      <w:pPr>
        <w:pStyle w:val="mechtex"/>
        <w:jc w:val="left"/>
        <w:rPr>
          <w:rFonts w:ascii="GHEA Mariam" w:hAnsi="GHEA Mariam" w:cs="Sylfaen"/>
          <w:szCs w:val="22"/>
        </w:rPr>
      </w:pPr>
    </w:p>
    <w:p w14:paraId="6E32D942" w14:textId="77777777" w:rsidR="00214EF3" w:rsidRPr="00A0213C" w:rsidRDefault="00214EF3" w:rsidP="00214EF3">
      <w:pPr>
        <w:rPr>
          <w:rFonts w:ascii="GHEA Mariam" w:hAnsi="GHEA Mariam" w:cs="Arial Armenian"/>
          <w:sz w:val="22"/>
          <w:szCs w:val="22"/>
          <w:lang w:val="af-ZA"/>
        </w:rPr>
      </w:pPr>
      <w:r w:rsidRPr="00A0213C"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A0213C">
        <w:rPr>
          <w:rFonts w:ascii="GHEA Mariam" w:hAnsi="GHEA Mariam" w:cs="Sylfaen"/>
          <w:sz w:val="22"/>
          <w:szCs w:val="22"/>
        </w:rPr>
        <w:t>ՀԱՅԱՍՏԱՆԻ</w:t>
      </w:r>
      <w:r w:rsidRPr="00A0213C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A0213C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FC5A9BF" w14:textId="77777777" w:rsidR="00214EF3" w:rsidRPr="00A0213C" w:rsidRDefault="00214EF3" w:rsidP="00214EF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A0213C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A0213C">
        <w:rPr>
          <w:rFonts w:ascii="GHEA Mariam" w:hAnsi="GHEA Mariam" w:cs="Sylfaen"/>
          <w:sz w:val="22"/>
          <w:szCs w:val="22"/>
        </w:rPr>
        <w:t>ՎԱՐՉԱՊԵՏԻ</w:t>
      </w:r>
      <w:r w:rsidRPr="00A0213C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A0213C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4D0DC619" w14:textId="77777777" w:rsidR="00214EF3" w:rsidRPr="00A0213C" w:rsidRDefault="00214EF3" w:rsidP="008158FA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  <w:t>ՂԵԿԱՎԱՐ</w:t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Sylfaen"/>
          <w:spacing w:val="-8"/>
          <w:szCs w:val="22"/>
        </w:rPr>
        <w:tab/>
      </w:r>
      <w:r w:rsidRPr="00A0213C">
        <w:rPr>
          <w:rFonts w:ascii="GHEA Mariam" w:hAnsi="GHEA Mariam" w:cs="Arial Armenian"/>
          <w:szCs w:val="22"/>
        </w:rPr>
        <w:t>Է</w:t>
      </w:r>
      <w:r w:rsidRPr="00A0213C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A0213C">
        <w:rPr>
          <w:rFonts w:ascii="GHEA Mariam" w:hAnsi="GHEA Mariam" w:cs="Arial Armenian"/>
          <w:spacing w:val="-8"/>
          <w:szCs w:val="22"/>
        </w:rPr>
        <w:t>Ն</w:t>
      </w:r>
      <w:r w:rsidRPr="00A0213C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24759263" w14:textId="77777777" w:rsidR="00BA6A4D" w:rsidRDefault="00BA6A4D"/>
    <w:sectPr w:rsidR="00BA6A4D" w:rsidSect="008158FA">
      <w:headerReference w:type="even" r:id="rId6"/>
      <w:footerReference w:type="even" r:id="rId7"/>
      <w:pgSz w:w="16834" w:h="11909" w:orient="landscape" w:code="9"/>
      <w:pgMar w:top="1800" w:right="1440" w:bottom="815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2F706" w14:textId="77777777" w:rsidR="00670329" w:rsidRDefault="00670329">
      <w:r>
        <w:separator/>
      </w:r>
    </w:p>
  </w:endnote>
  <w:endnote w:type="continuationSeparator" w:id="0">
    <w:p w14:paraId="7AFE66D2" w14:textId="77777777" w:rsidR="00670329" w:rsidRDefault="0067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C225F" w14:textId="77777777" w:rsidR="00BB138C" w:rsidRDefault="00214EF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voroshumkk170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87CEE" w14:textId="77777777" w:rsidR="00670329" w:rsidRDefault="00670329">
      <w:r>
        <w:separator/>
      </w:r>
    </w:p>
  </w:footnote>
  <w:footnote w:type="continuationSeparator" w:id="0">
    <w:p w14:paraId="2A2FC6EB" w14:textId="77777777" w:rsidR="00670329" w:rsidRDefault="0067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1F528" w14:textId="77777777" w:rsidR="00BB138C" w:rsidRDefault="00214E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A96F16C" w14:textId="77777777" w:rsidR="00BB138C" w:rsidRDefault="006703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F3"/>
    <w:rsid w:val="00214EF3"/>
    <w:rsid w:val="002E26E4"/>
    <w:rsid w:val="00576245"/>
    <w:rsid w:val="00670329"/>
    <w:rsid w:val="008158FA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7DA0A"/>
  <w15:chartTrackingRefBased/>
  <w15:docId w15:val="{97BFC478-1F50-4F99-AC74-2D91F738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EF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4E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4EF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14E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14EF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14EF3"/>
  </w:style>
  <w:style w:type="paragraph" w:customStyle="1" w:styleId="norm">
    <w:name w:val="norm"/>
    <w:basedOn w:val="Normal"/>
    <w:link w:val="normChar"/>
    <w:rsid w:val="00214EF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214EF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214EF3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214EF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214EF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214EF3"/>
    <w:pPr>
      <w:jc w:val="both"/>
    </w:pPr>
  </w:style>
  <w:style w:type="paragraph" w:customStyle="1" w:styleId="russtyle">
    <w:name w:val="russtyle"/>
    <w:basedOn w:val="Normal"/>
    <w:rsid w:val="00214EF3"/>
    <w:rPr>
      <w:rFonts w:ascii="Russian Baltica" w:hAnsi="Russian Baltica"/>
      <w:sz w:val="22"/>
    </w:rPr>
  </w:style>
  <w:style w:type="paragraph" w:styleId="NormalWeb">
    <w:name w:val="Normal (Web)"/>
    <w:basedOn w:val="Normal"/>
    <w:rsid w:val="00214EF3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Style2">
    <w:name w:val="Style2"/>
    <w:basedOn w:val="mechtex"/>
    <w:rsid w:val="00214EF3"/>
    <w:rPr>
      <w:w w:val="90"/>
    </w:rPr>
  </w:style>
  <w:style w:type="paragraph" w:customStyle="1" w:styleId="Style3">
    <w:name w:val="Style3"/>
    <w:basedOn w:val="mechtex"/>
    <w:rsid w:val="00214EF3"/>
    <w:rPr>
      <w:w w:val="90"/>
    </w:rPr>
  </w:style>
  <w:style w:type="paragraph" w:customStyle="1" w:styleId="Style6">
    <w:name w:val="Style6"/>
    <w:basedOn w:val="mechtex"/>
    <w:rsid w:val="00214EF3"/>
  </w:style>
  <w:style w:type="character" w:styleId="Strong">
    <w:name w:val="Strong"/>
    <w:qFormat/>
    <w:rsid w:val="00214EF3"/>
    <w:rPr>
      <w:b/>
      <w:bCs w:val="0"/>
    </w:rPr>
  </w:style>
  <w:style w:type="paragraph" w:styleId="BalloonText">
    <w:name w:val="Balloon Text"/>
    <w:basedOn w:val="Normal"/>
    <w:link w:val="BalloonTextChar"/>
    <w:rsid w:val="00214E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4E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1085</Words>
  <Characters>6189</Characters>
  <Application>Microsoft Office Word</Application>
  <DocSecurity>0</DocSecurity>
  <Lines>51</Lines>
  <Paragraphs>14</Paragraphs>
  <ScaleCrop>false</ScaleCrop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2019-09-13T09:54:00Z</dcterms:created>
  <dcterms:modified xsi:type="dcterms:W3CDTF">2019-09-13T09:59:00Z</dcterms:modified>
</cp:coreProperties>
</file>