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CC1D2" w14:textId="77777777" w:rsidR="00214EF3" w:rsidRPr="00214EF3" w:rsidRDefault="00214EF3" w:rsidP="00214EF3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af-ZA"/>
        </w:rPr>
      </w:pPr>
      <w:r w:rsidRPr="00214EF3">
        <w:rPr>
          <w:rFonts w:ascii="GHEA Mariam" w:hAnsi="GHEA Mariam"/>
          <w:spacing w:val="-8"/>
          <w:lang w:val="af-ZA"/>
        </w:rPr>
        <w:tab/>
      </w:r>
      <w:r w:rsidRPr="00214EF3">
        <w:rPr>
          <w:rFonts w:ascii="GHEA Mariam" w:hAnsi="GHEA Mariam"/>
          <w:spacing w:val="-8"/>
          <w:lang w:val="af-ZA"/>
        </w:rPr>
        <w:tab/>
      </w:r>
      <w:r w:rsidRPr="00214EF3">
        <w:rPr>
          <w:rFonts w:ascii="GHEA Mariam" w:hAnsi="GHEA Mariam"/>
          <w:spacing w:val="-8"/>
          <w:lang w:val="af-ZA"/>
        </w:rPr>
        <w:tab/>
        <w:t xml:space="preserve">        </w:t>
      </w:r>
      <w:r w:rsidRPr="00A0213C">
        <w:rPr>
          <w:rFonts w:ascii="GHEA Mariam" w:hAnsi="GHEA Mariam"/>
          <w:spacing w:val="-8"/>
        </w:rPr>
        <w:t>Հավելված</w:t>
      </w:r>
      <w:r w:rsidRPr="00214EF3">
        <w:rPr>
          <w:rFonts w:ascii="GHEA Mariam" w:hAnsi="GHEA Mariam"/>
          <w:spacing w:val="-8"/>
          <w:lang w:val="af-ZA"/>
        </w:rPr>
        <w:t xml:space="preserve"> N 1</w:t>
      </w:r>
    </w:p>
    <w:p w14:paraId="294473ED" w14:textId="77777777" w:rsidR="00214EF3" w:rsidRPr="00214EF3" w:rsidRDefault="00214EF3" w:rsidP="00214EF3">
      <w:pPr>
        <w:pStyle w:val="mechtex"/>
        <w:jc w:val="left"/>
        <w:rPr>
          <w:rFonts w:ascii="GHEA Mariam" w:hAnsi="GHEA Mariam"/>
          <w:spacing w:val="-8"/>
          <w:lang w:val="af-ZA"/>
        </w:rPr>
      </w:pPr>
      <w:r w:rsidRPr="00214EF3">
        <w:rPr>
          <w:rFonts w:ascii="GHEA Mariam" w:hAnsi="GHEA Mariam"/>
          <w:spacing w:val="4"/>
          <w:lang w:val="af-ZA"/>
        </w:rPr>
        <w:tab/>
      </w:r>
      <w:r w:rsidRPr="00214EF3">
        <w:rPr>
          <w:rFonts w:ascii="GHEA Mariam" w:hAnsi="GHEA Mariam"/>
          <w:spacing w:val="4"/>
          <w:lang w:val="af-ZA"/>
        </w:rPr>
        <w:tab/>
      </w:r>
      <w:r w:rsidRPr="00214EF3">
        <w:rPr>
          <w:rFonts w:ascii="GHEA Mariam" w:hAnsi="GHEA Mariam"/>
          <w:spacing w:val="4"/>
          <w:lang w:val="af-ZA"/>
        </w:rPr>
        <w:tab/>
      </w:r>
      <w:r w:rsidRPr="00214EF3">
        <w:rPr>
          <w:rFonts w:ascii="GHEA Mariam" w:hAnsi="GHEA Mariam"/>
          <w:spacing w:val="4"/>
          <w:lang w:val="af-ZA"/>
        </w:rPr>
        <w:tab/>
      </w:r>
      <w:r w:rsidRPr="00214EF3">
        <w:rPr>
          <w:rFonts w:ascii="GHEA Mariam" w:hAnsi="GHEA Mariam"/>
          <w:spacing w:val="4"/>
          <w:lang w:val="af-ZA"/>
        </w:rPr>
        <w:tab/>
      </w:r>
      <w:r w:rsidRPr="00214EF3">
        <w:rPr>
          <w:rFonts w:ascii="GHEA Mariam" w:hAnsi="GHEA Mariam"/>
          <w:spacing w:val="4"/>
          <w:lang w:val="af-ZA"/>
        </w:rPr>
        <w:tab/>
      </w:r>
      <w:r w:rsidRPr="00214EF3">
        <w:rPr>
          <w:rFonts w:ascii="GHEA Mariam" w:hAnsi="GHEA Mariam"/>
          <w:spacing w:val="4"/>
          <w:lang w:val="af-ZA"/>
        </w:rPr>
        <w:tab/>
      </w:r>
      <w:r w:rsidRPr="00214EF3">
        <w:rPr>
          <w:rFonts w:ascii="GHEA Mariam" w:hAnsi="GHEA Mariam"/>
          <w:spacing w:val="4"/>
          <w:lang w:val="af-ZA"/>
        </w:rPr>
        <w:tab/>
      </w:r>
      <w:r w:rsidRPr="00214EF3">
        <w:rPr>
          <w:rFonts w:ascii="GHEA Mariam" w:hAnsi="GHEA Mariam"/>
          <w:spacing w:val="4"/>
          <w:lang w:val="af-ZA"/>
        </w:rPr>
        <w:tab/>
      </w:r>
      <w:r w:rsidRPr="00214EF3">
        <w:rPr>
          <w:rFonts w:ascii="GHEA Mariam" w:hAnsi="GHEA Mariam"/>
          <w:spacing w:val="4"/>
          <w:lang w:val="af-ZA"/>
        </w:rPr>
        <w:tab/>
      </w:r>
      <w:r w:rsidRPr="00214EF3">
        <w:rPr>
          <w:rFonts w:ascii="GHEA Mariam" w:hAnsi="GHEA Mariam"/>
          <w:spacing w:val="4"/>
          <w:lang w:val="af-ZA"/>
        </w:rPr>
        <w:tab/>
      </w:r>
      <w:r w:rsidRPr="00214EF3">
        <w:rPr>
          <w:rFonts w:ascii="GHEA Mariam" w:hAnsi="GHEA Mariam"/>
          <w:spacing w:val="4"/>
          <w:lang w:val="af-ZA"/>
        </w:rPr>
        <w:tab/>
        <w:t xml:space="preserve">   </w:t>
      </w:r>
      <w:r w:rsidRPr="00214EF3">
        <w:rPr>
          <w:rFonts w:ascii="GHEA Mariam" w:hAnsi="GHEA Mariam"/>
          <w:spacing w:val="4"/>
          <w:lang w:val="af-ZA"/>
        </w:rPr>
        <w:tab/>
        <w:t xml:space="preserve">    </w:t>
      </w:r>
      <w:r w:rsidRPr="00214EF3">
        <w:rPr>
          <w:rFonts w:ascii="GHEA Mariam" w:hAnsi="GHEA Mariam"/>
          <w:spacing w:val="4"/>
          <w:lang w:val="af-ZA"/>
        </w:rPr>
        <w:tab/>
        <w:t xml:space="preserve">  </w:t>
      </w:r>
      <w:proofErr w:type="gramStart"/>
      <w:r w:rsidRPr="00A0213C">
        <w:rPr>
          <w:rFonts w:ascii="GHEA Mariam" w:hAnsi="GHEA Mariam"/>
          <w:spacing w:val="-8"/>
        </w:rPr>
        <w:t>ՀՀ</w:t>
      </w:r>
      <w:r w:rsidRPr="00214EF3">
        <w:rPr>
          <w:rFonts w:ascii="GHEA Mariam" w:hAnsi="GHEA Mariam"/>
          <w:spacing w:val="-8"/>
          <w:lang w:val="af-ZA"/>
        </w:rPr>
        <w:t xml:space="preserve">  </w:t>
      </w:r>
      <w:r w:rsidRPr="00A0213C">
        <w:rPr>
          <w:rFonts w:ascii="GHEA Mariam" w:hAnsi="GHEA Mariam"/>
          <w:spacing w:val="-8"/>
        </w:rPr>
        <w:t>կառավարության</w:t>
      </w:r>
      <w:proofErr w:type="gramEnd"/>
      <w:r w:rsidRPr="00214EF3">
        <w:rPr>
          <w:rFonts w:ascii="GHEA Mariam" w:hAnsi="GHEA Mariam"/>
          <w:spacing w:val="-8"/>
          <w:lang w:val="af-ZA"/>
        </w:rPr>
        <w:t xml:space="preserve"> 2019 </w:t>
      </w:r>
      <w:r w:rsidRPr="00A0213C">
        <w:rPr>
          <w:rFonts w:ascii="GHEA Mariam" w:hAnsi="GHEA Mariam"/>
          <w:spacing w:val="-8"/>
        </w:rPr>
        <w:t>թվականի</w:t>
      </w:r>
    </w:p>
    <w:p w14:paraId="42200E62" w14:textId="77777777" w:rsidR="00214EF3" w:rsidRPr="002E26E4" w:rsidRDefault="00214EF3" w:rsidP="00214EF3">
      <w:pPr>
        <w:spacing w:line="360" w:lineRule="auto"/>
        <w:rPr>
          <w:rFonts w:ascii="GHEA Mariam" w:hAnsi="GHEA Mariam"/>
          <w:spacing w:val="-2"/>
          <w:sz w:val="22"/>
          <w:szCs w:val="22"/>
          <w:lang w:val="af-ZA"/>
        </w:rPr>
      </w:pPr>
      <w:r w:rsidRPr="00214EF3">
        <w:rPr>
          <w:rFonts w:ascii="GHEA Mariam" w:hAnsi="GHEA Mariam"/>
          <w:spacing w:val="-2"/>
          <w:sz w:val="22"/>
          <w:szCs w:val="22"/>
          <w:lang w:val="af-ZA"/>
        </w:rPr>
        <w:t xml:space="preserve"> </w:t>
      </w:r>
      <w:r w:rsidRPr="00214EF3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214EF3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214EF3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214EF3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214EF3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214EF3">
        <w:rPr>
          <w:rFonts w:ascii="GHEA Mariam" w:hAnsi="GHEA Mariam"/>
          <w:spacing w:val="-2"/>
          <w:sz w:val="22"/>
          <w:szCs w:val="22"/>
          <w:lang w:val="af-ZA"/>
        </w:rPr>
        <w:tab/>
        <w:t xml:space="preserve">   </w:t>
      </w:r>
      <w:r w:rsidRPr="00214EF3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214EF3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214EF3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214EF3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214EF3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214EF3">
        <w:rPr>
          <w:rFonts w:ascii="GHEA Mariam" w:hAnsi="GHEA Mariam"/>
          <w:spacing w:val="-2"/>
          <w:sz w:val="22"/>
          <w:szCs w:val="22"/>
          <w:lang w:val="af-ZA"/>
        </w:rPr>
        <w:tab/>
        <w:t xml:space="preserve">   </w:t>
      </w:r>
      <w:r w:rsidRPr="00214EF3">
        <w:rPr>
          <w:rFonts w:ascii="GHEA Mariam" w:hAnsi="GHEA Mariam"/>
          <w:spacing w:val="-2"/>
          <w:sz w:val="22"/>
          <w:szCs w:val="22"/>
          <w:lang w:val="af-ZA"/>
        </w:rPr>
        <w:tab/>
        <w:t xml:space="preserve">              </w:t>
      </w:r>
      <w:r w:rsidRPr="00A0213C">
        <w:rPr>
          <w:rFonts w:ascii="GHEA Mariam" w:hAnsi="GHEA Mariam" w:cs="Sylfaen"/>
          <w:spacing w:val="-4"/>
          <w:sz w:val="22"/>
          <w:szCs w:val="22"/>
          <w:lang w:val="pt-BR"/>
        </w:rPr>
        <w:t>սեպտեմբերի</w:t>
      </w:r>
      <w:r w:rsidRPr="002E26E4">
        <w:rPr>
          <w:rFonts w:ascii="GHEA Mariam" w:hAnsi="GHEA Mariam"/>
          <w:spacing w:val="-2"/>
          <w:sz w:val="22"/>
          <w:szCs w:val="22"/>
          <w:lang w:val="af-ZA"/>
        </w:rPr>
        <w:t xml:space="preserve"> 12</w:t>
      </w:r>
      <w:r w:rsidRPr="00A0213C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A0213C">
        <w:rPr>
          <w:rFonts w:ascii="GHEA Mariam" w:hAnsi="GHEA Mariam"/>
          <w:spacing w:val="-2"/>
          <w:sz w:val="22"/>
          <w:szCs w:val="22"/>
        </w:rPr>
        <w:t>ի</w:t>
      </w:r>
      <w:r w:rsidRPr="002E26E4">
        <w:rPr>
          <w:rFonts w:ascii="GHEA Mariam" w:hAnsi="GHEA Mariam"/>
          <w:spacing w:val="-2"/>
          <w:sz w:val="22"/>
          <w:szCs w:val="22"/>
          <w:lang w:val="af-ZA"/>
        </w:rPr>
        <w:t xml:space="preserve"> N </w:t>
      </w:r>
      <w:r w:rsidR="002E26E4" w:rsidRPr="002E26E4">
        <w:rPr>
          <w:rFonts w:ascii="GHEA Mariam" w:hAnsi="GHEA Mariam"/>
          <w:spacing w:val="-2"/>
          <w:sz w:val="22"/>
          <w:szCs w:val="22"/>
          <w:lang w:val="af-ZA"/>
        </w:rPr>
        <w:t>1183</w:t>
      </w:r>
      <w:r w:rsidRPr="002E26E4">
        <w:rPr>
          <w:rFonts w:ascii="GHEA Mariam" w:hAnsi="GHEA Mariam"/>
          <w:spacing w:val="-2"/>
          <w:sz w:val="22"/>
          <w:szCs w:val="22"/>
          <w:lang w:val="af-ZA"/>
        </w:rPr>
        <w:t>-</w:t>
      </w:r>
      <w:r w:rsidRPr="00A0213C">
        <w:rPr>
          <w:rFonts w:ascii="GHEA Mariam" w:hAnsi="GHEA Mariam"/>
          <w:spacing w:val="-2"/>
          <w:sz w:val="22"/>
          <w:szCs w:val="22"/>
        </w:rPr>
        <w:t>Ն</w:t>
      </w:r>
      <w:r w:rsidRPr="002E26E4">
        <w:rPr>
          <w:rFonts w:ascii="GHEA Mariam" w:hAnsi="GHEA Mariam"/>
          <w:spacing w:val="-2"/>
          <w:sz w:val="22"/>
          <w:szCs w:val="22"/>
          <w:lang w:val="af-ZA"/>
        </w:rPr>
        <w:t xml:space="preserve"> </w:t>
      </w:r>
      <w:r w:rsidRPr="00A0213C">
        <w:rPr>
          <w:rFonts w:ascii="GHEA Mariam" w:hAnsi="GHEA Mariam"/>
          <w:spacing w:val="-2"/>
          <w:sz w:val="22"/>
          <w:szCs w:val="22"/>
        </w:rPr>
        <w:t>որոշման</w:t>
      </w:r>
    </w:p>
    <w:p w14:paraId="62D4A3C9" w14:textId="77777777" w:rsidR="00214EF3" w:rsidRPr="002E26E4" w:rsidRDefault="00214EF3" w:rsidP="00214EF3">
      <w:pPr>
        <w:rPr>
          <w:rFonts w:ascii="GHEA Mariam" w:hAnsi="GHEA Mariam" w:cs="Sylfaen"/>
          <w:sz w:val="22"/>
          <w:szCs w:val="22"/>
          <w:lang w:val="af-ZA"/>
        </w:rPr>
      </w:pPr>
    </w:p>
    <w:tbl>
      <w:tblPr>
        <w:tblW w:w="14833" w:type="dxa"/>
        <w:tblInd w:w="95" w:type="dxa"/>
        <w:tblLook w:val="0000" w:firstRow="0" w:lastRow="0" w:firstColumn="0" w:lastColumn="0" w:noHBand="0" w:noVBand="0"/>
      </w:tblPr>
      <w:tblGrid>
        <w:gridCol w:w="1005"/>
        <w:gridCol w:w="1383"/>
        <w:gridCol w:w="8389"/>
        <w:gridCol w:w="2106"/>
        <w:gridCol w:w="1950"/>
      </w:tblGrid>
      <w:tr w:rsidR="00214EF3" w:rsidRPr="003D75B9" w14:paraId="0EBF2742" w14:textId="77777777" w:rsidTr="006A154F">
        <w:trPr>
          <w:trHeight w:val="1275"/>
        </w:trPr>
        <w:tc>
          <w:tcPr>
            <w:tcW w:w="14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C3C3A" w14:textId="77777777" w:rsidR="00214EF3" w:rsidRPr="003D75B9" w:rsidRDefault="00214EF3" w:rsidP="006A154F">
            <w:pPr>
              <w:jc w:val="center"/>
              <w:rPr>
                <w:rFonts w:ascii="GHEA Mariam" w:hAnsi="GHEA Mariam"/>
                <w:lang w:val="af-ZA" w:eastAsia="en-US"/>
              </w:rPr>
            </w:pPr>
            <w:r w:rsidRPr="003D75B9">
              <w:rPr>
                <w:rFonts w:ascii="GHEA Mariam" w:hAnsi="GHEA Mariam"/>
                <w:lang w:val="af-ZA" w:eastAsia="en-US"/>
              </w:rPr>
              <w:t>«</w:t>
            </w:r>
            <w:r w:rsidRPr="00A0213C">
              <w:rPr>
                <w:rFonts w:ascii="GHEA Mariam" w:hAnsi="GHEA Mariam"/>
                <w:lang w:eastAsia="en-US"/>
              </w:rPr>
              <w:t>ՀԱՅԱՍՏԱՆԻ</w:t>
            </w:r>
            <w:r w:rsidRPr="003D75B9">
              <w:rPr>
                <w:rFonts w:ascii="GHEA Mariam" w:hAnsi="GHEA Mariam"/>
                <w:lang w:val="af-ZA" w:eastAsia="en-US"/>
              </w:rPr>
              <w:t xml:space="preserve">  </w:t>
            </w:r>
            <w:r w:rsidRPr="00A0213C">
              <w:rPr>
                <w:rFonts w:ascii="GHEA Mariam" w:hAnsi="GHEA Mariam"/>
                <w:lang w:eastAsia="en-US"/>
              </w:rPr>
              <w:t>ՀԱՆՐԱՊԵՏՈՒԹՅԱՆ</w:t>
            </w:r>
            <w:r w:rsidRPr="003D75B9">
              <w:rPr>
                <w:rFonts w:ascii="GHEA Mariam" w:hAnsi="GHEA Mariam"/>
                <w:lang w:val="af-ZA" w:eastAsia="en-US"/>
              </w:rPr>
              <w:t xml:space="preserve"> 2019 </w:t>
            </w:r>
            <w:r w:rsidRPr="00A0213C">
              <w:rPr>
                <w:rFonts w:ascii="GHEA Mariam" w:hAnsi="GHEA Mariam"/>
                <w:lang w:eastAsia="en-US"/>
              </w:rPr>
              <w:t>ԹՎԱԿԱՆԻ</w:t>
            </w:r>
            <w:r w:rsidRPr="003D75B9">
              <w:rPr>
                <w:rFonts w:ascii="GHEA Mariam" w:hAnsi="GHEA Mariam"/>
                <w:lang w:val="af-ZA" w:eastAsia="en-US"/>
              </w:rPr>
              <w:t xml:space="preserve"> </w:t>
            </w:r>
            <w:r w:rsidRPr="00A0213C">
              <w:rPr>
                <w:rFonts w:ascii="GHEA Mariam" w:hAnsi="GHEA Mariam"/>
                <w:lang w:eastAsia="en-US"/>
              </w:rPr>
              <w:t>ՊԵՏԱԿԱՆ</w:t>
            </w:r>
            <w:r w:rsidRPr="003D75B9">
              <w:rPr>
                <w:rFonts w:ascii="GHEA Mariam" w:hAnsi="GHEA Mariam"/>
                <w:lang w:val="af-ZA" w:eastAsia="en-US"/>
              </w:rPr>
              <w:t xml:space="preserve"> </w:t>
            </w:r>
            <w:r w:rsidRPr="00A0213C">
              <w:rPr>
                <w:rFonts w:ascii="GHEA Mariam" w:hAnsi="GHEA Mariam"/>
                <w:lang w:eastAsia="en-US"/>
              </w:rPr>
              <w:t>ԲՅՈՒՋԵԻ</w:t>
            </w:r>
            <w:r w:rsidRPr="003D75B9">
              <w:rPr>
                <w:rFonts w:ascii="GHEA Mariam" w:hAnsi="GHEA Mariam"/>
                <w:lang w:val="af-ZA" w:eastAsia="en-US"/>
              </w:rPr>
              <w:t xml:space="preserve"> </w:t>
            </w:r>
            <w:r w:rsidRPr="00A0213C">
              <w:rPr>
                <w:rFonts w:ascii="GHEA Mariam" w:hAnsi="GHEA Mariam"/>
                <w:lang w:eastAsia="en-US"/>
              </w:rPr>
              <w:t>ՄԱՍԻՆ</w:t>
            </w:r>
            <w:r w:rsidRPr="003D75B9">
              <w:rPr>
                <w:rFonts w:ascii="GHEA Mariam" w:hAnsi="GHEA Mariam"/>
                <w:lang w:val="af-ZA" w:eastAsia="en-US"/>
              </w:rPr>
              <w:t xml:space="preserve">» </w:t>
            </w:r>
            <w:r w:rsidRPr="00A0213C">
              <w:rPr>
                <w:rFonts w:ascii="GHEA Mariam" w:hAnsi="GHEA Mariam"/>
                <w:lang w:eastAsia="en-US"/>
              </w:rPr>
              <w:t>ՀԱՅԱՍՏԱՆԻ</w:t>
            </w:r>
            <w:r w:rsidRPr="003D75B9">
              <w:rPr>
                <w:rFonts w:ascii="GHEA Mariam" w:hAnsi="GHEA Mariam"/>
                <w:lang w:val="af-ZA" w:eastAsia="en-US"/>
              </w:rPr>
              <w:t xml:space="preserve">  </w:t>
            </w:r>
            <w:r w:rsidRPr="00A0213C">
              <w:rPr>
                <w:rFonts w:ascii="GHEA Mariam" w:hAnsi="GHEA Mariam"/>
                <w:lang w:eastAsia="en-US"/>
              </w:rPr>
              <w:t>ՀԱՆՐԱՊԵՏՈՒԹՅԱՆ</w:t>
            </w:r>
            <w:r w:rsidRPr="003D75B9">
              <w:rPr>
                <w:rFonts w:ascii="GHEA Mariam" w:hAnsi="GHEA Mariam"/>
                <w:lang w:val="af-ZA" w:eastAsia="en-US"/>
              </w:rPr>
              <w:t xml:space="preserve"> </w:t>
            </w:r>
            <w:r w:rsidRPr="00A0213C">
              <w:rPr>
                <w:rFonts w:ascii="GHEA Mariam" w:hAnsi="GHEA Mariam"/>
                <w:lang w:eastAsia="en-US"/>
              </w:rPr>
              <w:t>ՕՐԵՆՔԻ</w:t>
            </w:r>
            <w:r w:rsidRPr="003D75B9">
              <w:rPr>
                <w:rFonts w:ascii="GHEA Mariam" w:hAnsi="GHEA Mariam"/>
                <w:lang w:val="af-ZA" w:eastAsia="en-US"/>
              </w:rPr>
              <w:t xml:space="preserve"> N 1 </w:t>
            </w:r>
            <w:r w:rsidRPr="00A0213C">
              <w:rPr>
                <w:rFonts w:ascii="GHEA Mariam" w:hAnsi="GHEA Mariam"/>
                <w:lang w:eastAsia="en-US"/>
              </w:rPr>
              <w:t>ՀԱՎԵԼՎԱԾԻ</w:t>
            </w:r>
            <w:r w:rsidRPr="003D75B9">
              <w:rPr>
                <w:rFonts w:ascii="GHEA Mariam" w:hAnsi="GHEA Mariam"/>
                <w:lang w:val="af-ZA" w:eastAsia="en-US"/>
              </w:rPr>
              <w:t xml:space="preserve"> N 2  </w:t>
            </w:r>
            <w:r w:rsidRPr="00A0213C">
              <w:rPr>
                <w:rFonts w:ascii="GHEA Mariam" w:hAnsi="GHEA Mariam"/>
                <w:lang w:eastAsia="en-US"/>
              </w:rPr>
              <w:t>ԱՂՅՈՒՍԱԿՈՒՄ</w:t>
            </w:r>
            <w:r w:rsidRPr="003D75B9">
              <w:rPr>
                <w:rFonts w:ascii="GHEA Mariam" w:hAnsi="GHEA Mariam"/>
                <w:lang w:val="af-ZA" w:eastAsia="en-US"/>
              </w:rPr>
              <w:t xml:space="preserve"> </w:t>
            </w:r>
            <w:r w:rsidRPr="00A0213C">
              <w:rPr>
                <w:rFonts w:ascii="GHEA Mariam" w:hAnsi="GHEA Mariam"/>
                <w:lang w:eastAsia="en-US"/>
              </w:rPr>
              <w:t>ԿԱՏԱՐՎՈՂ</w:t>
            </w:r>
            <w:r w:rsidRPr="003D75B9">
              <w:rPr>
                <w:rFonts w:ascii="GHEA Mariam" w:hAnsi="GHEA Mariam"/>
                <w:lang w:val="af-ZA" w:eastAsia="en-US"/>
              </w:rPr>
              <w:t xml:space="preserve"> </w:t>
            </w:r>
            <w:r w:rsidRPr="00A0213C">
              <w:rPr>
                <w:rFonts w:ascii="GHEA Mariam" w:hAnsi="GHEA Mariam"/>
                <w:lang w:eastAsia="en-US"/>
              </w:rPr>
              <w:t>ՎԵՐԱԲԱՇԽՈՒՄԸ</w:t>
            </w:r>
            <w:r w:rsidRPr="003D75B9">
              <w:rPr>
                <w:rFonts w:ascii="GHEA Mariam" w:hAnsi="GHEA Mariam"/>
                <w:lang w:val="af-ZA" w:eastAsia="en-US"/>
              </w:rPr>
              <w:t xml:space="preserve"> </w:t>
            </w:r>
            <w:r w:rsidRPr="00A0213C">
              <w:rPr>
                <w:rFonts w:ascii="GHEA Mariam" w:hAnsi="GHEA Mariam"/>
                <w:lang w:eastAsia="en-US"/>
              </w:rPr>
              <w:t>ԵՎ</w:t>
            </w:r>
            <w:r w:rsidRPr="003D75B9">
              <w:rPr>
                <w:rFonts w:ascii="GHEA Mariam" w:hAnsi="GHEA Mariam"/>
                <w:lang w:val="af-ZA" w:eastAsia="en-US"/>
              </w:rPr>
              <w:t xml:space="preserve"> </w:t>
            </w:r>
            <w:r w:rsidRPr="00A0213C">
              <w:rPr>
                <w:rFonts w:ascii="GHEA Mariam" w:hAnsi="GHEA Mariam"/>
                <w:lang w:eastAsia="en-US"/>
              </w:rPr>
              <w:t>ՀԱՅԱՍՏԱՆԻ</w:t>
            </w:r>
            <w:r w:rsidRPr="003D75B9">
              <w:rPr>
                <w:rFonts w:ascii="GHEA Mariam" w:hAnsi="GHEA Mariam"/>
                <w:lang w:val="af-ZA" w:eastAsia="en-US"/>
              </w:rPr>
              <w:t xml:space="preserve">  </w:t>
            </w:r>
            <w:r w:rsidRPr="00A0213C">
              <w:rPr>
                <w:rFonts w:ascii="GHEA Mariam" w:hAnsi="GHEA Mariam"/>
                <w:lang w:eastAsia="en-US"/>
              </w:rPr>
              <w:t>ՀԱՆՐԱՊԵՏՈՒԹՅԱՆ</w:t>
            </w:r>
            <w:r w:rsidRPr="003D75B9">
              <w:rPr>
                <w:rFonts w:ascii="GHEA Mariam" w:hAnsi="GHEA Mariam"/>
                <w:lang w:val="af-ZA" w:eastAsia="en-US"/>
              </w:rPr>
              <w:t xml:space="preserve"> </w:t>
            </w:r>
            <w:r w:rsidRPr="00A0213C">
              <w:rPr>
                <w:rFonts w:ascii="GHEA Mariam" w:hAnsi="GHEA Mariam"/>
                <w:lang w:eastAsia="en-US"/>
              </w:rPr>
              <w:t>ԿԱՌԱՎԱՐՈՒԹՅԱՆ</w:t>
            </w:r>
            <w:r w:rsidRPr="003D75B9">
              <w:rPr>
                <w:rFonts w:ascii="GHEA Mariam" w:hAnsi="GHEA Mariam"/>
                <w:lang w:val="af-ZA" w:eastAsia="en-US"/>
              </w:rPr>
              <w:t xml:space="preserve"> 2018 </w:t>
            </w:r>
            <w:r w:rsidRPr="003D75B9">
              <w:rPr>
                <w:rFonts w:ascii="GHEA Mariam" w:hAnsi="GHEA Mariam"/>
                <w:lang w:val="af-ZA" w:eastAsia="en-US"/>
              </w:rPr>
              <w:br/>
            </w:r>
            <w:r w:rsidRPr="00A0213C">
              <w:rPr>
                <w:rFonts w:ascii="GHEA Mariam" w:hAnsi="GHEA Mariam"/>
                <w:lang w:eastAsia="en-US"/>
              </w:rPr>
              <w:t>ԹՎԱԿԱՆԻ</w:t>
            </w:r>
            <w:r w:rsidRPr="003D75B9">
              <w:rPr>
                <w:rFonts w:ascii="GHEA Mariam" w:hAnsi="GHEA Mariam"/>
                <w:lang w:val="af-ZA" w:eastAsia="en-US"/>
              </w:rPr>
              <w:t xml:space="preserve"> </w:t>
            </w:r>
            <w:r w:rsidRPr="00A0213C">
              <w:rPr>
                <w:rFonts w:ascii="GHEA Mariam" w:hAnsi="GHEA Mariam"/>
                <w:lang w:eastAsia="en-US"/>
              </w:rPr>
              <w:t>ԴԵԿՏԵՄԲԵՐԻ</w:t>
            </w:r>
            <w:r w:rsidRPr="003D75B9">
              <w:rPr>
                <w:rFonts w:ascii="GHEA Mariam" w:hAnsi="GHEA Mariam"/>
                <w:lang w:val="af-ZA" w:eastAsia="en-US"/>
              </w:rPr>
              <w:t xml:space="preserve"> 27-</w:t>
            </w:r>
            <w:r w:rsidRPr="00A0213C">
              <w:rPr>
                <w:rFonts w:ascii="GHEA Mariam" w:hAnsi="GHEA Mariam"/>
                <w:lang w:eastAsia="en-US"/>
              </w:rPr>
              <w:t>Ի</w:t>
            </w:r>
            <w:r w:rsidRPr="003D75B9">
              <w:rPr>
                <w:rFonts w:ascii="GHEA Mariam" w:hAnsi="GHEA Mariam"/>
                <w:lang w:val="af-ZA" w:eastAsia="en-US"/>
              </w:rPr>
              <w:t xml:space="preserve"> N 1515-</w:t>
            </w:r>
            <w:r w:rsidRPr="00A0213C">
              <w:rPr>
                <w:rFonts w:ascii="GHEA Mariam" w:hAnsi="GHEA Mariam"/>
                <w:lang w:eastAsia="en-US"/>
              </w:rPr>
              <w:t>Ն</w:t>
            </w:r>
            <w:r w:rsidRPr="003D75B9">
              <w:rPr>
                <w:rFonts w:ascii="GHEA Mariam" w:hAnsi="GHEA Mariam"/>
                <w:lang w:val="af-ZA" w:eastAsia="en-US"/>
              </w:rPr>
              <w:t xml:space="preserve"> </w:t>
            </w:r>
            <w:r w:rsidRPr="00A0213C">
              <w:rPr>
                <w:rFonts w:ascii="GHEA Mariam" w:hAnsi="GHEA Mariam"/>
                <w:lang w:eastAsia="en-US"/>
              </w:rPr>
              <w:t>ՈՐՈՇՄԱՆ</w:t>
            </w:r>
            <w:r w:rsidRPr="003D75B9">
              <w:rPr>
                <w:rFonts w:ascii="GHEA Mariam" w:hAnsi="GHEA Mariam"/>
                <w:lang w:val="af-ZA" w:eastAsia="en-US"/>
              </w:rPr>
              <w:t xml:space="preserve"> N 5 </w:t>
            </w:r>
            <w:r w:rsidRPr="00A0213C">
              <w:rPr>
                <w:rFonts w:ascii="GHEA Mariam" w:hAnsi="GHEA Mariam"/>
                <w:lang w:eastAsia="en-US"/>
              </w:rPr>
              <w:t>ՀԱՎԵԼՎԱԾԻ</w:t>
            </w:r>
            <w:r w:rsidRPr="003D75B9">
              <w:rPr>
                <w:rFonts w:ascii="GHEA Mariam" w:hAnsi="GHEA Mariam"/>
                <w:lang w:val="af-ZA" w:eastAsia="en-US"/>
              </w:rPr>
              <w:t xml:space="preserve"> N 1  </w:t>
            </w:r>
            <w:r w:rsidRPr="00A0213C">
              <w:rPr>
                <w:rFonts w:ascii="GHEA Mariam" w:hAnsi="GHEA Mariam"/>
                <w:lang w:eastAsia="en-US"/>
              </w:rPr>
              <w:t>ԱՂՅՈՒՍԱԿՈՒՄ</w:t>
            </w:r>
            <w:r w:rsidRPr="003D75B9">
              <w:rPr>
                <w:rFonts w:ascii="GHEA Mariam" w:hAnsi="GHEA Mariam"/>
                <w:lang w:val="af-ZA" w:eastAsia="en-US"/>
              </w:rPr>
              <w:t xml:space="preserve"> </w:t>
            </w:r>
            <w:r w:rsidRPr="00A0213C">
              <w:rPr>
                <w:rFonts w:ascii="GHEA Mariam" w:hAnsi="GHEA Mariam"/>
                <w:lang w:eastAsia="en-US"/>
              </w:rPr>
              <w:t>ԿԱՏԱՐՎՈՂ</w:t>
            </w:r>
            <w:r w:rsidRPr="003D75B9">
              <w:rPr>
                <w:rFonts w:ascii="GHEA Mariam" w:hAnsi="GHEA Mariam"/>
                <w:lang w:val="af-ZA" w:eastAsia="en-US"/>
              </w:rPr>
              <w:t xml:space="preserve"> </w:t>
            </w:r>
            <w:r w:rsidRPr="00A0213C">
              <w:rPr>
                <w:rFonts w:ascii="GHEA Mariam" w:hAnsi="GHEA Mariam"/>
                <w:lang w:eastAsia="en-US"/>
              </w:rPr>
              <w:t>ՓՈՓՈԽՈՒԹՅՈՒՆՆԵՐԸ</w:t>
            </w:r>
          </w:p>
        </w:tc>
      </w:tr>
      <w:tr w:rsidR="00214EF3" w:rsidRPr="00A0213C" w14:paraId="65A24E4A" w14:textId="77777777" w:rsidTr="006A154F">
        <w:trPr>
          <w:trHeight w:val="495"/>
        </w:trPr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51CC91" w14:textId="77777777" w:rsidR="00214EF3" w:rsidRPr="003D75B9" w:rsidRDefault="00214EF3" w:rsidP="006A154F">
            <w:pPr>
              <w:jc w:val="center"/>
              <w:rPr>
                <w:rFonts w:ascii="GHEA Mariam" w:hAnsi="GHEA Mariam"/>
                <w:lang w:val="af-ZA" w:eastAsia="en-US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21BC5B" w14:textId="77777777" w:rsidR="00214EF3" w:rsidRPr="003D75B9" w:rsidRDefault="00214EF3" w:rsidP="006A154F">
            <w:pPr>
              <w:jc w:val="center"/>
              <w:rPr>
                <w:rFonts w:ascii="GHEA Mariam" w:hAnsi="GHEA Mariam"/>
                <w:lang w:val="af-ZA" w:eastAsia="en-US"/>
              </w:rPr>
            </w:pPr>
          </w:p>
        </w:tc>
        <w:tc>
          <w:tcPr>
            <w:tcW w:w="8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43B530" w14:textId="77777777" w:rsidR="00214EF3" w:rsidRPr="003D75B9" w:rsidRDefault="00214EF3" w:rsidP="006A154F">
            <w:pPr>
              <w:jc w:val="center"/>
              <w:rPr>
                <w:rFonts w:ascii="GHEA Mariam" w:hAnsi="GHEA Mariam"/>
                <w:lang w:val="af-ZA" w:eastAsia="en-US"/>
              </w:rPr>
            </w:pPr>
            <w:r w:rsidRPr="003D75B9">
              <w:rPr>
                <w:rFonts w:ascii="GHEA Mariam" w:hAnsi="GHEA Mariam"/>
                <w:lang w:val="af-ZA" w:eastAsia="en-US"/>
              </w:rPr>
              <w:t xml:space="preserve"> </w:t>
            </w:r>
          </w:p>
        </w:tc>
        <w:tc>
          <w:tcPr>
            <w:tcW w:w="4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8AF33D" w14:textId="77777777" w:rsidR="00214EF3" w:rsidRPr="00A0213C" w:rsidRDefault="00214EF3" w:rsidP="006A154F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(հազ. դրամ)</w:t>
            </w:r>
          </w:p>
        </w:tc>
      </w:tr>
      <w:tr w:rsidR="00214EF3" w:rsidRPr="00A0213C" w14:paraId="3979F574" w14:textId="77777777" w:rsidTr="006A154F">
        <w:trPr>
          <w:trHeight w:val="57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252A3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Ծրագրային դասիչը</w:t>
            </w:r>
          </w:p>
        </w:tc>
        <w:tc>
          <w:tcPr>
            <w:tcW w:w="8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90451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Բյուջետային գլխավոր կարգադրիչների, ծրագրերի և միջոցառումների անվանումները</w:t>
            </w:r>
          </w:p>
        </w:tc>
        <w:tc>
          <w:tcPr>
            <w:tcW w:w="4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76DBF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Ցուցանիշների փոփոխությունը (ավելացումները</w:t>
            </w: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  <w:r w:rsidRPr="00A0213C">
              <w:rPr>
                <w:rFonts w:ascii="GHEA Mariam" w:hAnsi="GHEA Mariam"/>
                <w:lang w:eastAsia="en-US"/>
              </w:rPr>
              <w:t>նշված են</w:t>
            </w: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  <w:r w:rsidRPr="00A0213C">
              <w:rPr>
                <w:rFonts w:ascii="GHEA Mariam" w:hAnsi="GHEA Mariam"/>
                <w:lang w:eastAsia="en-US"/>
              </w:rPr>
              <w:t>դրական նշանով, իսկ</w:t>
            </w: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  <w:r w:rsidRPr="00A0213C">
              <w:rPr>
                <w:rFonts w:ascii="GHEA Mariam" w:hAnsi="GHEA Mariam"/>
                <w:lang w:eastAsia="en-US"/>
              </w:rPr>
              <w:t>նվազեցումները` փակագծերում)</w:t>
            </w:r>
          </w:p>
        </w:tc>
      </w:tr>
      <w:tr w:rsidR="00214EF3" w:rsidRPr="00A0213C" w14:paraId="088FB49A" w14:textId="77777777" w:rsidTr="006A154F">
        <w:trPr>
          <w:trHeight w:val="57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A3E68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ծ</w:t>
            </w:r>
            <w:r w:rsidRPr="00A0213C">
              <w:rPr>
                <w:rFonts w:ascii="GHEA Mariam" w:hAnsi="GHEA Mariam"/>
                <w:lang w:eastAsia="en-US"/>
              </w:rPr>
              <w:t>րագիր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8D865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</w:t>
            </w:r>
            <w:r w:rsidRPr="00A0213C">
              <w:rPr>
                <w:rFonts w:ascii="GHEA Mariam" w:hAnsi="GHEA Mariam"/>
                <w:lang w:eastAsia="en-US"/>
              </w:rPr>
              <w:t>իջոցառում</w:t>
            </w:r>
          </w:p>
        </w:tc>
        <w:tc>
          <w:tcPr>
            <w:tcW w:w="8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98DF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F785C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ի</w:t>
            </w:r>
            <w:r w:rsidRPr="00A0213C">
              <w:rPr>
                <w:rFonts w:ascii="GHEA Mariam" w:hAnsi="GHEA Mariam"/>
                <w:lang w:eastAsia="en-US"/>
              </w:rPr>
              <w:t>նն ամիս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910A1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տ</w:t>
            </w:r>
            <w:r w:rsidRPr="00A0213C">
              <w:rPr>
                <w:rFonts w:ascii="GHEA Mariam" w:hAnsi="GHEA Mariam"/>
                <w:lang w:eastAsia="en-US"/>
              </w:rPr>
              <w:t>արի</w:t>
            </w:r>
          </w:p>
        </w:tc>
      </w:tr>
      <w:tr w:rsidR="00214EF3" w:rsidRPr="00A0213C" w14:paraId="76645DA7" w14:textId="77777777" w:rsidTr="006A154F">
        <w:trPr>
          <w:trHeight w:val="57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102FB2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1049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27888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D6F470" w14:textId="77777777" w:rsidR="00214EF3" w:rsidRPr="00A0213C" w:rsidRDefault="00214EF3" w:rsidP="006A154F">
            <w:pPr>
              <w:rPr>
                <w:rFonts w:ascii="GHEA Mariam" w:hAnsi="GHEA Mariam"/>
                <w:iCs/>
                <w:lang w:eastAsia="en-US"/>
              </w:rPr>
            </w:pPr>
            <w:r w:rsidRPr="00A0213C">
              <w:rPr>
                <w:rFonts w:ascii="GHEA Mariam" w:hAnsi="GHEA Mariam"/>
                <w:iCs/>
                <w:lang w:eastAsia="en-US"/>
              </w:rPr>
              <w:t xml:space="preserve"> Ծրագրի անվանումը`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C5044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029E7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214EF3" w:rsidRPr="00A0213C" w14:paraId="620267C8" w14:textId="77777777" w:rsidTr="006A154F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69CE9A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9209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1A1D90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Ճանապարհային ցանցի բարելավում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0349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0FE3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14:paraId="41F3875A" w14:textId="77777777" w:rsidTr="006A154F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544837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1050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75BEF5" w14:textId="77777777" w:rsidR="00214EF3" w:rsidRPr="00A0213C" w:rsidRDefault="00214EF3" w:rsidP="006A154F">
            <w:pPr>
              <w:rPr>
                <w:rFonts w:ascii="GHEA Mariam" w:hAnsi="GHEA Mariam"/>
                <w:iCs/>
                <w:lang w:eastAsia="en-US"/>
              </w:rPr>
            </w:pPr>
            <w:r w:rsidRPr="00A0213C">
              <w:rPr>
                <w:rFonts w:ascii="GHEA Mariam" w:hAnsi="GHEA Mariam"/>
                <w:iCs/>
                <w:lang w:eastAsia="en-US"/>
              </w:rPr>
              <w:t xml:space="preserve"> Ծրագրի նպատակը`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7413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EA26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14:paraId="2F9BE063" w14:textId="77777777" w:rsidTr="006A154F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9C4F7A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D59C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8C96CA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Ճանապարհային ցանցի բարելավում և անվտանգ երթևեկության ապահովում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AA69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4E9E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14:paraId="33E5B9B1" w14:textId="77777777" w:rsidTr="006A154F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FBF967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AA2E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DC5E4F" w14:textId="77777777" w:rsidR="00214EF3" w:rsidRPr="00A0213C" w:rsidRDefault="00214EF3" w:rsidP="006A154F">
            <w:pPr>
              <w:rPr>
                <w:rFonts w:ascii="GHEA Mariam" w:hAnsi="GHEA Mariam"/>
                <w:iCs/>
                <w:lang w:eastAsia="en-US"/>
              </w:rPr>
            </w:pPr>
            <w:r w:rsidRPr="00A0213C">
              <w:rPr>
                <w:rFonts w:ascii="GHEA Mariam" w:hAnsi="GHEA Mariam"/>
                <w:iCs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CDFF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8C8D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14:paraId="7F8BCC42" w14:textId="77777777" w:rsidTr="006A154F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11852F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134C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41F6D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Ճանապարհների ծածկի որակի և փոխադրումների արդյունավետության բարելավում՝ ճանապարհների վիճակով պայմանավորված պատահարների նվազում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8A1D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5B7F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14:paraId="655CA4BC" w14:textId="77777777" w:rsidTr="006A154F">
        <w:trPr>
          <w:trHeight w:val="57"/>
        </w:trPr>
        <w:tc>
          <w:tcPr>
            <w:tcW w:w="14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7F7DD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Ծրագրի միջոցառումներ</w:t>
            </w:r>
          </w:p>
        </w:tc>
      </w:tr>
      <w:tr w:rsidR="00214EF3" w:rsidRPr="00A0213C" w14:paraId="237A68B8" w14:textId="77777777" w:rsidTr="006A154F">
        <w:trPr>
          <w:trHeight w:val="57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E28BD21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C65FD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11006</w:t>
            </w:r>
          </w:p>
        </w:tc>
        <w:tc>
          <w:tcPr>
            <w:tcW w:w="8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1944B" w14:textId="77777777" w:rsidR="00214EF3" w:rsidRPr="00A0213C" w:rsidRDefault="00214EF3" w:rsidP="006A154F">
            <w:pPr>
              <w:rPr>
                <w:rFonts w:ascii="GHEA Mariam" w:hAnsi="GHEA Mariam"/>
                <w:iCs/>
                <w:lang w:eastAsia="en-US"/>
              </w:rPr>
            </w:pPr>
            <w:r w:rsidRPr="00A0213C">
              <w:rPr>
                <w:rFonts w:ascii="GHEA Mariam" w:hAnsi="GHEA Mariam"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2E4FA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3,800.0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71B97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3,800.0</w:t>
            </w:r>
          </w:p>
        </w:tc>
      </w:tr>
      <w:tr w:rsidR="00214EF3" w:rsidRPr="00A0213C" w14:paraId="2BB07A72" w14:textId="77777777" w:rsidTr="006A154F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100DCC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125E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37005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Համաշխարհային բանկի աջակցությամբ իրականացվող Կենսական նշանակության ճանապարհային ցանցի բարելավման լրացուցիչ ծրագրի շրջանակներում համակարգում և կառավարում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61C8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1A22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14:paraId="296F0734" w14:textId="77777777" w:rsidTr="006A154F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563710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3DE1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184C8" w14:textId="77777777" w:rsidR="00214EF3" w:rsidRPr="00A0213C" w:rsidRDefault="00214EF3" w:rsidP="006A154F">
            <w:pPr>
              <w:rPr>
                <w:rFonts w:ascii="GHEA Mariam" w:hAnsi="GHEA Mariam"/>
                <w:iCs/>
                <w:lang w:eastAsia="en-US"/>
              </w:rPr>
            </w:pPr>
            <w:r w:rsidRPr="00A0213C">
              <w:rPr>
                <w:rFonts w:ascii="GHEA Mariam" w:hAnsi="GHEA Mariam"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AE4C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6895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14:paraId="5DFF30FD" w14:textId="77777777" w:rsidTr="006A154F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741F06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E772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9D815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Կենսական նշանակության ավտոճանապարհների վերականգնման նախագծերի մշակման ծառայություններ՝ ճանապարհների վիճակի տեխնիկական հսկողության խորհրդատվական ծառայություններ՝ ծրագրի աուդիտի ծախսեր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 w:rsidRPr="00A0213C">
              <w:rPr>
                <w:rFonts w:ascii="GHEA Mariam" w:hAnsi="GHEA Mariam"/>
                <w:lang w:eastAsia="en-US"/>
              </w:rPr>
              <w:t>հսկողության խորհրդատվական ծառայություններ՝ ծրագրի աուդիտի ծախսեր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650A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E814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14:paraId="48D954A1" w14:textId="77777777" w:rsidTr="006A154F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073F11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2AE6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9641D" w14:textId="77777777" w:rsidR="00214EF3" w:rsidRPr="00A0213C" w:rsidRDefault="00214EF3" w:rsidP="006A154F">
            <w:pPr>
              <w:rPr>
                <w:rFonts w:ascii="GHEA Mariam" w:hAnsi="GHEA Mariam"/>
                <w:iCs/>
                <w:lang w:eastAsia="en-US"/>
              </w:rPr>
            </w:pPr>
            <w:r w:rsidRPr="00A0213C">
              <w:rPr>
                <w:rFonts w:ascii="GHEA Mariam" w:hAnsi="GHEA Mariam"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8CF8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D72B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14:paraId="42514503" w14:textId="77777777" w:rsidTr="006A154F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906D51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AB8B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7DBA6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3538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4484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14:paraId="20B0DCA4" w14:textId="77777777" w:rsidTr="006A154F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D15264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2990C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11011</w:t>
            </w:r>
          </w:p>
        </w:tc>
        <w:tc>
          <w:tcPr>
            <w:tcW w:w="8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64F94" w14:textId="77777777" w:rsidR="00214EF3" w:rsidRPr="00A0213C" w:rsidRDefault="00214EF3" w:rsidP="006A154F">
            <w:pPr>
              <w:rPr>
                <w:rFonts w:ascii="GHEA Mariam" w:hAnsi="GHEA Mariam"/>
                <w:iCs/>
                <w:lang w:eastAsia="en-US"/>
              </w:rPr>
            </w:pPr>
            <w:r w:rsidRPr="00A0213C">
              <w:rPr>
                <w:rFonts w:ascii="GHEA Mariam" w:hAnsi="GHEA Mariam"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7C219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200,000.0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E110C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200,000.0</w:t>
            </w:r>
          </w:p>
        </w:tc>
      </w:tr>
      <w:tr w:rsidR="00214EF3" w:rsidRPr="00A0213C" w14:paraId="42CCEE98" w14:textId="77777777" w:rsidTr="006A154F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0D4CFB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0502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0170A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Ասիական զարգացման բանկի աջակցությամբ իրականացվող Հյուսիս-հարավ միջանցքի զարգացման ծրագրի համակարգում և կառավարում (Տրանշ 3)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9109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B4CD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14:paraId="6C2EC626" w14:textId="77777777" w:rsidTr="006A154F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EA1A0E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66F3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D84647" w14:textId="77777777" w:rsidR="00214EF3" w:rsidRPr="00A0213C" w:rsidRDefault="00214EF3" w:rsidP="006A154F">
            <w:pPr>
              <w:rPr>
                <w:rFonts w:ascii="GHEA Mariam" w:hAnsi="GHEA Mariam"/>
                <w:iCs/>
                <w:lang w:eastAsia="en-US"/>
              </w:rPr>
            </w:pPr>
            <w:r w:rsidRPr="00A0213C">
              <w:rPr>
                <w:rFonts w:ascii="GHEA Mariam" w:hAnsi="GHEA Mariam"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EF00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D1B4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14:paraId="1D42E195" w14:textId="77777777" w:rsidTr="006A154F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747EE3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B7A2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75B4A5" w14:textId="77777777" w:rsidR="00214EF3" w:rsidRPr="00A0213C" w:rsidRDefault="00214EF3" w:rsidP="006A154F">
            <w:pPr>
              <w:spacing w:after="240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Ասիական զարգացման բանկի աջակցությամբ իրականացվող Հյուսիս-հարավ միջանցքի զարգացման ծրագրի իրականացման նպատակով ճանապարհային երթևեկության անվտանգության բարելավման նպատակով խորհրդատվության տրամադրում: Հատված Թալին-Լանջիկ (Տրանշ 3)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DBE8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3570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14:paraId="29406C6A" w14:textId="77777777" w:rsidTr="006A154F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D4C714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1BB6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C1FFF7" w14:textId="77777777" w:rsidR="00214EF3" w:rsidRPr="00A0213C" w:rsidRDefault="00214EF3" w:rsidP="006A154F">
            <w:pPr>
              <w:rPr>
                <w:rFonts w:ascii="GHEA Mariam" w:hAnsi="GHEA Mariam"/>
                <w:iCs/>
                <w:lang w:eastAsia="en-US"/>
              </w:rPr>
            </w:pPr>
            <w:r w:rsidRPr="00A0213C">
              <w:rPr>
                <w:rFonts w:ascii="GHEA Mariam" w:hAnsi="GHEA Mariam"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8152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F16B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14:paraId="77DECA5F" w14:textId="77777777" w:rsidTr="006A154F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8BF07B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6D95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99D13D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B80B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889E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14:paraId="6B0B57F2" w14:textId="77777777" w:rsidTr="006A154F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8876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DEAB6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21003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22BC6" w14:textId="77777777" w:rsidR="00214EF3" w:rsidRPr="00A0213C" w:rsidRDefault="00214EF3" w:rsidP="006A154F">
            <w:pPr>
              <w:rPr>
                <w:rFonts w:ascii="GHEA Mariam" w:hAnsi="GHEA Mariam"/>
                <w:iCs/>
                <w:lang w:eastAsia="en-US"/>
              </w:rPr>
            </w:pPr>
            <w:r w:rsidRPr="00A0213C">
              <w:rPr>
                <w:rFonts w:ascii="GHEA Mariam" w:hAnsi="GHEA Mariam"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614BD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7,700.0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646EB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7,700.0</w:t>
            </w:r>
          </w:p>
        </w:tc>
      </w:tr>
      <w:tr w:rsidR="00214EF3" w:rsidRPr="00A0213C" w14:paraId="3524B253" w14:textId="77777777" w:rsidTr="006A154F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D00F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8DB8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C7D26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Համաշխարհային բանկի աջակցությամբ իրականացվող կենսական նշանակության ճանապարհային ցանցի բարելավման լրացուցիչ ծրագրի շրջանակներում ավտոճանապարհների բարեկարգման աշխատանքներ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E237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0F6D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14:paraId="04634236" w14:textId="77777777" w:rsidTr="006A154F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EFF2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EFEE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F4F36" w14:textId="77777777" w:rsidR="00214EF3" w:rsidRPr="00A0213C" w:rsidRDefault="00214EF3" w:rsidP="006A154F">
            <w:pPr>
              <w:rPr>
                <w:rFonts w:ascii="GHEA Mariam" w:hAnsi="GHEA Mariam"/>
                <w:iCs/>
                <w:lang w:eastAsia="en-US"/>
              </w:rPr>
            </w:pPr>
            <w:r w:rsidRPr="00A0213C">
              <w:rPr>
                <w:rFonts w:ascii="GHEA Mariam" w:hAnsi="GHEA Mariam"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849D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4524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14:paraId="0C95743B" w14:textId="77777777" w:rsidTr="006A154F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B3B5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1964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10E3D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Համաշխարհային բանկի աջակցությամբ իրականացվող կենսական նշանակության ավտոճանապարհների բարեկարգման աշխատանքներ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E5D7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6555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14:paraId="71D0A7F1" w14:textId="77777777" w:rsidTr="006A154F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A2C5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4744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FE488" w14:textId="77777777" w:rsidR="00214EF3" w:rsidRPr="00A0213C" w:rsidRDefault="00214EF3" w:rsidP="006A154F">
            <w:pPr>
              <w:rPr>
                <w:rFonts w:ascii="GHEA Mariam" w:hAnsi="GHEA Mariam"/>
                <w:iCs/>
                <w:lang w:eastAsia="en-US"/>
              </w:rPr>
            </w:pPr>
            <w:r w:rsidRPr="00A0213C">
              <w:rPr>
                <w:rFonts w:ascii="GHEA Mariam" w:hAnsi="GHEA Mariam"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ED4D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9025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14:paraId="59C5F10F" w14:textId="77777777" w:rsidTr="006A154F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B3D8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69DE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941FE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Հանրության կողմից անմիջականորեն օգտագործվող ակտիվների հետ կապված միջոցառումներ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66AA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8D35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14:paraId="755E475B" w14:textId="77777777" w:rsidTr="006A154F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BF3E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E6B7E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21005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E7C92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Միջոցառման անվանումը`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D9E91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(882,800.0)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8FCFC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(882,800.0)</w:t>
            </w:r>
          </w:p>
        </w:tc>
      </w:tr>
      <w:tr w:rsidR="00214EF3" w:rsidRPr="00A0213C" w14:paraId="2787DAF9" w14:textId="77777777" w:rsidTr="006A154F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58FB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76D1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8FD68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Եվրոպական ներդրումային բանկի աջակցությամբ իրականացվող Մ6 Վանաձոր-Ալավերդի-Վրաստանի սահման միջպետական նշանակության ճանապարհի կառուցում և հիմնանորոգում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2B37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ABCF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14:paraId="77C5AEEF" w14:textId="77777777" w:rsidTr="006A154F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53D5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CFE5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862E7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022C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2C0D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14:paraId="197C39C4" w14:textId="77777777" w:rsidTr="006A154F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FA36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DF55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78124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Մ6 Վանաձոր-Ալավերդի-Վրաստանի սահման միջպետական նշանակության ճանապարհի վերակառուցում՝ թունելների վերակառուցում՝ կամուրջների և ուղեանցների վերակառուցում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23EE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6A35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14:paraId="26B53B86" w14:textId="77777777" w:rsidTr="006A154F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C4C2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14EC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4A8C1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Միջոցառման տեսակը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DA3E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461A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14:paraId="34A361B9" w14:textId="77777777" w:rsidTr="006A154F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429F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976B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6AC8D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Հանրության կողմից անմիջականորեն օգտագործվող ակտիվների հետ կապված միջոցառումներ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7E68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25CF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14:paraId="086D6DE1" w14:textId="77777777" w:rsidTr="006A154F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C2C8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564EC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21006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D8BB9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Միջոցառման անվանումը`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617D0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(1,842,562.9)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C7E13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(1,842,562.9)</w:t>
            </w:r>
          </w:p>
        </w:tc>
      </w:tr>
      <w:tr w:rsidR="00214EF3" w:rsidRPr="00A0213C" w14:paraId="5C935C67" w14:textId="77777777" w:rsidTr="006A154F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1572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A5E9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599EA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Ասիական զարգացման բանկի աջակցությամբ իրականացվող Հյուսիս-հարավ միջանցքի զարգացման վարկային ծրագիր՝ Տրանշ 2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5750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5F78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14:paraId="4F07A345" w14:textId="77777777" w:rsidTr="006A154F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C525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DB3B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E4885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C0E1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31D0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14:paraId="38112327" w14:textId="77777777" w:rsidTr="006A154F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7C6F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9D85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8C013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Ասիական զարգացման բանկի աջակցությամբ իրականացվող Հյուսիս-հարավ </w:t>
            </w:r>
            <w:proofErr w:type="gramStart"/>
            <w:r w:rsidRPr="00A0213C">
              <w:rPr>
                <w:rFonts w:ascii="GHEA Mariam" w:hAnsi="GHEA Mariam"/>
                <w:lang w:eastAsia="en-US"/>
              </w:rPr>
              <w:t>միջանցքի</w:t>
            </w: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  <w:r w:rsidRPr="00A0213C">
              <w:rPr>
                <w:rFonts w:ascii="GHEA Mariam" w:hAnsi="GHEA Mariam" w:cs="GHEA Mariam"/>
                <w:lang w:eastAsia="en-US"/>
              </w:rPr>
              <w:t xml:space="preserve"> </w:t>
            </w:r>
            <w:r w:rsidRPr="00A0213C">
              <w:rPr>
                <w:rFonts w:ascii="GHEA Mariam" w:hAnsi="GHEA Mariam"/>
                <w:lang w:eastAsia="en-US"/>
              </w:rPr>
              <w:t>զարգացման</w:t>
            </w:r>
            <w:proofErr w:type="gramEnd"/>
            <w:r w:rsidRPr="00A0213C">
              <w:rPr>
                <w:rFonts w:ascii="Courier New" w:hAnsi="Courier New" w:cs="Courier New"/>
                <w:lang w:eastAsia="en-US"/>
              </w:rPr>
              <w:t> </w:t>
            </w:r>
            <w:r w:rsidRPr="00A0213C">
              <w:rPr>
                <w:rFonts w:ascii="GHEA Mariam" w:hAnsi="GHEA Mariam"/>
                <w:lang w:eastAsia="en-US"/>
              </w:rPr>
              <w:t xml:space="preserve"> ծրագրի իրականացման նպատակով, համաձայն Վարկային համաձայնագրի, նախագծի</w:t>
            </w: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  <w:r w:rsidRPr="00A0213C">
              <w:rPr>
                <w:rFonts w:ascii="GHEA Mariam" w:hAnsi="GHEA Mariam"/>
                <w:lang w:eastAsia="en-US"/>
              </w:rPr>
              <w:t>ճանապարհային երթևեկության անվտանգության բարելավմանն ուղղված միջոցառումներ: 2-րդ Տրանշ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5AB1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FE36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14:paraId="51A882B4" w14:textId="77777777" w:rsidTr="006A154F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583A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605D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CD1F0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Միջոցառման տեսակը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AB4B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448C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14:paraId="46DCC55F" w14:textId="77777777" w:rsidTr="006A154F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170C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F129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3AEE1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Հանրության կողմից անմիջականորեն օգտագործվող ակտիվների հետ կապված միջոցառումներ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A051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0E33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14:paraId="04290D5A" w14:textId="77777777" w:rsidTr="006A154F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9752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5D50C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21011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ADFF0" w14:textId="77777777" w:rsidR="00214EF3" w:rsidRPr="00A0213C" w:rsidRDefault="00214EF3" w:rsidP="006A154F">
            <w:pPr>
              <w:rPr>
                <w:rFonts w:ascii="GHEA Mariam" w:hAnsi="GHEA Mariam"/>
                <w:iCs/>
                <w:lang w:eastAsia="en-US"/>
              </w:rPr>
            </w:pPr>
            <w:r w:rsidRPr="00A0213C">
              <w:rPr>
                <w:rFonts w:ascii="GHEA Mariam" w:hAnsi="GHEA Mariam"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DC4F8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2,513,862.9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A1C36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2,513,862.9</w:t>
            </w:r>
          </w:p>
        </w:tc>
      </w:tr>
      <w:tr w:rsidR="00214EF3" w:rsidRPr="00A0213C" w14:paraId="27219777" w14:textId="77777777" w:rsidTr="006A154F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DEFB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203F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5DB4B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Ասիական զարգացման բանկի աջակցությամբ իրականացվող Հյուսիս-հարավ միջանցքի զարգացման վարկային ծրագիր՝ Տրանշ 3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8DE2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F56F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14:paraId="7415974D" w14:textId="77777777" w:rsidTr="006A154F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7889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0479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D7497" w14:textId="77777777" w:rsidR="00214EF3" w:rsidRPr="00A0213C" w:rsidRDefault="00214EF3" w:rsidP="006A154F">
            <w:pPr>
              <w:rPr>
                <w:rFonts w:ascii="GHEA Mariam" w:hAnsi="GHEA Mariam"/>
                <w:iCs/>
                <w:lang w:eastAsia="en-US"/>
              </w:rPr>
            </w:pPr>
            <w:r w:rsidRPr="00A0213C">
              <w:rPr>
                <w:rFonts w:ascii="GHEA Mariam" w:hAnsi="GHEA Mariam"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AE81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6933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14:paraId="0062AB22" w14:textId="77777777" w:rsidTr="006A154F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53A3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9F5B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94BBC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Ասիական զարգացման բանկի աջակցությամբ իրականացվող Հյուսիս-հարավ </w:t>
            </w:r>
            <w:proofErr w:type="gramStart"/>
            <w:r w:rsidRPr="00A0213C">
              <w:rPr>
                <w:rFonts w:ascii="GHEA Mariam" w:hAnsi="GHEA Mariam"/>
                <w:lang w:eastAsia="en-US"/>
              </w:rPr>
              <w:t>միջանցքի</w:t>
            </w: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  <w:r w:rsidRPr="00A0213C">
              <w:rPr>
                <w:rFonts w:ascii="GHEA Mariam" w:hAnsi="GHEA Mariam" w:cs="GHEA Mariam"/>
                <w:lang w:eastAsia="en-US"/>
              </w:rPr>
              <w:t xml:space="preserve"> </w:t>
            </w:r>
            <w:r w:rsidRPr="00A0213C">
              <w:rPr>
                <w:rFonts w:ascii="GHEA Mariam" w:hAnsi="GHEA Mariam"/>
                <w:lang w:eastAsia="en-US"/>
              </w:rPr>
              <w:t>զարգացման</w:t>
            </w:r>
            <w:proofErr w:type="gramEnd"/>
            <w:r w:rsidRPr="00A0213C">
              <w:rPr>
                <w:rFonts w:ascii="Courier New" w:hAnsi="Courier New" w:cs="Courier New"/>
                <w:lang w:eastAsia="en-US"/>
              </w:rPr>
              <w:t> </w:t>
            </w:r>
            <w:r w:rsidRPr="00A0213C">
              <w:rPr>
                <w:rFonts w:ascii="GHEA Mariam" w:hAnsi="GHEA Mariam" w:cs="GHEA Mariam"/>
                <w:lang w:eastAsia="en-US"/>
              </w:rPr>
              <w:t xml:space="preserve"> </w:t>
            </w:r>
            <w:r w:rsidRPr="00A0213C">
              <w:rPr>
                <w:rFonts w:ascii="GHEA Mariam" w:hAnsi="GHEA Mariam"/>
                <w:lang w:eastAsia="en-US"/>
              </w:rPr>
              <w:t>ծրագրի իրականացման նպատակով, համաձայն Վարկային համաձայնագրի, նախագծի ճանապարհային երթևեկության անվտանգության բարելավմանն ուղղված միջոցառումներ:</w:t>
            </w:r>
            <w:r w:rsidRPr="00A0213C">
              <w:rPr>
                <w:rFonts w:ascii="Courier New" w:hAnsi="Courier New" w:cs="Courier New"/>
                <w:lang w:eastAsia="en-US"/>
              </w:rPr>
              <w:t>   </w:t>
            </w:r>
            <w:r w:rsidRPr="00A0213C">
              <w:rPr>
                <w:rFonts w:ascii="GHEA Mariam" w:hAnsi="GHEA Mariam" w:cs="GHEA Mariam"/>
                <w:lang w:eastAsia="en-US"/>
              </w:rPr>
              <w:t xml:space="preserve"> </w:t>
            </w:r>
            <w:r w:rsidRPr="00A0213C">
              <w:rPr>
                <w:rFonts w:ascii="GHEA Mariam" w:hAnsi="GHEA Mariam"/>
                <w:lang w:eastAsia="en-US"/>
              </w:rPr>
              <w:t>Տրանշ 3</w:t>
            </w:r>
            <w:r w:rsidRPr="00A0213C">
              <w:rPr>
                <w:rFonts w:ascii="GHEA Mariam" w:hAnsi="GHEA Mariam"/>
                <w:lang w:eastAsia="en-US"/>
              </w:rPr>
              <w:br w:type="page"/>
            </w:r>
            <w:r w:rsidRPr="00A0213C">
              <w:rPr>
                <w:rFonts w:ascii="GHEA Mariam" w:hAnsi="GHEA Mariam"/>
                <w:lang w:eastAsia="en-US"/>
              </w:rPr>
              <w:br w:type="page"/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57CB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E130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14:paraId="0BC9721B" w14:textId="77777777" w:rsidTr="006A154F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EFC5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5027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1CC7F" w14:textId="77777777" w:rsidR="00214EF3" w:rsidRPr="00A0213C" w:rsidRDefault="00214EF3" w:rsidP="006A154F">
            <w:pPr>
              <w:rPr>
                <w:rFonts w:ascii="GHEA Mariam" w:hAnsi="GHEA Mariam"/>
                <w:iCs/>
                <w:lang w:eastAsia="en-US"/>
              </w:rPr>
            </w:pPr>
            <w:r w:rsidRPr="00A0213C">
              <w:rPr>
                <w:rFonts w:ascii="GHEA Mariam" w:hAnsi="GHEA Mariam"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064A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4324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14:paraId="4F398604" w14:textId="77777777" w:rsidTr="006A154F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27DC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09A5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0044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Հանրության կողմից անմիջականորեն օգտագործվող ակտիվների հետ կապված միջոցառումներ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1E53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261A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</w:tr>
    </w:tbl>
    <w:p w14:paraId="6CD727BC" w14:textId="77777777" w:rsidR="00214EF3" w:rsidRPr="00A0213C" w:rsidRDefault="00214EF3" w:rsidP="00214EF3">
      <w:pPr>
        <w:pStyle w:val="mechtex"/>
        <w:jc w:val="left"/>
        <w:rPr>
          <w:rFonts w:ascii="Sylfaen" w:hAnsi="Sylfaen" w:cs="Sylfaen"/>
          <w:szCs w:val="22"/>
        </w:rPr>
      </w:pPr>
    </w:p>
    <w:p w14:paraId="151C40CD" w14:textId="77777777" w:rsidR="00214EF3" w:rsidRPr="00A0213C" w:rsidRDefault="00214EF3" w:rsidP="00214EF3">
      <w:pPr>
        <w:pStyle w:val="mechtex"/>
        <w:jc w:val="left"/>
        <w:rPr>
          <w:rFonts w:ascii="Sylfaen" w:hAnsi="Sylfaen" w:cs="Sylfaen"/>
          <w:szCs w:val="22"/>
        </w:rPr>
      </w:pPr>
    </w:p>
    <w:p w14:paraId="77EEA25B" w14:textId="77777777" w:rsidR="00214EF3" w:rsidRPr="00A0213C" w:rsidRDefault="00214EF3" w:rsidP="00214EF3">
      <w:pPr>
        <w:pStyle w:val="mechtex"/>
        <w:jc w:val="left"/>
        <w:rPr>
          <w:rFonts w:ascii="Sylfaen" w:hAnsi="Sylfaen" w:cs="Sylfaen"/>
          <w:szCs w:val="22"/>
        </w:rPr>
      </w:pPr>
    </w:p>
    <w:p w14:paraId="18D76B81" w14:textId="77777777" w:rsidR="00214EF3" w:rsidRPr="00A0213C" w:rsidRDefault="00214EF3" w:rsidP="00214EF3">
      <w:pPr>
        <w:pStyle w:val="mechtex"/>
        <w:jc w:val="left"/>
        <w:rPr>
          <w:rFonts w:ascii="GHEA Mariam" w:hAnsi="GHEA Mariam" w:cs="Sylfaen"/>
          <w:szCs w:val="22"/>
        </w:rPr>
      </w:pPr>
    </w:p>
    <w:p w14:paraId="1B4403D0" w14:textId="77777777" w:rsidR="00214EF3" w:rsidRPr="00A0213C" w:rsidRDefault="00214EF3" w:rsidP="00214EF3">
      <w:pPr>
        <w:rPr>
          <w:rFonts w:ascii="GHEA Mariam" w:hAnsi="GHEA Mariam" w:cs="Arial Armenian"/>
          <w:sz w:val="22"/>
          <w:szCs w:val="22"/>
          <w:lang w:val="af-ZA"/>
        </w:rPr>
      </w:pPr>
      <w:r w:rsidRPr="00A0213C"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A0213C">
        <w:rPr>
          <w:rFonts w:ascii="GHEA Mariam" w:hAnsi="GHEA Mariam" w:cs="Sylfaen"/>
          <w:sz w:val="22"/>
          <w:szCs w:val="22"/>
        </w:rPr>
        <w:t>ՀԱՅԱՍՏԱՆԻ</w:t>
      </w:r>
      <w:r w:rsidRPr="00A0213C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A0213C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1B531523" w14:textId="77777777" w:rsidR="00214EF3" w:rsidRPr="00A0213C" w:rsidRDefault="00214EF3" w:rsidP="00214EF3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A0213C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A0213C">
        <w:rPr>
          <w:rFonts w:ascii="GHEA Mariam" w:hAnsi="GHEA Mariam" w:cs="Sylfaen"/>
          <w:sz w:val="22"/>
          <w:szCs w:val="22"/>
        </w:rPr>
        <w:t>ՎԱՐՉԱՊԵՏԻ</w:t>
      </w:r>
      <w:r w:rsidRPr="00A0213C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A0213C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5D5E99A2" w14:textId="77777777" w:rsidR="00214EF3" w:rsidRPr="00A0213C" w:rsidRDefault="00214EF3" w:rsidP="00214EF3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 w:rsidRPr="00A0213C">
        <w:rPr>
          <w:rFonts w:ascii="GHEA Mariam" w:hAnsi="GHEA Mariam" w:cs="Sylfaen"/>
          <w:spacing w:val="-8"/>
          <w:szCs w:val="22"/>
        </w:rPr>
        <w:tab/>
      </w:r>
      <w:r w:rsidRPr="00A0213C">
        <w:rPr>
          <w:rFonts w:ascii="GHEA Mariam" w:hAnsi="GHEA Mariam" w:cs="Sylfaen"/>
          <w:spacing w:val="-8"/>
          <w:szCs w:val="22"/>
        </w:rPr>
        <w:tab/>
      </w:r>
      <w:r w:rsidRPr="00A0213C">
        <w:rPr>
          <w:rFonts w:ascii="GHEA Mariam" w:hAnsi="GHEA Mariam" w:cs="Sylfaen"/>
          <w:spacing w:val="-8"/>
          <w:szCs w:val="22"/>
        </w:rPr>
        <w:tab/>
        <w:t>ՂԵԿԱՎԱՐ</w:t>
      </w:r>
      <w:r w:rsidRPr="00A0213C">
        <w:rPr>
          <w:rFonts w:ascii="GHEA Mariam" w:hAnsi="GHEA Mariam" w:cs="Sylfaen"/>
          <w:spacing w:val="-8"/>
          <w:szCs w:val="22"/>
        </w:rPr>
        <w:tab/>
      </w:r>
      <w:r w:rsidRPr="00A0213C">
        <w:rPr>
          <w:rFonts w:ascii="GHEA Mariam" w:hAnsi="GHEA Mariam" w:cs="Sylfaen"/>
          <w:spacing w:val="-8"/>
          <w:szCs w:val="22"/>
        </w:rPr>
        <w:tab/>
      </w:r>
      <w:r w:rsidRPr="00A0213C">
        <w:rPr>
          <w:rFonts w:ascii="GHEA Mariam" w:hAnsi="GHEA Mariam" w:cs="Sylfaen"/>
          <w:spacing w:val="-8"/>
          <w:szCs w:val="22"/>
        </w:rPr>
        <w:tab/>
      </w:r>
      <w:r w:rsidRPr="00A0213C">
        <w:rPr>
          <w:rFonts w:ascii="GHEA Mariam" w:hAnsi="GHEA Mariam" w:cs="Sylfaen"/>
          <w:spacing w:val="-8"/>
          <w:szCs w:val="22"/>
        </w:rPr>
        <w:tab/>
      </w:r>
      <w:r w:rsidRPr="00A0213C">
        <w:rPr>
          <w:rFonts w:ascii="GHEA Mariam" w:hAnsi="GHEA Mariam" w:cs="Sylfaen"/>
          <w:spacing w:val="-8"/>
          <w:szCs w:val="22"/>
        </w:rPr>
        <w:tab/>
      </w:r>
      <w:r w:rsidRPr="00A0213C">
        <w:rPr>
          <w:rFonts w:ascii="GHEA Mariam" w:hAnsi="GHEA Mariam" w:cs="Sylfaen"/>
          <w:spacing w:val="-8"/>
          <w:szCs w:val="22"/>
        </w:rPr>
        <w:tab/>
      </w:r>
      <w:r w:rsidRPr="00A0213C">
        <w:rPr>
          <w:rFonts w:ascii="GHEA Mariam" w:hAnsi="GHEA Mariam" w:cs="Sylfaen"/>
          <w:spacing w:val="-8"/>
          <w:szCs w:val="22"/>
        </w:rPr>
        <w:tab/>
      </w:r>
      <w:r w:rsidRPr="00A0213C">
        <w:rPr>
          <w:rFonts w:ascii="GHEA Mariam" w:hAnsi="GHEA Mariam" w:cs="Sylfaen"/>
          <w:spacing w:val="-8"/>
          <w:szCs w:val="22"/>
        </w:rPr>
        <w:tab/>
      </w:r>
      <w:r w:rsidRPr="00A0213C">
        <w:rPr>
          <w:rFonts w:ascii="GHEA Mariam" w:hAnsi="GHEA Mariam" w:cs="Sylfaen"/>
          <w:spacing w:val="-8"/>
          <w:szCs w:val="22"/>
        </w:rPr>
        <w:tab/>
      </w:r>
      <w:r w:rsidRPr="00A0213C">
        <w:rPr>
          <w:rFonts w:ascii="GHEA Mariam" w:hAnsi="GHEA Mariam" w:cs="Sylfaen"/>
          <w:spacing w:val="-8"/>
          <w:szCs w:val="22"/>
        </w:rPr>
        <w:tab/>
      </w:r>
      <w:r w:rsidRPr="00A0213C">
        <w:rPr>
          <w:rFonts w:ascii="GHEA Mariam" w:hAnsi="GHEA Mariam" w:cs="Arial Armenian"/>
          <w:szCs w:val="22"/>
        </w:rPr>
        <w:t>Է</w:t>
      </w:r>
      <w:r w:rsidRPr="00A0213C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A0213C">
        <w:rPr>
          <w:rFonts w:ascii="GHEA Mariam" w:hAnsi="GHEA Mariam" w:cs="Arial Armenian"/>
          <w:spacing w:val="-8"/>
          <w:szCs w:val="22"/>
        </w:rPr>
        <w:t>Ն</w:t>
      </w:r>
      <w:r w:rsidRPr="00A0213C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214EF3" w:rsidRPr="00A0213C" w:rsidSect="003D75B9">
      <w:pgSz w:w="16834" w:h="11909" w:orient="landscape" w:code="9"/>
      <w:pgMar w:top="1440" w:right="1440" w:bottom="1087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1858A" w14:textId="77777777" w:rsidR="00774799" w:rsidRDefault="00774799">
      <w:r>
        <w:separator/>
      </w:r>
    </w:p>
  </w:endnote>
  <w:endnote w:type="continuationSeparator" w:id="0">
    <w:p w14:paraId="16BF52D2" w14:textId="77777777" w:rsidR="00774799" w:rsidRDefault="00774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159EE" w14:textId="77777777" w:rsidR="00774799" w:rsidRDefault="00774799">
      <w:r>
        <w:separator/>
      </w:r>
    </w:p>
  </w:footnote>
  <w:footnote w:type="continuationSeparator" w:id="0">
    <w:p w14:paraId="770E606C" w14:textId="77777777" w:rsidR="00774799" w:rsidRDefault="00774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F3"/>
    <w:rsid w:val="00214EF3"/>
    <w:rsid w:val="002E26E4"/>
    <w:rsid w:val="003D75B9"/>
    <w:rsid w:val="00576245"/>
    <w:rsid w:val="00774799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3725B"/>
  <w15:chartTrackingRefBased/>
  <w15:docId w15:val="{97BFC478-1F50-4F99-AC74-2D91F738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4EF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4E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14EF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14E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14EF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14EF3"/>
  </w:style>
  <w:style w:type="paragraph" w:customStyle="1" w:styleId="norm">
    <w:name w:val="norm"/>
    <w:basedOn w:val="Normal"/>
    <w:link w:val="normChar"/>
    <w:rsid w:val="00214EF3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214EF3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214EF3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214EF3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214EF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214EF3"/>
    <w:pPr>
      <w:jc w:val="both"/>
    </w:pPr>
  </w:style>
  <w:style w:type="paragraph" w:customStyle="1" w:styleId="russtyle">
    <w:name w:val="russtyle"/>
    <w:basedOn w:val="Normal"/>
    <w:rsid w:val="00214EF3"/>
    <w:rPr>
      <w:rFonts w:ascii="Russian Baltica" w:hAnsi="Russian Baltica"/>
      <w:sz w:val="22"/>
    </w:rPr>
  </w:style>
  <w:style w:type="paragraph" w:styleId="NormalWeb">
    <w:name w:val="Normal (Web)"/>
    <w:basedOn w:val="Normal"/>
    <w:rsid w:val="00214EF3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paragraph" w:customStyle="1" w:styleId="Style2">
    <w:name w:val="Style2"/>
    <w:basedOn w:val="mechtex"/>
    <w:rsid w:val="00214EF3"/>
    <w:rPr>
      <w:w w:val="90"/>
    </w:rPr>
  </w:style>
  <w:style w:type="paragraph" w:customStyle="1" w:styleId="Style3">
    <w:name w:val="Style3"/>
    <w:basedOn w:val="mechtex"/>
    <w:rsid w:val="00214EF3"/>
    <w:rPr>
      <w:w w:val="90"/>
    </w:rPr>
  </w:style>
  <w:style w:type="paragraph" w:customStyle="1" w:styleId="Style6">
    <w:name w:val="Style6"/>
    <w:basedOn w:val="mechtex"/>
    <w:rsid w:val="00214EF3"/>
  </w:style>
  <w:style w:type="character" w:styleId="Strong">
    <w:name w:val="Strong"/>
    <w:qFormat/>
    <w:rsid w:val="00214EF3"/>
    <w:rPr>
      <w:b/>
      <w:bCs w:val="0"/>
    </w:rPr>
  </w:style>
  <w:style w:type="paragraph" w:styleId="BalloonText">
    <w:name w:val="Balloon Text"/>
    <w:basedOn w:val="Normal"/>
    <w:link w:val="BalloonTextChar"/>
    <w:rsid w:val="00214E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14E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643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2019-09-13T09:54:00Z</dcterms:created>
  <dcterms:modified xsi:type="dcterms:W3CDTF">2019-09-13T09:57:00Z</dcterms:modified>
</cp:coreProperties>
</file>