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51C7D" w14:textId="35FC02F7" w:rsidR="000C5055" w:rsidRPr="00E96D1A" w:rsidRDefault="000C5055" w:rsidP="000C505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2112D748" w14:textId="337519FF" w:rsidR="000C5055" w:rsidRPr="00E96D1A" w:rsidRDefault="000C5055" w:rsidP="000C5055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6AD99FE6" w14:textId="3C30B3F9" w:rsidR="000C5055" w:rsidRPr="00FA470B" w:rsidRDefault="000C5055" w:rsidP="000C505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10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272D1C">
        <w:rPr>
          <w:rFonts w:ascii="GHEA Mariam" w:hAnsi="GHEA Mariam"/>
          <w:sz w:val="22"/>
          <w:szCs w:val="22"/>
        </w:rPr>
        <w:t>1180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9D823FB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33E91D8A" w14:textId="77777777" w:rsidR="000C5055" w:rsidRDefault="000C5055" w:rsidP="000C5055">
      <w:pPr>
        <w:jc w:val="center"/>
        <w:rPr>
          <w:rFonts w:ascii="GHEA Mariam" w:hAnsi="GHEA Mariam"/>
          <w:color w:val="000000"/>
          <w:lang w:eastAsia="en-US"/>
        </w:rPr>
      </w:pPr>
      <w:r w:rsidRPr="00A864DB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111F0A4E" w14:textId="77777777" w:rsidR="000C5055" w:rsidRDefault="000C5055" w:rsidP="000C5055">
      <w:pPr>
        <w:jc w:val="center"/>
        <w:rPr>
          <w:rFonts w:ascii="GHEA Mariam" w:hAnsi="GHEA Mariam"/>
          <w:color w:val="000000"/>
          <w:lang w:eastAsia="en-US"/>
        </w:rPr>
      </w:pPr>
      <w:r w:rsidRPr="00A864DB">
        <w:rPr>
          <w:rFonts w:ascii="GHEA Mariam" w:hAnsi="GHEA Mariam"/>
          <w:color w:val="000000"/>
          <w:lang w:eastAsia="en-US"/>
        </w:rPr>
        <w:t>N 5 ՀԱՎԵԼՎԱԾԻ N 8 ԱՂՅՈՒՍԱԿՈՒՄ ԿԱՏԱՐՎՈՂ ԼՐԱՑՈՒՄԸ</w:t>
      </w:r>
    </w:p>
    <w:p w14:paraId="6EDB1DA3" w14:textId="77777777" w:rsidR="000C5055" w:rsidRDefault="000C5055" w:rsidP="000C5055">
      <w:pPr>
        <w:jc w:val="center"/>
        <w:rPr>
          <w:rFonts w:ascii="GHEA Mariam" w:hAnsi="GHEA Mariam"/>
          <w:color w:val="000000"/>
          <w:lang w:eastAsia="en-US"/>
        </w:rPr>
      </w:pPr>
    </w:p>
    <w:p w14:paraId="670CE51B" w14:textId="77777777" w:rsidR="000C5055" w:rsidRPr="00A864DB" w:rsidRDefault="000C5055" w:rsidP="000C5055">
      <w:pPr>
        <w:jc w:val="center"/>
        <w:rPr>
          <w:rFonts w:ascii="GHEA Mariam" w:hAnsi="GHEA Mariam"/>
          <w:color w:val="000000"/>
          <w:lang w:eastAsia="en-US"/>
        </w:rPr>
      </w:pPr>
    </w:p>
    <w:p w14:paraId="74BE366A" w14:textId="77777777" w:rsidR="000C5055" w:rsidRDefault="000C5055" w:rsidP="000C5055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  <w:r w:rsidRPr="00930E31">
        <w:rPr>
          <w:rFonts w:ascii="GHEA Mariam" w:hAnsi="GHEA Mariam"/>
          <w:sz w:val="20"/>
          <w:lang w:eastAsia="en-US"/>
        </w:rPr>
        <w:t>(</w:t>
      </w:r>
      <w:proofErr w:type="spellStart"/>
      <w:r w:rsidRPr="00930E31">
        <w:rPr>
          <w:rFonts w:ascii="GHEA Mariam" w:hAnsi="GHEA Mariam"/>
          <w:sz w:val="20"/>
          <w:lang w:eastAsia="en-US"/>
        </w:rPr>
        <w:t>հազ</w:t>
      </w:r>
      <w:proofErr w:type="spellEnd"/>
      <w:r w:rsidRPr="00930E31">
        <w:rPr>
          <w:rFonts w:ascii="GHEA Mariam" w:hAnsi="GHEA Mariam"/>
          <w:sz w:val="20"/>
          <w:lang w:eastAsia="en-US"/>
        </w:rPr>
        <w:t xml:space="preserve">. </w:t>
      </w:r>
      <w:proofErr w:type="spellStart"/>
      <w:r w:rsidRPr="00930E31">
        <w:rPr>
          <w:rFonts w:ascii="GHEA Mariam" w:hAnsi="GHEA Mariam"/>
          <w:sz w:val="20"/>
          <w:lang w:eastAsia="en-US"/>
        </w:rPr>
        <w:t>դրամ</w:t>
      </w:r>
      <w:proofErr w:type="spellEnd"/>
      <w:r w:rsidRPr="00930E31">
        <w:rPr>
          <w:rFonts w:ascii="GHEA Mariam" w:hAnsi="GHEA Mariam"/>
          <w:sz w:val="20"/>
          <w:lang w:eastAsia="en-US"/>
        </w:rPr>
        <w:t>)</w:t>
      </w:r>
    </w:p>
    <w:tbl>
      <w:tblPr>
        <w:tblW w:w="15200" w:type="dxa"/>
        <w:tblInd w:w="95" w:type="dxa"/>
        <w:tblLook w:val="0000" w:firstRow="0" w:lastRow="0" w:firstColumn="0" w:lastColumn="0" w:noHBand="0" w:noVBand="0"/>
      </w:tblPr>
      <w:tblGrid>
        <w:gridCol w:w="1140"/>
        <w:gridCol w:w="1438"/>
        <w:gridCol w:w="760"/>
        <w:gridCol w:w="800"/>
        <w:gridCol w:w="4120"/>
        <w:gridCol w:w="3822"/>
        <w:gridCol w:w="3120"/>
      </w:tblGrid>
      <w:tr w:rsidR="000C5055" w:rsidRPr="00A864DB" w14:paraId="04C4456D" w14:textId="77777777" w:rsidTr="001347C3">
        <w:trPr>
          <w:trHeight w:val="5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A7925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դասիչ</w:t>
            </w:r>
            <w:r w:rsidR="00FF53EB"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4501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ծախսային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F28F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դրամաշնորհ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ստացող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տնտես</w:t>
            </w:r>
            <w:r w:rsidR="00FF53EB"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A864DB">
              <w:rPr>
                <w:rFonts w:ascii="GHEA Mariam" w:hAnsi="GHEA Mariam"/>
                <w:color w:val="000000"/>
                <w:lang w:eastAsia="en-US"/>
              </w:rPr>
              <w:t>վարող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սուբյեկտների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1E74" w14:textId="77777777" w:rsidR="000C5055" w:rsidRPr="00A864DB" w:rsidRDefault="00FF53EB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>փոփոխությունը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0C5055" w:rsidRPr="00A864DB" w14:paraId="19ECF34C" w14:textId="77777777" w:rsidTr="001347C3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0EAE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A864DB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303B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A864DB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6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F2D91" w14:textId="77777777" w:rsidR="000C5055" w:rsidRPr="00A864DB" w:rsidRDefault="000C5055" w:rsidP="001347C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B6E4" w14:textId="77777777" w:rsidR="000C5055" w:rsidRPr="00A864DB" w:rsidRDefault="000C5055" w:rsidP="001347C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30E7" w14:textId="77777777" w:rsidR="000C5055" w:rsidRPr="00A864DB" w:rsidRDefault="00FF53EB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A864DB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C5055" w:rsidRPr="00A864DB" w14:paraId="21FE20E8" w14:textId="77777777" w:rsidTr="001347C3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3E7B3C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A715C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վարչապետի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919E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GHEA Mariam" w:hAnsi="GHEA Mariam"/>
                <w:color w:val="000000"/>
                <w:lang w:eastAsia="en-US"/>
              </w:rPr>
              <w:t>14,961.7</w:t>
            </w:r>
          </w:p>
        </w:tc>
      </w:tr>
      <w:tr w:rsidR="000C5055" w:rsidRPr="00A864DB" w14:paraId="0B75AF9E" w14:textId="77777777" w:rsidTr="001347C3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3B33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GHEA Mariam" w:hAnsi="GHEA Mariam"/>
                <w:color w:val="000000"/>
                <w:lang w:eastAsia="en-US"/>
              </w:rPr>
              <w:t>1136</w:t>
            </w:r>
          </w:p>
        </w:tc>
        <w:tc>
          <w:tcPr>
            <w:tcW w:w="7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8E1FA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</w:t>
            </w:r>
            <w:r w:rsidRPr="00A864DB">
              <w:rPr>
                <w:rFonts w:ascii="GHEA Mariam" w:hAnsi="GHEA Mariam"/>
                <w:color w:val="000000"/>
                <w:lang w:eastAsia="en-US"/>
              </w:rPr>
              <w:t>արչապետի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լիազորությունների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147B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724C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GHEA Mariam" w:hAnsi="GHEA Mariam"/>
                <w:color w:val="000000"/>
                <w:lang w:eastAsia="en-US"/>
              </w:rPr>
              <w:t>14,961.7</w:t>
            </w:r>
          </w:p>
        </w:tc>
      </w:tr>
      <w:tr w:rsidR="000C5055" w:rsidRPr="00A864DB" w14:paraId="6CF2A34F" w14:textId="77777777" w:rsidTr="001347C3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0A5A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0340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GHEA Mariam" w:hAnsi="GHEA Mariam"/>
                <w:color w:val="000000"/>
                <w:lang w:eastAsia="en-US"/>
              </w:rPr>
              <w:t>12004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7EF3" w14:textId="77777777" w:rsidR="000C5055" w:rsidRPr="00A864DB" w:rsidRDefault="000C5055" w:rsidP="001347C3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></w:t>
            </w:r>
            <w:proofErr w:type="spellStart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>Ձյունիկ</w:t>
            </w:r>
            <w:proofErr w:type="spellEnd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>սառնարան</w:t>
            </w:r>
            <w:proofErr w:type="spellEnd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 </w:t>
            </w:r>
            <w:proofErr w:type="spellStart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>սահմանափակ</w:t>
            </w:r>
            <w:proofErr w:type="spellEnd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>պատասխանատվու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>թյամբ</w:t>
            </w:r>
            <w:proofErr w:type="spellEnd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>ընկերությանը</w:t>
            </w:r>
            <w:proofErr w:type="spellEnd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>փոխհատուցման</w:t>
            </w:r>
            <w:proofErr w:type="spellEnd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spacing w:val="-8"/>
                <w:lang w:eastAsia="en-US"/>
              </w:rPr>
              <w:t>տրամադրում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FBCF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վարչապետի</w:t>
            </w:r>
            <w:proofErr w:type="spellEnd"/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EB46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GHEA Mariam" w:hAnsi="GHEA Mariam"/>
                <w:color w:val="000000"/>
                <w:lang w:eastAsia="en-US"/>
              </w:rPr>
              <w:t xml:space="preserve">14,961.7 </w:t>
            </w:r>
          </w:p>
        </w:tc>
      </w:tr>
      <w:tr w:rsidR="000C5055" w:rsidRPr="00A864DB" w14:paraId="394916E8" w14:textId="77777777" w:rsidTr="001347C3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00775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F3C9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74F85" w14:textId="77777777" w:rsidR="000C5055" w:rsidRPr="00A864DB" w:rsidRDefault="000C5055" w:rsidP="001347C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27190" w14:textId="77777777" w:rsidR="000C5055" w:rsidRPr="00A864DB" w:rsidRDefault="000C5055" w:rsidP="001347C3">
            <w:pPr>
              <w:rPr>
                <w:rFonts w:ascii="GHEA Mariam" w:hAnsi="GHEA Mariam"/>
                <w:color w:val="000000"/>
                <w:lang w:eastAsia="en-US"/>
              </w:rPr>
            </w:pPr>
            <w:r w:rsidRPr="00A864D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B8FC1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տարեկան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D56E" w14:textId="77777777" w:rsidR="000C5055" w:rsidRPr="00A864DB" w:rsidRDefault="000C5055" w:rsidP="00FF53E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A864DB">
              <w:rPr>
                <w:rFonts w:ascii="GHEA Mariam" w:hAnsi="GHEA Mariam"/>
                <w:i/>
                <w:iCs/>
                <w:color w:val="000000"/>
                <w:lang w:eastAsia="en-US"/>
              </w:rPr>
              <w:t></w:t>
            </w:r>
            <w:proofErr w:type="spellStart"/>
            <w:r w:rsidRPr="00A864DB">
              <w:rPr>
                <w:rFonts w:ascii="GHEA Mariam" w:hAnsi="GHEA Mariam"/>
                <w:i/>
                <w:iCs/>
                <w:color w:val="000000"/>
                <w:lang w:eastAsia="en-US"/>
              </w:rPr>
              <w:t>Ձյունիկ</w:t>
            </w:r>
            <w:proofErr w:type="spellEnd"/>
            <w:r w:rsidRPr="00A864DB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i/>
                <w:iCs/>
                <w:color w:val="000000"/>
                <w:lang w:eastAsia="en-US"/>
              </w:rPr>
              <w:t>սառնարան</w:t>
            </w:r>
            <w:proofErr w:type="spellEnd"/>
            <w:r w:rsidRPr="00A864DB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 </w:t>
            </w:r>
            <w:proofErr w:type="spellStart"/>
            <w:r w:rsidRPr="00A864DB">
              <w:rPr>
                <w:rFonts w:ascii="GHEA Mariam" w:hAnsi="GHEA Mariam"/>
                <w:i/>
                <w:iCs/>
                <w:color w:val="000000"/>
                <w:lang w:eastAsia="en-US"/>
              </w:rPr>
              <w:t>սահմա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softHyphen/>
            </w:r>
            <w:r w:rsidRPr="00A864DB">
              <w:rPr>
                <w:rFonts w:ascii="GHEA Mariam" w:hAnsi="GHEA Mariam"/>
                <w:i/>
                <w:iCs/>
                <w:color w:val="000000"/>
                <w:lang w:eastAsia="en-US"/>
              </w:rPr>
              <w:t>նափակ</w:t>
            </w:r>
            <w:proofErr w:type="spellEnd"/>
            <w:r w:rsidRPr="00A864DB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i/>
                <w:iCs/>
                <w:color w:val="000000"/>
                <w:lang w:eastAsia="en-US"/>
              </w:rPr>
              <w:t>պատասխանատվու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softHyphen/>
            </w:r>
            <w:r w:rsidRPr="00A864DB">
              <w:rPr>
                <w:rFonts w:ascii="GHEA Mariam" w:hAnsi="GHEA Mariam"/>
                <w:i/>
                <w:iCs/>
                <w:color w:val="000000"/>
                <w:lang w:eastAsia="en-US"/>
              </w:rPr>
              <w:t>թյամբ</w:t>
            </w:r>
            <w:proofErr w:type="spellEnd"/>
            <w:r w:rsidRPr="00A864DB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864DB">
              <w:rPr>
                <w:rFonts w:ascii="GHEA Mariam" w:hAnsi="GHEA Mariam"/>
                <w:i/>
                <w:iCs/>
                <w:color w:val="000000"/>
                <w:lang w:eastAsia="en-US"/>
              </w:rPr>
              <w:t>ընկերությ</w:t>
            </w:r>
            <w:r w:rsidR="00FF53EB">
              <w:rPr>
                <w:rFonts w:ascii="GHEA Mariam" w:hAnsi="GHEA Mariam"/>
                <w:i/>
                <w:iCs/>
                <w:color w:val="000000"/>
                <w:lang w:eastAsia="en-US"/>
              </w:rPr>
              <w:t>ու</w:t>
            </w:r>
            <w:r w:rsidRPr="00A864DB">
              <w:rPr>
                <w:rFonts w:ascii="GHEA Mariam" w:hAnsi="GHEA Mariam"/>
                <w:i/>
                <w:iCs/>
                <w:color w:val="000000"/>
                <w:lang w:eastAsia="en-US"/>
              </w:rPr>
              <w:t>ն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86892A" w14:textId="77777777" w:rsidR="000C5055" w:rsidRPr="00A864DB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A864DB">
              <w:rPr>
                <w:rFonts w:ascii="GHEA Mariam" w:hAnsi="GHEA Mariam"/>
                <w:lang w:eastAsia="en-US"/>
              </w:rPr>
              <w:t>14,961.7</w:t>
            </w:r>
          </w:p>
        </w:tc>
      </w:tr>
    </w:tbl>
    <w:p w14:paraId="4400857E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630E09FD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2CA2193C" w14:textId="77777777" w:rsidR="000C5055" w:rsidRDefault="000C5055" w:rsidP="000C5055">
      <w:pPr>
        <w:pStyle w:val="mechtex"/>
        <w:jc w:val="left"/>
        <w:rPr>
          <w:rFonts w:ascii="GHEA Mariam" w:hAnsi="GHEA Mariam" w:cs="Sylfaen"/>
          <w:szCs w:val="22"/>
        </w:rPr>
      </w:pPr>
    </w:p>
    <w:p w14:paraId="61AEE2F8" w14:textId="77777777" w:rsidR="000C5055" w:rsidRPr="00733523" w:rsidRDefault="000C5055" w:rsidP="000C5055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D462B93" w14:textId="77777777" w:rsidR="000C5055" w:rsidRPr="00733523" w:rsidRDefault="000C5055" w:rsidP="000C505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80253F5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0C5055" w:rsidSect="001C6CF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31099" w14:textId="77777777" w:rsidR="00771CB5" w:rsidRDefault="00771CB5">
      <w:r>
        <w:separator/>
      </w:r>
    </w:p>
  </w:endnote>
  <w:endnote w:type="continuationSeparator" w:id="0">
    <w:p w14:paraId="6A525645" w14:textId="77777777" w:rsidR="00771CB5" w:rsidRDefault="0077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A6B2" w14:textId="77777777" w:rsidR="003D4BA2" w:rsidRDefault="009A2E2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E1F87">
      <w:rPr>
        <w:noProof/>
        <w:sz w:val="18"/>
      </w:rPr>
      <w:t>1180.voroshum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B31E3" w14:textId="77777777" w:rsidR="003D4BA2" w:rsidRDefault="009A2E2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E1F87">
      <w:rPr>
        <w:noProof/>
        <w:sz w:val="18"/>
      </w:rPr>
      <w:t>1180.voroshum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D62EF" w14:textId="77777777" w:rsidR="003D4BA2" w:rsidRDefault="009A2E2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E1F87">
      <w:rPr>
        <w:noProof/>
      </w:rPr>
      <w:t>1180.voroshum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3B6BC" w14:textId="77777777" w:rsidR="00771CB5" w:rsidRDefault="00771CB5">
      <w:r>
        <w:separator/>
      </w:r>
    </w:p>
  </w:footnote>
  <w:footnote w:type="continuationSeparator" w:id="0">
    <w:p w14:paraId="6C816090" w14:textId="77777777" w:rsidR="00771CB5" w:rsidRDefault="0077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3819" w14:textId="77777777" w:rsidR="003D4BA2" w:rsidRDefault="00602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92EF0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9AE7" w14:textId="77777777" w:rsidR="003D4BA2" w:rsidRDefault="00602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1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547B2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5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055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6F3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6CF9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E8A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D1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854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35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C17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4B1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1F87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6A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5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DD6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E22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3C1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D6E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17D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0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19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3EB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59AC1"/>
  <w15:docId w15:val="{3779DA50-336B-4B85-8889-858E59CD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C505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6D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96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DD6"/>
  </w:style>
  <w:style w:type="paragraph" w:customStyle="1" w:styleId="norm">
    <w:name w:val="norm"/>
    <w:basedOn w:val="Normal"/>
    <w:link w:val="normChar"/>
    <w:rsid w:val="00796DD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96DD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6DD6"/>
    <w:pPr>
      <w:jc w:val="both"/>
    </w:pPr>
  </w:style>
  <w:style w:type="paragraph" w:customStyle="1" w:styleId="russtyle">
    <w:name w:val="russtyle"/>
    <w:basedOn w:val="Normal"/>
    <w:rsid w:val="00796DD6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96DD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96DD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nhideWhenUsed/>
    <w:rsid w:val="000C50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0C505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C505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0C5055"/>
    <w:rPr>
      <w:rFonts w:ascii="Arial Armenian" w:hAnsi="Arial Armenian"/>
      <w:lang w:eastAsia="ru-RU"/>
    </w:rPr>
  </w:style>
  <w:style w:type="character" w:styleId="Strong">
    <w:name w:val="Strong"/>
    <w:qFormat/>
    <w:rsid w:val="000C5055"/>
    <w:rPr>
      <w:b/>
      <w:bCs w:val="0"/>
    </w:rPr>
  </w:style>
  <w:style w:type="paragraph" w:styleId="BalloonText">
    <w:name w:val="Balloon Text"/>
    <w:basedOn w:val="Normal"/>
    <w:link w:val="BalloonTextChar"/>
    <w:rsid w:val="00132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6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https:/mul2-moj.gov.am/tasks/33691/oneclick/1180.voroshum.docx?token=2491eb4a35b6be457cb2493ae5bb327a</cp:keywords>
  <cp:lastModifiedBy>Vahagn Karamyan</cp:lastModifiedBy>
  <cp:revision>2</cp:revision>
  <cp:lastPrinted>2019-09-11T08:02:00Z</cp:lastPrinted>
  <dcterms:created xsi:type="dcterms:W3CDTF">2019-09-11T11:42:00Z</dcterms:created>
  <dcterms:modified xsi:type="dcterms:W3CDTF">2019-09-11T11:42:00Z</dcterms:modified>
</cp:coreProperties>
</file>