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41A" w:rsidRPr="00E96D1A" w:rsidRDefault="0018241A" w:rsidP="0018241A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5</w:t>
      </w:r>
    </w:p>
    <w:p w:rsidR="0018241A" w:rsidRPr="00E96D1A" w:rsidRDefault="0018241A" w:rsidP="0018241A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r w:rsidRPr="00E96D1A">
        <w:rPr>
          <w:rFonts w:ascii="GHEA Mariam" w:hAnsi="GHEA Mariam"/>
          <w:spacing w:val="-8"/>
        </w:rPr>
        <w:t xml:space="preserve">ՀՀ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:rsidR="0018241A" w:rsidRPr="00FA470B" w:rsidRDefault="0018241A" w:rsidP="0018241A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Pr="00331C58"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>
        <w:rPr>
          <w:rFonts w:ascii="GHEA Mariam" w:hAnsi="GHEA Mariam"/>
          <w:spacing w:val="-2"/>
          <w:sz w:val="22"/>
          <w:szCs w:val="22"/>
        </w:rPr>
        <w:t xml:space="preserve"> 29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3C0AEB">
        <w:rPr>
          <w:rFonts w:ascii="GHEA Mariam" w:hAnsi="GHEA Mariam"/>
          <w:sz w:val="22"/>
          <w:szCs w:val="22"/>
        </w:rPr>
        <w:t>1143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:rsidR="0018241A" w:rsidRPr="007A6ABD" w:rsidRDefault="0018241A" w:rsidP="0018241A">
      <w:pPr>
        <w:rPr>
          <w:rFonts w:ascii="GHEA Mariam" w:hAnsi="GHEA Mariam" w:cs="Sylfaen"/>
          <w:sz w:val="22"/>
          <w:szCs w:val="22"/>
        </w:rPr>
      </w:pPr>
    </w:p>
    <w:p w:rsidR="0018241A" w:rsidRDefault="0018241A" w:rsidP="0018241A">
      <w:pPr>
        <w:pStyle w:val="mechtex"/>
        <w:jc w:val="left"/>
        <w:rPr>
          <w:rFonts w:ascii="Sylfaen" w:hAnsi="Sylfaen" w:cs="Sylfaen"/>
        </w:rPr>
      </w:pPr>
    </w:p>
    <w:tbl>
      <w:tblPr>
        <w:tblW w:w="15390" w:type="dxa"/>
        <w:tblInd w:w="-270" w:type="dxa"/>
        <w:tblLook w:val="0000" w:firstRow="0" w:lastRow="0" w:firstColumn="0" w:lastColumn="0" w:noHBand="0" w:noVBand="0"/>
      </w:tblPr>
      <w:tblGrid>
        <w:gridCol w:w="1549"/>
        <w:gridCol w:w="1489"/>
        <w:gridCol w:w="1147"/>
        <w:gridCol w:w="1287"/>
        <w:gridCol w:w="1509"/>
        <w:gridCol w:w="1891"/>
        <w:gridCol w:w="1911"/>
        <w:gridCol w:w="1107"/>
        <w:gridCol w:w="3500"/>
      </w:tblGrid>
      <w:tr w:rsidR="0018241A" w:rsidRPr="0013020C" w:rsidTr="003F136C">
        <w:trPr>
          <w:trHeight w:val="662"/>
        </w:trPr>
        <w:tc>
          <w:tcPr>
            <w:tcW w:w="153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136C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13020C">
              <w:rPr>
                <w:rFonts w:ascii="GHEA Mariam" w:hAnsi="GHEA Mariam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:rsidR="0018241A" w:rsidRPr="0013020C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13020C">
              <w:rPr>
                <w:rFonts w:ascii="GHEA Mariam" w:hAnsi="GHEA Mariam"/>
                <w:lang w:eastAsia="en-US"/>
              </w:rPr>
              <w:t>N 12 ՀԱՎԵԼՎԱԾՈՒՄ ԿԱՏԱՐՎՈՂ ՓՈՓՈԽՈՒԹՅՈՒՆՆԵՐԸ</w:t>
            </w:r>
          </w:p>
        </w:tc>
      </w:tr>
      <w:tr w:rsidR="0018241A" w:rsidRPr="0013020C" w:rsidTr="003F136C">
        <w:trPr>
          <w:trHeight w:val="238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241A" w:rsidRPr="0013020C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241A" w:rsidRPr="0013020C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241A" w:rsidRPr="0013020C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241A" w:rsidRPr="0013020C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241A" w:rsidRPr="0013020C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241A" w:rsidRPr="0013020C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241A" w:rsidRPr="0013020C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241A" w:rsidRPr="0013020C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241A" w:rsidRPr="0013020C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18241A" w:rsidRPr="0013020C" w:rsidTr="003F136C">
        <w:trPr>
          <w:trHeight w:val="414"/>
        </w:trPr>
        <w:tc>
          <w:tcPr>
            <w:tcW w:w="11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13020C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13020C">
              <w:rPr>
                <w:rFonts w:ascii="GHEA Mariam" w:hAnsi="GHEA Mariam"/>
                <w:lang w:eastAsia="en-US"/>
              </w:rPr>
              <w:t>Գնման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առարկայի</w:t>
            </w:r>
            <w:proofErr w:type="spellEnd"/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13020C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   </w:t>
            </w:r>
            <w:proofErr w:type="gramStart"/>
            <w:r w:rsidRPr="0013020C">
              <w:rPr>
                <w:rFonts w:ascii="GHEA Mariam" w:hAnsi="GHEA Mariam"/>
                <w:lang w:eastAsia="en-US"/>
              </w:rPr>
              <w:t xml:space="preserve">   (</w:t>
            </w:r>
            <w:proofErr w:type="spellStart"/>
            <w:proofErr w:type="gramEnd"/>
            <w:r w:rsidRPr="0013020C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>)</w:t>
            </w:r>
          </w:p>
          <w:p w:rsidR="003F136C" w:rsidRDefault="003F136C" w:rsidP="000B6745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գ</w:t>
            </w:r>
            <w:r w:rsidRPr="0013020C">
              <w:rPr>
                <w:rFonts w:ascii="GHEA Mariam" w:hAnsi="GHEA Mariam"/>
                <w:lang w:eastAsia="en-US"/>
              </w:rPr>
              <w:t>ումարը</w:t>
            </w:r>
            <w:proofErr w:type="spellEnd"/>
          </w:p>
          <w:p w:rsidR="003F136C" w:rsidRPr="0013020C" w:rsidRDefault="003F136C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13020C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E02CAB">
              <w:rPr>
                <w:rFonts w:ascii="GHEA Mariam" w:hAnsi="GHEA Mariam"/>
                <w:szCs w:val="22"/>
                <w:lang w:eastAsia="en-US"/>
              </w:rPr>
              <w:t>հազ</w:t>
            </w:r>
            <w:proofErr w:type="spellEnd"/>
            <w:r w:rsidRPr="00E02CAB">
              <w:rPr>
                <w:rFonts w:ascii="GHEA Mariam" w:hAnsi="GHEA Mariam"/>
                <w:szCs w:val="22"/>
                <w:lang w:eastAsia="en-US"/>
              </w:rPr>
              <w:t xml:space="preserve">. </w:t>
            </w:r>
            <w:proofErr w:type="spellStart"/>
            <w:r w:rsidRPr="00E02CAB">
              <w:rPr>
                <w:rFonts w:ascii="GHEA Mariam" w:hAnsi="GHEA Mariam"/>
                <w:szCs w:val="22"/>
                <w:lang w:eastAsia="en-US"/>
              </w:rPr>
              <w:t>դրամ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18241A" w:rsidRPr="0013020C" w:rsidTr="003F136C">
        <w:trPr>
          <w:trHeight w:val="869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13020C" w:rsidRDefault="00C03456" w:rsidP="000B6745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կ</w:t>
            </w:r>
            <w:r w:rsidR="0018241A" w:rsidRPr="0013020C">
              <w:rPr>
                <w:rFonts w:ascii="GHEA Mariam" w:hAnsi="GHEA Mariam"/>
                <w:lang w:eastAsia="en-US"/>
              </w:rPr>
              <w:t>ոդը</w:t>
            </w:r>
            <w:proofErr w:type="spellEnd"/>
          </w:p>
        </w:tc>
        <w:tc>
          <w:tcPr>
            <w:tcW w:w="3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13020C" w:rsidRDefault="00C03456" w:rsidP="000B6745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="0018241A" w:rsidRPr="0013020C">
              <w:rPr>
                <w:rFonts w:ascii="GHEA Mariam" w:hAnsi="GHEA Mariam"/>
                <w:lang w:eastAsia="en-US"/>
              </w:rPr>
              <w:t>նվանումը</w:t>
            </w:r>
            <w:proofErr w:type="spellEnd"/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13020C" w:rsidRDefault="00C03456" w:rsidP="000B6745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գ</w:t>
            </w:r>
            <w:r w:rsidR="0018241A" w:rsidRPr="0013020C">
              <w:rPr>
                <w:rFonts w:ascii="GHEA Mariam" w:hAnsi="GHEA Mariam"/>
                <w:lang w:eastAsia="en-US"/>
              </w:rPr>
              <w:t>նման</w:t>
            </w:r>
            <w:proofErr w:type="spellEnd"/>
            <w:r w:rsidR="0018241A"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18241A" w:rsidRPr="0013020C">
              <w:rPr>
                <w:rFonts w:ascii="GHEA Mariam" w:hAnsi="GHEA Mariam"/>
                <w:lang w:eastAsia="en-US"/>
              </w:rPr>
              <w:t>ձևը</w:t>
            </w:r>
            <w:proofErr w:type="spellEnd"/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13020C" w:rsidRDefault="00C03456" w:rsidP="000B6745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չ</w:t>
            </w:r>
            <w:r w:rsidR="0018241A" w:rsidRPr="0013020C">
              <w:rPr>
                <w:rFonts w:ascii="GHEA Mariam" w:hAnsi="GHEA Mariam"/>
                <w:lang w:eastAsia="en-US"/>
              </w:rPr>
              <w:t>ափ</w:t>
            </w:r>
            <w:r w:rsidR="0018241A">
              <w:rPr>
                <w:rFonts w:ascii="GHEA Mariam" w:hAnsi="GHEA Mariam"/>
                <w:lang w:eastAsia="en-US"/>
              </w:rPr>
              <w:t>ի</w:t>
            </w:r>
            <w:proofErr w:type="spellEnd"/>
            <w:r w:rsidR="0018241A"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18241A" w:rsidRPr="0013020C">
              <w:rPr>
                <w:rFonts w:ascii="GHEA Mariam" w:hAnsi="GHEA Mariam"/>
                <w:lang w:eastAsia="en-US"/>
              </w:rPr>
              <w:t>միավորը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13020C" w:rsidRDefault="00C03456" w:rsidP="000B6745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մ</w:t>
            </w:r>
            <w:r w:rsidR="0018241A" w:rsidRPr="0013020C">
              <w:rPr>
                <w:rFonts w:ascii="GHEA Mariam" w:hAnsi="GHEA Mariam"/>
                <w:lang w:eastAsia="en-US"/>
              </w:rPr>
              <w:t>իավորի</w:t>
            </w:r>
            <w:proofErr w:type="spellEnd"/>
            <w:r w:rsidR="0018241A"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18241A" w:rsidRPr="0013020C">
              <w:rPr>
                <w:rFonts w:ascii="GHEA Mariam" w:hAnsi="GHEA Mariam"/>
                <w:lang w:eastAsia="en-US"/>
              </w:rPr>
              <w:t>գինը</w:t>
            </w:r>
            <w:proofErr w:type="spell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13020C" w:rsidRDefault="00C03456" w:rsidP="000B6745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ք</w:t>
            </w:r>
            <w:r w:rsidR="0018241A" w:rsidRPr="0013020C">
              <w:rPr>
                <w:rFonts w:ascii="GHEA Mariam" w:hAnsi="GHEA Mariam"/>
                <w:lang w:eastAsia="en-US"/>
              </w:rPr>
              <w:t>անակը</w:t>
            </w:r>
            <w:proofErr w:type="spellEnd"/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13020C" w:rsidRDefault="0018241A" w:rsidP="000B6745">
            <w:pPr>
              <w:rPr>
                <w:rFonts w:ascii="GHEA Mariam" w:hAnsi="GHEA Mariam"/>
                <w:lang w:eastAsia="en-US"/>
              </w:rPr>
            </w:pPr>
          </w:p>
        </w:tc>
      </w:tr>
      <w:tr w:rsidR="0018241A" w:rsidRPr="0013020C" w:rsidTr="003F136C">
        <w:trPr>
          <w:trHeight w:val="465"/>
        </w:trPr>
        <w:tc>
          <w:tcPr>
            <w:tcW w:w="11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241A" w:rsidRPr="0013020C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13020C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կրթության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գիտության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մշակույթի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սպորտի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41A" w:rsidRPr="0013020C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13020C">
              <w:rPr>
                <w:rFonts w:ascii="GHEA Mariam" w:hAnsi="GHEA Mariam"/>
                <w:lang w:eastAsia="en-US"/>
              </w:rPr>
              <w:t>(18000.0)</w:t>
            </w:r>
          </w:p>
        </w:tc>
      </w:tr>
      <w:tr w:rsidR="0018241A" w:rsidRPr="0013020C" w:rsidTr="003F136C">
        <w:trPr>
          <w:trHeight w:val="46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41A" w:rsidRPr="0013020C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13020C">
              <w:rPr>
                <w:rFonts w:ascii="GHEA Mariam" w:hAnsi="GHEA Mariam"/>
                <w:lang w:eastAsia="en-US"/>
              </w:rPr>
              <w:t>Բաժին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N 09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41A" w:rsidRPr="0013020C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13020C">
              <w:rPr>
                <w:rFonts w:ascii="GHEA Mariam" w:hAnsi="GHEA Mariam"/>
                <w:lang w:eastAsia="en-US"/>
              </w:rPr>
              <w:t>Խումբ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N 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41A" w:rsidRPr="0013020C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13020C">
              <w:rPr>
                <w:rFonts w:ascii="GHEA Mariam" w:hAnsi="GHEA Mariam"/>
                <w:lang w:eastAsia="en-US"/>
              </w:rPr>
              <w:t>Դաս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N 01</w:t>
            </w:r>
          </w:p>
        </w:tc>
        <w:tc>
          <w:tcPr>
            <w:tcW w:w="77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8241A" w:rsidRPr="0013020C" w:rsidRDefault="0018241A" w:rsidP="000B674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3020C">
              <w:rPr>
                <w:rFonts w:ascii="GHEA Mariam" w:hAnsi="GHEA Mariam"/>
                <w:lang w:eastAsia="en-US"/>
              </w:rPr>
              <w:t>Կրթությանը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տրամադրվող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օժանդակ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41A" w:rsidRPr="0013020C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13020C">
              <w:rPr>
                <w:rFonts w:ascii="GHEA Mariam" w:hAnsi="GHEA Mariam"/>
                <w:lang w:eastAsia="en-US"/>
              </w:rPr>
              <w:t>(18000.0)</w:t>
            </w:r>
          </w:p>
        </w:tc>
      </w:tr>
      <w:tr w:rsidR="0018241A" w:rsidRPr="0013020C" w:rsidTr="003F136C">
        <w:trPr>
          <w:trHeight w:val="548"/>
        </w:trPr>
        <w:tc>
          <w:tcPr>
            <w:tcW w:w="11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41A" w:rsidRPr="0013020C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13020C">
              <w:rPr>
                <w:rFonts w:ascii="GHEA Mariam" w:hAnsi="GHEA Mariam"/>
                <w:lang w:eastAsia="en-US"/>
              </w:rPr>
              <w:t xml:space="preserve">1146 11016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Կրթական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հաստատությունների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աշակերտներին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դասագրքերով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ուսումնական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գրականությամբ</w:t>
            </w:r>
            <w:proofErr w:type="spellEnd"/>
            <w:r w:rsidRPr="0013020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3020C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13020C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13020C">
              <w:rPr>
                <w:rFonts w:ascii="GHEA Mariam" w:hAnsi="GHEA Mariam"/>
                <w:lang w:eastAsia="en-US"/>
              </w:rPr>
              <w:t>(18000.0)</w:t>
            </w:r>
          </w:p>
        </w:tc>
      </w:tr>
      <w:tr w:rsidR="0018241A" w:rsidRPr="0013020C" w:rsidTr="003F136C">
        <w:trPr>
          <w:trHeight w:val="46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41A" w:rsidRPr="0013020C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13020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41A" w:rsidRPr="00B83E08" w:rsidRDefault="0018241A" w:rsidP="000B6745">
            <w:pPr>
              <w:jc w:val="center"/>
              <w:rPr>
                <w:rFonts w:ascii="GHEA Mariam" w:hAnsi="GHEA Mariam"/>
                <w:b/>
                <w:lang w:eastAsia="en-US"/>
              </w:rPr>
            </w:pPr>
            <w:r w:rsidRPr="00B83E08">
              <w:rPr>
                <w:rFonts w:ascii="GHEA Mariam" w:hAnsi="GHEA Mariam"/>
                <w:b/>
                <w:lang w:eastAsia="en-US"/>
              </w:rPr>
              <w:t>ՄԱՍ I. ԱՊՐԱՆՔՆԵՐ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41A" w:rsidRPr="0013020C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13020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41A" w:rsidRPr="0013020C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13020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41A" w:rsidRPr="0013020C" w:rsidRDefault="0018241A" w:rsidP="000B6745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  <w:r w:rsidRPr="0013020C">
              <w:rPr>
                <w:rFonts w:ascii="Courier New" w:hAnsi="Courier New" w:cs="Courier New"/>
                <w:color w:val="FF0000"/>
                <w:lang w:eastAsia="en-US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41A" w:rsidRPr="0013020C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13020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241A" w:rsidRPr="0013020C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13020C">
              <w:rPr>
                <w:rFonts w:ascii="GHEA Mariam" w:hAnsi="GHEA Mariam"/>
                <w:lang w:eastAsia="en-US"/>
              </w:rPr>
              <w:t>(18000.0)</w:t>
            </w:r>
          </w:p>
        </w:tc>
      </w:tr>
      <w:tr w:rsidR="0018241A" w:rsidRPr="0013020C" w:rsidTr="003F136C">
        <w:trPr>
          <w:trHeight w:val="7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13020C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13020C">
              <w:rPr>
                <w:rFonts w:ascii="GHEA Mariam" w:hAnsi="GHEA Mariam"/>
                <w:lang w:eastAsia="en-US"/>
              </w:rPr>
              <w:t>22111110/72</w:t>
            </w:r>
          </w:p>
        </w:tc>
        <w:tc>
          <w:tcPr>
            <w:tcW w:w="3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13020C" w:rsidRDefault="0018241A" w:rsidP="000B6745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Դ</w:t>
            </w:r>
            <w:r w:rsidRPr="0013020C">
              <w:rPr>
                <w:rFonts w:ascii="GHEA Mariam" w:hAnsi="GHEA Mariam"/>
                <w:lang w:eastAsia="en-US"/>
              </w:rPr>
              <w:t>ասագրքեր</w:t>
            </w:r>
            <w:proofErr w:type="spellEnd"/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13020C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13020C">
              <w:rPr>
                <w:rFonts w:ascii="GHEA Mariam" w:hAnsi="GHEA Mariam"/>
                <w:lang w:eastAsia="en-US"/>
              </w:rPr>
              <w:t>ՄԱ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13020C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13020C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13020C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13020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13020C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30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13020C" w:rsidRDefault="0018241A" w:rsidP="000B6745">
            <w:pPr>
              <w:jc w:val="center"/>
              <w:rPr>
                <w:rFonts w:ascii="GHEA Mariam" w:hAnsi="GHEA Mariam"/>
                <w:lang w:eastAsia="en-US"/>
              </w:rPr>
            </w:pPr>
            <w:r w:rsidRPr="0013020C">
              <w:rPr>
                <w:rFonts w:ascii="GHEA Mariam" w:hAnsi="GHEA Mariam"/>
                <w:lang w:eastAsia="en-US"/>
              </w:rPr>
              <w:t>(18000.0)</w:t>
            </w:r>
          </w:p>
        </w:tc>
      </w:tr>
    </w:tbl>
    <w:p w:rsidR="0018241A" w:rsidRDefault="0018241A" w:rsidP="0018241A">
      <w:pPr>
        <w:pStyle w:val="mechtex"/>
        <w:jc w:val="left"/>
        <w:rPr>
          <w:rFonts w:ascii="Sylfaen" w:hAnsi="Sylfaen" w:cs="Sylfaen"/>
        </w:rPr>
      </w:pPr>
    </w:p>
    <w:p w:rsidR="0018241A" w:rsidRDefault="0018241A" w:rsidP="0018241A">
      <w:pPr>
        <w:pStyle w:val="mechtex"/>
        <w:jc w:val="left"/>
        <w:rPr>
          <w:rFonts w:ascii="Sylfaen" w:hAnsi="Sylfaen" w:cs="Sylfaen"/>
        </w:rPr>
      </w:pPr>
    </w:p>
    <w:p w:rsidR="0018241A" w:rsidRDefault="0018241A" w:rsidP="0018241A">
      <w:pPr>
        <w:pStyle w:val="mechtex"/>
        <w:jc w:val="left"/>
        <w:rPr>
          <w:rFonts w:ascii="GHEA Mariam" w:hAnsi="GHEA Mariam" w:cs="Sylfaen"/>
          <w:szCs w:val="22"/>
        </w:rPr>
      </w:pPr>
    </w:p>
    <w:p w:rsidR="0018241A" w:rsidRPr="00733523" w:rsidRDefault="0018241A" w:rsidP="0018241A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</w:p>
    <w:p w:rsidR="0018241A" w:rsidRPr="00733523" w:rsidRDefault="0018241A" w:rsidP="0018241A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</w:p>
    <w:p w:rsidR="0018241A" w:rsidRDefault="0018241A" w:rsidP="0018241A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</w:p>
    <w:p w:rsidR="0018241A" w:rsidRDefault="0018241A" w:rsidP="0018241A">
      <w:pPr>
        <w:pStyle w:val="mechtex"/>
        <w:jc w:val="left"/>
        <w:rPr>
          <w:rFonts w:ascii="Sylfaen" w:hAnsi="Sylfaen" w:cs="Sylfaen"/>
        </w:rPr>
      </w:pPr>
    </w:p>
    <w:p w:rsidR="001F225D" w:rsidRDefault="001F225D">
      <w:pPr>
        <w:pStyle w:val="mechtex"/>
      </w:pPr>
      <w:bookmarkStart w:id="0" w:name="_GoBack"/>
      <w:bookmarkEnd w:id="0"/>
    </w:p>
    <w:sectPr w:rsidR="001F225D" w:rsidSect="0018241A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A77" w:rsidRDefault="00A05A77">
      <w:r>
        <w:separator/>
      </w:r>
    </w:p>
  </w:endnote>
  <w:endnote w:type="continuationSeparator" w:id="0">
    <w:p w:rsidR="00A05A77" w:rsidRDefault="00A0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DF7F63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1143.voroshum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DF7F63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1143.voroshum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DF7F63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>
      <w:rPr>
        <w:noProof/>
      </w:rPr>
      <w:t>1143.voroshum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A77" w:rsidRDefault="00A05A77">
      <w:r>
        <w:separator/>
      </w:r>
    </w:p>
  </w:footnote>
  <w:footnote w:type="continuationSeparator" w:id="0">
    <w:p w:rsidR="00A05A77" w:rsidRDefault="00A0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B028E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B028E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3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1607C"/>
    <w:multiLevelType w:val="hybridMultilevel"/>
    <w:tmpl w:val="98B62996"/>
    <w:lvl w:ilvl="0" w:tplc="EE002D5C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HEA Grapalat" w:hAnsi="GHEA Grapalat" w:cs="GHEA Grapala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13BE4"/>
    <w:multiLevelType w:val="hybridMultilevel"/>
    <w:tmpl w:val="758E5D70"/>
    <w:lvl w:ilvl="0" w:tplc="AB3CA8B4">
      <w:start w:val="1"/>
      <w:numFmt w:val="decimal"/>
      <w:lvlText w:val="%1."/>
      <w:lvlJc w:val="left"/>
      <w:pPr>
        <w:ind w:left="671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41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1A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32D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B5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AEB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136C"/>
    <w:rsid w:val="003F2197"/>
    <w:rsid w:val="003F2374"/>
    <w:rsid w:val="003F29AE"/>
    <w:rsid w:val="003F35C1"/>
    <w:rsid w:val="003F3F5B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C4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627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47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B75C3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DE1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26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35F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A77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DC7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8E8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45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857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5A7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DF7F63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4874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567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EC41AE"/>
  <w15:docId w15:val="{3B000A3F-436F-42CF-8288-A02002B3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8241A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F15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F15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F15A7"/>
  </w:style>
  <w:style w:type="paragraph" w:customStyle="1" w:styleId="norm">
    <w:name w:val="norm"/>
    <w:basedOn w:val="Normal"/>
    <w:rsid w:val="00CF15A7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CF15A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F15A7"/>
    <w:pPr>
      <w:jc w:val="both"/>
    </w:pPr>
  </w:style>
  <w:style w:type="paragraph" w:customStyle="1" w:styleId="russtyle">
    <w:name w:val="russtyle"/>
    <w:basedOn w:val="Normal"/>
    <w:rsid w:val="00CF15A7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CF15A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CF15A7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customStyle="1" w:styleId="msolistparagraph0">
    <w:name w:val="msolistparagraph"/>
    <w:basedOn w:val="Normal"/>
    <w:rsid w:val="0018241A"/>
    <w:pPr>
      <w:ind w:left="720"/>
      <w:contextualSpacing/>
    </w:pPr>
    <w:rPr>
      <w:rFonts w:ascii="Times New Roman" w:hAnsi="Times New Roman"/>
      <w:lang w:val="en-GB"/>
    </w:rPr>
  </w:style>
  <w:style w:type="character" w:customStyle="1" w:styleId="mechtexChar">
    <w:name w:val="mechtex Char"/>
    <w:link w:val="mechtex"/>
    <w:rsid w:val="0018241A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18241A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9A73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A735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36489E-1ADF-4B20-B660-1CB5C2306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https://mul2-moj.gov.am/tasks/32376/oneclick/1143.voroshum.docx?token=c2e68ab3b95773cfd149ea9c6a6fa2a8</cp:keywords>
  <cp:lastModifiedBy>Edmond Davtyan</cp:lastModifiedBy>
  <cp:revision>5</cp:revision>
  <cp:lastPrinted>2019-09-06T12:28:00Z</cp:lastPrinted>
  <dcterms:created xsi:type="dcterms:W3CDTF">2019-09-06T06:46:00Z</dcterms:created>
  <dcterms:modified xsi:type="dcterms:W3CDTF">2019-09-09T07:08:00Z</dcterms:modified>
</cp:coreProperties>
</file>