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ABF7B" w14:textId="536519C5" w:rsidR="003104EE" w:rsidRPr="00E96D1A" w:rsidRDefault="003104EE" w:rsidP="003104E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0AB0B39E" w14:textId="689A7993" w:rsidR="003104EE" w:rsidRPr="00E96D1A" w:rsidRDefault="003104EE" w:rsidP="003104EE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7E77763" w14:textId="2FC44D81" w:rsidR="003104EE" w:rsidRPr="00FA470B" w:rsidRDefault="003104EE" w:rsidP="003104EE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940DF6">
        <w:rPr>
          <w:rFonts w:ascii="GHEA Mariam" w:hAnsi="GHEA Mariam"/>
          <w:spacing w:val="-2"/>
          <w:sz w:val="22"/>
          <w:szCs w:val="22"/>
        </w:rPr>
        <w:t xml:space="preserve">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z w:val="22"/>
          <w:szCs w:val="22"/>
        </w:rPr>
        <w:t>1136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5DBD347" w14:textId="77777777" w:rsidR="003104EE" w:rsidRPr="007A6ABD" w:rsidRDefault="003104EE" w:rsidP="003104EE">
      <w:pPr>
        <w:rPr>
          <w:rFonts w:ascii="GHEA Mariam" w:hAnsi="GHEA Mariam" w:cs="Sylfaen"/>
          <w:sz w:val="22"/>
          <w:szCs w:val="22"/>
        </w:rPr>
      </w:pPr>
    </w:p>
    <w:p w14:paraId="1D451B1E" w14:textId="77777777" w:rsidR="003104EE" w:rsidRDefault="003104EE" w:rsidP="003104EE">
      <w:pPr>
        <w:rPr>
          <w:rFonts w:ascii="GHEA Mariam" w:hAnsi="GHEA Mariam" w:cs="Sylfaen"/>
          <w:sz w:val="22"/>
          <w:szCs w:val="22"/>
        </w:rPr>
      </w:pPr>
    </w:p>
    <w:p w14:paraId="7F2E1CF2" w14:textId="77777777" w:rsidR="003104EE" w:rsidRDefault="003104EE" w:rsidP="003104EE">
      <w:pPr>
        <w:jc w:val="center"/>
        <w:rPr>
          <w:rFonts w:ascii="GHEA Mariam" w:hAnsi="GHEA Mariam"/>
          <w:color w:val="000000"/>
          <w:lang w:eastAsia="en-US"/>
        </w:rPr>
      </w:pPr>
      <w:r w:rsidRPr="00CE3266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</w:t>
      </w:r>
      <w:r>
        <w:rPr>
          <w:rFonts w:ascii="GHEA Mariam" w:hAnsi="GHEA Mariam"/>
          <w:color w:val="000000"/>
          <w:lang w:eastAsia="en-US"/>
        </w:rPr>
        <w:t>N</w:t>
      </w:r>
      <w:r w:rsidRPr="00CE3266">
        <w:rPr>
          <w:rFonts w:ascii="GHEA Mariam" w:hAnsi="GHEA Mariam"/>
          <w:color w:val="000000"/>
          <w:lang w:eastAsia="en-US"/>
        </w:rPr>
        <w:t xml:space="preserve"> 1515-Ն ՈՐՈՇՄԱՆ </w:t>
      </w:r>
    </w:p>
    <w:p w14:paraId="271961F5" w14:textId="77777777" w:rsidR="003104EE" w:rsidRPr="00CE3266" w:rsidRDefault="003104EE" w:rsidP="003104EE">
      <w:pPr>
        <w:jc w:val="center"/>
        <w:rPr>
          <w:rFonts w:ascii="GHEA Mariam" w:hAnsi="GHEA Mariam"/>
          <w:color w:val="000000"/>
          <w:lang w:eastAsia="en-US"/>
        </w:rPr>
      </w:pPr>
      <w:r w:rsidRPr="00CE3266">
        <w:rPr>
          <w:rFonts w:ascii="GHEA Mariam" w:hAnsi="GHEA Mariam"/>
          <w:color w:val="000000"/>
          <w:lang w:eastAsia="en-US"/>
        </w:rPr>
        <w:t>N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CE3266">
        <w:rPr>
          <w:rFonts w:ascii="GHEA Mariam" w:hAnsi="GHEA Mariam"/>
          <w:color w:val="000000"/>
          <w:lang w:eastAsia="en-US"/>
        </w:rPr>
        <w:t>5 ՀԱՎԵԼՎԱԾԻ N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CE3266">
        <w:rPr>
          <w:rFonts w:ascii="GHEA Mariam" w:hAnsi="GHEA Mariam"/>
          <w:color w:val="000000"/>
          <w:lang w:eastAsia="en-US"/>
        </w:rPr>
        <w:t>8 ԱՂՅՈՒՍԱԿՈՒՄ ԿԱՏԱՐՎՈՂ ՓՈՓՈԽՈՒԹՅՈՒՆՆԵՐԸ</w:t>
      </w:r>
    </w:p>
    <w:p w14:paraId="13CFB92A" w14:textId="77777777" w:rsidR="003104EE" w:rsidRDefault="003104EE" w:rsidP="003104EE">
      <w:pPr>
        <w:jc w:val="center"/>
        <w:rPr>
          <w:rFonts w:ascii="GHEA Mariam" w:hAnsi="GHEA Mariam"/>
          <w:szCs w:val="22"/>
          <w:lang w:eastAsia="en-US"/>
        </w:rPr>
      </w:pPr>
    </w:p>
    <w:p w14:paraId="22FF4CD6" w14:textId="77777777" w:rsidR="003104EE" w:rsidRPr="00B853B2" w:rsidRDefault="003104EE" w:rsidP="003104EE">
      <w:pPr>
        <w:jc w:val="right"/>
        <w:rPr>
          <w:rFonts w:ascii="GHEA Mariam" w:hAnsi="GHEA Mariam" w:cs="Sylfaen"/>
        </w:rPr>
      </w:pPr>
      <w:r w:rsidRPr="00B853B2">
        <w:rPr>
          <w:rFonts w:ascii="GHEA Mariam" w:hAnsi="GHEA Mariam"/>
          <w:lang w:eastAsia="en-US"/>
        </w:rPr>
        <w:t>(</w:t>
      </w:r>
      <w:proofErr w:type="spellStart"/>
      <w:r w:rsidRPr="00B853B2">
        <w:rPr>
          <w:rFonts w:ascii="GHEA Mariam" w:hAnsi="GHEA Mariam"/>
          <w:lang w:eastAsia="en-US"/>
        </w:rPr>
        <w:t>հազ</w:t>
      </w:r>
      <w:proofErr w:type="spellEnd"/>
      <w:r w:rsidRPr="00B853B2">
        <w:rPr>
          <w:rFonts w:ascii="GHEA Mariam" w:hAnsi="GHEA Mariam"/>
          <w:lang w:eastAsia="en-US"/>
        </w:rPr>
        <w:t xml:space="preserve">. </w:t>
      </w:r>
      <w:proofErr w:type="spellStart"/>
      <w:r w:rsidRPr="00B853B2">
        <w:rPr>
          <w:rFonts w:ascii="GHEA Mariam" w:hAnsi="GHEA Mariam"/>
          <w:lang w:eastAsia="en-US"/>
        </w:rPr>
        <w:t>դրամ</w:t>
      </w:r>
      <w:proofErr w:type="spellEnd"/>
      <w:r w:rsidRPr="00B853B2">
        <w:rPr>
          <w:rFonts w:ascii="GHEA Mariam" w:hAnsi="GHEA Mariam"/>
          <w:lang w:eastAsia="en-US"/>
        </w:rPr>
        <w:t>)</w:t>
      </w:r>
    </w:p>
    <w:tbl>
      <w:tblPr>
        <w:tblW w:w="14998" w:type="dxa"/>
        <w:tblInd w:w="95" w:type="dxa"/>
        <w:tblLook w:val="0000" w:firstRow="0" w:lastRow="0" w:firstColumn="0" w:lastColumn="0" w:noHBand="0" w:noVBand="0"/>
      </w:tblPr>
      <w:tblGrid>
        <w:gridCol w:w="1060"/>
        <w:gridCol w:w="1438"/>
        <w:gridCol w:w="5939"/>
        <w:gridCol w:w="4914"/>
        <w:gridCol w:w="1647"/>
      </w:tblGrid>
      <w:tr w:rsidR="003104EE" w:rsidRPr="00CE3266" w14:paraId="513677B5" w14:textId="77777777" w:rsidTr="004342AB">
        <w:trPr>
          <w:trHeight w:val="57"/>
        </w:trPr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79A5" w14:textId="77777777" w:rsidR="003104EE" w:rsidRPr="005F0F11" w:rsidRDefault="003104EE" w:rsidP="004342AB">
            <w:pPr>
              <w:jc w:val="center"/>
              <w:rPr>
                <w:rFonts w:ascii="Sylfaen" w:hAnsi="Sylfaen"/>
                <w:color w:val="000000"/>
                <w:lang w:val="hy-AM" w:eastAsia="en-US"/>
              </w:rPr>
            </w:pP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դասիչ</w:t>
            </w:r>
            <w:proofErr w:type="spellEnd"/>
            <w:r w:rsidRPr="005F0F11">
              <w:rPr>
                <w:rFonts w:ascii="GHEA Mariam" w:hAnsi="GHEA Mariam"/>
                <w:color w:val="000000"/>
                <w:lang w:val="hy-AM" w:eastAsia="en-US"/>
              </w:rPr>
              <w:t>ը</w:t>
            </w:r>
          </w:p>
        </w:tc>
        <w:tc>
          <w:tcPr>
            <w:tcW w:w="5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88DB" w14:textId="77777777" w:rsidR="003104EE" w:rsidRPr="00940DF6" w:rsidRDefault="003104EE" w:rsidP="004342AB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940DF6">
              <w:rPr>
                <w:rFonts w:ascii="GHEA Mariam" w:hAnsi="GHEA Mariam"/>
                <w:color w:val="000000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4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1233" w14:textId="77777777" w:rsidR="003104EE" w:rsidRPr="00940DF6" w:rsidRDefault="003104EE" w:rsidP="004342AB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940DF6">
              <w:rPr>
                <w:rFonts w:ascii="GHEA Mariam" w:hAnsi="GHEA Mariam"/>
                <w:color w:val="000000"/>
                <w:lang w:val="hy-AM" w:eastAsia="en-US"/>
              </w:rPr>
              <w:t>Միջոցառումները կատարող պետական մարմինների և դրամաշնորհ ստացող տնտես</w:t>
            </w:r>
            <w:r w:rsidRPr="005F0F11">
              <w:rPr>
                <w:rFonts w:ascii="GHEA Mariam" w:hAnsi="GHEA Mariam"/>
                <w:color w:val="000000"/>
                <w:lang w:val="hy-AM" w:eastAsia="en-US"/>
              </w:rPr>
              <w:t>ա</w:t>
            </w:r>
            <w:r w:rsidRPr="00940DF6">
              <w:rPr>
                <w:rFonts w:ascii="GHEA Mariam" w:hAnsi="GHEA Mariam"/>
                <w:color w:val="000000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03CD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3104EE" w:rsidRPr="00CE3266" w14:paraId="6583F116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495A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CE3266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D012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CE3266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9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1C3A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C72B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9E40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14:paraId="11C4D228" w14:textId="77777777" w:rsidR="003104EE" w:rsidRPr="00B853B2" w:rsidRDefault="003104EE" w:rsidP="003104EE">
      <w:pPr>
        <w:rPr>
          <w:sz w:val="2"/>
        </w:rPr>
      </w:pPr>
    </w:p>
    <w:tbl>
      <w:tblPr>
        <w:tblW w:w="14998" w:type="dxa"/>
        <w:tblInd w:w="95" w:type="dxa"/>
        <w:tblLook w:val="0000" w:firstRow="0" w:lastRow="0" w:firstColumn="0" w:lastColumn="0" w:noHBand="0" w:noVBand="0"/>
      </w:tblPr>
      <w:tblGrid>
        <w:gridCol w:w="1060"/>
        <w:gridCol w:w="1438"/>
        <w:gridCol w:w="760"/>
        <w:gridCol w:w="700"/>
        <w:gridCol w:w="4479"/>
        <w:gridCol w:w="4914"/>
        <w:gridCol w:w="1647"/>
      </w:tblGrid>
      <w:tr w:rsidR="003104EE" w:rsidRPr="00CE3266" w14:paraId="55E04F9C" w14:textId="77777777" w:rsidTr="004342AB">
        <w:trPr>
          <w:trHeight w:val="57"/>
          <w:tblHeader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F0FE" w14:textId="77777777" w:rsidR="003104EE" w:rsidRPr="00B853B2" w:rsidRDefault="003104EE" w:rsidP="004342AB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B853B2">
              <w:rPr>
                <w:rFonts w:ascii="GHEA Mariam" w:hAnsi="GHEA Mariam"/>
                <w:iCs/>
                <w:color w:val="000000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1D69" w14:textId="77777777" w:rsidR="003104EE" w:rsidRPr="00B853B2" w:rsidRDefault="003104EE" w:rsidP="004342AB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B853B2">
              <w:rPr>
                <w:rFonts w:ascii="GHEA Mariam" w:hAnsi="GHEA Mariam"/>
                <w:iCs/>
                <w:color w:val="000000"/>
                <w:lang w:eastAsia="en-US"/>
              </w:rPr>
              <w:t>2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1685" w14:textId="77777777" w:rsidR="003104EE" w:rsidRPr="00B853B2" w:rsidRDefault="003104EE" w:rsidP="004342AB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B853B2">
              <w:rPr>
                <w:rFonts w:ascii="GHEA Mariam" w:hAnsi="GHEA Mariam"/>
                <w:iCs/>
                <w:color w:val="000000"/>
                <w:lang w:eastAsia="en-US"/>
              </w:rPr>
              <w:t>3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DA9D5" w14:textId="77777777" w:rsidR="003104EE" w:rsidRPr="00B853B2" w:rsidRDefault="003104EE" w:rsidP="004342AB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B853B2">
              <w:rPr>
                <w:rFonts w:ascii="GHEA Mariam" w:hAnsi="GHEA Mariam"/>
                <w:iCs/>
                <w:color w:val="000000"/>
                <w:lang w:eastAsia="en-US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2F17" w14:textId="77777777" w:rsidR="003104EE" w:rsidRPr="00B853B2" w:rsidRDefault="003104EE" w:rsidP="004342AB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B853B2">
              <w:rPr>
                <w:rFonts w:ascii="GHEA Mariam" w:hAnsi="GHEA Mariam"/>
                <w:iCs/>
                <w:color w:val="000000"/>
                <w:lang w:eastAsia="en-US"/>
              </w:rPr>
              <w:t>5</w:t>
            </w:r>
          </w:p>
        </w:tc>
      </w:tr>
      <w:tr w:rsidR="003104EE" w:rsidRPr="00CE3266" w14:paraId="1EAC6D20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EDBD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F2BDF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FD66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027C4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71D4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B3E0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5465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</w:tr>
      <w:tr w:rsidR="003104EE" w:rsidRPr="00CE3266" w14:paraId="73261128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3493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BDF9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շրջակա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միջավայրի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8D9BE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457,418.3</w:t>
            </w:r>
          </w:p>
        </w:tc>
      </w:tr>
      <w:tr w:rsidR="003104EE" w:rsidRPr="00CE3266" w14:paraId="047407E6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2225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1016</w:t>
            </w:r>
          </w:p>
        </w:tc>
        <w:tc>
          <w:tcPr>
            <w:tcW w:w="7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AD98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Շրջակա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միջավայրի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ազդեցության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գնահատում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մոնիթորինգ</w:t>
            </w:r>
            <w:proofErr w:type="spellEnd"/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9D5A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465C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88,192.2</w:t>
            </w:r>
          </w:p>
        </w:tc>
      </w:tr>
      <w:tr w:rsidR="003104EE" w:rsidRPr="00CE3266" w14:paraId="2BDC547C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B92D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DD25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C090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Շրջակա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միջավայրի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մոնիթորինգի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տեղեկատվության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3246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շրջակա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միջավայրի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78BB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>88,192.2</w:t>
            </w:r>
          </w:p>
        </w:tc>
      </w:tr>
      <w:tr w:rsidR="003104EE" w:rsidRPr="00CE3266" w14:paraId="53AC5D2B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D584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F2D5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B2F6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28C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2660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C11D6" w14:textId="77777777" w:rsidR="003104EE" w:rsidRPr="00CE3266" w:rsidRDefault="003104EE" w:rsidP="004342A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i/>
                <w:iCs/>
                <w:color w:val="000000"/>
                <w:lang w:eastAsia="en-US"/>
              </w:rPr>
              <w:t>«</w:t>
            </w:r>
            <w:proofErr w:type="spellStart"/>
            <w:r w:rsidRPr="00CE3266">
              <w:rPr>
                <w:rFonts w:ascii="GHEA Mariam" w:hAnsi="GHEA Mariam"/>
                <w:i/>
                <w:iCs/>
                <w:color w:val="000000"/>
                <w:lang w:eastAsia="en-US"/>
              </w:rPr>
              <w:t>Շրջակա</w:t>
            </w:r>
            <w:proofErr w:type="spellEnd"/>
            <w:r w:rsidRPr="00CE326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միջավայրի</w:t>
            </w:r>
            <w:proofErr w:type="spellEnd"/>
            <w:r w:rsidRPr="00CE326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i/>
                <w:iCs/>
                <w:color w:val="000000"/>
                <w:lang w:eastAsia="en-US"/>
              </w:rPr>
              <w:t>մոնիթորինգի</w:t>
            </w:r>
            <w:proofErr w:type="spellEnd"/>
            <w:r w:rsidRPr="00CE326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CE3266">
              <w:rPr>
                <w:rFonts w:ascii="GHEA Mariam" w:hAnsi="GHEA Mariam"/>
                <w:i/>
                <w:iCs/>
                <w:color w:val="000000"/>
                <w:lang w:eastAsia="en-US"/>
              </w:rPr>
              <w:t>տեղեկատվության</w:t>
            </w:r>
            <w:proofErr w:type="spellEnd"/>
            <w:r w:rsidRPr="00CE3266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i/>
                <w:iCs/>
                <w:color w:val="000000"/>
                <w:lang w:eastAsia="en-US"/>
              </w:rPr>
              <w:t>կենտրոն</w:t>
            </w:r>
            <w:proofErr w:type="spellEnd"/>
            <w:r w:rsidRPr="00CE3266">
              <w:rPr>
                <w:rFonts w:ascii="GHEA Mariam" w:hAnsi="GHEA Mariam"/>
                <w:i/>
                <w:iCs/>
                <w:color w:val="000000"/>
                <w:lang w:eastAsia="en-US"/>
              </w:rPr>
              <w:t>» ՊՈԱԿ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F3DD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88,192.2</w:t>
            </w:r>
          </w:p>
        </w:tc>
      </w:tr>
      <w:tr w:rsidR="003104EE" w:rsidRPr="00CE3266" w14:paraId="421CB31D" w14:textId="77777777" w:rsidTr="004342AB">
        <w:trPr>
          <w:trHeight w:val="57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2C71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1155</w:t>
            </w:r>
          </w:p>
        </w:tc>
        <w:tc>
          <w:tcPr>
            <w:tcW w:w="7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9B28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Բնական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պաշարների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բնության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հատուկ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պահպանվող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տարածքների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կառավարում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պահպանում</w:t>
            </w:r>
            <w:proofErr w:type="spellEnd"/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1889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12CB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369,226.1</w:t>
            </w:r>
          </w:p>
        </w:tc>
      </w:tr>
      <w:tr w:rsidR="003104EE" w:rsidRPr="00CE3266" w14:paraId="376DF333" w14:textId="77777777" w:rsidTr="004342AB">
        <w:trPr>
          <w:trHeight w:val="57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304E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1933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11004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6C7A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Սևան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ազգային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պարկի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պահպանության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պարկում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գիտական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ուսումնասիրությունների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անտառ</w:t>
            </w:r>
            <w:proofErr w:type="spellEnd"/>
            <w:r w:rsidRPr="00D52050">
              <w:rPr>
                <w:rFonts w:ascii="GHEA Mariam" w:hAnsi="GHEA Mariam"/>
                <w:color w:val="000000"/>
                <w:lang w:val="hy-AM" w:eastAsia="en-US"/>
              </w:rPr>
              <w:t>ա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տնտեսական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կատարում</w:t>
            </w:r>
            <w:proofErr w:type="spellEnd"/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71F1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շրջակա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միջավայրի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FA6C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>113,998.6</w:t>
            </w:r>
          </w:p>
        </w:tc>
      </w:tr>
      <w:tr w:rsidR="003104EE" w:rsidRPr="00CE3266" w14:paraId="681E2290" w14:textId="77777777" w:rsidTr="004342AB">
        <w:trPr>
          <w:trHeight w:val="57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7D002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A674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A627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034E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98B6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3BA2" w14:textId="77777777" w:rsidR="003104EE" w:rsidRPr="00CE3266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E3266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Սևան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պարկ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9490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113,998.6</w:t>
            </w:r>
          </w:p>
        </w:tc>
      </w:tr>
      <w:tr w:rsidR="003104EE" w:rsidRPr="00CE3266" w14:paraId="00EF5DCD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0EEBD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AF3C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11005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842F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Դիլիջան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ազգային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պարկի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պահպանության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պարկում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գիտական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ուսումնասիրությունների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անտառ</w:t>
            </w:r>
            <w:proofErr w:type="spellEnd"/>
            <w:r w:rsidRPr="00D52050">
              <w:rPr>
                <w:rFonts w:ascii="GHEA Mariam" w:hAnsi="GHEA Mariam"/>
                <w:color w:val="000000"/>
                <w:lang w:val="hy-AM" w:eastAsia="en-US"/>
              </w:rPr>
              <w:t>ա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տնտեսական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կատարում</w:t>
            </w:r>
            <w:proofErr w:type="spellEnd"/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F4C9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շրջակա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միջավայրի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AAA6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>61,340.0</w:t>
            </w:r>
          </w:p>
        </w:tc>
      </w:tr>
      <w:tr w:rsidR="003104EE" w:rsidRPr="00CE3266" w14:paraId="3BD0C32A" w14:textId="77777777" w:rsidTr="004342AB">
        <w:trPr>
          <w:trHeight w:val="57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3D7D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135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B9BE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7F8B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E950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7888" w14:textId="77777777" w:rsidR="003104EE" w:rsidRPr="00CE3266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E3266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Դիլիջան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պարկ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C46A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61,340.0</w:t>
            </w:r>
          </w:p>
        </w:tc>
      </w:tr>
      <w:tr w:rsidR="003104EE" w:rsidRPr="00CE3266" w14:paraId="26DF33E0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DC05FD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8BAE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11006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8B12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Արգելոցապարկային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համալիր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ԲՀՊ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տարածքների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պահպանության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գիտական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ուսումնասիրությունների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անտառ</w:t>
            </w:r>
            <w:proofErr w:type="spellEnd"/>
            <w:r w:rsidRPr="00D52050">
              <w:rPr>
                <w:rFonts w:ascii="GHEA Mariam" w:hAnsi="GHEA Mariam"/>
                <w:color w:val="000000"/>
                <w:lang w:val="hy-AM" w:eastAsia="en-US"/>
              </w:rPr>
              <w:t>ա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տնտեսական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CE3266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կատարում</w:t>
            </w:r>
            <w:proofErr w:type="spellEnd"/>
            <w:proofErr w:type="gramEnd"/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0ADA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շրջակա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միջավայրի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3AD1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>54,001.4</w:t>
            </w:r>
          </w:p>
        </w:tc>
      </w:tr>
      <w:tr w:rsidR="003104EE" w:rsidRPr="00CE3266" w14:paraId="61CB7F60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5EAF2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2633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35A9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8B02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93CF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3C00" w14:textId="77777777" w:rsidR="003104EE" w:rsidRPr="00CE3266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E3266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Արգելոցապարկային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համալիր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90A3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54,001.4</w:t>
            </w:r>
          </w:p>
        </w:tc>
      </w:tr>
      <w:tr w:rsidR="003104EE" w:rsidRPr="00CE3266" w14:paraId="50BA7EA7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6EA0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D5CD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11007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05F8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Խոսրովի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անտառ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արգելոցի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պահպանության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արգելոցում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գիտական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ուսումնասիրությունների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կատարում</w:t>
            </w:r>
            <w:proofErr w:type="spellEnd"/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D589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շրջակա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միջավայրի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A576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>55,455.1</w:t>
            </w:r>
          </w:p>
        </w:tc>
      </w:tr>
      <w:tr w:rsidR="003104EE" w:rsidRPr="00CE3266" w14:paraId="0CE245EB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99DE5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09C6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B185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04D2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CD65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851E" w14:textId="77777777" w:rsidR="003104EE" w:rsidRPr="00CE3266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E3266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Խոսրովի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անտառ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արգելոց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992E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55,455.1</w:t>
            </w:r>
          </w:p>
        </w:tc>
      </w:tr>
      <w:tr w:rsidR="003104EE" w:rsidRPr="00CE3266" w14:paraId="155024E8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F16E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F77B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11008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0074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Արփի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լիճ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ազգային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պարկի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պահպանության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պարկում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գիտական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ուսումնասիրությունների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կատարում</w:t>
            </w:r>
            <w:proofErr w:type="spellEnd"/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22A7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շրջակա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միջավայրի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4992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>26,351.9</w:t>
            </w:r>
          </w:p>
        </w:tc>
      </w:tr>
      <w:tr w:rsidR="003104EE" w:rsidRPr="00CE3266" w14:paraId="748AAD8C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9AF8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E8E5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7A01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1F8E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3DFD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F49C" w14:textId="77777777" w:rsidR="003104EE" w:rsidRPr="00CE3266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Արփի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լիճ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պարկ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F7D6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26,351.9</w:t>
            </w:r>
          </w:p>
        </w:tc>
      </w:tr>
      <w:tr w:rsidR="003104EE" w:rsidRPr="00CE3266" w14:paraId="15D6D677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C7C7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D0C4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11010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73C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Զանգեզուր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կենսոլորտային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համալիր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ԲՀՊ </w:t>
            </w:r>
            <w:proofErr w:type="spellStart"/>
            <w:proofErr w:type="gramStart"/>
            <w:r w:rsidRPr="00CE3266">
              <w:rPr>
                <w:rFonts w:ascii="GHEA Mariam" w:hAnsi="GHEA Mariam"/>
                <w:color w:val="000000"/>
                <w:lang w:eastAsia="en-US"/>
              </w:rPr>
              <w:t>տարածքների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պահպանության</w:t>
            </w:r>
            <w:proofErr w:type="spellEnd"/>
            <w:proofErr w:type="gram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գիտական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ուսումնասիրությունների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անտառ</w:t>
            </w:r>
            <w:proofErr w:type="spellEnd"/>
            <w:r w:rsidRPr="00D52050">
              <w:rPr>
                <w:rFonts w:ascii="GHEA Mariam" w:hAnsi="GHEA Mariam"/>
                <w:color w:val="000000"/>
                <w:lang w:val="hy-AM" w:eastAsia="en-US"/>
              </w:rPr>
              <w:t>ա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տնտեսական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CE326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color w:val="000000"/>
                <w:lang w:eastAsia="en-US"/>
              </w:rPr>
              <w:t>կատարում</w:t>
            </w:r>
            <w:proofErr w:type="spellEnd"/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E8B2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շրջակա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միջավայրի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 w:rsidRPr="00CE3266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F730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GHEA Mariam" w:hAnsi="GHEA Mariam"/>
                <w:lang w:eastAsia="en-US"/>
              </w:rPr>
              <w:t>58,079.1</w:t>
            </w:r>
          </w:p>
        </w:tc>
      </w:tr>
      <w:tr w:rsidR="003104EE" w:rsidRPr="00CE3266" w14:paraId="53567625" w14:textId="77777777" w:rsidTr="004342AB">
        <w:trPr>
          <w:trHeight w:val="5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479A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DDDF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A8D4" w14:textId="77777777" w:rsidR="003104EE" w:rsidRPr="00CE3266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8750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C7AE" w14:textId="77777777" w:rsidR="003104EE" w:rsidRPr="00CE3266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CE326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19DB" w14:textId="77777777" w:rsidR="003104EE" w:rsidRPr="00CE3266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Զանգեզուր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կենսոլորտային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E3266">
              <w:rPr>
                <w:rFonts w:ascii="GHEA Mariam" w:hAnsi="GHEA Mariam"/>
                <w:i/>
                <w:iCs/>
                <w:lang w:eastAsia="en-US"/>
              </w:rPr>
              <w:t>համալիր</w:t>
            </w:r>
            <w:proofErr w:type="spellEnd"/>
            <w:r w:rsidRPr="00CE3266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B083" w14:textId="77777777" w:rsidR="003104EE" w:rsidRPr="00CE3266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E3266">
              <w:rPr>
                <w:rFonts w:ascii="GHEA Mariam" w:hAnsi="GHEA Mariam"/>
                <w:color w:val="000000"/>
                <w:lang w:eastAsia="en-US"/>
              </w:rPr>
              <w:t>58,079.1</w:t>
            </w:r>
          </w:p>
        </w:tc>
      </w:tr>
    </w:tbl>
    <w:p w14:paraId="36FF3A24" w14:textId="77777777" w:rsidR="003104EE" w:rsidRDefault="003104EE" w:rsidP="003104EE">
      <w:pPr>
        <w:pStyle w:val="mechtex"/>
        <w:jc w:val="left"/>
        <w:rPr>
          <w:rFonts w:ascii="Sylfaen" w:hAnsi="Sylfaen" w:cs="Sylfaen"/>
        </w:rPr>
      </w:pPr>
    </w:p>
    <w:p w14:paraId="7866429A" w14:textId="77777777" w:rsidR="003104EE" w:rsidRDefault="003104EE" w:rsidP="003104EE">
      <w:pPr>
        <w:pStyle w:val="mechtex"/>
        <w:jc w:val="left"/>
        <w:rPr>
          <w:rFonts w:ascii="Sylfaen" w:hAnsi="Sylfaen" w:cs="Sylfaen"/>
        </w:rPr>
      </w:pPr>
    </w:p>
    <w:p w14:paraId="061611BF" w14:textId="77777777" w:rsidR="003104EE" w:rsidRDefault="003104EE" w:rsidP="003104EE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17B39359" w14:textId="77777777" w:rsidR="003104EE" w:rsidRDefault="003104EE" w:rsidP="003104EE">
      <w:pPr>
        <w:pStyle w:val="mechtex"/>
        <w:jc w:val="left"/>
        <w:rPr>
          <w:rFonts w:ascii="Sylfaen" w:hAnsi="Sylfaen" w:cs="Sylfaen"/>
          <w:lang w:val="hy-AM"/>
        </w:rPr>
      </w:pPr>
    </w:p>
    <w:p w14:paraId="5F287155" w14:textId="77777777" w:rsidR="003104EE" w:rsidRDefault="003104EE" w:rsidP="003104EE">
      <w:pPr>
        <w:pStyle w:val="mechtex"/>
        <w:jc w:val="left"/>
        <w:rPr>
          <w:rFonts w:ascii="Sylfaen" w:hAnsi="Sylfaen" w:cs="Sylfaen"/>
          <w:lang w:val="hy-AM"/>
        </w:rPr>
      </w:pPr>
    </w:p>
    <w:p w14:paraId="2D90A5F8" w14:textId="77777777" w:rsidR="003104EE" w:rsidRDefault="003104EE" w:rsidP="003104EE">
      <w:pPr>
        <w:pStyle w:val="mechtex"/>
        <w:ind w:firstLine="1248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213BD7A3" w14:textId="77777777" w:rsidR="003104EE" w:rsidRPr="0057727E" w:rsidRDefault="003104EE" w:rsidP="003104EE">
      <w:pPr>
        <w:pStyle w:val="mechtex"/>
        <w:ind w:firstLine="1248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2BBBC4FB" w14:textId="1296AE55" w:rsidR="003104EE" w:rsidRDefault="003104EE" w:rsidP="00A31806">
      <w:pPr>
        <w:pStyle w:val="mechtex"/>
        <w:ind w:firstLine="1248"/>
        <w:jc w:val="left"/>
        <w:rPr>
          <w:rFonts w:ascii="GHEA Mariam" w:hAnsi="GHEA Mariam" w:cs="Sylfaen"/>
          <w:szCs w:val="22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5B984356" w14:textId="77777777" w:rsidR="00BA6A4D" w:rsidRDefault="00BA6A4D"/>
    <w:sectPr w:rsidR="00BA6A4D" w:rsidSect="00A31806">
      <w:headerReference w:type="even" r:id="rId7"/>
      <w:footerReference w:type="even" r:id="rId8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91740" w14:textId="77777777" w:rsidR="00AE021A" w:rsidRDefault="00AE021A">
      <w:r>
        <w:separator/>
      </w:r>
    </w:p>
  </w:endnote>
  <w:endnote w:type="continuationSeparator" w:id="0">
    <w:p w14:paraId="023BE6F6" w14:textId="77777777" w:rsidR="00AE021A" w:rsidRDefault="00AE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8509" w14:textId="77777777" w:rsidR="00F27945" w:rsidRDefault="003104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1136voroshum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A87A8" w14:textId="77777777" w:rsidR="00AE021A" w:rsidRDefault="00AE021A">
      <w:r>
        <w:separator/>
      </w:r>
    </w:p>
  </w:footnote>
  <w:footnote w:type="continuationSeparator" w:id="0">
    <w:p w14:paraId="38314F07" w14:textId="77777777" w:rsidR="00AE021A" w:rsidRDefault="00AE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08867" w14:textId="77777777" w:rsidR="00F27945" w:rsidRDefault="003104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FDD29A" w14:textId="77777777" w:rsidR="00F27945" w:rsidRDefault="00AE0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E"/>
    <w:rsid w:val="003104EE"/>
    <w:rsid w:val="00940DF6"/>
    <w:rsid w:val="00A31806"/>
    <w:rsid w:val="00AE021A"/>
    <w:rsid w:val="00BA6A4D"/>
    <w:rsid w:val="00D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11DD"/>
  <w15:chartTrackingRefBased/>
  <w15:docId w15:val="{9723496F-9DA9-4A96-8A26-4683FC44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4E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0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10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104EE"/>
  </w:style>
  <w:style w:type="paragraph" w:customStyle="1" w:styleId="norm">
    <w:name w:val="norm"/>
    <w:basedOn w:val="Normal"/>
    <w:link w:val="normChar"/>
    <w:rsid w:val="003104E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104E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104E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3104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104EE"/>
    <w:pPr>
      <w:jc w:val="both"/>
    </w:pPr>
  </w:style>
  <w:style w:type="paragraph" w:customStyle="1" w:styleId="russtyle">
    <w:name w:val="russtyle"/>
    <w:basedOn w:val="Normal"/>
    <w:rsid w:val="003104EE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104EE"/>
    <w:rPr>
      <w:w w:val="90"/>
    </w:rPr>
  </w:style>
  <w:style w:type="paragraph" w:customStyle="1" w:styleId="Style3">
    <w:name w:val="Style3"/>
    <w:basedOn w:val="mechtex"/>
    <w:rsid w:val="003104EE"/>
    <w:rPr>
      <w:w w:val="90"/>
    </w:rPr>
  </w:style>
  <w:style w:type="paragraph" w:customStyle="1" w:styleId="Style6">
    <w:name w:val="Style6"/>
    <w:basedOn w:val="mechtex"/>
    <w:rsid w:val="003104EE"/>
  </w:style>
  <w:style w:type="paragraph" w:customStyle="1" w:styleId="msolistparagraph0">
    <w:name w:val="msolistparagraph"/>
    <w:basedOn w:val="Normal"/>
    <w:rsid w:val="003104EE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styleId="Strong">
    <w:name w:val="Strong"/>
    <w:qFormat/>
    <w:rsid w:val="003104EE"/>
    <w:rPr>
      <w:b/>
      <w:bCs/>
    </w:rPr>
  </w:style>
  <w:style w:type="character" w:customStyle="1" w:styleId="normChar">
    <w:name w:val="norm Char"/>
    <w:link w:val="norm"/>
    <w:rsid w:val="003104E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104EE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2019-09-09T07:39:00Z</dcterms:created>
  <dcterms:modified xsi:type="dcterms:W3CDTF">2019-09-09T07:44:00Z</dcterms:modified>
</cp:coreProperties>
</file>