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AFEC6" w14:textId="1796BB26" w:rsidR="00EC7CD4" w:rsidRPr="00E96D1A" w:rsidRDefault="00EC7CD4" w:rsidP="00EC7CD4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 w:rsidRPr="00EA7DFF">
        <w:rPr>
          <w:rFonts w:ascii="GHEA Mariam" w:hAnsi="GHEA Mariam"/>
          <w:spacing w:val="-8"/>
          <w:lang w:val="fr-FR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3</w:t>
      </w:r>
    </w:p>
    <w:p w14:paraId="050CB1C6" w14:textId="77777777" w:rsidR="00EC7CD4" w:rsidRPr="00E96D1A" w:rsidRDefault="00EC7CD4" w:rsidP="00EC7CD4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530CA31D" w14:textId="77777777" w:rsidR="00EC7CD4" w:rsidRPr="00FA470B" w:rsidRDefault="00EC7CD4" w:rsidP="00EC7CD4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331C58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/>
          <w:spacing w:val="-2"/>
          <w:sz w:val="22"/>
          <w:szCs w:val="22"/>
        </w:rPr>
        <w:t xml:space="preserve"> 29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z w:val="22"/>
          <w:szCs w:val="22"/>
          <w:lang w:val="hy-AM"/>
        </w:rPr>
        <w:t>1126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26DA737E" w14:textId="77777777" w:rsidR="00EC7CD4" w:rsidRDefault="00EC7CD4" w:rsidP="00EC7CD4">
      <w:pPr>
        <w:rPr>
          <w:rFonts w:ascii="GHEA Mariam" w:hAnsi="GHEA Mariam" w:cs="Sylfaen"/>
          <w:sz w:val="22"/>
          <w:szCs w:val="22"/>
        </w:rPr>
      </w:pPr>
    </w:p>
    <w:p w14:paraId="258D6817" w14:textId="77777777" w:rsidR="00EC7CD4" w:rsidRPr="007A6ABD" w:rsidRDefault="00EC7CD4" w:rsidP="00EC7CD4">
      <w:pPr>
        <w:rPr>
          <w:rFonts w:ascii="GHEA Mariam" w:hAnsi="GHEA Mariam" w:cs="Sylfaen"/>
          <w:sz w:val="22"/>
          <w:szCs w:val="22"/>
        </w:rPr>
      </w:pPr>
    </w:p>
    <w:tbl>
      <w:tblPr>
        <w:tblW w:w="14609" w:type="dxa"/>
        <w:tblInd w:w="95" w:type="dxa"/>
        <w:tblLook w:val="0000" w:firstRow="0" w:lastRow="0" w:firstColumn="0" w:lastColumn="0" w:noHBand="0" w:noVBand="0"/>
      </w:tblPr>
      <w:tblGrid>
        <w:gridCol w:w="3810"/>
        <w:gridCol w:w="6661"/>
        <w:gridCol w:w="1968"/>
        <w:gridCol w:w="2170"/>
      </w:tblGrid>
      <w:tr w:rsidR="00EC7CD4" w:rsidRPr="00935D67" w14:paraId="13DB88E4" w14:textId="77777777" w:rsidTr="00033BF9">
        <w:trPr>
          <w:trHeight w:val="709"/>
        </w:trPr>
        <w:tc>
          <w:tcPr>
            <w:tcW w:w="14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F007D" w14:textId="77777777" w:rsidR="00EC7CD4" w:rsidRPr="00104B50" w:rsidRDefault="00EC7CD4" w:rsidP="00033B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4B50">
              <w:rPr>
                <w:rFonts w:ascii="GHEA Mariam" w:hAnsi="GHEA Mariam"/>
                <w:sz w:val="22"/>
                <w:szCs w:val="22"/>
                <w:lang w:eastAsia="en-US"/>
              </w:rPr>
              <w:t>ՀԱՅԱՍՏԱՆԻ ՀԱՆՐԱՊԵՏՈՒԹՅԱՆ ԿԱՌԱՎԱՐՈՒԹՅԱՆ 201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8</w:t>
            </w:r>
            <w:r w:rsidRPr="00104B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ԹՎԱԿԱՆԻ ԴԵԿՏԵՄԲԵՐԻ 27-Ի N 1515-</w:t>
            </w:r>
            <w:proofErr w:type="gramStart"/>
            <w:r w:rsidRPr="00104B50">
              <w:rPr>
                <w:rFonts w:ascii="GHEA Mariam" w:hAnsi="GHEA Mariam"/>
                <w:sz w:val="22"/>
                <w:szCs w:val="22"/>
                <w:lang w:eastAsia="en-US"/>
              </w:rPr>
              <w:t>Ն  ՈՐՈՇՄԱՆ</w:t>
            </w:r>
            <w:proofErr w:type="gramEnd"/>
            <w:r w:rsidRPr="00104B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522295D9" w14:textId="77777777" w:rsidR="00EC7CD4" w:rsidRPr="00935D67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104B50">
              <w:rPr>
                <w:rFonts w:ascii="GHEA Mariam" w:hAnsi="GHEA Mariam"/>
                <w:sz w:val="22"/>
                <w:szCs w:val="22"/>
                <w:lang w:eastAsia="en-US"/>
              </w:rPr>
              <w:t>N 11 ՀԱՎԵԼՎԱԾԻ N 11.52 ԱՂՅՈՒՍԱԿՈՒՄ ԿԱՏԱՐՎՈՂ ՓՈՓՈԽՈՒԹՅՈՒՆՆԵՐԸ</w:t>
            </w:r>
          </w:p>
        </w:tc>
      </w:tr>
      <w:tr w:rsidR="00EC7CD4" w:rsidRPr="00935D67" w14:paraId="2D5D9CBC" w14:textId="77777777" w:rsidTr="00033BF9">
        <w:trPr>
          <w:trHeight w:val="277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F4B3F" w14:textId="77777777" w:rsidR="00EC7CD4" w:rsidRPr="00935D67" w:rsidRDefault="00EC7CD4" w:rsidP="00033BF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6A77A" w14:textId="77777777" w:rsidR="00EC7CD4" w:rsidRPr="00935D67" w:rsidRDefault="00EC7CD4" w:rsidP="00033BF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3A2E7" w14:textId="77777777" w:rsidR="00EC7CD4" w:rsidRPr="00935D67" w:rsidRDefault="00EC7CD4" w:rsidP="00033BF9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D3882" w14:textId="77777777" w:rsidR="00EC7CD4" w:rsidRPr="00935D67" w:rsidRDefault="00EC7CD4" w:rsidP="00033BF9">
            <w:pPr>
              <w:rPr>
                <w:rFonts w:ascii="GHEA Mariam" w:hAnsi="GHEA Mariam"/>
                <w:lang w:eastAsia="en-US"/>
              </w:rPr>
            </w:pPr>
          </w:p>
        </w:tc>
      </w:tr>
      <w:tr w:rsidR="00EC7CD4" w:rsidRPr="00935D67" w14:paraId="29DFD00F" w14:textId="77777777" w:rsidTr="00033BF9">
        <w:trPr>
          <w:trHeight w:val="263"/>
        </w:trPr>
        <w:tc>
          <w:tcPr>
            <w:tcW w:w="14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2930A" w14:textId="77777777" w:rsidR="00EC7CD4" w:rsidRPr="001327E4" w:rsidRDefault="00EC7CD4" w:rsidP="00033BF9">
            <w:pPr>
              <w:jc w:val="center"/>
              <w:rPr>
                <w:rFonts w:ascii="GHEA Mariam" w:hAnsi="GHEA Mariam"/>
                <w:b/>
                <w:lang w:eastAsia="en-US"/>
              </w:rPr>
            </w:pPr>
            <w:r w:rsidRPr="001327E4">
              <w:rPr>
                <w:rFonts w:ascii="GHEA Mariam" w:hAnsi="GHEA Mariam"/>
                <w:b/>
                <w:color w:val="000000"/>
                <w:lang w:eastAsia="en-US"/>
              </w:rPr>
              <w:t xml:space="preserve">ՀՀ </w:t>
            </w:r>
            <w:proofErr w:type="spellStart"/>
            <w:r w:rsidRPr="001327E4">
              <w:rPr>
                <w:rFonts w:ascii="GHEA Mariam" w:hAnsi="GHEA Mariam"/>
                <w:b/>
                <w:color w:val="000000"/>
                <w:lang w:eastAsia="en-US"/>
              </w:rPr>
              <w:t>կառավարություն</w:t>
            </w:r>
            <w:proofErr w:type="spellEnd"/>
          </w:p>
        </w:tc>
      </w:tr>
      <w:tr w:rsidR="00EC7CD4" w:rsidRPr="00935D67" w14:paraId="781BEA01" w14:textId="77777777" w:rsidTr="00033BF9">
        <w:trPr>
          <w:trHeight w:val="578"/>
        </w:trPr>
        <w:tc>
          <w:tcPr>
            <w:tcW w:w="146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3D98CF" w14:textId="77777777" w:rsidR="00EC7CD4" w:rsidRPr="001327E4" w:rsidRDefault="00EC7CD4" w:rsidP="00033BF9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1327E4">
              <w:rPr>
                <w:rFonts w:ascii="GHEA Mariam" w:hAnsi="GHEA Mariam"/>
                <w:b/>
                <w:color w:val="000000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EC7CD4" w:rsidRPr="00935D67" w14:paraId="57D214CD" w14:textId="77777777" w:rsidTr="00033BF9">
        <w:trPr>
          <w:trHeight w:val="263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D1A07" w14:textId="77777777" w:rsidR="00EC7CD4" w:rsidRPr="00935D67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935D6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935D6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՝</w:t>
            </w:r>
            <w:r w:rsidRPr="00935D67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0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0C6D83" w14:textId="77777777" w:rsidR="00EC7CD4" w:rsidRPr="00935D67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935D6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935D6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՝</w:t>
            </w:r>
            <w:r w:rsidRPr="00935D67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EC7CD4" w:rsidRPr="00935D67" w14:paraId="3C6522C3" w14:textId="77777777" w:rsidTr="00033BF9">
        <w:trPr>
          <w:trHeight w:val="263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4F0FD" w14:textId="77777777" w:rsidR="00EC7CD4" w:rsidRPr="00935D67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35D67">
              <w:rPr>
                <w:rFonts w:ascii="GHEA Mariam" w:hAnsi="GHEA Mariam"/>
                <w:i/>
                <w:iCs/>
                <w:lang w:eastAsia="en-US"/>
              </w:rPr>
              <w:t>1139</w:t>
            </w:r>
          </w:p>
        </w:tc>
        <w:tc>
          <w:tcPr>
            <w:tcW w:w="10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4DDEB1" w14:textId="77777777" w:rsidR="00EC7CD4" w:rsidRPr="00935D67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ՀՀ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կառավարության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պահուստային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ֆոնդ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</w:tr>
      <w:tr w:rsidR="00EC7CD4" w:rsidRPr="00935D67" w14:paraId="5715C1F6" w14:textId="77777777" w:rsidTr="00033BF9">
        <w:trPr>
          <w:trHeight w:val="263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F3736D" w14:textId="77777777" w:rsidR="00EC7CD4" w:rsidRPr="00935D67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935D6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9FD53F" w14:textId="77777777" w:rsidR="00EC7CD4" w:rsidRPr="00935D67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935D6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C491A7" w14:textId="77777777" w:rsidR="00EC7CD4" w:rsidRPr="00935D67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935D6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47D40" w14:textId="77777777" w:rsidR="00EC7CD4" w:rsidRPr="00935D67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935D67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C7CD4" w:rsidRPr="00935D67" w14:paraId="4D979323" w14:textId="77777777" w:rsidTr="00033BF9">
        <w:trPr>
          <w:trHeight w:val="277"/>
        </w:trPr>
        <w:tc>
          <w:tcPr>
            <w:tcW w:w="14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BEDFAB" w14:textId="77777777" w:rsidR="00EC7CD4" w:rsidRPr="00935D67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935D6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935D6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935D67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EC7CD4" w:rsidRPr="00935D67" w14:paraId="434DA2F6" w14:textId="77777777" w:rsidTr="00033BF9">
        <w:trPr>
          <w:trHeight w:val="618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494D5" w14:textId="77777777" w:rsidR="00EC7CD4" w:rsidRPr="00935D67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935D6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935D6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935D67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E9788" w14:textId="77777777" w:rsidR="00EC7CD4" w:rsidRPr="00935D67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35D67">
              <w:rPr>
                <w:rFonts w:ascii="GHEA Mariam" w:hAnsi="GHEA Mariam"/>
                <w:i/>
                <w:iCs/>
                <w:lang w:eastAsia="en-US"/>
              </w:rPr>
              <w:t>1139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080250" w14:textId="77777777" w:rsidR="00EC7CD4" w:rsidRPr="00935D67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935D67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935D6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proofErr w:type="gramStart"/>
            <w:r w:rsidRPr="00935D67">
              <w:rPr>
                <w:rFonts w:ascii="GHEA Mariam" w:hAnsi="GHEA Mariam"/>
                <w:color w:val="000000"/>
                <w:lang w:eastAsia="en-US"/>
              </w:rPr>
              <w:t xml:space="preserve">   (</w:t>
            </w:r>
            <w:proofErr w:type="spellStart"/>
            <w:proofErr w:type="gramEnd"/>
            <w:r w:rsidRPr="00935D67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Pr="00935D6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935D6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935D6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935D67">
              <w:rPr>
                <w:rFonts w:ascii="GHEA Mariam" w:hAnsi="GHEA Mariam"/>
                <w:color w:val="000000"/>
                <w:lang w:eastAsia="en-US"/>
              </w:rPr>
              <w:t xml:space="preserve">) </w:t>
            </w:r>
          </w:p>
        </w:tc>
      </w:tr>
      <w:tr w:rsidR="00EC7CD4" w:rsidRPr="00935D67" w14:paraId="6EDBBB4F" w14:textId="77777777" w:rsidTr="00033BF9">
        <w:trPr>
          <w:trHeight w:val="512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1806D" w14:textId="77777777" w:rsidR="00EC7CD4" w:rsidRPr="00935D67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935D6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935D6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935D67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88CE5" w14:textId="77777777" w:rsidR="00EC7CD4" w:rsidRPr="00935D67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35D67">
              <w:rPr>
                <w:rFonts w:ascii="GHEA Mariam" w:hAnsi="GHEA Mariam"/>
                <w:i/>
                <w:iCs/>
                <w:lang w:eastAsia="en-US"/>
              </w:rPr>
              <w:t>11001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08FB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FB079A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4C37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FB079A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EC7CD4" w:rsidRPr="00935D67" w14:paraId="1E5FB34F" w14:textId="77777777" w:rsidTr="00033BF9">
        <w:trPr>
          <w:trHeight w:val="263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DC406" w14:textId="77777777" w:rsidR="00EC7CD4" w:rsidRPr="00935D67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935D6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935D6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935D67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623F8" w14:textId="77777777" w:rsidR="00EC7CD4" w:rsidRPr="00935D67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կառավարության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պահուստային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ֆոնդ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DEE2CB" w14:textId="77777777" w:rsidR="00EC7CD4" w:rsidRPr="00935D67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35D6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AF6FC6" w14:textId="77777777" w:rsidR="00EC7CD4" w:rsidRPr="00935D67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35D6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EC7CD4" w:rsidRPr="00935D67" w14:paraId="5273A22A" w14:textId="77777777" w:rsidTr="00033BF9">
        <w:trPr>
          <w:trHeight w:val="1183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E8FE6" w14:textId="77777777" w:rsidR="00EC7CD4" w:rsidRPr="00935D67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935D6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935D67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35F38" w14:textId="77777777" w:rsidR="00EC7CD4" w:rsidRPr="00935D67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բյուջեում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նախատեսված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ելքերի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լրացուցիչ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ֆինանսավորման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՝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բյուջեում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չկանխատեսված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ելքերի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ինչպես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նաև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բյուջետային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երաշխիքների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ապահովման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ելքերի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ֆինանսավորման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ապահովում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B8BA11" w14:textId="77777777" w:rsidR="00EC7CD4" w:rsidRPr="00935D67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C6E607" w14:textId="77777777" w:rsidR="00EC7CD4" w:rsidRPr="00935D67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EC7CD4" w:rsidRPr="00935D67" w14:paraId="51A60A4E" w14:textId="77777777" w:rsidTr="00033BF9">
        <w:trPr>
          <w:trHeight w:val="263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0F668" w14:textId="77777777" w:rsidR="00EC7CD4" w:rsidRPr="00935D67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935D6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935D6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935D67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9C2C2" w14:textId="77777777" w:rsidR="00EC7CD4" w:rsidRPr="00935D67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Ծառայությունների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մատուցում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D1512F" w14:textId="77777777" w:rsidR="00EC7CD4" w:rsidRPr="00935D67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246792" w14:textId="77777777" w:rsidR="00EC7CD4" w:rsidRPr="00935D67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EC7CD4" w:rsidRPr="00935D67" w14:paraId="44EC14BC" w14:textId="77777777" w:rsidTr="00033BF9">
        <w:trPr>
          <w:trHeight w:val="565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62A00" w14:textId="77777777" w:rsidR="00EC7CD4" w:rsidRPr="00935D67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935D6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935D6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935D6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935D67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62FC5" w14:textId="77777777" w:rsidR="00EC7CD4" w:rsidRPr="00935D67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կառավարություն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C37660" w14:textId="77777777" w:rsidR="00EC7CD4" w:rsidRPr="00935D67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A12A99" w14:textId="77777777" w:rsidR="00EC7CD4" w:rsidRPr="00935D67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EC7CD4" w:rsidRPr="00935D67" w14:paraId="49317C96" w14:textId="77777777" w:rsidTr="00033BF9">
        <w:trPr>
          <w:trHeight w:val="263"/>
        </w:trPr>
        <w:tc>
          <w:tcPr>
            <w:tcW w:w="10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45261" w14:textId="77777777" w:rsidR="00EC7CD4" w:rsidRPr="00935D67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35D6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935D6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  <w:r w:rsidRPr="00935D6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92429" w14:textId="77777777" w:rsidR="00EC7CD4" w:rsidRPr="00935D67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935D6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D1953" w14:textId="77777777" w:rsidR="00EC7CD4" w:rsidRPr="00935D67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935D6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EC7CD4" w:rsidRPr="00935D67" w14:paraId="27C75CD2" w14:textId="77777777" w:rsidTr="00033BF9">
        <w:trPr>
          <w:trHeight w:val="263"/>
        </w:trPr>
        <w:tc>
          <w:tcPr>
            <w:tcW w:w="10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574DD" w14:textId="77777777" w:rsidR="00EC7CD4" w:rsidRPr="00935D67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վրա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կատարվող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ծախսը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(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հազ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.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դրամ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)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10B1E" w14:textId="77777777" w:rsidR="00EC7CD4" w:rsidRPr="00935D67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935D67">
              <w:rPr>
                <w:rFonts w:ascii="GHEA Mariam" w:hAnsi="GHEA Mariam"/>
                <w:lang w:eastAsia="en-US"/>
              </w:rPr>
              <w:t>(552.000)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446A8" w14:textId="77777777" w:rsidR="00EC7CD4" w:rsidRPr="00935D67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935D67">
              <w:rPr>
                <w:rFonts w:ascii="GHEA Mariam" w:hAnsi="GHEA Mariam"/>
                <w:lang w:eastAsia="en-US"/>
              </w:rPr>
              <w:t>(552.000)</w:t>
            </w:r>
          </w:p>
        </w:tc>
      </w:tr>
      <w:tr w:rsidR="00EC7CD4" w:rsidRPr="00935D67" w14:paraId="712F067C" w14:textId="77777777" w:rsidTr="00033BF9">
        <w:trPr>
          <w:trHeight w:val="263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40AA33" w14:textId="77777777" w:rsidR="00EC7CD4" w:rsidRPr="00935D67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E2C10" w14:textId="77777777" w:rsidR="00EC7CD4" w:rsidRPr="00935D67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D2ADF" w14:textId="77777777" w:rsidR="00EC7CD4" w:rsidRPr="00935D67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2644E" w14:textId="77777777" w:rsidR="00EC7CD4" w:rsidRPr="00935D67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EC7CD4" w:rsidRPr="00935D67" w14:paraId="56B3230C" w14:textId="77777777" w:rsidTr="00033BF9">
        <w:trPr>
          <w:trHeight w:val="867"/>
        </w:trPr>
        <w:tc>
          <w:tcPr>
            <w:tcW w:w="14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8B085" w14:textId="77777777" w:rsidR="00EC7CD4" w:rsidRPr="00104B50" w:rsidRDefault="00EC7CD4" w:rsidP="00033B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4B50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ՀԱՅԱՍՏԱՆԻ ՀԱՆՐԱՊԵՏՈՒԹՅԱՆ ԿԱՌԱՎԱՐՈՒԹՅԱՆ 2018 ԹՎԱԿԱՆԻ ԴԵԿՏԵՄԲԵՐԻ 27-Ի N 1515-Ն  </w:t>
            </w:r>
          </w:p>
          <w:p w14:paraId="3238A054" w14:textId="77777777" w:rsidR="00EC7CD4" w:rsidRPr="00104B50" w:rsidRDefault="00EC7CD4" w:rsidP="00033B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4B50">
              <w:rPr>
                <w:rFonts w:ascii="GHEA Mariam" w:hAnsi="GHEA Mariam"/>
                <w:sz w:val="22"/>
                <w:szCs w:val="22"/>
                <w:lang w:eastAsia="en-US"/>
              </w:rPr>
              <w:t xml:space="preserve">ՈՐՈՇՄԱՆ N 11 ՀԱՎԵԼՎԱԾԻ N </w:t>
            </w:r>
            <w:proofErr w:type="gramStart"/>
            <w:r w:rsidRPr="00104B50">
              <w:rPr>
                <w:rFonts w:ascii="GHEA Mariam" w:hAnsi="GHEA Mariam"/>
                <w:sz w:val="22"/>
                <w:szCs w:val="22"/>
                <w:lang w:eastAsia="en-US"/>
              </w:rPr>
              <w:t>11.32  ԱՂՅՈՒՍԱԿՈՒՄ</w:t>
            </w:r>
            <w:proofErr w:type="gramEnd"/>
            <w:r w:rsidRPr="00104B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ԿԱՏԱՐՎՈՂ ՓՈՓՈԽՈՒԹՅՈՒՆՆԵՐԸ</w:t>
            </w:r>
          </w:p>
          <w:p w14:paraId="416B9154" w14:textId="77777777" w:rsidR="00EC7CD4" w:rsidRPr="00935D67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EC7CD4" w:rsidRPr="00935D67" w14:paraId="6744B5C9" w14:textId="77777777" w:rsidTr="00033BF9">
        <w:trPr>
          <w:trHeight w:val="277"/>
        </w:trPr>
        <w:tc>
          <w:tcPr>
            <w:tcW w:w="14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473E7" w14:textId="77777777" w:rsidR="00EC7CD4" w:rsidRPr="001327E4" w:rsidRDefault="00EC7CD4" w:rsidP="00033BF9">
            <w:pPr>
              <w:jc w:val="center"/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1327E4">
              <w:rPr>
                <w:rFonts w:ascii="GHEA Mariam" w:hAnsi="GHEA Mariam"/>
                <w:b/>
                <w:color w:val="000000"/>
                <w:lang w:eastAsia="en-US"/>
              </w:rPr>
              <w:t xml:space="preserve">ՀՀ </w:t>
            </w:r>
            <w:proofErr w:type="spellStart"/>
            <w:r w:rsidRPr="001327E4">
              <w:rPr>
                <w:rFonts w:ascii="GHEA Mariam" w:hAnsi="GHEA Mariam"/>
                <w:b/>
                <w:color w:val="000000"/>
                <w:lang w:eastAsia="en-US"/>
              </w:rPr>
              <w:t>ազգային</w:t>
            </w:r>
            <w:proofErr w:type="spellEnd"/>
            <w:r w:rsidRPr="001327E4">
              <w:rPr>
                <w:rFonts w:ascii="GHEA Mariam" w:hAnsi="GHEA Mariam"/>
                <w:b/>
                <w:color w:val="000000"/>
                <w:lang w:eastAsia="en-US"/>
              </w:rPr>
              <w:t xml:space="preserve"> </w:t>
            </w:r>
            <w:proofErr w:type="spellStart"/>
            <w:r w:rsidRPr="001327E4">
              <w:rPr>
                <w:rFonts w:ascii="GHEA Mariam" w:hAnsi="GHEA Mariam"/>
                <w:b/>
                <w:color w:val="000000"/>
                <w:lang w:eastAsia="en-US"/>
              </w:rPr>
              <w:t>անվտանգության</w:t>
            </w:r>
            <w:proofErr w:type="spellEnd"/>
            <w:r w:rsidRPr="001327E4">
              <w:rPr>
                <w:rFonts w:ascii="GHEA Mariam" w:hAnsi="GHEA Mariam"/>
                <w:b/>
                <w:color w:val="000000"/>
                <w:lang w:eastAsia="en-US"/>
              </w:rPr>
              <w:t xml:space="preserve"> </w:t>
            </w:r>
            <w:proofErr w:type="spellStart"/>
            <w:r w:rsidRPr="001327E4">
              <w:rPr>
                <w:rFonts w:ascii="GHEA Mariam" w:hAnsi="GHEA Mariam"/>
                <w:b/>
                <w:color w:val="000000"/>
                <w:lang w:eastAsia="en-US"/>
              </w:rPr>
              <w:t>ծառայություն</w:t>
            </w:r>
            <w:proofErr w:type="spellEnd"/>
          </w:p>
          <w:p w14:paraId="0FEF3804" w14:textId="77777777" w:rsidR="00EC7CD4" w:rsidRPr="001327E4" w:rsidRDefault="00EC7CD4" w:rsidP="00033BF9">
            <w:pPr>
              <w:jc w:val="center"/>
              <w:rPr>
                <w:rFonts w:ascii="GHEA Mariam" w:hAnsi="GHEA Mariam"/>
                <w:b/>
                <w:color w:val="000000"/>
                <w:lang w:eastAsia="en-US"/>
              </w:rPr>
            </w:pPr>
          </w:p>
        </w:tc>
      </w:tr>
      <w:tr w:rsidR="00EC7CD4" w:rsidRPr="00935D67" w14:paraId="37F2D324" w14:textId="77777777" w:rsidTr="00033BF9">
        <w:trPr>
          <w:trHeight w:val="420"/>
        </w:trPr>
        <w:tc>
          <w:tcPr>
            <w:tcW w:w="146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FED309" w14:textId="77777777" w:rsidR="00EC7CD4" w:rsidRPr="001327E4" w:rsidRDefault="00EC7CD4" w:rsidP="00033BF9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1327E4">
              <w:rPr>
                <w:rFonts w:ascii="GHEA Mariam" w:hAnsi="GHEA Mariam"/>
                <w:b/>
                <w:color w:val="000000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EC7CD4" w:rsidRPr="00935D67" w14:paraId="0AAC3B4B" w14:textId="77777777" w:rsidTr="00033BF9">
        <w:trPr>
          <w:trHeight w:val="263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E1DE" w14:textId="77777777" w:rsidR="00EC7CD4" w:rsidRPr="00935D67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935D6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935D6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՝</w:t>
            </w:r>
            <w:r w:rsidRPr="00935D67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0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D80107" w14:textId="77777777" w:rsidR="00EC7CD4" w:rsidRPr="00935D67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935D6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935D6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՝</w:t>
            </w:r>
            <w:r w:rsidRPr="00935D67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EC7CD4" w:rsidRPr="00935D67" w14:paraId="5DC3469D" w14:textId="77777777" w:rsidTr="00033BF9">
        <w:trPr>
          <w:trHeight w:val="263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B663E" w14:textId="77777777" w:rsidR="00EC7CD4" w:rsidRPr="00935D67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35D67">
              <w:rPr>
                <w:rFonts w:ascii="GHEA Mariam" w:hAnsi="GHEA Mariam"/>
                <w:i/>
                <w:iCs/>
                <w:lang w:eastAsia="en-US"/>
              </w:rPr>
              <w:t>1036</w:t>
            </w:r>
          </w:p>
        </w:tc>
        <w:tc>
          <w:tcPr>
            <w:tcW w:w="10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3E22A1" w14:textId="77777777" w:rsidR="00EC7CD4" w:rsidRPr="00935D67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պահպանության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ապահովում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</w:tr>
      <w:tr w:rsidR="00EC7CD4" w:rsidRPr="00935D67" w14:paraId="011CE2E5" w14:textId="77777777" w:rsidTr="00033BF9">
        <w:trPr>
          <w:trHeight w:val="263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78E3DB" w14:textId="77777777" w:rsidR="00EC7CD4" w:rsidRPr="00935D67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935D6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CA14D5" w14:textId="77777777" w:rsidR="00EC7CD4" w:rsidRPr="00935D67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935D6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8E2C22" w14:textId="77777777" w:rsidR="00EC7CD4" w:rsidRPr="00935D67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935D6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FFEC1" w14:textId="77777777" w:rsidR="00EC7CD4" w:rsidRPr="00935D67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935D67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C7CD4" w:rsidRPr="00935D67" w14:paraId="47C7675F" w14:textId="77777777" w:rsidTr="00033BF9">
        <w:trPr>
          <w:trHeight w:val="263"/>
        </w:trPr>
        <w:tc>
          <w:tcPr>
            <w:tcW w:w="14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39282F" w14:textId="77777777" w:rsidR="00EC7CD4" w:rsidRPr="00935D67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935D6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935D6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935D67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EC7CD4" w:rsidRPr="00935D67" w14:paraId="07540D75" w14:textId="77777777" w:rsidTr="00033BF9">
        <w:trPr>
          <w:trHeight w:val="618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573B7" w14:textId="77777777" w:rsidR="00EC7CD4" w:rsidRPr="00935D67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935D6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935D6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935D67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502E7" w14:textId="77777777" w:rsidR="00EC7CD4" w:rsidRPr="00935D67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35D67">
              <w:rPr>
                <w:rFonts w:ascii="GHEA Mariam" w:hAnsi="GHEA Mariam"/>
                <w:i/>
                <w:iCs/>
                <w:lang w:eastAsia="en-US"/>
              </w:rPr>
              <w:t>1036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D4670" w14:textId="77777777" w:rsidR="00EC7CD4" w:rsidRPr="00935D67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935D67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935D6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proofErr w:type="gramStart"/>
            <w:r w:rsidRPr="00935D67">
              <w:rPr>
                <w:rFonts w:ascii="GHEA Mariam" w:hAnsi="GHEA Mariam"/>
                <w:color w:val="000000"/>
                <w:lang w:eastAsia="en-US"/>
              </w:rPr>
              <w:t xml:space="preserve">   (</w:t>
            </w:r>
            <w:proofErr w:type="spellStart"/>
            <w:proofErr w:type="gramEnd"/>
            <w:r w:rsidRPr="00935D67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935D6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935D6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935D6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935D6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935D67">
              <w:rPr>
                <w:rFonts w:ascii="GHEA Mariam" w:hAnsi="GHEA Mariam"/>
                <w:color w:val="000000"/>
                <w:lang w:eastAsia="en-US"/>
              </w:rPr>
              <w:t xml:space="preserve">) </w:t>
            </w:r>
          </w:p>
        </w:tc>
      </w:tr>
      <w:tr w:rsidR="00EC7CD4" w:rsidRPr="00935D67" w14:paraId="4CB68EB1" w14:textId="77777777" w:rsidTr="00033BF9">
        <w:trPr>
          <w:trHeight w:val="263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50205" w14:textId="77777777" w:rsidR="00EC7CD4" w:rsidRPr="00935D67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935D6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935D6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935D67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B3C5A" w14:textId="77777777" w:rsidR="00EC7CD4" w:rsidRPr="00935D67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35D67">
              <w:rPr>
                <w:rFonts w:ascii="GHEA Mariam" w:hAnsi="GHEA Mariam"/>
                <w:i/>
                <w:iCs/>
                <w:lang w:eastAsia="en-US"/>
              </w:rPr>
              <w:t>11001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72DED" w14:textId="77777777" w:rsidR="00EC7CD4" w:rsidRPr="00935D67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935D67">
              <w:rPr>
                <w:rFonts w:ascii="GHEA Mariam" w:hAnsi="GHEA Mariam"/>
                <w:lang w:eastAsia="en-US"/>
              </w:rPr>
              <w:t>ինն</w:t>
            </w:r>
            <w:proofErr w:type="spellEnd"/>
            <w:r w:rsidRPr="00935D6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lang w:eastAsia="en-US"/>
              </w:rPr>
              <w:t>ամիս</w:t>
            </w:r>
            <w:proofErr w:type="spellEnd"/>
            <w:r w:rsidRPr="00935D67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9FDC" w14:textId="77777777" w:rsidR="00EC7CD4" w:rsidRPr="00935D67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935D67">
              <w:rPr>
                <w:rFonts w:ascii="GHEA Mariam" w:hAnsi="GHEA Mariam"/>
                <w:lang w:eastAsia="en-US"/>
              </w:rPr>
              <w:t>տարի</w:t>
            </w:r>
            <w:proofErr w:type="spellEnd"/>
            <w:r w:rsidRPr="00935D67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EC7CD4" w:rsidRPr="00935D67" w14:paraId="2ED1B61D" w14:textId="77777777" w:rsidTr="00033BF9">
        <w:trPr>
          <w:trHeight w:val="407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CF8FD" w14:textId="77777777" w:rsidR="00EC7CD4" w:rsidRPr="00935D67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935D6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935D6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935D67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8CFD6" w14:textId="77777777" w:rsidR="00EC7CD4" w:rsidRPr="00935D67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պահպանության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ծառայություններ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8A1AFC" w14:textId="77777777" w:rsidR="00EC7CD4" w:rsidRPr="00935D67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35D6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3A1202" w14:textId="77777777" w:rsidR="00EC7CD4" w:rsidRPr="00935D67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35D6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EC7CD4" w:rsidRPr="00935D67" w14:paraId="74443E51" w14:textId="77777777" w:rsidTr="00033BF9">
        <w:trPr>
          <w:trHeight w:val="88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432C7" w14:textId="77777777" w:rsidR="00EC7CD4" w:rsidRPr="00935D67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935D6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935D67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CD7A1" w14:textId="77777777" w:rsidR="00EC7CD4" w:rsidRPr="00935D67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Բարձրաստիճան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պաշտոնատար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/>
                <w:i/>
                <w:iCs/>
                <w:lang w:val="hy-AM" w:eastAsia="en-US"/>
              </w:rPr>
              <w:t>,</w:t>
            </w:r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նրանց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բարձրաստիճան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հյուրերի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անվտանգության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ապահովում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C92570" w14:textId="77777777" w:rsidR="00EC7CD4" w:rsidRPr="00935D67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AE0D63" w14:textId="77777777" w:rsidR="00EC7CD4" w:rsidRPr="00935D67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EC7CD4" w:rsidRPr="00935D67" w14:paraId="5EC0CDDB" w14:textId="77777777" w:rsidTr="00033BF9">
        <w:trPr>
          <w:trHeight w:val="263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7A1D5" w14:textId="77777777" w:rsidR="00EC7CD4" w:rsidRPr="00935D67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935D6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935D6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935D67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864B0" w14:textId="77777777" w:rsidR="00EC7CD4" w:rsidRPr="00935D67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Ծառայությունների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մատուցում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2B749A" w14:textId="77777777" w:rsidR="00EC7CD4" w:rsidRPr="00935D67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25086C" w14:textId="77777777" w:rsidR="00EC7CD4" w:rsidRPr="00935D67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EC7CD4" w:rsidRPr="00935D67" w14:paraId="09360163" w14:textId="77777777" w:rsidTr="00033BF9">
        <w:trPr>
          <w:trHeight w:val="481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6345C" w14:textId="77777777" w:rsidR="00EC7CD4" w:rsidRPr="00935D67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935D6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935D6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935D6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935D67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3732D" w14:textId="77777777" w:rsidR="00EC7CD4" w:rsidRPr="00935D67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պահպանության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ծառայություն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D689AB" w14:textId="77777777" w:rsidR="00EC7CD4" w:rsidRPr="00935D67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6C5CEE" w14:textId="77777777" w:rsidR="00EC7CD4" w:rsidRPr="00935D67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EC7CD4" w:rsidRPr="00935D67" w14:paraId="286F2891" w14:textId="77777777" w:rsidTr="00033BF9">
        <w:trPr>
          <w:trHeight w:val="289"/>
        </w:trPr>
        <w:tc>
          <w:tcPr>
            <w:tcW w:w="10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DFEE28" w14:textId="77777777" w:rsidR="00EC7CD4" w:rsidRPr="00935D67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35D6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935D6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  <w:r w:rsidRPr="00935D6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06166" w14:textId="77777777" w:rsidR="00EC7CD4" w:rsidRPr="00935D67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935D6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58369" w14:textId="77777777" w:rsidR="00EC7CD4" w:rsidRPr="00935D67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935D6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EC7CD4" w:rsidRPr="00935D67" w14:paraId="149FC9AA" w14:textId="77777777" w:rsidTr="00033BF9">
        <w:trPr>
          <w:trHeight w:val="289"/>
        </w:trPr>
        <w:tc>
          <w:tcPr>
            <w:tcW w:w="10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73F8D9" w14:textId="77777777" w:rsidR="00EC7CD4" w:rsidRPr="00935D67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վրա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կատարվող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ծախսը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(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հազ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.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դրամ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)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E832F" w14:textId="77777777" w:rsidR="00EC7CD4" w:rsidRPr="00935D67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935D67">
              <w:rPr>
                <w:rFonts w:ascii="GHEA Mariam" w:hAnsi="GHEA Mariam"/>
                <w:lang w:eastAsia="en-US"/>
              </w:rPr>
              <w:t xml:space="preserve">92.000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B8090" w14:textId="77777777" w:rsidR="00EC7CD4" w:rsidRPr="00935D67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935D67">
              <w:rPr>
                <w:rFonts w:ascii="GHEA Mariam" w:hAnsi="GHEA Mariam"/>
                <w:lang w:eastAsia="en-US"/>
              </w:rPr>
              <w:t xml:space="preserve">92.000 </w:t>
            </w:r>
          </w:p>
        </w:tc>
      </w:tr>
      <w:tr w:rsidR="00EC7CD4" w:rsidRPr="00935D67" w14:paraId="7348CBAC" w14:textId="77777777" w:rsidTr="00033BF9">
        <w:trPr>
          <w:trHeight w:val="184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83ED2" w14:textId="77777777" w:rsidR="00EC7CD4" w:rsidRPr="00935D67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EE3BE" w14:textId="77777777" w:rsidR="00EC7CD4" w:rsidRPr="00935D67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3C79E" w14:textId="77777777" w:rsidR="00EC7CD4" w:rsidRPr="00935D67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DB8D6" w14:textId="77777777" w:rsidR="00EC7CD4" w:rsidRPr="00935D67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EC7CD4" w:rsidRPr="00935D67" w14:paraId="6D3ACA33" w14:textId="77777777" w:rsidTr="00033BF9">
        <w:trPr>
          <w:trHeight w:val="263"/>
        </w:trPr>
        <w:tc>
          <w:tcPr>
            <w:tcW w:w="14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BA6ED5" w14:textId="77777777" w:rsidR="00EC7CD4" w:rsidRPr="00935D67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935D6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935D6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935D67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EC7CD4" w:rsidRPr="00935D67" w14:paraId="3BCFC4FF" w14:textId="77777777" w:rsidTr="00033BF9">
        <w:trPr>
          <w:trHeight w:val="565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C0B28" w14:textId="77777777" w:rsidR="00EC7CD4" w:rsidRPr="00935D67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935D6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935D6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935D67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49E20" w14:textId="77777777" w:rsidR="00EC7CD4" w:rsidRPr="00935D67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35D67">
              <w:rPr>
                <w:rFonts w:ascii="GHEA Mariam" w:hAnsi="GHEA Mariam"/>
                <w:i/>
                <w:iCs/>
                <w:lang w:eastAsia="en-US"/>
              </w:rPr>
              <w:t>1036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30BFD" w14:textId="77777777" w:rsidR="00EC7CD4" w:rsidRPr="00935D67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935D67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935D6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proofErr w:type="gramStart"/>
            <w:r w:rsidRPr="00935D67">
              <w:rPr>
                <w:rFonts w:ascii="GHEA Mariam" w:hAnsi="GHEA Mariam"/>
                <w:color w:val="000000"/>
                <w:lang w:eastAsia="en-US"/>
              </w:rPr>
              <w:t xml:space="preserve">   (</w:t>
            </w:r>
            <w:proofErr w:type="spellStart"/>
            <w:proofErr w:type="gramEnd"/>
            <w:r w:rsidRPr="00935D67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935D6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935D6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935D6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935D6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935D67">
              <w:rPr>
                <w:rFonts w:ascii="GHEA Mariam" w:hAnsi="GHEA Mariam"/>
                <w:color w:val="000000"/>
                <w:lang w:eastAsia="en-US"/>
              </w:rPr>
              <w:t xml:space="preserve">) </w:t>
            </w:r>
          </w:p>
        </w:tc>
      </w:tr>
      <w:tr w:rsidR="00EC7CD4" w:rsidRPr="00935D67" w14:paraId="6A3417F2" w14:textId="77777777" w:rsidTr="00033BF9">
        <w:trPr>
          <w:trHeight w:val="263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54D8B" w14:textId="77777777" w:rsidR="00EC7CD4" w:rsidRPr="00935D67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935D6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935D6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935D67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C9E58" w14:textId="77777777" w:rsidR="00EC7CD4" w:rsidRPr="00935D67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35D67">
              <w:rPr>
                <w:rFonts w:ascii="GHEA Mariam" w:hAnsi="GHEA Mariam"/>
                <w:i/>
                <w:iCs/>
                <w:lang w:eastAsia="en-US"/>
              </w:rPr>
              <w:t>31001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6F6F" w14:textId="77777777" w:rsidR="00EC7CD4" w:rsidRPr="00935D67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935D67">
              <w:rPr>
                <w:rFonts w:ascii="GHEA Mariam" w:hAnsi="GHEA Mariam"/>
                <w:lang w:eastAsia="en-US"/>
              </w:rPr>
              <w:t>ինն</w:t>
            </w:r>
            <w:proofErr w:type="spellEnd"/>
            <w:r w:rsidRPr="00935D6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lang w:eastAsia="en-US"/>
              </w:rPr>
              <w:t>ամիս</w:t>
            </w:r>
            <w:proofErr w:type="spellEnd"/>
            <w:r w:rsidRPr="00935D67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6CA85" w14:textId="77777777" w:rsidR="00EC7CD4" w:rsidRPr="00935D67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935D67">
              <w:rPr>
                <w:rFonts w:ascii="GHEA Mariam" w:hAnsi="GHEA Mariam"/>
                <w:lang w:eastAsia="en-US"/>
              </w:rPr>
              <w:t>տարի</w:t>
            </w:r>
            <w:proofErr w:type="spellEnd"/>
            <w:r w:rsidRPr="00935D67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EC7CD4" w:rsidRPr="00935D67" w14:paraId="7147AD8D" w14:textId="77777777" w:rsidTr="00033BF9">
        <w:trPr>
          <w:trHeight w:val="472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791A0" w14:textId="77777777" w:rsidR="00EC7CD4" w:rsidRPr="00935D67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935D6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935D6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935D67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AAD9" w14:textId="77777777" w:rsidR="00EC7CD4" w:rsidRPr="00935D67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ՊՊԾ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տրանսպորտային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սարքավորումներով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հագեցվածության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բարելավում</w:t>
            </w:r>
            <w:proofErr w:type="spellEnd"/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92D43" w14:textId="77777777" w:rsidR="00EC7CD4" w:rsidRPr="00935D67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35D6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A226F" w14:textId="77777777" w:rsidR="00EC7CD4" w:rsidRPr="00935D67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35D6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EC7CD4" w:rsidRPr="00935D67" w14:paraId="70342A56" w14:textId="77777777" w:rsidTr="00033BF9">
        <w:trPr>
          <w:trHeight w:val="618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9E106" w14:textId="77777777" w:rsidR="00EC7CD4" w:rsidRPr="00935D67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935D67">
              <w:rPr>
                <w:rFonts w:ascii="GHEA Mariam" w:hAnsi="GHEA Mariam"/>
                <w:color w:val="000000"/>
                <w:lang w:eastAsia="en-US"/>
              </w:rPr>
              <w:lastRenderedPageBreak/>
              <w:t xml:space="preserve"> </w:t>
            </w:r>
            <w:proofErr w:type="spellStart"/>
            <w:r w:rsidRPr="00935D67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935D67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6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A851C" w14:textId="77777777" w:rsidR="00EC7CD4" w:rsidRPr="00935D67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Պահպանության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ծառայության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կարիքների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համար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ավտոմեքենաների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ձեռքբերում</w:t>
            </w:r>
            <w:proofErr w:type="spellEnd"/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6C86" w14:textId="77777777" w:rsidR="00EC7CD4" w:rsidRPr="00935D67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1324" w14:textId="77777777" w:rsidR="00EC7CD4" w:rsidRPr="00935D67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EC7CD4" w:rsidRPr="00935D67" w14:paraId="2D135F3F" w14:textId="77777777" w:rsidTr="00033BF9">
        <w:trPr>
          <w:trHeight w:val="472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9126A" w14:textId="77777777" w:rsidR="00EC7CD4" w:rsidRPr="00935D67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935D6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935D6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935D67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6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43903" w14:textId="77777777" w:rsidR="00EC7CD4" w:rsidRPr="00935D67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մարմնի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կողմից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օգտագործվող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ոչ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ֆինանսական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ակտիվների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հետ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1BED06" w14:textId="77777777" w:rsidR="00EC7CD4" w:rsidRPr="00935D67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60DD36" w14:textId="77777777" w:rsidR="00EC7CD4" w:rsidRPr="00935D67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EC7CD4" w:rsidRPr="00935D67" w14:paraId="03BF5263" w14:textId="77777777" w:rsidTr="00033BF9">
        <w:trPr>
          <w:trHeight w:val="565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9CCAD" w14:textId="77777777" w:rsidR="00EC7CD4" w:rsidRPr="00935D67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935D6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935D6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935D6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935D67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DEC0D" w14:textId="77777777" w:rsidR="00EC7CD4" w:rsidRPr="00935D67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r>
              <w:rPr>
                <w:rFonts w:ascii="GHEA Mariam" w:hAnsi="GHEA Mariam"/>
                <w:i/>
                <w:iCs/>
                <w:lang w:val="hy-AM" w:eastAsia="en-US"/>
              </w:rPr>
              <w:t>պ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ետական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պահպանության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ծառայություն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059B72" w14:textId="77777777" w:rsidR="00EC7CD4" w:rsidRPr="00935D67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292D64" w14:textId="77777777" w:rsidR="00EC7CD4" w:rsidRPr="00935D67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EC7CD4" w:rsidRPr="00935D67" w14:paraId="498F853B" w14:textId="77777777" w:rsidTr="00033BF9">
        <w:trPr>
          <w:trHeight w:val="263"/>
        </w:trPr>
        <w:tc>
          <w:tcPr>
            <w:tcW w:w="10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C85982" w14:textId="77777777" w:rsidR="00EC7CD4" w:rsidRPr="00935D67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35D6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935D6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  <w:r w:rsidRPr="00935D6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EBD3F" w14:textId="77777777" w:rsidR="00EC7CD4" w:rsidRPr="00935D67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935D6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EFEBE" w14:textId="77777777" w:rsidR="00EC7CD4" w:rsidRPr="00935D67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935D6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EC7CD4" w:rsidRPr="00935D67" w14:paraId="6E949B72" w14:textId="77777777" w:rsidTr="00033BF9">
        <w:trPr>
          <w:trHeight w:val="263"/>
        </w:trPr>
        <w:tc>
          <w:tcPr>
            <w:tcW w:w="10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F709D8" w14:textId="77777777" w:rsidR="00EC7CD4" w:rsidRPr="00935D67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վրա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կատարվող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ծախսը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 (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հազ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. </w:t>
            </w:r>
            <w:proofErr w:type="spellStart"/>
            <w:r w:rsidRPr="00935D67">
              <w:rPr>
                <w:rFonts w:ascii="GHEA Mariam" w:hAnsi="GHEA Mariam"/>
                <w:i/>
                <w:iCs/>
                <w:lang w:eastAsia="en-US"/>
              </w:rPr>
              <w:t>դրամ</w:t>
            </w:r>
            <w:proofErr w:type="spellEnd"/>
            <w:r w:rsidRPr="00935D67">
              <w:rPr>
                <w:rFonts w:ascii="GHEA Mariam" w:hAnsi="GHEA Mariam"/>
                <w:i/>
                <w:iCs/>
                <w:lang w:eastAsia="en-US"/>
              </w:rPr>
              <w:t xml:space="preserve">)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15C0B" w14:textId="77777777" w:rsidR="00EC7CD4" w:rsidRPr="00935D67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935D67">
              <w:rPr>
                <w:rFonts w:ascii="GHEA Mariam" w:hAnsi="GHEA Mariam"/>
                <w:lang w:eastAsia="en-US"/>
              </w:rPr>
              <w:t xml:space="preserve">460.000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4CACA" w14:textId="77777777" w:rsidR="00EC7CD4" w:rsidRPr="00935D67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935D67">
              <w:rPr>
                <w:rFonts w:ascii="GHEA Mariam" w:hAnsi="GHEA Mariam"/>
                <w:lang w:eastAsia="en-US"/>
              </w:rPr>
              <w:t xml:space="preserve">460.000 </w:t>
            </w:r>
          </w:p>
        </w:tc>
      </w:tr>
    </w:tbl>
    <w:p w14:paraId="561C4C30" w14:textId="77777777" w:rsidR="00EC7CD4" w:rsidRDefault="00EC7CD4" w:rsidP="00EC7CD4">
      <w:pPr>
        <w:pStyle w:val="mechtex"/>
        <w:rPr>
          <w:rFonts w:ascii="Sylfaen" w:hAnsi="Sylfaen" w:cs="Sylfaen"/>
        </w:rPr>
      </w:pPr>
    </w:p>
    <w:p w14:paraId="16A3BD4F" w14:textId="77777777" w:rsidR="00EC7CD4" w:rsidRDefault="00EC7CD4" w:rsidP="00EC7CD4">
      <w:pPr>
        <w:pStyle w:val="mechtex"/>
        <w:rPr>
          <w:rFonts w:ascii="Sylfaen" w:hAnsi="Sylfaen" w:cs="Sylfaen"/>
        </w:rPr>
      </w:pPr>
    </w:p>
    <w:p w14:paraId="22A23A72" w14:textId="77777777" w:rsidR="00EC7CD4" w:rsidRDefault="00EC7CD4" w:rsidP="00EC7CD4">
      <w:pPr>
        <w:pStyle w:val="mechtex"/>
        <w:rPr>
          <w:rFonts w:ascii="Sylfaen" w:hAnsi="Sylfaen" w:cs="Sylfaen"/>
        </w:rPr>
      </w:pPr>
    </w:p>
    <w:p w14:paraId="44A8EA7A" w14:textId="77777777" w:rsidR="00EC7CD4" w:rsidRDefault="00EC7CD4" w:rsidP="00EC7CD4">
      <w:pPr>
        <w:pStyle w:val="mechtex"/>
        <w:rPr>
          <w:rFonts w:ascii="Sylfaen" w:hAnsi="Sylfaen" w:cs="Sylfaen"/>
        </w:rPr>
      </w:pPr>
    </w:p>
    <w:p w14:paraId="1F38139A" w14:textId="77777777" w:rsidR="00EC7CD4" w:rsidRDefault="00EC7CD4" w:rsidP="00EC7CD4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78EA17FE" w14:textId="6F98DB86" w:rsidR="00EC7CD4" w:rsidRPr="00546EEA" w:rsidRDefault="00EC7CD4" w:rsidP="009D42F2">
      <w:pPr>
        <w:pStyle w:val="mechtex"/>
        <w:jc w:val="left"/>
        <w:rPr>
          <w:rFonts w:ascii="Sylfaen" w:hAnsi="Sylfaen" w:cs="Sylfaen"/>
          <w:color w:val="FF0000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>Ի ԱՇԽԱՏԱԿԱԶՄԻ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47A76C13" w14:textId="77777777" w:rsidR="00BA6A4D" w:rsidRDefault="00BA6A4D"/>
    <w:sectPr w:rsidR="00BA6A4D" w:rsidSect="009D42F2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C2B73" w14:textId="77777777" w:rsidR="00325855" w:rsidRDefault="00325855">
      <w:r>
        <w:separator/>
      </w:r>
    </w:p>
  </w:endnote>
  <w:endnote w:type="continuationSeparator" w:id="0">
    <w:p w14:paraId="37DC81A6" w14:textId="77777777" w:rsidR="00325855" w:rsidRDefault="00325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8A382" w14:textId="77777777" w:rsidR="00CC3CE6" w:rsidRDefault="00EC7CD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voroshumJK-145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32D28" w14:textId="77777777" w:rsidR="00325855" w:rsidRDefault="00325855">
      <w:r>
        <w:separator/>
      </w:r>
    </w:p>
  </w:footnote>
  <w:footnote w:type="continuationSeparator" w:id="0">
    <w:p w14:paraId="18353227" w14:textId="77777777" w:rsidR="00325855" w:rsidRDefault="00325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E9F77" w14:textId="77777777" w:rsidR="00CC3CE6" w:rsidRDefault="00EC7C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7187478" w14:textId="77777777" w:rsidR="00CC3CE6" w:rsidRDefault="003258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D4"/>
    <w:rsid w:val="002170F4"/>
    <w:rsid w:val="00325855"/>
    <w:rsid w:val="00672880"/>
    <w:rsid w:val="009D42F2"/>
    <w:rsid w:val="00BA6A4D"/>
    <w:rsid w:val="00EC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FD201"/>
  <w15:chartTrackingRefBased/>
  <w15:docId w15:val="{F9959EC7-3426-46C4-8836-79D19928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CD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C7C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C7CD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EC7C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C7CD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EC7CD4"/>
  </w:style>
  <w:style w:type="paragraph" w:customStyle="1" w:styleId="norm">
    <w:name w:val="norm"/>
    <w:basedOn w:val="Normal"/>
    <w:rsid w:val="00EC7CD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C7CD4"/>
    <w:pPr>
      <w:jc w:val="center"/>
    </w:pPr>
    <w:rPr>
      <w:sz w:val="22"/>
    </w:rPr>
  </w:style>
  <w:style w:type="paragraph" w:customStyle="1" w:styleId="Style15">
    <w:name w:val="Style1.5"/>
    <w:basedOn w:val="Normal"/>
    <w:rsid w:val="00EC7CD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EC7CD4"/>
    <w:pPr>
      <w:jc w:val="both"/>
    </w:pPr>
  </w:style>
  <w:style w:type="paragraph" w:customStyle="1" w:styleId="russtyle">
    <w:name w:val="russtyle"/>
    <w:basedOn w:val="Normal"/>
    <w:rsid w:val="00EC7CD4"/>
    <w:rPr>
      <w:rFonts w:ascii="Russian Baltica" w:hAnsi="Russian Baltica"/>
      <w:sz w:val="22"/>
    </w:rPr>
  </w:style>
  <w:style w:type="paragraph" w:styleId="BodyText3">
    <w:name w:val="Body Text 3"/>
    <w:basedOn w:val="Normal"/>
    <w:link w:val="BodyText3Char"/>
    <w:rsid w:val="00EC7CD4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EC7CD4"/>
    <w:rPr>
      <w:rFonts w:ascii="Times New Roman" w:eastAsia="Times New Roman" w:hAnsi="Times New Roman" w:cs="Times New Roman"/>
      <w:sz w:val="16"/>
      <w:szCs w:val="16"/>
    </w:rPr>
  </w:style>
  <w:style w:type="paragraph" w:customStyle="1" w:styleId="Style2">
    <w:name w:val="Style2"/>
    <w:basedOn w:val="mechtex"/>
    <w:rsid w:val="00EC7CD4"/>
    <w:rPr>
      <w:w w:val="90"/>
    </w:rPr>
  </w:style>
  <w:style w:type="paragraph" w:customStyle="1" w:styleId="Style3">
    <w:name w:val="Style3"/>
    <w:basedOn w:val="mechtex"/>
    <w:rsid w:val="00EC7CD4"/>
    <w:rPr>
      <w:w w:val="90"/>
    </w:rPr>
  </w:style>
  <w:style w:type="paragraph" w:customStyle="1" w:styleId="Style6">
    <w:name w:val="Style6"/>
    <w:basedOn w:val="mechtex"/>
    <w:rsid w:val="00EC7CD4"/>
  </w:style>
  <w:style w:type="character" w:styleId="Strong">
    <w:name w:val="Strong"/>
    <w:qFormat/>
    <w:rsid w:val="00EC7CD4"/>
    <w:rPr>
      <w:b/>
      <w:bCs w:val="0"/>
    </w:rPr>
  </w:style>
  <w:style w:type="character" w:customStyle="1" w:styleId="mechtexChar">
    <w:name w:val="mechtex Char"/>
    <w:link w:val="mechtex"/>
    <w:rsid w:val="00EC7CD4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rsid w:val="00EC7CD4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basedOn w:val="DefaultParagraphFont"/>
    <w:link w:val="BalloonText"/>
    <w:rsid w:val="00EC7CD4"/>
    <w:rPr>
      <w:rFonts w:ascii="Segoe UI" w:eastAsia="Times New Roman" w:hAnsi="Segoe UI" w:cs="Times New Roman"/>
      <w:sz w:val="18"/>
      <w:szCs w:val="1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2019-09-09T06:59:00Z</dcterms:created>
  <dcterms:modified xsi:type="dcterms:W3CDTF">2019-09-09T07:04:00Z</dcterms:modified>
</cp:coreProperties>
</file>