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EEE8" w14:textId="41E81893" w:rsidR="00914F6A" w:rsidRPr="00E96D1A" w:rsidRDefault="00914F6A" w:rsidP="00914F6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5DA9EE81" w14:textId="1B447187" w:rsidR="00914F6A" w:rsidRPr="00E96D1A" w:rsidRDefault="00914F6A" w:rsidP="00914F6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B2FBBDB" w14:textId="25798CEE" w:rsidR="00914F6A" w:rsidRPr="00FA470B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415170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1134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146971A" w14:textId="77777777" w:rsidR="00914F6A" w:rsidRDefault="00914F6A" w:rsidP="00914F6A">
      <w:pPr>
        <w:rPr>
          <w:rFonts w:ascii="GHEA Mariam" w:hAnsi="GHEA Mariam" w:cs="Sylfaen"/>
          <w:sz w:val="22"/>
          <w:szCs w:val="22"/>
        </w:rPr>
      </w:pPr>
    </w:p>
    <w:p w14:paraId="1C1F926B" w14:textId="77777777" w:rsidR="00914F6A" w:rsidRDefault="00914F6A" w:rsidP="00914F6A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</w:t>
      </w:r>
      <w:r w:rsidRPr="005F646D">
        <w:rPr>
          <w:rFonts w:ascii="GHEA Mariam" w:hAnsi="GHEA Mariam" w:cs="Sylfaen"/>
          <w:sz w:val="22"/>
          <w:szCs w:val="22"/>
          <w:lang w:val="af-ZA"/>
        </w:rPr>
        <w:t>N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 1515-Ն ՈՐՈՇՄԱՆ </w:t>
      </w:r>
    </w:p>
    <w:p w14:paraId="0240E1C6" w14:textId="77777777" w:rsidR="00914F6A" w:rsidRPr="005F646D" w:rsidRDefault="00914F6A" w:rsidP="00914F6A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5F646D">
        <w:rPr>
          <w:rFonts w:ascii="GHEA Mariam" w:hAnsi="GHEA Mariam" w:cs="Sylfaen"/>
          <w:sz w:val="22"/>
          <w:szCs w:val="22"/>
          <w:lang w:val="af-ZA"/>
        </w:rPr>
        <w:t>N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 11.1 ՀԱՎԵԼՎԱԾԻ </w:t>
      </w:r>
      <w:r w:rsidRPr="005F646D">
        <w:rPr>
          <w:rFonts w:ascii="GHEA Mariam" w:hAnsi="GHEA Mariam" w:cs="Sylfaen"/>
          <w:sz w:val="22"/>
          <w:szCs w:val="22"/>
          <w:lang w:val="af-ZA"/>
        </w:rPr>
        <w:t>N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 11.1.22 ԱՂՅՈՒՍԱԿՈՒՄ ԿԱՏԱՐՎՈՂ ՓՈՓՈԽՈՒԹՅՈՒՆՆԵՐԸ ԵՎ ԼՐԱՑՈՒՄՆԵՐԸ</w:t>
      </w:r>
    </w:p>
    <w:p w14:paraId="0E2226AD" w14:textId="77777777" w:rsidR="00914F6A" w:rsidRPr="00EF23FC" w:rsidRDefault="00914F6A" w:rsidP="00914F6A">
      <w:pPr>
        <w:jc w:val="center"/>
        <w:rPr>
          <w:rFonts w:ascii="GHEA Mariam" w:hAnsi="GHEA Mariam"/>
          <w:color w:val="000000"/>
          <w:lang w:eastAsia="en-US"/>
        </w:rPr>
      </w:pPr>
    </w:p>
    <w:p w14:paraId="4F3261BD" w14:textId="77777777" w:rsidR="00914F6A" w:rsidRPr="008F253C" w:rsidRDefault="00914F6A" w:rsidP="00914F6A">
      <w:pPr>
        <w:jc w:val="center"/>
        <w:rPr>
          <w:rFonts w:ascii="GHEA Mariam" w:hAnsi="GHEA Mariam"/>
          <w:b/>
          <w:color w:val="000000"/>
          <w:lang w:eastAsia="en-US"/>
        </w:rPr>
      </w:pPr>
      <w:r w:rsidRPr="008F253C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8F253C">
        <w:rPr>
          <w:rFonts w:ascii="GHEA Mariam" w:hAnsi="GHEA Mariam"/>
          <w:b/>
          <w:color w:val="000000"/>
          <w:lang w:eastAsia="en-US"/>
        </w:rPr>
        <w:t>կրթության</w:t>
      </w:r>
      <w:proofErr w:type="spellEnd"/>
      <w:r w:rsidRPr="008F253C">
        <w:rPr>
          <w:rFonts w:ascii="GHEA Mariam" w:hAnsi="GHEA Mariam"/>
          <w:b/>
          <w:color w:val="000000"/>
          <w:lang w:eastAsia="en-US"/>
        </w:rPr>
        <w:t xml:space="preserve">, </w:t>
      </w:r>
      <w:proofErr w:type="spellStart"/>
      <w:r w:rsidRPr="008F253C">
        <w:rPr>
          <w:rFonts w:ascii="GHEA Mariam" w:hAnsi="GHEA Mariam"/>
          <w:b/>
          <w:color w:val="000000"/>
          <w:lang w:eastAsia="en-US"/>
        </w:rPr>
        <w:t>գիտության</w:t>
      </w:r>
      <w:proofErr w:type="spellEnd"/>
      <w:r w:rsidRPr="008F253C">
        <w:rPr>
          <w:rFonts w:ascii="GHEA Mariam" w:hAnsi="GHEA Mariam"/>
          <w:b/>
          <w:color w:val="000000"/>
          <w:lang w:eastAsia="en-US"/>
        </w:rPr>
        <w:t xml:space="preserve">, </w:t>
      </w:r>
      <w:proofErr w:type="spellStart"/>
      <w:r w:rsidRPr="008F253C">
        <w:rPr>
          <w:rFonts w:ascii="GHEA Mariam" w:hAnsi="GHEA Mariam"/>
          <w:b/>
          <w:color w:val="000000"/>
          <w:lang w:eastAsia="en-US"/>
        </w:rPr>
        <w:t>մշակույթի</w:t>
      </w:r>
      <w:proofErr w:type="spellEnd"/>
      <w:r w:rsidRPr="008F253C">
        <w:rPr>
          <w:rFonts w:ascii="GHEA Mariam" w:hAnsi="GHEA Mariam"/>
          <w:b/>
          <w:color w:val="000000"/>
          <w:lang w:eastAsia="en-US"/>
        </w:rPr>
        <w:t xml:space="preserve"> և </w:t>
      </w:r>
      <w:proofErr w:type="spellStart"/>
      <w:r w:rsidRPr="008F253C">
        <w:rPr>
          <w:rFonts w:ascii="GHEA Mariam" w:hAnsi="GHEA Mariam"/>
          <w:b/>
          <w:color w:val="000000"/>
          <w:lang w:eastAsia="en-US"/>
        </w:rPr>
        <w:t>սպորտի</w:t>
      </w:r>
      <w:proofErr w:type="spellEnd"/>
      <w:r w:rsidRPr="008F253C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8F253C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</w:p>
    <w:p w14:paraId="5ADC648D" w14:textId="77777777" w:rsidR="00914F6A" w:rsidRPr="008F253C" w:rsidRDefault="00914F6A" w:rsidP="00914F6A">
      <w:pPr>
        <w:jc w:val="center"/>
        <w:rPr>
          <w:rFonts w:ascii="GHEA Mariam" w:hAnsi="GHEA Mariam"/>
          <w:b/>
          <w:color w:val="000000"/>
          <w:lang w:eastAsia="en-US"/>
        </w:rPr>
      </w:pPr>
    </w:p>
    <w:p w14:paraId="540A6DB5" w14:textId="77777777" w:rsidR="00914F6A" w:rsidRPr="008F253C" w:rsidRDefault="00914F6A" w:rsidP="00914F6A">
      <w:pPr>
        <w:rPr>
          <w:rFonts w:ascii="GHEA Mariam" w:hAnsi="GHEA Mariam" w:cs="Sylfaen"/>
          <w:b/>
          <w:sz w:val="22"/>
          <w:szCs w:val="22"/>
        </w:rPr>
      </w:pPr>
      <w:r w:rsidRPr="008F253C">
        <w:rPr>
          <w:rFonts w:ascii="GHEA Mariam" w:hAnsi="GHEA Mariam"/>
          <w:b/>
          <w:lang w:eastAsia="en-US"/>
        </w:rPr>
        <w:t>ՄԱՍ 1. ՊԵՏԱԿԱՆ ՄԱՐՄՆԻ ԳԾՈՎ ԱՐԴՅՈՒՆՔԱՅԻՆ (ԿԱՏԱՐՈՂԱԿԱՆ) ՑՈՒՑԱՆԻՇՆԵՐԸ</w:t>
      </w:r>
    </w:p>
    <w:tbl>
      <w:tblPr>
        <w:tblW w:w="1522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4777"/>
        <w:gridCol w:w="78"/>
        <w:gridCol w:w="6942"/>
        <w:gridCol w:w="1794"/>
        <w:gridCol w:w="1638"/>
      </w:tblGrid>
      <w:tr w:rsidR="00914F6A" w:rsidRPr="00EF23FC" w14:paraId="3537CB8D" w14:textId="77777777" w:rsidTr="00944D24">
        <w:trPr>
          <w:trHeight w:val="300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9597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9DB7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69D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660A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0731BEA" w14:textId="77777777" w:rsidTr="00944D24">
        <w:trPr>
          <w:trHeight w:val="300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BFF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1163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DF4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Մասսայական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720C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21DE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2DEC833" w14:textId="77777777" w:rsidTr="00944D24">
        <w:trPr>
          <w:trHeight w:val="213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29B6C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1800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BDA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0328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5B5FFCC" w14:textId="77777777" w:rsidTr="00944D24">
        <w:trPr>
          <w:trHeight w:val="30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02B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B736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2EB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4AE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B80182B" w14:textId="77777777" w:rsidTr="00944D24">
        <w:trPr>
          <w:trHeight w:val="95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31A8F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DDE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3CDC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CDA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B4EF0A5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210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049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1163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68526" w14:textId="77777777" w:rsidR="00914F6A" w:rsidRPr="004A2A64" w:rsidRDefault="00914F6A" w:rsidP="00944D24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Ցուցանիշների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փոփոխությունը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նվազեցումները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փակագծերում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914F6A" w:rsidRPr="00EF23FC" w14:paraId="52817DFB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F51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0C4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F8D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9538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DDD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914F6A" w:rsidRPr="00EF23FC" w14:paraId="3B4F23F3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E4F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CF5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Լավագույն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ընտանիք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մրցույթի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42C5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6F91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5B9DFEFB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026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530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Լավագույն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ընտանիք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մրցույթի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0FCD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FF6D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75F3C71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D1B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BD2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D8E6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D14A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90FA3D2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7DB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887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Գնումների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մասին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» 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օրենքի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համաձայն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ընտրված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1F7A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7756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CB727B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0C7A2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A28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5DAA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208C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B30E2DD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4929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Մրցույթի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մասնակից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ընտանիքների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6DC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5AD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(650.0)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C958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(650.0)</w:t>
            </w:r>
          </w:p>
        </w:tc>
      </w:tr>
      <w:tr w:rsidR="00914F6A" w:rsidRPr="00EF23FC" w14:paraId="247F3AE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001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Մարզաձևերի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667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B85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155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608D546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402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E82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(30,961.6)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BF9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(30,961.6)</w:t>
            </w:r>
          </w:p>
        </w:tc>
      </w:tr>
      <w:tr w:rsidR="00914F6A" w:rsidRPr="00EF23FC" w14:paraId="1A9899F8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AFB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F7B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04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9538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05D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914F6A" w:rsidRPr="00EF23FC" w14:paraId="6F3FA20F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6D8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8561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Հայաստանում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զարգացմանը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94E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6AB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66D8914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0BA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6586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Հայաստանում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զարգացմանը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28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DD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CF5D90D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890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87D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63C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612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FB5871A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B770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3D4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EF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A86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D006A08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BF9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6B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ED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F27B464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58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Լեռնային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հեծանիվների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թրեյլ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բայք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մարզիչների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76F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C34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</w:t>
            </w:r>
          </w:p>
        </w:tc>
      </w:tr>
      <w:tr w:rsidR="00914F6A" w:rsidRPr="00EF23FC" w14:paraId="41FD0EBC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3752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Լեռնային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հեծանիվների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(3-</w:t>
            </w:r>
            <w:r>
              <w:rPr>
                <w:rFonts w:ascii="GHEA Mariam" w:hAnsi="GHEA Mariam"/>
                <w:lang w:eastAsia="en-US"/>
              </w:rPr>
              <w:t xml:space="preserve">5 </w:t>
            </w:r>
            <w:proofErr w:type="spellStart"/>
            <w:r>
              <w:rPr>
                <w:rFonts w:ascii="GHEA Mariam" w:hAnsi="GHEA Mariam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1A3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3FC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10</w:t>
            </w:r>
          </w:p>
        </w:tc>
      </w:tr>
      <w:tr w:rsidR="00914F6A" w:rsidRPr="00EF23FC" w14:paraId="5A548CDB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20C9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Լեռնային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հեծանվային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սաղավարտներ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ի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745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209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15</w:t>
            </w:r>
          </w:p>
        </w:tc>
      </w:tr>
      <w:tr w:rsidR="00914F6A" w:rsidRPr="00EF23FC" w14:paraId="00128AA9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854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A95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5389.5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952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5389.5</w:t>
            </w:r>
          </w:p>
        </w:tc>
      </w:tr>
      <w:tr w:rsidR="00914F6A" w:rsidRPr="00EF23FC" w14:paraId="034FA1A6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286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1857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D94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873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72A0D325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02EC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D242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BF32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524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A3FE1DA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32B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1041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957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Մեծ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նվաճումների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8B5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F710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26F16B3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8268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B346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3D1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1935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08484BCE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A88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BC5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1041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1C89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14F6A" w:rsidRPr="00EF23FC" w14:paraId="6BE23C1F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CB3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E636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738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71B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6B8E552B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50C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6C5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թվականին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Երևանում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րևելաեվրոպական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երկրների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լողափնյա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վոլեյբոլի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տղամարդկանց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առաջնության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կազմակերպման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անցկացման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0305D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3C6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C675A81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485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CC81" w14:textId="77777777" w:rsidR="00914F6A" w:rsidRPr="004A2A64" w:rsidRDefault="00914F6A" w:rsidP="00944D24">
            <w:pPr>
              <w:rPr>
                <w:rFonts w:ascii="GHEA Mariam" w:hAnsi="GHEA Mariam"/>
                <w:spacing w:val="-8"/>
                <w:lang w:eastAsia="en-US"/>
              </w:rPr>
            </w:pPr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2019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թվականին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Երևանում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spacing w:val="-8"/>
                <w:lang w:val="hy-AM" w:eastAsia="en-US"/>
              </w:rPr>
              <w:t>՝</w:t>
            </w:r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lang w:val="hy-AM" w:eastAsia="en-US"/>
              </w:rPr>
              <w:t>ա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րևելաեվրոպական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երկրների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լողափնյա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վոլեյբոլի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տղամարդկանց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առաջնության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կազմակերպում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անցկացում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F52B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3F3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BBC20F1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D6C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BC2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644A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E45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8C87DE2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ABFE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2570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7FE5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785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32ADFDE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4BB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FE58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66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07BA5373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2A8D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5A6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2DD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914F6A" w:rsidRPr="00EF23FC" w14:paraId="678E7E56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264A" w14:textId="77777777" w:rsidR="00914F6A" w:rsidRPr="004C6B52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մարզիկների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B19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78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58</w:t>
            </w:r>
          </w:p>
        </w:tc>
      </w:tr>
      <w:tr w:rsidR="00914F6A" w:rsidRPr="00EF23FC" w14:paraId="0CAB74A8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8999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A30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7180.0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F5D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7180.0</w:t>
            </w:r>
          </w:p>
        </w:tc>
      </w:tr>
      <w:tr w:rsidR="00914F6A" w:rsidRPr="00EF23FC" w14:paraId="5507051E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F6F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784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32B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2D7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256D6903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2B2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A6E0" w14:textId="77777777" w:rsidR="00914F6A" w:rsidRPr="004A2A64" w:rsidRDefault="00914F6A" w:rsidP="00944D24">
            <w:pPr>
              <w:rPr>
                <w:rFonts w:ascii="GHEA Mariam" w:hAnsi="GHEA Mariam"/>
                <w:spacing w:val="-8"/>
                <w:lang w:eastAsia="en-US"/>
              </w:rPr>
            </w:pPr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2019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թվականի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հուլիսի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13-20-ը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Ղազախստանի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մայրաքաղաք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Նուր-Սուլթանում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spacing w:val="-8"/>
                <w:lang w:val="hy-AM" w:eastAsia="en-US"/>
              </w:rPr>
              <w:t>՝</w:t>
            </w:r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պարափաուերլիֆտինգի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աշխարհի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առաջնությանը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Հայաստանի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մարզական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պատվիրակության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մասնակցության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spacing w:val="-8"/>
                <w:lang w:eastAsia="en-US"/>
              </w:rPr>
              <w:t>փոխհատուցում</w:t>
            </w:r>
            <w:proofErr w:type="spellEnd"/>
            <w:r w:rsidRPr="004A2A6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73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A82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0161AFE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5C3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EEA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հուլիսի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13-20-ը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Ղազախստանի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մայրաքաղաք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Նուր-Սուլթանում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պարափաուերլիֆտինգի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աշխարհի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առաջնությանը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պատվիրակության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փոխհատուցում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C27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A7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3D80DE9" w14:textId="77777777" w:rsidTr="00944D24">
        <w:trPr>
          <w:trHeight w:val="57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6B7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DBB2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44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99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0CBF14C" w14:textId="77777777" w:rsidTr="00944D24">
        <w:trPr>
          <w:trHeight w:val="57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6BE0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4E1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AE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F5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88D1428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A5A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EF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FE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053DF93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334D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D29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90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914F6A" w:rsidRPr="00EF23FC" w14:paraId="23452FD2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000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մասնակիցների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605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BCB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</w:tr>
      <w:tr w:rsidR="00914F6A" w:rsidRPr="00EF23FC" w14:paraId="1563737A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55B2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4F4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1B5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EF23FC" w14:paraId="6D9E4BD3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D7A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F9D5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18A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81F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76883373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CF5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B54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օգոստոսի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17-26-ը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Հունգարիայի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Սեգեդ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պարականոեի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աշխարհի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առաջնությանը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պատվիրակության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մասնակցության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01D2F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1E8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733E8188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C04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6D97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օգոստոսի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17-26-ը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Հունգարիայի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Սեգեդ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քաղաքում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պարականոեի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աշխարհի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առաջնությանը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պատվիրակության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մասնակցություն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BEEC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451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18E0620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3A1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402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0EFC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F25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402801F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A46A" w14:textId="77777777" w:rsidR="00914F6A" w:rsidRPr="00586A8F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1F1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BACF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59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B24713B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CE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8FDD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B7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06489C6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A33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A3C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4D4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914F6A" w:rsidRPr="00EF23FC" w14:paraId="6E9769C7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1BA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մասնակիցների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A9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856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</w:tr>
      <w:tr w:rsidR="00914F6A" w:rsidRPr="00EF23FC" w14:paraId="302FE6BB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DB5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C58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1678.8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FB9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1678.8</w:t>
            </w:r>
          </w:p>
        </w:tc>
      </w:tr>
      <w:tr w:rsidR="00914F6A" w:rsidRPr="00EF23FC" w14:paraId="609FBC4F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73D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EC20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6C7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70E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307D4B24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08A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B6DB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Հակադոպինգային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գործակալությանը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անդամակցում</w:t>
            </w:r>
            <w:proofErr w:type="spellEnd"/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10B98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A9BB2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5B7BF92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6F9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6AB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Հակադոպինգային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գործակալությանը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(WADA)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անդամակցելու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անդամավճարի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հատկացում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1E84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8727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3B90C8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104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5095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Տրանսֆերտի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8529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4A13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0206063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593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08A4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Հակադոպինգային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գործակալությանը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(WADA)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անդամակցում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9530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2BFA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0024AC1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783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62C3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C400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C88C486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96A4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Չի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սահմանվում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B3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02B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252F3730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42A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428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4B6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EF23FC" w14:paraId="11188915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99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B4F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12005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797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D57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019AA618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A37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3A2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Եվրախորհրդի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համաձայնագրին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անդամակցում</w:t>
            </w:r>
            <w:proofErr w:type="spellEnd"/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04675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FDB87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6970EA2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99A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22B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Եվրախորհրդի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համաձայնագրին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անդամակցելու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անդամավճարի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հատկացում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7AE6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A594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E2E331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B01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091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Տրանսֆերտի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2DA2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7052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415170" w14:paraId="60104DE2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C57B" w14:textId="77777777" w:rsidR="00914F6A" w:rsidRPr="00586A8F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EE82" w14:textId="77777777" w:rsidR="00914F6A" w:rsidRPr="00415170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415170">
              <w:rPr>
                <w:rFonts w:ascii="GHEA Mariam" w:hAnsi="GHEA Mariam"/>
                <w:lang w:val="hy-AM" w:eastAsia="en-US"/>
              </w:rPr>
              <w:t>Եվրախորհրդի սպորտի մասին համաձայնագրին անդամակցում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89737" w14:textId="77777777" w:rsidR="00914F6A" w:rsidRPr="00415170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DF657" w14:textId="77777777" w:rsidR="00914F6A" w:rsidRPr="00415170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</w:tr>
      <w:tr w:rsidR="00914F6A" w:rsidRPr="00EF23FC" w14:paraId="7B7D21E4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E9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15170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FC33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1948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107CC5C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0FE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Չի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սահմանվում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F64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923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3A497D2E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A0B1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73C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C1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302</w:t>
            </w:r>
          </w:p>
        </w:tc>
      </w:tr>
      <w:tr w:rsidR="00914F6A" w:rsidRPr="00EF23FC" w14:paraId="04B7580D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2AD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983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7E6C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F24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2A478171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9E6D" w14:textId="77777777" w:rsidR="00914F6A" w:rsidRPr="00586A8F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7BCF" w14:textId="77777777" w:rsidR="00914F6A" w:rsidRPr="00586A8F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A79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1B3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FB34127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A6F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2BB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EB5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FBE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483149F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76196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7B15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A47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4C8A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BCC8879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B0310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347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514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42D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A6B1AA0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7DA6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0E2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385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EA48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6582F58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337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E65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CABD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EF23FC">
              <w:rPr>
                <w:rFonts w:ascii="GHEA Mariam" w:hAnsi="GHEA Mariam"/>
                <w:lang w:eastAsia="en-US"/>
              </w:rPr>
              <w:t>նշանով,իսկ</w:t>
            </w:r>
            <w:proofErr w:type="spellEnd"/>
            <w:proofErr w:type="gram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14F6A" w:rsidRPr="00EF23FC" w14:paraId="470574B3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023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90C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273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4BA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5AC8C0FA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DCD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91A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A9FA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CCE06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1F84C483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BA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C68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A4F3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D5FE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24455A58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93C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305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C0DE9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27FDE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82C91F6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55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90F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842C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27AD3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56D63FDD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E85DB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022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5F0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56F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2AF810FA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E935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93F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FC9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1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291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1 </w:t>
            </w:r>
          </w:p>
        </w:tc>
      </w:tr>
      <w:tr w:rsidR="00914F6A" w:rsidRPr="00EF23FC" w14:paraId="5DD5D5D9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147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3A2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8A6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EF23FC" w14:paraId="1D483802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D69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939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C997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EF23FC" w14:paraId="42FD801F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D2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705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33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0D3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914F6A" w:rsidRPr="00EF23FC" w14:paraId="7235052E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053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0F8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F55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37B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61E91D1D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A66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9E73" w14:textId="77777777" w:rsidR="00914F6A" w:rsidRPr="004A2A64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բյուջեում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նախատեսված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ելքերի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լրացուցիչ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ֆինանսավորման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՝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բյուջեում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չկանխատեսված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ելքերի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ինչպես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նաև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երաշխիքների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ապահովման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ելքերի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ֆինանսավորման</w:t>
            </w:r>
            <w:proofErr w:type="spellEnd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B844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F9F2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1362E9A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D71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B3B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096C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5CF7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EFF31D2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A05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EDA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683B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80D3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E9FE807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272C6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CFC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916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132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0DE9A37" w14:textId="77777777" w:rsidTr="00944D24">
        <w:trPr>
          <w:trHeight w:val="57"/>
        </w:trPr>
        <w:tc>
          <w:tcPr>
            <w:tcW w:w="48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24F0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079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339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39F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</w:tr>
      <w:tr w:rsidR="00914F6A" w:rsidRPr="00EF23FC" w14:paraId="05A4D5BD" w14:textId="77777777" w:rsidTr="00944D24">
        <w:trPr>
          <w:trHeight w:val="57"/>
        </w:trPr>
        <w:tc>
          <w:tcPr>
            <w:tcW w:w="1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EF9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7C3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(15,461.9)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870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(15,461.9)</w:t>
            </w:r>
          </w:p>
        </w:tc>
      </w:tr>
    </w:tbl>
    <w:p w14:paraId="1FA85DFF" w14:textId="77777777" w:rsidR="00914F6A" w:rsidRPr="007A6ABD" w:rsidRDefault="00914F6A" w:rsidP="00914F6A">
      <w:pPr>
        <w:rPr>
          <w:rFonts w:ascii="GHEA Mariam" w:hAnsi="GHEA Mariam" w:cs="Sylfaen"/>
          <w:sz w:val="22"/>
          <w:szCs w:val="22"/>
        </w:rPr>
      </w:pPr>
    </w:p>
    <w:p w14:paraId="192ACB2B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19C0E7B2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18855E8D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4F88F441" w14:textId="77777777" w:rsidR="00914F6A" w:rsidRPr="00733523" w:rsidRDefault="00914F6A" w:rsidP="00914F6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540F41D2" w14:textId="77777777" w:rsidR="00914F6A" w:rsidRPr="00733523" w:rsidRDefault="00914F6A" w:rsidP="00914F6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722C1EA" w14:textId="43204AF2" w:rsidR="00914F6A" w:rsidRDefault="00914F6A" w:rsidP="00415170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232D87A" w14:textId="77777777" w:rsidR="00BA6A4D" w:rsidRDefault="00BA6A4D"/>
    <w:sectPr w:rsidR="00BA6A4D" w:rsidSect="00415170">
      <w:headerReference w:type="even" r:id="rId7"/>
      <w:footerReference w:type="even" r:id="rId8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9D9A" w14:textId="77777777" w:rsidR="00CF1084" w:rsidRDefault="00CF1084">
      <w:r>
        <w:separator/>
      </w:r>
    </w:p>
  </w:endnote>
  <w:endnote w:type="continuationSeparator" w:id="0">
    <w:p w14:paraId="61154FC8" w14:textId="77777777" w:rsidR="00CF1084" w:rsidRDefault="00CF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B37" w14:textId="77777777" w:rsidR="00295382" w:rsidRDefault="00914F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DAEAE" w14:textId="77777777" w:rsidR="00CF1084" w:rsidRDefault="00CF1084">
      <w:r>
        <w:separator/>
      </w:r>
    </w:p>
  </w:footnote>
  <w:footnote w:type="continuationSeparator" w:id="0">
    <w:p w14:paraId="6DE33604" w14:textId="77777777" w:rsidR="00CF1084" w:rsidRDefault="00CF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26DF" w14:textId="77777777" w:rsidR="00295382" w:rsidRDefault="00914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E02F7" w14:textId="77777777" w:rsidR="00295382" w:rsidRDefault="00CF1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A"/>
    <w:rsid w:val="00415170"/>
    <w:rsid w:val="00914F6A"/>
    <w:rsid w:val="00BA6A4D"/>
    <w:rsid w:val="00C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861C"/>
  <w15:chartTrackingRefBased/>
  <w15:docId w15:val="{2CD72C69-2C5C-418C-BD6B-8B5E659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4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4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4F6A"/>
  </w:style>
  <w:style w:type="paragraph" w:customStyle="1" w:styleId="norm">
    <w:name w:val="norm"/>
    <w:basedOn w:val="Normal"/>
    <w:rsid w:val="00914F6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4F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4F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14F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4F6A"/>
    <w:pPr>
      <w:jc w:val="both"/>
    </w:pPr>
  </w:style>
  <w:style w:type="paragraph" w:customStyle="1" w:styleId="russtyle">
    <w:name w:val="russtyle"/>
    <w:basedOn w:val="Normal"/>
    <w:rsid w:val="00914F6A"/>
    <w:rPr>
      <w:rFonts w:ascii="Russian Baltica" w:hAnsi="Russian Baltica"/>
      <w:sz w:val="22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914F6A"/>
    <w:rPr>
      <w:rFonts w:ascii="Calibri" w:hAnsi="Calibri"/>
    </w:rPr>
  </w:style>
  <w:style w:type="paragraph" w:customStyle="1" w:styleId="ListParagraph1">
    <w:name w:val="List Paragraph1"/>
    <w:aliases w:val="Table no. List Paragraph"/>
    <w:basedOn w:val="Normal"/>
    <w:link w:val="ListParagraphChar"/>
    <w:rsid w:val="00914F6A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tyle2">
    <w:name w:val="Style2"/>
    <w:basedOn w:val="mechtex"/>
    <w:rsid w:val="00914F6A"/>
    <w:rPr>
      <w:w w:val="90"/>
    </w:rPr>
  </w:style>
  <w:style w:type="paragraph" w:customStyle="1" w:styleId="Style3">
    <w:name w:val="Style3"/>
    <w:basedOn w:val="mechtex"/>
    <w:rsid w:val="00914F6A"/>
    <w:rPr>
      <w:w w:val="90"/>
    </w:rPr>
  </w:style>
  <w:style w:type="paragraph" w:customStyle="1" w:styleId="Style6">
    <w:name w:val="Style6"/>
    <w:basedOn w:val="mechtex"/>
    <w:rsid w:val="00914F6A"/>
  </w:style>
  <w:style w:type="character" w:styleId="Strong">
    <w:name w:val="Strong"/>
    <w:qFormat/>
    <w:rsid w:val="00914F6A"/>
    <w:rPr>
      <w:b/>
      <w:bCs w:val="0"/>
    </w:rPr>
  </w:style>
  <w:style w:type="paragraph" w:styleId="BalloonText">
    <w:name w:val="Balloon Text"/>
    <w:basedOn w:val="Normal"/>
    <w:link w:val="BalloonTextChar"/>
    <w:rsid w:val="00914F6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14F6A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2019-09-09T07:16:00Z</dcterms:created>
  <dcterms:modified xsi:type="dcterms:W3CDTF">2019-09-09T07:20:00Z</dcterms:modified>
</cp:coreProperties>
</file>