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08ED9" w14:textId="793FB2C7" w:rsidR="009C412A" w:rsidRPr="00D30272" w:rsidRDefault="009C412A" w:rsidP="009C41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5715F">
        <w:rPr>
          <w:rFonts w:ascii="GHEA Mariam" w:hAnsi="GHEA Mariam"/>
          <w:spacing w:val="-8"/>
          <w:lang w:val="hy-AM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1A94F26D" w14:textId="77777777" w:rsidR="009C412A" w:rsidRPr="00D30272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F250009" w14:textId="68051A78" w:rsidR="009C412A" w:rsidRDefault="009C412A" w:rsidP="009C412A">
      <w:pPr>
        <w:pStyle w:val="mechtex"/>
        <w:jc w:val="left"/>
        <w:rPr>
          <w:rFonts w:ascii="GHEA Mariam" w:hAnsi="GHEA Mariam"/>
          <w:spacing w:val="-2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="004E2DCD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1095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97F3B34" w14:textId="77777777" w:rsidR="009C412A" w:rsidRDefault="009C412A" w:rsidP="009C412A">
      <w:pPr>
        <w:pStyle w:val="mechtex"/>
        <w:jc w:val="left"/>
        <w:rPr>
          <w:rFonts w:ascii="GHEA Mariam" w:hAnsi="GHEA Mariam"/>
          <w:spacing w:val="-2"/>
        </w:rPr>
      </w:pPr>
    </w:p>
    <w:p w14:paraId="110EFCE1" w14:textId="77777777" w:rsidR="009C412A" w:rsidRDefault="009C412A" w:rsidP="009C412A">
      <w:pPr>
        <w:pStyle w:val="mechtex"/>
        <w:jc w:val="left"/>
        <w:rPr>
          <w:rFonts w:ascii="GHEA Mariam" w:hAnsi="GHEA Mariam"/>
          <w:spacing w:val="-2"/>
        </w:rPr>
      </w:pPr>
    </w:p>
    <w:p w14:paraId="0708060E" w14:textId="77777777" w:rsidR="009C412A" w:rsidRDefault="009C412A" w:rsidP="009C412A">
      <w:pPr>
        <w:pStyle w:val="mechtex"/>
        <w:jc w:val="left"/>
        <w:rPr>
          <w:rFonts w:ascii="GHEA Mariam" w:hAnsi="GHEA Mariam"/>
          <w:spacing w:val="-2"/>
        </w:rPr>
      </w:pPr>
    </w:p>
    <w:p w14:paraId="59DCF10B" w14:textId="77777777" w:rsidR="009C412A" w:rsidRDefault="009C412A" w:rsidP="009C412A">
      <w:pPr>
        <w:pStyle w:val="mechtex"/>
        <w:jc w:val="left"/>
        <w:rPr>
          <w:rFonts w:ascii="GHEA Mariam" w:hAnsi="GHEA Mariam"/>
          <w:spacing w:val="-2"/>
        </w:rPr>
      </w:pPr>
    </w:p>
    <w:p w14:paraId="0C18286A" w14:textId="77777777" w:rsidR="009C412A" w:rsidRPr="00706014" w:rsidRDefault="009C412A" w:rsidP="009C412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9061" w:type="dxa"/>
        <w:tblInd w:w="95" w:type="dxa"/>
        <w:tblLook w:val="0000" w:firstRow="0" w:lastRow="0" w:firstColumn="0" w:lastColumn="0" w:noHBand="0" w:noVBand="0"/>
      </w:tblPr>
      <w:tblGrid>
        <w:gridCol w:w="5161"/>
        <w:gridCol w:w="3900"/>
      </w:tblGrid>
      <w:tr w:rsidR="009C412A" w:rsidRPr="00706014" w14:paraId="5D12D6A9" w14:textId="77777777" w:rsidTr="00966958">
        <w:trPr>
          <w:trHeight w:val="1110"/>
        </w:trPr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30FD3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2019 ԹՎԱԿԱՆԻ ՊԵՏԱԿԱՆ ԲՅՈՒՋԵԻ ՄԱUԻՆ» ՀԱՅԱUՏԱՆԻ ՀԱՆՐԱՊԵՏՈՒԹՅԱՆ OՐԵՆՔԻ  2-ՐԴ ՀՈԴՎԱԾԻ ԱՂՅՈՒՍԱԿՈՒՄ ԿԱՏԱՐՎՈՂ ՓՈՓՈԽՈՒԹՅՈՒՆՆԵՐԸ</w:t>
            </w:r>
          </w:p>
        </w:tc>
      </w:tr>
      <w:tr w:rsidR="009C412A" w:rsidRPr="00706014" w14:paraId="5B812CB1" w14:textId="77777777" w:rsidTr="00966958">
        <w:trPr>
          <w:trHeight w:val="270"/>
        </w:trPr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1F666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67B33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9C412A" w:rsidRPr="00706014" w14:paraId="39EFBC9D" w14:textId="77777777" w:rsidTr="00966958">
        <w:trPr>
          <w:trHeight w:val="270"/>
        </w:trPr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C61FD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7D8A9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9C412A" w:rsidRPr="00706014" w14:paraId="36681509" w14:textId="77777777" w:rsidTr="00966958">
        <w:trPr>
          <w:trHeight w:val="285"/>
        </w:trPr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3981F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A2DF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706014" w14:paraId="33F11B4C" w14:textId="77777777" w:rsidTr="00966958">
        <w:trPr>
          <w:trHeight w:val="270"/>
        </w:trPr>
        <w:tc>
          <w:tcPr>
            <w:tcW w:w="51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1FBD3CF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F9885C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</w:tc>
      </w:tr>
      <w:tr w:rsidR="009C412A" w:rsidRPr="00706014" w14:paraId="58B2D74D" w14:textId="77777777" w:rsidTr="00966958">
        <w:trPr>
          <w:trHeight w:val="555"/>
        </w:trPr>
        <w:tc>
          <w:tcPr>
            <w:tcW w:w="51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B0FF56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06014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153806A0" w14:textId="77777777" w:rsidTr="00966958">
        <w:trPr>
          <w:trHeight w:val="285"/>
        </w:trPr>
        <w:tc>
          <w:tcPr>
            <w:tcW w:w="5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A7E83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443C1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9C412A" w:rsidRPr="00706014" w14:paraId="0D2B0FF2" w14:textId="77777777" w:rsidTr="00966958">
        <w:trPr>
          <w:trHeight w:val="285"/>
        </w:trPr>
        <w:tc>
          <w:tcPr>
            <w:tcW w:w="5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2F4DB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82908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66FD41D3" w14:textId="77777777" w:rsidTr="00966958">
        <w:trPr>
          <w:trHeight w:val="285"/>
        </w:trPr>
        <w:tc>
          <w:tcPr>
            <w:tcW w:w="5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F6A17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5D085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</w:tbl>
    <w:p w14:paraId="1CD32EBF" w14:textId="77777777" w:rsidR="009C412A" w:rsidRDefault="009C412A" w:rsidP="009C412A">
      <w:pPr>
        <w:pStyle w:val="norm"/>
        <w:rPr>
          <w:rFonts w:ascii="GHEA Mariam" w:hAnsi="GHEA Mariam" w:cs="Arial"/>
        </w:rPr>
      </w:pPr>
    </w:p>
    <w:p w14:paraId="6CB508DC" w14:textId="77777777" w:rsidR="009C412A" w:rsidRDefault="009C412A" w:rsidP="009C412A">
      <w:pPr>
        <w:pStyle w:val="norm"/>
        <w:rPr>
          <w:rFonts w:ascii="GHEA Mariam" w:hAnsi="GHEA Mariam" w:cs="Arial"/>
        </w:rPr>
      </w:pPr>
    </w:p>
    <w:p w14:paraId="7821D7F4" w14:textId="77777777" w:rsidR="009C412A" w:rsidRDefault="009C412A" w:rsidP="009C412A">
      <w:pPr>
        <w:pStyle w:val="norm"/>
        <w:rPr>
          <w:rFonts w:ascii="GHEA Mariam" w:hAnsi="GHEA Mariam" w:cs="Arial"/>
        </w:rPr>
      </w:pPr>
    </w:p>
    <w:p w14:paraId="4566AB8B" w14:textId="77777777" w:rsidR="009C412A" w:rsidRPr="001D1A47" w:rsidRDefault="009C412A" w:rsidP="009C412A">
      <w:pPr>
        <w:pStyle w:val="mechtex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0ECFCFBC" w14:textId="77777777" w:rsidR="009C412A" w:rsidRPr="001D1A47" w:rsidRDefault="009C412A" w:rsidP="009C412A">
      <w:pPr>
        <w:pStyle w:val="mechtex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</w:t>
      </w:r>
      <w:r>
        <w:rPr>
          <w:rFonts w:ascii="Sylfaen" w:hAnsi="Sylfaen"/>
          <w:lang w:val="hy-AM"/>
        </w:rPr>
        <w:t xml:space="preserve">  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46B68EEA" w:rsidR="009C412A" w:rsidRPr="00706014" w:rsidRDefault="009C412A" w:rsidP="001F64BD">
      <w:pPr>
        <w:pStyle w:val="norm"/>
        <w:ind w:firstLine="0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</w:t>
      </w:r>
      <w:r>
        <w:rPr>
          <w:rFonts w:ascii="GHEA Mariam" w:hAnsi="GHEA Mariam"/>
          <w:lang w:val="af-ZA"/>
        </w:rPr>
        <w:t xml:space="preserve">                         </w:t>
      </w:r>
      <w:r>
        <w:rPr>
          <w:rFonts w:ascii="Sylfaen" w:hAnsi="Sylfaen"/>
          <w:lang w:val="hy-AM"/>
        </w:rPr>
        <w:t xml:space="preserve">             </w:t>
      </w:r>
      <w:r>
        <w:rPr>
          <w:rFonts w:ascii="GHEA Mariam" w:hAnsi="GHEA Mariam"/>
          <w:lang w:val="af-ZA"/>
        </w:rPr>
        <w:t xml:space="preserve">    </w:t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A21E2B1" w14:textId="77777777" w:rsidR="00BA6A4D" w:rsidRDefault="00BA6A4D"/>
    <w:sectPr w:rsidR="00BA6A4D" w:rsidSect="001F64BD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792E4" w14:textId="77777777" w:rsidR="00494F2F" w:rsidRDefault="00494F2F">
      <w:r>
        <w:separator/>
      </w:r>
    </w:p>
  </w:endnote>
  <w:endnote w:type="continuationSeparator" w:id="0">
    <w:p w14:paraId="31FA12BE" w14:textId="77777777" w:rsidR="00494F2F" w:rsidRDefault="0049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647DA" w14:textId="77777777" w:rsidR="00494F2F" w:rsidRDefault="00494F2F">
      <w:r>
        <w:separator/>
      </w:r>
    </w:p>
  </w:footnote>
  <w:footnote w:type="continuationSeparator" w:id="0">
    <w:p w14:paraId="2D466454" w14:textId="77777777" w:rsidR="00494F2F" w:rsidRDefault="00494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494F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7560D"/>
    <w:rsid w:val="001F64BD"/>
    <w:rsid w:val="00494F2F"/>
    <w:rsid w:val="004E2DCD"/>
    <w:rsid w:val="009C412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2019-09-02T07:23:00Z</dcterms:modified>
</cp:coreProperties>
</file>