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FB4C0" w14:textId="77777777" w:rsidR="007476B0" w:rsidRPr="00666967" w:rsidRDefault="007476B0" w:rsidP="007476B0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bookmarkStart w:id="0" w:name="_GoBack"/>
      <w:bookmarkEnd w:id="0"/>
      <w:r w:rsidRPr="00666967">
        <w:rPr>
          <w:rFonts w:ascii="GHEA Mariam" w:hAnsi="GHEA Mariam"/>
          <w:spacing w:val="-8"/>
          <w:lang w:val="af-ZA"/>
        </w:rPr>
        <w:t xml:space="preserve">        </w:t>
      </w:r>
      <w:r w:rsidRPr="00D63DF6">
        <w:rPr>
          <w:rFonts w:ascii="GHEA Mariam" w:hAnsi="GHEA Mariam"/>
          <w:spacing w:val="-8"/>
        </w:rPr>
        <w:t>Հավելված</w:t>
      </w:r>
      <w:r w:rsidRPr="00666967">
        <w:rPr>
          <w:rFonts w:ascii="GHEA Mariam" w:hAnsi="GHEA Mariam"/>
          <w:spacing w:val="-8"/>
          <w:lang w:val="af-ZA"/>
        </w:rPr>
        <w:t xml:space="preserve"> N 4</w:t>
      </w:r>
    </w:p>
    <w:p w14:paraId="2D262B27" w14:textId="77777777" w:rsidR="007476B0" w:rsidRPr="00666967" w:rsidRDefault="007476B0" w:rsidP="007476B0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666967">
        <w:rPr>
          <w:rFonts w:ascii="GHEA Mariam" w:hAnsi="GHEA Mariam"/>
          <w:spacing w:val="-6"/>
          <w:lang w:val="af-ZA"/>
        </w:rPr>
        <w:t xml:space="preserve">       </w:t>
      </w:r>
      <w:r w:rsidRPr="00666967">
        <w:rPr>
          <w:rFonts w:ascii="GHEA Mariam" w:hAnsi="GHEA Mariam"/>
          <w:spacing w:val="-6"/>
          <w:lang w:val="af-ZA"/>
        </w:rPr>
        <w:tab/>
        <w:t xml:space="preserve">   </w:t>
      </w:r>
      <w:r w:rsidRPr="00666967">
        <w:rPr>
          <w:rFonts w:ascii="GHEA Mariam" w:hAnsi="GHEA Mariam"/>
          <w:spacing w:val="-6"/>
          <w:lang w:val="af-ZA"/>
        </w:rPr>
        <w:tab/>
      </w:r>
      <w:r w:rsidRPr="00666967">
        <w:rPr>
          <w:rFonts w:ascii="GHEA Mariam" w:hAnsi="GHEA Mariam"/>
          <w:spacing w:val="-6"/>
          <w:lang w:val="af-ZA"/>
        </w:rPr>
        <w:tab/>
      </w:r>
      <w:r w:rsidRPr="00666967">
        <w:rPr>
          <w:rFonts w:ascii="GHEA Mariam" w:hAnsi="GHEA Mariam"/>
          <w:spacing w:val="-6"/>
          <w:lang w:val="af-ZA"/>
        </w:rPr>
        <w:tab/>
      </w:r>
      <w:r w:rsidRPr="00666967">
        <w:rPr>
          <w:rFonts w:ascii="GHEA Mariam" w:hAnsi="GHEA Mariam"/>
          <w:spacing w:val="-6"/>
          <w:lang w:val="af-ZA"/>
        </w:rPr>
        <w:tab/>
      </w:r>
      <w:r w:rsidRPr="00666967">
        <w:rPr>
          <w:rFonts w:ascii="GHEA Mariam" w:hAnsi="GHEA Mariam"/>
          <w:spacing w:val="-6"/>
          <w:lang w:val="af-ZA"/>
        </w:rPr>
        <w:tab/>
      </w:r>
      <w:r w:rsidRPr="00666967">
        <w:rPr>
          <w:rFonts w:ascii="GHEA Mariam" w:hAnsi="GHEA Mariam"/>
          <w:spacing w:val="-6"/>
          <w:lang w:val="af-ZA"/>
        </w:rPr>
        <w:tab/>
      </w:r>
      <w:r w:rsidRPr="00666967">
        <w:rPr>
          <w:rFonts w:ascii="GHEA Mariam" w:hAnsi="GHEA Mariam"/>
          <w:spacing w:val="-6"/>
          <w:lang w:val="af-ZA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666967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666967">
        <w:rPr>
          <w:rFonts w:ascii="GHEA Mariam" w:hAnsi="GHEA Mariam"/>
          <w:spacing w:val="-6"/>
          <w:lang w:val="af-ZA"/>
        </w:rPr>
        <w:t xml:space="preserve"> 2019 </w:t>
      </w:r>
      <w:r w:rsidRPr="006B7192">
        <w:rPr>
          <w:rFonts w:ascii="GHEA Mariam" w:hAnsi="GHEA Mariam"/>
          <w:spacing w:val="-6"/>
        </w:rPr>
        <w:t>թվականի</w:t>
      </w:r>
    </w:p>
    <w:p w14:paraId="2C524552" w14:textId="77777777" w:rsidR="007476B0" w:rsidRPr="00666967" w:rsidRDefault="007476B0" w:rsidP="007476B0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666967">
        <w:rPr>
          <w:rFonts w:ascii="GHEA Mariam" w:hAnsi="GHEA Mariam"/>
          <w:spacing w:val="-2"/>
          <w:lang w:val="af-ZA"/>
        </w:rPr>
        <w:tab/>
      </w:r>
      <w:r w:rsidRPr="00666967">
        <w:rPr>
          <w:rFonts w:ascii="GHEA Mariam" w:hAnsi="GHEA Mariam"/>
          <w:spacing w:val="-2"/>
          <w:lang w:val="af-ZA"/>
        </w:rPr>
        <w:tab/>
      </w:r>
      <w:r w:rsidRPr="00666967">
        <w:rPr>
          <w:rFonts w:ascii="GHEA Mariam" w:hAnsi="GHEA Mariam"/>
          <w:spacing w:val="-2"/>
          <w:lang w:val="af-ZA"/>
        </w:rPr>
        <w:tab/>
      </w:r>
      <w:r w:rsidRPr="00666967">
        <w:rPr>
          <w:rFonts w:ascii="GHEA Mariam" w:hAnsi="GHEA Mariam"/>
          <w:spacing w:val="-2"/>
          <w:lang w:val="af-ZA"/>
        </w:rPr>
        <w:tab/>
      </w:r>
      <w:r w:rsidRPr="00666967">
        <w:rPr>
          <w:rFonts w:ascii="GHEA Mariam" w:hAnsi="GHEA Mariam"/>
          <w:spacing w:val="-2"/>
          <w:lang w:val="af-ZA"/>
        </w:rPr>
        <w:tab/>
      </w:r>
      <w:r w:rsidRPr="00666967">
        <w:rPr>
          <w:rFonts w:ascii="GHEA Mariam" w:hAnsi="GHEA Mariam"/>
          <w:spacing w:val="-2"/>
          <w:lang w:val="af-ZA"/>
        </w:rPr>
        <w:tab/>
        <w:t xml:space="preserve">   </w:t>
      </w:r>
      <w:r w:rsidRPr="00666967">
        <w:rPr>
          <w:rFonts w:ascii="GHEA Mariam" w:hAnsi="GHEA Mariam"/>
          <w:spacing w:val="-2"/>
          <w:lang w:val="af-ZA"/>
        </w:rPr>
        <w:tab/>
        <w:t xml:space="preserve"> </w:t>
      </w:r>
      <w:r w:rsidRPr="00666967">
        <w:rPr>
          <w:rFonts w:ascii="GHEA Mariam" w:hAnsi="GHEA Mariam"/>
          <w:spacing w:val="-2"/>
          <w:lang w:val="af-ZA"/>
        </w:rPr>
        <w:tab/>
      </w:r>
      <w:r w:rsidRPr="00666967">
        <w:rPr>
          <w:rFonts w:ascii="GHEA Mariam" w:hAnsi="GHEA Mariam"/>
          <w:spacing w:val="-2"/>
          <w:lang w:val="af-ZA"/>
        </w:rPr>
        <w:tab/>
      </w:r>
      <w:r w:rsidRPr="00666967">
        <w:rPr>
          <w:rFonts w:ascii="GHEA Mariam" w:hAnsi="GHEA Mariam"/>
          <w:spacing w:val="-2"/>
          <w:lang w:val="af-ZA"/>
        </w:rPr>
        <w:tab/>
      </w:r>
      <w:r w:rsidRPr="00666967">
        <w:rPr>
          <w:rFonts w:ascii="GHEA Mariam" w:hAnsi="GHEA Mariam"/>
          <w:spacing w:val="-2"/>
          <w:lang w:val="af-ZA"/>
        </w:rPr>
        <w:tab/>
      </w:r>
      <w:r w:rsidRPr="00666967">
        <w:rPr>
          <w:rFonts w:ascii="GHEA Mariam" w:hAnsi="GHEA Mariam"/>
          <w:spacing w:val="-2"/>
          <w:lang w:val="af-ZA"/>
        </w:rPr>
        <w:tab/>
      </w:r>
      <w:r w:rsidRPr="00666967">
        <w:rPr>
          <w:rFonts w:ascii="GHEA Mariam" w:hAnsi="GHEA Mariam"/>
          <w:spacing w:val="-2"/>
          <w:lang w:val="af-ZA"/>
        </w:rPr>
        <w:tab/>
      </w:r>
      <w:r w:rsidRPr="00666967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 xml:space="preserve">  </w:t>
      </w:r>
      <w:r w:rsidRPr="00666967">
        <w:rPr>
          <w:rFonts w:ascii="GHEA Mariam" w:hAnsi="GHEA Mariam"/>
          <w:spacing w:val="-2"/>
          <w:lang w:val="af-ZA"/>
        </w:rPr>
        <w:t xml:space="preserve">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666967">
        <w:rPr>
          <w:rFonts w:ascii="GHEA Mariam" w:hAnsi="GHEA Mariam"/>
          <w:spacing w:val="-2"/>
          <w:lang w:val="af-ZA"/>
        </w:rPr>
        <w:t xml:space="preserve"> N </w:t>
      </w:r>
      <w:r w:rsidRPr="00CC0A05">
        <w:rPr>
          <w:rFonts w:ascii="GHEA Mariam" w:hAnsi="GHEA Mariam"/>
          <w:szCs w:val="22"/>
          <w:lang w:val="hy-AM"/>
        </w:rPr>
        <w:t>1123</w:t>
      </w:r>
      <w:r w:rsidRPr="00666967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666967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6B3A1F92" w14:textId="77777777" w:rsidR="007476B0" w:rsidRPr="00666967" w:rsidRDefault="007476B0" w:rsidP="007476B0">
      <w:pPr>
        <w:pStyle w:val="mechtex"/>
        <w:jc w:val="left"/>
        <w:rPr>
          <w:rFonts w:ascii="Sylfaen" w:hAnsi="Sylfaen" w:cs="Sylfaen"/>
          <w:sz w:val="26"/>
          <w:lang w:val="af-ZA"/>
        </w:rPr>
      </w:pPr>
    </w:p>
    <w:tbl>
      <w:tblPr>
        <w:tblW w:w="14910" w:type="dxa"/>
        <w:tblInd w:w="113" w:type="dxa"/>
        <w:tblLook w:val="04A0" w:firstRow="1" w:lastRow="0" w:firstColumn="1" w:lastColumn="0" w:noHBand="0" w:noVBand="1"/>
      </w:tblPr>
      <w:tblGrid>
        <w:gridCol w:w="3505"/>
        <w:gridCol w:w="8010"/>
        <w:gridCol w:w="1865"/>
        <w:gridCol w:w="1530"/>
      </w:tblGrid>
      <w:tr w:rsidR="007476B0" w:rsidRPr="001C09E8" w14:paraId="355FE1A4" w14:textId="77777777" w:rsidTr="00DD128D">
        <w:trPr>
          <w:trHeight w:val="1170"/>
        </w:trPr>
        <w:tc>
          <w:tcPr>
            <w:tcW w:w="1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DA1A81" w14:textId="77777777" w:rsidR="007476B0" w:rsidRPr="007476B0" w:rsidRDefault="007476B0" w:rsidP="00DD128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364D1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7476B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64D1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7476B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64D1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7476B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 </w:t>
            </w:r>
            <w:r w:rsidRPr="00364D1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7476B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64D1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7476B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364D1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7476B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364D1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7476B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64D1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7476B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br/>
              <w:t xml:space="preserve"> N 11 </w:t>
            </w:r>
            <w:r w:rsidRPr="00364D1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7476B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N 11.1.17 </w:t>
            </w:r>
            <w:r w:rsidRPr="00364D1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7476B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64D1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7476B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64D1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7476B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64D1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7476B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64D1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  <w:r w:rsidRPr="007476B0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5D378115" w14:textId="77777777" w:rsidR="007476B0" w:rsidRPr="007476B0" w:rsidRDefault="007476B0" w:rsidP="00DD128D">
            <w:pPr>
              <w:jc w:val="center"/>
              <w:rPr>
                <w:rFonts w:ascii="GHEA Mariam" w:hAnsi="GHEA Mariam"/>
                <w:bCs/>
                <w:color w:val="000000"/>
                <w:sz w:val="8"/>
                <w:szCs w:val="22"/>
                <w:lang w:val="af-ZA" w:eastAsia="en-US"/>
              </w:rPr>
            </w:pPr>
          </w:p>
        </w:tc>
      </w:tr>
      <w:tr w:rsidR="007476B0" w:rsidRPr="007476B0" w14:paraId="125FC98D" w14:textId="77777777" w:rsidTr="00DD128D">
        <w:trPr>
          <w:trHeight w:val="495"/>
        </w:trPr>
        <w:tc>
          <w:tcPr>
            <w:tcW w:w="1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601058" w14:textId="77777777" w:rsidR="007476B0" w:rsidRPr="007476B0" w:rsidRDefault="007476B0" w:rsidP="00DD128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af-ZA" w:eastAsia="en-US"/>
              </w:rPr>
            </w:pPr>
            <w:r w:rsidRPr="00364D1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</w:t>
            </w:r>
            <w:r w:rsidRPr="007476B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DA0921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կրթության</w:t>
            </w:r>
            <w:r w:rsidRPr="00DA0921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, </w:t>
            </w:r>
            <w:r w:rsidRPr="00DA0921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գիտության</w:t>
            </w:r>
            <w:r w:rsidRPr="00DA0921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, </w:t>
            </w:r>
            <w:r w:rsidRPr="00DA0921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մշակույթի</w:t>
            </w:r>
            <w:r w:rsidRPr="00DA0921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 </w:t>
            </w:r>
            <w:r w:rsidRPr="00DA0921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և</w:t>
            </w:r>
            <w:r w:rsidRPr="00DA0921">
              <w:rPr>
                <w:rFonts w:ascii="GHEA Mariam" w:hAnsi="GHEA Mariam" w:cs="Sylfaen"/>
                <w:b/>
                <w:sz w:val="22"/>
                <w:szCs w:val="22"/>
                <w:lang w:val="hy-AM"/>
              </w:rPr>
              <w:t xml:space="preserve"> </w:t>
            </w:r>
            <w:r w:rsidRPr="00DA0921">
              <w:rPr>
                <w:rFonts w:ascii="GHEA Mariam" w:hAnsi="GHEA Mariam" w:cs="Arial"/>
                <w:b/>
                <w:sz w:val="22"/>
                <w:szCs w:val="22"/>
                <w:lang w:val="hy-AM"/>
              </w:rPr>
              <w:t>սպորտի</w:t>
            </w:r>
            <w:r w:rsidRPr="00E55F4B">
              <w:rPr>
                <w:rFonts w:ascii="GHEA Mariam" w:hAnsi="GHEA Mariam" w:cs="Sylfaen"/>
                <w:lang w:val="hy-AM"/>
              </w:rPr>
              <w:t xml:space="preserve"> </w:t>
            </w:r>
            <w:r w:rsidRPr="00364D1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</w:p>
        </w:tc>
      </w:tr>
      <w:tr w:rsidR="007476B0" w:rsidRPr="007476B0" w14:paraId="1C40DAA0" w14:textId="77777777" w:rsidTr="00DD128D">
        <w:trPr>
          <w:trHeight w:val="390"/>
        </w:trPr>
        <w:tc>
          <w:tcPr>
            <w:tcW w:w="1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C3E7EE" w14:textId="77777777" w:rsidR="007476B0" w:rsidRPr="007476B0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  <w:r w:rsidRPr="00364D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</w:t>
            </w:r>
            <w:r w:rsidRPr="007476B0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2. </w:t>
            </w:r>
            <w:r w:rsidRPr="00364D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r w:rsidRPr="007476B0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64D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ՄԱՐՄՆԻ</w:t>
            </w:r>
            <w:r w:rsidRPr="007476B0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64D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ԳԾՈՎ</w:t>
            </w:r>
            <w:r w:rsidRPr="007476B0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64D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ԱՐԴՅՈՒՆՔԱՅԻՆ</w:t>
            </w:r>
            <w:r w:rsidRPr="007476B0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(</w:t>
            </w:r>
            <w:r w:rsidRPr="00364D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ԿԱՏԱՐՈՂԱԿԱՆ</w:t>
            </w:r>
            <w:r w:rsidRPr="007476B0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) </w:t>
            </w:r>
            <w:r w:rsidRPr="00364D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ՑՈՒՑԱՆԻՇՆԵՐԸ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A5A121" w14:textId="77777777" w:rsidR="007476B0" w:rsidRPr="007476B0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7476B0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2338A6" w14:textId="77777777" w:rsidR="007476B0" w:rsidRPr="007476B0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7476B0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</w:tr>
      <w:tr w:rsidR="007476B0" w:rsidRPr="007476B0" w14:paraId="5BDDDBB9" w14:textId="77777777" w:rsidTr="00DD128D">
        <w:trPr>
          <w:trHeight w:val="6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0FE6F1" w14:textId="77777777" w:rsidR="007476B0" w:rsidRPr="007476B0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7476B0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1BB2F3" w14:textId="77777777" w:rsidR="007476B0" w:rsidRPr="007476B0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7476B0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ACD071" w14:textId="77777777" w:rsidR="007476B0" w:rsidRPr="007476B0" w:rsidRDefault="007476B0" w:rsidP="00DD128D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val="af-ZA" w:eastAsia="en-US"/>
              </w:rPr>
            </w:pPr>
            <w:r w:rsidRPr="007476B0">
              <w:rPr>
                <w:rFonts w:ascii="Calibri" w:hAnsi="Calibri" w:cs="Calibri"/>
                <w:i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C579C9" w14:textId="77777777" w:rsidR="007476B0" w:rsidRPr="007476B0" w:rsidRDefault="007476B0" w:rsidP="00DD128D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val="af-ZA" w:eastAsia="en-US"/>
              </w:rPr>
            </w:pPr>
            <w:r w:rsidRPr="007476B0">
              <w:rPr>
                <w:rFonts w:ascii="Calibri" w:hAnsi="Calibri" w:cs="Calibri"/>
                <w:iCs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</w:tr>
      <w:tr w:rsidR="007476B0" w:rsidRPr="00364D11" w14:paraId="4186EFD4" w14:textId="77777777" w:rsidTr="00DD128D">
        <w:trPr>
          <w:trHeight w:val="48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341E3" w14:textId="77777777" w:rsidR="007476B0" w:rsidRPr="00364D11" w:rsidRDefault="007476B0" w:rsidP="00DD128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3A111" w14:textId="77777777" w:rsidR="007476B0" w:rsidRPr="00364D11" w:rsidRDefault="007476B0" w:rsidP="00DD128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7476B0" w:rsidRPr="00364D11" w14:paraId="7F705D59" w14:textId="77777777" w:rsidTr="00DD128D">
        <w:trPr>
          <w:trHeight w:val="45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6C02" w14:textId="77777777" w:rsidR="007476B0" w:rsidRPr="00364D11" w:rsidRDefault="007476B0" w:rsidP="00DD128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1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7A51" w14:textId="77777777" w:rsidR="007476B0" w:rsidRPr="00364D11" w:rsidRDefault="007476B0" w:rsidP="00DD128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Արվեստների ծրագիր</w:t>
            </w:r>
          </w:p>
        </w:tc>
      </w:tr>
      <w:tr w:rsidR="007476B0" w:rsidRPr="00364D11" w14:paraId="2BC99104" w14:textId="77777777" w:rsidTr="00DD128D">
        <w:trPr>
          <w:trHeight w:val="6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A1D24" w14:textId="77777777" w:rsidR="007476B0" w:rsidRPr="00364D11" w:rsidRDefault="007476B0" w:rsidP="00DD128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CA0A8" w14:textId="77777777" w:rsidR="007476B0" w:rsidRPr="00364D11" w:rsidRDefault="007476B0" w:rsidP="00DD128D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C17CF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A44AE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76B0" w:rsidRPr="00364D11" w14:paraId="25EC15F4" w14:textId="77777777" w:rsidTr="00DD128D">
        <w:trPr>
          <w:trHeight w:val="28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D1D11" w14:textId="77777777" w:rsidR="007476B0" w:rsidRPr="00364D11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1147A" w14:textId="77777777" w:rsidR="007476B0" w:rsidRPr="00364D11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B7D89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BDC37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76B0" w:rsidRPr="00364D11" w14:paraId="15575FAC" w14:textId="77777777" w:rsidTr="00DD128D">
        <w:trPr>
          <w:trHeight w:val="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301A9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3B04D" w14:textId="77777777" w:rsidR="007476B0" w:rsidRPr="00364D11" w:rsidRDefault="007476B0" w:rsidP="00DD128D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FF2FD9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DB624F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76B0" w:rsidRPr="00364D11" w14:paraId="7F02ED6A" w14:textId="77777777" w:rsidTr="00DD128D">
        <w:trPr>
          <w:trHeight w:val="48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DFD55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C9A64" w14:textId="77777777" w:rsidR="007476B0" w:rsidRPr="00364D11" w:rsidRDefault="007476B0" w:rsidP="00DD128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BD979" w14:textId="77777777" w:rsidR="007476B0" w:rsidRPr="00364D11" w:rsidRDefault="007476B0" w:rsidP="00DD128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7476B0" w:rsidRPr="00364D11" w14:paraId="4D7A0FB2" w14:textId="77777777" w:rsidTr="00DD128D">
        <w:trPr>
          <w:trHeight w:val="494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B0274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9FB39" w14:textId="77777777" w:rsidR="007476B0" w:rsidRPr="00364D11" w:rsidRDefault="007476B0" w:rsidP="00DD128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7A6CE" w14:textId="77777777" w:rsidR="007476B0" w:rsidRPr="00364D11" w:rsidRDefault="007476B0" w:rsidP="00DD128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6F24B" w14:textId="77777777" w:rsidR="007476B0" w:rsidRPr="00364D11" w:rsidRDefault="007476B0" w:rsidP="00DD128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7476B0" w:rsidRPr="00364D11" w14:paraId="28F6F500" w14:textId="77777777" w:rsidTr="00DD128D">
        <w:trPr>
          <w:trHeight w:val="449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90172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94DD3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sz w:val="22"/>
                <w:szCs w:val="22"/>
                <w:lang w:eastAsia="en-US"/>
              </w:rPr>
              <w:t>Ազգային ակադեմիական խմբերգային համերգներ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AB8892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A318B0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48F0776C" w14:textId="77777777" w:rsidTr="00DD128D">
        <w:trPr>
          <w:trHeight w:val="72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1CB68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5166C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Խմբերգային համերգների իրականացում, Ազգային ակադեմիական երգչախմբի գործունեության ապահովում</w:t>
            </w:r>
          </w:p>
        </w:tc>
        <w:tc>
          <w:tcPr>
            <w:tcW w:w="18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8B9E535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E9AF007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28F72B37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2D419B53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5C230A24" w14:textId="77777777" w:rsidTr="00DD128D">
        <w:trPr>
          <w:trHeight w:val="40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253E2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F8E349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44DB8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F9682C1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476B0" w:rsidRPr="00364D11" w14:paraId="3FE5A52C" w14:textId="77777777" w:rsidTr="00DD128D">
        <w:trPr>
          <w:trHeight w:val="54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8F3B9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AE895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«Հայաստանի պետական ազգային ակադեմիական երգչախումբ» ՊՈԱԿ</w:t>
            </w:r>
          </w:p>
        </w:tc>
        <w:tc>
          <w:tcPr>
            <w:tcW w:w="18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976F2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4DB15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476B0" w:rsidRPr="00364D11" w14:paraId="4A6ECF79" w14:textId="77777777" w:rsidTr="00DD128D">
        <w:trPr>
          <w:trHeight w:val="345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E5C14" w14:textId="77777777" w:rsidR="007476B0" w:rsidRPr="00364D11" w:rsidRDefault="007476B0" w:rsidP="00DD128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Արդյունքի չափորոշիչներ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F55F7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1B161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334A9AA3" w14:textId="77777777" w:rsidTr="00DD128D">
        <w:trPr>
          <w:trHeight w:val="60"/>
        </w:trPr>
        <w:tc>
          <w:tcPr>
            <w:tcW w:w="11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A2AC1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  <w:r w:rsidRPr="00364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6E0C4" w14:textId="77777777" w:rsidR="007476B0" w:rsidRPr="00364D11" w:rsidRDefault="007476B0" w:rsidP="00DD128D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23,104.8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990F3" w14:textId="77777777" w:rsidR="007476B0" w:rsidRPr="00364D11" w:rsidRDefault="007476B0" w:rsidP="00DD128D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57,762.0</w:t>
            </w:r>
          </w:p>
        </w:tc>
      </w:tr>
      <w:tr w:rsidR="007476B0" w:rsidRPr="00364D11" w14:paraId="0351D9A4" w14:textId="77777777" w:rsidTr="00DD128D">
        <w:trPr>
          <w:trHeight w:val="3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B2951" w14:textId="77777777" w:rsidR="007476B0" w:rsidRPr="00364D11" w:rsidRDefault="007476B0" w:rsidP="00DD128D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CFAEB" w14:textId="77777777" w:rsidR="007476B0" w:rsidRPr="00364D11" w:rsidRDefault="007476B0" w:rsidP="00DD128D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2D1D4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87E4B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76B0" w:rsidRPr="00364D11" w14:paraId="04EB6AB6" w14:textId="77777777" w:rsidTr="00DD128D">
        <w:trPr>
          <w:trHeight w:val="287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72C9C" w14:textId="77777777" w:rsidR="007476B0" w:rsidRPr="00364D11" w:rsidRDefault="007476B0" w:rsidP="00DD128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75A2D" w14:textId="77777777" w:rsidR="007476B0" w:rsidRPr="00364D11" w:rsidRDefault="007476B0" w:rsidP="00DD128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7476B0" w:rsidRPr="00364D11" w14:paraId="2BF1906E" w14:textId="77777777" w:rsidTr="00DD128D">
        <w:trPr>
          <w:trHeight w:val="422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6D0E" w14:textId="77777777" w:rsidR="007476B0" w:rsidRPr="00364D11" w:rsidRDefault="007476B0" w:rsidP="00DD128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A0FB" w14:textId="77777777" w:rsidR="007476B0" w:rsidRPr="00364D11" w:rsidRDefault="007476B0" w:rsidP="00DD128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</w:tr>
      <w:tr w:rsidR="007476B0" w:rsidRPr="00364D11" w14:paraId="16492836" w14:textId="77777777" w:rsidTr="00DD128D">
        <w:trPr>
          <w:trHeight w:val="359"/>
        </w:trPr>
        <w:tc>
          <w:tcPr>
            <w:tcW w:w="14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9E3B" w14:textId="77777777" w:rsidR="007476B0" w:rsidRPr="00364D11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</w:tr>
      <w:tr w:rsidR="007476B0" w:rsidRPr="00364D11" w14:paraId="3499D109" w14:textId="77777777" w:rsidTr="00DD128D">
        <w:trPr>
          <w:trHeight w:val="1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84CF4" w14:textId="77777777" w:rsidR="007476B0" w:rsidRPr="00364D11" w:rsidRDefault="007476B0" w:rsidP="00DD128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CDBFE" w14:textId="77777777" w:rsidR="007476B0" w:rsidRPr="00364D11" w:rsidRDefault="007476B0" w:rsidP="00DD128D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2097AF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67EA71" w14:textId="77777777" w:rsidR="007476B0" w:rsidRPr="00364D11" w:rsidRDefault="007476B0" w:rsidP="00DD1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76B0" w:rsidRPr="00364D11" w14:paraId="4089AB19" w14:textId="77777777" w:rsidTr="00DD128D">
        <w:trPr>
          <w:trHeight w:val="98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513E6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18EC" w14:textId="77777777" w:rsidR="007476B0" w:rsidRPr="00364D11" w:rsidRDefault="007476B0" w:rsidP="00DD128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02AD" w14:textId="77777777" w:rsidR="007476B0" w:rsidRPr="00364D11" w:rsidRDefault="007476B0" w:rsidP="00DD128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 (նվազեցումները նշված են  փակագծերում)</w:t>
            </w:r>
          </w:p>
        </w:tc>
      </w:tr>
      <w:tr w:rsidR="007476B0" w:rsidRPr="00364D11" w14:paraId="57821C5B" w14:textId="77777777" w:rsidTr="00DD128D">
        <w:trPr>
          <w:trHeight w:val="37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5A87C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D850C" w14:textId="77777777" w:rsidR="007476B0" w:rsidRPr="00364D11" w:rsidRDefault="007476B0" w:rsidP="00DD128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5FBB3" w14:textId="77777777" w:rsidR="007476B0" w:rsidRPr="00364D11" w:rsidRDefault="007476B0" w:rsidP="00DD128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5A971" w14:textId="77777777" w:rsidR="007476B0" w:rsidRPr="00364D11" w:rsidRDefault="007476B0" w:rsidP="00DD128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7476B0" w:rsidRPr="00364D11" w14:paraId="6212B8F9" w14:textId="77777777" w:rsidTr="00DD128D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6B3C3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BAB1E7A" w14:textId="77777777" w:rsidR="007476B0" w:rsidRPr="00364D11" w:rsidRDefault="007476B0" w:rsidP="00DD128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EBCF19B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18DA57E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3C7AA636" w14:textId="77777777" w:rsidTr="00DD128D">
        <w:trPr>
          <w:trHeight w:val="656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F1F5F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33D1B" w14:textId="77777777" w:rsidR="007476B0" w:rsidRPr="00364D11" w:rsidRDefault="007476B0" w:rsidP="00DD128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պետական </w:t>
            </w:r>
            <w:r w:rsidRPr="00650AF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բյուջեում նախատեսված ելքերի լրացուցիչ ֆինանսավորման</w:t>
            </w:r>
            <w:r w:rsidRPr="00650AF9">
              <w:rPr>
                <w:rFonts w:ascii="GHEA Mariam" w:hAnsi="GHEA Mariam"/>
                <w:iCs/>
                <w:color w:val="000000"/>
                <w:sz w:val="22"/>
                <w:szCs w:val="22"/>
                <w:lang w:val="hy-AM" w:eastAsia="en-US"/>
              </w:rPr>
              <w:t>,</w:t>
            </w:r>
            <w:r w:rsidRPr="00650AF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պետական բյուջեում չկանխատեսված ելքերի</w:t>
            </w:r>
            <w:r w:rsidRPr="00650AF9">
              <w:rPr>
                <w:rFonts w:ascii="GHEA Mariam" w:hAnsi="GHEA Mariam"/>
                <w:iCs/>
                <w:color w:val="000000"/>
                <w:sz w:val="22"/>
                <w:szCs w:val="22"/>
                <w:lang w:val="hy-AM" w:eastAsia="en-US"/>
              </w:rPr>
              <w:t>,</w:t>
            </w:r>
            <w:r w:rsidRPr="00650AF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FBF421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4D14CC4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665ACB88" w14:textId="77777777" w:rsidTr="00DD128D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7497F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6BD8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9C52E17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85DC21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72C03F66" w14:textId="77777777" w:rsidTr="00DD128D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0FD3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EF50" w14:textId="77777777" w:rsidR="007476B0" w:rsidRPr="00364D11" w:rsidRDefault="007476B0" w:rsidP="00DD128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93FABD9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B0913A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3A4796C3" w14:textId="77777777" w:rsidTr="00DD128D">
        <w:trPr>
          <w:trHeight w:val="3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4D2A62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FD508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C6F2C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1A799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476B0" w:rsidRPr="00364D11" w14:paraId="25EA32D6" w14:textId="77777777" w:rsidTr="00DD128D">
        <w:trPr>
          <w:trHeight w:val="60"/>
        </w:trPr>
        <w:tc>
          <w:tcPr>
            <w:tcW w:w="11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F8C2E" w14:textId="77777777" w:rsidR="007476B0" w:rsidRPr="00364D11" w:rsidRDefault="007476B0" w:rsidP="00DD128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64D1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1BCA5" w14:textId="77777777" w:rsidR="007476B0" w:rsidRPr="00364D11" w:rsidRDefault="007476B0" w:rsidP="00DD128D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(23,104.8)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ECA0D" w14:textId="77777777" w:rsidR="007476B0" w:rsidRPr="00364D11" w:rsidRDefault="007476B0" w:rsidP="00DD128D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64D1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(57,762.0)</w:t>
            </w:r>
          </w:p>
        </w:tc>
      </w:tr>
    </w:tbl>
    <w:p w14:paraId="24ACF49D" w14:textId="77777777" w:rsidR="007476B0" w:rsidRDefault="007476B0" w:rsidP="007476B0">
      <w:pPr>
        <w:pStyle w:val="mechtex"/>
        <w:ind w:firstLine="720"/>
        <w:jc w:val="left"/>
        <w:rPr>
          <w:rFonts w:ascii="Arial" w:hAnsi="Arial" w:cs="Arial"/>
        </w:rPr>
      </w:pPr>
    </w:p>
    <w:p w14:paraId="1A30FFB5" w14:textId="77777777" w:rsidR="007476B0" w:rsidRDefault="007476B0" w:rsidP="007476B0">
      <w:pPr>
        <w:pStyle w:val="mechtex"/>
        <w:ind w:firstLine="720"/>
        <w:jc w:val="left"/>
        <w:rPr>
          <w:rFonts w:ascii="Arial" w:hAnsi="Arial" w:cs="Arial"/>
        </w:rPr>
      </w:pPr>
    </w:p>
    <w:p w14:paraId="64CE7FF8" w14:textId="77777777" w:rsidR="007476B0" w:rsidRDefault="007476B0" w:rsidP="007476B0">
      <w:pPr>
        <w:pStyle w:val="mechtex"/>
        <w:ind w:firstLine="720"/>
        <w:jc w:val="left"/>
        <w:rPr>
          <w:rFonts w:ascii="Arial" w:hAnsi="Arial" w:cs="Arial"/>
        </w:rPr>
      </w:pPr>
    </w:p>
    <w:p w14:paraId="6110364B" w14:textId="77777777" w:rsidR="007476B0" w:rsidRDefault="007476B0" w:rsidP="007476B0">
      <w:pPr>
        <w:pStyle w:val="mechtex"/>
        <w:ind w:firstLine="720"/>
        <w:jc w:val="left"/>
        <w:rPr>
          <w:rFonts w:ascii="Arial" w:hAnsi="Arial" w:cs="Arial"/>
        </w:rPr>
      </w:pPr>
    </w:p>
    <w:p w14:paraId="45FFB5FC" w14:textId="77777777" w:rsidR="007476B0" w:rsidRPr="00B16FF5" w:rsidRDefault="007476B0" w:rsidP="007476B0">
      <w:pPr>
        <w:pStyle w:val="mechtex"/>
        <w:ind w:firstLine="1418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DF55D1C" w14:textId="77777777" w:rsidR="007476B0" w:rsidRDefault="007476B0" w:rsidP="007476B0">
      <w:pPr>
        <w:pStyle w:val="mechtex"/>
        <w:ind w:firstLine="1418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901EFD6" w14:textId="77777777" w:rsidR="007476B0" w:rsidRPr="00A94BC0" w:rsidRDefault="007476B0" w:rsidP="007476B0">
      <w:pPr>
        <w:pStyle w:val="mechtex"/>
        <w:ind w:firstLine="1418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</w:rPr>
        <w:t xml:space="preserve">         </w:t>
      </w:r>
      <w:r>
        <w:rPr>
          <w:rFonts w:ascii="GHEA Mariam" w:hAnsi="GHEA Mariam" w:cs="Sylfaen"/>
          <w:lang w:val="hy-AM"/>
        </w:rPr>
        <w:t xml:space="preserve">        </w:t>
      </w: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  <w:lang w:val="hy-AM"/>
        </w:rPr>
        <w:t>Է. ԱՂԱՋԱՆՅԱՆ</w:t>
      </w:r>
    </w:p>
    <w:p w14:paraId="6A5AB789" w14:textId="77777777" w:rsidR="00BA6A4D" w:rsidRDefault="00BA6A4D"/>
    <w:sectPr w:rsidR="00BA6A4D" w:rsidSect="005F4459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612D6" w14:textId="77777777" w:rsidR="00C241AD" w:rsidRDefault="00C241AD">
      <w:r>
        <w:separator/>
      </w:r>
    </w:p>
  </w:endnote>
  <w:endnote w:type="continuationSeparator" w:id="0">
    <w:p w14:paraId="545CD483" w14:textId="77777777" w:rsidR="00C241AD" w:rsidRDefault="00C2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5B252" w14:textId="77777777" w:rsidR="0008609C" w:rsidRDefault="007476B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voroshumLK-151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43C0E" w14:textId="77777777" w:rsidR="00C241AD" w:rsidRDefault="00C241AD">
      <w:r>
        <w:separator/>
      </w:r>
    </w:p>
  </w:footnote>
  <w:footnote w:type="continuationSeparator" w:id="0">
    <w:p w14:paraId="3AC23772" w14:textId="77777777" w:rsidR="00C241AD" w:rsidRDefault="00C2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21C95" w14:textId="77777777" w:rsidR="0008609C" w:rsidRDefault="007476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1FF8B80" w14:textId="77777777" w:rsidR="0008609C" w:rsidRDefault="00C241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B0"/>
    <w:rsid w:val="001C09E8"/>
    <w:rsid w:val="007476B0"/>
    <w:rsid w:val="00BA6A4D"/>
    <w:rsid w:val="00C2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A160"/>
  <w15:chartTrackingRefBased/>
  <w15:docId w15:val="{E0CAAF14-990D-4E22-BD5C-9BC1B241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6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76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476B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476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76B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476B0"/>
  </w:style>
  <w:style w:type="paragraph" w:customStyle="1" w:styleId="mechtex">
    <w:name w:val="mechtex"/>
    <w:basedOn w:val="Normal"/>
    <w:link w:val="mechtexChar"/>
    <w:rsid w:val="007476B0"/>
    <w:pPr>
      <w:jc w:val="center"/>
    </w:pPr>
    <w:rPr>
      <w:sz w:val="22"/>
      <w:lang w:val="x-none"/>
    </w:rPr>
  </w:style>
  <w:style w:type="character" w:customStyle="1" w:styleId="mechtexChar">
    <w:name w:val="mechtex Char"/>
    <w:link w:val="mechtex"/>
    <w:rsid w:val="007476B0"/>
    <w:rPr>
      <w:rFonts w:ascii="Arial Armenian" w:eastAsia="Times New Roman" w:hAnsi="Arial Armenian" w:cs="Times New Roman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2019-09-09T06:17:00Z</dcterms:created>
  <dcterms:modified xsi:type="dcterms:W3CDTF">2019-09-09T06:20:00Z</dcterms:modified>
</cp:coreProperties>
</file>