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92" w:rsidRPr="00D63DF6" w:rsidRDefault="00FF5292" w:rsidP="00FF5292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FF5292" w:rsidRPr="006B7192" w:rsidRDefault="00FF5292" w:rsidP="00FF52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D5BEC" w:rsidRDefault="00FF5292" w:rsidP="00FF5292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Pr="00BD69E9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61A3E">
        <w:rPr>
          <w:rFonts w:ascii="GHEA Mariam" w:hAnsi="GHEA Mariam"/>
          <w:szCs w:val="22"/>
        </w:rPr>
        <w:t>1068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F5292" w:rsidRDefault="00FF5292" w:rsidP="00FF5292">
      <w:pPr>
        <w:pStyle w:val="mechtex"/>
        <w:rPr>
          <w:rFonts w:ascii="GHEA Mariam" w:hAnsi="GHEA Mariam"/>
          <w:spacing w:val="-2"/>
        </w:rPr>
      </w:pPr>
    </w:p>
    <w:p w:rsidR="00D54EE8" w:rsidRDefault="00FF5292" w:rsidP="00FF5292">
      <w:pPr>
        <w:jc w:val="center"/>
        <w:rPr>
          <w:rFonts w:ascii="GHEA Mariam" w:hAnsi="GHEA Mariam"/>
          <w:bCs/>
          <w:color w:val="000000"/>
          <w:sz w:val="22"/>
          <w:szCs w:val="22"/>
          <w:lang w:eastAsia="en-US"/>
        </w:rPr>
      </w:pPr>
      <w:r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 ՀԱՆՐԱՊԵՏՈՒԹՅԱՆ ԿԱՌԱՎԱՐՈՒԹՅԱՆ 2018</w:t>
      </w:r>
      <w:r w:rsidR="005D4DB2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 </w:t>
      </w:r>
      <w:r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ԹՎԱԿԱՆԻ ԴԵԿՏԵՄԲԵՐԻ 27-Ի </w:t>
      </w:r>
      <w:r w:rsidR="00D54EE8"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>N</w:t>
      </w:r>
      <w:r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 1515-Ն ՈՐՈՇՄԱՆ</w:t>
      </w:r>
    </w:p>
    <w:p w:rsidR="00FF5292" w:rsidRPr="00D54EE8" w:rsidRDefault="00FF5292" w:rsidP="00FF5292">
      <w:pPr>
        <w:jc w:val="center"/>
        <w:rPr>
          <w:rFonts w:ascii="GHEA Mariam" w:hAnsi="GHEA Mariam"/>
          <w:bCs/>
          <w:color w:val="000000"/>
          <w:sz w:val="22"/>
          <w:szCs w:val="22"/>
          <w:lang w:eastAsia="en-US"/>
        </w:rPr>
      </w:pPr>
      <w:r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 N 11.1 ՀԱՎԵԼՎԱԾԻ</w:t>
      </w:r>
      <w:r w:rsidR="00D54EE8"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 NN</w:t>
      </w:r>
      <w:r w:rsidRPr="00D54EE8">
        <w:rPr>
          <w:rFonts w:ascii="GHEA Mariam" w:hAnsi="GHEA Mariam"/>
          <w:bCs/>
          <w:color w:val="000000"/>
          <w:sz w:val="22"/>
          <w:szCs w:val="22"/>
          <w:lang w:eastAsia="en-US"/>
        </w:rPr>
        <w:t xml:space="preserve"> 11.1.21 ԵՎ 11.1.66 ԱՂՅՈՒՍԱԿՆԵՐՈՒՄ ԿԱՏԱՐՎՈՂ ՓՈՓՈԽՈՒԹՅՈՒՆՆԵՐԸ </w:t>
      </w:r>
    </w:p>
    <w:p w:rsidR="00FF5292" w:rsidRPr="00D54EE8" w:rsidRDefault="00FF5292" w:rsidP="00FF5292">
      <w:pPr>
        <w:jc w:val="center"/>
        <w:rPr>
          <w:rFonts w:ascii="GHEA Mariam" w:hAnsi="GHEA Mariam"/>
          <w:b/>
          <w:bCs/>
          <w:color w:val="000000"/>
          <w:sz w:val="22"/>
          <w:szCs w:val="22"/>
          <w:lang w:eastAsia="en-US"/>
        </w:rPr>
      </w:pPr>
      <w:r w:rsidRPr="00D54EE8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 xml:space="preserve">ՀՀ </w:t>
      </w:r>
      <w:proofErr w:type="spellStart"/>
      <w:r w:rsidRPr="00D54EE8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>ֆինանսների</w:t>
      </w:r>
      <w:proofErr w:type="spellEnd"/>
      <w:r w:rsidRPr="00D54EE8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D54EE8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>նախարարություն</w:t>
      </w:r>
      <w:proofErr w:type="spellEnd"/>
      <w:r w:rsidRPr="00D54EE8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 xml:space="preserve"> </w:t>
      </w:r>
    </w:p>
    <w:p w:rsidR="00FF5292" w:rsidRPr="00D54EE8" w:rsidRDefault="00FF5292" w:rsidP="00FF5292">
      <w:pPr>
        <w:pStyle w:val="mechtex"/>
        <w:rPr>
          <w:rFonts w:ascii="GHEA Mariam" w:hAnsi="GHEA Mariam"/>
          <w:szCs w:val="22"/>
        </w:rPr>
      </w:pPr>
    </w:p>
    <w:tbl>
      <w:tblPr>
        <w:tblW w:w="16020" w:type="dxa"/>
        <w:tblInd w:w="-540" w:type="dxa"/>
        <w:tblLook w:val="04A0" w:firstRow="1" w:lastRow="0" w:firstColumn="1" w:lastColumn="0" w:noHBand="0" w:noVBand="1"/>
      </w:tblPr>
      <w:tblGrid>
        <w:gridCol w:w="3060"/>
        <w:gridCol w:w="9540"/>
        <w:gridCol w:w="1620"/>
        <w:gridCol w:w="1800"/>
      </w:tblGrid>
      <w:tr w:rsidR="00FF5292" w:rsidRPr="00D54EE8" w:rsidTr="00D54EE8">
        <w:trPr>
          <w:trHeight w:val="285"/>
        </w:trPr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D54EE8" w:rsidP="00FF52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D54EE8" w:rsidP="00FF52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5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բնակարաններ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համաֆինանսավորում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2010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հունվարի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29-ի «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ընտանիքին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հաստատելու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N 98-Ն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վարկառուների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292" w:rsidRPr="00D54EE8" w:rsidRDefault="00FF5292" w:rsidP="00FF529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292" w:rsidRPr="00D54EE8" w:rsidRDefault="00FF5292" w:rsidP="00FF529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5292" w:rsidRPr="00D54EE8" w:rsidRDefault="00FF5292" w:rsidP="00D54E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54EE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:rsidR="00D54EE8" w:rsidRDefault="00D54EE8" w:rsidP="00FF5292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:rsidR="00D54EE8" w:rsidRDefault="00D54EE8" w:rsidP="00FF5292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:rsidR="005D4DB2" w:rsidRDefault="005D4DB2" w:rsidP="00FF5292">
      <w:pPr>
        <w:jc w:val="center"/>
        <w:rPr>
          <w:rFonts w:ascii="GHEA Mariam" w:hAnsi="GHEA Mariam"/>
          <w:b/>
          <w:bCs/>
          <w:color w:val="000000"/>
          <w:sz w:val="22"/>
          <w:szCs w:val="22"/>
          <w:lang w:eastAsia="en-US"/>
        </w:rPr>
      </w:pPr>
    </w:p>
    <w:p w:rsidR="00FF5292" w:rsidRPr="00C17AC5" w:rsidRDefault="00FF5292" w:rsidP="00FF5292">
      <w:pPr>
        <w:jc w:val="center"/>
        <w:rPr>
          <w:rFonts w:ascii="GHEA Mariam" w:hAnsi="GHEA Mariam"/>
          <w:b/>
          <w:bCs/>
          <w:color w:val="000000"/>
          <w:sz w:val="22"/>
          <w:szCs w:val="22"/>
          <w:lang w:eastAsia="en-US"/>
        </w:rPr>
      </w:pPr>
      <w:r w:rsidRPr="00C17AC5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 xml:space="preserve">ՀՀ </w:t>
      </w:r>
      <w:proofErr w:type="spellStart"/>
      <w:r w:rsidRPr="00C17AC5">
        <w:rPr>
          <w:rFonts w:ascii="GHEA Mariam" w:hAnsi="GHEA Mariam"/>
          <w:b/>
          <w:bCs/>
          <w:color w:val="000000"/>
          <w:sz w:val="22"/>
          <w:szCs w:val="22"/>
          <w:lang w:eastAsia="en-US"/>
        </w:rPr>
        <w:t>կառավարություն</w:t>
      </w:r>
      <w:proofErr w:type="spellEnd"/>
    </w:p>
    <w:p w:rsidR="00C17AC5" w:rsidRPr="00FF5292" w:rsidRDefault="00C17AC5" w:rsidP="00FF5292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tbl>
      <w:tblPr>
        <w:tblW w:w="16020" w:type="dxa"/>
        <w:tblInd w:w="-545" w:type="dxa"/>
        <w:tblLook w:val="04A0" w:firstRow="1" w:lastRow="0" w:firstColumn="1" w:lastColumn="0" w:noHBand="0" w:noVBand="1"/>
      </w:tblPr>
      <w:tblGrid>
        <w:gridCol w:w="3060"/>
        <w:gridCol w:w="9540"/>
        <w:gridCol w:w="1620"/>
        <w:gridCol w:w="1800"/>
      </w:tblGrid>
      <w:tr w:rsidR="00FF5292" w:rsidRPr="00D54EE8" w:rsidTr="00D54EE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5292" w:rsidRPr="00D54EE8" w:rsidTr="00D54EE8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D54EE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D54EE8" w:rsidP="00FF52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FF5292"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292" w:rsidRPr="00D54EE8" w:rsidRDefault="00D54EE8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292" w:rsidRPr="00D54EE8" w:rsidRDefault="00FF5292" w:rsidP="00FF529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54EE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5292" w:rsidRPr="00D54EE8" w:rsidTr="00D54EE8">
        <w:trPr>
          <w:trHeight w:val="27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5292" w:rsidRPr="00D54EE8" w:rsidRDefault="00FF5292" w:rsidP="00D54E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4EE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92" w:rsidRPr="00D54EE8" w:rsidRDefault="00FF5292" w:rsidP="00FF529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4EE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:rsidR="00FF5292" w:rsidRDefault="00FF5292" w:rsidP="00FF5292">
      <w:pPr>
        <w:pStyle w:val="mechtex"/>
        <w:rPr>
          <w:rFonts w:ascii="GHEA Mariam" w:hAnsi="GHEA Mariam"/>
        </w:rPr>
      </w:pPr>
    </w:p>
    <w:p w:rsidR="00C17AC5" w:rsidRDefault="00C17AC5" w:rsidP="00FF5292">
      <w:pPr>
        <w:pStyle w:val="mechtex"/>
        <w:rPr>
          <w:rFonts w:ascii="GHEA Mariam" w:hAnsi="GHEA Mariam"/>
        </w:rPr>
      </w:pPr>
    </w:p>
    <w:p w:rsidR="00C17AC5" w:rsidRDefault="00C17AC5" w:rsidP="00FF5292">
      <w:pPr>
        <w:pStyle w:val="mechtex"/>
        <w:rPr>
          <w:rFonts w:ascii="GHEA Mariam" w:hAnsi="GHEA Mariam"/>
        </w:rPr>
      </w:pPr>
    </w:p>
    <w:p w:rsidR="00C17AC5" w:rsidRPr="009E7E42" w:rsidRDefault="00C17AC5" w:rsidP="00C17AC5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C17AC5" w:rsidRPr="009E7E42" w:rsidRDefault="00C17AC5" w:rsidP="00C17AC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af-ZA"/>
        </w:rPr>
        <w:tab/>
      </w:r>
      <w:r>
        <w:rPr>
          <w:rFonts w:ascii="GHEA Mariam" w:hAnsi="GHEA Mariam" w:cs="Sylfaen"/>
          <w:sz w:val="22"/>
          <w:szCs w:val="22"/>
          <w:lang w:val="af-ZA"/>
        </w:rPr>
        <w:tab/>
        <w:t xml:space="preserve">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C17AC5" w:rsidRPr="00041DB1" w:rsidRDefault="00C17AC5" w:rsidP="00C17AC5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bookmarkStart w:id="0" w:name="_GoBack"/>
      <w:bookmarkEnd w:id="0"/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</w:p>
    <w:sectPr w:rsidR="00C17AC5" w:rsidRPr="00041DB1" w:rsidSect="000C64E0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D17" w:rsidRDefault="00886D17">
      <w:r>
        <w:separator/>
      </w:r>
    </w:p>
  </w:endnote>
  <w:endnote w:type="continuationSeparator" w:id="0">
    <w:p w:rsidR="00886D17" w:rsidRDefault="0088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0B0D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D17" w:rsidRDefault="00886D17">
      <w:r>
        <w:separator/>
      </w:r>
    </w:p>
  </w:footnote>
  <w:footnote w:type="continuationSeparator" w:id="0">
    <w:p w:rsidR="00886D17" w:rsidRDefault="0088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9E2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7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710" w:rsidRDefault="000B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DB1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3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08D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D69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710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E0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264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3D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E33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47E"/>
    <w:rsid w:val="004066E2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2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DB2"/>
    <w:rsid w:val="005D4FE0"/>
    <w:rsid w:val="005D5617"/>
    <w:rsid w:val="005D5BEC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63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6B2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B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8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2BB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96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D17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7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FF7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679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7C9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743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88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9E9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AC5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CC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4EE8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2A2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6E6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A26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29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5BF4C"/>
  <w15:docId w15:val="{9DDDDBC0-069F-4BE7-B33F-FE5C86C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06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7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063"/>
  </w:style>
  <w:style w:type="paragraph" w:customStyle="1" w:styleId="norm">
    <w:name w:val="norm"/>
    <w:basedOn w:val="Normal"/>
    <w:rsid w:val="0068706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8706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87063"/>
    <w:pPr>
      <w:jc w:val="both"/>
    </w:pPr>
  </w:style>
  <w:style w:type="paragraph" w:customStyle="1" w:styleId="russtyle">
    <w:name w:val="russtyle"/>
    <w:basedOn w:val="Normal"/>
    <w:rsid w:val="0068706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8706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8706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041DB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041DB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83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F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https://mul2-moj.gov.am/tasks/29045/oneclick/1068.voroshum.docx?token=b1158972a7254c1aa9a7b924adfa2fa6</cp:keywords>
  <cp:lastModifiedBy>Edmond Davtyan</cp:lastModifiedBy>
  <cp:revision>5</cp:revision>
  <cp:lastPrinted>2019-08-27T05:46:00Z</cp:lastPrinted>
  <dcterms:created xsi:type="dcterms:W3CDTF">2019-08-26T10:39:00Z</dcterms:created>
  <dcterms:modified xsi:type="dcterms:W3CDTF">2019-09-02T07:14:00Z</dcterms:modified>
</cp:coreProperties>
</file>