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76420" w14:textId="77777777" w:rsidR="001C43F4" w:rsidRPr="00D63DF6" w:rsidRDefault="001C43F4" w:rsidP="001C43F4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0B98F4E6" w14:textId="77777777" w:rsidR="001C43F4" w:rsidRPr="006B7192" w:rsidRDefault="001C43F4" w:rsidP="001C43F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5F7C3CC" w14:textId="77777777" w:rsidR="001C43F4" w:rsidRDefault="001C43F4" w:rsidP="001C43F4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 w:rsidR="00067D2A"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F64B5C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22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7A2B81">
        <w:rPr>
          <w:rFonts w:ascii="GHEA Mariam" w:hAnsi="GHEA Mariam"/>
          <w:szCs w:val="22"/>
        </w:rPr>
        <w:t>1084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D1F0AFB" w14:textId="77777777" w:rsidR="001C43F4" w:rsidRDefault="001C43F4" w:rsidP="001C43F4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5938" w:type="dxa"/>
        <w:tblInd w:w="-540" w:type="dxa"/>
        <w:tblLook w:val="04A0" w:firstRow="1" w:lastRow="0" w:firstColumn="1" w:lastColumn="0" w:noHBand="0" w:noVBand="1"/>
      </w:tblPr>
      <w:tblGrid>
        <w:gridCol w:w="1140"/>
        <w:gridCol w:w="1560"/>
        <w:gridCol w:w="6930"/>
        <w:gridCol w:w="3603"/>
        <w:gridCol w:w="2705"/>
      </w:tblGrid>
      <w:tr w:rsidR="001C43F4" w:rsidRPr="00F95DAA" w14:paraId="76B25B07" w14:textId="77777777" w:rsidTr="00593012">
        <w:trPr>
          <w:trHeight w:val="855"/>
        </w:trPr>
        <w:tc>
          <w:tcPr>
            <w:tcW w:w="15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4F68D" w14:textId="77777777" w:rsidR="001C43F4" w:rsidRDefault="001C43F4" w:rsidP="0044551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  <w:r w:rsidRPr="00F95DA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 xml:space="preserve">N 5 ՀԱՎԵԼՎԱԾԻ N 8 ԱՂՅՈՒՍԱԿՈՒՄ ԿԱՏԱՐՎՈՂ ԼՐԱՑՈՒՄՆԵՐԸ </w:t>
            </w:r>
          </w:p>
          <w:p w14:paraId="22A38858" w14:textId="77777777" w:rsidR="001C43F4" w:rsidRPr="00F95DAA" w:rsidRDefault="00593012" w:rsidP="0044551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C43F4" w:rsidRPr="00F95DAA" w14:paraId="42FE827D" w14:textId="77777777" w:rsidTr="00593012">
        <w:trPr>
          <w:trHeight w:val="121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0B30" w14:textId="77777777" w:rsidR="001C43F4" w:rsidRPr="00F95DAA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FCCA" w14:textId="77777777" w:rsidR="001C43F4" w:rsidRPr="00F95DAA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ծախսային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AEBF" w14:textId="77777777" w:rsidR="001C43F4" w:rsidRPr="00F95DAA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դրամաշնորհ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ստացող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տնտես</w:t>
            </w:r>
            <w:r w:rsidR="00951764"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վարող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954D" w14:textId="77777777" w:rsidR="001C43F4" w:rsidRPr="00F95DAA" w:rsidRDefault="001C43F4" w:rsidP="0059301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C43F4" w:rsidRPr="00F95DAA" w14:paraId="5B23BBD8" w14:textId="77777777" w:rsidTr="00593012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D53F" w14:textId="77777777" w:rsidR="001C43F4" w:rsidRPr="00F95DAA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24FC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9194" w14:textId="77777777" w:rsidR="001C43F4" w:rsidRPr="00F95DAA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9D60" w14:textId="77777777" w:rsidR="001C43F4" w:rsidRPr="00F95DAA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5812" w14:textId="77777777" w:rsidR="001C43F4" w:rsidRPr="00F95DAA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8F78" w14:textId="77777777" w:rsidR="001C43F4" w:rsidRPr="00F95DAA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C43F4" w:rsidRPr="00F95DAA" w14:paraId="4FDF3BB4" w14:textId="77777777" w:rsidTr="00593012">
        <w:trPr>
          <w:trHeight w:val="405"/>
        </w:trPr>
        <w:tc>
          <w:tcPr>
            <w:tcW w:w="1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EA31BA" w14:textId="77777777" w:rsidR="001C43F4" w:rsidRPr="00F95DAA" w:rsidRDefault="001C43F4" w:rsidP="0044551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95DA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F95DA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95DA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F95DA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95DA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F95DA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95DA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F95DA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6166" w14:textId="77777777" w:rsidR="001C43F4" w:rsidRPr="00F95DAA" w:rsidRDefault="001C43F4" w:rsidP="0044551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170,346.0 </w:t>
            </w:r>
          </w:p>
        </w:tc>
      </w:tr>
      <w:tr w:rsidR="001C43F4" w:rsidRPr="00F95DAA" w14:paraId="7AA934C4" w14:textId="77777777" w:rsidTr="00593012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4454" w14:textId="77777777" w:rsidR="001C43F4" w:rsidRPr="00F95DAA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41F7B" w14:textId="77777777" w:rsidR="001C43F4" w:rsidRPr="00F95DAA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5DA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8B122" w14:textId="77777777" w:rsidR="001C43F4" w:rsidRPr="00F95DAA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Արվեստների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6482" w14:textId="77777777" w:rsidR="001C43F4" w:rsidRPr="00F95DAA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8C25" w14:textId="77777777" w:rsidR="001C43F4" w:rsidRPr="00F95DAA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170,346.0 </w:t>
            </w:r>
          </w:p>
        </w:tc>
      </w:tr>
      <w:tr w:rsidR="001C43F4" w:rsidRPr="00F95DAA" w14:paraId="31E745B9" w14:textId="77777777" w:rsidTr="00593012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2E6D" w14:textId="77777777" w:rsidR="001C43F4" w:rsidRPr="00F95DAA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3E2BD" w14:textId="77777777" w:rsidR="001C43F4" w:rsidRPr="00F95DAA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11015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E5003" w14:textId="77777777" w:rsidR="001C43F4" w:rsidRPr="00F95DAA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95D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Հովհաննես</w:t>
            </w:r>
            <w:proofErr w:type="spellEnd"/>
            <w:r w:rsidRPr="00F95D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Թումանյանի</w:t>
            </w:r>
            <w:proofErr w:type="spellEnd"/>
            <w:r w:rsidRPr="00F95D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95D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Կոմիտասի</w:t>
            </w:r>
            <w:proofErr w:type="spellEnd"/>
            <w:r w:rsidRPr="00F95D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ծննդյան</w:t>
            </w:r>
            <w:proofErr w:type="spellEnd"/>
            <w:r w:rsidRPr="00F95D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150-ամյակ</w:t>
            </w:r>
            <w:r w:rsidR="0095176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 w:rsidRPr="00F95D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ների </w:t>
            </w:r>
            <w:proofErr w:type="spellStart"/>
            <w:r w:rsidRPr="00F95D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հոբելյանական</w:t>
            </w:r>
            <w:proofErr w:type="spellEnd"/>
            <w:r w:rsidRPr="00F95D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95D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F95D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07DC0" w14:textId="77777777" w:rsidR="001C43F4" w:rsidRPr="00F95DAA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95D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F95D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95D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F95D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95D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F95D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95D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 w:rsidRPr="00F95D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EF91" w14:textId="77777777" w:rsidR="001C43F4" w:rsidRPr="00F95DAA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170,346.0 </w:t>
            </w:r>
          </w:p>
        </w:tc>
      </w:tr>
      <w:tr w:rsidR="001C43F4" w:rsidRPr="00F95DAA" w14:paraId="318CDE7A" w14:textId="77777777" w:rsidTr="00593012">
        <w:trPr>
          <w:trHeight w:val="6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9EF4" w14:textId="77777777" w:rsidR="001C43F4" w:rsidRPr="00F95DAA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0BAD3" w14:textId="77777777" w:rsidR="001C43F4" w:rsidRPr="00F95DAA" w:rsidRDefault="001C43F4" w:rsidP="00445513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F95DAA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C15BB" w14:textId="77777777" w:rsidR="001C43F4" w:rsidRPr="00F95DAA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անվանումների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A820B" w14:textId="77777777" w:rsidR="001C43F4" w:rsidRPr="00F95DAA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DB67" w14:textId="77777777" w:rsidR="001C43F4" w:rsidRPr="00F95DAA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F95DAA" w14:paraId="4C4E1383" w14:textId="77777777" w:rsidTr="00593012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C2EB" w14:textId="77777777" w:rsidR="001C43F4" w:rsidRPr="00F95DAA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679F" w14:textId="77777777" w:rsidR="001C43F4" w:rsidRPr="00F95DAA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505B8" w14:textId="77777777" w:rsidR="001C43F4" w:rsidRPr="00F95DAA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Անուշ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թատերական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ներկայացման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բեմադրություն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93E35" w14:textId="77777777" w:rsidR="001C43F4" w:rsidRPr="00F95DAA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Վանաձորի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Հ.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Աբելյանի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անվան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դրամատիկական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թատրոն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ՊՈԱԿ   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5357" w14:textId="77777777" w:rsidR="001C43F4" w:rsidRPr="00F95DAA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6,000.0 </w:t>
            </w:r>
          </w:p>
        </w:tc>
      </w:tr>
      <w:tr w:rsidR="001C43F4" w:rsidRPr="00F95DAA" w14:paraId="7BAF4C47" w14:textId="77777777" w:rsidTr="00593012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596F" w14:textId="77777777" w:rsidR="001C43F4" w:rsidRPr="00F95DAA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F728" w14:textId="77777777" w:rsidR="001C43F4" w:rsidRPr="00F95DAA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4685C" w14:textId="77777777" w:rsidR="001C43F4" w:rsidRPr="00F95DAA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Հենրիկ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Մալյանի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անվան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կինոդերասանի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թատրոնի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Հեքիաթներ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ներկայացման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շրջիկ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ցուցադրության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սփյուռքի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համայնքներում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                        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47F6B" w14:textId="77777777" w:rsidR="001C43F4" w:rsidRPr="00F95DAA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կինոկենտրոն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03B1" w14:textId="77777777" w:rsidR="001C43F4" w:rsidRPr="00F95DAA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28,080.0 </w:t>
            </w:r>
          </w:p>
        </w:tc>
      </w:tr>
      <w:tr w:rsidR="001C43F4" w:rsidRPr="00F95DAA" w14:paraId="715B4126" w14:textId="77777777" w:rsidTr="00593012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3BBA" w14:textId="77777777" w:rsidR="001C43F4" w:rsidRPr="00F95DAA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12D5" w14:textId="77777777" w:rsidR="001C43F4" w:rsidRPr="00F95DAA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D3B10" w14:textId="77777777" w:rsidR="001C43F4" w:rsidRPr="00F95DAA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Թումանյանի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հեքիաթները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պարսկերեն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գրքի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հրատարակում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FABCF" w14:textId="77777777" w:rsidR="001C43F4" w:rsidRPr="00F95DAA" w:rsidRDefault="001C43F4" w:rsidP="00445513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Հ. </w:t>
            </w:r>
            <w:proofErr w:type="spellStart"/>
            <w:r w:rsidRPr="00F95DA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Թումանյանի</w:t>
            </w:r>
            <w:proofErr w:type="spellEnd"/>
            <w:r w:rsidRPr="00F95DA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թանգարան</w:t>
            </w:r>
            <w:proofErr w:type="spellEnd"/>
            <w:r w:rsidRPr="00F95DA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 ՊՈԱԿ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D342" w14:textId="77777777" w:rsidR="001C43F4" w:rsidRPr="00F95DAA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1,950.0 </w:t>
            </w:r>
          </w:p>
        </w:tc>
      </w:tr>
      <w:tr w:rsidR="001C43F4" w:rsidRPr="00F95DAA" w14:paraId="1EEB15E0" w14:textId="77777777" w:rsidTr="00951764">
        <w:trPr>
          <w:trHeight w:val="6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3528" w14:textId="77777777" w:rsidR="001C43F4" w:rsidRPr="00F95DAA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1E2B" w14:textId="77777777" w:rsidR="001C43F4" w:rsidRPr="00F95DAA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D1AE8" w14:textId="77777777" w:rsidR="001C43F4" w:rsidRPr="00F95DAA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Թումանյանի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քառյակները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արաբերեն</w:t>
            </w:r>
            <w:proofErr w:type="spellEnd"/>
            <w:r w:rsidRPr="00F95D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F95D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գրքի</w:t>
            </w:r>
            <w:proofErr w:type="spellEnd"/>
            <w:r w:rsidRPr="00F95D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հրատարակու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</w:t>
            </w:r>
            <w:r w:rsidRPr="00F95D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E1478" w14:textId="77777777" w:rsidR="001C43F4" w:rsidRPr="00F95DAA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Հ.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Թումանյանի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թանգարան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 ՊՈԱԿ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FF6E" w14:textId="77777777" w:rsidR="001C43F4" w:rsidRPr="00F95DAA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2,334.0 </w:t>
            </w:r>
          </w:p>
        </w:tc>
      </w:tr>
      <w:tr w:rsidR="001C43F4" w:rsidRPr="00F95DAA" w14:paraId="0D46631B" w14:textId="77777777" w:rsidTr="00951764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F00B" w14:textId="77777777" w:rsidR="001C43F4" w:rsidRPr="00F95DAA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9C47" w14:textId="77777777" w:rsidR="001C43F4" w:rsidRPr="00F95DAA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B382C" w14:textId="77777777" w:rsidR="001C43F4" w:rsidRPr="00F95DAA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Թումանյանը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ժամանակակիցների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հուշերում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ժողովածուի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հրատարակում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6A46F" w14:textId="77777777" w:rsidR="001C43F4" w:rsidRPr="00F95DAA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Հ.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Թումանյանի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թանգարան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 ՊՈԱԿ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15DB" w14:textId="77777777" w:rsidR="001C43F4" w:rsidRPr="00F95DAA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4,122.0 </w:t>
            </w:r>
          </w:p>
        </w:tc>
      </w:tr>
      <w:tr w:rsidR="001C43F4" w:rsidRPr="00F95DAA" w14:paraId="4D1D52E5" w14:textId="77777777" w:rsidTr="00951764">
        <w:trPr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AFB0" w14:textId="77777777" w:rsidR="001C43F4" w:rsidRPr="00F95DAA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EB93" w14:textId="77777777" w:rsidR="001C43F4" w:rsidRPr="00F95DAA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E2AD1" w14:textId="77777777" w:rsidR="001C43F4" w:rsidRPr="00F95DAA" w:rsidRDefault="001C43F4" w:rsidP="0095176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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Հովհաննես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Թումանյանի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կյանքի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ստեղծագործության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տարե</w:t>
            </w:r>
            <w:r w:rsidR="00593012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գրություն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. 1920-1923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թթ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.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գրքի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4-րդ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հատորի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հրատարակում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D412E" w14:textId="77777777" w:rsidR="001C43F4" w:rsidRPr="00F95DAA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</w:t>
            </w:r>
            <w:r w:rsidRPr="0059301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ՀՀ ԳԱԱ Մ.</w:t>
            </w:r>
            <w:r w:rsidR="0059301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301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Աբեղյանի</w:t>
            </w:r>
            <w:proofErr w:type="spellEnd"/>
            <w:r w:rsidRPr="0059301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301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անվան</w:t>
            </w:r>
            <w:proofErr w:type="spellEnd"/>
            <w:r w:rsidRPr="0059301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301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գրա</w:t>
            </w:r>
            <w:r w:rsidR="0059301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59301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կանության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ինստիտուտ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 ՊՈԱԿ 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76D3" w14:textId="77777777" w:rsidR="001C43F4" w:rsidRPr="00F95DAA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1,776.0 </w:t>
            </w:r>
          </w:p>
        </w:tc>
      </w:tr>
      <w:tr w:rsidR="001C43F4" w:rsidRPr="00F95DAA" w14:paraId="50D52357" w14:textId="77777777" w:rsidTr="00593012">
        <w:trPr>
          <w:trHeight w:val="8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F7A6" w14:textId="77777777" w:rsidR="001C43F4" w:rsidRPr="00F95DAA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A10D" w14:textId="77777777" w:rsidR="001C43F4" w:rsidRPr="00F95DAA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D5267" w14:textId="77777777" w:rsidR="001C43F4" w:rsidRPr="00F95DAA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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Հովհաննես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Թումանյանը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ժամանակի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գրաքննա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մտքի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գնահատությամբ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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հատոր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1-ին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F1BBA" w14:textId="77777777" w:rsidR="001C43F4" w:rsidRPr="00F95DAA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ՀՀ ԳԱԱ Մ.</w:t>
            </w:r>
            <w:r w:rsidR="0059301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Աբեղյանի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անվան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գրականության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ինստիտուտ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 ՊՈԱԿ 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6E08" w14:textId="77777777" w:rsidR="001C43F4" w:rsidRPr="00F95DAA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2,160.0 </w:t>
            </w:r>
          </w:p>
        </w:tc>
      </w:tr>
      <w:tr w:rsidR="001C43F4" w:rsidRPr="00F95DAA" w14:paraId="79259CE6" w14:textId="77777777" w:rsidTr="00593012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92F4" w14:textId="77777777" w:rsidR="001C43F4" w:rsidRPr="00F95DAA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6605" w14:textId="77777777" w:rsidR="001C43F4" w:rsidRPr="00F95DAA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19D52" w14:textId="77777777" w:rsidR="001C43F4" w:rsidRPr="00F95DAA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Վավերագրական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ֆիլմ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նվիրված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Հովհաննես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Թումանյանին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Կոմիտասին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  <w:t>«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Խաչվող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ճանապարհներ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CFB8D" w14:textId="77777777" w:rsidR="001C43F4" w:rsidRPr="00F95DAA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Քոչար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հիմնադրամ</w:t>
            </w:r>
            <w:proofErr w:type="spellEnd"/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22E0" w14:textId="77777777" w:rsidR="001C43F4" w:rsidRPr="00F95DAA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12,000.0 </w:t>
            </w:r>
          </w:p>
        </w:tc>
      </w:tr>
      <w:tr w:rsidR="001C43F4" w:rsidRPr="00F95DAA" w14:paraId="50B72785" w14:textId="77777777" w:rsidTr="00593012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263B" w14:textId="77777777" w:rsidR="001C43F4" w:rsidRPr="00F95DAA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76E1" w14:textId="77777777" w:rsidR="001C43F4" w:rsidRPr="00F95DAA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18095" w14:textId="77777777" w:rsidR="001C43F4" w:rsidRPr="00F95DAA" w:rsidRDefault="0095176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Ու</w:t>
            </w:r>
            <w:r w:rsidR="001C43F4" w:rsidRPr="00F95DAA">
              <w:rPr>
                <w:rFonts w:ascii="GHEA Mariam" w:hAnsi="GHEA Mariam"/>
                <w:sz w:val="22"/>
                <w:szCs w:val="22"/>
                <w:lang w:eastAsia="en-US"/>
              </w:rPr>
              <w:t>սուցիչը</w:t>
            </w:r>
            <w:proofErr w:type="spellEnd"/>
            <w:r w:rsidR="001C43F4"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="001C43F4" w:rsidRPr="00F95DAA">
              <w:rPr>
                <w:rFonts w:ascii="GHEA Mariam" w:hAnsi="GHEA Mariam"/>
                <w:sz w:val="22"/>
                <w:szCs w:val="22"/>
                <w:lang w:eastAsia="en-US"/>
              </w:rPr>
              <w:t>խորագրով</w:t>
            </w:r>
            <w:proofErr w:type="spellEnd"/>
            <w:r w:rsidR="001C43F4"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C43F4" w:rsidRPr="00F95DAA">
              <w:rPr>
                <w:rFonts w:ascii="GHEA Mariam" w:hAnsi="GHEA Mariam"/>
                <w:sz w:val="22"/>
                <w:szCs w:val="22"/>
                <w:lang w:eastAsia="en-US"/>
              </w:rPr>
              <w:t>ցուցադրության</w:t>
            </w:r>
            <w:proofErr w:type="spellEnd"/>
            <w:r w:rsidR="001C43F4"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C43F4" w:rsidRPr="00F95DAA">
              <w:rPr>
                <w:rFonts w:ascii="GHEA Mariam" w:hAnsi="GHEA Mariam"/>
                <w:sz w:val="22"/>
                <w:szCs w:val="22"/>
                <w:lang w:eastAsia="en-US"/>
              </w:rPr>
              <w:t>պատկերագիրք-ժողովածուի</w:t>
            </w:r>
            <w:proofErr w:type="spellEnd"/>
            <w:r w:rsidR="001C43F4"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C43F4" w:rsidRPr="00F95DAA">
              <w:rPr>
                <w:rFonts w:ascii="GHEA Mariam" w:hAnsi="GHEA Mariam"/>
                <w:sz w:val="22"/>
                <w:szCs w:val="22"/>
                <w:lang w:eastAsia="en-US"/>
              </w:rPr>
              <w:t>հրատարակում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ED515" w14:textId="77777777" w:rsidR="001C43F4" w:rsidRPr="00F95DAA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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Կոմիտասի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թանգարան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ինստիտուտ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 ՊՈԱԿ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5143" w14:textId="77777777" w:rsidR="001C43F4" w:rsidRPr="00F95DAA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2,400.0 </w:t>
            </w:r>
          </w:p>
        </w:tc>
      </w:tr>
      <w:tr w:rsidR="001C43F4" w:rsidRPr="00F95DAA" w14:paraId="06F61C39" w14:textId="77777777" w:rsidTr="00593012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EB4A" w14:textId="77777777" w:rsidR="001C43F4" w:rsidRPr="00F95DAA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44C9" w14:textId="77777777" w:rsidR="001C43F4" w:rsidRPr="00F95DAA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990C4" w14:textId="77777777" w:rsidR="001C43F4" w:rsidRPr="00F95DAA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ՅՈՒՆԵՍԿՕ-ի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Փարիզի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կենտրոնակայանում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համերգային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ժամանակավոր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ցուցադրության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35617" w14:textId="77777777" w:rsidR="001C43F4" w:rsidRPr="00593012" w:rsidRDefault="001C43F4" w:rsidP="00445513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59301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</w:t>
            </w:r>
            <w:proofErr w:type="spellStart"/>
            <w:r w:rsidRPr="0059301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Կամերային</w:t>
            </w:r>
            <w:proofErr w:type="spellEnd"/>
            <w:r w:rsidRPr="0059301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301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երաժշտության</w:t>
            </w:r>
            <w:proofErr w:type="spellEnd"/>
            <w:r w:rsidRPr="0059301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301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ազ</w:t>
            </w:r>
            <w:r w:rsidR="0059301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59301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գային</w:t>
            </w:r>
            <w:proofErr w:type="spellEnd"/>
            <w:r w:rsidRPr="0059301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301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կենտրոն</w:t>
            </w:r>
            <w:proofErr w:type="spellEnd"/>
            <w:r w:rsidRPr="0059301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 ՊՈԱԿ</w:t>
            </w:r>
            <w:r w:rsidRPr="0059301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br/>
              <w:t xml:space="preserve">Հ. </w:t>
            </w:r>
            <w:proofErr w:type="spellStart"/>
            <w:r w:rsidRPr="0059301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Թուման</w:t>
            </w:r>
            <w:r w:rsidR="0059301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59301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յանի</w:t>
            </w:r>
            <w:proofErr w:type="spellEnd"/>
            <w:r w:rsidRPr="0059301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9301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թանգարան</w:t>
            </w:r>
            <w:proofErr w:type="spellEnd"/>
            <w:r w:rsidRPr="00593012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 ՊՈԱԿ  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AB9A" w14:textId="77777777" w:rsidR="001C43F4" w:rsidRPr="00F95DAA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33,600.0 </w:t>
            </w:r>
          </w:p>
        </w:tc>
      </w:tr>
      <w:tr w:rsidR="001C43F4" w:rsidRPr="00F95DAA" w14:paraId="1F5D37B2" w14:textId="77777777" w:rsidTr="00593012">
        <w:trPr>
          <w:trHeight w:val="5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720D" w14:textId="77777777" w:rsidR="001C43F4" w:rsidRPr="00F95DAA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312B" w14:textId="77777777" w:rsidR="001C43F4" w:rsidRPr="00F95DAA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C0D4C" w14:textId="77777777" w:rsidR="001C43F4" w:rsidRPr="00F95DAA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Հովեր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երգչախմբի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կոմիտասյան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կատարումներով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համերգային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հյուրախաղեր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Գերմանիայում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6EBCE" w14:textId="77777777" w:rsidR="001C43F4" w:rsidRPr="00F95DAA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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Կամերային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երաժշտության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կենտրոն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 ՊՈԱԿ 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3DCF" w14:textId="77777777" w:rsidR="001C43F4" w:rsidRPr="00F95DAA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12,180.0 </w:t>
            </w:r>
          </w:p>
        </w:tc>
      </w:tr>
      <w:tr w:rsidR="001C43F4" w:rsidRPr="00F95DAA" w14:paraId="0796965E" w14:textId="77777777" w:rsidTr="00593012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6721" w14:textId="77777777" w:rsidR="001C43F4" w:rsidRPr="00F95DAA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310F" w14:textId="77777777" w:rsidR="001C43F4" w:rsidRPr="00F95DAA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1DEA5" w14:textId="77777777" w:rsidR="001C43F4" w:rsidRPr="00F95DAA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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Կոմիտաս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մեներգերի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ըն</w:t>
            </w:r>
            <w:r w:rsidR="00951764">
              <w:rPr>
                <w:rFonts w:ascii="GHEA Mariam" w:hAnsi="GHEA Mariam"/>
                <w:sz w:val="22"/>
                <w:szCs w:val="22"/>
                <w:lang w:eastAsia="en-US"/>
              </w:rPr>
              <w:t>տրանի</w:t>
            </w:r>
            <w:proofErr w:type="spellEnd"/>
            <w:r w:rsidR="00951764">
              <w:rPr>
                <w:rFonts w:ascii="GHEA Mariam" w:hAnsi="GHEA Mariam"/>
                <w:sz w:val="22"/>
                <w:szCs w:val="22"/>
                <w:lang w:eastAsia="en-US"/>
              </w:rPr>
              <w:t xml:space="preserve"> </w:t>
            </w:r>
            <w:proofErr w:type="spellStart"/>
            <w:r w:rsidR="00951764">
              <w:rPr>
                <w:rFonts w:ascii="GHEA Mariam" w:hAnsi="GHEA Mariam"/>
                <w:sz w:val="22"/>
                <w:szCs w:val="22"/>
                <w:lang w:eastAsia="en-US"/>
              </w:rPr>
              <w:t>ժ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ողովածուի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հրատարակում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743C0" w14:textId="77777777" w:rsidR="001C43F4" w:rsidRPr="00F95DAA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երաժշտական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ընկերություն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» ՀԿ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CE21" w14:textId="77777777" w:rsidR="001C43F4" w:rsidRPr="00F95DAA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1,164.0 </w:t>
            </w:r>
          </w:p>
        </w:tc>
      </w:tr>
      <w:tr w:rsidR="001C43F4" w:rsidRPr="00F95DAA" w14:paraId="2F08A85C" w14:textId="77777777" w:rsidTr="00593012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477A" w14:textId="77777777" w:rsidR="001C43F4" w:rsidRPr="00F95DAA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D70D" w14:textId="77777777" w:rsidR="001C43F4" w:rsidRPr="00F95DAA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C15B9" w14:textId="77777777" w:rsidR="001C43F4" w:rsidRPr="00F95DAA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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Կոմիտաս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մանկական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խմբերգեր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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ժողովածուի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հրատարակում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A0164" w14:textId="77777777" w:rsidR="001C43F4" w:rsidRPr="00F95DAA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երաժշտական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ընկերություն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» ՀԿ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5975" w14:textId="77777777" w:rsidR="001C43F4" w:rsidRPr="00F95DAA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780.0 </w:t>
            </w:r>
          </w:p>
        </w:tc>
      </w:tr>
      <w:tr w:rsidR="001C43F4" w:rsidRPr="00F95DAA" w14:paraId="1472A127" w14:textId="77777777" w:rsidTr="00593012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9681" w14:textId="77777777" w:rsidR="001C43F4" w:rsidRPr="00F95DAA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BED7" w14:textId="77777777" w:rsidR="001C43F4" w:rsidRPr="00F95DAA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EE7D7" w14:textId="77777777" w:rsidR="001C43F4" w:rsidRPr="00F95DAA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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Կոմիտաս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խմբերգեր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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ժողովածուի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հրատարակում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1039D" w14:textId="77777777" w:rsidR="001C43F4" w:rsidRPr="00F95DAA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երաժշտական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ընկերություն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» ՀԿ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7614" w14:textId="77777777" w:rsidR="001C43F4" w:rsidRPr="00F95DAA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1,800.0 </w:t>
            </w:r>
          </w:p>
        </w:tc>
      </w:tr>
      <w:tr w:rsidR="001C43F4" w:rsidRPr="00F95DAA" w14:paraId="298664ED" w14:textId="77777777" w:rsidTr="00593012">
        <w:trPr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1E60" w14:textId="77777777" w:rsidR="001C43F4" w:rsidRPr="00F95DAA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0E1D" w14:textId="77777777" w:rsidR="001C43F4" w:rsidRPr="00F95DAA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11BB8" w14:textId="77777777" w:rsidR="001C43F4" w:rsidRPr="00F95DAA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Համերգային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Զվարթնոցում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129A0" w14:textId="77777777" w:rsidR="001C43F4" w:rsidRPr="00F95DAA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Պրո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դեկոր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» ՍՊԸ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D06A" w14:textId="77777777" w:rsidR="001C43F4" w:rsidRPr="00F95DAA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42,000.0 </w:t>
            </w:r>
          </w:p>
        </w:tc>
      </w:tr>
      <w:tr w:rsidR="001C43F4" w:rsidRPr="00F95DAA" w14:paraId="69324281" w14:textId="77777777" w:rsidTr="00593012">
        <w:trPr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99A9" w14:textId="77777777" w:rsidR="001C43F4" w:rsidRPr="00F95DAA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BFC4" w14:textId="77777777" w:rsidR="001C43F4" w:rsidRPr="00F95DAA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A6DBC" w14:textId="77777777" w:rsidR="001C43F4" w:rsidRPr="00F95DAA" w:rsidRDefault="00593012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Արտաքին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գովազդ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լուսա</w:t>
            </w:r>
            <w:r w:rsidR="00951764" w:rsidRPr="00F95DAA">
              <w:rPr>
                <w:rFonts w:ascii="GHEA Mariam" w:hAnsi="GHEA Mariam"/>
                <w:sz w:val="22"/>
                <w:szCs w:val="22"/>
                <w:lang w:eastAsia="en-US"/>
              </w:rPr>
              <w:t>նկարահանում</w:t>
            </w:r>
            <w:proofErr w:type="spellEnd"/>
            <w:r w:rsidR="0095176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</w:t>
            </w:r>
            <w:r w:rsidR="001C43F4" w:rsidRPr="00F95DAA">
              <w:rPr>
                <w:rFonts w:ascii="GHEA Mariam" w:hAnsi="GHEA Mariam"/>
                <w:sz w:val="22"/>
                <w:szCs w:val="22"/>
                <w:lang w:eastAsia="en-US"/>
              </w:rPr>
              <w:t>նկարահանում</w:t>
            </w:r>
            <w:proofErr w:type="spellEnd"/>
            <w:r w:rsidR="001C43F4"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1C43F4" w:rsidRPr="00F95DAA">
              <w:rPr>
                <w:rFonts w:ascii="GHEA Mariam" w:hAnsi="GHEA Mariam"/>
                <w:sz w:val="22"/>
                <w:szCs w:val="22"/>
                <w:lang w:eastAsia="en-US"/>
              </w:rPr>
              <w:t>տեսահոլո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="001C43F4" w:rsidRPr="00F95DAA">
              <w:rPr>
                <w:rFonts w:ascii="GHEA Mariam" w:hAnsi="GHEA Mariam"/>
                <w:sz w:val="22"/>
                <w:szCs w:val="22"/>
                <w:lang w:eastAsia="en-US"/>
              </w:rPr>
              <w:t>վակների</w:t>
            </w:r>
            <w:proofErr w:type="spellEnd"/>
            <w:r w:rsidR="001C43F4"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C43F4" w:rsidRPr="00F95DAA">
              <w:rPr>
                <w:rFonts w:ascii="GHEA Mariam" w:hAnsi="GHEA Mariam"/>
                <w:sz w:val="22"/>
                <w:szCs w:val="22"/>
                <w:lang w:eastAsia="en-US"/>
              </w:rPr>
              <w:t>պատրաստում</w:t>
            </w:r>
            <w:proofErr w:type="spellEnd"/>
            <w:r w:rsidR="001C43F4"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1C43F4" w:rsidRPr="00F95DAA">
              <w:rPr>
                <w:rFonts w:ascii="GHEA Mariam" w:hAnsi="GHEA Mariam"/>
                <w:sz w:val="22"/>
                <w:szCs w:val="22"/>
                <w:lang w:eastAsia="en-US"/>
              </w:rPr>
              <w:t>առաջխաղացում</w:t>
            </w:r>
            <w:proofErr w:type="spellEnd"/>
            <w:r w:rsidR="001C43F4"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C43F4" w:rsidRPr="00F95DAA">
              <w:rPr>
                <w:rFonts w:ascii="GHEA Mariam" w:hAnsi="GHEA Mariam"/>
                <w:sz w:val="22"/>
                <w:szCs w:val="22"/>
                <w:lang w:eastAsia="en-US"/>
              </w:rPr>
              <w:t>թվային</w:t>
            </w:r>
            <w:proofErr w:type="spellEnd"/>
            <w:r w:rsidR="001C43F4"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C43F4" w:rsidRPr="00F95DAA">
              <w:rPr>
                <w:rFonts w:ascii="GHEA Mariam" w:hAnsi="GHEA Mariam"/>
                <w:sz w:val="22"/>
                <w:szCs w:val="22"/>
                <w:lang w:eastAsia="en-US"/>
              </w:rPr>
              <w:t>տիրույթում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0B398" w14:textId="77777777" w:rsidR="001C43F4" w:rsidRPr="00F95DAA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Ֆորմիկա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Արտ</w:t>
            </w:r>
            <w:proofErr w:type="spellEnd"/>
            <w:r w:rsidRPr="00F95DAA">
              <w:rPr>
                <w:rFonts w:ascii="GHEA Mariam" w:hAnsi="GHEA Mariam"/>
                <w:sz w:val="22"/>
                <w:szCs w:val="22"/>
                <w:lang w:eastAsia="en-US"/>
              </w:rPr>
              <w:t>» ՍՊԸ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9015" w14:textId="77777777" w:rsidR="001C43F4" w:rsidRPr="00F95DAA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5DA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18,000.0 </w:t>
            </w:r>
          </w:p>
        </w:tc>
      </w:tr>
    </w:tbl>
    <w:p w14:paraId="482E36A4" w14:textId="77777777" w:rsidR="001C43F4" w:rsidRPr="00951764" w:rsidRDefault="001C43F4" w:rsidP="001C43F4">
      <w:pPr>
        <w:pStyle w:val="mechtex"/>
        <w:ind w:firstLine="720"/>
        <w:jc w:val="left"/>
        <w:rPr>
          <w:rFonts w:ascii="GHEA Mariam" w:hAnsi="GHEA Mariam" w:cs="Arial"/>
          <w:sz w:val="8"/>
        </w:rPr>
      </w:pPr>
    </w:p>
    <w:p w14:paraId="2FF2FB02" w14:textId="77777777" w:rsidR="001C43F4" w:rsidRPr="00951764" w:rsidRDefault="001C43F4" w:rsidP="001C43F4">
      <w:pPr>
        <w:pStyle w:val="mechtex"/>
        <w:ind w:firstLine="720"/>
        <w:jc w:val="left"/>
        <w:rPr>
          <w:rFonts w:ascii="GHEA Mariam" w:hAnsi="GHEA Mariam" w:cs="Arial"/>
          <w:sz w:val="12"/>
        </w:rPr>
      </w:pPr>
    </w:p>
    <w:p w14:paraId="179455DE" w14:textId="77777777" w:rsidR="001C43F4" w:rsidRPr="00B16FF5" w:rsidRDefault="001C43F4" w:rsidP="001C43F4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0AEECD5" w14:textId="77777777" w:rsidR="001C43F4" w:rsidRDefault="001C43F4" w:rsidP="001C43F4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1C07049" w14:textId="77777777" w:rsidR="001C43F4" w:rsidRPr="00B670E2" w:rsidRDefault="001C43F4" w:rsidP="00933AE0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ՂԵԿԱՎԱՐԻ ՏԵՂԱԿԱԼ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Ծ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ՍՈՂՈՄՈՆ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0EA0703F" w14:textId="77777777" w:rsidR="001F225D" w:rsidRDefault="001F225D">
      <w:pPr>
        <w:pStyle w:val="mechtex"/>
      </w:pPr>
    </w:p>
    <w:sectPr w:rsidR="001F225D" w:rsidSect="00933AE0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540" w:right="1440" w:bottom="1289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71E1A" w14:textId="77777777" w:rsidR="002D3FD6" w:rsidRDefault="002D3FD6">
      <w:r>
        <w:separator/>
      </w:r>
    </w:p>
  </w:endnote>
  <w:endnote w:type="continuationSeparator" w:id="0">
    <w:p w14:paraId="01CBAAEB" w14:textId="77777777" w:rsidR="002D3FD6" w:rsidRDefault="002D3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D9CBF" w14:textId="77777777" w:rsidR="00982025" w:rsidRDefault="00982025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1084.voroshum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3C880" w14:textId="77777777" w:rsidR="00982025" w:rsidRPr="00C32FB9" w:rsidRDefault="00982025" w:rsidP="00C32F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7BFB9" w14:textId="77777777" w:rsidR="00982025" w:rsidRPr="00C32FB9" w:rsidRDefault="00982025" w:rsidP="00C32F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44876" w14:textId="77777777" w:rsidR="002D3FD6" w:rsidRDefault="002D3FD6">
      <w:r>
        <w:separator/>
      </w:r>
    </w:p>
  </w:footnote>
  <w:footnote w:type="continuationSeparator" w:id="0">
    <w:p w14:paraId="04DF05A4" w14:textId="77777777" w:rsidR="002D3FD6" w:rsidRDefault="002D3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C3C51" w14:textId="77777777" w:rsidR="00982025" w:rsidRDefault="009820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D52B616" w14:textId="77777777" w:rsidR="00982025" w:rsidRDefault="009820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DE341" w14:textId="77777777" w:rsidR="00982025" w:rsidRDefault="009820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3F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67D2A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89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43F4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133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6AAF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6E54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7FB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3FD6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3C9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0DF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513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3C82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7F6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1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5D2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1F2D"/>
    <w:rsid w:val="007A216D"/>
    <w:rsid w:val="007A2469"/>
    <w:rsid w:val="007A251C"/>
    <w:rsid w:val="007A2952"/>
    <w:rsid w:val="007A2B81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27D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AE0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764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25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93D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7B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720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2FB9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93B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95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340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5FE8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A8C6BB"/>
  <w15:docId w15:val="{97DD0530-BFF8-4C66-946F-5C7D8785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C43F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0D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0DF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F0DF4"/>
  </w:style>
  <w:style w:type="paragraph" w:customStyle="1" w:styleId="norm">
    <w:name w:val="norm"/>
    <w:basedOn w:val="Normal"/>
    <w:link w:val="normChar"/>
    <w:rsid w:val="003F0DF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3F0DF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F0DF4"/>
    <w:pPr>
      <w:jc w:val="both"/>
    </w:pPr>
  </w:style>
  <w:style w:type="paragraph" w:customStyle="1" w:styleId="russtyle">
    <w:name w:val="russtyle"/>
    <w:basedOn w:val="Normal"/>
    <w:rsid w:val="003F0DF4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3F0DF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3F0DF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1C43F4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1C43F4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A52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527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https://mul2-moj.gov.am/tasks/29811/oneclick/1084.voroshum.docx?token=2ed1d3ce971ae24c92cf16ff8b82c65c</cp:keywords>
  <cp:lastModifiedBy>Tatevik</cp:lastModifiedBy>
  <cp:revision>7</cp:revision>
  <cp:lastPrinted>2019-08-29T11:31:00Z</cp:lastPrinted>
  <dcterms:created xsi:type="dcterms:W3CDTF">2019-08-28T12:47:00Z</dcterms:created>
  <dcterms:modified xsi:type="dcterms:W3CDTF">2019-09-02T06:43:00Z</dcterms:modified>
</cp:coreProperties>
</file>